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6824DB" w14:textId="17DEC762" w:rsidR="002F5BAD" w:rsidRPr="004F6447" w:rsidRDefault="00F56999" w:rsidP="00634203">
      <w:pPr>
        <w:spacing w:after="0" w:line="360" w:lineRule="auto"/>
        <w:jc w:val="center"/>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МІНІСТЕРСТВО </w:t>
      </w:r>
      <w:r w:rsidR="002F5BAD" w:rsidRPr="004F6447">
        <w:rPr>
          <w:rFonts w:ascii="Times New Roman" w:eastAsia="Times New Roman" w:hAnsi="Times New Roman" w:cs="Times New Roman"/>
          <w:sz w:val="24"/>
          <w:szCs w:val="24"/>
          <w:lang w:val="uk-UA"/>
        </w:rPr>
        <w:t>ОСВІТИ ПРИДНІСТРОВСЬКОЇ МОЛДАВСЬКОЇ РЕСПУБЛІКИ</w:t>
      </w:r>
    </w:p>
    <w:p w14:paraId="2F5ABAD4" w14:textId="2D3BE491" w:rsidR="002F5BAD" w:rsidRPr="004F6447" w:rsidRDefault="002F5BAD" w:rsidP="00634203">
      <w:pPr>
        <w:spacing w:after="0" w:line="360" w:lineRule="auto"/>
        <w:jc w:val="center"/>
        <w:rPr>
          <w:rFonts w:ascii="Calibri" w:eastAsia="Calibri" w:hAnsi="Calibri" w:cs="Calibri"/>
          <w:sz w:val="24"/>
          <w:szCs w:val="24"/>
          <w:lang w:val="uk-UA"/>
        </w:rPr>
      </w:pPr>
      <w:r w:rsidRPr="004F6447">
        <w:rPr>
          <w:rFonts w:ascii="Times New Roman" w:eastAsia="Times New Roman" w:hAnsi="Times New Roman" w:cs="Times New Roman"/>
          <w:sz w:val="24"/>
          <w:szCs w:val="24"/>
          <w:lang w:val="uk-UA" w:eastAsia="ru-RU"/>
        </w:rPr>
        <w:t>ДОЗ ДПО «</w:t>
      </w:r>
      <w:r w:rsidR="004F6447" w:rsidRPr="004F6447">
        <w:rPr>
          <w:rFonts w:ascii="Times New Roman" w:eastAsia="Times New Roman" w:hAnsi="Times New Roman" w:cs="Times New Roman"/>
          <w:sz w:val="24"/>
          <w:szCs w:val="24"/>
          <w:lang w:val="uk-UA" w:eastAsia="ru-RU"/>
        </w:rPr>
        <w:t>ІНСТИТУТ</w:t>
      </w:r>
      <w:r w:rsidRPr="004F6447">
        <w:rPr>
          <w:rFonts w:ascii="Times New Roman" w:eastAsia="Times New Roman" w:hAnsi="Times New Roman" w:cs="Times New Roman"/>
          <w:sz w:val="24"/>
          <w:szCs w:val="24"/>
          <w:lang w:val="uk-UA" w:eastAsia="ru-RU"/>
        </w:rPr>
        <w:t xml:space="preserve"> РОЗВИТКУ </w:t>
      </w:r>
      <w:r w:rsidR="004F6447" w:rsidRPr="004F6447">
        <w:rPr>
          <w:rFonts w:ascii="Times New Roman" w:eastAsia="Times New Roman" w:hAnsi="Times New Roman" w:cs="Times New Roman"/>
          <w:sz w:val="24"/>
          <w:szCs w:val="24"/>
          <w:lang w:val="uk-UA" w:eastAsia="ru-RU"/>
        </w:rPr>
        <w:t>ОСВІТИ</w:t>
      </w:r>
      <w:r w:rsidRPr="004F6447">
        <w:rPr>
          <w:rFonts w:ascii="Times New Roman" w:eastAsia="Times New Roman" w:hAnsi="Times New Roman" w:cs="Times New Roman"/>
          <w:sz w:val="24"/>
          <w:szCs w:val="24"/>
          <w:lang w:val="uk-UA" w:eastAsia="ru-RU"/>
        </w:rPr>
        <w:t xml:space="preserve"> І ПІДВИЩЕННЯ КВАЛІФІКАЦІЇ»</w:t>
      </w:r>
    </w:p>
    <w:p w14:paraId="031B9FEE" w14:textId="7490EC96" w:rsidR="002F5BAD" w:rsidRPr="004F6447" w:rsidRDefault="002F5BAD" w:rsidP="00634203">
      <w:pPr>
        <w:widowControl w:val="0"/>
        <w:autoSpaceDE w:val="0"/>
        <w:autoSpaceDN w:val="0"/>
        <w:spacing w:after="0" w:line="240" w:lineRule="auto"/>
        <w:ind w:firstLine="709"/>
        <w:jc w:val="both"/>
        <w:rPr>
          <w:rFonts w:ascii="Times New Roman" w:eastAsia="Times New Roman" w:hAnsi="Times New Roman" w:cs="Times New Roman"/>
          <w:sz w:val="28"/>
          <w:szCs w:val="28"/>
          <w:lang w:val="uk-UA"/>
        </w:rPr>
      </w:pPr>
    </w:p>
    <w:p w14:paraId="76D11CFE" w14:textId="40CE468C" w:rsidR="00AA33D3" w:rsidRPr="004F6447" w:rsidRDefault="00AA33D3" w:rsidP="00634203">
      <w:pPr>
        <w:widowControl w:val="0"/>
        <w:autoSpaceDE w:val="0"/>
        <w:autoSpaceDN w:val="0"/>
        <w:spacing w:after="0" w:line="240" w:lineRule="auto"/>
        <w:ind w:firstLine="709"/>
        <w:jc w:val="both"/>
        <w:rPr>
          <w:rFonts w:ascii="Times New Roman" w:eastAsia="Times New Roman" w:hAnsi="Times New Roman" w:cs="Times New Roman"/>
          <w:sz w:val="28"/>
          <w:szCs w:val="28"/>
          <w:lang w:val="uk-UA"/>
        </w:rPr>
      </w:pPr>
    </w:p>
    <w:p w14:paraId="44753CEE" w14:textId="1D35D77D" w:rsidR="00AA33D3" w:rsidRPr="004F6447" w:rsidRDefault="00AA33D3" w:rsidP="00634203">
      <w:pPr>
        <w:widowControl w:val="0"/>
        <w:autoSpaceDE w:val="0"/>
        <w:autoSpaceDN w:val="0"/>
        <w:spacing w:after="0" w:line="240" w:lineRule="auto"/>
        <w:ind w:firstLine="709"/>
        <w:jc w:val="both"/>
        <w:rPr>
          <w:rFonts w:ascii="Times New Roman" w:eastAsia="Times New Roman" w:hAnsi="Times New Roman" w:cs="Times New Roman"/>
          <w:sz w:val="28"/>
          <w:szCs w:val="28"/>
          <w:lang w:val="uk-UA"/>
        </w:rPr>
      </w:pPr>
    </w:p>
    <w:p w14:paraId="3598A4C9" w14:textId="14ADE5BF" w:rsidR="00AA33D3" w:rsidRPr="004F6447" w:rsidRDefault="00AA33D3" w:rsidP="00634203">
      <w:pPr>
        <w:widowControl w:val="0"/>
        <w:autoSpaceDE w:val="0"/>
        <w:autoSpaceDN w:val="0"/>
        <w:spacing w:after="0" w:line="240" w:lineRule="auto"/>
        <w:ind w:firstLine="709"/>
        <w:jc w:val="both"/>
        <w:rPr>
          <w:rFonts w:ascii="Times New Roman" w:eastAsia="Times New Roman" w:hAnsi="Times New Roman" w:cs="Times New Roman"/>
          <w:sz w:val="28"/>
          <w:szCs w:val="28"/>
          <w:lang w:val="uk-UA"/>
        </w:rPr>
      </w:pPr>
    </w:p>
    <w:p w14:paraId="6E539E03" w14:textId="77F0059E" w:rsidR="00AA33D3" w:rsidRPr="004F6447" w:rsidRDefault="00AA33D3" w:rsidP="00634203">
      <w:pPr>
        <w:widowControl w:val="0"/>
        <w:autoSpaceDE w:val="0"/>
        <w:autoSpaceDN w:val="0"/>
        <w:spacing w:after="0" w:line="240" w:lineRule="auto"/>
        <w:ind w:firstLine="709"/>
        <w:jc w:val="both"/>
        <w:rPr>
          <w:rFonts w:ascii="Times New Roman" w:eastAsia="Times New Roman" w:hAnsi="Times New Roman" w:cs="Times New Roman"/>
          <w:sz w:val="28"/>
          <w:szCs w:val="28"/>
          <w:lang w:val="uk-UA"/>
        </w:rPr>
      </w:pPr>
    </w:p>
    <w:p w14:paraId="4E146ABF" w14:textId="67881043" w:rsidR="00AA33D3" w:rsidRPr="004F6447" w:rsidRDefault="00AA33D3" w:rsidP="00634203">
      <w:pPr>
        <w:widowControl w:val="0"/>
        <w:autoSpaceDE w:val="0"/>
        <w:autoSpaceDN w:val="0"/>
        <w:spacing w:after="0" w:line="240" w:lineRule="auto"/>
        <w:ind w:firstLine="709"/>
        <w:jc w:val="both"/>
        <w:rPr>
          <w:rFonts w:ascii="Times New Roman" w:eastAsia="Times New Roman" w:hAnsi="Times New Roman" w:cs="Times New Roman"/>
          <w:sz w:val="28"/>
          <w:szCs w:val="28"/>
          <w:lang w:val="uk-UA"/>
        </w:rPr>
      </w:pPr>
    </w:p>
    <w:p w14:paraId="69E4CE54" w14:textId="0BDD5EAE" w:rsidR="00AA33D3" w:rsidRPr="004F6447" w:rsidRDefault="00AA33D3" w:rsidP="00634203">
      <w:pPr>
        <w:widowControl w:val="0"/>
        <w:autoSpaceDE w:val="0"/>
        <w:autoSpaceDN w:val="0"/>
        <w:spacing w:after="0" w:line="240" w:lineRule="auto"/>
        <w:ind w:firstLine="709"/>
        <w:jc w:val="both"/>
        <w:rPr>
          <w:rFonts w:ascii="Times New Roman" w:eastAsia="Times New Roman" w:hAnsi="Times New Roman" w:cs="Times New Roman"/>
          <w:sz w:val="28"/>
          <w:szCs w:val="28"/>
          <w:lang w:val="uk-UA"/>
        </w:rPr>
      </w:pPr>
    </w:p>
    <w:p w14:paraId="4685F8AD" w14:textId="0ABBBCB4" w:rsidR="00AA33D3" w:rsidRPr="004F6447" w:rsidRDefault="00AA33D3" w:rsidP="00634203">
      <w:pPr>
        <w:widowControl w:val="0"/>
        <w:autoSpaceDE w:val="0"/>
        <w:autoSpaceDN w:val="0"/>
        <w:spacing w:after="0" w:line="240" w:lineRule="auto"/>
        <w:ind w:firstLine="709"/>
        <w:jc w:val="both"/>
        <w:rPr>
          <w:rFonts w:ascii="Times New Roman" w:eastAsia="Times New Roman" w:hAnsi="Times New Roman" w:cs="Times New Roman"/>
          <w:sz w:val="28"/>
          <w:szCs w:val="28"/>
          <w:lang w:val="uk-UA"/>
        </w:rPr>
      </w:pPr>
    </w:p>
    <w:p w14:paraId="5F42F112" w14:textId="7D24D7A7" w:rsidR="00AA33D3" w:rsidRPr="004F6447" w:rsidRDefault="00AA33D3" w:rsidP="00634203">
      <w:pPr>
        <w:widowControl w:val="0"/>
        <w:autoSpaceDE w:val="0"/>
        <w:autoSpaceDN w:val="0"/>
        <w:spacing w:after="0" w:line="240" w:lineRule="auto"/>
        <w:ind w:firstLine="709"/>
        <w:jc w:val="both"/>
        <w:rPr>
          <w:rFonts w:ascii="Times New Roman" w:eastAsia="Times New Roman" w:hAnsi="Times New Roman" w:cs="Times New Roman"/>
          <w:sz w:val="28"/>
          <w:szCs w:val="28"/>
          <w:lang w:val="uk-UA"/>
        </w:rPr>
      </w:pPr>
    </w:p>
    <w:p w14:paraId="0972162F" w14:textId="4701ADB5" w:rsidR="00AA33D3" w:rsidRPr="004F6447" w:rsidRDefault="00AA33D3" w:rsidP="00634203">
      <w:pPr>
        <w:widowControl w:val="0"/>
        <w:autoSpaceDE w:val="0"/>
        <w:autoSpaceDN w:val="0"/>
        <w:spacing w:after="0" w:line="240" w:lineRule="auto"/>
        <w:ind w:firstLine="709"/>
        <w:jc w:val="both"/>
        <w:rPr>
          <w:rFonts w:ascii="Times New Roman" w:eastAsia="Times New Roman" w:hAnsi="Times New Roman" w:cs="Times New Roman"/>
          <w:sz w:val="28"/>
          <w:szCs w:val="28"/>
          <w:lang w:val="uk-UA"/>
        </w:rPr>
      </w:pPr>
    </w:p>
    <w:p w14:paraId="2671D54B" w14:textId="7504A514" w:rsidR="00AA33D3" w:rsidRPr="004F6447" w:rsidRDefault="00AA33D3" w:rsidP="00634203">
      <w:pPr>
        <w:widowControl w:val="0"/>
        <w:autoSpaceDE w:val="0"/>
        <w:autoSpaceDN w:val="0"/>
        <w:spacing w:after="0" w:line="240" w:lineRule="auto"/>
        <w:ind w:firstLine="709"/>
        <w:jc w:val="both"/>
        <w:rPr>
          <w:rFonts w:ascii="Times New Roman" w:eastAsia="Times New Roman" w:hAnsi="Times New Roman" w:cs="Times New Roman"/>
          <w:sz w:val="28"/>
          <w:szCs w:val="28"/>
          <w:lang w:val="uk-UA"/>
        </w:rPr>
      </w:pPr>
    </w:p>
    <w:p w14:paraId="4E3DDDE3" w14:textId="6880AB93" w:rsidR="00AA33D3" w:rsidRPr="004F6447" w:rsidRDefault="00AA33D3" w:rsidP="00634203">
      <w:pPr>
        <w:widowControl w:val="0"/>
        <w:autoSpaceDE w:val="0"/>
        <w:autoSpaceDN w:val="0"/>
        <w:spacing w:after="0" w:line="240" w:lineRule="auto"/>
        <w:ind w:firstLine="709"/>
        <w:jc w:val="both"/>
        <w:rPr>
          <w:rFonts w:ascii="Times New Roman" w:eastAsia="Times New Roman" w:hAnsi="Times New Roman" w:cs="Times New Roman"/>
          <w:sz w:val="28"/>
          <w:szCs w:val="28"/>
          <w:lang w:val="uk-UA"/>
        </w:rPr>
      </w:pPr>
    </w:p>
    <w:p w14:paraId="2B4303B1" w14:textId="2C59032B" w:rsidR="00AA33D3" w:rsidRPr="004F6447" w:rsidRDefault="00AA33D3" w:rsidP="00634203">
      <w:pPr>
        <w:widowControl w:val="0"/>
        <w:autoSpaceDE w:val="0"/>
        <w:autoSpaceDN w:val="0"/>
        <w:spacing w:after="0" w:line="240" w:lineRule="auto"/>
        <w:ind w:firstLine="709"/>
        <w:jc w:val="both"/>
        <w:rPr>
          <w:rFonts w:ascii="Times New Roman" w:eastAsia="Times New Roman" w:hAnsi="Times New Roman" w:cs="Times New Roman"/>
          <w:sz w:val="28"/>
          <w:szCs w:val="28"/>
          <w:lang w:val="uk-UA"/>
        </w:rPr>
      </w:pPr>
    </w:p>
    <w:p w14:paraId="6DDB5F16" w14:textId="5478DDC8" w:rsidR="00AA33D3" w:rsidRPr="004F6447" w:rsidRDefault="00AA33D3" w:rsidP="00634203">
      <w:pPr>
        <w:widowControl w:val="0"/>
        <w:autoSpaceDE w:val="0"/>
        <w:autoSpaceDN w:val="0"/>
        <w:spacing w:after="0" w:line="240" w:lineRule="auto"/>
        <w:ind w:firstLine="709"/>
        <w:jc w:val="both"/>
        <w:rPr>
          <w:rFonts w:ascii="Times New Roman" w:eastAsia="Times New Roman" w:hAnsi="Times New Roman" w:cs="Times New Roman"/>
          <w:sz w:val="28"/>
          <w:szCs w:val="28"/>
          <w:lang w:val="uk-UA"/>
        </w:rPr>
      </w:pPr>
    </w:p>
    <w:p w14:paraId="3BE12EE7" w14:textId="77777777" w:rsidR="00AA33D3" w:rsidRPr="004F6447" w:rsidRDefault="00AA33D3" w:rsidP="00634203">
      <w:pPr>
        <w:widowControl w:val="0"/>
        <w:autoSpaceDE w:val="0"/>
        <w:autoSpaceDN w:val="0"/>
        <w:spacing w:after="0" w:line="240" w:lineRule="auto"/>
        <w:ind w:firstLine="709"/>
        <w:jc w:val="both"/>
        <w:rPr>
          <w:rFonts w:ascii="Times New Roman" w:eastAsia="Times New Roman" w:hAnsi="Times New Roman" w:cs="Times New Roman"/>
          <w:sz w:val="28"/>
          <w:szCs w:val="28"/>
          <w:lang w:val="uk-UA"/>
        </w:rPr>
      </w:pPr>
    </w:p>
    <w:p w14:paraId="11CD2F71" w14:textId="35CBF874" w:rsidR="0082756C" w:rsidRPr="004F6447" w:rsidRDefault="00F56999" w:rsidP="00634203">
      <w:pPr>
        <w:spacing w:after="0" w:line="360" w:lineRule="auto"/>
        <w:jc w:val="center"/>
        <w:rPr>
          <w:rFonts w:ascii="Times New Roman" w:hAnsi="Times New Roman" w:cs="Times New Roman"/>
          <w:b/>
          <w:sz w:val="28"/>
          <w:szCs w:val="28"/>
          <w:lang w:val="uk-UA"/>
        </w:rPr>
      </w:pPr>
      <w:r w:rsidRPr="004F6447">
        <w:rPr>
          <w:rFonts w:ascii="Times New Roman" w:hAnsi="Times New Roman" w:cs="Times New Roman"/>
          <w:b/>
          <w:sz w:val="28"/>
          <w:szCs w:val="28"/>
          <w:lang w:val="uk-UA"/>
        </w:rPr>
        <w:t>ДЕРЖАВ</w:t>
      </w:r>
      <w:r w:rsidR="0082756C" w:rsidRPr="004F6447">
        <w:rPr>
          <w:rFonts w:ascii="Times New Roman" w:hAnsi="Times New Roman" w:cs="Times New Roman"/>
          <w:b/>
          <w:sz w:val="28"/>
          <w:szCs w:val="28"/>
          <w:lang w:val="uk-UA"/>
        </w:rPr>
        <w:t xml:space="preserve">НА ПРОГРАМА </w:t>
      </w:r>
    </w:p>
    <w:p w14:paraId="07A1C6EA" w14:textId="77777777" w:rsidR="0082756C" w:rsidRPr="004F6447" w:rsidRDefault="0082756C" w:rsidP="00634203">
      <w:pPr>
        <w:spacing w:after="0" w:line="360" w:lineRule="auto"/>
        <w:jc w:val="center"/>
        <w:rPr>
          <w:rFonts w:ascii="Times New Roman" w:hAnsi="Times New Roman" w:cs="Times New Roman"/>
          <w:b/>
          <w:sz w:val="28"/>
          <w:szCs w:val="28"/>
          <w:lang w:val="uk-UA"/>
        </w:rPr>
      </w:pPr>
      <w:r w:rsidRPr="004F6447">
        <w:rPr>
          <w:rFonts w:ascii="Times New Roman" w:hAnsi="Times New Roman" w:cs="Times New Roman"/>
          <w:b/>
          <w:sz w:val="28"/>
          <w:szCs w:val="28"/>
          <w:lang w:val="uk-UA"/>
        </w:rPr>
        <w:t xml:space="preserve">З НАВЧАЛЬНОГО ПРЕДМЕТА </w:t>
      </w:r>
    </w:p>
    <w:p w14:paraId="4FCE980C" w14:textId="77777777" w:rsidR="00D12676" w:rsidRPr="004F6447" w:rsidRDefault="00D12676" w:rsidP="00634203">
      <w:pPr>
        <w:suppressAutoHyphens/>
        <w:spacing w:after="0" w:line="360" w:lineRule="auto"/>
        <w:jc w:val="center"/>
        <w:rPr>
          <w:rFonts w:ascii="Times New Roman" w:hAnsi="Times New Roman" w:cs="Times New Roman"/>
          <w:b/>
          <w:sz w:val="28"/>
          <w:szCs w:val="28"/>
          <w:lang w:val="uk-UA"/>
        </w:rPr>
      </w:pPr>
      <w:r w:rsidRPr="004F6447">
        <w:rPr>
          <w:rFonts w:ascii="Times New Roman" w:hAnsi="Times New Roman" w:cs="Times New Roman"/>
          <w:b/>
          <w:sz w:val="28"/>
          <w:szCs w:val="28"/>
          <w:lang w:val="uk-UA"/>
        </w:rPr>
        <w:t xml:space="preserve">«ОФІЦІЙНА (УКРАЇНСЬКА) МОВА» </w:t>
      </w:r>
    </w:p>
    <w:p w14:paraId="6E44CA59" w14:textId="1045F92B" w:rsidR="00816546" w:rsidRPr="004F6447" w:rsidRDefault="00A613A3" w:rsidP="00634203">
      <w:pPr>
        <w:suppressAutoHyphens/>
        <w:spacing w:after="0" w:line="360" w:lineRule="auto"/>
        <w:jc w:val="center"/>
        <w:rPr>
          <w:rFonts w:ascii="Times New Roman" w:eastAsia="Calibri" w:hAnsi="Times New Roman" w:cs="Times New Roman"/>
          <w:sz w:val="28"/>
          <w:szCs w:val="28"/>
          <w:lang w:val="uk-UA"/>
        </w:rPr>
      </w:pPr>
      <w:r w:rsidRPr="004F6447">
        <w:rPr>
          <w:rFonts w:ascii="Times New Roman" w:eastAsia="Calibri" w:hAnsi="Times New Roman" w:cs="Times New Roman"/>
          <w:sz w:val="28"/>
          <w:szCs w:val="28"/>
          <w:lang w:val="uk-UA"/>
        </w:rPr>
        <w:t>для 1–</w:t>
      </w:r>
      <w:r w:rsidR="00816546" w:rsidRPr="004F6447">
        <w:rPr>
          <w:rFonts w:ascii="Times New Roman" w:eastAsia="Calibri" w:hAnsi="Times New Roman" w:cs="Times New Roman"/>
          <w:sz w:val="28"/>
          <w:szCs w:val="28"/>
          <w:lang w:val="uk-UA"/>
        </w:rPr>
        <w:t xml:space="preserve">4 класів </w:t>
      </w:r>
      <w:r w:rsidR="00F56999" w:rsidRPr="004F6447">
        <w:rPr>
          <w:rFonts w:ascii="Times New Roman" w:eastAsia="Calibri" w:hAnsi="Times New Roman" w:cs="Times New Roman"/>
          <w:sz w:val="28"/>
          <w:szCs w:val="28"/>
          <w:lang w:val="uk-UA"/>
        </w:rPr>
        <w:t xml:space="preserve">організацій </w:t>
      </w:r>
      <w:r w:rsidR="00816546" w:rsidRPr="004F6447">
        <w:rPr>
          <w:rFonts w:ascii="Times New Roman" w:eastAsia="Calibri" w:hAnsi="Times New Roman" w:cs="Times New Roman"/>
          <w:sz w:val="28"/>
          <w:szCs w:val="28"/>
          <w:lang w:val="uk-UA"/>
        </w:rPr>
        <w:t>загально</w:t>
      </w:r>
      <w:r w:rsidR="00F56999" w:rsidRPr="004F6447">
        <w:rPr>
          <w:rFonts w:ascii="Times New Roman" w:eastAsia="Calibri" w:hAnsi="Times New Roman" w:cs="Times New Roman"/>
          <w:sz w:val="28"/>
          <w:szCs w:val="28"/>
          <w:lang w:val="uk-UA"/>
        </w:rPr>
        <w:t>ї освіти</w:t>
      </w:r>
      <w:r w:rsidR="00816546" w:rsidRPr="004F6447">
        <w:rPr>
          <w:rFonts w:ascii="Times New Roman" w:eastAsia="Calibri" w:hAnsi="Times New Roman" w:cs="Times New Roman"/>
          <w:sz w:val="28"/>
          <w:szCs w:val="28"/>
          <w:lang w:val="uk-UA"/>
        </w:rPr>
        <w:t xml:space="preserve"> </w:t>
      </w:r>
    </w:p>
    <w:p w14:paraId="60139C82" w14:textId="77777777" w:rsidR="00816546" w:rsidRPr="004F6447" w:rsidRDefault="00816546" w:rsidP="00634203">
      <w:pPr>
        <w:suppressAutoHyphens/>
        <w:spacing w:after="0" w:line="360" w:lineRule="auto"/>
        <w:jc w:val="center"/>
        <w:rPr>
          <w:rFonts w:ascii="Times New Roman" w:eastAsia="Calibri" w:hAnsi="Times New Roman" w:cs="Times New Roman"/>
          <w:sz w:val="28"/>
          <w:szCs w:val="28"/>
          <w:lang w:val="uk-UA"/>
        </w:rPr>
      </w:pPr>
      <w:r w:rsidRPr="004F6447">
        <w:rPr>
          <w:rFonts w:ascii="Times New Roman" w:eastAsia="Times New Roman" w:hAnsi="Times New Roman" w:cs="Times New Roman"/>
          <w:sz w:val="28"/>
          <w:szCs w:val="28"/>
          <w:lang w:val="uk-UA"/>
        </w:rPr>
        <w:t>Придністровської Молдавської Республіки</w:t>
      </w:r>
      <w:r w:rsidRPr="004F6447">
        <w:rPr>
          <w:rFonts w:ascii="Times New Roman" w:eastAsia="Calibri" w:hAnsi="Times New Roman" w:cs="Times New Roman"/>
          <w:sz w:val="28"/>
          <w:szCs w:val="28"/>
          <w:lang w:val="uk-UA"/>
        </w:rPr>
        <w:t xml:space="preserve"> </w:t>
      </w:r>
    </w:p>
    <w:p w14:paraId="6B6821E2" w14:textId="77777777" w:rsidR="00816546" w:rsidRPr="004F6447" w:rsidRDefault="00816546" w:rsidP="00634203">
      <w:pPr>
        <w:spacing w:after="0" w:line="360" w:lineRule="auto"/>
        <w:jc w:val="center"/>
        <w:rPr>
          <w:rFonts w:ascii="Times New Roman" w:hAnsi="Times New Roman" w:cs="Times New Roman"/>
          <w:sz w:val="28"/>
          <w:szCs w:val="28"/>
          <w:lang w:val="uk-UA"/>
        </w:rPr>
      </w:pPr>
    </w:p>
    <w:p w14:paraId="14E8C235" w14:textId="77777777" w:rsidR="00816546" w:rsidRPr="004F6447" w:rsidRDefault="00816546" w:rsidP="00634203">
      <w:pPr>
        <w:spacing w:after="0" w:line="360" w:lineRule="auto"/>
        <w:jc w:val="center"/>
        <w:rPr>
          <w:rFonts w:ascii="Times New Roman" w:hAnsi="Times New Roman" w:cs="Times New Roman"/>
          <w:sz w:val="24"/>
          <w:lang w:val="uk-UA"/>
        </w:rPr>
      </w:pPr>
    </w:p>
    <w:p w14:paraId="7DFAD1A5" w14:textId="77777777" w:rsidR="00816546" w:rsidRPr="004F6447" w:rsidRDefault="00816546" w:rsidP="00634203">
      <w:pPr>
        <w:spacing w:after="0" w:line="360" w:lineRule="auto"/>
        <w:jc w:val="center"/>
        <w:rPr>
          <w:rFonts w:ascii="Times New Roman" w:hAnsi="Times New Roman" w:cs="Times New Roman"/>
          <w:sz w:val="32"/>
          <w:szCs w:val="32"/>
          <w:lang w:val="uk-UA"/>
        </w:rPr>
      </w:pPr>
    </w:p>
    <w:p w14:paraId="4194EE47" w14:textId="77777777" w:rsidR="0082756C" w:rsidRPr="004F6447" w:rsidRDefault="0082756C" w:rsidP="00634203">
      <w:pPr>
        <w:spacing w:after="0" w:line="360" w:lineRule="auto"/>
        <w:rPr>
          <w:sz w:val="32"/>
          <w:szCs w:val="32"/>
          <w:lang w:val="uk-UA"/>
        </w:rPr>
      </w:pPr>
    </w:p>
    <w:p w14:paraId="3E07EF8A" w14:textId="77777777" w:rsidR="00BD79D9" w:rsidRPr="004F6447" w:rsidRDefault="00BD79D9" w:rsidP="00634203">
      <w:pPr>
        <w:spacing w:after="0"/>
        <w:rPr>
          <w:lang w:val="uk-UA"/>
        </w:rPr>
      </w:pPr>
    </w:p>
    <w:p w14:paraId="517D5DBE" w14:textId="77777777" w:rsidR="00BD79D9" w:rsidRPr="004F6447" w:rsidRDefault="00BD79D9" w:rsidP="00634203">
      <w:pPr>
        <w:spacing w:after="0"/>
        <w:rPr>
          <w:lang w:val="uk-UA"/>
        </w:rPr>
      </w:pPr>
    </w:p>
    <w:p w14:paraId="51822F58" w14:textId="77777777" w:rsidR="00BD79D9" w:rsidRPr="004F6447" w:rsidRDefault="00BD79D9" w:rsidP="00634203">
      <w:pPr>
        <w:spacing w:after="0"/>
        <w:rPr>
          <w:lang w:val="uk-UA"/>
        </w:rPr>
      </w:pPr>
    </w:p>
    <w:p w14:paraId="0A5F1D56" w14:textId="77777777" w:rsidR="00BD79D9" w:rsidRPr="004F6447" w:rsidRDefault="00BD79D9" w:rsidP="00634203">
      <w:pPr>
        <w:spacing w:after="0"/>
        <w:rPr>
          <w:lang w:val="uk-UA"/>
        </w:rPr>
      </w:pPr>
    </w:p>
    <w:p w14:paraId="7DF521F6" w14:textId="77777777" w:rsidR="00BD79D9" w:rsidRPr="004F6447" w:rsidRDefault="00BD79D9" w:rsidP="00634203">
      <w:pPr>
        <w:spacing w:after="0"/>
        <w:rPr>
          <w:lang w:val="uk-UA"/>
        </w:rPr>
      </w:pPr>
    </w:p>
    <w:p w14:paraId="7B0829D6" w14:textId="77777777" w:rsidR="000E1FB2" w:rsidRPr="004F6447" w:rsidRDefault="000E1FB2" w:rsidP="00634203">
      <w:pPr>
        <w:spacing w:after="0"/>
        <w:rPr>
          <w:lang w:val="uk-UA"/>
        </w:rPr>
      </w:pPr>
    </w:p>
    <w:p w14:paraId="1060478B" w14:textId="76B23590" w:rsidR="000E1FB2" w:rsidRPr="004F6447" w:rsidRDefault="000E1FB2" w:rsidP="00634203">
      <w:pPr>
        <w:spacing w:after="0"/>
        <w:rPr>
          <w:lang w:val="uk-UA"/>
        </w:rPr>
      </w:pPr>
    </w:p>
    <w:p w14:paraId="3D96E72E" w14:textId="77777777" w:rsidR="00700E6E" w:rsidRPr="004F6447" w:rsidRDefault="00700E6E" w:rsidP="00634203">
      <w:pPr>
        <w:spacing w:after="0"/>
        <w:rPr>
          <w:lang w:val="uk-UA"/>
        </w:rPr>
      </w:pPr>
    </w:p>
    <w:p w14:paraId="420F56B4" w14:textId="77777777" w:rsidR="00F56999" w:rsidRPr="004F6447" w:rsidRDefault="002F5BAD" w:rsidP="00634203">
      <w:pPr>
        <w:suppressAutoHyphens/>
        <w:spacing w:after="0" w:line="240" w:lineRule="auto"/>
        <w:jc w:val="center"/>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Тирасполь</w:t>
      </w:r>
    </w:p>
    <w:p w14:paraId="6EDB2A72" w14:textId="1494842E" w:rsidR="002F5BAD" w:rsidRPr="004F6447" w:rsidRDefault="00F56999" w:rsidP="00634203">
      <w:pPr>
        <w:suppressAutoHyphens/>
        <w:spacing w:after="0" w:line="240" w:lineRule="auto"/>
        <w:jc w:val="center"/>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2026</w:t>
      </w:r>
    </w:p>
    <w:p w14:paraId="444F6193" w14:textId="77777777" w:rsidR="00F56999" w:rsidRPr="004F6447" w:rsidRDefault="00F56999" w:rsidP="00634203">
      <w:pPr>
        <w:suppressAutoHyphens/>
        <w:spacing w:after="0" w:line="240" w:lineRule="auto"/>
        <w:jc w:val="center"/>
        <w:rPr>
          <w:rFonts w:ascii="Times New Roman" w:eastAsia="Calibri" w:hAnsi="Times New Roman" w:cs="Times New Roman"/>
          <w:sz w:val="24"/>
          <w:szCs w:val="24"/>
          <w:lang w:val="uk-UA"/>
        </w:rPr>
      </w:pPr>
    </w:p>
    <w:p w14:paraId="5CE4DF78" w14:textId="77777777" w:rsidR="00A613A3" w:rsidRPr="004F6447" w:rsidRDefault="00A613A3" w:rsidP="00634203">
      <w:pPr>
        <w:spacing w:after="0"/>
        <w:rPr>
          <w:rFonts w:ascii="Times New Roman" w:eastAsia="Calibri" w:hAnsi="Times New Roman" w:cs="Times New Roman"/>
          <w:b/>
          <w:sz w:val="24"/>
          <w:szCs w:val="24"/>
          <w:lang w:val="uk-UA"/>
        </w:rPr>
      </w:pPr>
      <w:r w:rsidRPr="004F6447">
        <w:rPr>
          <w:rFonts w:ascii="Times New Roman" w:eastAsia="Calibri" w:hAnsi="Times New Roman" w:cs="Times New Roman"/>
          <w:b/>
          <w:sz w:val="24"/>
          <w:szCs w:val="24"/>
          <w:lang w:val="uk-UA"/>
        </w:rPr>
        <w:br w:type="page"/>
      </w:r>
    </w:p>
    <w:p w14:paraId="0E5B70FF" w14:textId="09E6234C" w:rsidR="00F56999" w:rsidRPr="004F6447" w:rsidRDefault="00F56999" w:rsidP="00634203">
      <w:pPr>
        <w:suppressAutoHyphens/>
        <w:spacing w:after="0" w:line="240" w:lineRule="auto"/>
        <w:rPr>
          <w:rFonts w:ascii="Times New Roman" w:eastAsia="Calibri" w:hAnsi="Times New Roman" w:cs="Times New Roman"/>
          <w:b/>
          <w:sz w:val="24"/>
          <w:szCs w:val="24"/>
          <w:lang w:val="uk-UA"/>
        </w:rPr>
      </w:pPr>
      <w:r w:rsidRPr="004F6447">
        <w:rPr>
          <w:rFonts w:ascii="Times New Roman" w:eastAsia="Calibri" w:hAnsi="Times New Roman" w:cs="Times New Roman"/>
          <w:b/>
          <w:sz w:val="24"/>
          <w:szCs w:val="24"/>
          <w:lang w:val="uk-UA"/>
        </w:rPr>
        <w:lastRenderedPageBreak/>
        <w:t xml:space="preserve">Укладач: </w:t>
      </w:r>
    </w:p>
    <w:p w14:paraId="345F21C4" w14:textId="7742507E" w:rsidR="00F56999" w:rsidRPr="004F6447" w:rsidRDefault="00F56999" w:rsidP="00634203">
      <w:pPr>
        <w:suppressAutoHyphens/>
        <w:spacing w:after="0" w:line="240" w:lineRule="auto"/>
        <w:ind w:firstLine="709"/>
        <w:jc w:val="both"/>
        <w:rPr>
          <w:rFonts w:ascii="Times New Roman" w:eastAsia="Calibri" w:hAnsi="Times New Roman" w:cs="Times New Roman"/>
          <w:b/>
          <w:szCs w:val="24"/>
          <w:lang w:val="uk-UA"/>
        </w:rPr>
      </w:pPr>
      <w:r w:rsidRPr="004F6447">
        <w:rPr>
          <w:rFonts w:ascii="Times New Roman" w:hAnsi="Times New Roman" w:cs="Times New Roman"/>
          <w:b/>
          <w:sz w:val="24"/>
          <w:szCs w:val="28"/>
          <w:lang w:val="uk-UA"/>
        </w:rPr>
        <w:t xml:space="preserve">Черненко Тетяна Григорівна, </w:t>
      </w:r>
      <w:r w:rsidRPr="004F6447">
        <w:rPr>
          <w:rFonts w:ascii="Times New Roman" w:hAnsi="Times New Roman" w:cs="Times New Roman"/>
          <w:sz w:val="24"/>
          <w:szCs w:val="28"/>
          <w:lang w:val="uk-UA"/>
        </w:rPr>
        <w:t>головний методист кафедри ЗДіДО ДОЗ ДПО «ІРОіПК»</w:t>
      </w:r>
      <w:r w:rsidR="00A613A3" w:rsidRPr="004F6447">
        <w:rPr>
          <w:rFonts w:ascii="Times New Roman" w:hAnsi="Times New Roman" w:cs="Times New Roman"/>
          <w:sz w:val="24"/>
          <w:szCs w:val="28"/>
          <w:lang w:val="uk-UA"/>
        </w:rPr>
        <w:t>.</w:t>
      </w:r>
    </w:p>
    <w:p w14:paraId="3306826A" w14:textId="77777777" w:rsidR="00F56999" w:rsidRPr="004F6447" w:rsidRDefault="00F56999" w:rsidP="00634203">
      <w:pPr>
        <w:suppressAutoHyphens/>
        <w:spacing w:after="0" w:line="240" w:lineRule="auto"/>
        <w:rPr>
          <w:rFonts w:ascii="Times New Roman" w:eastAsia="Calibri" w:hAnsi="Times New Roman" w:cs="Times New Roman"/>
          <w:b/>
          <w:sz w:val="24"/>
          <w:szCs w:val="24"/>
          <w:lang w:val="uk-UA"/>
        </w:rPr>
      </w:pPr>
    </w:p>
    <w:p w14:paraId="66E74303" w14:textId="5A7C6359" w:rsidR="0014227E" w:rsidRPr="004F6447" w:rsidRDefault="0014227E" w:rsidP="00634203">
      <w:pPr>
        <w:spacing w:after="0"/>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br w:type="page"/>
      </w:r>
    </w:p>
    <w:p w14:paraId="4C17BE61" w14:textId="1DDD45DC" w:rsidR="00F60BCB" w:rsidRPr="004F6447" w:rsidRDefault="0014227E" w:rsidP="00634203">
      <w:pPr>
        <w:pStyle w:val="1"/>
        <w:ind w:left="0" w:right="0"/>
        <w:rPr>
          <w:color w:val="231F20"/>
          <w:spacing w:val="-2"/>
          <w:sz w:val="28"/>
          <w:szCs w:val="24"/>
        </w:rPr>
      </w:pPr>
      <w:r w:rsidRPr="004F6447">
        <w:rPr>
          <w:color w:val="231F20"/>
          <w:spacing w:val="-2"/>
          <w:sz w:val="28"/>
          <w:szCs w:val="24"/>
        </w:rPr>
        <w:lastRenderedPageBreak/>
        <w:t xml:space="preserve">1. </w:t>
      </w:r>
      <w:r w:rsidR="00F60BCB" w:rsidRPr="004F6447">
        <w:rPr>
          <w:color w:val="231F20"/>
          <w:spacing w:val="-2"/>
          <w:sz w:val="28"/>
          <w:szCs w:val="24"/>
        </w:rPr>
        <w:t>ПОЯСНЮВАЛЬНА</w:t>
      </w:r>
      <w:r w:rsidR="00F60BCB" w:rsidRPr="004F6447">
        <w:rPr>
          <w:color w:val="231F20"/>
          <w:spacing w:val="22"/>
          <w:sz w:val="28"/>
          <w:szCs w:val="24"/>
        </w:rPr>
        <w:t xml:space="preserve"> </w:t>
      </w:r>
      <w:r w:rsidR="00F60BCB" w:rsidRPr="004F6447">
        <w:rPr>
          <w:color w:val="231F20"/>
          <w:spacing w:val="-2"/>
          <w:sz w:val="28"/>
          <w:szCs w:val="24"/>
        </w:rPr>
        <w:t>ЗАПИСКА</w:t>
      </w:r>
    </w:p>
    <w:p w14:paraId="45EF6BA0" w14:textId="77777777" w:rsidR="00F60BCB" w:rsidRPr="004F6447" w:rsidRDefault="00F60BCB" w:rsidP="00634203">
      <w:pPr>
        <w:pStyle w:val="1"/>
        <w:ind w:left="0" w:right="0"/>
        <w:rPr>
          <w:sz w:val="24"/>
          <w:szCs w:val="24"/>
        </w:rPr>
      </w:pPr>
    </w:p>
    <w:p w14:paraId="0D00B18B" w14:textId="77777777" w:rsidR="00F60BCB" w:rsidRPr="004F6447" w:rsidRDefault="00F60BCB" w:rsidP="00634203">
      <w:pPr>
        <w:spacing w:after="0" w:line="240" w:lineRule="auto"/>
        <w:ind w:firstLine="709"/>
        <w:jc w:val="both"/>
        <w:rPr>
          <w:rFonts w:ascii="Times New Roman" w:eastAsia="Times New Roman" w:hAnsi="Times New Roman" w:cs="Times New Roman"/>
          <w:sz w:val="24"/>
          <w:szCs w:val="24"/>
          <w:lang w:val="uk-UA" w:eastAsia="ru-RU"/>
        </w:rPr>
      </w:pPr>
      <w:r w:rsidRPr="004F6447">
        <w:rPr>
          <w:rFonts w:ascii="Times New Roman" w:eastAsia="Times New Roman" w:hAnsi="Times New Roman" w:cs="Times New Roman"/>
          <w:sz w:val="24"/>
          <w:szCs w:val="24"/>
          <w:lang w:val="uk-UA" w:eastAsia="ru-RU"/>
        </w:rPr>
        <w:t>Державна</w:t>
      </w:r>
      <w:r w:rsidRPr="004F6447">
        <w:rPr>
          <w:rFonts w:ascii="Times New Roman" w:hAnsi="Times New Roman" w:cs="Times New Roman"/>
          <w:sz w:val="24"/>
          <w:szCs w:val="24"/>
          <w:lang w:val="uk-UA"/>
        </w:rPr>
        <w:t xml:space="preserve"> програма навчального предмета «Офіційна (українська) мова» для початкової загальної освіти Придністровської Молдавської Республіки складена </w:t>
      </w:r>
      <w:r w:rsidRPr="004F6447">
        <w:rPr>
          <w:rFonts w:ascii="Times New Roman" w:eastAsia="Times New Roman" w:hAnsi="Times New Roman" w:cs="Times New Roman"/>
          <w:sz w:val="24"/>
          <w:szCs w:val="24"/>
          <w:lang w:val="uk-UA" w:eastAsia="ru-RU"/>
        </w:rPr>
        <w:t>відповідно до вимог Державного освітнього стандарту</w:t>
      </w:r>
      <w:r w:rsidRPr="004F6447">
        <w:rPr>
          <w:rFonts w:ascii="Times New Roman" w:hAnsi="Times New Roman" w:cs="Times New Roman"/>
          <w:sz w:val="24"/>
          <w:szCs w:val="24"/>
          <w:lang w:val="uk-UA"/>
        </w:rPr>
        <w:t xml:space="preserve"> початкової загальної освіти </w:t>
      </w:r>
      <w:r w:rsidRPr="004F6447">
        <w:rPr>
          <w:rFonts w:ascii="Times New Roman" w:eastAsia="Times New Roman" w:hAnsi="Times New Roman" w:cs="Times New Roman"/>
          <w:sz w:val="24"/>
          <w:szCs w:val="24"/>
          <w:lang w:val="uk-UA" w:eastAsia="ru-RU"/>
        </w:rPr>
        <w:t>Придністровської Молдавської Республіки</w:t>
      </w:r>
      <w:r w:rsidRPr="004F6447">
        <w:rPr>
          <w:rFonts w:ascii="Times New Roman" w:hAnsi="Times New Roman" w:cs="Times New Roman"/>
          <w:sz w:val="24"/>
          <w:szCs w:val="24"/>
          <w:lang w:val="uk-UA"/>
        </w:rPr>
        <w:t xml:space="preserve"> (</w:t>
      </w:r>
      <w:r w:rsidRPr="004F6447">
        <w:rPr>
          <w:rFonts w:ascii="Times New Roman" w:eastAsia="Times New Roman" w:hAnsi="Times New Roman" w:cs="Times New Roman"/>
          <w:sz w:val="24"/>
          <w:szCs w:val="24"/>
          <w:lang w:val="uk-UA" w:eastAsia="ru-RU"/>
        </w:rPr>
        <w:t>Наказ Міністерства освіти</w:t>
      </w:r>
      <w:r w:rsidRPr="004F6447">
        <w:rPr>
          <w:rFonts w:ascii="Times New Roman" w:hAnsi="Times New Roman" w:cs="Times New Roman"/>
          <w:sz w:val="24"/>
          <w:szCs w:val="24"/>
          <w:lang w:val="uk-UA"/>
        </w:rPr>
        <w:t xml:space="preserve"> від от 7 травня 2021 року № 349). </w:t>
      </w:r>
      <w:r w:rsidRPr="004F6447">
        <w:rPr>
          <w:rFonts w:ascii="Times New Roman" w:eastAsia="Times New Roman" w:hAnsi="Times New Roman" w:cs="Times New Roman"/>
          <w:sz w:val="24"/>
          <w:szCs w:val="24"/>
          <w:lang w:val="uk-UA" w:eastAsia="ru-RU"/>
        </w:rPr>
        <w:t>Державна програма доповнена темами республіканського компонента і розрахована на вивчення протягом 4-х років.</w:t>
      </w:r>
    </w:p>
    <w:p w14:paraId="6EA7E1DB" w14:textId="77777777" w:rsidR="00F60BCB" w:rsidRPr="004F6447" w:rsidRDefault="00F60BCB" w:rsidP="00634203">
      <w:pPr>
        <w:pStyle w:val="1"/>
        <w:ind w:left="0" w:right="0" w:firstLine="709"/>
        <w:jc w:val="both"/>
        <w:rPr>
          <w:b w:val="0"/>
          <w:sz w:val="24"/>
          <w:szCs w:val="24"/>
        </w:rPr>
      </w:pPr>
      <w:r w:rsidRPr="004F6447">
        <w:rPr>
          <w:b w:val="0"/>
          <w:sz w:val="24"/>
          <w:szCs w:val="24"/>
        </w:rPr>
        <w:t>Українська мова є однією з офіційних мов Придністровської Молдавської Республіки.</w:t>
      </w:r>
    </w:p>
    <w:p w14:paraId="39908FE3" w14:textId="3C3F2751" w:rsidR="00F60BCB" w:rsidRPr="004F6447" w:rsidRDefault="00F60BCB" w:rsidP="00634203">
      <w:pPr>
        <w:spacing w:after="0" w:line="240" w:lineRule="auto"/>
        <w:ind w:firstLine="709"/>
        <w:jc w:val="both"/>
        <w:rPr>
          <w:rFonts w:ascii="Times New Roman" w:eastAsia="Times New Roman" w:hAnsi="Times New Roman" w:cs="Times New Roman"/>
          <w:sz w:val="24"/>
          <w:szCs w:val="24"/>
          <w:lang w:val="uk-UA" w:eastAsia="ru-RU"/>
        </w:rPr>
      </w:pPr>
      <w:r w:rsidRPr="004F6447">
        <w:rPr>
          <w:rFonts w:ascii="Times New Roman" w:eastAsia="Times New Roman" w:hAnsi="Times New Roman" w:cs="Times New Roman"/>
          <w:sz w:val="24"/>
          <w:szCs w:val="24"/>
          <w:lang w:val="uk-UA" w:eastAsia="ru-RU"/>
        </w:rPr>
        <w:t xml:space="preserve">Методологічною основою побудови програми є Державний освітній стандарт </w:t>
      </w:r>
      <w:r w:rsidRPr="004F6447">
        <w:rPr>
          <w:rFonts w:ascii="Times New Roman" w:hAnsi="Times New Roman" w:cs="Times New Roman"/>
          <w:sz w:val="24"/>
          <w:szCs w:val="24"/>
          <w:lang w:val="uk-UA"/>
        </w:rPr>
        <w:t>початкової загальної освіти</w:t>
      </w:r>
      <w:r w:rsidRPr="004F6447">
        <w:rPr>
          <w:rFonts w:ascii="Times New Roman" w:eastAsia="Times New Roman" w:hAnsi="Times New Roman" w:cs="Times New Roman"/>
          <w:sz w:val="24"/>
          <w:szCs w:val="24"/>
          <w:lang w:val="uk-UA" w:eastAsia="ru-RU"/>
        </w:rPr>
        <w:t>, який визначає провідні наукові підходи організації процесу її освоєння:</w:t>
      </w:r>
      <w:r w:rsidRPr="004F6447">
        <w:rPr>
          <w:lang w:val="uk-UA"/>
        </w:rPr>
        <w:t xml:space="preserve"> </w:t>
      </w:r>
      <w:r w:rsidRPr="004F6447">
        <w:rPr>
          <w:rFonts w:ascii="Times New Roman" w:eastAsia="Times New Roman" w:hAnsi="Times New Roman" w:cs="Times New Roman"/>
          <w:sz w:val="24"/>
          <w:szCs w:val="24"/>
          <w:lang w:val="uk-UA" w:eastAsia="ru-RU"/>
        </w:rPr>
        <w:t xml:space="preserve">діяльнісний </w:t>
      </w:r>
      <w:r w:rsidR="004F6447">
        <w:rPr>
          <w:rFonts w:ascii="Times New Roman" w:eastAsia="Times New Roman" w:hAnsi="Times New Roman" w:cs="Times New Roman"/>
          <w:sz w:val="24"/>
          <w:szCs w:val="24"/>
          <w:lang w:val="uk-UA" w:eastAsia="ru-RU"/>
        </w:rPr>
        <w:t>і</w:t>
      </w:r>
      <w:r w:rsidRPr="004F6447">
        <w:rPr>
          <w:rFonts w:ascii="Times New Roman" w:eastAsia="Times New Roman" w:hAnsi="Times New Roman" w:cs="Times New Roman"/>
          <w:sz w:val="24"/>
          <w:szCs w:val="24"/>
          <w:lang w:val="uk-UA" w:eastAsia="ru-RU"/>
        </w:rPr>
        <w:t xml:space="preserve"> компетентнісний; фіксує освітній результат випускника початкової школи — функціональну грамотність, що забезпечує системний і гармонійний розвиток особистості учня, освоєння ним знань, компетенцій, необхідних для успішного навчання </w:t>
      </w:r>
      <w:r w:rsidR="0014227E" w:rsidRPr="004F6447">
        <w:rPr>
          <w:rFonts w:ascii="Times New Roman" w:eastAsia="Times New Roman" w:hAnsi="Times New Roman" w:cs="Times New Roman"/>
          <w:sz w:val="24"/>
          <w:szCs w:val="24"/>
          <w:lang w:val="uk-UA" w:eastAsia="ru-RU"/>
        </w:rPr>
        <w:br/>
      </w:r>
      <w:r w:rsidRPr="004F6447">
        <w:rPr>
          <w:rFonts w:ascii="Times New Roman" w:eastAsia="Times New Roman" w:hAnsi="Times New Roman" w:cs="Times New Roman"/>
          <w:sz w:val="24"/>
          <w:szCs w:val="24"/>
          <w:lang w:val="uk-UA" w:eastAsia="ru-RU"/>
        </w:rPr>
        <w:t xml:space="preserve">на рівні основної загальної освіти та життя в сучасному суспільстві. </w:t>
      </w:r>
    </w:p>
    <w:p w14:paraId="79ECBEB8" w14:textId="14D614A9" w:rsidR="00F60BCB" w:rsidRPr="004F6447" w:rsidRDefault="00F60BCB" w:rsidP="00634203">
      <w:pPr>
        <w:spacing w:after="0" w:line="240" w:lineRule="auto"/>
        <w:ind w:firstLine="709"/>
        <w:jc w:val="both"/>
        <w:rPr>
          <w:rFonts w:ascii="Times New Roman" w:eastAsia="Times New Roman" w:hAnsi="Times New Roman" w:cs="Times New Roman"/>
          <w:sz w:val="24"/>
          <w:szCs w:val="24"/>
          <w:lang w:val="uk-UA" w:eastAsia="ru-RU"/>
        </w:rPr>
      </w:pPr>
      <w:r w:rsidRPr="004F6447">
        <w:rPr>
          <w:rFonts w:ascii="Times New Roman" w:eastAsia="Times New Roman" w:hAnsi="Times New Roman" w:cs="Times New Roman"/>
          <w:sz w:val="24"/>
          <w:szCs w:val="24"/>
          <w:lang w:val="uk-UA" w:eastAsia="ru-RU"/>
        </w:rPr>
        <w:t>Діяльнісний підхід передбачає навчальну діяльність учня</w:t>
      </w:r>
      <w:r w:rsidR="0014227E" w:rsidRPr="004F6447">
        <w:rPr>
          <w:rFonts w:ascii="Times New Roman" w:eastAsia="Times New Roman" w:hAnsi="Times New Roman" w:cs="Times New Roman"/>
          <w:sz w:val="24"/>
          <w:szCs w:val="24"/>
          <w:lang w:val="uk-UA" w:eastAsia="ru-RU"/>
        </w:rPr>
        <w:t>, організовану спеціальним чином</w:t>
      </w:r>
      <w:r w:rsidRPr="004F6447">
        <w:rPr>
          <w:rFonts w:ascii="Times New Roman" w:eastAsia="Times New Roman" w:hAnsi="Times New Roman" w:cs="Times New Roman"/>
          <w:sz w:val="24"/>
          <w:szCs w:val="24"/>
          <w:lang w:val="uk-UA" w:eastAsia="ru-RU"/>
        </w:rPr>
        <w:t>: поста</w:t>
      </w:r>
      <w:r w:rsidR="00DC252E" w:rsidRPr="004F6447">
        <w:rPr>
          <w:rFonts w:ascii="Times New Roman" w:eastAsia="Times New Roman" w:hAnsi="Times New Roman" w:cs="Times New Roman"/>
          <w:sz w:val="24"/>
          <w:szCs w:val="24"/>
          <w:lang w:val="uk-UA" w:eastAsia="ru-RU"/>
        </w:rPr>
        <w:t>влення</w:t>
      </w:r>
      <w:r w:rsidRPr="004F6447">
        <w:rPr>
          <w:rFonts w:ascii="Times New Roman" w:eastAsia="Times New Roman" w:hAnsi="Times New Roman" w:cs="Times New Roman"/>
          <w:sz w:val="24"/>
          <w:szCs w:val="24"/>
          <w:lang w:val="uk-UA" w:eastAsia="ru-RU"/>
        </w:rPr>
        <w:t xml:space="preserve"> та визначення мети, визначення системи завдань для її досягнення, вибір методів і операцій під час роботи з навчальним матеріалом, контроль </w:t>
      </w:r>
      <w:r w:rsidR="0014227E" w:rsidRPr="004F6447">
        <w:rPr>
          <w:rFonts w:ascii="Times New Roman" w:eastAsia="Times New Roman" w:hAnsi="Times New Roman" w:cs="Times New Roman"/>
          <w:sz w:val="24"/>
          <w:szCs w:val="24"/>
          <w:lang w:val="uk-UA" w:eastAsia="ru-RU"/>
        </w:rPr>
        <w:t>й</w:t>
      </w:r>
      <w:r w:rsidRPr="004F6447">
        <w:rPr>
          <w:rFonts w:ascii="Times New Roman" w:eastAsia="Times New Roman" w:hAnsi="Times New Roman" w:cs="Times New Roman"/>
          <w:sz w:val="24"/>
          <w:szCs w:val="24"/>
          <w:lang w:val="uk-UA" w:eastAsia="ru-RU"/>
        </w:rPr>
        <w:t xml:space="preserve"> оцін</w:t>
      </w:r>
      <w:r w:rsidR="0014227E" w:rsidRPr="004F6447">
        <w:rPr>
          <w:rFonts w:ascii="Times New Roman" w:eastAsia="Times New Roman" w:hAnsi="Times New Roman" w:cs="Times New Roman"/>
          <w:sz w:val="24"/>
          <w:szCs w:val="24"/>
          <w:lang w:val="uk-UA" w:eastAsia="ru-RU"/>
        </w:rPr>
        <w:t>ювання</w:t>
      </w:r>
      <w:r w:rsidRPr="004F6447">
        <w:rPr>
          <w:rFonts w:ascii="Times New Roman" w:eastAsia="Times New Roman" w:hAnsi="Times New Roman" w:cs="Times New Roman"/>
          <w:sz w:val="24"/>
          <w:szCs w:val="24"/>
          <w:lang w:val="uk-UA" w:eastAsia="ru-RU"/>
        </w:rPr>
        <w:t xml:space="preserve"> досягнення мети.</w:t>
      </w:r>
    </w:p>
    <w:p w14:paraId="0A5D8F16" w14:textId="77777777" w:rsidR="00F60BCB" w:rsidRPr="004F6447" w:rsidRDefault="00F60BCB" w:rsidP="00634203">
      <w:pPr>
        <w:spacing w:after="0" w:line="240" w:lineRule="auto"/>
        <w:ind w:firstLine="709"/>
        <w:jc w:val="both"/>
        <w:rPr>
          <w:rFonts w:ascii="Times New Roman" w:eastAsia="Times New Roman" w:hAnsi="Times New Roman" w:cs="Times New Roman"/>
          <w:sz w:val="24"/>
          <w:szCs w:val="24"/>
          <w:lang w:val="uk-UA" w:eastAsia="ru-RU"/>
        </w:rPr>
      </w:pPr>
      <w:r w:rsidRPr="004F6447">
        <w:rPr>
          <w:rFonts w:ascii="Times New Roman" w:eastAsia="Times New Roman" w:hAnsi="Times New Roman" w:cs="Times New Roman"/>
          <w:sz w:val="24"/>
          <w:szCs w:val="24"/>
          <w:lang w:val="uk-UA" w:eastAsia="ru-RU"/>
        </w:rPr>
        <w:t xml:space="preserve">Компетентнісний підхід орієнтує вчителя на активне використання практико-орієнтованих завдань, що демонструють необхідність застосування засвоєного предметного змісту в позанавчальних умовах (життєвих ситуаціях). </w:t>
      </w:r>
    </w:p>
    <w:p w14:paraId="4246E462" w14:textId="462F95D5" w:rsidR="00F60BCB" w:rsidRPr="004F6447" w:rsidRDefault="00F60BCB" w:rsidP="00634203">
      <w:pPr>
        <w:spacing w:after="0" w:line="240"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Державна програма (далі — Програма) складена з урахуванням принципів: науковості, системності, доступності та спадкоємності,</w:t>
      </w:r>
      <w:r w:rsidRPr="004F6447">
        <w:rPr>
          <w:lang w:val="uk-UA"/>
        </w:rPr>
        <w:t xml:space="preserve"> </w:t>
      </w:r>
      <w:r w:rsidRPr="004F6447">
        <w:rPr>
          <w:rFonts w:ascii="Times New Roman" w:eastAsia="Calibri" w:hAnsi="Times New Roman" w:cs="Times New Roman"/>
          <w:sz w:val="24"/>
          <w:szCs w:val="24"/>
          <w:lang w:val="uk-UA" w:eastAsia="ru-RU"/>
        </w:rPr>
        <w:t>здоров</w:t>
      </w:r>
      <w:r w:rsidR="000147EB">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язбереження,</w:t>
      </w:r>
      <w:r w:rsidR="00552DC7" w:rsidRPr="004F6447">
        <w:rPr>
          <w:rFonts w:ascii="Times New Roman" w:eastAsia="Calibri" w:hAnsi="Times New Roman" w:cs="Times New Roman"/>
          <w:sz w:val="24"/>
          <w:szCs w:val="24"/>
          <w:lang w:val="uk-UA" w:eastAsia="ru-RU"/>
        </w:rPr>
        <w:t xml:space="preserve"> </w:t>
      </w:r>
      <w:r w:rsidRPr="004F6447">
        <w:rPr>
          <w:rFonts w:ascii="Times New Roman" w:eastAsia="Calibri" w:hAnsi="Times New Roman" w:cs="Times New Roman"/>
          <w:sz w:val="24"/>
          <w:szCs w:val="24"/>
          <w:lang w:val="uk-UA" w:eastAsia="ru-RU"/>
        </w:rPr>
        <w:t>індивідуалізації навчання, інтеграції навчання і виховання</w:t>
      </w:r>
      <w:r w:rsidR="00634203" w:rsidRPr="004F6447">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 xml:space="preserve"> забезпечує умови для реалізації практичної спрямованості навчального предмета, враховує </w:t>
      </w:r>
      <w:r w:rsidR="006114C5" w:rsidRPr="004F6447">
        <w:rPr>
          <w:rFonts w:ascii="Times New Roman" w:eastAsia="Calibri" w:hAnsi="Times New Roman" w:cs="Times New Roman"/>
          <w:sz w:val="24"/>
          <w:szCs w:val="24"/>
          <w:lang w:val="uk-UA" w:eastAsia="ru-RU"/>
        </w:rPr>
        <w:t>становище</w:t>
      </w:r>
      <w:r w:rsidRPr="004F6447">
        <w:rPr>
          <w:rFonts w:ascii="Times New Roman" w:eastAsia="Calibri" w:hAnsi="Times New Roman" w:cs="Times New Roman"/>
          <w:sz w:val="24"/>
          <w:szCs w:val="24"/>
          <w:lang w:val="uk-UA" w:eastAsia="ru-RU"/>
        </w:rPr>
        <w:t xml:space="preserve"> вікової психології учнів молодшого шкільного віку. </w:t>
      </w:r>
    </w:p>
    <w:p w14:paraId="34B44F94" w14:textId="042AE418" w:rsidR="00F60BCB" w:rsidRPr="004F6447" w:rsidRDefault="00F60BCB" w:rsidP="00634203">
      <w:pPr>
        <w:tabs>
          <w:tab w:val="left" w:pos="993"/>
        </w:tabs>
        <w:spacing w:after="0" w:line="240"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 xml:space="preserve">Мета </w:t>
      </w:r>
      <w:r w:rsidRPr="004F6447">
        <w:rPr>
          <w:rFonts w:ascii="Times New Roman" w:hAnsi="Times New Roman" w:cs="Times New Roman"/>
          <w:sz w:val="24"/>
          <w:szCs w:val="24"/>
          <w:lang w:val="uk-UA"/>
        </w:rPr>
        <w:t xml:space="preserve">початкової </w:t>
      </w:r>
      <w:r w:rsidRPr="004F6447">
        <w:rPr>
          <w:rFonts w:ascii="Times New Roman" w:eastAsia="Calibri" w:hAnsi="Times New Roman" w:cs="Times New Roman"/>
          <w:sz w:val="24"/>
          <w:szCs w:val="24"/>
          <w:lang w:val="uk-UA" w:eastAsia="ru-RU"/>
        </w:rPr>
        <w:t>загальної освіти — формування функціональної грамотності, загальної культури, громадянсько-патріотичного, духовно-морального виховання, інтелектуального розвитку, становлення творчих здібностей, збереження і зміцнення здоров</w:t>
      </w:r>
      <w:r w:rsidR="000147EB">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я — розкриваєтьс</w:t>
      </w:r>
      <w:r w:rsidR="00634203" w:rsidRPr="004F6447">
        <w:rPr>
          <w:rFonts w:ascii="Times New Roman" w:eastAsia="Calibri" w:hAnsi="Times New Roman" w:cs="Times New Roman"/>
          <w:sz w:val="24"/>
          <w:szCs w:val="24"/>
          <w:lang w:val="uk-UA" w:eastAsia="ru-RU"/>
        </w:rPr>
        <w:t>я й у</w:t>
      </w:r>
      <w:r w:rsidRPr="004F6447">
        <w:rPr>
          <w:rFonts w:ascii="Times New Roman" w:eastAsia="Calibri" w:hAnsi="Times New Roman" w:cs="Times New Roman"/>
          <w:sz w:val="24"/>
          <w:szCs w:val="24"/>
          <w:lang w:val="uk-UA" w:eastAsia="ru-RU"/>
        </w:rPr>
        <w:t xml:space="preserve">точнюється з метою освоєння програми навчального предмета «Офіційна (українська) мова»: </w:t>
      </w:r>
    </w:p>
    <w:p w14:paraId="045DC1A7" w14:textId="54B501BE" w:rsidR="00F60BCB" w:rsidRPr="004F6447" w:rsidRDefault="00F60BCB" w:rsidP="00634203">
      <w:pPr>
        <w:tabs>
          <w:tab w:val="left" w:pos="993"/>
        </w:tabs>
        <w:spacing w:after="0" w:line="240"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 xml:space="preserve">1) засвоєння учнями під час вивчення </w:t>
      </w:r>
      <w:r w:rsidRPr="004F6447">
        <w:rPr>
          <w:rFonts w:ascii="Times New Roman" w:hAnsi="Times New Roman" w:cs="Times New Roman"/>
          <w:sz w:val="24"/>
          <w:szCs w:val="24"/>
          <w:lang w:val="uk-UA"/>
        </w:rPr>
        <w:t>«Офіційної (української) мови»</w:t>
      </w:r>
      <w:r w:rsidR="00552DC7" w:rsidRPr="004F6447">
        <w:rPr>
          <w:rFonts w:ascii="Times New Roman" w:hAnsi="Times New Roman" w:cs="Times New Roman"/>
          <w:sz w:val="24"/>
          <w:szCs w:val="24"/>
          <w:lang w:val="uk-UA"/>
        </w:rPr>
        <w:t xml:space="preserve"> </w:t>
      </w:r>
      <w:r w:rsidRPr="004F6447">
        <w:rPr>
          <w:rFonts w:ascii="Times New Roman" w:eastAsia="Calibri" w:hAnsi="Times New Roman" w:cs="Times New Roman"/>
          <w:sz w:val="24"/>
          <w:szCs w:val="24"/>
          <w:lang w:val="uk-UA" w:eastAsia="ru-RU"/>
        </w:rPr>
        <w:t xml:space="preserve">наукових знань, умінь </w:t>
      </w:r>
      <w:r w:rsidR="00634203" w:rsidRPr="004F6447">
        <w:rPr>
          <w:rFonts w:ascii="Times New Roman" w:eastAsia="Calibri" w:hAnsi="Times New Roman" w:cs="Times New Roman"/>
          <w:sz w:val="24"/>
          <w:szCs w:val="24"/>
          <w:lang w:val="uk-UA" w:eastAsia="ru-RU"/>
        </w:rPr>
        <w:t>і</w:t>
      </w:r>
      <w:r w:rsidRPr="004F6447">
        <w:rPr>
          <w:rFonts w:ascii="Times New Roman" w:eastAsia="Calibri" w:hAnsi="Times New Roman" w:cs="Times New Roman"/>
          <w:sz w:val="24"/>
          <w:szCs w:val="24"/>
          <w:lang w:val="uk-UA" w:eastAsia="ru-RU"/>
        </w:rPr>
        <w:t xml:space="preserve"> способів дій, характерних для відповідної предметної галузі; </w:t>
      </w:r>
    </w:p>
    <w:p w14:paraId="1BDAD1D4" w14:textId="77777777" w:rsidR="00F60BCB" w:rsidRPr="004F6447" w:rsidRDefault="00F60BCB" w:rsidP="00634203">
      <w:pPr>
        <w:tabs>
          <w:tab w:val="left" w:pos="993"/>
        </w:tabs>
        <w:spacing w:after="0" w:line="240"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 xml:space="preserve">2) засвоєння способів застосування предметних знань для вирішення навчально-пізнавальних завдань (у ситуації відкриття нового знання, його інтерпретації, перетворення та застосування); </w:t>
      </w:r>
    </w:p>
    <w:p w14:paraId="34B0614C" w14:textId="57C84636" w:rsidR="00F60BCB" w:rsidRPr="004F6447" w:rsidRDefault="00F60BCB" w:rsidP="00634203">
      <w:pPr>
        <w:tabs>
          <w:tab w:val="left" w:pos="993"/>
        </w:tabs>
        <w:spacing w:after="0" w:line="240"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3) освоєння видів діяльності щодо застосування предметних знань у життєвих ситуаціях,</w:t>
      </w:r>
      <w:r w:rsidR="005A79D2" w:rsidRPr="004F6447">
        <w:rPr>
          <w:rFonts w:ascii="Times New Roman" w:eastAsia="Calibri" w:hAnsi="Times New Roman" w:cs="Times New Roman"/>
          <w:sz w:val="24"/>
          <w:szCs w:val="24"/>
          <w:lang w:val="uk-UA" w:eastAsia="ru-RU"/>
        </w:rPr>
        <w:t xml:space="preserve"> зокрема</w:t>
      </w:r>
      <w:r w:rsidRPr="004F6447">
        <w:rPr>
          <w:rFonts w:ascii="Times New Roman" w:eastAsia="Calibri" w:hAnsi="Times New Roman" w:cs="Times New Roman"/>
          <w:sz w:val="24"/>
          <w:szCs w:val="24"/>
          <w:lang w:val="uk-UA" w:eastAsia="ru-RU"/>
        </w:rPr>
        <w:t xml:space="preserve"> під час створення навчальних </w:t>
      </w:r>
      <w:r w:rsidR="00634203" w:rsidRPr="004F6447">
        <w:rPr>
          <w:rFonts w:ascii="Times New Roman" w:eastAsia="Calibri" w:hAnsi="Times New Roman" w:cs="Times New Roman"/>
          <w:sz w:val="24"/>
          <w:szCs w:val="24"/>
          <w:lang w:val="uk-UA" w:eastAsia="ru-RU"/>
        </w:rPr>
        <w:t>і</w:t>
      </w:r>
      <w:r w:rsidRPr="004F6447">
        <w:rPr>
          <w:rFonts w:ascii="Times New Roman" w:eastAsia="Calibri" w:hAnsi="Times New Roman" w:cs="Times New Roman"/>
          <w:sz w:val="24"/>
          <w:szCs w:val="24"/>
          <w:lang w:val="uk-UA" w:eastAsia="ru-RU"/>
        </w:rPr>
        <w:t xml:space="preserve"> соціальних </w:t>
      </w:r>
      <w:r w:rsidR="00DC252E" w:rsidRPr="004F6447">
        <w:rPr>
          <w:rFonts w:ascii="Times New Roman" w:eastAsia="Calibri" w:hAnsi="Times New Roman" w:cs="Times New Roman"/>
          <w:sz w:val="24"/>
          <w:szCs w:val="24"/>
          <w:lang w:val="uk-UA" w:eastAsia="ru-RU"/>
        </w:rPr>
        <w:t>проєкт</w:t>
      </w:r>
      <w:r w:rsidRPr="004F6447">
        <w:rPr>
          <w:rFonts w:ascii="Times New Roman" w:eastAsia="Calibri" w:hAnsi="Times New Roman" w:cs="Times New Roman"/>
          <w:sz w:val="24"/>
          <w:szCs w:val="24"/>
          <w:lang w:val="uk-UA" w:eastAsia="ru-RU"/>
        </w:rPr>
        <w:t>ів, доступ</w:t>
      </w:r>
      <w:bookmarkStart w:id="0" w:name="_Hlk225015293"/>
      <w:r w:rsidRPr="004F6447">
        <w:rPr>
          <w:rFonts w:ascii="Times New Roman" w:eastAsia="Calibri" w:hAnsi="Times New Roman" w:cs="Times New Roman"/>
          <w:sz w:val="24"/>
          <w:szCs w:val="24"/>
          <w:lang w:val="uk-UA" w:eastAsia="ru-RU"/>
        </w:rPr>
        <w:t>них для учнів початкових класів;</w:t>
      </w:r>
    </w:p>
    <w:p w14:paraId="6D916BAF" w14:textId="77777777" w:rsidR="00F60BCB" w:rsidRPr="004F6447" w:rsidRDefault="00F60BCB" w:rsidP="00634203">
      <w:pPr>
        <w:tabs>
          <w:tab w:val="left" w:pos="993"/>
        </w:tabs>
        <w:spacing w:after="0" w:line="240"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4) формування в учнів початкової школи пізнавальної мотивації щодо вивчення української мови, формування й розвиток усіх видів мовленнєвої діяльності (аудіювання, читання, говоріння, письмо);</w:t>
      </w:r>
    </w:p>
    <w:p w14:paraId="7EDD18EC" w14:textId="77777777" w:rsidR="00F60BCB" w:rsidRPr="004F6447" w:rsidRDefault="00F60BCB" w:rsidP="00634203">
      <w:pPr>
        <w:tabs>
          <w:tab w:val="left" w:pos="993"/>
        </w:tabs>
        <w:spacing w:after="0" w:line="240"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5) формування мотиваційної основи оволодіння українською мовою, інтерес до представленої нею культури;</w:t>
      </w:r>
    </w:p>
    <w:p w14:paraId="03121BC9" w14:textId="77777777" w:rsidR="00F60BCB" w:rsidRPr="004F6447" w:rsidRDefault="00F60BCB" w:rsidP="00634203">
      <w:pPr>
        <w:tabs>
          <w:tab w:val="left" w:pos="993"/>
        </w:tabs>
        <w:spacing w:after="0" w:line="240"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6) розвиток мовленнєвих здібностей (володіти грамотою, вміти слухати, чути і розуміти нескладні висловлювання, виховувати звукову культуру, формувати уміння висловлювати думки українською мовою, спілкуватися нею в типових ситуаціях);</w:t>
      </w:r>
    </w:p>
    <w:p w14:paraId="68C09FD8" w14:textId="77777777" w:rsidR="00F60BCB" w:rsidRPr="004F6447" w:rsidRDefault="00F60BCB" w:rsidP="00634203">
      <w:pPr>
        <w:tabs>
          <w:tab w:val="left" w:pos="993"/>
        </w:tabs>
        <w:spacing w:after="0" w:line="240"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7) виховання зацікавлення й поваги до українського народу, його мови, літератури, культури, історії, почуття толерантності до різних народів, різних культур, а також формування морально-етичних навичок.</w:t>
      </w:r>
    </w:p>
    <w:p w14:paraId="40C119A8" w14:textId="4082D648" w:rsidR="00F60BCB" w:rsidRPr="004F6447" w:rsidRDefault="00F60BCB" w:rsidP="00634203">
      <w:pPr>
        <w:tabs>
          <w:tab w:val="left" w:pos="993"/>
        </w:tabs>
        <w:spacing w:after="0" w:line="240"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 xml:space="preserve">Програма структурована таким чином, що дозволяє вести моніторинг не тільки предметних результатів, а й метапредметних умінь після закінчення кожного навчального </w:t>
      </w:r>
      <w:r w:rsidRPr="004F6447">
        <w:rPr>
          <w:rFonts w:ascii="Times New Roman" w:eastAsia="Calibri" w:hAnsi="Times New Roman" w:cs="Times New Roman"/>
          <w:sz w:val="24"/>
          <w:szCs w:val="24"/>
          <w:lang w:val="uk-UA" w:eastAsia="ru-RU"/>
        </w:rPr>
        <w:lastRenderedPageBreak/>
        <w:t>року. З цією метою розділ «Зміст програми навчального предмета» містить комплекс метапредметних результатів освоєння програми 1,</w:t>
      </w:r>
      <w:r w:rsidR="00634203" w:rsidRPr="004F6447">
        <w:rPr>
          <w:rFonts w:ascii="Times New Roman" w:eastAsia="Calibri" w:hAnsi="Times New Roman" w:cs="Times New Roman"/>
          <w:sz w:val="24"/>
          <w:szCs w:val="24"/>
          <w:lang w:val="uk-UA" w:eastAsia="ru-RU"/>
        </w:rPr>
        <w:t xml:space="preserve"> </w:t>
      </w:r>
      <w:r w:rsidRPr="004F6447">
        <w:rPr>
          <w:rFonts w:ascii="Times New Roman" w:eastAsia="Calibri" w:hAnsi="Times New Roman" w:cs="Times New Roman"/>
          <w:sz w:val="24"/>
          <w:szCs w:val="24"/>
          <w:lang w:val="uk-UA" w:eastAsia="ru-RU"/>
        </w:rPr>
        <w:t xml:space="preserve">2 та 3 класу, а розділ «Плановані результати освоєння програми «Офіційна (українська) мова» містить комплекс предметних результатів у розрізі класів освоєння програми </w:t>
      </w:r>
      <w:r w:rsidR="00634203" w:rsidRPr="004F6447">
        <w:rPr>
          <w:rFonts w:ascii="Times New Roman" w:eastAsia="Calibri" w:hAnsi="Times New Roman" w:cs="Times New Roman"/>
          <w:sz w:val="24"/>
          <w:szCs w:val="24"/>
          <w:lang w:val="uk-UA" w:eastAsia="ru-RU"/>
        </w:rPr>
        <w:t>і</w:t>
      </w:r>
      <w:r w:rsidRPr="004F6447">
        <w:rPr>
          <w:rFonts w:ascii="Times New Roman" w:eastAsia="Calibri" w:hAnsi="Times New Roman" w:cs="Times New Roman"/>
          <w:sz w:val="24"/>
          <w:szCs w:val="24"/>
          <w:lang w:val="uk-UA" w:eastAsia="ru-RU"/>
        </w:rPr>
        <w:t xml:space="preserve"> метапредметні результати 4 класу.</w:t>
      </w:r>
    </w:p>
    <w:bookmarkEnd w:id="0"/>
    <w:p w14:paraId="4B0219FF" w14:textId="77777777" w:rsidR="00F60BCB" w:rsidRPr="004F6447" w:rsidRDefault="00F60BCB" w:rsidP="00634203">
      <w:pPr>
        <w:spacing w:after="0"/>
        <w:ind w:firstLine="709"/>
        <w:rPr>
          <w:lang w:val="uk-UA"/>
        </w:rPr>
      </w:pPr>
    </w:p>
    <w:p w14:paraId="2AAC2EEB" w14:textId="0B0F2536" w:rsidR="00F60BCB" w:rsidRPr="004F6447" w:rsidRDefault="00634203" w:rsidP="00634203">
      <w:pPr>
        <w:tabs>
          <w:tab w:val="left" w:pos="993"/>
        </w:tabs>
        <w:spacing w:after="0" w:line="276" w:lineRule="auto"/>
        <w:jc w:val="center"/>
        <w:rPr>
          <w:rFonts w:ascii="Times New Roman" w:eastAsia="Calibri" w:hAnsi="Times New Roman" w:cs="Times New Roman"/>
          <w:sz w:val="24"/>
          <w:szCs w:val="24"/>
          <w:lang w:val="uk-UA" w:eastAsia="ru-RU"/>
        </w:rPr>
      </w:pPr>
      <w:r w:rsidRPr="004F6447">
        <w:rPr>
          <w:rFonts w:ascii="Times New Roman" w:hAnsi="Times New Roman" w:cs="Times New Roman"/>
          <w:b/>
          <w:sz w:val="28"/>
          <w:szCs w:val="24"/>
          <w:lang w:val="uk-UA"/>
        </w:rPr>
        <w:t xml:space="preserve">2. </w:t>
      </w:r>
      <w:r w:rsidR="00F60BCB" w:rsidRPr="004F6447">
        <w:rPr>
          <w:rFonts w:ascii="Times New Roman" w:hAnsi="Times New Roman" w:cs="Times New Roman"/>
          <w:b/>
          <w:sz w:val="28"/>
          <w:szCs w:val="24"/>
          <w:lang w:val="uk-UA"/>
        </w:rPr>
        <w:t>ЗАГАЛЬНА ХАРАКТЕРИСТИКА НАВЧАЛЬНОГО ПРЕДМЕТА</w:t>
      </w:r>
    </w:p>
    <w:p w14:paraId="2A90BAB3" w14:textId="43728CB5" w:rsidR="00F60BCB" w:rsidRPr="004F6447" w:rsidRDefault="00F60BCB" w:rsidP="00634203">
      <w:pPr>
        <w:pStyle w:val="a4"/>
        <w:tabs>
          <w:tab w:val="left" w:pos="993"/>
        </w:tabs>
        <w:spacing w:after="0" w:line="276" w:lineRule="auto"/>
        <w:ind w:left="0" w:firstLine="709"/>
        <w:contextualSpacing w:val="0"/>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Цілі вивчення предмета</w:t>
      </w:r>
      <w:r w:rsidR="00634203" w:rsidRPr="004F6447">
        <w:rPr>
          <w:rFonts w:ascii="Times New Roman" w:eastAsia="Calibri" w:hAnsi="Times New Roman" w:cs="Times New Roman"/>
          <w:sz w:val="24"/>
          <w:szCs w:val="24"/>
          <w:lang w:val="uk-UA" w:eastAsia="ru-RU"/>
        </w:rPr>
        <w:t>:</w:t>
      </w:r>
    </w:p>
    <w:p w14:paraId="0D5729E4" w14:textId="77777777" w:rsidR="00F60BCB" w:rsidRPr="004F6447" w:rsidRDefault="00F60BCB" w:rsidP="00634203">
      <w:pPr>
        <w:pStyle w:val="a4"/>
        <w:tabs>
          <w:tab w:val="left" w:pos="993"/>
        </w:tabs>
        <w:spacing w:after="0" w:line="276" w:lineRule="auto"/>
        <w:ind w:left="0" w:firstLine="709"/>
        <w:contextualSpacing w:val="0"/>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 формування в учнів початкової школи пізнавальної мотивації щодо вивчення української мови як однієї з офіційних мов Придністровської Молдавської Республіки;</w:t>
      </w:r>
    </w:p>
    <w:p w14:paraId="63EEC088" w14:textId="77777777" w:rsidR="00F60BCB" w:rsidRPr="004F6447" w:rsidRDefault="00F60BCB" w:rsidP="00634203">
      <w:pPr>
        <w:pStyle w:val="a4"/>
        <w:tabs>
          <w:tab w:val="left" w:pos="993"/>
        </w:tabs>
        <w:spacing w:after="0" w:line="276" w:lineRule="auto"/>
        <w:ind w:left="0" w:firstLine="709"/>
        <w:contextualSpacing w:val="0"/>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 розвиток усіх видів мовленнєвої діяльності (аудіювання, читання, говоріння, письмо) українською мовою;</w:t>
      </w:r>
    </w:p>
    <w:p w14:paraId="595CFDCB" w14:textId="4355FC16" w:rsidR="00F60BCB" w:rsidRPr="004F6447" w:rsidRDefault="00F60BCB" w:rsidP="00634203">
      <w:pPr>
        <w:pStyle w:val="a4"/>
        <w:tabs>
          <w:tab w:val="left" w:pos="993"/>
        </w:tabs>
        <w:spacing w:after="0" w:line="276" w:lineRule="auto"/>
        <w:ind w:left="0" w:firstLine="709"/>
        <w:contextualSpacing w:val="0"/>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 xml:space="preserve">— формування здатності спілкуватися українською мовою в побутовій, навчальній </w:t>
      </w:r>
      <w:r w:rsidR="00A82D8D" w:rsidRPr="004F6447">
        <w:rPr>
          <w:rFonts w:ascii="Times New Roman" w:eastAsia="Calibri" w:hAnsi="Times New Roman" w:cs="Times New Roman"/>
          <w:sz w:val="24"/>
          <w:szCs w:val="24"/>
          <w:lang w:val="uk-UA" w:eastAsia="ru-RU"/>
        </w:rPr>
        <w:t>і</w:t>
      </w:r>
      <w:r w:rsidRPr="004F6447">
        <w:rPr>
          <w:rFonts w:ascii="Times New Roman" w:eastAsia="Calibri" w:hAnsi="Times New Roman" w:cs="Times New Roman"/>
          <w:sz w:val="24"/>
          <w:szCs w:val="24"/>
          <w:lang w:val="uk-UA" w:eastAsia="ru-RU"/>
        </w:rPr>
        <w:t xml:space="preserve"> соціокультурній сферах;</w:t>
      </w:r>
    </w:p>
    <w:p w14:paraId="5F812D29" w14:textId="1541B2AE" w:rsidR="00F60BCB" w:rsidRPr="004F6447" w:rsidRDefault="00F60BCB" w:rsidP="00634203">
      <w:pPr>
        <w:pStyle w:val="a4"/>
        <w:tabs>
          <w:tab w:val="left" w:pos="993"/>
        </w:tabs>
        <w:spacing w:after="0" w:line="276" w:lineRule="auto"/>
        <w:ind w:left="0" w:firstLine="709"/>
        <w:contextualSpacing w:val="0"/>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 xml:space="preserve">— виховання зацікавлення </w:t>
      </w:r>
      <w:r w:rsidR="00A82D8D" w:rsidRPr="004F6447">
        <w:rPr>
          <w:rFonts w:ascii="Times New Roman" w:eastAsia="Calibri" w:hAnsi="Times New Roman" w:cs="Times New Roman"/>
          <w:sz w:val="24"/>
          <w:szCs w:val="24"/>
          <w:lang w:val="uk-UA" w:eastAsia="ru-RU"/>
        </w:rPr>
        <w:t>і</w:t>
      </w:r>
      <w:r w:rsidRPr="004F6447">
        <w:rPr>
          <w:rFonts w:ascii="Times New Roman" w:eastAsia="Calibri" w:hAnsi="Times New Roman" w:cs="Times New Roman"/>
          <w:sz w:val="24"/>
          <w:szCs w:val="24"/>
          <w:lang w:val="uk-UA" w:eastAsia="ru-RU"/>
        </w:rPr>
        <w:t xml:space="preserve"> поваги до українського народу, його мови, літератури, культури, історії та традицій;</w:t>
      </w:r>
    </w:p>
    <w:p w14:paraId="79AE649E" w14:textId="77777777" w:rsidR="00F60BCB" w:rsidRPr="004F6447" w:rsidRDefault="00F60BCB" w:rsidP="00634203">
      <w:pPr>
        <w:pStyle w:val="a4"/>
        <w:tabs>
          <w:tab w:val="left" w:pos="993"/>
        </w:tabs>
        <w:spacing w:after="0" w:line="276" w:lineRule="auto"/>
        <w:ind w:left="0" w:firstLine="709"/>
        <w:contextualSpacing w:val="0"/>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 формування морально-етичних навичок, почуття толерантності до різних народів і культур.</w:t>
      </w:r>
    </w:p>
    <w:p w14:paraId="325702BA" w14:textId="77777777" w:rsidR="00F60BCB" w:rsidRPr="004F6447" w:rsidRDefault="00F60BCB" w:rsidP="00634203">
      <w:pPr>
        <w:pStyle w:val="a4"/>
        <w:tabs>
          <w:tab w:val="left" w:pos="993"/>
        </w:tabs>
        <w:spacing w:after="0" w:line="276" w:lineRule="auto"/>
        <w:ind w:left="0" w:firstLine="709"/>
        <w:contextualSpacing w:val="0"/>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Задачами досягнення цілей освоєння програми є:</w:t>
      </w:r>
    </w:p>
    <w:p w14:paraId="4F1060D4" w14:textId="5B1DAACE" w:rsidR="00F60BCB" w:rsidRPr="004F6447" w:rsidRDefault="00F60BCB" w:rsidP="00634203">
      <w:pPr>
        <w:pStyle w:val="a4"/>
        <w:tabs>
          <w:tab w:val="left" w:pos="993"/>
        </w:tabs>
        <w:spacing w:after="0" w:line="276" w:lineRule="auto"/>
        <w:ind w:left="0" w:firstLine="709"/>
        <w:contextualSpacing w:val="0"/>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 xml:space="preserve">— сформувати мотиваційну основу оволодіння українською мовою </w:t>
      </w:r>
      <w:r w:rsidR="00A82D8D" w:rsidRPr="004F6447">
        <w:rPr>
          <w:rFonts w:ascii="Times New Roman" w:eastAsia="Calibri" w:hAnsi="Times New Roman" w:cs="Times New Roman"/>
          <w:sz w:val="24"/>
          <w:szCs w:val="24"/>
          <w:lang w:val="uk-UA" w:eastAsia="ru-RU"/>
        </w:rPr>
        <w:t>й</w:t>
      </w:r>
      <w:r w:rsidRPr="004F6447">
        <w:rPr>
          <w:rFonts w:ascii="Times New Roman" w:eastAsia="Calibri" w:hAnsi="Times New Roman" w:cs="Times New Roman"/>
          <w:sz w:val="24"/>
          <w:szCs w:val="24"/>
          <w:lang w:val="uk-UA" w:eastAsia="ru-RU"/>
        </w:rPr>
        <w:t xml:space="preserve"> інтерес до представленої нею культури;</w:t>
      </w:r>
    </w:p>
    <w:p w14:paraId="425F74E4" w14:textId="77777777" w:rsidR="00F60BCB" w:rsidRPr="004F6447" w:rsidRDefault="00F60BCB" w:rsidP="00634203">
      <w:pPr>
        <w:pStyle w:val="a4"/>
        <w:tabs>
          <w:tab w:val="left" w:pos="993"/>
        </w:tabs>
        <w:spacing w:after="0" w:line="276" w:lineRule="auto"/>
        <w:ind w:left="0" w:firstLine="709"/>
        <w:contextualSpacing w:val="0"/>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 розвинути мовленнєві здібності учнів, зокрема уміння слухати, чути і розуміти нескладні висловлювання українською мовою, виховувати звукову культуру мовлення;</w:t>
      </w:r>
    </w:p>
    <w:p w14:paraId="63141A6E" w14:textId="77777777" w:rsidR="00F60BCB" w:rsidRPr="004F6447" w:rsidRDefault="00F60BCB" w:rsidP="00634203">
      <w:pPr>
        <w:pStyle w:val="a4"/>
        <w:tabs>
          <w:tab w:val="left" w:pos="993"/>
        </w:tabs>
        <w:spacing w:after="0" w:line="276" w:lineRule="auto"/>
        <w:ind w:left="0" w:firstLine="709"/>
        <w:contextualSpacing w:val="0"/>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 сформувати уміння висловлювати власні думки українською мовою та спілкуватися нею в типових ситуаціях повсякденного спілкування;</w:t>
      </w:r>
    </w:p>
    <w:p w14:paraId="1546D25E" w14:textId="20CA0C7A" w:rsidR="00F60BCB" w:rsidRPr="004F6447" w:rsidRDefault="00F60BCB" w:rsidP="00634203">
      <w:pPr>
        <w:pStyle w:val="a4"/>
        <w:tabs>
          <w:tab w:val="left" w:pos="993"/>
        </w:tabs>
        <w:spacing w:after="0" w:line="276" w:lineRule="auto"/>
        <w:ind w:left="0" w:firstLine="709"/>
        <w:contextualSpacing w:val="0"/>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 xml:space="preserve">— забезпечити освоєння початкових знань про лексику, фонетику, граматику </w:t>
      </w:r>
      <w:r w:rsidR="00A82D8D" w:rsidRPr="004F6447">
        <w:rPr>
          <w:rFonts w:ascii="Times New Roman" w:eastAsia="Calibri" w:hAnsi="Times New Roman" w:cs="Times New Roman"/>
          <w:sz w:val="24"/>
          <w:szCs w:val="24"/>
          <w:lang w:val="uk-UA" w:eastAsia="ru-RU"/>
        </w:rPr>
        <w:t>і</w:t>
      </w:r>
      <w:r w:rsidRPr="004F6447">
        <w:rPr>
          <w:rFonts w:ascii="Times New Roman" w:eastAsia="Calibri" w:hAnsi="Times New Roman" w:cs="Times New Roman"/>
          <w:sz w:val="24"/>
          <w:szCs w:val="24"/>
          <w:lang w:val="uk-UA" w:eastAsia="ru-RU"/>
        </w:rPr>
        <w:t xml:space="preserve"> правопис офіційної (української) мови з урахуванням спільного </w:t>
      </w:r>
      <w:r w:rsidR="00A82D8D" w:rsidRPr="004F6447">
        <w:rPr>
          <w:rFonts w:ascii="Times New Roman" w:eastAsia="Calibri" w:hAnsi="Times New Roman" w:cs="Times New Roman"/>
          <w:sz w:val="24"/>
          <w:szCs w:val="24"/>
          <w:lang w:val="uk-UA" w:eastAsia="ru-RU"/>
        </w:rPr>
        <w:t>й</w:t>
      </w:r>
      <w:r w:rsidRPr="004F6447">
        <w:rPr>
          <w:rFonts w:ascii="Times New Roman" w:eastAsia="Calibri" w:hAnsi="Times New Roman" w:cs="Times New Roman"/>
          <w:sz w:val="24"/>
          <w:szCs w:val="24"/>
          <w:lang w:val="uk-UA" w:eastAsia="ru-RU"/>
        </w:rPr>
        <w:t xml:space="preserve"> відмінного з російською мовою;</w:t>
      </w:r>
    </w:p>
    <w:p w14:paraId="590122E9" w14:textId="27D79040" w:rsidR="00F60BCB" w:rsidRPr="004F6447" w:rsidRDefault="00F60BCB" w:rsidP="00634203">
      <w:pPr>
        <w:pStyle w:val="a4"/>
        <w:tabs>
          <w:tab w:val="left" w:pos="993"/>
        </w:tabs>
        <w:spacing w:after="0" w:line="276" w:lineRule="auto"/>
        <w:ind w:left="0" w:firstLine="709"/>
        <w:contextualSpacing w:val="0"/>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 xml:space="preserve">— оволодіти практичними уміннями правильно читати, писати, брати участь у діалозі, складати нескладні монологічні висловлювання та письмові тексти-описи </w:t>
      </w:r>
      <w:r w:rsidR="00A82D8D" w:rsidRPr="004F6447">
        <w:rPr>
          <w:rFonts w:ascii="Times New Roman" w:eastAsia="Calibri" w:hAnsi="Times New Roman" w:cs="Times New Roman"/>
          <w:sz w:val="24"/>
          <w:szCs w:val="24"/>
          <w:lang w:val="uk-UA" w:eastAsia="ru-RU"/>
        </w:rPr>
        <w:t>і</w:t>
      </w:r>
      <w:r w:rsidRPr="004F6447">
        <w:rPr>
          <w:rFonts w:ascii="Times New Roman" w:eastAsia="Calibri" w:hAnsi="Times New Roman" w:cs="Times New Roman"/>
          <w:sz w:val="24"/>
          <w:szCs w:val="24"/>
          <w:lang w:val="uk-UA" w:eastAsia="ru-RU"/>
        </w:rPr>
        <w:t xml:space="preserve"> тексти-розповіді невеликого обсягу;</w:t>
      </w:r>
    </w:p>
    <w:p w14:paraId="1BA5186B" w14:textId="25EE01DB" w:rsidR="00F60BCB" w:rsidRPr="004F6447" w:rsidRDefault="00F60BCB" w:rsidP="00634203">
      <w:pPr>
        <w:pStyle w:val="a4"/>
        <w:tabs>
          <w:tab w:val="left" w:pos="993"/>
        </w:tabs>
        <w:spacing w:after="0" w:line="276" w:lineRule="auto"/>
        <w:ind w:left="0" w:firstLine="709"/>
        <w:contextualSpacing w:val="0"/>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 xml:space="preserve">— ознайомити учнів з реаліями побуту, звичаями, традиціями українського народу, його матеріальною та духовною культурою, національними святами, фольклором, дитячими іграми, піснями </w:t>
      </w:r>
      <w:r w:rsidR="00A82D8D" w:rsidRPr="004F6447">
        <w:rPr>
          <w:rFonts w:ascii="Times New Roman" w:eastAsia="Calibri" w:hAnsi="Times New Roman" w:cs="Times New Roman"/>
          <w:sz w:val="24"/>
          <w:szCs w:val="24"/>
          <w:lang w:val="uk-UA" w:eastAsia="ru-RU"/>
        </w:rPr>
        <w:t>й</w:t>
      </w:r>
      <w:r w:rsidRPr="004F6447">
        <w:rPr>
          <w:rFonts w:ascii="Times New Roman" w:eastAsia="Calibri" w:hAnsi="Times New Roman" w:cs="Times New Roman"/>
          <w:sz w:val="24"/>
          <w:szCs w:val="24"/>
          <w:lang w:val="uk-UA" w:eastAsia="ru-RU"/>
        </w:rPr>
        <w:t xml:space="preserve"> казками;</w:t>
      </w:r>
    </w:p>
    <w:p w14:paraId="27A67732" w14:textId="6526C868" w:rsidR="00F60BCB" w:rsidRPr="004F6447" w:rsidRDefault="00F60BCB" w:rsidP="00634203">
      <w:pPr>
        <w:pStyle w:val="a4"/>
        <w:tabs>
          <w:tab w:val="left" w:pos="993"/>
        </w:tabs>
        <w:spacing w:after="0" w:line="276" w:lineRule="auto"/>
        <w:ind w:left="0" w:firstLine="709"/>
        <w:contextualSpacing w:val="0"/>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 виховати позитивне емоційно-ціннісне ставлення до української мови, повагу до мовної культури багатонаціонального народу Придністров</w:t>
      </w:r>
      <w:r w:rsidR="000147EB">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я та готовність використовувати українську мову в офіційному й повсякденному спілкуванні.</w:t>
      </w:r>
    </w:p>
    <w:p w14:paraId="38378717" w14:textId="77777777" w:rsidR="00F60BCB" w:rsidRPr="004F6447" w:rsidRDefault="00F60BCB" w:rsidP="00634203">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Предметні результати з навчального предмета «Українська мова (офіційна)» предметної галузі «Філологія» повинні забезпечувати:</w:t>
      </w:r>
    </w:p>
    <w:p w14:paraId="45465399" w14:textId="77777777" w:rsidR="00F60BCB" w:rsidRPr="004F6447" w:rsidRDefault="00F60BCB" w:rsidP="00634203">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а) формування здатності спілкуватися у побутовій, навчальній, соціокультурній сферах;</w:t>
      </w:r>
    </w:p>
    <w:p w14:paraId="3601F10B" w14:textId="77777777" w:rsidR="00F60BCB" w:rsidRPr="004F6447" w:rsidRDefault="00F60BCB" w:rsidP="00634203">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б) розуміння усних висловлювань у різноманітних ситуаціях спілкування;</w:t>
      </w:r>
    </w:p>
    <w:p w14:paraId="03891262" w14:textId="77777777" w:rsidR="00F60BCB" w:rsidRPr="004F6447" w:rsidRDefault="00F60BCB" w:rsidP="00634203">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в) освоєння початкових знань про лексику, фонетику, граматику офіційної (української) мови;</w:t>
      </w:r>
    </w:p>
    <w:p w14:paraId="3C92F5D8" w14:textId="654498C3" w:rsidR="00F60BCB" w:rsidRPr="004F6447" w:rsidRDefault="00F60BCB" w:rsidP="00634203">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 xml:space="preserve">г) оволодіння вміннями правильно писати і читати, брати участь у діалозі, складати нескладні монологічні висловлювання, письмові тексти-описи </w:t>
      </w:r>
      <w:r w:rsidR="00DB722D" w:rsidRPr="004F6447">
        <w:rPr>
          <w:rFonts w:ascii="Times New Roman" w:eastAsia="Calibri" w:hAnsi="Times New Roman" w:cs="Times New Roman"/>
          <w:sz w:val="24"/>
          <w:szCs w:val="24"/>
          <w:lang w:val="uk-UA" w:eastAsia="ru-RU"/>
        </w:rPr>
        <w:t>і</w:t>
      </w:r>
      <w:r w:rsidRPr="004F6447">
        <w:rPr>
          <w:rFonts w:ascii="Times New Roman" w:eastAsia="Calibri" w:hAnsi="Times New Roman" w:cs="Times New Roman"/>
          <w:sz w:val="24"/>
          <w:szCs w:val="24"/>
          <w:lang w:val="uk-UA" w:eastAsia="ru-RU"/>
        </w:rPr>
        <w:t xml:space="preserve"> тексти-розповіді невеликого обсягу;</w:t>
      </w:r>
    </w:p>
    <w:p w14:paraId="6CEE3ACE" w14:textId="77777777" w:rsidR="00F60BCB" w:rsidRPr="004F6447" w:rsidRDefault="00F60BCB" w:rsidP="00634203">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lastRenderedPageBreak/>
        <w:t>д) формування знань про реалії побуту, звичаї, традиції (українського) народу, його матеріальну та духовну культуру, про соціокультурні стереотипи мовного спілкування.</w:t>
      </w:r>
    </w:p>
    <w:p w14:paraId="0A52DACA" w14:textId="7458660C" w:rsidR="00F60BCB" w:rsidRPr="004F6447" w:rsidRDefault="00F60BCB" w:rsidP="00634203">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Зміст навчання української мови визначається за такими змістовими лініями: мовленнєвою, мовною, культурологічною, кожна з яких реалізується в навчальному процесі у взаємозв</w:t>
      </w:r>
      <w:r w:rsidR="000147EB">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язку.</w:t>
      </w:r>
    </w:p>
    <w:p w14:paraId="27A024DE" w14:textId="77777777" w:rsidR="00F60BCB" w:rsidRPr="004F6447" w:rsidRDefault="00F60BCB" w:rsidP="00634203">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b/>
          <w:i/>
          <w:sz w:val="24"/>
          <w:szCs w:val="24"/>
          <w:lang w:val="uk-UA" w:eastAsia="ru-RU"/>
        </w:rPr>
        <w:t>Комунікативна (мовленнєва) змістова лінія</w:t>
      </w:r>
      <w:r w:rsidRPr="004F6447">
        <w:rPr>
          <w:rFonts w:ascii="Times New Roman" w:eastAsia="Calibri" w:hAnsi="Times New Roman" w:cs="Times New Roman"/>
          <w:sz w:val="24"/>
          <w:szCs w:val="24"/>
          <w:lang w:val="uk-UA" w:eastAsia="ru-RU"/>
        </w:rPr>
        <w:t xml:space="preserve"> є основною, їй підпорядковуються знання з мови, які є базовими для розвитку й удосконалення вмінь спілкуватися в усній і писемній формах.</w:t>
      </w:r>
    </w:p>
    <w:p w14:paraId="45B315F1" w14:textId="71E8EFD6" w:rsidR="00F60BCB" w:rsidRPr="004F6447" w:rsidRDefault="00F60BCB" w:rsidP="00634203">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 xml:space="preserve">Усна форма спілкування передбачає збагачення українського словникового запасу, зокрема засвоєння української етикетної лексики, форм звертання до однокласників </w:t>
      </w:r>
      <w:r w:rsidR="00DB722D" w:rsidRPr="004F6447">
        <w:rPr>
          <w:rFonts w:ascii="Times New Roman" w:eastAsia="Calibri" w:hAnsi="Times New Roman" w:cs="Times New Roman"/>
          <w:sz w:val="24"/>
          <w:szCs w:val="24"/>
          <w:lang w:val="uk-UA" w:eastAsia="ru-RU"/>
        </w:rPr>
        <w:t>і</w:t>
      </w:r>
      <w:r w:rsidRPr="004F6447">
        <w:rPr>
          <w:rFonts w:ascii="Times New Roman" w:eastAsia="Calibri" w:hAnsi="Times New Roman" w:cs="Times New Roman"/>
          <w:sz w:val="24"/>
          <w:szCs w:val="24"/>
          <w:lang w:val="uk-UA" w:eastAsia="ru-RU"/>
        </w:rPr>
        <w:t xml:space="preserve"> дорослих, умінь ввічливо триматися зі співбесідником у процесі діалогу, запитувати й відповідати, висловлювати прохання, згоду чи незгоду з повідомлюваним, а також формування умінь слухати-розуміти співбесідника та тексти, прочитані чи розказані українською мовою. З цією метою розвиваються, удосконалюються усні види мовленнєвої діяльності, якими учні оволоділи певною мірою у дошкільному віці (слухання-розуміння; діалогічне, монологічне мовлення).</w:t>
      </w:r>
    </w:p>
    <w:p w14:paraId="025D885C" w14:textId="29011BEC" w:rsidR="00F60BCB" w:rsidRPr="004F6447" w:rsidRDefault="00F60BCB" w:rsidP="00634203">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 xml:space="preserve">Писемна форма мовлення у початкових класах передбачає формування умінь писати: списувати й писати самостійно та </w:t>
      </w:r>
      <w:r w:rsidR="004C5669" w:rsidRPr="004F6447">
        <w:rPr>
          <w:rFonts w:ascii="Times New Roman" w:eastAsia="Calibri" w:hAnsi="Times New Roman" w:cs="Times New Roman"/>
          <w:sz w:val="24"/>
          <w:szCs w:val="24"/>
          <w:lang w:val="uk-UA" w:eastAsia="ru-RU"/>
        </w:rPr>
        <w:t>під диктування</w:t>
      </w:r>
      <w:r w:rsidRPr="004F6447">
        <w:rPr>
          <w:rFonts w:ascii="Times New Roman" w:eastAsia="Calibri" w:hAnsi="Times New Roman" w:cs="Times New Roman"/>
          <w:sz w:val="24"/>
          <w:szCs w:val="24"/>
          <w:lang w:val="uk-UA" w:eastAsia="ru-RU"/>
        </w:rPr>
        <w:t>, писати перекази, складати й записувати тексти різних типів — розповіді, описи, роздуми, правильно оформляти записи в зошиті, а також формування умінь правильно</w:t>
      </w:r>
      <w:r w:rsidR="00DB722D" w:rsidRPr="004F6447">
        <w:rPr>
          <w:rFonts w:ascii="Times New Roman" w:eastAsia="Calibri" w:hAnsi="Times New Roman" w:cs="Times New Roman"/>
          <w:sz w:val="24"/>
          <w:szCs w:val="24"/>
          <w:lang w:val="uk-UA" w:eastAsia="ru-RU"/>
        </w:rPr>
        <w:t xml:space="preserve"> та св</w:t>
      </w:r>
      <w:r w:rsidRPr="004F6447">
        <w:rPr>
          <w:rFonts w:ascii="Times New Roman" w:eastAsia="Calibri" w:hAnsi="Times New Roman" w:cs="Times New Roman"/>
          <w:sz w:val="24"/>
          <w:szCs w:val="24"/>
          <w:lang w:val="uk-UA" w:eastAsia="ru-RU"/>
        </w:rPr>
        <w:t>ідомо читати українською мовою.</w:t>
      </w:r>
    </w:p>
    <w:p w14:paraId="5944E1AD" w14:textId="1CE134A7" w:rsidR="00F60BCB" w:rsidRPr="004F6447" w:rsidRDefault="00F60BCB" w:rsidP="00634203">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b/>
          <w:i/>
          <w:sz w:val="24"/>
          <w:szCs w:val="24"/>
          <w:lang w:val="uk-UA" w:eastAsia="ru-RU"/>
        </w:rPr>
        <w:t>Лінгвістична (мовна) змістова лінія</w:t>
      </w:r>
      <w:r w:rsidRPr="004F6447">
        <w:rPr>
          <w:rFonts w:ascii="Times New Roman" w:eastAsia="Calibri" w:hAnsi="Times New Roman" w:cs="Times New Roman"/>
          <w:sz w:val="24"/>
          <w:szCs w:val="24"/>
          <w:lang w:val="uk-UA" w:eastAsia="ru-RU"/>
        </w:rPr>
        <w:t xml:space="preserve"> навчання спрямована на оволодіння уч</w:t>
      </w:r>
      <w:r w:rsidR="00774362" w:rsidRPr="004F6447">
        <w:rPr>
          <w:rFonts w:ascii="Times New Roman" w:eastAsia="Calibri" w:hAnsi="Times New Roman" w:cs="Times New Roman"/>
          <w:sz w:val="24"/>
          <w:szCs w:val="24"/>
          <w:lang w:val="uk-UA" w:eastAsia="ru-RU"/>
        </w:rPr>
        <w:t>нями знань з української мови й</w:t>
      </w:r>
      <w:r w:rsidRPr="004F6447">
        <w:rPr>
          <w:rFonts w:ascii="Times New Roman" w:eastAsia="Calibri" w:hAnsi="Times New Roman" w:cs="Times New Roman"/>
          <w:sz w:val="24"/>
          <w:szCs w:val="24"/>
          <w:lang w:val="uk-UA" w:eastAsia="ru-RU"/>
        </w:rPr>
        <w:t xml:space="preserve"> орфографії, усвідомлення спільного в українській та російській мовах </w:t>
      </w:r>
      <w:r w:rsidR="00DB722D" w:rsidRPr="004F6447">
        <w:rPr>
          <w:rFonts w:ascii="Times New Roman" w:eastAsia="Calibri" w:hAnsi="Times New Roman" w:cs="Times New Roman"/>
          <w:sz w:val="24"/>
          <w:szCs w:val="24"/>
          <w:lang w:val="uk-UA" w:eastAsia="ru-RU"/>
        </w:rPr>
        <w:t>і</w:t>
      </w:r>
      <w:r w:rsidRPr="004F6447">
        <w:rPr>
          <w:rFonts w:ascii="Times New Roman" w:eastAsia="Calibri" w:hAnsi="Times New Roman" w:cs="Times New Roman"/>
          <w:sz w:val="24"/>
          <w:szCs w:val="24"/>
          <w:lang w:val="uk-UA" w:eastAsia="ru-RU"/>
        </w:rPr>
        <w:t xml:space="preserve"> відмінностей </w:t>
      </w:r>
      <w:r w:rsidR="00DB722D" w:rsidRPr="004F6447">
        <w:rPr>
          <w:rFonts w:ascii="Times New Roman" w:eastAsia="Calibri" w:hAnsi="Times New Roman" w:cs="Times New Roman"/>
          <w:sz w:val="24"/>
          <w:szCs w:val="24"/>
          <w:lang w:val="uk-UA" w:eastAsia="ru-RU"/>
        </w:rPr>
        <w:t>у</w:t>
      </w:r>
      <w:r w:rsidRPr="004F6447">
        <w:rPr>
          <w:rFonts w:ascii="Times New Roman" w:eastAsia="Calibri" w:hAnsi="Times New Roman" w:cs="Times New Roman"/>
          <w:sz w:val="24"/>
          <w:szCs w:val="24"/>
          <w:lang w:val="uk-UA" w:eastAsia="ru-RU"/>
        </w:rPr>
        <w:t xml:space="preserve"> них. Знання з мови лежать в основі формування й удосконалення частково мовленнєвих умінь: орфоепічних, лексичних, граматичних, а також орфографічних умінь і навичок.</w:t>
      </w:r>
    </w:p>
    <w:p w14:paraId="429282CA" w14:textId="4E264122" w:rsidR="00F60BCB" w:rsidRPr="004F6447" w:rsidRDefault="00F60BCB" w:rsidP="00634203">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Основним принципом, який обум</w:t>
      </w:r>
      <w:r w:rsidR="00DB722D" w:rsidRPr="004F6447">
        <w:rPr>
          <w:rFonts w:ascii="Times New Roman" w:eastAsia="Calibri" w:hAnsi="Times New Roman" w:cs="Times New Roman"/>
          <w:sz w:val="24"/>
          <w:szCs w:val="24"/>
          <w:lang w:val="uk-UA" w:eastAsia="ru-RU"/>
        </w:rPr>
        <w:t>овлює визначення змісту мовної та</w:t>
      </w:r>
      <w:r w:rsidRPr="004F6447">
        <w:rPr>
          <w:rFonts w:ascii="Times New Roman" w:eastAsia="Calibri" w:hAnsi="Times New Roman" w:cs="Times New Roman"/>
          <w:sz w:val="24"/>
          <w:szCs w:val="24"/>
          <w:lang w:val="uk-UA" w:eastAsia="ru-RU"/>
        </w:rPr>
        <w:t xml:space="preserve"> мовленнєвої ліній</w:t>
      </w:r>
      <w:r w:rsidR="00DB722D" w:rsidRPr="004F6447">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 xml:space="preserve"> є принцип врахування спіл</w:t>
      </w:r>
      <w:r w:rsidR="00DB722D" w:rsidRPr="004F6447">
        <w:rPr>
          <w:rFonts w:ascii="Times New Roman" w:eastAsia="Calibri" w:hAnsi="Times New Roman" w:cs="Times New Roman"/>
          <w:sz w:val="24"/>
          <w:szCs w:val="24"/>
          <w:lang w:val="uk-UA" w:eastAsia="ru-RU"/>
        </w:rPr>
        <w:t xml:space="preserve">ьного і відмінностей російської та </w:t>
      </w:r>
      <w:r w:rsidRPr="004F6447">
        <w:rPr>
          <w:rFonts w:ascii="Times New Roman" w:eastAsia="Calibri" w:hAnsi="Times New Roman" w:cs="Times New Roman"/>
          <w:sz w:val="24"/>
          <w:szCs w:val="24"/>
          <w:lang w:val="uk-UA" w:eastAsia="ru-RU"/>
        </w:rPr>
        <w:t>української мови.</w:t>
      </w:r>
    </w:p>
    <w:p w14:paraId="09B0612B" w14:textId="58EDD325" w:rsidR="00F60BCB" w:rsidRPr="004F6447" w:rsidRDefault="00F60BCB" w:rsidP="00634203">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b/>
          <w:i/>
          <w:sz w:val="24"/>
          <w:szCs w:val="24"/>
          <w:lang w:val="uk-UA" w:eastAsia="ru-RU"/>
        </w:rPr>
        <w:t>Культурологічна лінія</w:t>
      </w:r>
      <w:r w:rsidRPr="004F6447">
        <w:rPr>
          <w:rFonts w:ascii="Times New Roman" w:eastAsia="Calibri" w:hAnsi="Times New Roman" w:cs="Times New Roman"/>
          <w:sz w:val="24"/>
          <w:szCs w:val="24"/>
          <w:lang w:val="uk-UA" w:eastAsia="ru-RU"/>
        </w:rPr>
        <w:t xml:space="preserve"> змісту навчання полягає в ознайомленні учнів з національною культурою українського народу, з її особливостями в нашому регіоні, засвоєнні лексики на позначення національного одягу, посуду, їжі, оберегів, а також у засвоєнні сталих народних висловів, прислів</w:t>
      </w:r>
      <w:r w:rsidR="000147EB">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 xml:space="preserve">їв і приказок та умінь їх доречно вживати, в ознайомленні з українськими дитячими іграми, піснями, казками, іменами українських письменників, інших представників культури, історичних діячів тощо. Ця робота </w:t>
      </w:r>
      <w:r w:rsidR="00004424" w:rsidRPr="004F6447">
        <w:rPr>
          <w:rFonts w:ascii="Times New Roman" w:eastAsia="Calibri" w:hAnsi="Times New Roman" w:cs="Times New Roman"/>
          <w:sz w:val="24"/>
          <w:szCs w:val="24"/>
          <w:lang w:val="uk-UA" w:eastAsia="ru-RU"/>
        </w:rPr>
        <w:t>повинна</w:t>
      </w:r>
      <w:r w:rsidRPr="004F6447">
        <w:rPr>
          <w:rFonts w:ascii="Times New Roman" w:eastAsia="Calibri" w:hAnsi="Times New Roman" w:cs="Times New Roman"/>
          <w:sz w:val="24"/>
          <w:szCs w:val="24"/>
          <w:lang w:val="uk-UA" w:eastAsia="ru-RU"/>
        </w:rPr>
        <w:t xml:space="preserve"> органічно поєднуватись з іншими аспектами навчання і реалізовуватись.</w:t>
      </w:r>
    </w:p>
    <w:p w14:paraId="4E8C63AB" w14:textId="79E9B1AE" w:rsidR="00F60BCB" w:rsidRPr="004F6447" w:rsidRDefault="00F60BCB" w:rsidP="00634203">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У початкових класах визначен</w:t>
      </w:r>
      <w:r w:rsidR="004F6447">
        <w:rPr>
          <w:rFonts w:ascii="Times New Roman" w:eastAsia="Calibri" w:hAnsi="Times New Roman" w:cs="Times New Roman"/>
          <w:sz w:val="24"/>
          <w:szCs w:val="24"/>
          <w:lang w:val="uk-UA" w:eastAsia="ru-RU"/>
        </w:rPr>
        <w:t>і</w:t>
      </w:r>
      <w:r w:rsidRPr="004F6447">
        <w:rPr>
          <w:rFonts w:ascii="Times New Roman" w:eastAsia="Calibri" w:hAnsi="Times New Roman" w:cs="Times New Roman"/>
          <w:sz w:val="24"/>
          <w:szCs w:val="24"/>
          <w:lang w:val="uk-UA" w:eastAsia="ru-RU"/>
        </w:rPr>
        <w:t xml:space="preserve"> такі аспекти навчання української мови: «Мовленнєва діяльність», «Знання з мови й мовні уміння», «Правописні уміння й навички», «Читання».</w:t>
      </w:r>
    </w:p>
    <w:p w14:paraId="7AD88809" w14:textId="77777777" w:rsidR="00F60BCB" w:rsidRPr="004F6447" w:rsidRDefault="00F60BCB" w:rsidP="004F6447">
      <w:pPr>
        <w:tabs>
          <w:tab w:val="left" w:pos="993"/>
        </w:tabs>
        <w:spacing w:after="0" w:line="276" w:lineRule="auto"/>
        <w:jc w:val="center"/>
        <w:rPr>
          <w:rFonts w:ascii="Times New Roman" w:eastAsia="Calibri" w:hAnsi="Times New Roman" w:cs="Times New Roman"/>
          <w:b/>
          <w:sz w:val="24"/>
          <w:szCs w:val="24"/>
          <w:lang w:val="uk-UA" w:eastAsia="ru-RU"/>
        </w:rPr>
      </w:pPr>
      <w:r w:rsidRPr="004F6447">
        <w:rPr>
          <w:rFonts w:ascii="Times New Roman" w:eastAsia="Calibri" w:hAnsi="Times New Roman" w:cs="Times New Roman"/>
          <w:b/>
          <w:sz w:val="24"/>
          <w:szCs w:val="24"/>
          <w:lang w:val="uk-UA" w:eastAsia="ru-RU"/>
        </w:rPr>
        <w:t>Мовленнєва діяльність</w:t>
      </w:r>
    </w:p>
    <w:p w14:paraId="5FE7B734" w14:textId="77777777" w:rsidR="00F60BCB" w:rsidRPr="004F6447" w:rsidRDefault="00F60BCB" w:rsidP="004F6447">
      <w:pPr>
        <w:tabs>
          <w:tab w:val="left" w:pos="993"/>
        </w:tabs>
        <w:spacing w:after="0" w:line="276" w:lineRule="auto"/>
        <w:jc w:val="center"/>
        <w:rPr>
          <w:rFonts w:ascii="Times New Roman" w:eastAsia="Calibri" w:hAnsi="Times New Roman" w:cs="Times New Roman"/>
          <w:b/>
          <w:sz w:val="24"/>
          <w:szCs w:val="24"/>
          <w:lang w:val="uk-UA" w:eastAsia="ru-RU"/>
        </w:rPr>
      </w:pPr>
      <w:r w:rsidRPr="004F6447">
        <w:rPr>
          <w:rFonts w:ascii="Times New Roman" w:eastAsia="Calibri" w:hAnsi="Times New Roman" w:cs="Times New Roman"/>
          <w:b/>
          <w:sz w:val="24"/>
          <w:szCs w:val="24"/>
          <w:lang w:val="uk-UA" w:eastAsia="ru-RU"/>
        </w:rPr>
        <w:t>Усне мовлення</w:t>
      </w:r>
    </w:p>
    <w:p w14:paraId="576C427F" w14:textId="58C62255" w:rsidR="00F60BCB" w:rsidRPr="004F6447" w:rsidRDefault="00F60BCB" w:rsidP="00634203">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Формування умінь мовленнєвої діяльності українською мовою, як і російською, пов</w:t>
      </w:r>
      <w:r w:rsidR="000147EB">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 xml:space="preserve">язане з двома її формами — усною (аудіювання й говоріння) та писемною (читання і письмо). Мовленнєва діяльність покликана забезпечити пізнавальну </w:t>
      </w:r>
      <w:r w:rsidR="004F6447">
        <w:rPr>
          <w:rFonts w:ascii="Times New Roman" w:eastAsia="Calibri" w:hAnsi="Times New Roman" w:cs="Times New Roman"/>
          <w:sz w:val="24"/>
          <w:szCs w:val="24"/>
          <w:lang w:val="uk-UA" w:eastAsia="ru-RU"/>
        </w:rPr>
        <w:t>та</w:t>
      </w:r>
      <w:r w:rsidRPr="004F6447">
        <w:rPr>
          <w:rFonts w:ascii="Times New Roman" w:eastAsia="Calibri" w:hAnsi="Times New Roman" w:cs="Times New Roman"/>
          <w:sz w:val="24"/>
          <w:szCs w:val="24"/>
          <w:lang w:val="uk-UA" w:eastAsia="ru-RU"/>
        </w:rPr>
        <w:t xml:space="preserve"> комунікативну функції, які здійснюються через сприйняття </w:t>
      </w:r>
      <w:r w:rsidR="004F6447">
        <w:rPr>
          <w:rFonts w:ascii="Times New Roman" w:eastAsia="Calibri" w:hAnsi="Times New Roman" w:cs="Times New Roman"/>
          <w:sz w:val="24"/>
          <w:szCs w:val="24"/>
          <w:lang w:val="uk-UA" w:eastAsia="ru-RU"/>
        </w:rPr>
        <w:t>і</w:t>
      </w:r>
      <w:r w:rsidRPr="004F6447">
        <w:rPr>
          <w:rFonts w:ascii="Times New Roman" w:eastAsia="Calibri" w:hAnsi="Times New Roman" w:cs="Times New Roman"/>
          <w:sz w:val="24"/>
          <w:szCs w:val="24"/>
          <w:lang w:val="uk-UA" w:eastAsia="ru-RU"/>
        </w:rPr>
        <w:t xml:space="preserve"> розуміння усної інформації (аудіювання) та писемної (читання і письмо), спілкування з однолітками </w:t>
      </w:r>
      <w:r w:rsidR="004F6447">
        <w:rPr>
          <w:rFonts w:ascii="Times New Roman" w:eastAsia="Calibri" w:hAnsi="Times New Roman" w:cs="Times New Roman"/>
          <w:sz w:val="24"/>
          <w:szCs w:val="24"/>
          <w:lang w:val="uk-UA" w:eastAsia="ru-RU"/>
        </w:rPr>
        <w:t>й</w:t>
      </w:r>
      <w:r w:rsidRPr="004F6447">
        <w:rPr>
          <w:rFonts w:ascii="Times New Roman" w:eastAsia="Calibri" w:hAnsi="Times New Roman" w:cs="Times New Roman"/>
          <w:sz w:val="24"/>
          <w:szCs w:val="24"/>
          <w:lang w:val="uk-UA" w:eastAsia="ru-RU"/>
        </w:rPr>
        <w:t xml:space="preserve"> дорослими. У 1–2-х класах завдання полягатиме, передусім, у розвитку умінь аудіювання та формуванні частково мовленнєвих умінь, пов</w:t>
      </w:r>
      <w:r w:rsidR="000147EB">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 xml:space="preserve">язаних </w:t>
      </w:r>
      <w:r w:rsidR="00B346D1">
        <w:rPr>
          <w:rFonts w:ascii="Times New Roman" w:eastAsia="Calibri" w:hAnsi="Times New Roman" w:cs="Times New Roman"/>
          <w:sz w:val="24"/>
          <w:szCs w:val="24"/>
          <w:lang w:val="uk-UA" w:eastAsia="ru-RU"/>
        </w:rPr>
        <w:t>і</w:t>
      </w:r>
      <w:r w:rsidRPr="004F6447">
        <w:rPr>
          <w:rFonts w:ascii="Times New Roman" w:eastAsia="Calibri" w:hAnsi="Times New Roman" w:cs="Times New Roman"/>
          <w:sz w:val="24"/>
          <w:szCs w:val="24"/>
          <w:lang w:val="uk-UA" w:eastAsia="ru-RU"/>
        </w:rPr>
        <w:t xml:space="preserve">з мовою — орфоепічних і граматичних — </w:t>
      </w:r>
      <w:r w:rsidR="00B346D1">
        <w:rPr>
          <w:rFonts w:ascii="Times New Roman" w:eastAsia="Calibri" w:hAnsi="Times New Roman" w:cs="Times New Roman"/>
          <w:sz w:val="24"/>
          <w:szCs w:val="24"/>
          <w:lang w:val="uk-UA" w:eastAsia="ru-RU"/>
        </w:rPr>
        <w:t>у</w:t>
      </w:r>
      <w:r w:rsidRPr="004F6447">
        <w:rPr>
          <w:rFonts w:ascii="Times New Roman" w:eastAsia="Calibri" w:hAnsi="Times New Roman" w:cs="Times New Roman"/>
          <w:sz w:val="24"/>
          <w:szCs w:val="24"/>
          <w:lang w:val="uk-UA" w:eastAsia="ru-RU"/>
        </w:rPr>
        <w:t xml:space="preserve"> збагаченні й поповненні словникового запасу</w:t>
      </w:r>
      <w:r w:rsidR="00B346D1">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 xml:space="preserve"> і на їхній основі — розвитку комунікативного мовлення, а також фор</w:t>
      </w:r>
      <w:r w:rsidR="00B346D1">
        <w:rPr>
          <w:rFonts w:ascii="Times New Roman" w:eastAsia="Calibri" w:hAnsi="Times New Roman" w:cs="Times New Roman"/>
          <w:sz w:val="24"/>
          <w:szCs w:val="24"/>
          <w:lang w:val="uk-UA" w:eastAsia="ru-RU"/>
        </w:rPr>
        <w:t>мування умінь читання та</w:t>
      </w:r>
      <w:r w:rsidRPr="004F6447">
        <w:rPr>
          <w:rFonts w:ascii="Times New Roman" w:eastAsia="Calibri" w:hAnsi="Times New Roman" w:cs="Times New Roman"/>
          <w:sz w:val="24"/>
          <w:szCs w:val="24"/>
          <w:lang w:val="uk-UA" w:eastAsia="ru-RU"/>
        </w:rPr>
        <w:t xml:space="preserve"> письма.</w:t>
      </w:r>
      <w:r w:rsidR="00B346D1">
        <w:rPr>
          <w:rFonts w:ascii="Times New Roman" w:eastAsia="Calibri" w:hAnsi="Times New Roman" w:cs="Times New Roman"/>
          <w:sz w:val="24"/>
          <w:szCs w:val="24"/>
          <w:lang w:val="uk-UA" w:eastAsia="ru-RU"/>
        </w:rPr>
        <w:t xml:space="preserve"> В</w:t>
      </w:r>
      <w:r w:rsidR="00DC252E" w:rsidRPr="004F6447">
        <w:rPr>
          <w:rFonts w:ascii="Times New Roman" w:eastAsia="Calibri" w:hAnsi="Times New Roman" w:cs="Times New Roman"/>
          <w:sz w:val="24"/>
          <w:szCs w:val="24"/>
          <w:lang w:val="uk-UA" w:eastAsia="ru-RU"/>
        </w:rPr>
        <w:t xml:space="preserve">одночас </w:t>
      </w:r>
      <w:r w:rsidRPr="004F6447">
        <w:rPr>
          <w:rFonts w:ascii="Times New Roman" w:eastAsia="Calibri" w:hAnsi="Times New Roman" w:cs="Times New Roman"/>
          <w:sz w:val="24"/>
          <w:szCs w:val="24"/>
          <w:lang w:val="uk-UA" w:eastAsia="ru-RU"/>
        </w:rPr>
        <w:t xml:space="preserve">на перший рік (1 клас) припадає </w:t>
      </w:r>
      <w:r w:rsidRPr="004F6447">
        <w:rPr>
          <w:rFonts w:ascii="Times New Roman" w:eastAsia="Calibri" w:hAnsi="Times New Roman" w:cs="Times New Roman"/>
          <w:sz w:val="24"/>
          <w:szCs w:val="24"/>
          <w:lang w:val="uk-UA" w:eastAsia="ru-RU"/>
        </w:rPr>
        <w:lastRenderedPageBreak/>
        <w:t xml:space="preserve">завдання формувати уміння усного мовлення: аудіювання, частково мовленнєвих </w:t>
      </w:r>
      <w:r w:rsidR="007A378F">
        <w:rPr>
          <w:rFonts w:ascii="Times New Roman" w:eastAsia="Calibri" w:hAnsi="Times New Roman" w:cs="Times New Roman"/>
          <w:sz w:val="24"/>
          <w:szCs w:val="24"/>
          <w:lang w:val="uk-UA" w:eastAsia="ru-RU"/>
        </w:rPr>
        <w:t>і</w:t>
      </w:r>
      <w:r w:rsidRPr="004F6447">
        <w:rPr>
          <w:rFonts w:ascii="Times New Roman" w:eastAsia="Calibri" w:hAnsi="Times New Roman" w:cs="Times New Roman"/>
          <w:sz w:val="24"/>
          <w:szCs w:val="24"/>
          <w:lang w:val="uk-UA" w:eastAsia="ru-RU"/>
        </w:rPr>
        <w:t xml:space="preserve"> мовленнєвих,</w:t>
      </w:r>
      <w:r w:rsidR="005A79D2" w:rsidRPr="004F6447">
        <w:rPr>
          <w:rFonts w:ascii="Times New Roman" w:eastAsia="Calibri" w:hAnsi="Times New Roman" w:cs="Times New Roman"/>
          <w:sz w:val="24"/>
          <w:szCs w:val="24"/>
          <w:lang w:val="uk-UA" w:eastAsia="ru-RU"/>
        </w:rPr>
        <w:t xml:space="preserve"> зокрема</w:t>
      </w:r>
      <w:r w:rsidRPr="004F6447">
        <w:rPr>
          <w:rFonts w:ascii="Times New Roman" w:eastAsia="Calibri" w:hAnsi="Times New Roman" w:cs="Times New Roman"/>
          <w:sz w:val="24"/>
          <w:szCs w:val="24"/>
          <w:lang w:val="uk-UA" w:eastAsia="ru-RU"/>
        </w:rPr>
        <w:t xml:space="preserve"> комунікативних умінь. Завданням другого року навчання, крім зазначених, є формування і розвиток умінь писемного мовлення, а саме: умінь читати й писати українською мовою (без засвоєння орфографічних правил).</w:t>
      </w:r>
    </w:p>
    <w:p w14:paraId="6F3FDE98" w14:textId="4B6B68F6" w:rsidR="00F60BCB" w:rsidRPr="004F6447" w:rsidRDefault="00F60BCB" w:rsidP="00634203">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 xml:space="preserve">У 3-х і 4-х класах ставляться завдання оволодіти елементарними мовними знаннями та правописними </w:t>
      </w:r>
      <w:r w:rsidR="007A378F">
        <w:rPr>
          <w:rFonts w:ascii="Times New Roman" w:eastAsia="Calibri" w:hAnsi="Times New Roman" w:cs="Times New Roman"/>
          <w:sz w:val="24"/>
          <w:szCs w:val="24"/>
          <w:lang w:val="uk-UA" w:eastAsia="ru-RU"/>
        </w:rPr>
        <w:t>і</w:t>
      </w:r>
      <w:r w:rsidRPr="004F6447">
        <w:rPr>
          <w:rFonts w:ascii="Times New Roman" w:eastAsia="Calibri" w:hAnsi="Times New Roman" w:cs="Times New Roman"/>
          <w:sz w:val="24"/>
          <w:szCs w:val="24"/>
          <w:lang w:val="uk-UA" w:eastAsia="ru-RU"/>
        </w:rPr>
        <w:t xml:space="preserve"> граматичними уміннями </w:t>
      </w:r>
      <w:r w:rsidR="007A378F">
        <w:rPr>
          <w:rFonts w:ascii="Times New Roman" w:eastAsia="Calibri" w:hAnsi="Times New Roman" w:cs="Times New Roman"/>
          <w:sz w:val="24"/>
          <w:szCs w:val="24"/>
          <w:lang w:val="uk-UA" w:eastAsia="ru-RU"/>
        </w:rPr>
        <w:t>й</w:t>
      </w:r>
      <w:r w:rsidRPr="004F6447">
        <w:rPr>
          <w:rFonts w:ascii="Times New Roman" w:eastAsia="Calibri" w:hAnsi="Times New Roman" w:cs="Times New Roman"/>
          <w:sz w:val="24"/>
          <w:szCs w:val="24"/>
          <w:lang w:val="uk-UA" w:eastAsia="ru-RU"/>
        </w:rPr>
        <w:t xml:space="preserve"> навичками, необхідними для подальшого розвитку й удосконалення усного </w:t>
      </w:r>
      <w:r w:rsidR="007A378F">
        <w:rPr>
          <w:rFonts w:ascii="Times New Roman" w:eastAsia="Calibri" w:hAnsi="Times New Roman" w:cs="Times New Roman"/>
          <w:sz w:val="24"/>
          <w:szCs w:val="24"/>
          <w:lang w:val="uk-UA" w:eastAsia="ru-RU"/>
        </w:rPr>
        <w:t>і</w:t>
      </w:r>
      <w:r w:rsidRPr="004F6447">
        <w:rPr>
          <w:rFonts w:ascii="Times New Roman" w:eastAsia="Calibri" w:hAnsi="Times New Roman" w:cs="Times New Roman"/>
          <w:sz w:val="24"/>
          <w:szCs w:val="24"/>
          <w:lang w:val="uk-UA" w:eastAsia="ru-RU"/>
        </w:rPr>
        <w:t xml:space="preserve"> писемного комунікативного мовлення, зокрема умінь читати українсько</w:t>
      </w:r>
      <w:r w:rsidR="007A378F">
        <w:rPr>
          <w:rFonts w:ascii="Times New Roman" w:eastAsia="Calibri" w:hAnsi="Times New Roman" w:cs="Times New Roman"/>
          <w:sz w:val="24"/>
          <w:szCs w:val="24"/>
          <w:lang w:val="uk-UA" w:eastAsia="ru-RU"/>
        </w:rPr>
        <w:t>ю мовою. З метою вдосконалення та</w:t>
      </w:r>
      <w:r w:rsidRPr="004F6447">
        <w:rPr>
          <w:rFonts w:ascii="Times New Roman" w:eastAsia="Calibri" w:hAnsi="Times New Roman" w:cs="Times New Roman"/>
          <w:sz w:val="24"/>
          <w:szCs w:val="24"/>
          <w:lang w:val="uk-UA" w:eastAsia="ru-RU"/>
        </w:rPr>
        <w:t xml:space="preserve"> розвитку читацьких умінь </w:t>
      </w:r>
      <w:r w:rsidR="007A378F">
        <w:rPr>
          <w:rFonts w:ascii="Times New Roman" w:eastAsia="Calibri" w:hAnsi="Times New Roman" w:cs="Times New Roman"/>
          <w:sz w:val="24"/>
          <w:szCs w:val="24"/>
          <w:lang w:val="uk-UA" w:eastAsia="ru-RU"/>
        </w:rPr>
        <w:t>і</w:t>
      </w:r>
      <w:r w:rsidRPr="004F6447">
        <w:rPr>
          <w:rFonts w:ascii="Times New Roman" w:eastAsia="Calibri" w:hAnsi="Times New Roman" w:cs="Times New Roman"/>
          <w:sz w:val="24"/>
          <w:szCs w:val="24"/>
          <w:lang w:val="uk-UA" w:eastAsia="ru-RU"/>
        </w:rPr>
        <w:t xml:space="preserve"> літературних інтересів уроки української мови й читання проводяться окремо.</w:t>
      </w:r>
    </w:p>
    <w:p w14:paraId="004B72F8" w14:textId="1C760593" w:rsidR="00F60BCB" w:rsidRPr="004F6447" w:rsidRDefault="00F60BCB" w:rsidP="00634203">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b/>
          <w:sz w:val="24"/>
          <w:szCs w:val="24"/>
          <w:lang w:val="uk-UA" w:eastAsia="ru-RU"/>
        </w:rPr>
        <w:t>Аудіювання.</w:t>
      </w:r>
      <w:r w:rsidRPr="004F6447">
        <w:rPr>
          <w:rFonts w:ascii="Times New Roman" w:eastAsia="Calibri" w:hAnsi="Times New Roman" w:cs="Times New Roman"/>
          <w:sz w:val="24"/>
          <w:szCs w:val="24"/>
          <w:lang w:val="uk-UA" w:eastAsia="ru-RU"/>
        </w:rPr>
        <w:t xml:space="preserve"> Аудіативні уміння є складовою комунікативних, адже без розуміння співбесідника неможлива комунікація. Тому розвиток умінь слухати-розуміти українське мовлення — одне з найважливіших завдань уроків української мови, пов</w:t>
      </w:r>
      <w:r w:rsidR="000147EB">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 xml:space="preserve">язаних не лише </w:t>
      </w:r>
      <w:r w:rsidR="005013A5" w:rsidRPr="004F6447">
        <w:rPr>
          <w:rFonts w:ascii="Times New Roman" w:eastAsia="Calibri" w:hAnsi="Times New Roman" w:cs="Times New Roman"/>
          <w:sz w:val="24"/>
          <w:szCs w:val="24"/>
          <w:lang w:val="uk-UA" w:eastAsia="ru-RU"/>
        </w:rPr>
        <w:t>і</w:t>
      </w:r>
      <w:r w:rsidRPr="004F6447">
        <w:rPr>
          <w:rFonts w:ascii="Times New Roman" w:eastAsia="Calibri" w:hAnsi="Times New Roman" w:cs="Times New Roman"/>
          <w:sz w:val="24"/>
          <w:szCs w:val="24"/>
          <w:lang w:val="uk-UA" w:eastAsia="ru-RU"/>
        </w:rPr>
        <w:t>з формуванням усного й писемного мовлення, а й із загальнонавчальними уміннями, оскільки стосуються умінь зосереджуватись, вникати у смисл повідомлюваного, стежити за розвитком сюжету, розуміти зміст завдань учителя тощо.</w:t>
      </w:r>
    </w:p>
    <w:p w14:paraId="69865069" w14:textId="53BA68CC" w:rsidR="00F60BCB" w:rsidRPr="004F6447" w:rsidRDefault="00F60BCB" w:rsidP="00634203">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В умовах навчання близькоспоріднених мов розуміння української мови, хоч і неповне, забезпечується спільним у фонетичних і граматичних системах та словниковому складі обох мов. Однак часто нові або частково схожі слова призводять до неповного чи неправильного розуміння усних висловлювань. Тому формування умінь, що стосуються аудіювання, тісно пов</w:t>
      </w:r>
      <w:r w:rsidR="000147EB">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язане зі словниковою роботою. Повнота розуміння повинна перевірятися шляхом бесід, виконання спеціальних завдань тестового характеру, використання малюнків тощо.</w:t>
      </w:r>
    </w:p>
    <w:p w14:paraId="60C7AE73" w14:textId="202D255D" w:rsidR="00F60BCB" w:rsidRPr="004F6447" w:rsidRDefault="00F60BCB" w:rsidP="00634203">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b/>
          <w:sz w:val="24"/>
          <w:szCs w:val="24"/>
          <w:lang w:val="uk-UA" w:eastAsia="ru-RU"/>
        </w:rPr>
        <w:t>Говоріння</w:t>
      </w:r>
      <w:r w:rsidRPr="007A378F">
        <w:rPr>
          <w:rFonts w:ascii="Times New Roman" w:eastAsia="Calibri" w:hAnsi="Times New Roman" w:cs="Times New Roman"/>
          <w:b/>
          <w:sz w:val="24"/>
          <w:szCs w:val="24"/>
          <w:lang w:val="uk-UA" w:eastAsia="ru-RU"/>
        </w:rPr>
        <w:t>.</w:t>
      </w:r>
      <w:r w:rsidRPr="004F6447">
        <w:rPr>
          <w:rFonts w:ascii="Times New Roman" w:eastAsia="Calibri" w:hAnsi="Times New Roman" w:cs="Times New Roman"/>
          <w:sz w:val="24"/>
          <w:szCs w:val="24"/>
          <w:lang w:val="uk-UA" w:eastAsia="ru-RU"/>
        </w:rPr>
        <w:t xml:space="preserve"> Формування умінь усного українського мовлення — одне з основних завдань.</w:t>
      </w:r>
      <w:r w:rsidR="00B346D1">
        <w:rPr>
          <w:rFonts w:ascii="Times New Roman" w:eastAsia="Calibri" w:hAnsi="Times New Roman" w:cs="Times New Roman"/>
          <w:sz w:val="24"/>
          <w:szCs w:val="24"/>
          <w:lang w:val="uk-UA" w:eastAsia="ru-RU"/>
        </w:rPr>
        <w:t xml:space="preserve"> В</w:t>
      </w:r>
      <w:r w:rsidR="00DC252E" w:rsidRPr="004F6447">
        <w:rPr>
          <w:rFonts w:ascii="Times New Roman" w:eastAsia="Calibri" w:hAnsi="Times New Roman" w:cs="Times New Roman"/>
          <w:sz w:val="24"/>
          <w:szCs w:val="24"/>
          <w:lang w:val="uk-UA" w:eastAsia="ru-RU"/>
        </w:rPr>
        <w:t xml:space="preserve">одночас </w:t>
      </w:r>
      <w:r w:rsidRPr="004F6447">
        <w:rPr>
          <w:rFonts w:ascii="Times New Roman" w:eastAsia="Calibri" w:hAnsi="Times New Roman" w:cs="Times New Roman"/>
          <w:sz w:val="24"/>
          <w:szCs w:val="24"/>
          <w:lang w:val="uk-UA" w:eastAsia="ru-RU"/>
        </w:rPr>
        <w:t xml:space="preserve">слід </w:t>
      </w:r>
      <w:r w:rsidR="007A378F">
        <w:rPr>
          <w:rFonts w:ascii="Times New Roman" w:eastAsia="Calibri" w:hAnsi="Times New Roman" w:cs="Times New Roman"/>
          <w:sz w:val="24"/>
          <w:szCs w:val="24"/>
          <w:lang w:val="uk-UA" w:eastAsia="ru-RU"/>
        </w:rPr>
        <w:t>в</w:t>
      </w:r>
      <w:r w:rsidRPr="004F6447">
        <w:rPr>
          <w:rFonts w:ascii="Times New Roman" w:eastAsia="Calibri" w:hAnsi="Times New Roman" w:cs="Times New Roman"/>
          <w:sz w:val="24"/>
          <w:szCs w:val="24"/>
          <w:lang w:val="uk-UA" w:eastAsia="ru-RU"/>
        </w:rPr>
        <w:t xml:space="preserve">раховувати, що до навчання </w:t>
      </w:r>
      <w:r w:rsidR="009F1269" w:rsidRPr="004F6447">
        <w:rPr>
          <w:rFonts w:ascii="Times New Roman" w:eastAsia="Calibri" w:hAnsi="Times New Roman" w:cs="Times New Roman"/>
          <w:sz w:val="24"/>
          <w:szCs w:val="24"/>
          <w:lang w:val="uk-UA" w:eastAsia="ru-RU"/>
        </w:rPr>
        <w:t>у</w:t>
      </w:r>
      <w:r w:rsidRPr="004F6447">
        <w:rPr>
          <w:rFonts w:ascii="Times New Roman" w:eastAsia="Calibri" w:hAnsi="Times New Roman" w:cs="Times New Roman"/>
          <w:sz w:val="24"/>
          <w:szCs w:val="24"/>
          <w:lang w:val="uk-UA" w:eastAsia="ru-RU"/>
        </w:rPr>
        <w:t xml:space="preserve"> школі діти спілкувалися </w:t>
      </w:r>
      <w:r w:rsidR="007A378F">
        <w:rPr>
          <w:rFonts w:ascii="Times New Roman" w:eastAsia="Calibri" w:hAnsi="Times New Roman" w:cs="Times New Roman"/>
          <w:sz w:val="24"/>
          <w:szCs w:val="24"/>
          <w:lang w:val="uk-UA" w:eastAsia="ru-RU"/>
        </w:rPr>
        <w:t>здебільшого</w:t>
      </w:r>
      <w:r w:rsidRPr="004F6447">
        <w:rPr>
          <w:rFonts w:ascii="Times New Roman" w:eastAsia="Calibri" w:hAnsi="Times New Roman" w:cs="Times New Roman"/>
          <w:sz w:val="24"/>
          <w:szCs w:val="24"/>
          <w:lang w:val="uk-UA" w:eastAsia="ru-RU"/>
        </w:rPr>
        <w:t xml:space="preserve"> російською мовою.</w:t>
      </w:r>
    </w:p>
    <w:p w14:paraId="677C65FD" w14:textId="6A5921FD" w:rsidR="00F60BCB" w:rsidRPr="004F6447" w:rsidRDefault="00F60BCB" w:rsidP="00634203">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 xml:space="preserve">В основі умінь говорити українською мовою лежать частково мовленнєві уміння — орфоепічні </w:t>
      </w:r>
      <w:r w:rsidR="007A378F">
        <w:rPr>
          <w:rFonts w:ascii="Times New Roman" w:eastAsia="Calibri" w:hAnsi="Times New Roman" w:cs="Times New Roman"/>
          <w:sz w:val="24"/>
          <w:szCs w:val="24"/>
          <w:lang w:val="uk-UA" w:eastAsia="ru-RU"/>
        </w:rPr>
        <w:t>та</w:t>
      </w:r>
      <w:r w:rsidRPr="004F6447">
        <w:rPr>
          <w:rFonts w:ascii="Times New Roman" w:eastAsia="Calibri" w:hAnsi="Times New Roman" w:cs="Times New Roman"/>
          <w:sz w:val="24"/>
          <w:szCs w:val="24"/>
          <w:lang w:val="uk-UA" w:eastAsia="ru-RU"/>
        </w:rPr>
        <w:t xml:space="preserve"> граматичні </w:t>
      </w:r>
      <w:r w:rsidR="007A378F">
        <w:rPr>
          <w:rFonts w:ascii="Times New Roman" w:eastAsia="Calibri" w:hAnsi="Times New Roman" w:cs="Times New Roman"/>
          <w:sz w:val="24"/>
          <w:szCs w:val="24"/>
          <w:lang w:val="uk-UA" w:eastAsia="ru-RU"/>
        </w:rPr>
        <w:t>і</w:t>
      </w:r>
      <w:r w:rsidRPr="004F6447">
        <w:rPr>
          <w:rFonts w:ascii="Times New Roman" w:eastAsia="Calibri" w:hAnsi="Times New Roman" w:cs="Times New Roman"/>
          <w:sz w:val="24"/>
          <w:szCs w:val="24"/>
          <w:lang w:val="uk-UA" w:eastAsia="ru-RU"/>
        </w:rPr>
        <w:t xml:space="preserve"> словниковий запас. Належний рівень їхньої сформованості забезпечує вміння аудіювання та правильного говоріння, а також читання </w:t>
      </w:r>
      <w:r w:rsidR="007A378F">
        <w:rPr>
          <w:rFonts w:ascii="Times New Roman" w:eastAsia="Calibri" w:hAnsi="Times New Roman" w:cs="Times New Roman"/>
          <w:sz w:val="24"/>
          <w:szCs w:val="24"/>
          <w:lang w:val="uk-UA" w:eastAsia="ru-RU"/>
        </w:rPr>
        <w:t>й</w:t>
      </w:r>
      <w:r w:rsidRPr="004F6447">
        <w:rPr>
          <w:rFonts w:ascii="Times New Roman" w:eastAsia="Calibri" w:hAnsi="Times New Roman" w:cs="Times New Roman"/>
          <w:sz w:val="24"/>
          <w:szCs w:val="24"/>
          <w:lang w:val="uk-UA" w:eastAsia="ru-RU"/>
        </w:rPr>
        <w:t xml:space="preserve"> письма. Саме тому необхідна повсякденна увага до їхнього формування.</w:t>
      </w:r>
    </w:p>
    <w:p w14:paraId="2A61908D" w14:textId="125E37CB" w:rsidR="00F60BCB" w:rsidRPr="004F6447" w:rsidRDefault="00F60BCB" w:rsidP="00634203">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Говоріння може відбуватися на репродуктивному рівні, коли учні відтворюють зразок, який дає вчитель, переказують, розповідають напам</w:t>
      </w:r>
      <w:r w:rsidR="000147EB">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 xml:space="preserve">ять тощо, </w:t>
      </w:r>
      <w:r w:rsidR="00B7201D">
        <w:rPr>
          <w:rFonts w:ascii="Times New Roman" w:eastAsia="Calibri" w:hAnsi="Times New Roman" w:cs="Times New Roman"/>
          <w:sz w:val="24"/>
          <w:szCs w:val="24"/>
          <w:lang w:val="uk-UA" w:eastAsia="ru-RU"/>
        </w:rPr>
        <w:t>та</w:t>
      </w:r>
      <w:r w:rsidRPr="004F6447">
        <w:rPr>
          <w:rFonts w:ascii="Times New Roman" w:eastAsia="Calibri" w:hAnsi="Times New Roman" w:cs="Times New Roman"/>
          <w:sz w:val="24"/>
          <w:szCs w:val="24"/>
          <w:lang w:val="uk-UA" w:eastAsia="ru-RU"/>
        </w:rPr>
        <w:t xml:space="preserve"> продуктивному, коли учні вміють самостійно побудувати фразу, запитати, розповісти про когось, щось, вести діалог. Репродуктивні уміння сприяють формуванню продуктивного мовлення, оскільки</w:t>
      </w:r>
      <w:r w:rsidR="009F1269" w:rsidRPr="004F6447">
        <w:rPr>
          <w:rFonts w:ascii="Times New Roman" w:eastAsia="Calibri" w:hAnsi="Times New Roman" w:cs="Times New Roman"/>
          <w:sz w:val="24"/>
          <w:szCs w:val="24"/>
          <w:lang w:val="uk-UA" w:eastAsia="ru-RU"/>
        </w:rPr>
        <w:t xml:space="preserve"> у пр</w:t>
      </w:r>
      <w:r w:rsidRPr="004F6447">
        <w:rPr>
          <w:rFonts w:ascii="Times New Roman" w:eastAsia="Calibri" w:hAnsi="Times New Roman" w:cs="Times New Roman"/>
          <w:sz w:val="24"/>
          <w:szCs w:val="24"/>
          <w:lang w:val="uk-UA" w:eastAsia="ru-RU"/>
        </w:rPr>
        <w:t>оцесі їхнього розвитку відбувається активне засвоєння граматики та словника й формування усіх частково мовленнєвих умінь, які лежать в основі мовлення. Продуктивне мовлення є кінцевим результатом, воно пов</w:t>
      </w:r>
      <w:r w:rsidR="000147EB">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 xml:space="preserve">язане з комунікацією, тобто спілкуванням, і передбачає мотив (бажання щось повідомити, про щось довідатись), орієнтацію в ситуації мовлення, співбесідника або слухачів (за монологічного мовлення) і результат, якого мовець хотів досягнути. Крім того, формування комунікативного мовлення передбачає засвоєння етикетної лексики, відповідної мовленнєвої поведінки тощо. Саме тому, формуючи уміння комунікативного мовлення, необхідно враховувати його складові. </w:t>
      </w:r>
    </w:p>
    <w:p w14:paraId="7BF32B70" w14:textId="77777777" w:rsidR="00F60BCB" w:rsidRPr="004F6447" w:rsidRDefault="00F60BCB" w:rsidP="00634203">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 xml:space="preserve">Зміст роботи з розвитку усного мовлення обумовлюється такими сферами спілкування: особистісною, навчальною, соціально-побутовою, публічною та професійною та сферою природи. Кожна з цих сфер включає відповідну тематику й ситуації спілкування (в межах цієї тематики), які забезпечуються відповідним словником. Розвиток умінь розмовляти українською мовою відбувається як на готових зразках мовлення — озвучених текстах діалогічного й монологічного характеру, — так і за допомогою дидактичних </w:t>
      </w:r>
      <w:r w:rsidRPr="004F6447">
        <w:rPr>
          <w:rFonts w:ascii="Times New Roman" w:eastAsia="Calibri" w:hAnsi="Times New Roman" w:cs="Times New Roman"/>
          <w:sz w:val="24"/>
          <w:szCs w:val="24"/>
          <w:lang w:val="uk-UA" w:eastAsia="ru-RU"/>
        </w:rPr>
        <w:lastRenderedPageBreak/>
        <w:t>матеріалів у вигляді ситуативних та нескладних за змістом сюжетних малюнків, опорних слів, запитань, уявних ситуацій, створених учителем на уроці тощо. Важливою умовою розвитку комунікативного мовлення є забезпечення потреби у спілкуванні українською мовою. З цією метою використовуються ігрові ситуації за змістом сприйнятих на слух текстів, а також організовується позакласна робота у вигляді днів української мови, підготовки й участі в народних святах (свято Миколая, Різдва, Великодня, зустрічі весни тощо), які проводяться українською мовою, інсценування українських казок тощо.</w:t>
      </w:r>
    </w:p>
    <w:p w14:paraId="3AD66D0F" w14:textId="77777777" w:rsidR="00F60BCB" w:rsidRPr="004F6447" w:rsidRDefault="00F60BCB" w:rsidP="00634203">
      <w:pPr>
        <w:tabs>
          <w:tab w:val="left" w:pos="993"/>
        </w:tabs>
        <w:spacing w:after="0" w:line="276" w:lineRule="auto"/>
        <w:ind w:firstLine="709"/>
        <w:jc w:val="both"/>
        <w:rPr>
          <w:rFonts w:ascii="Times New Roman" w:eastAsia="Calibri" w:hAnsi="Times New Roman" w:cs="Times New Roman"/>
          <w:sz w:val="24"/>
          <w:szCs w:val="24"/>
          <w:lang w:val="uk-UA" w:eastAsia="ru-RU"/>
        </w:rPr>
      </w:pPr>
    </w:p>
    <w:p w14:paraId="4F22BE93" w14:textId="77777777" w:rsidR="00F60BCB" w:rsidRPr="004F6447" w:rsidRDefault="00F60BCB" w:rsidP="00634203">
      <w:pPr>
        <w:tabs>
          <w:tab w:val="left" w:pos="993"/>
        </w:tabs>
        <w:spacing w:after="0" w:line="276" w:lineRule="auto"/>
        <w:ind w:firstLine="709"/>
        <w:jc w:val="center"/>
        <w:rPr>
          <w:rFonts w:ascii="Times New Roman" w:eastAsia="Calibri" w:hAnsi="Times New Roman" w:cs="Times New Roman"/>
          <w:sz w:val="24"/>
          <w:szCs w:val="24"/>
          <w:lang w:val="uk-UA" w:eastAsia="ru-RU"/>
        </w:rPr>
      </w:pPr>
      <w:r w:rsidRPr="004F6447">
        <w:rPr>
          <w:rFonts w:ascii="Times New Roman" w:eastAsia="Calibri" w:hAnsi="Times New Roman" w:cs="Times New Roman"/>
          <w:b/>
          <w:sz w:val="24"/>
          <w:szCs w:val="24"/>
          <w:lang w:val="uk-UA" w:eastAsia="ru-RU"/>
        </w:rPr>
        <w:t>Писемне мовлення (читання і письмо</w:t>
      </w:r>
      <w:r w:rsidRPr="004F6447">
        <w:rPr>
          <w:rFonts w:ascii="Times New Roman" w:eastAsia="Calibri" w:hAnsi="Times New Roman" w:cs="Times New Roman"/>
          <w:sz w:val="24"/>
          <w:szCs w:val="24"/>
          <w:lang w:val="uk-UA" w:eastAsia="ru-RU"/>
        </w:rPr>
        <w:t>)</w:t>
      </w:r>
    </w:p>
    <w:p w14:paraId="02F5FD59" w14:textId="3109DB02" w:rsidR="00F60BCB" w:rsidRPr="004F6447" w:rsidRDefault="00F60BCB" w:rsidP="00634203">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b/>
          <w:sz w:val="24"/>
          <w:szCs w:val="24"/>
          <w:lang w:val="uk-UA" w:eastAsia="ru-RU"/>
        </w:rPr>
        <w:t>Читання.</w:t>
      </w:r>
      <w:r w:rsidRPr="004F6447">
        <w:rPr>
          <w:rFonts w:ascii="Times New Roman" w:eastAsia="Calibri" w:hAnsi="Times New Roman" w:cs="Times New Roman"/>
          <w:sz w:val="24"/>
          <w:szCs w:val="24"/>
          <w:lang w:val="uk-UA" w:eastAsia="ru-RU"/>
        </w:rPr>
        <w:t xml:space="preserve"> Навички читання українською мовою формуються, починаючи з 2-го класу. Оскільки в основі алфавітів обох мов лежить кирилиця, це завдання полегшується тим, що більшість букв діти засвоїли</w:t>
      </w:r>
      <w:r w:rsidR="009F1269" w:rsidRPr="004F6447">
        <w:rPr>
          <w:rFonts w:ascii="Times New Roman" w:eastAsia="Calibri" w:hAnsi="Times New Roman" w:cs="Times New Roman"/>
          <w:sz w:val="24"/>
          <w:szCs w:val="24"/>
          <w:lang w:val="uk-UA" w:eastAsia="ru-RU"/>
        </w:rPr>
        <w:t xml:space="preserve"> у пр</w:t>
      </w:r>
      <w:r w:rsidRPr="004F6447">
        <w:rPr>
          <w:rFonts w:ascii="Times New Roman" w:eastAsia="Calibri" w:hAnsi="Times New Roman" w:cs="Times New Roman"/>
          <w:sz w:val="24"/>
          <w:szCs w:val="24"/>
          <w:lang w:val="uk-UA" w:eastAsia="ru-RU"/>
        </w:rPr>
        <w:t>оцесі оволодіння грамотою з російської мови, у них сформувалися і певні навички читання. Тому на уроках української мови спеціальному засвоєнню підлягають лише ті букви, які мають інше написання (і, є, ї, ґ), знак апостроф, буквосполучення ьо (на місці букви ё) та букви, які мають однакове написання, але інше звукове значення (ч, щ, г, и, е). В усіх інших випадках відбувається перенесення знань та умінь, засвоєних на уроках російської мови.</w:t>
      </w:r>
      <w:r w:rsidR="00B346D1">
        <w:rPr>
          <w:rFonts w:ascii="Times New Roman" w:eastAsia="Calibri" w:hAnsi="Times New Roman" w:cs="Times New Roman"/>
          <w:sz w:val="24"/>
          <w:szCs w:val="24"/>
          <w:lang w:val="uk-UA" w:eastAsia="ru-RU"/>
        </w:rPr>
        <w:t xml:space="preserve"> В</w:t>
      </w:r>
      <w:r w:rsidR="00DC252E" w:rsidRPr="004F6447">
        <w:rPr>
          <w:rFonts w:ascii="Times New Roman" w:eastAsia="Calibri" w:hAnsi="Times New Roman" w:cs="Times New Roman"/>
          <w:sz w:val="24"/>
          <w:szCs w:val="24"/>
          <w:lang w:val="uk-UA" w:eastAsia="ru-RU"/>
        </w:rPr>
        <w:t xml:space="preserve">одночас </w:t>
      </w:r>
      <w:r w:rsidRPr="004F6447">
        <w:rPr>
          <w:rFonts w:ascii="Times New Roman" w:eastAsia="Calibri" w:hAnsi="Times New Roman" w:cs="Times New Roman"/>
          <w:sz w:val="24"/>
          <w:szCs w:val="24"/>
          <w:lang w:val="uk-UA" w:eastAsia="ru-RU"/>
        </w:rPr>
        <w:t>слід враховувати, що навички читання, сформовані на уроках російської мови, мають як позитивний, так і негативний вияв. Останнє проявлятиметься у неправильному наголошуванні, вимові, перекрученні українських слів під час читання, уповільненні темпу тощо.</w:t>
      </w:r>
    </w:p>
    <w:p w14:paraId="3205010C" w14:textId="64F776C0" w:rsidR="00F60BCB" w:rsidRPr="004F6447" w:rsidRDefault="00F60BCB" w:rsidP="00634203">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Методика пояснення букв української мови, зокрема і, и, е, є відрізняється від методики навчання грамоти рідної мови. В основі їхнього пояснення лежить зіставлення з відповідними звуками і буквами російської мови та вказівка на спільне й розмежування відмінностей, проводиться частковий звуко-буквений аналіз слів. Такий підхід спрямований на зменшення інтерференції (накладання навичок, які вже сформувалися, на формування нових), яка уповільнює процес засвоєння українських букв, призводить до помилок. Тому на початковому етапі основне завдання — домогтися правильності читання й розуміння прочитаного. З оволодінням цими уміннями зростає і темп читання, однак спеціально пришвидшувати його на цьому етапі не варто, оскільки це призводитиме до збільшення вимовних помилок. Навчання читати українською мовою поєднується з роботою над розвитком аудіативних умінь та збагаченням словникового запасу й розвитком та удосконаленням умінь усного мовлення,</w:t>
      </w:r>
      <w:r w:rsidR="005A79D2" w:rsidRPr="004F6447">
        <w:rPr>
          <w:rFonts w:ascii="Times New Roman" w:eastAsia="Calibri" w:hAnsi="Times New Roman" w:cs="Times New Roman"/>
          <w:sz w:val="24"/>
          <w:szCs w:val="24"/>
          <w:lang w:val="uk-UA" w:eastAsia="ru-RU"/>
        </w:rPr>
        <w:t xml:space="preserve"> зокрема</w:t>
      </w:r>
      <w:r w:rsidRPr="004F6447">
        <w:rPr>
          <w:rFonts w:ascii="Times New Roman" w:eastAsia="Calibri" w:hAnsi="Times New Roman" w:cs="Times New Roman"/>
          <w:sz w:val="24"/>
          <w:szCs w:val="24"/>
          <w:lang w:val="uk-UA" w:eastAsia="ru-RU"/>
        </w:rPr>
        <w:t xml:space="preserve"> й комунікативного.</w:t>
      </w:r>
    </w:p>
    <w:p w14:paraId="0505E84E" w14:textId="77777777" w:rsidR="00F60BCB" w:rsidRPr="004F6447" w:rsidRDefault="00F60BCB" w:rsidP="00634203">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У 3-х і 4-х класах уроки української мови й читання проводяться окремо. Основна мета навчання читати — формувати техніку читання українською мовою, прививати зацікавлення і любов до читання, виховувати засобами художнього слова громадянина ПМР, прививати естетичні смаки й уподобання, формувати моральні якості молодшого школяра, розвивати пізнавальні інтереси, інтелектуальні здібності, удосконалювати мовлення.</w:t>
      </w:r>
    </w:p>
    <w:p w14:paraId="4EADB2A1" w14:textId="77777777" w:rsidR="00F60BCB" w:rsidRPr="004F6447" w:rsidRDefault="00F60BCB" w:rsidP="00634203">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Відповідно до поставленої мети у 3–4-х класах на уроках читання визначені такі завдання:</w:t>
      </w:r>
    </w:p>
    <w:p w14:paraId="78AAB076" w14:textId="77777777" w:rsidR="00F60BCB" w:rsidRPr="004F6447" w:rsidRDefault="00F60BCB" w:rsidP="00634203">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ab/>
        <w:t>удосконалювати вміння читати по-українськи в міру швидко, правильно, свідомо, виразно;</w:t>
      </w:r>
    </w:p>
    <w:p w14:paraId="4740A73D" w14:textId="639D5200" w:rsidR="00F60BCB" w:rsidRPr="004F6447" w:rsidRDefault="00F60BCB" w:rsidP="00634203">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ab/>
        <w:t>забезпечувати активне засвоєння української лексики, розвиток усного зв</w:t>
      </w:r>
      <w:r w:rsidR="000147EB">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язного мовлення;</w:t>
      </w:r>
    </w:p>
    <w:p w14:paraId="165C991E" w14:textId="2BC203A9" w:rsidR="00F60BCB" w:rsidRPr="004F6447" w:rsidRDefault="00F60BCB" w:rsidP="00634203">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ab/>
        <w:t xml:space="preserve">розвивати уміння самостійно працювати </w:t>
      </w:r>
      <w:r w:rsidR="004C5669" w:rsidRPr="004F6447">
        <w:rPr>
          <w:rFonts w:ascii="Times New Roman" w:eastAsia="Calibri" w:hAnsi="Times New Roman" w:cs="Times New Roman"/>
          <w:sz w:val="24"/>
          <w:szCs w:val="24"/>
          <w:lang w:val="uk-UA" w:eastAsia="ru-RU"/>
        </w:rPr>
        <w:t>і</w:t>
      </w:r>
      <w:r w:rsidRPr="004F6447">
        <w:rPr>
          <w:rFonts w:ascii="Times New Roman" w:eastAsia="Calibri" w:hAnsi="Times New Roman" w:cs="Times New Roman"/>
          <w:sz w:val="24"/>
          <w:szCs w:val="24"/>
          <w:lang w:val="uk-UA" w:eastAsia="ru-RU"/>
        </w:rPr>
        <w:t>з книжкою;</w:t>
      </w:r>
    </w:p>
    <w:p w14:paraId="796AD216" w14:textId="77777777" w:rsidR="00F60BCB" w:rsidRPr="004F6447" w:rsidRDefault="00F60BCB" w:rsidP="00634203">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ab/>
        <w:t xml:space="preserve"> виховувати зацікавлення до української мови, фольклорних творів та творів українських письменників, народних традицій та звичаїв, почуття поваги до українського й інших народів, любові до рідної землі, естетичні смаки, моральні якості учнів.</w:t>
      </w:r>
    </w:p>
    <w:p w14:paraId="120A8D0E" w14:textId="61178109" w:rsidR="00F60BCB" w:rsidRPr="004F6447" w:rsidRDefault="00F60BCB" w:rsidP="00634203">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lastRenderedPageBreak/>
        <w:t>Уроки українського читання, за правильної організації їх, сприяють розвитку мислення, уваги, пам</w:t>
      </w:r>
      <w:r w:rsidR="000147EB">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яті, уяви, а також естетичному, моральному, громадянському вихованню.</w:t>
      </w:r>
    </w:p>
    <w:p w14:paraId="39D21DB0" w14:textId="77777777" w:rsidR="00F60BCB" w:rsidRPr="004F6447" w:rsidRDefault="00F60BCB" w:rsidP="00634203">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Так само, як і на уроках російського читання, на уроках українського слід дбати про удосконалення техніки читання вголос і мовчки, виховувати культуру читача, поглиблювати знання про навколишній світ, а також етнокультурознавчі знання.</w:t>
      </w:r>
    </w:p>
    <w:p w14:paraId="4CC9CD57" w14:textId="60A7C664" w:rsidR="00F60BCB" w:rsidRPr="004F6447" w:rsidRDefault="00F60BCB" w:rsidP="00634203">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Базовий компонент змісту початкового навчання з читання визначається на основі таких принципів: тематично-жанрового, художньо-естетичного, літературознавчого. Перші два з них є визначальними у виборі творів для читання. Художньо-естетичний принцип передбачає відбір художніх творів за критерієм художньої цінності, літературознавчий — ознайомлення учнів з елементарними літературознавчими поняттями на рівні уявлень. У цьому плані важливо враховувати принцип взаємозв</w:t>
      </w:r>
      <w:r w:rsidR="000147EB">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язку з уроками російського читання і забезпечувати перенесення літературознавчих уявлень.</w:t>
      </w:r>
    </w:p>
    <w:p w14:paraId="74D76BBA" w14:textId="158E013D" w:rsidR="00F60BCB" w:rsidRPr="004F6447" w:rsidRDefault="00F60BCB" w:rsidP="00634203">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Коло читання складають тексти різних стилів (розмовного, художнього, художньо-популярного) і родів літератури (епічні, ліричні, драматичні), різних жанрів (прислів</w:t>
      </w:r>
      <w:r w:rsidR="000147EB">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я, приказки, загадки, казки, оповідання, легенди, байки тощо). Для читання пропонуються твори усної народної творчості й твори українських письменників. Їхня тематика досить різноманітна: український фольклор, звичаї, обряди, сучасне й минуле України, її історія, культура, а також відомості про деяких українських письменників-класиків і сучасних, які писали для дітей і про дітей, життя і турботи дорослих та дітей, навчання і відпочинок, пригоди; природа, рослинний і тваринний світ, турбота дорослих і дітей про нього.</w:t>
      </w:r>
    </w:p>
    <w:p w14:paraId="074CB8B5" w14:textId="77777777" w:rsidR="00F60BCB" w:rsidRPr="004F6447" w:rsidRDefault="00F60BCB" w:rsidP="00634203">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Уроки читання українською мовою мають певну специфіку. Вони потребують більшої уваги, порівняно з читанням російською, до роботи над словом, оскільки лексичний запас учнів ще досить обмежений, а також до удосконалення літературно правильного усного мовлення.</w:t>
      </w:r>
    </w:p>
    <w:p w14:paraId="2556AE3B" w14:textId="77777777" w:rsidR="00F60BCB" w:rsidRPr="004F6447" w:rsidRDefault="00F60BCB" w:rsidP="00634203">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Працюючи над словами, образними висловами, художніми засобами, учитель повинен не лише пояснювати їх, а й домагатися, щоб учні вимовляли їх правильно, щоб вони увійшли в активний словниковий запас, збагатили їхнє мовлення. Тому важливо ставити учням завдання вживати нові слова, образні вислови, які були пояснені, під час переказування прочитаного чи відповідей на запитання. Робота над текстом не повинна обмежуватись переказуванням. Тут, як і на уроках російського читання, потрібно, щоб учні, прочитавши текст, уміли визначити основну думку, говорили про характер героя, мотивували його вчинки, висловлювали свої думки, своє й авторське ставлення до героя і змісту прочитаного, усвідомлювали роль художніх засобів у змалюванні тих чи інших подій, характеру тощо.</w:t>
      </w:r>
    </w:p>
    <w:p w14:paraId="0966C2F0" w14:textId="32B89D33" w:rsidR="00F60BCB" w:rsidRPr="004F6447" w:rsidRDefault="00F60BCB" w:rsidP="00634203">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Якщо в 3-му класі учні переважно читають вголос після попереднього слухання тексту, який читає вчитель або записаного на магнітофонну плівку, оскільки тут в центрі уваги плавність і правильність читання (вимова, наголос), то в 4-му зростає питома вага читання мовчки. Самостійному читанню, так само, як і на уроках російського, передує підготовча робота, пов</w:t>
      </w:r>
      <w:r w:rsidR="000147EB">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язана з поясненням значення окремих слів і виразів, запитань, на які треба знайти відповідь тощо. Така робота не виключає наступного читання тексту вчителем, поглибленого його аналізу, вибіркового читання вголос, виразного читання.</w:t>
      </w:r>
    </w:p>
    <w:p w14:paraId="465118D3" w14:textId="77777777" w:rsidR="00F60BCB" w:rsidRPr="004F6447" w:rsidRDefault="00F60BCB" w:rsidP="00634203">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Вправляння у виразному читанні можливе лише за умови, що учні оволоділи читанням цілими словами (плавність та правильність його), не перекручують слів, читають з дотриманням норм української літературної вимови та наголошування. Саме тому так багато уваги надається читанню вголос українською мовою у 3-му класі, хоч це не виключає наступного самостійного перечитування тексту мовчки (з різною метою).</w:t>
      </w:r>
    </w:p>
    <w:p w14:paraId="303233DD" w14:textId="295DEF18" w:rsidR="00F60BCB" w:rsidRPr="004F6447" w:rsidRDefault="00F60BCB" w:rsidP="00634203">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lastRenderedPageBreak/>
        <w:t xml:space="preserve">Ті основні навички читання мовчки, які формуються на уроках російського читання, а саме: техніка такого читання (без артикулювання, без рухів голови за рядком, який читається очима, уміння швидко схоплювати очима рядок </w:t>
      </w:r>
      <w:r w:rsidR="009504B3">
        <w:rPr>
          <w:rFonts w:ascii="Times New Roman" w:eastAsia="Calibri" w:hAnsi="Times New Roman" w:cs="Times New Roman"/>
          <w:sz w:val="24"/>
          <w:szCs w:val="24"/>
          <w:lang w:val="uk-UA" w:eastAsia="ru-RU"/>
        </w:rPr>
        <w:t>тощо</w:t>
      </w:r>
      <w:r w:rsidRPr="004F6447">
        <w:rPr>
          <w:rFonts w:ascii="Times New Roman" w:eastAsia="Calibri" w:hAnsi="Times New Roman" w:cs="Times New Roman"/>
          <w:sz w:val="24"/>
          <w:szCs w:val="24"/>
          <w:lang w:val="uk-UA" w:eastAsia="ru-RU"/>
        </w:rPr>
        <w:t>) та відповідні вправи застосовуються й на уроках українського.</w:t>
      </w:r>
    </w:p>
    <w:p w14:paraId="10FC7DA1" w14:textId="77777777" w:rsidR="00F60BCB" w:rsidRPr="004F6447" w:rsidRDefault="00F60BCB" w:rsidP="00634203">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Як і на уроках російського читання, важливе значення для створення відповідного емоційного настрою, а також для поглиблення сприйняття й розуміння, мають вступна розповідь учителя, бесіда, розгляд картини, слухання музики, які однак не повинні бути надто довгими (в межах 3–5 хв.).</w:t>
      </w:r>
    </w:p>
    <w:p w14:paraId="416C42E2" w14:textId="77777777" w:rsidR="00F60BCB" w:rsidRPr="004F6447" w:rsidRDefault="00F60BCB" w:rsidP="00634203">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Так само спільними в обох мовах є й прийоми роботи над текстом, його розумінням, художніми засобами, видами читання, темпом, розвитком мовлення.</w:t>
      </w:r>
    </w:p>
    <w:p w14:paraId="714EB72F" w14:textId="77777777" w:rsidR="00F60BCB" w:rsidRPr="004F6447" w:rsidRDefault="00F60BCB" w:rsidP="00634203">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У 4-му класі, готуючи учнів до виразного читання, варто не тільки давати готову розмітку текстів, але й привчати самостійно розмічати текст.</w:t>
      </w:r>
    </w:p>
    <w:p w14:paraId="73D6732B" w14:textId="39DE63B5" w:rsidR="00F60BCB" w:rsidRPr="004F6447" w:rsidRDefault="00F60BCB" w:rsidP="00634203">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Під час читання важливо вчити учнів підмічати яскраві образні слова, вирази, нові слова, ставити</w:t>
      </w:r>
      <w:r w:rsidR="0045063C" w:rsidRPr="004F6447">
        <w:rPr>
          <w:rFonts w:ascii="Times New Roman" w:eastAsia="Calibri" w:hAnsi="Times New Roman" w:cs="Times New Roman"/>
          <w:sz w:val="24"/>
          <w:szCs w:val="24"/>
          <w:lang w:val="uk-UA" w:eastAsia="ru-RU"/>
        </w:rPr>
        <w:t xml:space="preserve"> запитан</w:t>
      </w:r>
      <w:r w:rsidRPr="004F6447">
        <w:rPr>
          <w:rFonts w:ascii="Times New Roman" w:eastAsia="Calibri" w:hAnsi="Times New Roman" w:cs="Times New Roman"/>
          <w:sz w:val="24"/>
          <w:szCs w:val="24"/>
          <w:lang w:val="uk-UA" w:eastAsia="ru-RU"/>
        </w:rPr>
        <w:t>ня у зв</w:t>
      </w:r>
      <w:r w:rsidR="000147EB">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язку</w:t>
      </w:r>
      <w:r w:rsidR="005013A5" w:rsidRPr="004F6447">
        <w:rPr>
          <w:rFonts w:ascii="Times New Roman" w:eastAsia="Calibri" w:hAnsi="Times New Roman" w:cs="Times New Roman"/>
          <w:sz w:val="24"/>
          <w:szCs w:val="24"/>
          <w:lang w:val="uk-UA" w:eastAsia="ru-RU"/>
        </w:rPr>
        <w:t xml:space="preserve"> із пр</w:t>
      </w:r>
      <w:r w:rsidRPr="004F6447">
        <w:rPr>
          <w:rFonts w:ascii="Times New Roman" w:eastAsia="Calibri" w:hAnsi="Times New Roman" w:cs="Times New Roman"/>
          <w:sz w:val="24"/>
          <w:szCs w:val="24"/>
          <w:lang w:val="uk-UA" w:eastAsia="ru-RU"/>
        </w:rPr>
        <w:t>очитаним тощо.</w:t>
      </w:r>
    </w:p>
    <w:p w14:paraId="050D2472" w14:textId="5B9E8464" w:rsidR="00F60BCB" w:rsidRPr="004F6447" w:rsidRDefault="00F60BCB" w:rsidP="00634203">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 xml:space="preserve">Удосконалення навичок читання </w:t>
      </w:r>
      <w:r w:rsidR="00004424" w:rsidRPr="004F6447">
        <w:rPr>
          <w:rFonts w:ascii="Times New Roman" w:eastAsia="Calibri" w:hAnsi="Times New Roman" w:cs="Times New Roman"/>
          <w:sz w:val="24"/>
          <w:szCs w:val="24"/>
          <w:lang w:val="uk-UA" w:eastAsia="ru-RU"/>
        </w:rPr>
        <w:t>повинне</w:t>
      </w:r>
      <w:r w:rsidRPr="004F6447">
        <w:rPr>
          <w:rFonts w:ascii="Times New Roman" w:eastAsia="Calibri" w:hAnsi="Times New Roman" w:cs="Times New Roman"/>
          <w:sz w:val="24"/>
          <w:szCs w:val="24"/>
          <w:lang w:val="uk-UA" w:eastAsia="ru-RU"/>
        </w:rPr>
        <w:t xml:space="preserve"> відбуватися у нерозривній єдності з розвитком умінь розуміти прочитане. Для цього важливо ставити запитання, які допомагають з</w:t>
      </w:r>
      <w:r w:rsidR="000147EB">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ясувати, чи правильно діти сприйняли той чи інший факт, подію, чи можуть встановити причин</w:t>
      </w:r>
      <w:r w:rsidR="009504B3">
        <w:rPr>
          <w:rFonts w:ascii="Times New Roman" w:eastAsia="Calibri" w:hAnsi="Times New Roman" w:cs="Times New Roman"/>
          <w:sz w:val="24"/>
          <w:szCs w:val="24"/>
          <w:lang w:val="uk-UA" w:eastAsia="ru-RU"/>
        </w:rPr>
        <w:t>н</w:t>
      </w:r>
      <w:r w:rsidRPr="004F6447">
        <w:rPr>
          <w:rFonts w:ascii="Times New Roman" w:eastAsia="Calibri" w:hAnsi="Times New Roman" w:cs="Times New Roman"/>
          <w:sz w:val="24"/>
          <w:szCs w:val="24"/>
          <w:lang w:val="uk-UA" w:eastAsia="ru-RU"/>
        </w:rPr>
        <w:t>о-наслідковий зв</w:t>
      </w:r>
      <w:r w:rsidR="000147EB">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язок між фактами, як розуміють загальний зміст прочитаного тощо.</w:t>
      </w:r>
    </w:p>
    <w:p w14:paraId="643BEB93" w14:textId="0D0AF530" w:rsidR="00F60BCB" w:rsidRPr="004F6447" w:rsidRDefault="00F60BCB" w:rsidP="00634203">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 xml:space="preserve">Програмою не передбачено спеціальні години на позакласне читання українською мовою. Проте вчитель і в 3-му, і в 4-му класах повинен заохочувати дітей до самостійного читання вдома, приносячи в клас дитячі журнали, газети </w:t>
      </w:r>
      <w:r w:rsidR="00B7201D">
        <w:rPr>
          <w:rFonts w:ascii="Times New Roman" w:eastAsia="Calibri" w:hAnsi="Times New Roman" w:cs="Times New Roman"/>
          <w:sz w:val="24"/>
          <w:szCs w:val="24"/>
          <w:lang w:val="uk-UA" w:eastAsia="ru-RU"/>
        </w:rPr>
        <w:t>і</w:t>
      </w:r>
      <w:r w:rsidRPr="004F6447">
        <w:rPr>
          <w:rFonts w:ascii="Times New Roman" w:eastAsia="Calibri" w:hAnsi="Times New Roman" w:cs="Times New Roman"/>
          <w:sz w:val="24"/>
          <w:szCs w:val="24"/>
          <w:lang w:val="uk-UA" w:eastAsia="ru-RU"/>
        </w:rPr>
        <w:t xml:space="preserve"> книжечки</w:t>
      </w:r>
      <w:r w:rsidR="00B7201D">
        <w:rPr>
          <w:rFonts w:ascii="Times New Roman" w:eastAsia="Calibri" w:hAnsi="Times New Roman" w:cs="Times New Roman"/>
          <w:sz w:val="24"/>
          <w:szCs w:val="24"/>
          <w:lang w:val="uk-UA" w:eastAsia="ru-RU"/>
        </w:rPr>
        <w:t xml:space="preserve"> та пр</w:t>
      </w:r>
      <w:r w:rsidRPr="004F6447">
        <w:rPr>
          <w:rFonts w:ascii="Times New Roman" w:eastAsia="Calibri" w:hAnsi="Times New Roman" w:cs="Times New Roman"/>
          <w:sz w:val="24"/>
          <w:szCs w:val="24"/>
          <w:lang w:val="uk-UA" w:eastAsia="ru-RU"/>
        </w:rPr>
        <w:t>опонуючи прочитати те чи інше оповідання або вірш, у зв</w:t>
      </w:r>
      <w:r w:rsidR="000147EB">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язку з темами, що вивчаються. Бесіди за змістом прочитаного, розповіді віршів, що їх самостійно підготували учні, доцільно проводити на підсумкових уроках наприкінці кожної теми.</w:t>
      </w:r>
    </w:p>
    <w:p w14:paraId="69C94F26" w14:textId="70954C27" w:rsidR="00F60BCB" w:rsidRPr="004F6447" w:rsidRDefault="00F60BCB" w:rsidP="00634203">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На уроках читання розвиваються й удосконалюються такі види мовленнєвої діяльності, як слухання-розуміння, говоріння, письмо. Для останнього необхідні спеціальні зошити або зошити з друкованою основою. Так само, як і на уроках російського читання, учні слухають все більші тексти і вчаться розуміти їх, ділять на логічно завершені частини, добирають заголовки, вчать напам</w:t>
      </w:r>
      <w:r w:rsidR="000147EB">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ять вірші, загадки, прислів</w:t>
      </w:r>
      <w:r w:rsidR="000147EB">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я, переказують прочитане детально, вибірково, зі зміною дійової особи (4 клас), вчаться ділитися враженнями від прочитаного, словесно змальовувати за уявою портрети героїв, продовжувати текст за завданням учителя тощо.</w:t>
      </w:r>
    </w:p>
    <w:p w14:paraId="6AEE6275" w14:textId="74DFFE12" w:rsidR="00F60BCB" w:rsidRPr="004F6447" w:rsidRDefault="00F60BCB" w:rsidP="00634203">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У зв</w:t>
      </w:r>
      <w:r w:rsidR="000147EB">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 xml:space="preserve">язку з тим, що в учнів недостатній словниковий запас і всього 1 урок читання на тиждень, уроки позакласного читання українською мовою як окремі не проводяться. Однак учитель </w:t>
      </w:r>
      <w:r w:rsidR="00004424" w:rsidRPr="004F6447">
        <w:rPr>
          <w:rFonts w:ascii="Times New Roman" w:eastAsia="Calibri" w:hAnsi="Times New Roman" w:cs="Times New Roman"/>
          <w:sz w:val="24"/>
          <w:szCs w:val="24"/>
          <w:lang w:val="uk-UA" w:eastAsia="ru-RU"/>
        </w:rPr>
        <w:t>повинен</w:t>
      </w:r>
      <w:r w:rsidRPr="004F6447">
        <w:rPr>
          <w:rFonts w:ascii="Times New Roman" w:eastAsia="Calibri" w:hAnsi="Times New Roman" w:cs="Times New Roman"/>
          <w:sz w:val="24"/>
          <w:szCs w:val="24"/>
          <w:lang w:val="uk-UA" w:eastAsia="ru-RU"/>
        </w:rPr>
        <w:t xml:space="preserve"> спонукати до самостійного читання, організовуючи виставку книжок одного автора, або виставку, пов</w:t>
      </w:r>
      <w:r w:rsidR="000147EB">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 xml:space="preserve">язану з темою, яка вивчається, рекомендувати українську дитячу періодичну пресу (газети, журнали). На підсумкових уроках з теми учні </w:t>
      </w:r>
      <w:r w:rsidR="00B7201D">
        <w:rPr>
          <w:rFonts w:ascii="Times New Roman" w:eastAsia="Calibri" w:hAnsi="Times New Roman" w:cs="Times New Roman"/>
          <w:sz w:val="24"/>
          <w:szCs w:val="24"/>
          <w:lang w:val="uk-UA" w:eastAsia="ru-RU"/>
        </w:rPr>
        <w:t>повинні</w:t>
      </w:r>
      <w:r w:rsidRPr="004F6447">
        <w:rPr>
          <w:rFonts w:ascii="Times New Roman" w:eastAsia="Calibri" w:hAnsi="Times New Roman" w:cs="Times New Roman"/>
          <w:sz w:val="24"/>
          <w:szCs w:val="24"/>
          <w:lang w:val="uk-UA" w:eastAsia="ru-RU"/>
        </w:rPr>
        <w:t xml:space="preserve"> розповідати </w:t>
      </w:r>
      <w:r w:rsidR="00B7201D">
        <w:rPr>
          <w:rFonts w:ascii="Times New Roman" w:eastAsia="Calibri" w:hAnsi="Times New Roman" w:cs="Times New Roman"/>
          <w:sz w:val="24"/>
          <w:szCs w:val="24"/>
          <w:lang w:val="uk-UA" w:eastAsia="ru-RU"/>
        </w:rPr>
        <w:t>і</w:t>
      </w:r>
      <w:r w:rsidRPr="004F6447">
        <w:rPr>
          <w:rFonts w:ascii="Times New Roman" w:eastAsia="Calibri" w:hAnsi="Times New Roman" w:cs="Times New Roman"/>
          <w:sz w:val="24"/>
          <w:szCs w:val="24"/>
          <w:lang w:val="uk-UA" w:eastAsia="ru-RU"/>
        </w:rPr>
        <w:t xml:space="preserve"> про твори, прочитані самостійно за рекомендацією вчителя.</w:t>
      </w:r>
    </w:p>
    <w:p w14:paraId="564413CB" w14:textId="77777777" w:rsidR="00F60BCB" w:rsidRPr="004F6447" w:rsidRDefault="00F60BCB" w:rsidP="00634203">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Структурування програми обумовлене специфікою читання другою мовою та складається з таких розділів:</w:t>
      </w:r>
    </w:p>
    <w:p w14:paraId="0CB8452A" w14:textId="77777777" w:rsidR="00F60BCB" w:rsidRPr="004F6447" w:rsidRDefault="00F60BCB" w:rsidP="00634203">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1.</w:t>
      </w:r>
      <w:r w:rsidRPr="004F6447">
        <w:rPr>
          <w:rFonts w:ascii="Times New Roman" w:eastAsia="Calibri" w:hAnsi="Times New Roman" w:cs="Times New Roman"/>
          <w:sz w:val="24"/>
          <w:szCs w:val="24"/>
          <w:lang w:val="uk-UA" w:eastAsia="ru-RU"/>
        </w:rPr>
        <w:tab/>
        <w:t>Коло читання.</w:t>
      </w:r>
    </w:p>
    <w:p w14:paraId="14421DC0" w14:textId="77777777" w:rsidR="00F60BCB" w:rsidRPr="004F6447" w:rsidRDefault="00F60BCB" w:rsidP="00634203">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2.</w:t>
      </w:r>
      <w:r w:rsidRPr="004F6447">
        <w:rPr>
          <w:rFonts w:ascii="Times New Roman" w:eastAsia="Calibri" w:hAnsi="Times New Roman" w:cs="Times New Roman"/>
          <w:sz w:val="24"/>
          <w:szCs w:val="24"/>
          <w:lang w:val="uk-UA" w:eastAsia="ru-RU"/>
        </w:rPr>
        <w:tab/>
        <w:t>Розвиток аудіативних умінь.</w:t>
      </w:r>
    </w:p>
    <w:p w14:paraId="477BF8C9" w14:textId="77777777" w:rsidR="00F60BCB" w:rsidRPr="004F6447" w:rsidRDefault="00F60BCB" w:rsidP="00634203">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3.</w:t>
      </w:r>
      <w:r w:rsidRPr="004F6447">
        <w:rPr>
          <w:rFonts w:ascii="Times New Roman" w:eastAsia="Calibri" w:hAnsi="Times New Roman" w:cs="Times New Roman"/>
          <w:sz w:val="24"/>
          <w:szCs w:val="24"/>
          <w:lang w:val="uk-UA" w:eastAsia="ru-RU"/>
        </w:rPr>
        <w:tab/>
        <w:t>Розвиток навички читання.</w:t>
      </w:r>
    </w:p>
    <w:p w14:paraId="7A040D09" w14:textId="77777777" w:rsidR="00F60BCB" w:rsidRPr="004F6447" w:rsidRDefault="00F60BCB" w:rsidP="00634203">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4.</w:t>
      </w:r>
      <w:r w:rsidRPr="004F6447">
        <w:rPr>
          <w:rFonts w:ascii="Times New Roman" w:eastAsia="Calibri" w:hAnsi="Times New Roman" w:cs="Times New Roman"/>
          <w:sz w:val="24"/>
          <w:szCs w:val="24"/>
          <w:lang w:val="uk-UA" w:eastAsia="ru-RU"/>
        </w:rPr>
        <w:tab/>
        <w:t>Робота над текстом.</w:t>
      </w:r>
    </w:p>
    <w:p w14:paraId="08750031" w14:textId="77777777" w:rsidR="00F60BCB" w:rsidRPr="004F6447" w:rsidRDefault="00F60BCB" w:rsidP="00634203">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5.</w:t>
      </w:r>
      <w:r w:rsidRPr="004F6447">
        <w:rPr>
          <w:rFonts w:ascii="Times New Roman" w:eastAsia="Calibri" w:hAnsi="Times New Roman" w:cs="Times New Roman"/>
          <w:sz w:val="24"/>
          <w:szCs w:val="24"/>
          <w:lang w:val="uk-UA" w:eastAsia="ru-RU"/>
        </w:rPr>
        <w:tab/>
        <w:t>Розвиток умінь говоріння.</w:t>
      </w:r>
    </w:p>
    <w:p w14:paraId="0B951D43" w14:textId="77777777" w:rsidR="00F60BCB" w:rsidRPr="004F6447" w:rsidRDefault="00F60BCB" w:rsidP="00634203">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6.</w:t>
      </w:r>
      <w:r w:rsidRPr="004F6447">
        <w:rPr>
          <w:rFonts w:ascii="Times New Roman" w:eastAsia="Calibri" w:hAnsi="Times New Roman" w:cs="Times New Roman"/>
          <w:sz w:val="24"/>
          <w:szCs w:val="24"/>
          <w:lang w:val="uk-UA" w:eastAsia="ru-RU"/>
        </w:rPr>
        <w:tab/>
        <w:t>Письмо.</w:t>
      </w:r>
    </w:p>
    <w:p w14:paraId="7290556D" w14:textId="77777777" w:rsidR="00F60BCB" w:rsidRPr="004F6447" w:rsidRDefault="00F60BCB" w:rsidP="00634203">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lastRenderedPageBreak/>
        <w:t>7.</w:t>
      </w:r>
      <w:r w:rsidRPr="004F6447">
        <w:rPr>
          <w:rFonts w:ascii="Times New Roman" w:eastAsia="Calibri" w:hAnsi="Times New Roman" w:cs="Times New Roman"/>
          <w:sz w:val="24"/>
          <w:szCs w:val="24"/>
          <w:lang w:val="uk-UA" w:eastAsia="ru-RU"/>
        </w:rPr>
        <w:tab/>
        <w:t>Робота з навчальною та художньою книжкою.</w:t>
      </w:r>
    </w:p>
    <w:p w14:paraId="262A1862" w14:textId="68D880E7" w:rsidR="00F60BCB" w:rsidRPr="004F6447" w:rsidRDefault="00F60BCB" w:rsidP="00634203">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8.</w:t>
      </w:r>
      <w:r w:rsidRPr="004F6447">
        <w:rPr>
          <w:rFonts w:ascii="Times New Roman" w:eastAsia="Calibri" w:hAnsi="Times New Roman" w:cs="Times New Roman"/>
          <w:sz w:val="24"/>
          <w:szCs w:val="24"/>
          <w:lang w:val="uk-UA" w:eastAsia="ru-RU"/>
        </w:rPr>
        <w:tab/>
        <w:t>Твори для заучування напам</w:t>
      </w:r>
      <w:r w:rsidR="000147EB">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ять.</w:t>
      </w:r>
    </w:p>
    <w:p w14:paraId="37F61CBA" w14:textId="77777777" w:rsidR="00F60BCB" w:rsidRPr="004F6447" w:rsidRDefault="00F60BCB" w:rsidP="00634203">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b/>
          <w:sz w:val="24"/>
          <w:szCs w:val="24"/>
          <w:lang w:val="uk-UA" w:eastAsia="ru-RU"/>
        </w:rPr>
        <w:t>Письмо.</w:t>
      </w:r>
      <w:r w:rsidRPr="004F6447">
        <w:rPr>
          <w:rFonts w:ascii="Times New Roman" w:eastAsia="Calibri" w:hAnsi="Times New Roman" w:cs="Times New Roman"/>
          <w:sz w:val="24"/>
          <w:szCs w:val="24"/>
          <w:lang w:val="uk-UA" w:eastAsia="ru-RU"/>
        </w:rPr>
        <w:t xml:space="preserve"> У 2-му класі учні навчаються писати, вживаючи букви українського алфавіту і, и, е, є, ї, ґ, знак апостроф та буквосполучення ьо (на місці букви ё) без правил правопису. Уроки української мови у цей період мають комплексний характер. Читання, письмо й розвиток мовлення проводяться на одному й тому ж уроці, тому важливо раціонально використовувати час на ці види роботи.</w:t>
      </w:r>
    </w:p>
    <w:p w14:paraId="77B8DD17" w14:textId="56CB5F3D" w:rsidR="00F60BCB" w:rsidRPr="004F6447" w:rsidRDefault="00F60BCB" w:rsidP="00634203">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Як і під час читання, під час письма українською мовою необхідно враховувати навички, які є спільними для обох мов (написання більшості букв та з</w:t>
      </w:r>
      <w:r w:rsidR="000147EB">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єднань), і спиратися на них та формувати нові, пов</w:t>
      </w:r>
      <w:r w:rsidR="000147EB">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язані з написанням нових букв: і, є, ї, ґ, апострофа, буквосполучення ьо, вживанням їх у словах. Особливої уваги потребує вживання букв і, и, е, є у словах, подібних за звучанням (Іра, сир, поет), які однак відрізняються буквеним позначенням голосних, оскільки вони (букви) найбільше піддаються інтерференції й тому потребують спеціальних вправлянь.</w:t>
      </w:r>
    </w:p>
    <w:p w14:paraId="0A06AD2D" w14:textId="010B000D" w:rsidR="00F60BCB" w:rsidRPr="004F6447" w:rsidRDefault="00F60BCB" w:rsidP="00634203">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Основні види роботи, які застосовуються на цьому етапі, — списування</w:t>
      </w:r>
      <w:r w:rsidR="005013A5" w:rsidRPr="004F6447">
        <w:rPr>
          <w:rFonts w:ascii="Times New Roman" w:eastAsia="Calibri" w:hAnsi="Times New Roman" w:cs="Times New Roman"/>
          <w:sz w:val="24"/>
          <w:szCs w:val="24"/>
          <w:lang w:val="uk-UA" w:eastAsia="ru-RU"/>
        </w:rPr>
        <w:t xml:space="preserve"> із пр</w:t>
      </w:r>
      <w:r w:rsidRPr="004F6447">
        <w:rPr>
          <w:rFonts w:ascii="Times New Roman" w:eastAsia="Calibri" w:hAnsi="Times New Roman" w:cs="Times New Roman"/>
          <w:sz w:val="24"/>
          <w:szCs w:val="24"/>
          <w:lang w:val="uk-UA" w:eastAsia="ru-RU"/>
        </w:rPr>
        <w:t>оговорюванням, словникові диктанти з використанням сигнальних карток, зорово-слухові та зорові диктанти. Основне завдання письма — сформувати графічну пильність, уміння вживати українські букви, які засвоюються.</w:t>
      </w:r>
    </w:p>
    <w:p w14:paraId="3D2E4787" w14:textId="7DBD34DD" w:rsidR="00F60BCB" w:rsidRPr="004F6447" w:rsidRDefault="00F60BCB" w:rsidP="00634203">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Вимоги до техніки письма такі ж, як і до письма російською мовою.</w:t>
      </w:r>
      <w:r w:rsidR="00B346D1">
        <w:rPr>
          <w:rFonts w:ascii="Times New Roman" w:eastAsia="Calibri" w:hAnsi="Times New Roman" w:cs="Times New Roman"/>
          <w:sz w:val="24"/>
          <w:szCs w:val="24"/>
          <w:lang w:val="uk-UA" w:eastAsia="ru-RU"/>
        </w:rPr>
        <w:t xml:space="preserve"> В</w:t>
      </w:r>
      <w:r w:rsidR="00DC252E" w:rsidRPr="004F6447">
        <w:rPr>
          <w:rFonts w:ascii="Times New Roman" w:eastAsia="Calibri" w:hAnsi="Times New Roman" w:cs="Times New Roman"/>
          <w:sz w:val="24"/>
          <w:szCs w:val="24"/>
          <w:lang w:val="uk-UA" w:eastAsia="ru-RU"/>
        </w:rPr>
        <w:t xml:space="preserve">одночас </w:t>
      </w:r>
      <w:r w:rsidRPr="004F6447">
        <w:rPr>
          <w:rFonts w:ascii="Times New Roman" w:eastAsia="Calibri" w:hAnsi="Times New Roman" w:cs="Times New Roman"/>
          <w:sz w:val="24"/>
          <w:szCs w:val="24"/>
          <w:lang w:val="uk-UA" w:eastAsia="ru-RU"/>
        </w:rPr>
        <w:t xml:space="preserve">слід враховувати уміння, які вже сформовані на уроках російської, зокрема каліграфічні та ті, що стосуються культури оформлення записів у зошитах. На уроках української мови вони підтримуються, а не формуються як нові, тому каліграфічні хвилинки не проводяться, однак за потреби організовується індивідуальна робота. Спеціальних вправ у написанні потребують лише букви Іі, Єє, Її, Ґґ. </w:t>
      </w:r>
    </w:p>
    <w:p w14:paraId="337AD804" w14:textId="6A27602C" w:rsidR="00F60BCB" w:rsidRPr="004F6447" w:rsidRDefault="00F60BCB" w:rsidP="00634203">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Оскільки навичка вживання українських букв на письмі формується повільно</w:t>
      </w:r>
      <w:r w:rsidR="005013A5" w:rsidRPr="004F6447">
        <w:rPr>
          <w:rFonts w:ascii="Times New Roman" w:eastAsia="Calibri" w:hAnsi="Times New Roman" w:cs="Times New Roman"/>
          <w:sz w:val="24"/>
          <w:szCs w:val="24"/>
          <w:lang w:val="uk-UA" w:eastAsia="ru-RU"/>
        </w:rPr>
        <w:t xml:space="preserve"> із пр</w:t>
      </w:r>
      <w:r w:rsidRPr="004F6447">
        <w:rPr>
          <w:rFonts w:ascii="Times New Roman" w:eastAsia="Calibri" w:hAnsi="Times New Roman" w:cs="Times New Roman"/>
          <w:sz w:val="24"/>
          <w:szCs w:val="24"/>
          <w:lang w:val="uk-UA" w:eastAsia="ru-RU"/>
        </w:rPr>
        <w:t>ичини інтерференції, робота над її вдосконаленням продовжується і в 3-х та 4-х класах. Рекомендується у зв</w:t>
      </w:r>
      <w:r w:rsidR="000147EB">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язку з цим замість каліграфічної хвилинки проводити вправи, спрямовані на розвиток зорової пам</w:t>
      </w:r>
      <w:r w:rsidR="000147EB">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яті та формування умінь вживати українські букви у словах, подібних за звучанням, але різних за буквеним позначенням голосних звуків (син, лінія, поет). У цих класах навички письма розвиваються, удосконалюються, формується орфографічна грамотність, учні навчаються не лише списувати, але й писати диктанти, перекази та складати й записувати тексти різних типів (розповіді, описи, роздуми).</w:t>
      </w:r>
    </w:p>
    <w:p w14:paraId="0ABDE05B" w14:textId="77777777" w:rsidR="00F60BCB" w:rsidRPr="004F6447" w:rsidRDefault="00F60BCB" w:rsidP="00634203">
      <w:pPr>
        <w:tabs>
          <w:tab w:val="left" w:pos="993"/>
        </w:tabs>
        <w:spacing w:after="0" w:line="276" w:lineRule="auto"/>
        <w:ind w:firstLine="709"/>
        <w:jc w:val="center"/>
        <w:rPr>
          <w:rFonts w:ascii="Times New Roman" w:eastAsia="Calibri" w:hAnsi="Times New Roman" w:cs="Times New Roman"/>
          <w:b/>
          <w:sz w:val="24"/>
          <w:szCs w:val="24"/>
          <w:lang w:val="uk-UA" w:eastAsia="ru-RU"/>
        </w:rPr>
      </w:pPr>
      <w:r w:rsidRPr="004F6447">
        <w:rPr>
          <w:rFonts w:ascii="Times New Roman" w:eastAsia="Calibri" w:hAnsi="Times New Roman" w:cs="Times New Roman"/>
          <w:b/>
          <w:sz w:val="24"/>
          <w:szCs w:val="24"/>
          <w:lang w:val="uk-UA" w:eastAsia="ru-RU"/>
        </w:rPr>
        <w:t>Знання з мови. Мовні уміння і навички</w:t>
      </w:r>
    </w:p>
    <w:p w14:paraId="3154C0CD" w14:textId="6546ACBA" w:rsidR="00F60BCB" w:rsidRPr="004F6447" w:rsidRDefault="00F60BCB" w:rsidP="00634203">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У початкових класах учні одержують уявлення про українську мову як офіційну державну, спорідненість російсько</w:t>
      </w:r>
      <w:r w:rsidR="00060F6D">
        <w:rPr>
          <w:rFonts w:ascii="Times New Roman" w:eastAsia="Calibri" w:hAnsi="Times New Roman" w:cs="Times New Roman"/>
          <w:sz w:val="24"/>
          <w:szCs w:val="24"/>
          <w:lang w:val="uk-UA" w:eastAsia="ru-RU"/>
        </w:rPr>
        <w:t>ї та у</w:t>
      </w:r>
      <w:r w:rsidRPr="004F6447">
        <w:rPr>
          <w:rFonts w:ascii="Times New Roman" w:eastAsia="Calibri" w:hAnsi="Times New Roman" w:cs="Times New Roman"/>
          <w:sz w:val="24"/>
          <w:szCs w:val="24"/>
          <w:lang w:val="uk-UA" w:eastAsia="ru-RU"/>
        </w:rPr>
        <w:t>країнської мов. Зміст українського мовного матеріалу визначено на основі порівняльного аналізу російсько</w:t>
      </w:r>
      <w:r w:rsidR="00060F6D">
        <w:rPr>
          <w:rFonts w:ascii="Times New Roman" w:eastAsia="Calibri" w:hAnsi="Times New Roman" w:cs="Times New Roman"/>
          <w:sz w:val="24"/>
          <w:szCs w:val="24"/>
          <w:lang w:val="uk-UA" w:eastAsia="ru-RU"/>
        </w:rPr>
        <w:t>ї та у</w:t>
      </w:r>
      <w:r w:rsidRPr="004F6447">
        <w:rPr>
          <w:rFonts w:ascii="Times New Roman" w:eastAsia="Calibri" w:hAnsi="Times New Roman" w:cs="Times New Roman"/>
          <w:sz w:val="24"/>
          <w:szCs w:val="24"/>
          <w:lang w:val="uk-UA" w:eastAsia="ru-RU"/>
        </w:rPr>
        <w:t>країнської мов. У результаті виявлено мовні факти, які повністю збігаються в обох мовах, і ті, які мають певну розбіжність. Це отримало відповідну презентацію</w:t>
      </w:r>
      <w:r w:rsidR="009F1269" w:rsidRPr="004F6447">
        <w:rPr>
          <w:rFonts w:ascii="Times New Roman" w:eastAsia="Calibri" w:hAnsi="Times New Roman" w:cs="Times New Roman"/>
          <w:sz w:val="24"/>
          <w:szCs w:val="24"/>
          <w:lang w:val="uk-UA" w:eastAsia="ru-RU"/>
        </w:rPr>
        <w:t xml:space="preserve"> у пр</w:t>
      </w:r>
      <w:r w:rsidRPr="004F6447">
        <w:rPr>
          <w:rFonts w:ascii="Times New Roman" w:eastAsia="Calibri" w:hAnsi="Times New Roman" w:cs="Times New Roman"/>
          <w:sz w:val="24"/>
          <w:szCs w:val="24"/>
          <w:lang w:val="uk-UA" w:eastAsia="ru-RU"/>
        </w:rPr>
        <w:t>ограмах і повинно враховуватися під час організації навчального процесу та в методиці навчання.</w:t>
      </w:r>
    </w:p>
    <w:p w14:paraId="1B7545BA" w14:textId="74D69167" w:rsidR="00F60BCB" w:rsidRPr="004F6447" w:rsidRDefault="00F60BCB" w:rsidP="00634203">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Спільні в обох мовах знання й уміння з мови мають бути перенесені й знайти своє застосування на українському мовному матеріалі. Вони повинні активізуватися в навчальному процесі, а не вивчатися як нові. Засв</w:t>
      </w:r>
      <w:r w:rsidR="00774362" w:rsidRPr="004F6447">
        <w:rPr>
          <w:rFonts w:ascii="Times New Roman" w:eastAsia="Calibri" w:hAnsi="Times New Roman" w:cs="Times New Roman"/>
          <w:sz w:val="24"/>
          <w:szCs w:val="24"/>
          <w:lang w:val="uk-UA" w:eastAsia="ru-RU"/>
        </w:rPr>
        <w:t>оєнню підлягають лише терміни й</w:t>
      </w:r>
      <w:r w:rsidRPr="004F6447">
        <w:rPr>
          <w:rFonts w:ascii="Times New Roman" w:eastAsia="Calibri" w:hAnsi="Times New Roman" w:cs="Times New Roman"/>
          <w:sz w:val="24"/>
          <w:szCs w:val="24"/>
          <w:lang w:val="uk-UA" w:eastAsia="ru-RU"/>
        </w:rPr>
        <w:t xml:space="preserve"> опорні слова, що дає можливість вільно оперувати знаннями.</w:t>
      </w:r>
    </w:p>
    <w:p w14:paraId="7D00AE75" w14:textId="5EE3E304" w:rsidR="00F60BCB" w:rsidRPr="004F6447" w:rsidRDefault="00F60BCB" w:rsidP="00634203">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 xml:space="preserve">Факти, які не збігаються (деякі знання </w:t>
      </w:r>
      <w:r w:rsidR="005013A5" w:rsidRPr="004F6447">
        <w:rPr>
          <w:rFonts w:ascii="Times New Roman" w:eastAsia="Calibri" w:hAnsi="Times New Roman" w:cs="Times New Roman"/>
          <w:sz w:val="24"/>
          <w:szCs w:val="24"/>
          <w:lang w:val="uk-UA" w:eastAsia="ru-RU"/>
        </w:rPr>
        <w:t>і</w:t>
      </w:r>
      <w:r w:rsidRPr="004F6447">
        <w:rPr>
          <w:rFonts w:ascii="Times New Roman" w:eastAsia="Calibri" w:hAnsi="Times New Roman" w:cs="Times New Roman"/>
          <w:sz w:val="24"/>
          <w:szCs w:val="24"/>
          <w:lang w:val="uk-UA" w:eastAsia="ru-RU"/>
        </w:rPr>
        <w:t xml:space="preserve">з фонетики, граматики: рід та число деяких іменників, граматичні закінчення, суфікси і префікси), потребують особливої уваги, оскільки засвоєння такого матеріалу супроводжується інтерференційним впливом навичок, які вже </w:t>
      </w:r>
      <w:r w:rsidRPr="004F6447">
        <w:rPr>
          <w:rFonts w:ascii="Times New Roman" w:eastAsia="Calibri" w:hAnsi="Times New Roman" w:cs="Times New Roman"/>
          <w:sz w:val="24"/>
          <w:szCs w:val="24"/>
          <w:lang w:val="uk-UA" w:eastAsia="ru-RU"/>
        </w:rPr>
        <w:lastRenderedPageBreak/>
        <w:t>сформувалися на уроках російської, що призводить до помилок. Такі знання й уміння потребують корекції (поправки) відповідно до закономірностей української мови.</w:t>
      </w:r>
    </w:p>
    <w:p w14:paraId="1E31C00F" w14:textId="3421D45C" w:rsidR="00F60BCB" w:rsidRPr="004F6447" w:rsidRDefault="00F60BCB" w:rsidP="00634203">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 xml:space="preserve">У 1–2-х класах учні одержують елементарні знання </w:t>
      </w:r>
      <w:r w:rsidR="005013A5" w:rsidRPr="004F6447">
        <w:rPr>
          <w:rFonts w:ascii="Times New Roman" w:eastAsia="Calibri" w:hAnsi="Times New Roman" w:cs="Times New Roman"/>
          <w:sz w:val="24"/>
          <w:szCs w:val="24"/>
          <w:lang w:val="uk-UA" w:eastAsia="ru-RU"/>
        </w:rPr>
        <w:t>із фонетики та</w:t>
      </w:r>
      <w:r w:rsidRPr="004F6447">
        <w:rPr>
          <w:rFonts w:ascii="Times New Roman" w:eastAsia="Calibri" w:hAnsi="Times New Roman" w:cs="Times New Roman"/>
          <w:sz w:val="24"/>
          <w:szCs w:val="24"/>
          <w:lang w:val="uk-UA" w:eastAsia="ru-RU"/>
        </w:rPr>
        <w:t xml:space="preserve"> граматики з метою практичного оволодіння орфоепічними</w:t>
      </w:r>
      <w:r w:rsidR="00CC5A49">
        <w:rPr>
          <w:rFonts w:ascii="Times New Roman" w:eastAsia="Calibri" w:hAnsi="Times New Roman" w:cs="Times New Roman"/>
          <w:sz w:val="24"/>
          <w:szCs w:val="24"/>
          <w:lang w:val="uk-UA" w:eastAsia="ru-RU"/>
        </w:rPr>
        <w:t xml:space="preserve"> та гр</w:t>
      </w:r>
      <w:r w:rsidRPr="004F6447">
        <w:rPr>
          <w:rFonts w:ascii="Times New Roman" w:eastAsia="Calibri" w:hAnsi="Times New Roman" w:cs="Times New Roman"/>
          <w:sz w:val="24"/>
          <w:szCs w:val="24"/>
          <w:lang w:val="uk-UA" w:eastAsia="ru-RU"/>
        </w:rPr>
        <w:t>аматичними уміннями. У 3–4-х класах ці знання поповнюються й удосконалюються.</w:t>
      </w:r>
    </w:p>
    <w:p w14:paraId="75A1B52B" w14:textId="0C0195DC" w:rsidR="00F60BCB" w:rsidRPr="004F6447" w:rsidRDefault="00F60BCB" w:rsidP="00634203">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Оскільки розходжень у мовному матеріалі обох мов не так уже й багато (спільними є майже усі граматичні поняття), врахування спільного в обох мовах вивільняє багато часу, який в інших умовах витрачався б на пояснення нових знань та формування відповідних умінь. Це дає можливість надати урокам української мови практичного спрямування. Відпрацьовуються навички правильного користування словом з точки зору орфоепії та граматики, проводиться робота над збагаченням словникового запасу як окремими словами, так і граматичними конструкціями, усталеними виразами, прислів</w:t>
      </w:r>
      <w:r w:rsidR="000147EB">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 xml:space="preserve">ями й приказками </w:t>
      </w:r>
      <w:r w:rsidR="00B7201D">
        <w:rPr>
          <w:rFonts w:ascii="Times New Roman" w:eastAsia="Calibri" w:hAnsi="Times New Roman" w:cs="Times New Roman"/>
          <w:sz w:val="24"/>
          <w:szCs w:val="24"/>
          <w:lang w:val="uk-UA" w:eastAsia="ru-RU"/>
        </w:rPr>
        <w:t>і</w:t>
      </w:r>
      <w:r w:rsidRPr="004F6447">
        <w:rPr>
          <w:rFonts w:ascii="Times New Roman" w:eastAsia="Calibri" w:hAnsi="Times New Roman" w:cs="Times New Roman"/>
          <w:sz w:val="24"/>
          <w:szCs w:val="24"/>
          <w:lang w:val="uk-UA" w:eastAsia="ru-RU"/>
        </w:rPr>
        <w:t xml:space="preserve"> їхнім доречним вживанням у мовленні. Особлива увага </w:t>
      </w:r>
      <w:r w:rsidR="00004424" w:rsidRPr="004F6447">
        <w:rPr>
          <w:rFonts w:ascii="Times New Roman" w:eastAsia="Calibri" w:hAnsi="Times New Roman" w:cs="Times New Roman"/>
          <w:sz w:val="24"/>
          <w:szCs w:val="24"/>
          <w:lang w:val="uk-UA" w:eastAsia="ru-RU"/>
        </w:rPr>
        <w:t>повинна</w:t>
      </w:r>
      <w:r w:rsidRPr="004F6447">
        <w:rPr>
          <w:rFonts w:ascii="Times New Roman" w:eastAsia="Calibri" w:hAnsi="Times New Roman" w:cs="Times New Roman"/>
          <w:sz w:val="24"/>
          <w:szCs w:val="24"/>
          <w:lang w:val="uk-UA" w:eastAsia="ru-RU"/>
        </w:rPr>
        <w:t xml:space="preserve"> надаватися лексичній та граматичній сполучуваності слів, зокрема, у випадках розбіжностей у російській та українській мовах (открыть дверь – відчинити двері, благодарю тебя – дякую тобі), вживанню прийменників, займенників, якісних прикметників вищого й найвищого ступенів, прислівників (без уживання термінів, практично). Відпрацьовуються уміння будувати речення різних типів, поширювати їх, уживати речення з однорідними членами зі сполучниками й без них, складати тексти різних типів з орієнтацією на слухача або читача. Зазначений підхід до організації навчального процесу на уроках української мови зобов</w:t>
      </w:r>
      <w:r w:rsidR="000147EB">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язує вчителя домагатися міцності знань з російської та забезпечення певної відстані у часі (3–4 год.) між опрацюванням ідентичних тем на уроках російсько</w:t>
      </w:r>
      <w:r w:rsidR="00060F6D">
        <w:rPr>
          <w:rFonts w:ascii="Times New Roman" w:eastAsia="Calibri" w:hAnsi="Times New Roman" w:cs="Times New Roman"/>
          <w:sz w:val="24"/>
          <w:szCs w:val="24"/>
          <w:lang w:val="uk-UA" w:eastAsia="ru-RU"/>
        </w:rPr>
        <w:t>ї та у</w:t>
      </w:r>
      <w:r w:rsidRPr="004F6447">
        <w:rPr>
          <w:rFonts w:ascii="Times New Roman" w:eastAsia="Calibri" w:hAnsi="Times New Roman" w:cs="Times New Roman"/>
          <w:sz w:val="24"/>
          <w:szCs w:val="24"/>
          <w:lang w:val="uk-UA" w:eastAsia="ru-RU"/>
        </w:rPr>
        <w:t>країнської мов.</w:t>
      </w:r>
    </w:p>
    <w:p w14:paraId="57B03BE3" w14:textId="77777777" w:rsidR="00F60BCB" w:rsidRPr="004F6447" w:rsidRDefault="00F60BCB" w:rsidP="00634203">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Практична спрямованість початкового навчання української мови зумовлює те, що контролю підлягають не стільки знання з мови, скільки уміння практично застосовувати ці знання.</w:t>
      </w:r>
    </w:p>
    <w:p w14:paraId="1EF66AAE" w14:textId="77777777" w:rsidR="00F60BCB" w:rsidRPr="004F6447" w:rsidRDefault="00F60BCB" w:rsidP="00634203">
      <w:pPr>
        <w:tabs>
          <w:tab w:val="left" w:pos="993"/>
        </w:tabs>
        <w:spacing w:after="0" w:line="276" w:lineRule="auto"/>
        <w:ind w:firstLine="709"/>
        <w:jc w:val="center"/>
        <w:rPr>
          <w:rFonts w:ascii="Times New Roman" w:eastAsia="Calibri" w:hAnsi="Times New Roman" w:cs="Times New Roman"/>
          <w:b/>
          <w:sz w:val="24"/>
          <w:szCs w:val="24"/>
          <w:lang w:val="uk-UA" w:eastAsia="ru-RU"/>
        </w:rPr>
      </w:pPr>
      <w:r w:rsidRPr="004F6447">
        <w:rPr>
          <w:rFonts w:ascii="Times New Roman" w:eastAsia="Calibri" w:hAnsi="Times New Roman" w:cs="Times New Roman"/>
          <w:b/>
          <w:sz w:val="24"/>
          <w:szCs w:val="24"/>
          <w:lang w:val="uk-UA" w:eastAsia="ru-RU"/>
        </w:rPr>
        <w:t>Правопис. Правописні уміння й навички</w:t>
      </w:r>
    </w:p>
    <w:p w14:paraId="6E67484F" w14:textId="77777777" w:rsidR="00F60BCB" w:rsidRPr="004F6447" w:rsidRDefault="00F60BCB" w:rsidP="00634203">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У 3–4-х класах учні опановують елементарними правилами українського правопису, у них формуються відповідні правописні уміння й навички.</w:t>
      </w:r>
    </w:p>
    <w:p w14:paraId="0B4DFA42" w14:textId="386F78C1" w:rsidR="00F60BCB" w:rsidRPr="004F6447" w:rsidRDefault="00F60BCB" w:rsidP="00634203">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 xml:space="preserve">Більшість орфографічних правил української мови мають фонетичну основу, тому їхнє засвоєння </w:t>
      </w:r>
      <w:r w:rsidR="00004424" w:rsidRPr="004F6447">
        <w:rPr>
          <w:rFonts w:ascii="Times New Roman" w:eastAsia="Calibri" w:hAnsi="Times New Roman" w:cs="Times New Roman"/>
          <w:sz w:val="24"/>
          <w:szCs w:val="24"/>
          <w:lang w:val="uk-UA" w:eastAsia="ru-RU"/>
        </w:rPr>
        <w:t>повинне</w:t>
      </w:r>
      <w:r w:rsidRPr="004F6447">
        <w:rPr>
          <w:rFonts w:ascii="Times New Roman" w:eastAsia="Calibri" w:hAnsi="Times New Roman" w:cs="Times New Roman"/>
          <w:sz w:val="24"/>
          <w:szCs w:val="24"/>
          <w:lang w:val="uk-UA" w:eastAsia="ru-RU"/>
        </w:rPr>
        <w:t xml:space="preserve"> відбуватися з опорою на знання з фонетики (в українській мові звук [ц</w:t>
      </w:r>
      <w:r w:rsidR="000147EB">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 м</w:t>
      </w:r>
      <w:r w:rsidR="000147EB">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який, тому після нього вживається м</w:t>
      </w:r>
      <w:r w:rsidR="000147EB">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який знак) та уміння літературної вимови.</w:t>
      </w:r>
    </w:p>
    <w:p w14:paraId="49867DAF" w14:textId="6B72A050" w:rsidR="00F60BCB" w:rsidRPr="004F6447" w:rsidRDefault="00F60BCB" w:rsidP="00634203">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Порівняльний аналіз змісту орфографічних правил в обох мовах дозволив об</w:t>
      </w:r>
      <w:r w:rsidR="000147EB">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єднати їх у 3 групи: І — правила, зміст яких повністю збігається в обох мовах; II — правила, зміст яких збігається частково (найбільша група, яка має різні варіанти збігу й розбіжностей); III — правила, що регулюють написання, властиві лише українській мові (чергування голосних і приголосних</w:t>
      </w:r>
      <w:r w:rsidR="00DC252E" w:rsidRPr="004F6447">
        <w:rPr>
          <w:rFonts w:ascii="Times New Roman" w:eastAsia="Calibri" w:hAnsi="Times New Roman" w:cs="Times New Roman"/>
          <w:sz w:val="24"/>
          <w:szCs w:val="24"/>
          <w:lang w:val="uk-UA" w:eastAsia="ru-RU"/>
        </w:rPr>
        <w:t xml:space="preserve"> під час зміни</w:t>
      </w:r>
      <w:r w:rsidRPr="004F6447">
        <w:rPr>
          <w:rFonts w:ascii="Times New Roman" w:eastAsia="Calibri" w:hAnsi="Times New Roman" w:cs="Times New Roman"/>
          <w:sz w:val="24"/>
          <w:szCs w:val="24"/>
          <w:lang w:val="uk-UA" w:eastAsia="ru-RU"/>
        </w:rPr>
        <w:t xml:space="preserve"> слів і словотворенні, подовження м</w:t>
      </w:r>
      <w:r w:rsidR="000147EB">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яких приголосних основи і позначення цього явища на письмі). Методика вивчення кожної групи таких правил різна. Найскладнішими для засвоєння є правила другої групи, оскільки процес формування правописних умінь у цих випадках зазнає інтерференційного впливу навичок з російської мови, що призводить до численних помилок. Тому формування правописних умінь повинно постійно бути в центрі уваги вчителя, уміння й навички мають підтримуватися шляхом організації систематичного повторення та вправляння у письмі (словникові, пояснювальні й попереджувальні диктанти, вправи на класифікацію слів за правилами правопису тощо). З метою попередження та зменшення інтерференції на етапі пояснення рекомендується використовувати прийом відкритого міжмовного зіставлення типу: в російській мові — в українській мові, а під час підбору дидактичного матеріалу для практичних вправ — прийом прихованого зіставлення (запи</w:t>
      </w:r>
      <w:r w:rsidR="00CC5A49">
        <w:rPr>
          <w:rFonts w:ascii="Times New Roman" w:eastAsia="Calibri" w:hAnsi="Times New Roman" w:cs="Times New Roman"/>
          <w:sz w:val="24"/>
          <w:szCs w:val="24"/>
          <w:lang w:val="uk-UA" w:eastAsia="ru-RU"/>
        </w:rPr>
        <w:t>сати</w:t>
      </w:r>
      <w:r w:rsidRPr="004F6447">
        <w:rPr>
          <w:rFonts w:ascii="Times New Roman" w:eastAsia="Calibri" w:hAnsi="Times New Roman" w:cs="Times New Roman"/>
          <w:sz w:val="24"/>
          <w:szCs w:val="24"/>
          <w:lang w:val="uk-UA" w:eastAsia="ru-RU"/>
        </w:rPr>
        <w:t xml:space="preserve"> українською мовою такі слова: голубь, степь, календарь). </w:t>
      </w:r>
      <w:r w:rsidRPr="004F6447">
        <w:rPr>
          <w:rFonts w:ascii="Times New Roman" w:eastAsia="Calibri" w:hAnsi="Times New Roman" w:cs="Times New Roman"/>
          <w:sz w:val="24"/>
          <w:szCs w:val="24"/>
          <w:lang w:val="uk-UA" w:eastAsia="ru-RU"/>
        </w:rPr>
        <w:lastRenderedPageBreak/>
        <w:t>І під час формування правописних умінь продовжується робота над виробленням навички вживати українські букви і, и, е, є, ї, ґ у словах української мови. Найефективніше включати слова із зазначеними буквами (типу син, електрик, Індія, їхати, ґава) у словникові диктанти, які проводяться на початку уроку (замість каліграфічної хвилинки). Важливо формувати графічну й орфографічну пильність учнів, використовуючи відповідні віршовані тексти для зорових і зорово-слухових диктантів, а також уміння самоперевірки й самоконтролю записаного.</w:t>
      </w:r>
    </w:p>
    <w:p w14:paraId="479075E5" w14:textId="03524D5C" w:rsidR="00F60BCB" w:rsidRPr="004F6447" w:rsidRDefault="00F60BCB" w:rsidP="00634203">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Правила, які мають складну алгоритмічну структу</w:t>
      </w:r>
      <w:r w:rsidR="009F1269" w:rsidRPr="004F6447">
        <w:rPr>
          <w:rFonts w:ascii="Times New Roman" w:eastAsia="Calibri" w:hAnsi="Times New Roman" w:cs="Times New Roman"/>
          <w:sz w:val="24"/>
          <w:szCs w:val="24"/>
          <w:lang w:val="uk-UA" w:eastAsia="ru-RU"/>
        </w:rPr>
        <w:t>ру (ненаголошені е, и, дзвінкі та</w:t>
      </w:r>
      <w:r w:rsidRPr="004F6447">
        <w:rPr>
          <w:rFonts w:ascii="Times New Roman" w:eastAsia="Calibri" w:hAnsi="Times New Roman" w:cs="Times New Roman"/>
          <w:sz w:val="24"/>
          <w:szCs w:val="24"/>
          <w:lang w:val="uk-UA" w:eastAsia="ru-RU"/>
        </w:rPr>
        <w:t xml:space="preserve"> глухі приголосні), збігаються за своїм змістом в обох мовах, тому основна увага </w:t>
      </w:r>
      <w:r w:rsidR="00004424" w:rsidRPr="004F6447">
        <w:rPr>
          <w:rFonts w:ascii="Times New Roman" w:eastAsia="Calibri" w:hAnsi="Times New Roman" w:cs="Times New Roman"/>
          <w:sz w:val="24"/>
          <w:szCs w:val="24"/>
          <w:lang w:val="uk-UA" w:eastAsia="ru-RU"/>
        </w:rPr>
        <w:t>повинна</w:t>
      </w:r>
      <w:r w:rsidRPr="004F6447">
        <w:rPr>
          <w:rFonts w:ascii="Times New Roman" w:eastAsia="Calibri" w:hAnsi="Times New Roman" w:cs="Times New Roman"/>
          <w:sz w:val="24"/>
          <w:szCs w:val="24"/>
          <w:lang w:val="uk-UA" w:eastAsia="ru-RU"/>
        </w:rPr>
        <w:t xml:space="preserve"> зосереджуватись на умінні діяти за правилом та збагаченні словникового запасу.</w:t>
      </w:r>
    </w:p>
    <w:p w14:paraId="0C07AB6F" w14:textId="77777777" w:rsidR="00F60BCB" w:rsidRPr="004F6447" w:rsidRDefault="00F60BCB" w:rsidP="00634203">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Як і на уроках російської мови, у 3–4-х класах учні мають засвоїти списки слів, написання яких розходиться в російській і українській мовах, однак в українській мові не регулюються певними правилами. Такі слова потребують систематичного включення у вправи, які виконуються на уроці, а з метою перевірки якості їхнього засвоєння ці слова включають у перевірні й контрольні роботи. Оскільки процес оволодіння мовленнєвими уміннями з другої мови за визначенням психолінгвістів має таку структуру: знання → первинні уміння → навичка → вторинні (кінцеві) уміння, то виклад програмового матеріалу у 1–2-х класах розпочинається з мовної лінії (знання).</w:t>
      </w:r>
    </w:p>
    <w:p w14:paraId="1D48819D" w14:textId="77777777" w:rsidR="00F60BCB" w:rsidRPr="004F6447" w:rsidRDefault="00F60BCB" w:rsidP="00634203">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Програма забезпечує реалізацію вимог державного освітнього стандарту початкової загальної освіти до структури, умов і результатів освоєння основної освітньої програми початкової загальної освіти, сприяє досягненню особистісних, метапредметних і предметних результатів, визначених у Державній основній освітній програмі початкової загальної освіти, та створює основу для наступності з основною загальною освітою.</w:t>
      </w:r>
    </w:p>
    <w:p w14:paraId="01A13809" w14:textId="77777777" w:rsidR="00F60BCB" w:rsidRPr="004F6447" w:rsidRDefault="00F60BCB" w:rsidP="00634203">
      <w:pPr>
        <w:spacing w:after="0"/>
        <w:rPr>
          <w:rFonts w:ascii="Times New Roman" w:hAnsi="Times New Roman" w:cs="Times New Roman"/>
          <w:b/>
          <w:sz w:val="28"/>
          <w:szCs w:val="24"/>
          <w:lang w:val="uk-UA"/>
        </w:rPr>
      </w:pPr>
    </w:p>
    <w:p w14:paraId="3D32BC3F" w14:textId="77777777" w:rsidR="00CC5A49" w:rsidRDefault="00CC5A49" w:rsidP="00CC5A49">
      <w:pPr>
        <w:pStyle w:val="1"/>
        <w:ind w:left="0" w:right="0"/>
        <w:rPr>
          <w:sz w:val="28"/>
          <w:szCs w:val="24"/>
        </w:rPr>
      </w:pPr>
      <w:r>
        <w:rPr>
          <w:sz w:val="28"/>
          <w:szCs w:val="24"/>
        </w:rPr>
        <w:t xml:space="preserve">3. </w:t>
      </w:r>
      <w:r w:rsidR="00F60BCB" w:rsidRPr="004F6447">
        <w:rPr>
          <w:sz w:val="28"/>
          <w:szCs w:val="24"/>
        </w:rPr>
        <w:t>МІСЦЕ НАВЧАЛЬНОГО ПРЕДМЕТА</w:t>
      </w:r>
      <w:r>
        <w:rPr>
          <w:sz w:val="28"/>
          <w:szCs w:val="24"/>
        </w:rPr>
        <w:t xml:space="preserve"> </w:t>
      </w:r>
    </w:p>
    <w:p w14:paraId="392F91B4" w14:textId="77777777" w:rsidR="00CC5A49" w:rsidRDefault="00F60BCB" w:rsidP="00CC5A49">
      <w:pPr>
        <w:pStyle w:val="1"/>
        <w:ind w:left="0" w:right="0"/>
        <w:rPr>
          <w:sz w:val="28"/>
          <w:szCs w:val="24"/>
        </w:rPr>
      </w:pPr>
      <w:r w:rsidRPr="004F6447">
        <w:rPr>
          <w:sz w:val="28"/>
          <w:szCs w:val="24"/>
        </w:rPr>
        <w:t>«ОФІЦІЙНА (УКРАЇНСЬКА) МОВА»</w:t>
      </w:r>
      <w:r w:rsidR="00CC5A49">
        <w:rPr>
          <w:sz w:val="28"/>
          <w:szCs w:val="24"/>
        </w:rPr>
        <w:t xml:space="preserve"> </w:t>
      </w:r>
    </w:p>
    <w:p w14:paraId="7D948FF0" w14:textId="37830A51" w:rsidR="00F60BCB" w:rsidRPr="004F6447" w:rsidRDefault="00F60BCB" w:rsidP="00CC5A49">
      <w:pPr>
        <w:pStyle w:val="1"/>
        <w:ind w:left="0" w:right="0"/>
        <w:rPr>
          <w:sz w:val="28"/>
          <w:szCs w:val="24"/>
        </w:rPr>
      </w:pPr>
      <w:r w:rsidRPr="004F6447">
        <w:rPr>
          <w:sz w:val="28"/>
          <w:szCs w:val="24"/>
        </w:rPr>
        <w:t>В ДЕРЖАВНОМУ НАВЧАЛЬНОМУ ПЛАНІ</w:t>
      </w:r>
    </w:p>
    <w:p w14:paraId="4762D8EE" w14:textId="77777777" w:rsidR="00F60BCB" w:rsidRPr="004F6447" w:rsidRDefault="00F60BCB" w:rsidP="00634203">
      <w:pPr>
        <w:spacing w:after="0"/>
        <w:rPr>
          <w:rFonts w:ascii="Times New Roman" w:hAnsi="Times New Roman" w:cs="Times New Roman"/>
          <w:b/>
          <w:sz w:val="28"/>
          <w:szCs w:val="24"/>
          <w:lang w:val="uk-UA"/>
        </w:rPr>
      </w:pPr>
    </w:p>
    <w:p w14:paraId="36290E49" w14:textId="1FB54FC0" w:rsidR="00F60BCB" w:rsidRPr="004F6447" w:rsidRDefault="00F60BCB" w:rsidP="00634203">
      <w:pPr>
        <w:spacing w:after="0"/>
        <w:ind w:firstLine="709"/>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Відповідно до наказу Міністерства освіти ПМР від 16 липня 2025 р</w:t>
      </w:r>
      <w:r w:rsidR="00CC5A49">
        <w:rPr>
          <w:rFonts w:ascii="Times New Roman" w:hAnsi="Times New Roman" w:cs="Times New Roman"/>
          <w:sz w:val="24"/>
          <w:szCs w:val="24"/>
          <w:lang w:val="uk-UA"/>
        </w:rPr>
        <w:t>оку</w:t>
      </w:r>
      <w:r w:rsidRPr="004F6447">
        <w:rPr>
          <w:rFonts w:ascii="Times New Roman" w:hAnsi="Times New Roman" w:cs="Times New Roman"/>
          <w:sz w:val="24"/>
          <w:szCs w:val="24"/>
          <w:lang w:val="uk-UA"/>
        </w:rPr>
        <w:t xml:space="preserve"> № 650 «Про внесення змін та доповнень до Наказу Міністерства освіти Придністровської Молдавської Республіки від 10 липня 2024 року № 709 «Про затвердження Державної основної освітньої програми початкової загальної освіти» (реєстраційний № 12638 від 30 липня 2024 року) </w:t>
      </w:r>
      <w:r w:rsidR="00CC5A49">
        <w:rPr>
          <w:rFonts w:ascii="Times New Roman" w:hAnsi="Times New Roman" w:cs="Times New Roman"/>
          <w:sz w:val="24"/>
          <w:szCs w:val="24"/>
          <w:lang w:val="uk-UA"/>
        </w:rPr>
        <w:br/>
      </w:r>
      <w:r w:rsidRPr="004F6447">
        <w:rPr>
          <w:rFonts w:ascii="Times New Roman" w:hAnsi="Times New Roman" w:cs="Times New Roman"/>
          <w:sz w:val="24"/>
          <w:szCs w:val="24"/>
          <w:lang w:val="uk-UA"/>
        </w:rPr>
        <w:t>(САЗ 24-32)» загальна кількість навчальних годин за період навчання з 1 по 4 класи становить 237 годин.</w:t>
      </w:r>
    </w:p>
    <w:p w14:paraId="6015C89B" w14:textId="5B09F371" w:rsidR="00F60BCB" w:rsidRDefault="00F60BCB" w:rsidP="00634203">
      <w:pPr>
        <w:spacing w:after="0"/>
        <w:ind w:firstLine="709"/>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Годинне навантаження за роками </w:t>
      </w:r>
      <w:r w:rsidR="00CC5A49" w:rsidRPr="004F6447">
        <w:rPr>
          <w:rFonts w:ascii="Times New Roman" w:hAnsi="Times New Roman" w:cs="Times New Roman"/>
          <w:sz w:val="24"/>
          <w:szCs w:val="24"/>
          <w:lang w:val="uk-UA"/>
        </w:rPr>
        <w:t>розподілене</w:t>
      </w:r>
      <w:r w:rsidRPr="004F6447">
        <w:rPr>
          <w:rFonts w:ascii="Times New Roman" w:hAnsi="Times New Roman" w:cs="Times New Roman"/>
          <w:sz w:val="24"/>
          <w:szCs w:val="24"/>
          <w:lang w:val="uk-UA"/>
        </w:rPr>
        <w:t xml:space="preserve"> наступним чином:</w:t>
      </w:r>
    </w:p>
    <w:p w14:paraId="27CD0AE9" w14:textId="77777777" w:rsidR="00CC5A49" w:rsidRPr="004F6447" w:rsidRDefault="00CC5A49" w:rsidP="00634203">
      <w:pPr>
        <w:spacing w:after="0"/>
        <w:ind w:firstLine="709"/>
        <w:jc w:val="both"/>
        <w:rPr>
          <w:rFonts w:ascii="Times New Roman" w:hAnsi="Times New Roman" w:cs="Times New Roman"/>
          <w:sz w:val="24"/>
          <w:szCs w:val="24"/>
          <w:lang w:val="uk-UA"/>
        </w:rPr>
      </w:pPr>
    </w:p>
    <w:tbl>
      <w:tblPr>
        <w:tblStyle w:val="a3"/>
        <w:tblW w:w="9606" w:type="dxa"/>
        <w:tblLook w:val="04A0" w:firstRow="1" w:lastRow="0" w:firstColumn="1" w:lastColumn="0" w:noHBand="0" w:noVBand="1"/>
      </w:tblPr>
      <w:tblGrid>
        <w:gridCol w:w="2420"/>
        <w:gridCol w:w="2083"/>
        <w:gridCol w:w="1559"/>
        <w:gridCol w:w="3544"/>
      </w:tblGrid>
      <w:tr w:rsidR="00F60BCB" w:rsidRPr="004F6447" w14:paraId="03CACDD7" w14:textId="77777777" w:rsidTr="00F60BCB">
        <w:tc>
          <w:tcPr>
            <w:tcW w:w="2420" w:type="dxa"/>
            <w:vMerge w:val="restart"/>
            <w:vAlign w:val="center"/>
          </w:tcPr>
          <w:p w14:paraId="3EBDC417" w14:textId="77777777" w:rsidR="00F60BCB" w:rsidRPr="004F6447" w:rsidRDefault="00F60BCB" w:rsidP="00634203">
            <w:pPr>
              <w:jc w:val="center"/>
              <w:rPr>
                <w:rFonts w:ascii="Times New Roman" w:hAnsi="Times New Roman" w:cs="Times New Roman"/>
                <w:b/>
                <w:sz w:val="24"/>
                <w:szCs w:val="24"/>
                <w:lang w:val="uk-UA"/>
              </w:rPr>
            </w:pPr>
            <w:r w:rsidRPr="004F6447">
              <w:rPr>
                <w:rFonts w:ascii="Times New Roman" w:hAnsi="Times New Roman" w:cs="Times New Roman"/>
                <w:b/>
                <w:sz w:val="24"/>
                <w:szCs w:val="24"/>
                <w:lang w:val="uk-UA"/>
              </w:rPr>
              <w:t>Клас</w:t>
            </w:r>
          </w:p>
        </w:tc>
        <w:tc>
          <w:tcPr>
            <w:tcW w:w="3642" w:type="dxa"/>
            <w:gridSpan w:val="2"/>
            <w:vAlign w:val="center"/>
          </w:tcPr>
          <w:p w14:paraId="111881C5" w14:textId="77777777" w:rsidR="00F60BCB" w:rsidRPr="004F6447" w:rsidRDefault="00F60BCB" w:rsidP="00634203">
            <w:pPr>
              <w:jc w:val="center"/>
              <w:rPr>
                <w:rFonts w:ascii="Times New Roman" w:hAnsi="Times New Roman" w:cs="Times New Roman"/>
                <w:b/>
                <w:sz w:val="24"/>
                <w:szCs w:val="24"/>
                <w:lang w:val="uk-UA"/>
              </w:rPr>
            </w:pPr>
            <w:r w:rsidRPr="004F6447">
              <w:rPr>
                <w:rFonts w:ascii="Times New Roman" w:hAnsi="Times New Roman" w:cs="Times New Roman"/>
                <w:b/>
                <w:sz w:val="24"/>
                <w:szCs w:val="24"/>
                <w:lang w:val="uk-UA"/>
              </w:rPr>
              <w:t>Кількість годин:</w:t>
            </w:r>
          </w:p>
        </w:tc>
        <w:tc>
          <w:tcPr>
            <w:tcW w:w="3544" w:type="dxa"/>
          </w:tcPr>
          <w:p w14:paraId="74372D1E" w14:textId="77777777" w:rsidR="00F60BCB" w:rsidRPr="004F6447" w:rsidRDefault="00F60BCB" w:rsidP="00634203">
            <w:pPr>
              <w:jc w:val="center"/>
              <w:rPr>
                <w:rFonts w:ascii="Times New Roman" w:hAnsi="Times New Roman" w:cs="Times New Roman"/>
                <w:b/>
                <w:sz w:val="24"/>
                <w:szCs w:val="24"/>
                <w:lang w:val="uk-UA"/>
              </w:rPr>
            </w:pPr>
          </w:p>
        </w:tc>
      </w:tr>
      <w:tr w:rsidR="00F60BCB" w:rsidRPr="004F6447" w14:paraId="210CFDA2" w14:textId="77777777" w:rsidTr="00F60BCB">
        <w:tc>
          <w:tcPr>
            <w:tcW w:w="2420" w:type="dxa"/>
            <w:vMerge/>
            <w:vAlign w:val="center"/>
          </w:tcPr>
          <w:p w14:paraId="164760FD" w14:textId="77777777" w:rsidR="00F60BCB" w:rsidRPr="004F6447" w:rsidRDefault="00F60BCB" w:rsidP="00634203">
            <w:pPr>
              <w:jc w:val="center"/>
              <w:rPr>
                <w:rFonts w:ascii="Times New Roman" w:hAnsi="Times New Roman" w:cs="Times New Roman"/>
                <w:sz w:val="24"/>
                <w:szCs w:val="24"/>
                <w:lang w:val="uk-UA"/>
              </w:rPr>
            </w:pPr>
          </w:p>
        </w:tc>
        <w:tc>
          <w:tcPr>
            <w:tcW w:w="2083" w:type="dxa"/>
            <w:vAlign w:val="center"/>
          </w:tcPr>
          <w:p w14:paraId="4B608002" w14:textId="77777777" w:rsidR="00F60BCB" w:rsidRPr="004F6447" w:rsidRDefault="00F60BCB" w:rsidP="00634203">
            <w:pPr>
              <w:jc w:val="center"/>
              <w:rPr>
                <w:rFonts w:ascii="Times New Roman" w:hAnsi="Times New Roman" w:cs="Times New Roman"/>
                <w:b/>
                <w:sz w:val="24"/>
                <w:szCs w:val="24"/>
                <w:lang w:val="uk-UA"/>
              </w:rPr>
            </w:pPr>
            <w:r w:rsidRPr="004F6447">
              <w:rPr>
                <w:rFonts w:ascii="Times New Roman" w:hAnsi="Times New Roman" w:cs="Times New Roman"/>
                <w:b/>
                <w:sz w:val="24"/>
                <w:szCs w:val="24"/>
                <w:lang w:val="uk-UA"/>
              </w:rPr>
              <w:t>на тиждень</w:t>
            </w:r>
          </w:p>
        </w:tc>
        <w:tc>
          <w:tcPr>
            <w:tcW w:w="1559" w:type="dxa"/>
            <w:vAlign w:val="center"/>
          </w:tcPr>
          <w:p w14:paraId="501BAC1C" w14:textId="77777777" w:rsidR="00F60BCB" w:rsidRPr="004F6447" w:rsidRDefault="00F60BCB" w:rsidP="00634203">
            <w:pPr>
              <w:jc w:val="center"/>
              <w:rPr>
                <w:rFonts w:ascii="Times New Roman" w:hAnsi="Times New Roman" w:cs="Times New Roman"/>
                <w:b/>
                <w:sz w:val="24"/>
                <w:szCs w:val="24"/>
                <w:lang w:val="uk-UA"/>
              </w:rPr>
            </w:pPr>
            <w:r w:rsidRPr="004F6447">
              <w:rPr>
                <w:rFonts w:ascii="Times New Roman" w:hAnsi="Times New Roman" w:cs="Times New Roman"/>
                <w:b/>
                <w:sz w:val="24"/>
                <w:szCs w:val="24"/>
                <w:lang w:val="uk-UA"/>
              </w:rPr>
              <w:t>за рік</w:t>
            </w:r>
          </w:p>
        </w:tc>
        <w:tc>
          <w:tcPr>
            <w:tcW w:w="3544" w:type="dxa"/>
          </w:tcPr>
          <w:p w14:paraId="50A690C7" w14:textId="77777777" w:rsidR="00F60BCB" w:rsidRPr="004F6447" w:rsidRDefault="00F60BCB" w:rsidP="00634203">
            <w:pPr>
              <w:pStyle w:val="1"/>
              <w:ind w:right="170" w:hanging="395"/>
              <w:outlineLvl w:val="0"/>
              <w:rPr>
                <w:sz w:val="24"/>
                <w:szCs w:val="24"/>
              </w:rPr>
            </w:pPr>
            <w:r w:rsidRPr="004F6447">
              <w:rPr>
                <w:sz w:val="24"/>
                <w:szCs w:val="24"/>
              </w:rPr>
              <w:t xml:space="preserve">Примітка </w:t>
            </w:r>
          </w:p>
        </w:tc>
      </w:tr>
      <w:tr w:rsidR="00F60BCB" w:rsidRPr="004F6447" w14:paraId="28A3929D" w14:textId="77777777" w:rsidTr="00F60BCB">
        <w:tc>
          <w:tcPr>
            <w:tcW w:w="2420" w:type="dxa"/>
          </w:tcPr>
          <w:p w14:paraId="0A6AF371" w14:textId="77777777" w:rsidR="00F60BCB" w:rsidRPr="004F6447" w:rsidRDefault="00F60BCB" w:rsidP="00CC5A49">
            <w:pPr>
              <w:jc w:val="center"/>
              <w:rPr>
                <w:rFonts w:ascii="Times New Roman" w:hAnsi="Times New Roman" w:cs="Times New Roman"/>
                <w:sz w:val="24"/>
                <w:szCs w:val="24"/>
                <w:lang w:val="uk-UA"/>
              </w:rPr>
            </w:pPr>
            <w:r w:rsidRPr="004F6447">
              <w:rPr>
                <w:rFonts w:ascii="Times New Roman" w:hAnsi="Times New Roman" w:cs="Times New Roman"/>
                <w:sz w:val="24"/>
                <w:szCs w:val="24"/>
                <w:lang w:val="uk-UA"/>
              </w:rPr>
              <w:t>1 клас</w:t>
            </w:r>
          </w:p>
        </w:tc>
        <w:tc>
          <w:tcPr>
            <w:tcW w:w="2083" w:type="dxa"/>
          </w:tcPr>
          <w:p w14:paraId="4409E362" w14:textId="77777777" w:rsidR="00F60BCB" w:rsidRPr="004F6447" w:rsidRDefault="00F60BCB" w:rsidP="00634203">
            <w:pPr>
              <w:jc w:val="center"/>
              <w:rPr>
                <w:rFonts w:ascii="Times New Roman" w:hAnsi="Times New Roman" w:cs="Times New Roman"/>
                <w:sz w:val="24"/>
                <w:szCs w:val="24"/>
                <w:lang w:val="uk-UA"/>
              </w:rPr>
            </w:pPr>
            <w:r w:rsidRPr="004F6447">
              <w:rPr>
                <w:rFonts w:ascii="Times New Roman" w:hAnsi="Times New Roman" w:cs="Times New Roman"/>
                <w:sz w:val="24"/>
                <w:szCs w:val="24"/>
                <w:lang w:val="uk-UA"/>
              </w:rPr>
              <w:t>1</w:t>
            </w:r>
          </w:p>
        </w:tc>
        <w:tc>
          <w:tcPr>
            <w:tcW w:w="1559" w:type="dxa"/>
          </w:tcPr>
          <w:p w14:paraId="4A64FC52" w14:textId="77777777" w:rsidR="00F60BCB" w:rsidRPr="004F6447" w:rsidRDefault="00F60BCB" w:rsidP="00634203">
            <w:pPr>
              <w:jc w:val="center"/>
              <w:rPr>
                <w:rFonts w:ascii="Times New Roman" w:hAnsi="Times New Roman" w:cs="Times New Roman"/>
                <w:sz w:val="24"/>
                <w:szCs w:val="24"/>
                <w:lang w:val="uk-UA"/>
              </w:rPr>
            </w:pPr>
            <w:r w:rsidRPr="004F6447">
              <w:rPr>
                <w:rFonts w:ascii="Times New Roman" w:hAnsi="Times New Roman" w:cs="Times New Roman"/>
                <w:sz w:val="24"/>
                <w:szCs w:val="24"/>
                <w:lang w:val="uk-UA"/>
              </w:rPr>
              <w:t>33</w:t>
            </w:r>
          </w:p>
        </w:tc>
        <w:tc>
          <w:tcPr>
            <w:tcW w:w="3544" w:type="dxa"/>
          </w:tcPr>
          <w:p w14:paraId="1F30A7D6" w14:textId="77777777" w:rsidR="00F60BCB" w:rsidRPr="004F6447" w:rsidRDefault="00F60BCB" w:rsidP="00634203">
            <w:pPr>
              <w:pStyle w:val="1"/>
              <w:ind w:left="-107" w:right="28" w:firstLine="107"/>
              <w:outlineLvl w:val="0"/>
              <w:rPr>
                <w:sz w:val="24"/>
                <w:szCs w:val="24"/>
              </w:rPr>
            </w:pPr>
            <w:r w:rsidRPr="004F6447">
              <w:rPr>
                <w:b w:val="0"/>
                <w:bCs w:val="0"/>
                <w:color w:val="231F20"/>
                <w:sz w:val="24"/>
                <w:szCs w:val="24"/>
              </w:rPr>
              <w:t>у формі усного курсу</w:t>
            </w:r>
          </w:p>
        </w:tc>
      </w:tr>
      <w:tr w:rsidR="00F60BCB" w:rsidRPr="004F6447" w14:paraId="5080CEC6" w14:textId="77777777" w:rsidTr="00F60BCB">
        <w:tc>
          <w:tcPr>
            <w:tcW w:w="2420" w:type="dxa"/>
          </w:tcPr>
          <w:p w14:paraId="263C4AA8" w14:textId="77777777" w:rsidR="00F60BCB" w:rsidRPr="004F6447" w:rsidRDefault="00F60BCB" w:rsidP="00CC5A49">
            <w:pPr>
              <w:jc w:val="center"/>
              <w:rPr>
                <w:rFonts w:ascii="Times New Roman" w:hAnsi="Times New Roman" w:cs="Times New Roman"/>
                <w:sz w:val="24"/>
                <w:szCs w:val="24"/>
                <w:lang w:val="uk-UA"/>
              </w:rPr>
            </w:pPr>
            <w:r w:rsidRPr="004F6447">
              <w:rPr>
                <w:rFonts w:ascii="Times New Roman" w:hAnsi="Times New Roman" w:cs="Times New Roman"/>
                <w:sz w:val="24"/>
                <w:szCs w:val="24"/>
                <w:lang w:val="uk-UA"/>
              </w:rPr>
              <w:t>2 клас</w:t>
            </w:r>
          </w:p>
        </w:tc>
        <w:tc>
          <w:tcPr>
            <w:tcW w:w="2083" w:type="dxa"/>
          </w:tcPr>
          <w:p w14:paraId="7208DCA7" w14:textId="77777777" w:rsidR="00F60BCB" w:rsidRPr="004F6447" w:rsidRDefault="00F60BCB" w:rsidP="00634203">
            <w:pPr>
              <w:jc w:val="center"/>
              <w:rPr>
                <w:rFonts w:ascii="Times New Roman" w:hAnsi="Times New Roman" w:cs="Times New Roman"/>
                <w:sz w:val="24"/>
                <w:szCs w:val="24"/>
                <w:lang w:val="uk-UA"/>
              </w:rPr>
            </w:pPr>
            <w:r w:rsidRPr="004F6447">
              <w:rPr>
                <w:rFonts w:ascii="Times New Roman" w:hAnsi="Times New Roman" w:cs="Times New Roman"/>
                <w:sz w:val="24"/>
                <w:szCs w:val="24"/>
                <w:lang w:val="uk-UA"/>
              </w:rPr>
              <w:t>2</w:t>
            </w:r>
          </w:p>
        </w:tc>
        <w:tc>
          <w:tcPr>
            <w:tcW w:w="1559" w:type="dxa"/>
          </w:tcPr>
          <w:p w14:paraId="5905F9C3" w14:textId="77777777" w:rsidR="00F60BCB" w:rsidRPr="004F6447" w:rsidRDefault="00F60BCB" w:rsidP="00634203">
            <w:pPr>
              <w:jc w:val="center"/>
              <w:rPr>
                <w:rFonts w:ascii="Times New Roman" w:hAnsi="Times New Roman" w:cs="Times New Roman"/>
                <w:sz w:val="24"/>
                <w:szCs w:val="24"/>
                <w:lang w:val="uk-UA"/>
              </w:rPr>
            </w:pPr>
            <w:r w:rsidRPr="004F6447">
              <w:rPr>
                <w:rFonts w:ascii="Times New Roman" w:hAnsi="Times New Roman" w:cs="Times New Roman"/>
                <w:sz w:val="24"/>
                <w:szCs w:val="24"/>
                <w:lang w:val="uk-UA"/>
              </w:rPr>
              <w:t>68</w:t>
            </w:r>
          </w:p>
        </w:tc>
        <w:tc>
          <w:tcPr>
            <w:tcW w:w="3544" w:type="dxa"/>
          </w:tcPr>
          <w:p w14:paraId="554B9ADC" w14:textId="03858626" w:rsidR="00F60BCB" w:rsidRPr="004F6447" w:rsidRDefault="00F60BCB" w:rsidP="00CC5A49">
            <w:pPr>
              <w:pStyle w:val="1"/>
              <w:tabs>
                <w:tab w:val="left" w:pos="1878"/>
              </w:tabs>
              <w:ind w:left="0" w:right="28"/>
              <w:jc w:val="both"/>
              <w:outlineLvl w:val="0"/>
              <w:rPr>
                <w:sz w:val="24"/>
                <w:szCs w:val="24"/>
              </w:rPr>
            </w:pPr>
            <w:r w:rsidRPr="004F6447">
              <w:rPr>
                <w:b w:val="0"/>
                <w:bCs w:val="0"/>
                <w:color w:val="231F20"/>
                <w:sz w:val="24"/>
                <w:szCs w:val="24"/>
              </w:rPr>
              <w:t>оволодіння читанням та</w:t>
            </w:r>
            <w:r w:rsidRPr="004F6447">
              <w:rPr>
                <w:b w:val="0"/>
                <w:bCs w:val="0"/>
                <w:color w:val="231F20"/>
                <w:spacing w:val="-13"/>
                <w:sz w:val="24"/>
                <w:szCs w:val="24"/>
              </w:rPr>
              <w:t xml:space="preserve"> </w:t>
            </w:r>
            <w:r w:rsidRPr="004F6447">
              <w:rPr>
                <w:b w:val="0"/>
                <w:bCs w:val="0"/>
                <w:color w:val="231F20"/>
                <w:sz w:val="24"/>
                <w:szCs w:val="24"/>
              </w:rPr>
              <w:t>письмом</w:t>
            </w:r>
            <w:r w:rsidRPr="004F6447">
              <w:rPr>
                <w:b w:val="0"/>
                <w:bCs w:val="0"/>
                <w:color w:val="231F20"/>
                <w:spacing w:val="-12"/>
                <w:sz w:val="24"/>
                <w:szCs w:val="24"/>
              </w:rPr>
              <w:t xml:space="preserve"> </w:t>
            </w:r>
            <w:r w:rsidRPr="004F6447">
              <w:rPr>
                <w:b w:val="0"/>
                <w:bCs w:val="0"/>
                <w:color w:val="231F20"/>
                <w:sz w:val="24"/>
                <w:szCs w:val="24"/>
              </w:rPr>
              <w:t>у</w:t>
            </w:r>
            <w:r w:rsidRPr="004F6447">
              <w:rPr>
                <w:b w:val="0"/>
                <w:bCs w:val="0"/>
                <w:color w:val="231F20"/>
                <w:spacing w:val="-13"/>
                <w:sz w:val="24"/>
                <w:szCs w:val="24"/>
              </w:rPr>
              <w:t xml:space="preserve"> </w:t>
            </w:r>
            <w:r w:rsidRPr="004F6447">
              <w:rPr>
                <w:b w:val="0"/>
                <w:bCs w:val="0"/>
                <w:color w:val="231F20"/>
                <w:sz w:val="24"/>
                <w:szCs w:val="24"/>
              </w:rPr>
              <w:t>взаємозв</w:t>
            </w:r>
            <w:r w:rsidR="000147EB">
              <w:rPr>
                <w:b w:val="0"/>
                <w:bCs w:val="0"/>
                <w:color w:val="231F20"/>
                <w:sz w:val="24"/>
                <w:szCs w:val="24"/>
              </w:rPr>
              <w:t>’</w:t>
            </w:r>
            <w:r w:rsidRPr="004F6447">
              <w:rPr>
                <w:b w:val="0"/>
                <w:bCs w:val="0"/>
                <w:color w:val="231F20"/>
                <w:sz w:val="24"/>
                <w:szCs w:val="24"/>
              </w:rPr>
              <w:t>язку</w:t>
            </w:r>
            <w:r w:rsidRPr="004F6447">
              <w:rPr>
                <w:b w:val="0"/>
                <w:bCs w:val="0"/>
                <w:color w:val="231F20"/>
                <w:spacing w:val="-12"/>
                <w:sz w:val="24"/>
                <w:szCs w:val="24"/>
              </w:rPr>
              <w:t xml:space="preserve"> </w:t>
            </w:r>
            <w:r w:rsidRPr="004F6447">
              <w:rPr>
                <w:b w:val="0"/>
                <w:bCs w:val="0"/>
                <w:color w:val="231F20"/>
                <w:sz w:val="24"/>
                <w:szCs w:val="24"/>
              </w:rPr>
              <w:t>з</w:t>
            </w:r>
            <w:r w:rsidRPr="004F6447">
              <w:rPr>
                <w:b w:val="0"/>
                <w:bCs w:val="0"/>
                <w:color w:val="231F20"/>
                <w:spacing w:val="-13"/>
                <w:sz w:val="24"/>
                <w:szCs w:val="24"/>
              </w:rPr>
              <w:t xml:space="preserve"> </w:t>
            </w:r>
            <w:r w:rsidRPr="004F6447">
              <w:rPr>
                <w:b w:val="0"/>
                <w:bCs w:val="0"/>
                <w:color w:val="231F20"/>
                <w:sz w:val="24"/>
                <w:szCs w:val="24"/>
              </w:rPr>
              <w:t>іншими</w:t>
            </w:r>
            <w:r w:rsidRPr="004F6447">
              <w:rPr>
                <w:b w:val="0"/>
                <w:bCs w:val="0"/>
                <w:color w:val="231F20"/>
                <w:spacing w:val="-12"/>
                <w:sz w:val="24"/>
                <w:szCs w:val="24"/>
              </w:rPr>
              <w:t xml:space="preserve"> </w:t>
            </w:r>
            <w:r w:rsidRPr="004F6447">
              <w:rPr>
                <w:b w:val="0"/>
                <w:bCs w:val="0"/>
                <w:color w:val="231F20"/>
                <w:sz w:val="24"/>
                <w:szCs w:val="24"/>
              </w:rPr>
              <w:t>видами мовленнєвої діяльності — слуханням і говорінням</w:t>
            </w:r>
          </w:p>
        </w:tc>
      </w:tr>
      <w:tr w:rsidR="00F60BCB" w:rsidRPr="004F6447" w14:paraId="1896CFC8" w14:textId="77777777" w:rsidTr="00F60BCB">
        <w:tc>
          <w:tcPr>
            <w:tcW w:w="2420" w:type="dxa"/>
          </w:tcPr>
          <w:p w14:paraId="78896E7F" w14:textId="77777777" w:rsidR="00F60BCB" w:rsidRPr="004F6447" w:rsidRDefault="00F60BCB" w:rsidP="00CC5A49">
            <w:pPr>
              <w:jc w:val="center"/>
              <w:rPr>
                <w:rFonts w:ascii="Times New Roman" w:hAnsi="Times New Roman" w:cs="Times New Roman"/>
                <w:sz w:val="24"/>
                <w:szCs w:val="24"/>
                <w:lang w:val="uk-UA"/>
              </w:rPr>
            </w:pPr>
            <w:r w:rsidRPr="004F6447">
              <w:rPr>
                <w:rFonts w:ascii="Times New Roman" w:hAnsi="Times New Roman" w:cs="Times New Roman"/>
                <w:sz w:val="24"/>
                <w:szCs w:val="24"/>
                <w:lang w:val="uk-UA"/>
              </w:rPr>
              <w:t>3 клас</w:t>
            </w:r>
          </w:p>
        </w:tc>
        <w:tc>
          <w:tcPr>
            <w:tcW w:w="2083" w:type="dxa"/>
          </w:tcPr>
          <w:p w14:paraId="4B6105E8" w14:textId="77777777" w:rsidR="00F60BCB" w:rsidRPr="004F6447" w:rsidRDefault="00F60BCB" w:rsidP="00634203">
            <w:pPr>
              <w:jc w:val="center"/>
              <w:rPr>
                <w:rFonts w:ascii="Times New Roman" w:hAnsi="Times New Roman" w:cs="Times New Roman"/>
                <w:sz w:val="24"/>
                <w:szCs w:val="24"/>
                <w:lang w:val="uk-UA"/>
              </w:rPr>
            </w:pPr>
            <w:r w:rsidRPr="004F6447">
              <w:rPr>
                <w:rFonts w:ascii="Times New Roman" w:hAnsi="Times New Roman" w:cs="Times New Roman"/>
                <w:sz w:val="24"/>
                <w:szCs w:val="24"/>
                <w:lang w:val="uk-UA"/>
              </w:rPr>
              <w:t>2</w:t>
            </w:r>
          </w:p>
        </w:tc>
        <w:tc>
          <w:tcPr>
            <w:tcW w:w="1559" w:type="dxa"/>
          </w:tcPr>
          <w:p w14:paraId="642C7437" w14:textId="77777777" w:rsidR="00F60BCB" w:rsidRPr="004F6447" w:rsidRDefault="00F60BCB" w:rsidP="00634203">
            <w:pPr>
              <w:jc w:val="center"/>
              <w:rPr>
                <w:rFonts w:ascii="Times New Roman" w:hAnsi="Times New Roman" w:cs="Times New Roman"/>
                <w:sz w:val="24"/>
                <w:szCs w:val="24"/>
                <w:lang w:val="uk-UA"/>
              </w:rPr>
            </w:pPr>
            <w:r w:rsidRPr="004F6447">
              <w:rPr>
                <w:rFonts w:ascii="Times New Roman" w:hAnsi="Times New Roman" w:cs="Times New Roman"/>
                <w:sz w:val="24"/>
                <w:szCs w:val="24"/>
                <w:lang w:val="uk-UA"/>
              </w:rPr>
              <w:t>68</w:t>
            </w:r>
          </w:p>
        </w:tc>
        <w:tc>
          <w:tcPr>
            <w:tcW w:w="3544" w:type="dxa"/>
          </w:tcPr>
          <w:p w14:paraId="18734124" w14:textId="77777777" w:rsidR="00F60BCB" w:rsidRPr="004F6447" w:rsidRDefault="00F60BCB" w:rsidP="00634203">
            <w:pPr>
              <w:jc w:val="center"/>
              <w:rPr>
                <w:rFonts w:ascii="Times New Roman" w:hAnsi="Times New Roman" w:cs="Times New Roman"/>
                <w:sz w:val="24"/>
                <w:szCs w:val="24"/>
                <w:lang w:val="uk-UA"/>
              </w:rPr>
            </w:pPr>
          </w:p>
        </w:tc>
      </w:tr>
      <w:tr w:rsidR="00F60BCB" w:rsidRPr="004F6447" w14:paraId="2CD0349D" w14:textId="77777777" w:rsidTr="00F60BCB">
        <w:tc>
          <w:tcPr>
            <w:tcW w:w="2420" w:type="dxa"/>
          </w:tcPr>
          <w:p w14:paraId="6CADECFE" w14:textId="77777777" w:rsidR="00F60BCB" w:rsidRPr="004F6447" w:rsidRDefault="00F60BCB" w:rsidP="00CC5A49">
            <w:pPr>
              <w:jc w:val="center"/>
              <w:rPr>
                <w:rFonts w:ascii="Times New Roman" w:hAnsi="Times New Roman" w:cs="Times New Roman"/>
                <w:sz w:val="24"/>
                <w:szCs w:val="24"/>
                <w:lang w:val="uk-UA"/>
              </w:rPr>
            </w:pPr>
            <w:r w:rsidRPr="004F6447">
              <w:rPr>
                <w:rFonts w:ascii="Times New Roman" w:hAnsi="Times New Roman" w:cs="Times New Roman"/>
                <w:sz w:val="24"/>
                <w:szCs w:val="24"/>
                <w:lang w:val="uk-UA"/>
              </w:rPr>
              <w:t>4 клас</w:t>
            </w:r>
          </w:p>
        </w:tc>
        <w:tc>
          <w:tcPr>
            <w:tcW w:w="2083" w:type="dxa"/>
          </w:tcPr>
          <w:p w14:paraId="6769B519" w14:textId="77777777" w:rsidR="00F60BCB" w:rsidRPr="004F6447" w:rsidRDefault="00F60BCB" w:rsidP="00634203">
            <w:pPr>
              <w:jc w:val="center"/>
              <w:rPr>
                <w:rFonts w:ascii="Times New Roman" w:hAnsi="Times New Roman" w:cs="Times New Roman"/>
                <w:sz w:val="24"/>
                <w:szCs w:val="24"/>
                <w:lang w:val="uk-UA"/>
              </w:rPr>
            </w:pPr>
            <w:r w:rsidRPr="004F6447">
              <w:rPr>
                <w:rFonts w:ascii="Times New Roman" w:hAnsi="Times New Roman" w:cs="Times New Roman"/>
                <w:sz w:val="24"/>
                <w:szCs w:val="24"/>
                <w:lang w:val="uk-UA"/>
              </w:rPr>
              <w:t>2</w:t>
            </w:r>
          </w:p>
        </w:tc>
        <w:tc>
          <w:tcPr>
            <w:tcW w:w="1559" w:type="dxa"/>
          </w:tcPr>
          <w:p w14:paraId="5D555E6A" w14:textId="77777777" w:rsidR="00F60BCB" w:rsidRPr="004F6447" w:rsidRDefault="00F60BCB" w:rsidP="00634203">
            <w:pPr>
              <w:jc w:val="center"/>
              <w:rPr>
                <w:rFonts w:ascii="Times New Roman" w:hAnsi="Times New Roman" w:cs="Times New Roman"/>
                <w:sz w:val="24"/>
                <w:szCs w:val="24"/>
                <w:lang w:val="uk-UA"/>
              </w:rPr>
            </w:pPr>
            <w:r w:rsidRPr="004F6447">
              <w:rPr>
                <w:rFonts w:ascii="Times New Roman" w:hAnsi="Times New Roman" w:cs="Times New Roman"/>
                <w:sz w:val="24"/>
                <w:szCs w:val="24"/>
                <w:lang w:val="uk-UA"/>
              </w:rPr>
              <w:t>68</w:t>
            </w:r>
          </w:p>
        </w:tc>
        <w:tc>
          <w:tcPr>
            <w:tcW w:w="3544" w:type="dxa"/>
          </w:tcPr>
          <w:p w14:paraId="2F13FCA6" w14:textId="77777777" w:rsidR="00F60BCB" w:rsidRPr="004F6447" w:rsidRDefault="00F60BCB" w:rsidP="00634203">
            <w:pPr>
              <w:jc w:val="center"/>
              <w:rPr>
                <w:rFonts w:ascii="Times New Roman" w:hAnsi="Times New Roman" w:cs="Times New Roman"/>
                <w:sz w:val="24"/>
                <w:szCs w:val="24"/>
                <w:lang w:val="uk-UA"/>
              </w:rPr>
            </w:pPr>
          </w:p>
        </w:tc>
      </w:tr>
      <w:tr w:rsidR="00F60BCB" w:rsidRPr="004F6447" w14:paraId="42B1998F" w14:textId="77777777" w:rsidTr="00F60BCB">
        <w:tc>
          <w:tcPr>
            <w:tcW w:w="4503" w:type="dxa"/>
            <w:gridSpan w:val="2"/>
          </w:tcPr>
          <w:p w14:paraId="4A7F2960" w14:textId="77777777" w:rsidR="00F60BCB" w:rsidRPr="004F6447" w:rsidRDefault="00F60BCB" w:rsidP="00634203">
            <w:pPr>
              <w:jc w:val="right"/>
              <w:rPr>
                <w:rFonts w:ascii="Times New Roman" w:hAnsi="Times New Roman" w:cs="Times New Roman"/>
                <w:b/>
                <w:sz w:val="24"/>
                <w:szCs w:val="24"/>
                <w:lang w:val="uk-UA"/>
              </w:rPr>
            </w:pPr>
            <w:r w:rsidRPr="004F6447">
              <w:rPr>
                <w:rFonts w:ascii="Times New Roman" w:hAnsi="Times New Roman" w:cs="Times New Roman"/>
                <w:b/>
                <w:sz w:val="24"/>
                <w:szCs w:val="24"/>
                <w:lang w:val="uk-UA"/>
              </w:rPr>
              <w:t>Всього</w:t>
            </w:r>
          </w:p>
        </w:tc>
        <w:tc>
          <w:tcPr>
            <w:tcW w:w="1559" w:type="dxa"/>
          </w:tcPr>
          <w:p w14:paraId="0B632683" w14:textId="77777777" w:rsidR="00F60BCB" w:rsidRPr="004F6447" w:rsidRDefault="00F60BCB" w:rsidP="00634203">
            <w:pPr>
              <w:jc w:val="center"/>
              <w:rPr>
                <w:rFonts w:ascii="Times New Roman" w:hAnsi="Times New Roman" w:cs="Times New Roman"/>
                <w:b/>
                <w:sz w:val="24"/>
                <w:szCs w:val="24"/>
                <w:lang w:val="uk-UA"/>
              </w:rPr>
            </w:pPr>
            <w:r w:rsidRPr="004F6447">
              <w:rPr>
                <w:rFonts w:ascii="Times New Roman" w:hAnsi="Times New Roman" w:cs="Times New Roman"/>
                <w:b/>
                <w:sz w:val="24"/>
                <w:szCs w:val="24"/>
                <w:lang w:val="uk-UA"/>
              </w:rPr>
              <w:t>237</w:t>
            </w:r>
          </w:p>
        </w:tc>
        <w:tc>
          <w:tcPr>
            <w:tcW w:w="3544" w:type="dxa"/>
          </w:tcPr>
          <w:p w14:paraId="75C932DF" w14:textId="77777777" w:rsidR="00F60BCB" w:rsidRPr="004F6447" w:rsidRDefault="00F60BCB" w:rsidP="00634203">
            <w:pPr>
              <w:jc w:val="center"/>
              <w:rPr>
                <w:rFonts w:ascii="Times New Roman" w:hAnsi="Times New Roman" w:cs="Times New Roman"/>
                <w:b/>
                <w:sz w:val="24"/>
                <w:szCs w:val="24"/>
                <w:lang w:val="uk-UA"/>
              </w:rPr>
            </w:pPr>
          </w:p>
        </w:tc>
      </w:tr>
    </w:tbl>
    <w:p w14:paraId="325CE93A" w14:textId="77777777" w:rsidR="00F60BCB" w:rsidRPr="004F6447" w:rsidRDefault="00F60BCB" w:rsidP="00634203">
      <w:pPr>
        <w:spacing w:after="0"/>
        <w:ind w:firstLine="709"/>
        <w:jc w:val="both"/>
        <w:rPr>
          <w:rFonts w:ascii="Times New Roman" w:hAnsi="Times New Roman" w:cs="Times New Roman"/>
          <w:sz w:val="24"/>
          <w:szCs w:val="24"/>
          <w:lang w:val="uk-UA"/>
        </w:rPr>
      </w:pPr>
    </w:p>
    <w:p w14:paraId="5D5E0F63" w14:textId="77777777" w:rsidR="00706B2F" w:rsidRDefault="00706B2F" w:rsidP="00706B2F">
      <w:pPr>
        <w:pStyle w:val="1"/>
        <w:ind w:left="0" w:right="0"/>
        <w:rPr>
          <w:sz w:val="28"/>
          <w:szCs w:val="24"/>
        </w:rPr>
      </w:pPr>
      <w:r>
        <w:rPr>
          <w:sz w:val="28"/>
          <w:szCs w:val="24"/>
        </w:rPr>
        <w:lastRenderedPageBreak/>
        <w:t xml:space="preserve">4. </w:t>
      </w:r>
      <w:r w:rsidR="00F60BCB" w:rsidRPr="004F6447">
        <w:rPr>
          <w:sz w:val="28"/>
          <w:szCs w:val="24"/>
        </w:rPr>
        <w:t>ЗМІСТ ПРОГРАМИ НАВЧАЛЬНОГО ПРЕДМЕТА</w:t>
      </w:r>
      <w:r>
        <w:rPr>
          <w:sz w:val="28"/>
          <w:szCs w:val="24"/>
        </w:rPr>
        <w:t xml:space="preserve"> </w:t>
      </w:r>
    </w:p>
    <w:p w14:paraId="1E1DB354" w14:textId="4759DC1D" w:rsidR="00F60BCB" w:rsidRPr="004F6447" w:rsidRDefault="00F60BCB" w:rsidP="00706B2F">
      <w:pPr>
        <w:pStyle w:val="1"/>
        <w:ind w:left="0" w:right="0"/>
        <w:rPr>
          <w:sz w:val="28"/>
          <w:szCs w:val="24"/>
        </w:rPr>
      </w:pPr>
      <w:r w:rsidRPr="004F6447">
        <w:rPr>
          <w:sz w:val="28"/>
          <w:szCs w:val="24"/>
        </w:rPr>
        <w:t>«ОФІЦІЙНА (УКРАЇНСЬКА) МОВА»</w:t>
      </w:r>
    </w:p>
    <w:p w14:paraId="74755D34" w14:textId="77777777" w:rsidR="00F60BCB" w:rsidRPr="004F6447" w:rsidRDefault="00F60BCB" w:rsidP="00706B2F">
      <w:pPr>
        <w:pStyle w:val="1"/>
        <w:ind w:left="0" w:right="0"/>
        <w:rPr>
          <w:sz w:val="28"/>
          <w:szCs w:val="24"/>
        </w:rPr>
      </w:pPr>
      <w:r w:rsidRPr="004F6447">
        <w:rPr>
          <w:sz w:val="28"/>
          <w:szCs w:val="24"/>
        </w:rPr>
        <w:t>1 КЛАС</w:t>
      </w:r>
    </w:p>
    <w:p w14:paraId="55857CDD" w14:textId="77777777" w:rsidR="00F60BCB" w:rsidRPr="004F6447" w:rsidRDefault="00F60BCB" w:rsidP="00634203">
      <w:pPr>
        <w:spacing w:after="0" w:line="240" w:lineRule="auto"/>
        <w:ind w:firstLine="567"/>
        <w:rPr>
          <w:rFonts w:ascii="Times New Roman" w:eastAsia="Times New Roman" w:hAnsi="Times New Roman" w:cs="Times New Roman"/>
          <w:sz w:val="24"/>
          <w:szCs w:val="24"/>
          <w:lang w:val="uk-UA" w:eastAsia="ru-RU"/>
        </w:rPr>
      </w:pPr>
      <w:r w:rsidRPr="004F6447">
        <w:rPr>
          <w:rFonts w:ascii="Times New Roman" w:eastAsia="Times New Roman" w:hAnsi="Times New Roman" w:cs="Times New Roman"/>
          <w:sz w:val="24"/>
          <w:szCs w:val="24"/>
          <w:lang w:val="uk-UA" w:eastAsia="ru-RU"/>
        </w:rPr>
        <w:t>Тематичний розподіл годин:</w:t>
      </w:r>
    </w:p>
    <w:tbl>
      <w:tblPr>
        <w:tblStyle w:val="11"/>
        <w:tblpPr w:leftFromText="180" w:rightFromText="180" w:vertAnchor="text" w:tblpX="108" w:tblpY="1"/>
        <w:tblOverlap w:val="never"/>
        <w:tblW w:w="9526" w:type="dxa"/>
        <w:tblLayout w:type="fixed"/>
        <w:tblLook w:val="04A0" w:firstRow="1" w:lastRow="0" w:firstColumn="1" w:lastColumn="0" w:noHBand="0" w:noVBand="1"/>
      </w:tblPr>
      <w:tblGrid>
        <w:gridCol w:w="921"/>
        <w:gridCol w:w="7169"/>
        <w:gridCol w:w="1436"/>
      </w:tblGrid>
      <w:tr w:rsidR="00F60BCB" w:rsidRPr="004F6447" w14:paraId="3DE381BF" w14:textId="77777777" w:rsidTr="00706B2F">
        <w:trPr>
          <w:trHeight w:val="280"/>
        </w:trPr>
        <w:tc>
          <w:tcPr>
            <w:tcW w:w="921" w:type="dxa"/>
          </w:tcPr>
          <w:p w14:paraId="7D14168E" w14:textId="77777777" w:rsidR="00F60BCB" w:rsidRPr="004F6447" w:rsidRDefault="00F60BCB" w:rsidP="00706B2F">
            <w:pPr>
              <w:jc w:val="center"/>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 xml:space="preserve">№ </w:t>
            </w:r>
          </w:p>
          <w:p w14:paraId="06B2317D" w14:textId="194603C5" w:rsidR="00F60BCB" w:rsidRPr="004F6447" w:rsidRDefault="006114C5" w:rsidP="00706B2F">
            <w:pPr>
              <w:jc w:val="center"/>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з/п</w:t>
            </w:r>
          </w:p>
        </w:tc>
        <w:tc>
          <w:tcPr>
            <w:tcW w:w="7169" w:type="dxa"/>
          </w:tcPr>
          <w:p w14:paraId="7D212B19" w14:textId="77777777" w:rsidR="00F60BCB" w:rsidRPr="004F6447" w:rsidRDefault="00F60BCB" w:rsidP="00706B2F">
            <w:pPr>
              <w:widowControl w:val="0"/>
              <w:autoSpaceDE w:val="0"/>
              <w:autoSpaceDN w:val="0"/>
              <w:jc w:val="center"/>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Назва розділу програми</w:t>
            </w:r>
          </w:p>
        </w:tc>
        <w:tc>
          <w:tcPr>
            <w:tcW w:w="1436" w:type="dxa"/>
          </w:tcPr>
          <w:p w14:paraId="7C7F621A" w14:textId="77777777" w:rsidR="00F60BCB" w:rsidRPr="004F6447" w:rsidRDefault="00F60BCB" w:rsidP="00706B2F">
            <w:pPr>
              <w:widowControl w:val="0"/>
              <w:autoSpaceDE w:val="0"/>
              <w:autoSpaceDN w:val="0"/>
              <w:ind w:left="-89" w:right="-108"/>
              <w:jc w:val="center"/>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Кількість годин</w:t>
            </w:r>
          </w:p>
        </w:tc>
      </w:tr>
      <w:tr w:rsidR="00F60BCB" w:rsidRPr="004F6447" w14:paraId="440F2DD5" w14:textId="77777777" w:rsidTr="00706B2F">
        <w:trPr>
          <w:trHeight w:val="287"/>
        </w:trPr>
        <w:tc>
          <w:tcPr>
            <w:tcW w:w="921" w:type="dxa"/>
          </w:tcPr>
          <w:p w14:paraId="5BF5516E" w14:textId="77777777" w:rsidR="00F60BCB" w:rsidRPr="004F6447" w:rsidRDefault="00F60BCB" w:rsidP="00706B2F">
            <w:pPr>
              <w:jc w:val="center"/>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1</w:t>
            </w:r>
          </w:p>
        </w:tc>
        <w:tc>
          <w:tcPr>
            <w:tcW w:w="7169" w:type="dxa"/>
          </w:tcPr>
          <w:p w14:paraId="6D41C904" w14:textId="77777777" w:rsidR="00F60BCB" w:rsidRPr="004F6447" w:rsidRDefault="00F60BCB" w:rsidP="00706B2F">
            <w:pPr>
              <w:widowControl w:val="0"/>
              <w:autoSpaceDE w:val="0"/>
              <w:autoSpaceDN w:val="0"/>
              <w:jc w:val="both"/>
              <w:outlineLvl w:val="3"/>
              <w:rPr>
                <w:rFonts w:ascii="Times New Roman" w:eastAsia="Calibri" w:hAnsi="Times New Roman" w:cs="Times New Roman"/>
                <w:i/>
                <w:iCs/>
                <w:sz w:val="24"/>
                <w:szCs w:val="24"/>
                <w:lang w:val="uk-UA"/>
              </w:rPr>
            </w:pPr>
            <w:r w:rsidRPr="004F6447">
              <w:rPr>
                <w:rFonts w:ascii="Times New Roman" w:eastAsia="Times New Roman" w:hAnsi="Times New Roman" w:cs="Times New Roman"/>
                <w:bCs/>
                <w:color w:val="231F20"/>
                <w:sz w:val="24"/>
                <w:szCs w:val="24"/>
                <w:lang w:val="uk-UA"/>
              </w:rPr>
              <w:t>Знайомство.</w:t>
            </w:r>
            <w:r w:rsidRPr="004F6447">
              <w:rPr>
                <w:rFonts w:ascii="Times New Roman" w:eastAsia="Times New Roman" w:hAnsi="Times New Roman" w:cs="Times New Roman"/>
                <w:bCs/>
                <w:color w:val="231F20"/>
                <w:spacing w:val="-13"/>
                <w:sz w:val="24"/>
                <w:szCs w:val="24"/>
                <w:lang w:val="uk-UA"/>
              </w:rPr>
              <w:t xml:space="preserve"> </w:t>
            </w:r>
            <w:r w:rsidRPr="004F6447">
              <w:rPr>
                <w:rFonts w:ascii="Times New Roman" w:eastAsia="Times New Roman" w:hAnsi="Times New Roman" w:cs="Times New Roman"/>
                <w:bCs/>
                <w:color w:val="231F20"/>
                <w:sz w:val="24"/>
                <w:szCs w:val="24"/>
                <w:lang w:val="uk-UA"/>
              </w:rPr>
              <w:t>Ввічливість</w:t>
            </w:r>
          </w:p>
        </w:tc>
        <w:tc>
          <w:tcPr>
            <w:tcW w:w="1436" w:type="dxa"/>
          </w:tcPr>
          <w:p w14:paraId="0FC9996A" w14:textId="77777777" w:rsidR="00F60BCB" w:rsidRPr="004F6447" w:rsidRDefault="00F60BCB" w:rsidP="00706B2F">
            <w:pPr>
              <w:widowControl w:val="0"/>
              <w:autoSpaceDE w:val="0"/>
              <w:autoSpaceDN w:val="0"/>
              <w:jc w:val="center"/>
              <w:rPr>
                <w:rFonts w:ascii="Times New Roman" w:eastAsia="Times New Roman" w:hAnsi="Times New Roman" w:cs="Times New Roman"/>
                <w:sz w:val="24"/>
                <w:szCs w:val="24"/>
                <w:lang w:val="uk-UA"/>
              </w:rPr>
            </w:pPr>
            <w:r w:rsidRPr="004F6447">
              <w:rPr>
                <w:rFonts w:ascii="Times New Roman" w:eastAsia="Times New Roman" w:hAnsi="Times New Roman" w:cs="Times New Roman"/>
                <w:bCs/>
                <w:color w:val="231F20"/>
                <w:sz w:val="24"/>
                <w:szCs w:val="24"/>
                <w:lang w:val="uk-UA"/>
              </w:rPr>
              <w:t>4</w:t>
            </w:r>
          </w:p>
        </w:tc>
      </w:tr>
      <w:tr w:rsidR="00F60BCB" w:rsidRPr="004F6447" w14:paraId="4461C274" w14:textId="77777777" w:rsidTr="00706B2F">
        <w:trPr>
          <w:trHeight w:val="287"/>
        </w:trPr>
        <w:tc>
          <w:tcPr>
            <w:tcW w:w="921" w:type="dxa"/>
          </w:tcPr>
          <w:p w14:paraId="155E124F" w14:textId="77777777" w:rsidR="00F60BCB" w:rsidRPr="004F6447" w:rsidRDefault="00F60BCB" w:rsidP="00706B2F">
            <w:pPr>
              <w:jc w:val="center"/>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2</w:t>
            </w:r>
          </w:p>
        </w:tc>
        <w:tc>
          <w:tcPr>
            <w:tcW w:w="7169" w:type="dxa"/>
          </w:tcPr>
          <w:p w14:paraId="54F11094" w14:textId="77777777" w:rsidR="00F60BCB" w:rsidRPr="004F6447" w:rsidRDefault="00F60BCB" w:rsidP="00706B2F">
            <w:pPr>
              <w:widowControl w:val="0"/>
              <w:autoSpaceDE w:val="0"/>
              <w:autoSpaceDN w:val="0"/>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Родина</w:t>
            </w:r>
          </w:p>
        </w:tc>
        <w:tc>
          <w:tcPr>
            <w:tcW w:w="1436" w:type="dxa"/>
          </w:tcPr>
          <w:p w14:paraId="3F15DA3A" w14:textId="77777777" w:rsidR="00F60BCB" w:rsidRPr="004F6447" w:rsidRDefault="00F60BCB" w:rsidP="00706B2F">
            <w:pPr>
              <w:widowControl w:val="0"/>
              <w:autoSpaceDE w:val="0"/>
              <w:autoSpaceDN w:val="0"/>
              <w:jc w:val="center"/>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1</w:t>
            </w:r>
          </w:p>
        </w:tc>
      </w:tr>
      <w:tr w:rsidR="00F60BCB" w:rsidRPr="004F6447" w14:paraId="1B426919" w14:textId="77777777" w:rsidTr="00706B2F">
        <w:trPr>
          <w:trHeight w:val="287"/>
        </w:trPr>
        <w:tc>
          <w:tcPr>
            <w:tcW w:w="921" w:type="dxa"/>
          </w:tcPr>
          <w:p w14:paraId="756DBEBE" w14:textId="77777777" w:rsidR="00F60BCB" w:rsidRPr="004F6447" w:rsidRDefault="00F60BCB" w:rsidP="00706B2F">
            <w:pPr>
              <w:jc w:val="center"/>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3</w:t>
            </w:r>
          </w:p>
        </w:tc>
        <w:tc>
          <w:tcPr>
            <w:tcW w:w="7169" w:type="dxa"/>
          </w:tcPr>
          <w:p w14:paraId="0E3B80BA" w14:textId="77777777" w:rsidR="00F60BCB" w:rsidRPr="004F6447" w:rsidRDefault="00F60BCB" w:rsidP="00706B2F">
            <w:pPr>
              <w:widowControl w:val="0"/>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Школа</w:t>
            </w:r>
          </w:p>
        </w:tc>
        <w:tc>
          <w:tcPr>
            <w:tcW w:w="1436" w:type="dxa"/>
          </w:tcPr>
          <w:p w14:paraId="1BC6233C" w14:textId="77777777" w:rsidR="00F60BCB" w:rsidRPr="004F6447" w:rsidRDefault="00F60BCB" w:rsidP="00706B2F">
            <w:pPr>
              <w:widowControl w:val="0"/>
              <w:autoSpaceDE w:val="0"/>
              <w:autoSpaceDN w:val="0"/>
              <w:jc w:val="center"/>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3</w:t>
            </w:r>
          </w:p>
        </w:tc>
      </w:tr>
      <w:tr w:rsidR="00F60BCB" w:rsidRPr="004F6447" w14:paraId="1E28DAE8" w14:textId="77777777" w:rsidTr="00706B2F">
        <w:trPr>
          <w:trHeight w:val="287"/>
        </w:trPr>
        <w:tc>
          <w:tcPr>
            <w:tcW w:w="921" w:type="dxa"/>
          </w:tcPr>
          <w:p w14:paraId="5DC6B5AD" w14:textId="77777777" w:rsidR="00F60BCB" w:rsidRPr="004F6447" w:rsidRDefault="00F60BCB" w:rsidP="00706B2F">
            <w:pPr>
              <w:jc w:val="center"/>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4</w:t>
            </w:r>
          </w:p>
        </w:tc>
        <w:tc>
          <w:tcPr>
            <w:tcW w:w="7169" w:type="dxa"/>
          </w:tcPr>
          <w:p w14:paraId="2B34A6A2" w14:textId="77777777" w:rsidR="00F60BCB" w:rsidRPr="004F6447" w:rsidRDefault="00F60BCB" w:rsidP="00706B2F">
            <w:pPr>
              <w:widowControl w:val="0"/>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Пори року</w:t>
            </w:r>
          </w:p>
        </w:tc>
        <w:tc>
          <w:tcPr>
            <w:tcW w:w="1436" w:type="dxa"/>
          </w:tcPr>
          <w:p w14:paraId="1DE96733" w14:textId="77777777" w:rsidR="00F60BCB" w:rsidRPr="004F6447" w:rsidRDefault="00F60BCB" w:rsidP="00706B2F">
            <w:pPr>
              <w:widowControl w:val="0"/>
              <w:autoSpaceDE w:val="0"/>
              <w:autoSpaceDN w:val="0"/>
              <w:jc w:val="center"/>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9</w:t>
            </w:r>
          </w:p>
        </w:tc>
      </w:tr>
      <w:tr w:rsidR="00F60BCB" w:rsidRPr="004F6447" w14:paraId="611D4839" w14:textId="77777777" w:rsidTr="00706B2F">
        <w:trPr>
          <w:trHeight w:val="287"/>
        </w:trPr>
        <w:tc>
          <w:tcPr>
            <w:tcW w:w="921" w:type="dxa"/>
          </w:tcPr>
          <w:p w14:paraId="2062C5C8" w14:textId="77777777" w:rsidR="00F60BCB" w:rsidRPr="004F6447" w:rsidRDefault="00F60BCB" w:rsidP="00706B2F">
            <w:pPr>
              <w:jc w:val="center"/>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5</w:t>
            </w:r>
          </w:p>
        </w:tc>
        <w:tc>
          <w:tcPr>
            <w:tcW w:w="7169" w:type="dxa"/>
          </w:tcPr>
          <w:p w14:paraId="084A58C9" w14:textId="77777777" w:rsidR="00F60BCB" w:rsidRPr="004F6447" w:rsidRDefault="00F60BCB" w:rsidP="00706B2F">
            <w:pPr>
              <w:widowControl w:val="0"/>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Людина</w:t>
            </w:r>
          </w:p>
        </w:tc>
        <w:tc>
          <w:tcPr>
            <w:tcW w:w="1436" w:type="dxa"/>
          </w:tcPr>
          <w:p w14:paraId="273CC34E" w14:textId="77777777" w:rsidR="00F60BCB" w:rsidRPr="004F6447" w:rsidRDefault="00F60BCB" w:rsidP="00706B2F">
            <w:pPr>
              <w:widowControl w:val="0"/>
              <w:autoSpaceDE w:val="0"/>
              <w:autoSpaceDN w:val="0"/>
              <w:jc w:val="center"/>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3</w:t>
            </w:r>
          </w:p>
        </w:tc>
      </w:tr>
      <w:tr w:rsidR="00F60BCB" w:rsidRPr="004F6447" w14:paraId="10519990" w14:textId="77777777" w:rsidTr="00706B2F">
        <w:trPr>
          <w:trHeight w:val="287"/>
        </w:trPr>
        <w:tc>
          <w:tcPr>
            <w:tcW w:w="921" w:type="dxa"/>
          </w:tcPr>
          <w:p w14:paraId="3B689816" w14:textId="77777777" w:rsidR="00F60BCB" w:rsidRPr="004F6447" w:rsidRDefault="00F60BCB" w:rsidP="00706B2F">
            <w:pPr>
              <w:jc w:val="center"/>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6</w:t>
            </w:r>
          </w:p>
        </w:tc>
        <w:tc>
          <w:tcPr>
            <w:tcW w:w="7169" w:type="dxa"/>
          </w:tcPr>
          <w:p w14:paraId="369F549E" w14:textId="77777777" w:rsidR="00F60BCB" w:rsidRPr="004F6447" w:rsidRDefault="00F60BCB" w:rsidP="00706B2F">
            <w:pPr>
              <w:widowControl w:val="0"/>
              <w:autoSpaceDE w:val="0"/>
              <w:autoSpaceDN w:val="0"/>
              <w:rPr>
                <w:rFonts w:ascii="Times New Roman" w:eastAsia="Times New Roman" w:hAnsi="Times New Roman" w:cs="Times New Roman"/>
                <w:iCs/>
                <w:sz w:val="24"/>
                <w:szCs w:val="24"/>
                <w:lang w:val="uk-UA"/>
              </w:rPr>
            </w:pPr>
            <w:r w:rsidRPr="004F6447">
              <w:rPr>
                <w:rFonts w:ascii="Times New Roman" w:eastAsia="Times New Roman" w:hAnsi="Times New Roman" w:cs="Times New Roman"/>
                <w:iCs/>
                <w:sz w:val="24"/>
                <w:szCs w:val="24"/>
                <w:lang w:val="uk-UA"/>
              </w:rPr>
              <w:t>Дім</w:t>
            </w:r>
          </w:p>
        </w:tc>
        <w:tc>
          <w:tcPr>
            <w:tcW w:w="1436" w:type="dxa"/>
          </w:tcPr>
          <w:p w14:paraId="197DF5F6" w14:textId="77777777" w:rsidR="00F60BCB" w:rsidRPr="004F6447" w:rsidRDefault="00F60BCB" w:rsidP="00706B2F">
            <w:pPr>
              <w:widowControl w:val="0"/>
              <w:autoSpaceDE w:val="0"/>
              <w:autoSpaceDN w:val="0"/>
              <w:jc w:val="center"/>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4</w:t>
            </w:r>
          </w:p>
        </w:tc>
      </w:tr>
      <w:tr w:rsidR="00F60BCB" w:rsidRPr="004F6447" w14:paraId="5650EF0C" w14:textId="77777777" w:rsidTr="00706B2F">
        <w:trPr>
          <w:trHeight w:val="287"/>
        </w:trPr>
        <w:tc>
          <w:tcPr>
            <w:tcW w:w="921" w:type="dxa"/>
          </w:tcPr>
          <w:p w14:paraId="257CEFD2" w14:textId="77777777" w:rsidR="00F60BCB" w:rsidRPr="004F6447" w:rsidRDefault="00F60BCB" w:rsidP="00706B2F">
            <w:pPr>
              <w:jc w:val="center"/>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7</w:t>
            </w:r>
          </w:p>
        </w:tc>
        <w:tc>
          <w:tcPr>
            <w:tcW w:w="7169" w:type="dxa"/>
          </w:tcPr>
          <w:p w14:paraId="45092235" w14:textId="77777777" w:rsidR="00F60BCB" w:rsidRPr="004F6447" w:rsidRDefault="00F60BCB" w:rsidP="00706B2F">
            <w:pPr>
              <w:widowControl w:val="0"/>
              <w:autoSpaceDE w:val="0"/>
              <w:autoSpaceDN w:val="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Тваринний світ</w:t>
            </w:r>
          </w:p>
        </w:tc>
        <w:tc>
          <w:tcPr>
            <w:tcW w:w="1436" w:type="dxa"/>
          </w:tcPr>
          <w:p w14:paraId="0A7219B5" w14:textId="77777777" w:rsidR="00F60BCB" w:rsidRPr="004F6447" w:rsidRDefault="00F60BCB" w:rsidP="00706B2F">
            <w:pPr>
              <w:widowControl w:val="0"/>
              <w:autoSpaceDE w:val="0"/>
              <w:autoSpaceDN w:val="0"/>
              <w:jc w:val="center"/>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4</w:t>
            </w:r>
          </w:p>
        </w:tc>
      </w:tr>
      <w:tr w:rsidR="00F60BCB" w:rsidRPr="004F6447" w14:paraId="2DDE3285" w14:textId="77777777" w:rsidTr="00706B2F">
        <w:trPr>
          <w:trHeight w:val="287"/>
        </w:trPr>
        <w:tc>
          <w:tcPr>
            <w:tcW w:w="921" w:type="dxa"/>
          </w:tcPr>
          <w:p w14:paraId="79EF8555" w14:textId="77777777" w:rsidR="00F60BCB" w:rsidRPr="004F6447" w:rsidRDefault="00F60BCB" w:rsidP="00706B2F">
            <w:pPr>
              <w:jc w:val="center"/>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8</w:t>
            </w:r>
          </w:p>
        </w:tc>
        <w:tc>
          <w:tcPr>
            <w:tcW w:w="7169" w:type="dxa"/>
          </w:tcPr>
          <w:p w14:paraId="74DB163F" w14:textId="7ED313F4" w:rsidR="00F60BCB" w:rsidRPr="004F6447" w:rsidRDefault="00F60BCB" w:rsidP="00706B2F">
            <w:pPr>
              <w:widowControl w:val="0"/>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Придністров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 — рідний край</w:t>
            </w:r>
          </w:p>
        </w:tc>
        <w:tc>
          <w:tcPr>
            <w:tcW w:w="1436" w:type="dxa"/>
          </w:tcPr>
          <w:p w14:paraId="13F15F35" w14:textId="77777777" w:rsidR="00F60BCB" w:rsidRPr="004F6447" w:rsidRDefault="00F60BCB" w:rsidP="00706B2F">
            <w:pPr>
              <w:widowControl w:val="0"/>
              <w:autoSpaceDE w:val="0"/>
              <w:autoSpaceDN w:val="0"/>
              <w:jc w:val="center"/>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2</w:t>
            </w:r>
          </w:p>
        </w:tc>
      </w:tr>
      <w:tr w:rsidR="00F60BCB" w:rsidRPr="004F6447" w14:paraId="0C082081" w14:textId="77777777" w:rsidTr="00706B2F">
        <w:trPr>
          <w:trHeight w:val="287"/>
        </w:trPr>
        <w:tc>
          <w:tcPr>
            <w:tcW w:w="921" w:type="dxa"/>
          </w:tcPr>
          <w:p w14:paraId="4044EFFC" w14:textId="77777777" w:rsidR="00F60BCB" w:rsidRPr="004F6447" w:rsidRDefault="00F60BCB" w:rsidP="00706B2F">
            <w:pPr>
              <w:jc w:val="center"/>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9</w:t>
            </w:r>
          </w:p>
        </w:tc>
        <w:tc>
          <w:tcPr>
            <w:tcW w:w="7169" w:type="dxa"/>
          </w:tcPr>
          <w:p w14:paraId="2FB75DF4" w14:textId="77777777" w:rsidR="00F60BCB" w:rsidRPr="004F6447" w:rsidRDefault="00F60BCB" w:rsidP="00706B2F">
            <w:pPr>
              <w:widowControl w:val="0"/>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 гостях у казки</w:t>
            </w:r>
          </w:p>
        </w:tc>
        <w:tc>
          <w:tcPr>
            <w:tcW w:w="1436" w:type="dxa"/>
          </w:tcPr>
          <w:p w14:paraId="289C3774" w14:textId="77777777" w:rsidR="00F60BCB" w:rsidRPr="004F6447" w:rsidRDefault="00F60BCB" w:rsidP="00706B2F">
            <w:pPr>
              <w:widowControl w:val="0"/>
              <w:autoSpaceDE w:val="0"/>
              <w:autoSpaceDN w:val="0"/>
              <w:jc w:val="center"/>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3</w:t>
            </w:r>
          </w:p>
        </w:tc>
      </w:tr>
      <w:tr w:rsidR="00F60BCB" w:rsidRPr="004F6447" w14:paraId="618BCBEA" w14:textId="77777777" w:rsidTr="00706B2F">
        <w:trPr>
          <w:trHeight w:val="277"/>
        </w:trPr>
        <w:tc>
          <w:tcPr>
            <w:tcW w:w="921" w:type="dxa"/>
          </w:tcPr>
          <w:p w14:paraId="2ED3B3A8" w14:textId="77777777" w:rsidR="00F60BCB" w:rsidRPr="004F6447" w:rsidRDefault="00F60BCB" w:rsidP="00706B2F">
            <w:pPr>
              <w:jc w:val="both"/>
              <w:rPr>
                <w:rFonts w:ascii="Times New Roman" w:eastAsia="Calibri" w:hAnsi="Times New Roman" w:cs="Times New Roman"/>
                <w:sz w:val="24"/>
                <w:szCs w:val="24"/>
                <w:lang w:val="uk-UA"/>
              </w:rPr>
            </w:pPr>
          </w:p>
        </w:tc>
        <w:tc>
          <w:tcPr>
            <w:tcW w:w="7169" w:type="dxa"/>
          </w:tcPr>
          <w:p w14:paraId="0A9FEFC1" w14:textId="77777777" w:rsidR="00F60BCB" w:rsidRPr="004F6447" w:rsidRDefault="00F60BCB" w:rsidP="00706B2F">
            <w:pPr>
              <w:widowControl w:val="0"/>
              <w:autoSpaceDE w:val="0"/>
              <w:autoSpaceDN w:val="0"/>
              <w:jc w:val="right"/>
              <w:rPr>
                <w:rFonts w:ascii="Times New Roman" w:eastAsia="Calibri" w:hAnsi="Times New Roman" w:cs="Times New Roman"/>
                <w:b/>
                <w:sz w:val="24"/>
                <w:szCs w:val="24"/>
                <w:lang w:val="uk-UA"/>
              </w:rPr>
            </w:pPr>
            <w:r w:rsidRPr="004F6447">
              <w:rPr>
                <w:rFonts w:ascii="Times New Roman" w:eastAsia="Calibri" w:hAnsi="Times New Roman" w:cs="Times New Roman"/>
                <w:b/>
                <w:sz w:val="24"/>
                <w:szCs w:val="24"/>
                <w:lang w:val="uk-UA"/>
              </w:rPr>
              <w:t>Всього</w:t>
            </w:r>
          </w:p>
        </w:tc>
        <w:tc>
          <w:tcPr>
            <w:tcW w:w="1436" w:type="dxa"/>
          </w:tcPr>
          <w:p w14:paraId="34BD69AC" w14:textId="77777777" w:rsidR="00F60BCB" w:rsidRPr="004F6447" w:rsidRDefault="00F60BCB" w:rsidP="00706B2F">
            <w:pPr>
              <w:widowControl w:val="0"/>
              <w:autoSpaceDE w:val="0"/>
              <w:autoSpaceDN w:val="0"/>
              <w:jc w:val="center"/>
              <w:rPr>
                <w:rFonts w:ascii="Times New Roman" w:eastAsia="Times New Roman" w:hAnsi="Times New Roman" w:cs="Times New Roman"/>
                <w:b/>
                <w:bCs/>
                <w:sz w:val="24"/>
                <w:szCs w:val="24"/>
                <w:lang w:val="uk-UA"/>
              </w:rPr>
            </w:pPr>
            <w:r w:rsidRPr="004F6447">
              <w:rPr>
                <w:rFonts w:ascii="Times New Roman" w:eastAsia="Times New Roman" w:hAnsi="Times New Roman" w:cs="Times New Roman"/>
                <w:b/>
                <w:bCs/>
                <w:sz w:val="24"/>
                <w:szCs w:val="24"/>
                <w:lang w:val="uk-UA"/>
              </w:rPr>
              <w:t>33</w:t>
            </w:r>
          </w:p>
        </w:tc>
      </w:tr>
    </w:tbl>
    <w:p w14:paraId="4B1AC771" w14:textId="77777777" w:rsidR="00F60BCB" w:rsidRPr="004F6447" w:rsidRDefault="00F60BCB" w:rsidP="00634203">
      <w:pPr>
        <w:spacing w:after="0"/>
        <w:ind w:firstLine="709"/>
        <w:jc w:val="both"/>
        <w:rPr>
          <w:rFonts w:ascii="Times New Roman" w:hAnsi="Times New Roman" w:cs="Times New Roman"/>
          <w:sz w:val="24"/>
          <w:szCs w:val="24"/>
          <w:lang w:val="uk-UA"/>
        </w:rPr>
      </w:pPr>
    </w:p>
    <w:p w14:paraId="5D62286B" w14:textId="77777777" w:rsidR="00F60BCB" w:rsidRPr="004F6447" w:rsidRDefault="00F60BCB" w:rsidP="00634203">
      <w:pPr>
        <w:widowControl w:val="0"/>
        <w:autoSpaceDE w:val="0"/>
        <w:autoSpaceDN w:val="0"/>
        <w:spacing w:after="0" w:line="240" w:lineRule="auto"/>
        <w:ind w:firstLine="709"/>
        <w:jc w:val="both"/>
        <w:outlineLvl w:val="3"/>
        <w:rPr>
          <w:rFonts w:ascii="Times New Roman" w:eastAsia="Times New Roman" w:hAnsi="Times New Roman" w:cs="Times New Roman"/>
          <w:b/>
          <w:bCs/>
          <w:color w:val="231F20"/>
          <w:sz w:val="24"/>
          <w:szCs w:val="24"/>
          <w:lang w:val="uk-UA"/>
        </w:rPr>
      </w:pPr>
      <w:r w:rsidRPr="004F6447">
        <w:rPr>
          <w:rFonts w:ascii="Times New Roman" w:eastAsia="Times New Roman" w:hAnsi="Times New Roman" w:cs="Times New Roman"/>
          <w:b/>
          <w:bCs/>
          <w:color w:val="231F20"/>
          <w:sz w:val="24"/>
          <w:szCs w:val="24"/>
          <w:lang w:val="uk-UA"/>
        </w:rPr>
        <w:t>Знайомство.</w:t>
      </w:r>
      <w:r w:rsidRPr="004F6447">
        <w:rPr>
          <w:rFonts w:ascii="Times New Roman" w:eastAsia="Times New Roman" w:hAnsi="Times New Roman" w:cs="Times New Roman"/>
          <w:b/>
          <w:bCs/>
          <w:color w:val="231F20"/>
          <w:spacing w:val="-13"/>
          <w:sz w:val="24"/>
          <w:szCs w:val="24"/>
          <w:lang w:val="uk-UA"/>
        </w:rPr>
        <w:t xml:space="preserve"> </w:t>
      </w:r>
      <w:r w:rsidRPr="004F6447">
        <w:rPr>
          <w:rFonts w:ascii="Times New Roman" w:eastAsia="Times New Roman" w:hAnsi="Times New Roman" w:cs="Times New Roman"/>
          <w:b/>
          <w:bCs/>
          <w:color w:val="231F20"/>
          <w:sz w:val="24"/>
          <w:szCs w:val="24"/>
          <w:lang w:val="uk-UA"/>
        </w:rPr>
        <w:t xml:space="preserve">Ввічливість. </w:t>
      </w:r>
      <w:r w:rsidRPr="004F6447">
        <w:rPr>
          <w:rFonts w:ascii="Times New Roman" w:eastAsia="Times New Roman" w:hAnsi="Times New Roman" w:cs="Times New Roman"/>
          <w:color w:val="231F20"/>
          <w:sz w:val="24"/>
          <w:szCs w:val="24"/>
          <w:lang w:val="uk-UA"/>
        </w:rPr>
        <w:t xml:space="preserve">Знайомство. Ввічливість. </w:t>
      </w:r>
      <w:r w:rsidRPr="004F6447">
        <w:rPr>
          <w:rFonts w:ascii="Times New Roman" w:eastAsia="Times New Roman" w:hAnsi="Times New Roman" w:cs="Times New Roman"/>
          <w:color w:val="231F20"/>
          <w:spacing w:val="-2"/>
          <w:sz w:val="24"/>
          <w:szCs w:val="24"/>
          <w:lang w:val="uk-UA"/>
        </w:rPr>
        <w:t xml:space="preserve">Товаришування. </w:t>
      </w:r>
      <w:r w:rsidRPr="004F6447">
        <w:rPr>
          <w:rFonts w:ascii="Times New Roman" w:eastAsia="Times New Roman" w:hAnsi="Times New Roman" w:cs="Times New Roman"/>
          <w:color w:val="231F20"/>
          <w:sz w:val="24"/>
          <w:szCs w:val="24"/>
          <w:lang w:val="uk-UA"/>
        </w:rPr>
        <w:t>Забавлянки, мирилки. Українські</w:t>
      </w:r>
      <w:r w:rsidRPr="004F6447">
        <w:rPr>
          <w:rFonts w:ascii="Times New Roman" w:eastAsia="Times New Roman" w:hAnsi="Times New Roman" w:cs="Times New Roman"/>
          <w:color w:val="231F20"/>
          <w:spacing w:val="-4"/>
          <w:sz w:val="24"/>
          <w:szCs w:val="24"/>
          <w:lang w:val="uk-UA"/>
        </w:rPr>
        <w:t xml:space="preserve"> </w:t>
      </w:r>
      <w:r w:rsidRPr="004F6447">
        <w:rPr>
          <w:rFonts w:ascii="Times New Roman" w:eastAsia="Times New Roman" w:hAnsi="Times New Roman" w:cs="Times New Roman"/>
          <w:color w:val="231F20"/>
          <w:sz w:val="24"/>
          <w:szCs w:val="24"/>
          <w:lang w:val="uk-UA"/>
        </w:rPr>
        <w:t>дитячі</w:t>
      </w:r>
      <w:r w:rsidRPr="004F6447">
        <w:rPr>
          <w:rFonts w:ascii="Times New Roman" w:eastAsia="Times New Roman" w:hAnsi="Times New Roman" w:cs="Times New Roman"/>
          <w:color w:val="231F20"/>
          <w:spacing w:val="-4"/>
          <w:sz w:val="24"/>
          <w:szCs w:val="24"/>
          <w:lang w:val="uk-UA"/>
        </w:rPr>
        <w:t xml:space="preserve"> </w:t>
      </w:r>
      <w:r w:rsidRPr="004F6447">
        <w:rPr>
          <w:rFonts w:ascii="Times New Roman" w:eastAsia="Times New Roman" w:hAnsi="Times New Roman" w:cs="Times New Roman"/>
          <w:color w:val="231F20"/>
          <w:spacing w:val="-2"/>
          <w:sz w:val="24"/>
          <w:szCs w:val="24"/>
          <w:lang w:val="uk-UA"/>
        </w:rPr>
        <w:t xml:space="preserve">ігри. </w:t>
      </w:r>
    </w:p>
    <w:p w14:paraId="19B58011" w14:textId="6B35E352" w:rsidR="00F60BCB" w:rsidRPr="004F6447" w:rsidRDefault="00F60BCB" w:rsidP="00634203">
      <w:pPr>
        <w:widowControl w:val="0"/>
        <w:autoSpaceDE w:val="0"/>
        <w:autoSpaceDN w:val="0"/>
        <w:spacing w:after="0" w:line="240" w:lineRule="auto"/>
        <w:ind w:firstLine="709"/>
        <w:jc w:val="both"/>
        <w:outlineLvl w:val="3"/>
        <w:rPr>
          <w:rFonts w:ascii="Times New Roman" w:eastAsia="Times New Roman" w:hAnsi="Times New Roman" w:cs="Times New Roman"/>
          <w:b/>
          <w:bCs/>
          <w:color w:val="231F20"/>
          <w:sz w:val="24"/>
          <w:szCs w:val="24"/>
          <w:lang w:val="uk-UA"/>
        </w:rPr>
      </w:pPr>
      <w:r w:rsidRPr="004F6447">
        <w:rPr>
          <w:rFonts w:ascii="Times New Roman" w:eastAsia="Times New Roman" w:hAnsi="Times New Roman" w:cs="Times New Roman"/>
          <w:b/>
          <w:bCs/>
          <w:color w:val="231F20"/>
          <w:spacing w:val="-2"/>
          <w:sz w:val="24"/>
          <w:szCs w:val="24"/>
          <w:lang w:val="uk-UA"/>
        </w:rPr>
        <w:t>Родина</w:t>
      </w:r>
      <w:r w:rsidRPr="004F6447">
        <w:rPr>
          <w:rFonts w:ascii="Times New Roman" w:eastAsia="Times New Roman" w:hAnsi="Times New Roman" w:cs="Times New Roman"/>
          <w:b/>
          <w:bCs/>
          <w:color w:val="231F20"/>
          <w:sz w:val="24"/>
          <w:szCs w:val="24"/>
          <w:lang w:val="uk-UA"/>
        </w:rPr>
        <w:t xml:space="preserve">. </w:t>
      </w:r>
      <w:r w:rsidRPr="004F6447">
        <w:rPr>
          <w:rFonts w:ascii="Times New Roman" w:eastAsia="Times New Roman" w:hAnsi="Times New Roman" w:cs="Times New Roman"/>
          <w:bCs/>
          <w:color w:val="231F20"/>
          <w:spacing w:val="-2"/>
          <w:sz w:val="24"/>
          <w:szCs w:val="24"/>
          <w:lang w:val="uk-UA"/>
        </w:rPr>
        <w:t>Родина. Моя сім</w:t>
      </w:r>
      <w:r w:rsidR="000147EB">
        <w:rPr>
          <w:rFonts w:ascii="Times New Roman" w:eastAsia="Times New Roman" w:hAnsi="Times New Roman" w:cs="Times New Roman"/>
          <w:color w:val="231F20"/>
          <w:spacing w:val="-2"/>
          <w:sz w:val="24"/>
          <w:szCs w:val="24"/>
          <w:lang w:val="uk-UA"/>
        </w:rPr>
        <w:t>’</w:t>
      </w:r>
      <w:r w:rsidRPr="004F6447">
        <w:rPr>
          <w:rFonts w:ascii="Times New Roman" w:eastAsia="Times New Roman" w:hAnsi="Times New Roman" w:cs="Times New Roman"/>
          <w:color w:val="231F20"/>
          <w:spacing w:val="-2"/>
          <w:sz w:val="24"/>
          <w:szCs w:val="24"/>
          <w:lang w:val="uk-UA"/>
        </w:rPr>
        <w:t xml:space="preserve">я. </w:t>
      </w:r>
    </w:p>
    <w:p w14:paraId="62FED4EE" w14:textId="77777777" w:rsidR="00F60BCB" w:rsidRPr="004F6447" w:rsidRDefault="00F60BCB" w:rsidP="00634203">
      <w:pPr>
        <w:widowControl w:val="0"/>
        <w:autoSpaceDE w:val="0"/>
        <w:autoSpaceDN w:val="0"/>
        <w:spacing w:after="0" w:line="240" w:lineRule="auto"/>
        <w:ind w:firstLine="709"/>
        <w:jc w:val="both"/>
        <w:outlineLvl w:val="3"/>
        <w:rPr>
          <w:rFonts w:ascii="Times New Roman" w:eastAsia="Times New Roman" w:hAnsi="Times New Roman" w:cs="Times New Roman"/>
          <w:b/>
          <w:bCs/>
          <w:color w:val="231F20"/>
          <w:sz w:val="24"/>
          <w:szCs w:val="24"/>
          <w:lang w:val="uk-UA"/>
        </w:rPr>
      </w:pPr>
      <w:r w:rsidRPr="004F6447">
        <w:rPr>
          <w:rFonts w:ascii="Times New Roman" w:eastAsia="Times New Roman" w:hAnsi="Times New Roman" w:cs="Times New Roman"/>
          <w:b/>
          <w:color w:val="231F20"/>
          <w:sz w:val="24"/>
          <w:szCs w:val="24"/>
          <w:lang w:val="uk-UA"/>
        </w:rPr>
        <w:t>Школа</w:t>
      </w:r>
      <w:r w:rsidRPr="004F6447">
        <w:rPr>
          <w:rFonts w:ascii="Times New Roman" w:eastAsia="Times New Roman" w:hAnsi="Times New Roman" w:cs="Times New Roman"/>
          <w:b/>
          <w:bCs/>
          <w:color w:val="231F20"/>
          <w:sz w:val="24"/>
          <w:szCs w:val="24"/>
          <w:lang w:val="uk-UA"/>
        </w:rPr>
        <w:t xml:space="preserve">. </w:t>
      </w:r>
      <w:r w:rsidRPr="004F6447">
        <w:rPr>
          <w:rFonts w:ascii="Times New Roman" w:eastAsia="Times New Roman" w:hAnsi="Times New Roman" w:cs="Times New Roman"/>
          <w:color w:val="231F20"/>
          <w:sz w:val="24"/>
          <w:szCs w:val="24"/>
          <w:lang w:val="uk-UA"/>
        </w:rPr>
        <w:t>Школа. Клас.</w:t>
      </w:r>
      <w:r w:rsidRPr="004F6447">
        <w:rPr>
          <w:rFonts w:ascii="Times New Roman" w:eastAsia="Times New Roman" w:hAnsi="Times New Roman" w:cs="Times New Roman"/>
          <w:color w:val="231F20"/>
          <w:spacing w:val="-12"/>
          <w:sz w:val="24"/>
          <w:szCs w:val="24"/>
          <w:lang w:val="uk-UA"/>
        </w:rPr>
        <w:t xml:space="preserve"> </w:t>
      </w:r>
      <w:r w:rsidRPr="004F6447">
        <w:rPr>
          <w:rFonts w:ascii="Times New Roman" w:eastAsia="Times New Roman" w:hAnsi="Times New Roman" w:cs="Times New Roman"/>
          <w:color w:val="231F20"/>
          <w:sz w:val="24"/>
          <w:szCs w:val="24"/>
          <w:lang w:val="uk-UA"/>
        </w:rPr>
        <w:t>Навчальне</w:t>
      </w:r>
      <w:r w:rsidRPr="004F6447">
        <w:rPr>
          <w:rFonts w:ascii="Times New Roman" w:eastAsia="Times New Roman" w:hAnsi="Times New Roman" w:cs="Times New Roman"/>
          <w:color w:val="231F20"/>
          <w:spacing w:val="-12"/>
          <w:sz w:val="24"/>
          <w:szCs w:val="24"/>
          <w:lang w:val="uk-UA"/>
        </w:rPr>
        <w:t xml:space="preserve"> </w:t>
      </w:r>
      <w:r w:rsidRPr="004F6447">
        <w:rPr>
          <w:rFonts w:ascii="Times New Roman" w:eastAsia="Times New Roman" w:hAnsi="Times New Roman" w:cs="Times New Roman"/>
          <w:color w:val="231F20"/>
          <w:sz w:val="24"/>
          <w:szCs w:val="24"/>
          <w:lang w:val="uk-UA"/>
        </w:rPr>
        <w:t>приладдя.</w:t>
      </w:r>
      <w:r w:rsidRPr="004F6447">
        <w:rPr>
          <w:rFonts w:ascii="Times New Roman" w:eastAsia="Times New Roman" w:hAnsi="Times New Roman" w:cs="Times New Roman"/>
          <w:color w:val="231F20"/>
          <w:spacing w:val="-12"/>
          <w:sz w:val="24"/>
          <w:szCs w:val="24"/>
          <w:lang w:val="uk-UA"/>
        </w:rPr>
        <w:t xml:space="preserve"> </w:t>
      </w:r>
      <w:r w:rsidRPr="004F6447">
        <w:rPr>
          <w:rFonts w:ascii="Times New Roman" w:eastAsia="Times New Roman" w:hAnsi="Times New Roman" w:cs="Times New Roman"/>
          <w:color w:val="231F20"/>
          <w:sz w:val="24"/>
          <w:szCs w:val="24"/>
          <w:lang w:val="uk-UA"/>
        </w:rPr>
        <w:t xml:space="preserve">Навчання. </w:t>
      </w:r>
    </w:p>
    <w:p w14:paraId="653B969C" w14:textId="77777777" w:rsidR="00F60BCB" w:rsidRPr="004F6447" w:rsidRDefault="00F60BCB" w:rsidP="00634203">
      <w:pPr>
        <w:widowControl w:val="0"/>
        <w:autoSpaceDE w:val="0"/>
        <w:autoSpaceDN w:val="0"/>
        <w:spacing w:after="0" w:line="240" w:lineRule="auto"/>
        <w:ind w:firstLine="709"/>
        <w:jc w:val="both"/>
        <w:outlineLvl w:val="3"/>
        <w:rPr>
          <w:rFonts w:ascii="Times New Roman" w:eastAsia="Times New Roman" w:hAnsi="Times New Roman" w:cs="Times New Roman"/>
          <w:b/>
          <w:bCs/>
          <w:color w:val="231F20"/>
          <w:sz w:val="24"/>
          <w:szCs w:val="24"/>
          <w:lang w:val="uk-UA"/>
        </w:rPr>
      </w:pPr>
      <w:r w:rsidRPr="004F6447">
        <w:rPr>
          <w:rFonts w:ascii="Times New Roman" w:eastAsia="Times New Roman" w:hAnsi="Times New Roman" w:cs="Times New Roman"/>
          <w:b/>
          <w:color w:val="231F20"/>
          <w:sz w:val="24"/>
          <w:szCs w:val="24"/>
          <w:lang w:val="uk-UA"/>
        </w:rPr>
        <w:t xml:space="preserve">Пори року </w:t>
      </w:r>
      <w:r w:rsidRPr="004F6447">
        <w:rPr>
          <w:rFonts w:ascii="Times New Roman" w:eastAsia="Times New Roman" w:hAnsi="Times New Roman" w:cs="Times New Roman"/>
          <w:color w:val="231F20"/>
          <w:sz w:val="24"/>
          <w:szCs w:val="24"/>
          <w:lang w:val="uk-UA"/>
        </w:rPr>
        <w:t>(</w:t>
      </w:r>
      <w:r w:rsidRPr="004F6447">
        <w:rPr>
          <w:rFonts w:ascii="Times New Roman" w:eastAsia="Times New Roman" w:hAnsi="Times New Roman" w:cs="Times New Roman"/>
          <w:i/>
          <w:color w:val="231F20"/>
          <w:spacing w:val="-2"/>
          <w:sz w:val="24"/>
          <w:szCs w:val="24"/>
          <w:lang w:val="uk-UA"/>
        </w:rPr>
        <w:t>ознайомлення</w:t>
      </w:r>
      <w:r w:rsidRPr="004F6447">
        <w:rPr>
          <w:rFonts w:ascii="Times New Roman" w:eastAsia="Times New Roman" w:hAnsi="Times New Roman" w:cs="Times New Roman"/>
          <w:i/>
          <w:color w:val="231F20"/>
          <w:spacing w:val="-14"/>
          <w:sz w:val="24"/>
          <w:szCs w:val="24"/>
          <w:lang w:val="uk-UA"/>
        </w:rPr>
        <w:t xml:space="preserve"> </w:t>
      </w:r>
      <w:r w:rsidRPr="004F6447">
        <w:rPr>
          <w:rFonts w:ascii="Times New Roman" w:eastAsia="Times New Roman" w:hAnsi="Times New Roman" w:cs="Times New Roman"/>
          <w:i/>
          <w:color w:val="231F20"/>
          <w:spacing w:val="-2"/>
          <w:sz w:val="24"/>
          <w:szCs w:val="24"/>
          <w:lang w:val="uk-UA"/>
        </w:rPr>
        <w:t>з</w:t>
      </w:r>
      <w:r w:rsidRPr="004F6447">
        <w:rPr>
          <w:rFonts w:ascii="Times New Roman" w:eastAsia="Times New Roman" w:hAnsi="Times New Roman" w:cs="Times New Roman"/>
          <w:i/>
          <w:color w:val="231F20"/>
          <w:spacing w:val="-14"/>
          <w:sz w:val="24"/>
          <w:szCs w:val="24"/>
          <w:lang w:val="uk-UA"/>
        </w:rPr>
        <w:t xml:space="preserve"> </w:t>
      </w:r>
      <w:r w:rsidRPr="004F6447">
        <w:rPr>
          <w:rFonts w:ascii="Times New Roman" w:eastAsia="Times New Roman" w:hAnsi="Times New Roman" w:cs="Times New Roman"/>
          <w:i/>
          <w:color w:val="231F20"/>
          <w:spacing w:val="-2"/>
          <w:sz w:val="24"/>
          <w:szCs w:val="24"/>
          <w:lang w:val="uk-UA"/>
        </w:rPr>
        <w:t>ними</w:t>
      </w:r>
      <w:r w:rsidRPr="004F6447">
        <w:rPr>
          <w:rFonts w:ascii="Times New Roman" w:eastAsia="Times New Roman" w:hAnsi="Times New Roman" w:cs="Times New Roman"/>
          <w:i/>
          <w:color w:val="231F20"/>
          <w:spacing w:val="-14"/>
          <w:sz w:val="24"/>
          <w:szCs w:val="24"/>
          <w:lang w:val="uk-UA"/>
        </w:rPr>
        <w:t xml:space="preserve"> </w:t>
      </w:r>
      <w:r w:rsidRPr="004F6447">
        <w:rPr>
          <w:rFonts w:ascii="Times New Roman" w:eastAsia="Times New Roman" w:hAnsi="Times New Roman" w:cs="Times New Roman"/>
          <w:i/>
          <w:color w:val="231F20"/>
          <w:spacing w:val="-2"/>
          <w:sz w:val="24"/>
          <w:szCs w:val="24"/>
          <w:lang w:val="uk-UA"/>
        </w:rPr>
        <w:t>проводить</w:t>
      </w:r>
      <w:r w:rsidRPr="004F6447">
        <w:rPr>
          <w:rFonts w:ascii="Times New Roman" w:eastAsia="Times New Roman" w:hAnsi="Times New Roman" w:cs="Times New Roman"/>
          <w:i/>
          <w:color w:val="231F20"/>
          <w:sz w:val="24"/>
          <w:szCs w:val="24"/>
          <w:lang w:val="uk-UA"/>
        </w:rPr>
        <w:t>ся</w:t>
      </w:r>
      <w:r w:rsidRPr="004F6447">
        <w:rPr>
          <w:rFonts w:ascii="Times New Roman" w:eastAsia="Times New Roman" w:hAnsi="Times New Roman" w:cs="Times New Roman"/>
          <w:i/>
          <w:color w:val="231F20"/>
          <w:spacing w:val="-1"/>
          <w:sz w:val="24"/>
          <w:szCs w:val="24"/>
          <w:lang w:val="uk-UA"/>
        </w:rPr>
        <w:t xml:space="preserve"> </w:t>
      </w:r>
      <w:r w:rsidRPr="004F6447">
        <w:rPr>
          <w:rFonts w:ascii="Times New Roman" w:eastAsia="Times New Roman" w:hAnsi="Times New Roman" w:cs="Times New Roman"/>
          <w:i/>
          <w:color w:val="231F20"/>
          <w:sz w:val="24"/>
          <w:szCs w:val="24"/>
          <w:lang w:val="uk-UA"/>
        </w:rPr>
        <w:t xml:space="preserve">відповідно до календарних </w:t>
      </w:r>
      <w:r w:rsidRPr="004F6447">
        <w:rPr>
          <w:rFonts w:ascii="Times New Roman" w:eastAsia="Times New Roman" w:hAnsi="Times New Roman" w:cs="Times New Roman"/>
          <w:i/>
          <w:color w:val="231F20"/>
          <w:spacing w:val="-2"/>
          <w:sz w:val="24"/>
          <w:szCs w:val="24"/>
          <w:lang w:val="uk-UA"/>
        </w:rPr>
        <w:t>дат</w:t>
      </w:r>
      <w:r w:rsidRPr="004F6447">
        <w:rPr>
          <w:rFonts w:ascii="Times New Roman" w:eastAsia="Times New Roman" w:hAnsi="Times New Roman" w:cs="Times New Roman"/>
          <w:color w:val="231F20"/>
          <w:sz w:val="24"/>
          <w:szCs w:val="24"/>
          <w:lang w:val="uk-UA"/>
        </w:rPr>
        <w:t>)</w:t>
      </w:r>
      <w:r w:rsidRPr="004F6447">
        <w:rPr>
          <w:rFonts w:ascii="Times New Roman" w:eastAsia="Times New Roman" w:hAnsi="Times New Roman" w:cs="Times New Roman"/>
          <w:b/>
          <w:bCs/>
          <w:color w:val="231F20"/>
          <w:sz w:val="24"/>
          <w:szCs w:val="24"/>
          <w:lang w:val="uk-UA"/>
        </w:rPr>
        <w:t>.</w:t>
      </w:r>
    </w:p>
    <w:p w14:paraId="3A0DCAF2" w14:textId="77777777" w:rsidR="00F60BCB" w:rsidRPr="004F6447" w:rsidRDefault="00F60BCB" w:rsidP="00634203">
      <w:pPr>
        <w:widowControl w:val="0"/>
        <w:autoSpaceDE w:val="0"/>
        <w:autoSpaceDN w:val="0"/>
        <w:spacing w:after="0" w:line="240" w:lineRule="auto"/>
        <w:ind w:firstLine="709"/>
        <w:jc w:val="both"/>
        <w:rPr>
          <w:rFonts w:ascii="Times New Roman" w:eastAsia="Times New Roman" w:hAnsi="Times New Roman" w:cs="Times New Roman"/>
          <w:b/>
          <w:color w:val="231F20"/>
          <w:spacing w:val="-2"/>
          <w:sz w:val="24"/>
          <w:szCs w:val="24"/>
          <w:lang w:val="uk-UA"/>
        </w:rPr>
      </w:pPr>
      <w:r w:rsidRPr="004F6447">
        <w:rPr>
          <w:rFonts w:ascii="Times New Roman" w:eastAsia="Times New Roman" w:hAnsi="Times New Roman" w:cs="Times New Roman"/>
          <w:color w:val="231F20"/>
          <w:sz w:val="24"/>
          <w:szCs w:val="24"/>
          <w:lang w:val="uk-UA"/>
        </w:rPr>
        <w:t xml:space="preserve">Осінь. Овочі. Фрукти. </w:t>
      </w:r>
      <w:r w:rsidRPr="004F6447">
        <w:rPr>
          <w:rFonts w:ascii="Times New Roman" w:eastAsia="Times New Roman" w:hAnsi="Times New Roman" w:cs="Times New Roman"/>
          <w:color w:val="231F20"/>
          <w:spacing w:val="-2"/>
          <w:sz w:val="24"/>
          <w:szCs w:val="24"/>
          <w:lang w:val="uk-UA"/>
        </w:rPr>
        <w:t xml:space="preserve">Кольори. </w:t>
      </w:r>
    </w:p>
    <w:p w14:paraId="3E2F6B73" w14:textId="77777777" w:rsidR="00F60BCB" w:rsidRPr="004F6447" w:rsidRDefault="00F60BCB" w:rsidP="00634203">
      <w:pPr>
        <w:widowControl w:val="0"/>
        <w:autoSpaceDE w:val="0"/>
        <w:autoSpaceDN w:val="0"/>
        <w:spacing w:after="0" w:line="240" w:lineRule="auto"/>
        <w:ind w:firstLine="709"/>
        <w:jc w:val="both"/>
        <w:rPr>
          <w:rFonts w:ascii="Times New Roman" w:eastAsia="Times New Roman" w:hAnsi="Times New Roman" w:cs="Times New Roman"/>
          <w:b/>
          <w:color w:val="231F20"/>
          <w:spacing w:val="-2"/>
          <w:sz w:val="24"/>
          <w:szCs w:val="24"/>
          <w:lang w:val="uk-UA"/>
        </w:rPr>
      </w:pPr>
      <w:r w:rsidRPr="004F6447">
        <w:rPr>
          <w:rFonts w:ascii="Times New Roman" w:eastAsia="Times New Roman" w:hAnsi="Times New Roman" w:cs="Times New Roman"/>
          <w:color w:val="231F20"/>
          <w:spacing w:val="-2"/>
          <w:sz w:val="24"/>
          <w:szCs w:val="24"/>
          <w:lang w:val="uk-UA"/>
        </w:rPr>
        <w:t xml:space="preserve">Зима. Зимові розваги. Національні українські свята та звичаї: свято Миколая, Новий рік, Різдво, колядки, щедрівки. </w:t>
      </w:r>
    </w:p>
    <w:p w14:paraId="3C39E3D5" w14:textId="3F626761" w:rsidR="00F60BCB" w:rsidRPr="004F6447" w:rsidRDefault="00F60BCB" w:rsidP="00634203">
      <w:pPr>
        <w:widowControl w:val="0"/>
        <w:tabs>
          <w:tab w:val="left" w:pos="4678"/>
        </w:tabs>
        <w:autoSpaceDE w:val="0"/>
        <w:autoSpaceDN w:val="0"/>
        <w:spacing w:after="0" w:line="240" w:lineRule="auto"/>
        <w:ind w:firstLine="709"/>
        <w:jc w:val="both"/>
        <w:rPr>
          <w:rFonts w:ascii="Times New Roman" w:eastAsia="Times New Roman" w:hAnsi="Times New Roman" w:cs="Times New Roman"/>
          <w:color w:val="231F20"/>
          <w:spacing w:val="-2"/>
          <w:sz w:val="24"/>
          <w:szCs w:val="24"/>
          <w:lang w:val="uk-UA"/>
        </w:rPr>
      </w:pPr>
      <w:r w:rsidRPr="004F6447">
        <w:rPr>
          <w:rFonts w:ascii="Times New Roman" w:eastAsia="Times New Roman" w:hAnsi="Times New Roman" w:cs="Times New Roman"/>
          <w:color w:val="231F20"/>
          <w:spacing w:val="-2"/>
          <w:sz w:val="24"/>
          <w:szCs w:val="24"/>
          <w:lang w:val="uk-UA"/>
        </w:rPr>
        <w:t>Весна-красна. Весняні роботи. Національні українські свята та</w:t>
      </w:r>
      <w:r w:rsidR="00552DC7" w:rsidRPr="004F6447">
        <w:rPr>
          <w:rFonts w:ascii="Times New Roman" w:eastAsia="Times New Roman" w:hAnsi="Times New Roman" w:cs="Times New Roman"/>
          <w:color w:val="231F20"/>
          <w:spacing w:val="-2"/>
          <w:sz w:val="24"/>
          <w:szCs w:val="24"/>
          <w:lang w:val="uk-UA"/>
        </w:rPr>
        <w:t xml:space="preserve"> </w:t>
      </w:r>
      <w:r w:rsidRPr="004F6447">
        <w:rPr>
          <w:rFonts w:ascii="Times New Roman" w:eastAsia="Times New Roman" w:hAnsi="Times New Roman" w:cs="Times New Roman"/>
          <w:color w:val="231F20"/>
          <w:spacing w:val="-2"/>
          <w:sz w:val="24"/>
          <w:szCs w:val="24"/>
          <w:lang w:val="uk-UA"/>
        </w:rPr>
        <w:t>звичаї: веснянки, Великдень.</w:t>
      </w:r>
    </w:p>
    <w:p w14:paraId="13E6400B" w14:textId="77777777" w:rsidR="00F60BCB" w:rsidRPr="004F6447" w:rsidRDefault="00F60BCB" w:rsidP="00634203">
      <w:pPr>
        <w:widowControl w:val="0"/>
        <w:tabs>
          <w:tab w:val="left" w:pos="4678"/>
        </w:tabs>
        <w:autoSpaceDE w:val="0"/>
        <w:autoSpaceDN w:val="0"/>
        <w:spacing w:after="0" w:line="240" w:lineRule="auto"/>
        <w:ind w:firstLine="709"/>
        <w:jc w:val="both"/>
        <w:rPr>
          <w:rFonts w:ascii="Times New Roman" w:eastAsia="Times New Roman" w:hAnsi="Times New Roman" w:cs="Times New Roman"/>
          <w:color w:val="231F20"/>
          <w:spacing w:val="-2"/>
          <w:sz w:val="24"/>
          <w:szCs w:val="24"/>
          <w:lang w:val="uk-UA"/>
        </w:rPr>
      </w:pPr>
      <w:r w:rsidRPr="004F6447">
        <w:rPr>
          <w:rFonts w:ascii="Times New Roman" w:eastAsia="Times New Roman" w:hAnsi="Times New Roman" w:cs="Times New Roman"/>
          <w:color w:val="231F20"/>
          <w:spacing w:val="-2"/>
          <w:sz w:val="24"/>
          <w:szCs w:val="24"/>
          <w:lang w:val="uk-UA"/>
        </w:rPr>
        <w:t xml:space="preserve">Літо. У гостях у бабусі. </w:t>
      </w:r>
    </w:p>
    <w:p w14:paraId="03339B6D" w14:textId="77777777" w:rsidR="00F60BCB" w:rsidRPr="004F6447" w:rsidRDefault="00F60BCB" w:rsidP="00634203">
      <w:pPr>
        <w:widowControl w:val="0"/>
        <w:tabs>
          <w:tab w:val="left" w:pos="2387"/>
        </w:tabs>
        <w:autoSpaceDE w:val="0"/>
        <w:autoSpaceDN w:val="0"/>
        <w:spacing w:after="0" w:line="240" w:lineRule="auto"/>
        <w:ind w:firstLine="709"/>
        <w:jc w:val="both"/>
        <w:rPr>
          <w:rFonts w:ascii="Times New Roman" w:eastAsia="Times New Roman" w:hAnsi="Times New Roman" w:cs="Times New Roman"/>
          <w:b/>
          <w:color w:val="231F20"/>
          <w:spacing w:val="-9"/>
          <w:sz w:val="24"/>
          <w:szCs w:val="24"/>
          <w:lang w:val="uk-UA"/>
        </w:rPr>
      </w:pPr>
      <w:r w:rsidRPr="004F6447">
        <w:rPr>
          <w:rFonts w:ascii="Times New Roman" w:eastAsia="Times New Roman" w:hAnsi="Times New Roman" w:cs="Times New Roman"/>
          <w:b/>
          <w:color w:val="231F20"/>
          <w:sz w:val="24"/>
          <w:szCs w:val="24"/>
          <w:lang w:val="uk-UA"/>
        </w:rPr>
        <w:t>Людина</w:t>
      </w:r>
      <w:r w:rsidRPr="004F6447">
        <w:rPr>
          <w:rFonts w:ascii="Times New Roman" w:eastAsia="Times New Roman" w:hAnsi="Times New Roman" w:cs="Times New Roman"/>
          <w:b/>
          <w:bCs/>
          <w:color w:val="231F20"/>
          <w:sz w:val="24"/>
          <w:szCs w:val="24"/>
          <w:lang w:val="uk-UA"/>
        </w:rPr>
        <w:t>.</w:t>
      </w:r>
      <w:r w:rsidRPr="004F6447">
        <w:rPr>
          <w:rFonts w:ascii="Times New Roman" w:eastAsia="Times New Roman" w:hAnsi="Times New Roman" w:cs="Times New Roman"/>
          <w:b/>
          <w:color w:val="231F20"/>
          <w:spacing w:val="-9"/>
          <w:sz w:val="24"/>
          <w:szCs w:val="24"/>
          <w:lang w:val="uk-UA"/>
        </w:rPr>
        <w:t xml:space="preserve"> </w:t>
      </w:r>
      <w:r w:rsidRPr="004F6447">
        <w:rPr>
          <w:rFonts w:ascii="Times New Roman" w:eastAsia="Times New Roman" w:hAnsi="Times New Roman" w:cs="Times New Roman"/>
          <w:color w:val="231F20"/>
          <w:sz w:val="24"/>
          <w:szCs w:val="24"/>
          <w:lang w:val="uk-UA"/>
        </w:rPr>
        <w:t>Людина. Частини</w:t>
      </w:r>
      <w:r w:rsidRPr="004F6447">
        <w:rPr>
          <w:rFonts w:ascii="Times New Roman" w:eastAsia="Times New Roman" w:hAnsi="Times New Roman" w:cs="Times New Roman"/>
          <w:color w:val="231F20"/>
          <w:spacing w:val="-7"/>
          <w:sz w:val="24"/>
          <w:szCs w:val="24"/>
          <w:lang w:val="uk-UA"/>
        </w:rPr>
        <w:t xml:space="preserve"> </w:t>
      </w:r>
      <w:r w:rsidRPr="004F6447">
        <w:rPr>
          <w:rFonts w:ascii="Times New Roman" w:eastAsia="Times New Roman" w:hAnsi="Times New Roman" w:cs="Times New Roman"/>
          <w:color w:val="231F20"/>
          <w:sz w:val="24"/>
          <w:szCs w:val="24"/>
          <w:lang w:val="uk-UA"/>
        </w:rPr>
        <w:t>тіла.</w:t>
      </w:r>
      <w:r w:rsidRPr="004F6447">
        <w:rPr>
          <w:rFonts w:ascii="Times New Roman" w:eastAsia="Times New Roman" w:hAnsi="Times New Roman" w:cs="Times New Roman"/>
          <w:color w:val="231F20"/>
          <w:spacing w:val="-6"/>
          <w:sz w:val="24"/>
          <w:szCs w:val="24"/>
          <w:lang w:val="uk-UA"/>
        </w:rPr>
        <w:t xml:space="preserve"> </w:t>
      </w:r>
      <w:r w:rsidRPr="004F6447">
        <w:rPr>
          <w:rFonts w:ascii="Times New Roman" w:eastAsia="Times New Roman" w:hAnsi="Times New Roman" w:cs="Times New Roman"/>
          <w:color w:val="231F20"/>
          <w:spacing w:val="-2"/>
          <w:sz w:val="24"/>
          <w:szCs w:val="24"/>
          <w:lang w:val="uk-UA"/>
        </w:rPr>
        <w:t>Гігієна.</w:t>
      </w:r>
      <w:r w:rsidRPr="004F6447">
        <w:rPr>
          <w:rFonts w:ascii="Times New Roman" w:eastAsia="Times New Roman" w:hAnsi="Times New Roman" w:cs="Times New Roman"/>
          <w:bCs/>
          <w:color w:val="231F20"/>
          <w:spacing w:val="-5"/>
          <w:sz w:val="24"/>
          <w:szCs w:val="24"/>
          <w:lang w:val="uk-UA"/>
        </w:rPr>
        <w:t xml:space="preserve"> Одяг. </w:t>
      </w:r>
      <w:r w:rsidRPr="004F6447">
        <w:rPr>
          <w:rFonts w:ascii="Times New Roman" w:eastAsia="Times New Roman" w:hAnsi="Times New Roman" w:cs="Times New Roman"/>
          <w:bCs/>
          <w:color w:val="231F20"/>
          <w:spacing w:val="-2"/>
          <w:sz w:val="24"/>
          <w:szCs w:val="24"/>
          <w:lang w:val="uk-UA"/>
        </w:rPr>
        <w:t>Взуття</w:t>
      </w:r>
      <w:r w:rsidRPr="004F6447">
        <w:rPr>
          <w:rFonts w:ascii="Times New Roman" w:eastAsia="Times New Roman" w:hAnsi="Times New Roman" w:cs="Times New Roman"/>
          <w:bCs/>
          <w:i/>
          <w:color w:val="231F20"/>
          <w:spacing w:val="-2"/>
          <w:sz w:val="24"/>
          <w:szCs w:val="24"/>
          <w:lang w:val="uk-UA"/>
        </w:rPr>
        <w:t>.</w:t>
      </w:r>
    </w:p>
    <w:p w14:paraId="6DDE4544" w14:textId="77777777" w:rsidR="00F60BCB" w:rsidRPr="004F6447" w:rsidRDefault="00F60BCB" w:rsidP="00634203">
      <w:pPr>
        <w:widowControl w:val="0"/>
        <w:tabs>
          <w:tab w:val="left" w:pos="2387"/>
        </w:tabs>
        <w:autoSpaceDE w:val="0"/>
        <w:autoSpaceDN w:val="0"/>
        <w:spacing w:after="0" w:line="240" w:lineRule="auto"/>
        <w:ind w:firstLine="709"/>
        <w:jc w:val="both"/>
        <w:rPr>
          <w:rFonts w:ascii="Times New Roman" w:eastAsia="Times New Roman" w:hAnsi="Times New Roman" w:cs="Times New Roman"/>
          <w:b/>
          <w:color w:val="231F20"/>
          <w:spacing w:val="-4"/>
          <w:sz w:val="24"/>
          <w:szCs w:val="24"/>
          <w:lang w:val="uk-UA"/>
        </w:rPr>
      </w:pPr>
      <w:r w:rsidRPr="004F6447">
        <w:rPr>
          <w:rFonts w:ascii="Times New Roman" w:eastAsia="Times New Roman" w:hAnsi="Times New Roman" w:cs="Times New Roman"/>
          <w:b/>
          <w:color w:val="231F20"/>
          <w:sz w:val="24"/>
          <w:szCs w:val="24"/>
          <w:lang w:val="uk-UA"/>
        </w:rPr>
        <w:t>Дім</w:t>
      </w:r>
      <w:r w:rsidRPr="004F6447">
        <w:rPr>
          <w:rFonts w:ascii="Times New Roman" w:eastAsia="Times New Roman" w:hAnsi="Times New Roman" w:cs="Times New Roman"/>
          <w:b/>
          <w:bCs/>
          <w:color w:val="231F20"/>
          <w:sz w:val="24"/>
          <w:szCs w:val="24"/>
          <w:lang w:val="uk-UA"/>
        </w:rPr>
        <w:t>.</w:t>
      </w:r>
      <w:r w:rsidRPr="004F6447">
        <w:rPr>
          <w:rFonts w:ascii="Times New Roman" w:eastAsia="Times New Roman" w:hAnsi="Times New Roman" w:cs="Times New Roman"/>
          <w:b/>
          <w:color w:val="231F20"/>
          <w:spacing w:val="-4"/>
          <w:sz w:val="24"/>
          <w:szCs w:val="24"/>
          <w:lang w:val="uk-UA"/>
        </w:rPr>
        <w:t xml:space="preserve"> </w:t>
      </w:r>
      <w:r w:rsidRPr="004F6447">
        <w:rPr>
          <w:rFonts w:ascii="Times New Roman" w:eastAsia="Times New Roman" w:hAnsi="Times New Roman" w:cs="Times New Roman"/>
          <w:color w:val="231F20"/>
          <w:sz w:val="24"/>
          <w:szCs w:val="24"/>
          <w:lang w:val="uk-UA"/>
        </w:rPr>
        <w:t>Дім. Квартира.</w:t>
      </w:r>
      <w:r w:rsidRPr="004F6447">
        <w:rPr>
          <w:rFonts w:ascii="Times New Roman" w:eastAsia="Times New Roman" w:hAnsi="Times New Roman" w:cs="Times New Roman"/>
          <w:color w:val="231F20"/>
          <w:spacing w:val="-4"/>
          <w:sz w:val="24"/>
          <w:szCs w:val="24"/>
          <w:lang w:val="uk-UA"/>
        </w:rPr>
        <w:t xml:space="preserve"> Меблі. Посуд. Продукти. Їжа.</w:t>
      </w:r>
      <w:r w:rsidRPr="004F6447">
        <w:rPr>
          <w:rFonts w:ascii="Times New Roman" w:eastAsia="Times New Roman" w:hAnsi="Times New Roman" w:cs="Times New Roman"/>
          <w:color w:val="231F20"/>
          <w:sz w:val="24"/>
          <w:szCs w:val="24"/>
          <w:lang w:val="uk-UA"/>
        </w:rPr>
        <w:t xml:space="preserve"> (продукти</w:t>
      </w:r>
      <w:r w:rsidRPr="004F6447">
        <w:rPr>
          <w:rFonts w:ascii="Times New Roman" w:eastAsia="Times New Roman" w:hAnsi="Times New Roman" w:cs="Times New Roman"/>
          <w:color w:val="231F20"/>
          <w:spacing w:val="-9"/>
          <w:sz w:val="24"/>
          <w:szCs w:val="24"/>
          <w:lang w:val="uk-UA"/>
        </w:rPr>
        <w:t xml:space="preserve"> </w:t>
      </w:r>
      <w:r w:rsidRPr="004F6447">
        <w:rPr>
          <w:rFonts w:ascii="Times New Roman" w:eastAsia="Times New Roman" w:hAnsi="Times New Roman" w:cs="Times New Roman"/>
          <w:color w:val="231F20"/>
          <w:spacing w:val="-2"/>
          <w:sz w:val="24"/>
          <w:szCs w:val="24"/>
          <w:lang w:val="uk-UA"/>
        </w:rPr>
        <w:t>харчування).</w:t>
      </w:r>
      <w:r w:rsidRPr="004F6447">
        <w:rPr>
          <w:rFonts w:ascii="Times New Roman" w:eastAsia="Times New Roman" w:hAnsi="Times New Roman" w:cs="Times New Roman"/>
          <w:color w:val="231F20"/>
          <w:spacing w:val="-4"/>
          <w:sz w:val="24"/>
          <w:szCs w:val="24"/>
          <w:lang w:val="uk-UA"/>
        </w:rPr>
        <w:t xml:space="preserve"> </w:t>
      </w:r>
      <w:r w:rsidRPr="004F6447">
        <w:rPr>
          <w:rFonts w:ascii="Times New Roman" w:eastAsia="Times New Roman" w:hAnsi="Times New Roman" w:cs="Times New Roman"/>
          <w:color w:val="231F20"/>
          <w:sz w:val="24"/>
          <w:szCs w:val="24"/>
          <w:lang w:val="uk-UA"/>
        </w:rPr>
        <w:t>Допомога</w:t>
      </w:r>
      <w:r w:rsidRPr="004F6447">
        <w:rPr>
          <w:rFonts w:ascii="Times New Roman" w:eastAsia="Times New Roman" w:hAnsi="Times New Roman" w:cs="Times New Roman"/>
          <w:color w:val="231F20"/>
          <w:spacing w:val="-3"/>
          <w:sz w:val="24"/>
          <w:szCs w:val="24"/>
          <w:lang w:val="uk-UA"/>
        </w:rPr>
        <w:t xml:space="preserve"> </w:t>
      </w:r>
      <w:r w:rsidRPr="004F6447">
        <w:rPr>
          <w:rFonts w:ascii="Times New Roman" w:eastAsia="Times New Roman" w:hAnsi="Times New Roman" w:cs="Times New Roman"/>
          <w:color w:val="231F20"/>
          <w:spacing w:val="-2"/>
          <w:sz w:val="24"/>
          <w:szCs w:val="24"/>
          <w:lang w:val="uk-UA"/>
        </w:rPr>
        <w:t xml:space="preserve">вдома. </w:t>
      </w:r>
    </w:p>
    <w:p w14:paraId="0314230B" w14:textId="77777777" w:rsidR="00F60BCB" w:rsidRPr="004F6447" w:rsidRDefault="00F60BCB" w:rsidP="00634203">
      <w:pPr>
        <w:widowControl w:val="0"/>
        <w:tabs>
          <w:tab w:val="left" w:pos="2387"/>
          <w:tab w:val="left" w:pos="4570"/>
        </w:tabs>
        <w:autoSpaceDE w:val="0"/>
        <w:autoSpaceDN w:val="0"/>
        <w:spacing w:after="0" w:line="240" w:lineRule="auto"/>
        <w:ind w:firstLine="709"/>
        <w:jc w:val="both"/>
        <w:rPr>
          <w:rFonts w:ascii="Times New Roman" w:eastAsia="Times New Roman" w:hAnsi="Times New Roman" w:cs="Times New Roman"/>
          <w:b/>
          <w:color w:val="231F20"/>
          <w:sz w:val="24"/>
          <w:szCs w:val="24"/>
          <w:lang w:val="uk-UA"/>
        </w:rPr>
      </w:pPr>
      <w:r w:rsidRPr="004F6447">
        <w:rPr>
          <w:rFonts w:ascii="Times New Roman" w:eastAsia="Times New Roman" w:hAnsi="Times New Roman" w:cs="Times New Roman"/>
          <w:b/>
          <w:color w:val="231F20"/>
          <w:sz w:val="24"/>
          <w:szCs w:val="24"/>
          <w:lang w:val="uk-UA"/>
        </w:rPr>
        <w:t>Тваринний світ</w:t>
      </w:r>
      <w:r w:rsidRPr="004F6447">
        <w:rPr>
          <w:rFonts w:ascii="Times New Roman" w:eastAsia="Times New Roman" w:hAnsi="Times New Roman" w:cs="Times New Roman"/>
          <w:b/>
          <w:bCs/>
          <w:color w:val="231F20"/>
          <w:sz w:val="24"/>
          <w:szCs w:val="24"/>
          <w:lang w:val="uk-UA"/>
        </w:rPr>
        <w:t>.</w:t>
      </w:r>
      <w:r w:rsidRPr="004F6447">
        <w:rPr>
          <w:rFonts w:ascii="Times New Roman" w:eastAsia="Times New Roman" w:hAnsi="Times New Roman" w:cs="Times New Roman"/>
          <w:b/>
          <w:color w:val="231F20"/>
          <w:sz w:val="24"/>
          <w:szCs w:val="24"/>
          <w:lang w:val="uk-UA"/>
        </w:rPr>
        <w:t xml:space="preserve"> </w:t>
      </w:r>
      <w:r w:rsidRPr="004F6447">
        <w:rPr>
          <w:rFonts w:ascii="Times New Roman" w:eastAsia="Times New Roman" w:hAnsi="Times New Roman" w:cs="Times New Roman"/>
          <w:color w:val="231F20"/>
          <w:sz w:val="24"/>
          <w:szCs w:val="24"/>
          <w:lang w:val="uk-UA"/>
        </w:rPr>
        <w:t xml:space="preserve">Птахи. Свійська птиця. Дикі тварини. Свійські тварини. </w:t>
      </w:r>
    </w:p>
    <w:p w14:paraId="3690FF3D" w14:textId="7F8A7727" w:rsidR="00F60BCB" w:rsidRPr="004F6447" w:rsidRDefault="00F60BCB" w:rsidP="00634203">
      <w:pPr>
        <w:widowControl w:val="0"/>
        <w:tabs>
          <w:tab w:val="left" w:pos="2387"/>
        </w:tabs>
        <w:autoSpaceDE w:val="0"/>
        <w:autoSpaceDN w:val="0"/>
        <w:spacing w:after="0" w:line="240" w:lineRule="auto"/>
        <w:ind w:firstLine="709"/>
        <w:jc w:val="both"/>
        <w:outlineLvl w:val="3"/>
        <w:rPr>
          <w:rFonts w:ascii="Times New Roman" w:eastAsia="Times New Roman" w:hAnsi="Times New Roman" w:cs="Times New Roman"/>
          <w:color w:val="231F20"/>
          <w:spacing w:val="-2"/>
          <w:sz w:val="24"/>
          <w:szCs w:val="24"/>
          <w:lang w:val="uk-UA"/>
        </w:rPr>
      </w:pPr>
      <w:r w:rsidRPr="004F6447">
        <w:rPr>
          <w:rFonts w:ascii="Times New Roman" w:eastAsia="Times New Roman" w:hAnsi="Times New Roman" w:cs="Times New Roman"/>
          <w:b/>
          <w:color w:val="231F20"/>
          <w:spacing w:val="-2"/>
          <w:sz w:val="24"/>
          <w:szCs w:val="24"/>
          <w:lang w:val="uk-UA"/>
        </w:rPr>
        <w:t>Придністров</w:t>
      </w:r>
      <w:r w:rsidR="000147EB">
        <w:rPr>
          <w:rFonts w:ascii="Times New Roman" w:eastAsia="Times New Roman" w:hAnsi="Times New Roman" w:cs="Times New Roman"/>
          <w:b/>
          <w:color w:val="231F20"/>
          <w:spacing w:val="-2"/>
          <w:sz w:val="24"/>
          <w:szCs w:val="24"/>
          <w:lang w:val="uk-UA"/>
        </w:rPr>
        <w:t>’</w:t>
      </w:r>
      <w:r w:rsidRPr="004F6447">
        <w:rPr>
          <w:rFonts w:ascii="Times New Roman" w:eastAsia="Times New Roman" w:hAnsi="Times New Roman" w:cs="Times New Roman"/>
          <w:b/>
          <w:color w:val="231F20"/>
          <w:spacing w:val="-2"/>
          <w:sz w:val="24"/>
          <w:szCs w:val="24"/>
          <w:lang w:val="uk-UA"/>
        </w:rPr>
        <w:t>я</w:t>
      </w:r>
      <w:r w:rsidRPr="004F6447">
        <w:rPr>
          <w:rFonts w:ascii="Times New Roman" w:eastAsia="Times New Roman" w:hAnsi="Times New Roman" w:cs="Times New Roman"/>
          <w:b/>
          <w:color w:val="231F20"/>
          <w:spacing w:val="-5"/>
          <w:sz w:val="24"/>
          <w:szCs w:val="24"/>
          <w:lang w:val="uk-UA"/>
        </w:rPr>
        <w:t xml:space="preserve"> </w:t>
      </w:r>
      <w:r w:rsidRPr="004F6447">
        <w:rPr>
          <w:rFonts w:ascii="Times New Roman" w:eastAsia="Times New Roman" w:hAnsi="Times New Roman" w:cs="Times New Roman"/>
          <w:b/>
          <w:color w:val="231F20"/>
          <w:spacing w:val="-2"/>
          <w:sz w:val="24"/>
          <w:szCs w:val="24"/>
          <w:lang w:val="uk-UA"/>
        </w:rPr>
        <w:t>—</w:t>
      </w:r>
      <w:r w:rsidRPr="004F6447">
        <w:rPr>
          <w:rFonts w:ascii="Times New Roman" w:eastAsia="Times New Roman" w:hAnsi="Times New Roman" w:cs="Times New Roman"/>
          <w:b/>
          <w:color w:val="231F20"/>
          <w:spacing w:val="-5"/>
          <w:sz w:val="24"/>
          <w:szCs w:val="24"/>
          <w:lang w:val="uk-UA"/>
        </w:rPr>
        <w:t xml:space="preserve"> </w:t>
      </w:r>
      <w:r w:rsidRPr="004F6447">
        <w:rPr>
          <w:rFonts w:ascii="Times New Roman" w:eastAsia="Times New Roman" w:hAnsi="Times New Roman" w:cs="Times New Roman"/>
          <w:b/>
          <w:color w:val="231F20"/>
          <w:spacing w:val="-2"/>
          <w:sz w:val="24"/>
          <w:szCs w:val="24"/>
          <w:lang w:val="uk-UA"/>
        </w:rPr>
        <w:t>рідний</w:t>
      </w:r>
      <w:r w:rsidRPr="004F6447">
        <w:rPr>
          <w:rFonts w:ascii="Times New Roman" w:eastAsia="Times New Roman" w:hAnsi="Times New Roman" w:cs="Times New Roman"/>
          <w:b/>
          <w:color w:val="231F20"/>
          <w:spacing w:val="-5"/>
          <w:sz w:val="24"/>
          <w:szCs w:val="24"/>
          <w:lang w:val="uk-UA"/>
        </w:rPr>
        <w:t xml:space="preserve"> </w:t>
      </w:r>
      <w:r w:rsidRPr="004F6447">
        <w:rPr>
          <w:rFonts w:ascii="Times New Roman" w:eastAsia="Times New Roman" w:hAnsi="Times New Roman" w:cs="Times New Roman"/>
          <w:b/>
          <w:color w:val="231F20"/>
          <w:spacing w:val="-2"/>
          <w:sz w:val="24"/>
          <w:szCs w:val="24"/>
          <w:lang w:val="uk-UA"/>
        </w:rPr>
        <w:t>край</w:t>
      </w:r>
      <w:r w:rsidRPr="004F6447">
        <w:rPr>
          <w:rFonts w:ascii="Times New Roman" w:eastAsia="Times New Roman" w:hAnsi="Times New Roman" w:cs="Times New Roman"/>
          <w:b/>
          <w:bCs/>
          <w:color w:val="231F20"/>
          <w:sz w:val="24"/>
          <w:szCs w:val="24"/>
          <w:lang w:val="uk-UA"/>
        </w:rPr>
        <w:t>.</w:t>
      </w:r>
      <w:r w:rsidRPr="004F6447">
        <w:rPr>
          <w:rFonts w:ascii="Times New Roman" w:eastAsia="Times New Roman" w:hAnsi="Times New Roman" w:cs="Times New Roman"/>
          <w:color w:val="231F20"/>
          <w:spacing w:val="-2"/>
          <w:sz w:val="24"/>
          <w:szCs w:val="24"/>
          <w:lang w:val="uk-UA"/>
        </w:rPr>
        <w:t xml:space="preserve"> Придністров</w:t>
      </w:r>
      <w:r w:rsidR="000147EB">
        <w:rPr>
          <w:rFonts w:ascii="Times New Roman" w:eastAsia="Times New Roman" w:hAnsi="Times New Roman" w:cs="Times New Roman"/>
          <w:color w:val="231F20"/>
          <w:spacing w:val="-2"/>
          <w:sz w:val="24"/>
          <w:szCs w:val="24"/>
          <w:lang w:val="uk-UA"/>
        </w:rPr>
        <w:t>’</w:t>
      </w:r>
      <w:r w:rsidRPr="004F6447">
        <w:rPr>
          <w:rFonts w:ascii="Times New Roman" w:eastAsia="Times New Roman" w:hAnsi="Times New Roman" w:cs="Times New Roman"/>
          <w:color w:val="231F20"/>
          <w:spacing w:val="-2"/>
          <w:sz w:val="24"/>
          <w:szCs w:val="24"/>
          <w:lang w:val="uk-UA"/>
        </w:rPr>
        <w:t>я</w:t>
      </w:r>
      <w:r w:rsidRPr="004F6447">
        <w:rPr>
          <w:rFonts w:ascii="Times New Roman" w:eastAsia="Times New Roman" w:hAnsi="Times New Roman" w:cs="Times New Roman"/>
          <w:color w:val="231F20"/>
          <w:spacing w:val="-5"/>
          <w:sz w:val="24"/>
          <w:szCs w:val="24"/>
          <w:lang w:val="uk-UA"/>
        </w:rPr>
        <w:t xml:space="preserve"> </w:t>
      </w:r>
      <w:r w:rsidRPr="004F6447">
        <w:rPr>
          <w:rFonts w:ascii="Times New Roman" w:eastAsia="Times New Roman" w:hAnsi="Times New Roman" w:cs="Times New Roman"/>
          <w:color w:val="231F20"/>
          <w:spacing w:val="-2"/>
          <w:sz w:val="24"/>
          <w:szCs w:val="24"/>
          <w:lang w:val="uk-UA"/>
        </w:rPr>
        <w:t>—</w:t>
      </w:r>
      <w:r w:rsidRPr="004F6447">
        <w:rPr>
          <w:rFonts w:ascii="Times New Roman" w:eastAsia="Times New Roman" w:hAnsi="Times New Roman" w:cs="Times New Roman"/>
          <w:color w:val="231F20"/>
          <w:spacing w:val="-5"/>
          <w:sz w:val="24"/>
          <w:szCs w:val="24"/>
          <w:lang w:val="uk-UA"/>
        </w:rPr>
        <w:t xml:space="preserve"> </w:t>
      </w:r>
      <w:r w:rsidRPr="004F6447">
        <w:rPr>
          <w:rFonts w:ascii="Times New Roman" w:eastAsia="Times New Roman" w:hAnsi="Times New Roman" w:cs="Times New Roman"/>
          <w:color w:val="231F20"/>
          <w:spacing w:val="-2"/>
          <w:sz w:val="24"/>
          <w:szCs w:val="24"/>
          <w:lang w:val="uk-UA"/>
        </w:rPr>
        <w:t>рідний</w:t>
      </w:r>
      <w:r w:rsidRPr="004F6447">
        <w:rPr>
          <w:rFonts w:ascii="Times New Roman" w:eastAsia="Times New Roman" w:hAnsi="Times New Roman" w:cs="Times New Roman"/>
          <w:color w:val="231F20"/>
          <w:spacing w:val="-5"/>
          <w:sz w:val="24"/>
          <w:szCs w:val="24"/>
          <w:lang w:val="uk-UA"/>
        </w:rPr>
        <w:t xml:space="preserve"> </w:t>
      </w:r>
      <w:r w:rsidRPr="004F6447">
        <w:rPr>
          <w:rFonts w:ascii="Times New Roman" w:eastAsia="Times New Roman" w:hAnsi="Times New Roman" w:cs="Times New Roman"/>
          <w:color w:val="231F20"/>
          <w:spacing w:val="-2"/>
          <w:sz w:val="24"/>
          <w:szCs w:val="24"/>
          <w:lang w:val="uk-UA"/>
        </w:rPr>
        <w:t>край. Тирасполь</w:t>
      </w:r>
      <w:r w:rsidRPr="004F6447">
        <w:rPr>
          <w:rFonts w:ascii="Times New Roman" w:eastAsia="Times New Roman" w:hAnsi="Times New Roman" w:cs="Times New Roman"/>
          <w:color w:val="231F20"/>
          <w:spacing w:val="-5"/>
          <w:sz w:val="24"/>
          <w:szCs w:val="24"/>
          <w:lang w:val="uk-UA"/>
        </w:rPr>
        <w:t xml:space="preserve"> </w:t>
      </w:r>
      <w:r w:rsidRPr="004F6447">
        <w:rPr>
          <w:rFonts w:ascii="Times New Roman" w:eastAsia="Times New Roman" w:hAnsi="Times New Roman" w:cs="Times New Roman"/>
          <w:color w:val="231F20"/>
          <w:spacing w:val="-2"/>
          <w:sz w:val="24"/>
          <w:szCs w:val="24"/>
          <w:lang w:val="uk-UA"/>
        </w:rPr>
        <w:t>—</w:t>
      </w:r>
      <w:r w:rsidRPr="004F6447">
        <w:rPr>
          <w:rFonts w:ascii="Times New Roman" w:eastAsia="Times New Roman" w:hAnsi="Times New Roman" w:cs="Times New Roman"/>
          <w:color w:val="231F20"/>
          <w:spacing w:val="-5"/>
          <w:sz w:val="24"/>
          <w:szCs w:val="24"/>
          <w:lang w:val="uk-UA"/>
        </w:rPr>
        <w:t xml:space="preserve"> </w:t>
      </w:r>
      <w:r w:rsidRPr="004F6447">
        <w:rPr>
          <w:rFonts w:ascii="Times New Roman" w:eastAsia="Times New Roman" w:hAnsi="Times New Roman" w:cs="Times New Roman"/>
          <w:color w:val="231F20"/>
          <w:spacing w:val="-2"/>
          <w:sz w:val="24"/>
          <w:szCs w:val="24"/>
          <w:lang w:val="uk-UA"/>
        </w:rPr>
        <w:t>столиця</w:t>
      </w:r>
      <w:r w:rsidRPr="004F6447">
        <w:rPr>
          <w:rFonts w:ascii="Times New Roman" w:eastAsia="Times New Roman" w:hAnsi="Times New Roman" w:cs="Times New Roman"/>
          <w:color w:val="231F20"/>
          <w:spacing w:val="-5"/>
          <w:sz w:val="24"/>
          <w:szCs w:val="24"/>
          <w:lang w:val="uk-UA"/>
        </w:rPr>
        <w:t xml:space="preserve"> </w:t>
      </w:r>
      <w:r w:rsidRPr="004F6447">
        <w:rPr>
          <w:rFonts w:ascii="Times New Roman" w:eastAsia="Times New Roman" w:hAnsi="Times New Roman" w:cs="Times New Roman"/>
          <w:color w:val="231F20"/>
          <w:spacing w:val="-2"/>
          <w:sz w:val="24"/>
          <w:szCs w:val="24"/>
          <w:lang w:val="uk-UA"/>
        </w:rPr>
        <w:t>Придністров</w:t>
      </w:r>
      <w:r w:rsidR="000147EB">
        <w:rPr>
          <w:rFonts w:ascii="Times New Roman" w:eastAsia="Times New Roman" w:hAnsi="Times New Roman" w:cs="Times New Roman"/>
          <w:color w:val="231F20"/>
          <w:spacing w:val="-2"/>
          <w:sz w:val="24"/>
          <w:szCs w:val="24"/>
          <w:lang w:val="uk-UA"/>
        </w:rPr>
        <w:t>’</w:t>
      </w:r>
      <w:r w:rsidRPr="004F6447">
        <w:rPr>
          <w:rFonts w:ascii="Times New Roman" w:eastAsia="Times New Roman" w:hAnsi="Times New Roman" w:cs="Times New Roman"/>
          <w:color w:val="231F20"/>
          <w:spacing w:val="-2"/>
          <w:sz w:val="24"/>
          <w:szCs w:val="24"/>
          <w:lang w:val="uk-UA"/>
        </w:rPr>
        <w:t xml:space="preserve">я. </w:t>
      </w:r>
      <w:r w:rsidRPr="004F6447">
        <w:rPr>
          <w:rFonts w:ascii="Times New Roman" w:eastAsia="Times New Roman" w:hAnsi="Times New Roman" w:cs="Times New Roman"/>
          <w:bCs/>
          <w:color w:val="231F20"/>
          <w:sz w:val="24"/>
          <w:szCs w:val="24"/>
          <w:lang w:val="uk-UA"/>
        </w:rPr>
        <w:t>Твоє рідне місто (село). Професії.</w:t>
      </w:r>
    </w:p>
    <w:p w14:paraId="739CA160" w14:textId="77777777" w:rsidR="00F60BCB" w:rsidRPr="004F6447" w:rsidRDefault="00F60BCB" w:rsidP="00634203">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b/>
          <w:sz w:val="24"/>
          <w:szCs w:val="24"/>
          <w:lang w:val="uk-UA"/>
        </w:rPr>
        <w:t>В гостях у казки</w:t>
      </w:r>
      <w:r w:rsidRPr="004F6447">
        <w:rPr>
          <w:rFonts w:ascii="Times New Roman" w:eastAsia="Times New Roman" w:hAnsi="Times New Roman" w:cs="Times New Roman"/>
          <w:b/>
          <w:bCs/>
          <w:color w:val="231F20"/>
          <w:sz w:val="24"/>
          <w:szCs w:val="24"/>
          <w:lang w:val="uk-UA"/>
        </w:rPr>
        <w:t>.</w:t>
      </w:r>
      <w:r w:rsidRPr="004F6447">
        <w:rPr>
          <w:rFonts w:ascii="Times New Roman" w:eastAsia="Times New Roman" w:hAnsi="Times New Roman" w:cs="Times New Roman"/>
          <w:b/>
          <w:sz w:val="24"/>
          <w:szCs w:val="24"/>
          <w:lang w:val="uk-UA"/>
        </w:rPr>
        <w:t xml:space="preserve"> </w:t>
      </w:r>
      <w:r w:rsidRPr="004F6447">
        <w:rPr>
          <w:rFonts w:ascii="Times New Roman" w:eastAsia="Times New Roman" w:hAnsi="Times New Roman" w:cs="Times New Roman"/>
          <w:sz w:val="24"/>
          <w:szCs w:val="24"/>
          <w:lang w:val="uk-UA"/>
        </w:rPr>
        <w:t>Українська народна казка «Ріпка». Українська народна казка «Лисиця і глечик». Українська народна казка «Лисичка і журавель»</w:t>
      </w:r>
    </w:p>
    <w:p w14:paraId="5AE7C507" w14:textId="77777777" w:rsidR="00F60BCB" w:rsidRPr="004F6447" w:rsidRDefault="00F60BCB" w:rsidP="00634203">
      <w:pPr>
        <w:spacing w:after="0"/>
        <w:ind w:firstLine="709"/>
        <w:jc w:val="both"/>
        <w:rPr>
          <w:rFonts w:ascii="Times New Roman" w:hAnsi="Times New Roman" w:cs="Times New Roman"/>
          <w:sz w:val="24"/>
          <w:szCs w:val="24"/>
          <w:lang w:val="uk-UA"/>
        </w:rPr>
      </w:pPr>
    </w:p>
    <w:p w14:paraId="087E7FC7" w14:textId="77777777" w:rsidR="00F60BCB" w:rsidRPr="004F6447" w:rsidRDefault="00F60BCB" w:rsidP="00706B2F">
      <w:pPr>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b/>
          <w:sz w:val="24"/>
          <w:szCs w:val="24"/>
          <w:lang w:val="uk-UA" w:eastAsia="ru-RU"/>
        </w:rPr>
        <w:t>Перелік універсальних навчальних дій</w:t>
      </w:r>
      <w:r w:rsidRPr="004F6447">
        <w:rPr>
          <w:rFonts w:ascii="Times New Roman" w:eastAsia="Calibri" w:hAnsi="Times New Roman" w:cs="Times New Roman"/>
          <w:sz w:val="24"/>
          <w:szCs w:val="24"/>
          <w:lang w:val="uk-UA" w:eastAsia="ru-RU"/>
        </w:rPr>
        <w:t>, які можна сформувати у 1 класі у рамках освоєння програми навчального предмета «</w:t>
      </w:r>
      <w:r w:rsidRPr="004F6447">
        <w:rPr>
          <w:rFonts w:ascii="Times New Roman" w:eastAsia="Times New Roman" w:hAnsi="Times New Roman" w:cs="Times New Roman"/>
          <w:sz w:val="24"/>
          <w:szCs w:val="24"/>
          <w:lang w:val="uk-UA" w:eastAsia="ru-RU"/>
        </w:rPr>
        <w:t>Офіційна (українська) мова</w:t>
      </w:r>
      <w:r w:rsidRPr="004F6447">
        <w:rPr>
          <w:rFonts w:ascii="Times New Roman" w:eastAsia="Calibri" w:hAnsi="Times New Roman" w:cs="Times New Roman"/>
          <w:sz w:val="24"/>
          <w:szCs w:val="24"/>
          <w:lang w:val="uk-UA" w:eastAsia="ru-RU"/>
        </w:rPr>
        <w:t>»:</w:t>
      </w:r>
    </w:p>
    <w:p w14:paraId="77F8ADC9" w14:textId="77777777" w:rsidR="00F60BCB" w:rsidRPr="004F6447" w:rsidRDefault="00F60BCB" w:rsidP="00706B2F">
      <w:pPr>
        <w:spacing w:after="0" w:line="249" w:lineRule="auto"/>
        <w:ind w:right="67" w:firstLine="709"/>
        <w:jc w:val="both"/>
        <w:rPr>
          <w:rFonts w:ascii="Times New Roman" w:eastAsia="Calibri" w:hAnsi="Times New Roman" w:cs="Times New Roman"/>
          <w:i/>
          <w:sz w:val="24"/>
          <w:szCs w:val="24"/>
          <w:lang w:val="uk-UA" w:eastAsia="ru-RU"/>
        </w:rPr>
      </w:pPr>
      <w:r w:rsidRPr="004F6447">
        <w:rPr>
          <w:rFonts w:ascii="Times New Roman" w:eastAsia="Calibri" w:hAnsi="Times New Roman" w:cs="Times New Roman"/>
          <w:i/>
          <w:sz w:val="24"/>
          <w:szCs w:val="24"/>
          <w:lang w:val="uk-UA" w:eastAsia="ru-RU"/>
        </w:rPr>
        <w:t xml:space="preserve">1) універсальні навчальні </w:t>
      </w:r>
      <w:r w:rsidRPr="004F6447">
        <w:rPr>
          <w:rFonts w:ascii="Times New Roman" w:eastAsia="Calibri" w:hAnsi="Times New Roman" w:cs="Times New Roman"/>
          <w:b/>
          <w:i/>
          <w:sz w:val="24"/>
          <w:szCs w:val="24"/>
          <w:lang w:val="uk-UA" w:eastAsia="ru-RU"/>
        </w:rPr>
        <w:t>регулятивні</w:t>
      </w:r>
      <w:r w:rsidRPr="004F6447">
        <w:rPr>
          <w:rFonts w:ascii="Times New Roman" w:eastAsia="Calibri" w:hAnsi="Times New Roman" w:cs="Times New Roman"/>
          <w:i/>
          <w:sz w:val="24"/>
          <w:szCs w:val="24"/>
          <w:lang w:val="uk-UA" w:eastAsia="ru-RU"/>
        </w:rPr>
        <w:t xml:space="preserve"> дії:</w:t>
      </w:r>
    </w:p>
    <w:p w14:paraId="1A2FF693" w14:textId="77777777" w:rsidR="00F60BCB" w:rsidRPr="004F6447" w:rsidRDefault="00F60BCB" w:rsidP="00706B2F">
      <w:pPr>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а) самоорганізація:</w:t>
      </w:r>
    </w:p>
    <w:p w14:paraId="3D13374D" w14:textId="77777777" w:rsidR="00F60BCB" w:rsidRPr="004F6447" w:rsidRDefault="00F60BCB" w:rsidP="00706B2F">
      <w:pPr>
        <w:tabs>
          <w:tab w:val="left" w:pos="426"/>
        </w:tabs>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ab/>
        <w:t>визначати й формулювати мету діяльності на уроці за допомогою вчителя;</w:t>
      </w:r>
    </w:p>
    <w:p w14:paraId="253D4CE8" w14:textId="77777777" w:rsidR="00F60BCB" w:rsidRPr="004F6447" w:rsidRDefault="00F60BCB" w:rsidP="00706B2F">
      <w:pPr>
        <w:tabs>
          <w:tab w:val="left" w:pos="426"/>
        </w:tabs>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ab/>
        <w:t>проговорювати послідовність дій на уроці;</w:t>
      </w:r>
    </w:p>
    <w:p w14:paraId="3BBC2225" w14:textId="77777777" w:rsidR="00F60BCB" w:rsidRPr="004F6447" w:rsidRDefault="00F60BCB" w:rsidP="00706B2F">
      <w:pPr>
        <w:tabs>
          <w:tab w:val="left" w:pos="426"/>
        </w:tabs>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ab/>
        <w:t>учитися висловлювати свої припущення на основі роботи з матеріалом підручника;</w:t>
      </w:r>
    </w:p>
    <w:p w14:paraId="3B76B252" w14:textId="77777777" w:rsidR="00F60BCB" w:rsidRPr="004F6447" w:rsidRDefault="00F60BCB" w:rsidP="00706B2F">
      <w:pPr>
        <w:tabs>
          <w:tab w:val="left" w:pos="426"/>
        </w:tabs>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ab/>
        <w:t>учитися працювати за планом, що пропонує вчитель;</w:t>
      </w:r>
    </w:p>
    <w:p w14:paraId="53A3B533" w14:textId="77777777" w:rsidR="00F60BCB" w:rsidRPr="004F6447" w:rsidRDefault="00F60BCB" w:rsidP="00706B2F">
      <w:pPr>
        <w:tabs>
          <w:tab w:val="left" w:pos="426"/>
        </w:tabs>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ab/>
        <w:t>здатність орієнтуватися в цілях, завданнях, засобах та умовах спілкування.</w:t>
      </w:r>
    </w:p>
    <w:p w14:paraId="4A6B5552" w14:textId="77777777" w:rsidR="00F60BCB" w:rsidRPr="004F6447" w:rsidRDefault="00F60BCB" w:rsidP="00706B2F">
      <w:pPr>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 xml:space="preserve">Засобом формування регулятивних УНД служить проблемно-діалогічна технологія </w:t>
      </w:r>
    </w:p>
    <w:p w14:paraId="12B504EE" w14:textId="77777777" w:rsidR="00F60BCB" w:rsidRPr="004F6447" w:rsidRDefault="00F60BCB" w:rsidP="00706B2F">
      <w:pPr>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б) самоконтроль:</w:t>
      </w:r>
    </w:p>
    <w:p w14:paraId="458AE5A5" w14:textId="6D3A7869" w:rsidR="00F60BCB" w:rsidRPr="004F6447" w:rsidRDefault="00F60BCB" w:rsidP="00706B2F">
      <w:pPr>
        <w:tabs>
          <w:tab w:val="left" w:pos="426"/>
        </w:tabs>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ab/>
        <w:t>знаходити помилки у орфоепічній вимові звуків,</w:t>
      </w:r>
      <w:r w:rsidR="00774362" w:rsidRPr="004F6447">
        <w:rPr>
          <w:rFonts w:ascii="Times New Roman" w:eastAsia="Calibri" w:hAnsi="Times New Roman" w:cs="Times New Roman"/>
          <w:sz w:val="24"/>
          <w:szCs w:val="24"/>
          <w:lang w:val="uk-UA" w:eastAsia="ru-RU"/>
        </w:rPr>
        <w:t xml:space="preserve"> звукосполук української мови й</w:t>
      </w:r>
      <w:r w:rsidRPr="004F6447">
        <w:rPr>
          <w:rFonts w:ascii="Times New Roman" w:eastAsia="Calibri" w:hAnsi="Times New Roman" w:cs="Times New Roman"/>
          <w:sz w:val="24"/>
          <w:szCs w:val="24"/>
          <w:lang w:val="uk-UA" w:eastAsia="ru-RU"/>
        </w:rPr>
        <w:t xml:space="preserve"> у розрізненні граматичних форм слів російської та української мов;</w:t>
      </w:r>
    </w:p>
    <w:p w14:paraId="7C98B3D8" w14:textId="0A0B8B33" w:rsidR="00F60BCB" w:rsidRPr="004F6447" w:rsidRDefault="00F60BCB" w:rsidP="00706B2F">
      <w:pPr>
        <w:tabs>
          <w:tab w:val="left" w:pos="426"/>
        </w:tabs>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lastRenderedPageBreak/>
        <w:t>—</w:t>
      </w:r>
      <w:r w:rsidRPr="004F6447">
        <w:rPr>
          <w:rFonts w:ascii="Times New Roman" w:eastAsia="Calibri" w:hAnsi="Times New Roman" w:cs="Times New Roman"/>
          <w:sz w:val="24"/>
          <w:szCs w:val="24"/>
          <w:lang w:val="uk-UA" w:eastAsia="ru-RU"/>
        </w:rPr>
        <w:tab/>
        <w:t>знаходити помилки у процесі мовлення, допущені</w:t>
      </w:r>
      <w:r w:rsidR="00DC252E" w:rsidRPr="004F6447">
        <w:rPr>
          <w:rFonts w:ascii="Times New Roman" w:eastAsia="Calibri" w:hAnsi="Times New Roman" w:cs="Times New Roman"/>
          <w:sz w:val="24"/>
          <w:szCs w:val="24"/>
          <w:lang w:val="uk-UA" w:eastAsia="ru-RU"/>
        </w:rPr>
        <w:t xml:space="preserve"> під час вживання</w:t>
      </w:r>
      <w:r w:rsidRPr="004F6447">
        <w:rPr>
          <w:rFonts w:ascii="Times New Roman" w:eastAsia="Calibri" w:hAnsi="Times New Roman" w:cs="Times New Roman"/>
          <w:sz w:val="24"/>
          <w:szCs w:val="24"/>
          <w:lang w:val="uk-UA" w:eastAsia="ru-RU"/>
        </w:rPr>
        <w:t xml:space="preserve"> засвоєних слів;</w:t>
      </w:r>
    </w:p>
    <w:p w14:paraId="09385B8F" w14:textId="77777777" w:rsidR="00F60BCB" w:rsidRPr="004F6447" w:rsidRDefault="00F60BCB" w:rsidP="00706B2F">
      <w:pPr>
        <w:tabs>
          <w:tab w:val="left" w:pos="426"/>
        </w:tabs>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ab/>
        <w:t xml:space="preserve">оцінювати правильність вимови звуків, звукосполук та слів української мови. </w:t>
      </w:r>
    </w:p>
    <w:p w14:paraId="521D3A9D" w14:textId="77777777" w:rsidR="00F60BCB" w:rsidRPr="004F6447" w:rsidRDefault="00F60BCB" w:rsidP="00706B2F">
      <w:pPr>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в) емоційний інтелект:</w:t>
      </w:r>
    </w:p>
    <w:p w14:paraId="465E85AE" w14:textId="77777777" w:rsidR="00F60BCB" w:rsidRPr="004F6447" w:rsidRDefault="00F60BCB" w:rsidP="00706B2F">
      <w:pPr>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 розпізнавати та називати власні емоції і емоції персонажів у прослуханих чи прочитаних українських казках, забавлянках, піснях і віршах;</w:t>
      </w:r>
    </w:p>
    <w:p w14:paraId="333B4C96" w14:textId="77777777" w:rsidR="00F60BCB" w:rsidRPr="004F6447" w:rsidRDefault="00F60BCB" w:rsidP="00706B2F">
      <w:pPr>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 виражати свої емоції у простих усних висловлюваннях українською мовою (радість, здивування, вдячність, жаль тощо) під час обговорення тем «Родина», «Товаришування», «Ввічливість»;</w:t>
      </w:r>
    </w:p>
    <w:p w14:paraId="04F5F14F" w14:textId="77777777" w:rsidR="00F60BCB" w:rsidRPr="004F6447" w:rsidRDefault="00F60BCB" w:rsidP="00706B2F">
      <w:pPr>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 регулювати свої емоції в ігрових ситуаціях спілкування (українські дитячі ігри, мирилки, забавлянки), стримуючи негативні реакції та виявляючи позитивні;</w:t>
      </w:r>
    </w:p>
    <w:p w14:paraId="6A371CDE" w14:textId="77777777" w:rsidR="00F60BCB" w:rsidRPr="004F6447" w:rsidRDefault="00F60BCB" w:rsidP="00706B2F">
      <w:pPr>
        <w:spacing w:after="0" w:line="249" w:lineRule="auto"/>
        <w:ind w:right="67" w:firstLine="709"/>
        <w:jc w:val="both"/>
        <w:rPr>
          <w:rFonts w:ascii="Times New Roman" w:eastAsia="Calibri" w:hAnsi="Times New Roman" w:cs="Times New Roman"/>
          <w:sz w:val="24"/>
          <w:szCs w:val="24"/>
          <w:highlight w:val="yellow"/>
          <w:lang w:val="uk-UA" w:eastAsia="ru-RU"/>
        </w:rPr>
      </w:pPr>
      <w:r w:rsidRPr="004F6447">
        <w:rPr>
          <w:rFonts w:ascii="Times New Roman" w:eastAsia="Calibri" w:hAnsi="Times New Roman" w:cs="Times New Roman"/>
          <w:sz w:val="24"/>
          <w:szCs w:val="24"/>
          <w:lang w:val="uk-UA" w:eastAsia="ru-RU"/>
        </w:rPr>
        <w:t>— розуміти емоційний стан співбесідника за інтонацією, мімікою та контекстом під час діалогічного мовлення (привітання, прохання, подяка).</w:t>
      </w:r>
    </w:p>
    <w:p w14:paraId="5F5B6130" w14:textId="5D7CD491" w:rsidR="00F60BCB" w:rsidRPr="004F6447" w:rsidRDefault="00F60BCB" w:rsidP="00706B2F">
      <w:pPr>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г) прийняття себ</w:t>
      </w:r>
      <w:r w:rsidR="00774362" w:rsidRPr="004F6447">
        <w:rPr>
          <w:rFonts w:ascii="Times New Roman" w:eastAsia="Calibri" w:hAnsi="Times New Roman" w:cs="Times New Roman"/>
          <w:sz w:val="24"/>
          <w:szCs w:val="24"/>
          <w:lang w:val="uk-UA" w:eastAsia="ru-RU"/>
        </w:rPr>
        <w:t>е й і</w:t>
      </w:r>
      <w:r w:rsidRPr="004F6447">
        <w:rPr>
          <w:rFonts w:ascii="Times New Roman" w:eastAsia="Calibri" w:hAnsi="Times New Roman" w:cs="Times New Roman"/>
          <w:sz w:val="24"/>
          <w:szCs w:val="24"/>
          <w:lang w:val="uk-UA" w:eastAsia="ru-RU"/>
        </w:rPr>
        <w:t>нших:</w:t>
      </w:r>
    </w:p>
    <w:p w14:paraId="4FAC67E5" w14:textId="77777777" w:rsidR="00F60BCB" w:rsidRPr="004F6447" w:rsidRDefault="00F60BCB" w:rsidP="00706B2F">
      <w:pPr>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 приймати себе як учасника спілкування українською мовою, не боячись робити помилки та виправляючи їх за допомогою вчителя і однокласників;</w:t>
      </w:r>
    </w:p>
    <w:p w14:paraId="241AA6E4" w14:textId="77777777" w:rsidR="00F60BCB" w:rsidRPr="004F6447" w:rsidRDefault="00F60BCB" w:rsidP="00706B2F">
      <w:pPr>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 виявляти повагу та толерантне ставлення до однокласників під час парної та групової роботи (спільне розігрування діалогів, ігор, інсценізацій казок);</w:t>
      </w:r>
    </w:p>
    <w:p w14:paraId="2D81457B" w14:textId="619EEBD0" w:rsidR="00F60BCB" w:rsidRPr="004F6447" w:rsidRDefault="00F60BCB" w:rsidP="00706B2F">
      <w:pPr>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 приймати відмінності в мовленні та поведінці інших дітей, розуміючи, що українська мова — спільний засіб спілкування в багатонаціональному Придністров</w:t>
      </w:r>
      <w:r w:rsidR="000147EB">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ї;</w:t>
      </w:r>
    </w:p>
    <w:p w14:paraId="5353528E" w14:textId="58B53D81" w:rsidR="00F60BCB" w:rsidRPr="004F6447" w:rsidRDefault="00F60BCB" w:rsidP="00706B2F">
      <w:pPr>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 формувати позитивне ставлення до себ</w:t>
      </w:r>
      <w:r w:rsidR="00774362" w:rsidRPr="004F6447">
        <w:rPr>
          <w:rFonts w:ascii="Times New Roman" w:eastAsia="Calibri" w:hAnsi="Times New Roman" w:cs="Times New Roman"/>
          <w:sz w:val="24"/>
          <w:szCs w:val="24"/>
          <w:lang w:val="uk-UA" w:eastAsia="ru-RU"/>
        </w:rPr>
        <w:t>е й і</w:t>
      </w:r>
      <w:r w:rsidRPr="004F6447">
        <w:rPr>
          <w:rFonts w:ascii="Times New Roman" w:eastAsia="Calibri" w:hAnsi="Times New Roman" w:cs="Times New Roman"/>
          <w:sz w:val="24"/>
          <w:szCs w:val="24"/>
          <w:lang w:val="uk-UA" w:eastAsia="ru-RU"/>
        </w:rPr>
        <w:t>нших через теми «Товаришування», «Ввічливість», «Родина», висловлюючи добрі побажання та компліменти українською мовою;</w:t>
      </w:r>
    </w:p>
    <w:p w14:paraId="3E92E761" w14:textId="77777777" w:rsidR="00F60BCB" w:rsidRPr="004F6447" w:rsidRDefault="00F60BCB" w:rsidP="00706B2F">
      <w:pPr>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 проявляти емпатію до героїв українських народних казок («Ріпка», «Лисичка і журавель», «Лисиця і глечик») та переносити це ставлення на реальні стосунки з однолітками.</w:t>
      </w:r>
    </w:p>
    <w:p w14:paraId="5FE3ABC5" w14:textId="77777777" w:rsidR="00706B2F" w:rsidRDefault="00706B2F" w:rsidP="00706B2F">
      <w:pPr>
        <w:spacing w:after="0" w:line="249" w:lineRule="auto"/>
        <w:ind w:right="67" w:firstLine="709"/>
        <w:jc w:val="both"/>
        <w:rPr>
          <w:rFonts w:ascii="Times New Roman" w:eastAsia="Calibri" w:hAnsi="Times New Roman" w:cs="Times New Roman"/>
          <w:i/>
          <w:sz w:val="24"/>
          <w:szCs w:val="24"/>
          <w:lang w:val="uk-UA" w:eastAsia="ru-RU"/>
        </w:rPr>
      </w:pPr>
    </w:p>
    <w:p w14:paraId="24C34D41" w14:textId="48682F19" w:rsidR="00F60BCB" w:rsidRPr="004F6447" w:rsidRDefault="00F60BCB" w:rsidP="00706B2F">
      <w:pPr>
        <w:spacing w:after="0" w:line="249" w:lineRule="auto"/>
        <w:ind w:right="67" w:firstLine="709"/>
        <w:jc w:val="both"/>
        <w:rPr>
          <w:rFonts w:ascii="Times New Roman" w:eastAsia="Calibri" w:hAnsi="Times New Roman" w:cs="Times New Roman"/>
          <w:i/>
          <w:sz w:val="24"/>
          <w:szCs w:val="24"/>
          <w:lang w:val="uk-UA" w:eastAsia="ru-RU"/>
        </w:rPr>
      </w:pPr>
      <w:r w:rsidRPr="004F6447">
        <w:rPr>
          <w:rFonts w:ascii="Times New Roman" w:eastAsia="Calibri" w:hAnsi="Times New Roman" w:cs="Times New Roman"/>
          <w:i/>
          <w:sz w:val="24"/>
          <w:szCs w:val="24"/>
          <w:lang w:val="uk-UA" w:eastAsia="ru-RU"/>
        </w:rPr>
        <w:t xml:space="preserve">2) універсальні навчальні </w:t>
      </w:r>
      <w:r w:rsidRPr="004F6447">
        <w:rPr>
          <w:rFonts w:ascii="Times New Roman" w:eastAsia="Calibri" w:hAnsi="Times New Roman" w:cs="Times New Roman"/>
          <w:b/>
          <w:i/>
          <w:sz w:val="24"/>
          <w:szCs w:val="24"/>
          <w:lang w:val="uk-UA" w:eastAsia="ru-RU"/>
        </w:rPr>
        <w:t xml:space="preserve">пізнавальні </w:t>
      </w:r>
      <w:r w:rsidRPr="004F6447">
        <w:rPr>
          <w:rFonts w:ascii="Times New Roman" w:eastAsia="Calibri" w:hAnsi="Times New Roman" w:cs="Times New Roman"/>
          <w:i/>
          <w:sz w:val="24"/>
          <w:szCs w:val="24"/>
          <w:lang w:val="uk-UA" w:eastAsia="ru-RU"/>
        </w:rPr>
        <w:t>дії:</w:t>
      </w:r>
    </w:p>
    <w:p w14:paraId="7377885B" w14:textId="77777777" w:rsidR="00F60BCB" w:rsidRPr="004F6447" w:rsidRDefault="00F60BCB" w:rsidP="00706B2F">
      <w:pPr>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а) базові логічні дії:</w:t>
      </w:r>
    </w:p>
    <w:p w14:paraId="4BB711C7" w14:textId="065CC832" w:rsidR="00F60BCB" w:rsidRPr="004F6447" w:rsidRDefault="00F60BCB" w:rsidP="00706B2F">
      <w:pPr>
        <w:tabs>
          <w:tab w:val="left" w:pos="426"/>
        </w:tabs>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ab/>
        <w:t xml:space="preserve">орієнтуватися в підручнику (в змісті, умовних позначках </w:t>
      </w:r>
      <w:r w:rsidR="009504B3">
        <w:rPr>
          <w:rFonts w:ascii="Times New Roman" w:eastAsia="Calibri" w:hAnsi="Times New Roman" w:cs="Times New Roman"/>
          <w:sz w:val="24"/>
          <w:szCs w:val="24"/>
          <w:lang w:val="uk-UA" w:eastAsia="ru-RU"/>
        </w:rPr>
        <w:t>тощо</w:t>
      </w:r>
      <w:r w:rsidRPr="004F6447">
        <w:rPr>
          <w:rFonts w:ascii="Times New Roman" w:eastAsia="Calibri" w:hAnsi="Times New Roman" w:cs="Times New Roman"/>
          <w:sz w:val="24"/>
          <w:szCs w:val="24"/>
          <w:lang w:val="uk-UA" w:eastAsia="ru-RU"/>
        </w:rPr>
        <w:t>);</w:t>
      </w:r>
    </w:p>
    <w:p w14:paraId="4931EFE9" w14:textId="77777777" w:rsidR="00F60BCB" w:rsidRPr="004F6447" w:rsidRDefault="00F60BCB" w:rsidP="00706B2F">
      <w:pPr>
        <w:tabs>
          <w:tab w:val="left" w:pos="426"/>
        </w:tabs>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 xml:space="preserve">— </w:t>
      </w:r>
      <w:r w:rsidRPr="004F6447">
        <w:rPr>
          <w:rFonts w:ascii="Times New Roman" w:eastAsia="Calibri" w:hAnsi="Times New Roman" w:cs="Times New Roman"/>
          <w:sz w:val="24"/>
          <w:szCs w:val="24"/>
          <w:lang w:val="uk-UA" w:eastAsia="ru-RU"/>
        </w:rPr>
        <w:tab/>
        <w:t>порівнювати різні мовні одиниці (звуки, звукосполуки, слова) у російській та українській мовах;</w:t>
      </w:r>
    </w:p>
    <w:p w14:paraId="1BCD97B6" w14:textId="0210EAD3" w:rsidR="00F60BCB" w:rsidRPr="004F6447" w:rsidRDefault="00F60BCB" w:rsidP="00706B2F">
      <w:pPr>
        <w:tabs>
          <w:tab w:val="left" w:pos="426"/>
        </w:tabs>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ab/>
        <w:t>знаходити відповіді на</w:t>
      </w:r>
      <w:r w:rsidR="0045063C" w:rsidRPr="004F6447">
        <w:rPr>
          <w:rFonts w:ascii="Times New Roman" w:eastAsia="Calibri" w:hAnsi="Times New Roman" w:cs="Times New Roman"/>
          <w:sz w:val="24"/>
          <w:szCs w:val="24"/>
          <w:lang w:val="uk-UA" w:eastAsia="ru-RU"/>
        </w:rPr>
        <w:t xml:space="preserve"> запитан</w:t>
      </w:r>
      <w:r w:rsidRPr="004F6447">
        <w:rPr>
          <w:rFonts w:ascii="Times New Roman" w:eastAsia="Calibri" w:hAnsi="Times New Roman" w:cs="Times New Roman"/>
          <w:sz w:val="24"/>
          <w:szCs w:val="24"/>
          <w:lang w:val="uk-UA" w:eastAsia="ru-RU"/>
        </w:rPr>
        <w:t xml:space="preserve">ня в ілюстраціях. </w:t>
      </w:r>
    </w:p>
    <w:p w14:paraId="3941E155" w14:textId="77777777" w:rsidR="00F60BCB" w:rsidRPr="004F6447" w:rsidRDefault="00F60BCB" w:rsidP="00706B2F">
      <w:pPr>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б) базові дослідні дії:</w:t>
      </w:r>
    </w:p>
    <w:p w14:paraId="2F6E46E8" w14:textId="77777777" w:rsidR="00F60BCB" w:rsidRPr="004F6447" w:rsidRDefault="00F60BCB" w:rsidP="00706B2F">
      <w:pPr>
        <w:tabs>
          <w:tab w:val="left" w:pos="426"/>
        </w:tabs>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ab/>
        <w:t xml:space="preserve">за допомогою вчителя формулювати мету, планувати зміни мовної ситуації; </w:t>
      </w:r>
    </w:p>
    <w:p w14:paraId="34A301A2" w14:textId="77777777" w:rsidR="00F60BCB" w:rsidRPr="004F6447" w:rsidRDefault="00F60BCB" w:rsidP="00706B2F">
      <w:pPr>
        <w:tabs>
          <w:tab w:val="left" w:pos="426"/>
        </w:tabs>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ab/>
        <w:t xml:space="preserve">проводити за запропонованим планом нескладне лінгвістичне дослідження; </w:t>
      </w:r>
    </w:p>
    <w:p w14:paraId="6C826509" w14:textId="254D40A1" w:rsidR="00F60BCB" w:rsidRPr="004F6447" w:rsidRDefault="00F60BCB" w:rsidP="00706B2F">
      <w:pPr>
        <w:tabs>
          <w:tab w:val="left" w:pos="426"/>
        </w:tabs>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ab/>
        <w:t xml:space="preserve">виконувати за запропонованим планом </w:t>
      </w:r>
      <w:r w:rsidR="00DC252E" w:rsidRPr="004F6447">
        <w:rPr>
          <w:rFonts w:ascii="Times New Roman" w:eastAsia="Calibri" w:hAnsi="Times New Roman" w:cs="Times New Roman"/>
          <w:sz w:val="24"/>
          <w:szCs w:val="24"/>
          <w:lang w:val="uk-UA" w:eastAsia="ru-RU"/>
        </w:rPr>
        <w:t>проєкт</w:t>
      </w:r>
      <w:r w:rsidRPr="004F6447">
        <w:rPr>
          <w:rFonts w:ascii="Times New Roman" w:eastAsia="Calibri" w:hAnsi="Times New Roman" w:cs="Times New Roman"/>
          <w:sz w:val="24"/>
          <w:szCs w:val="24"/>
          <w:lang w:val="uk-UA" w:eastAsia="ru-RU"/>
        </w:rPr>
        <w:t xml:space="preserve">не завдання; </w:t>
      </w:r>
    </w:p>
    <w:p w14:paraId="616B0B85" w14:textId="77777777" w:rsidR="00F60BCB" w:rsidRPr="004F6447" w:rsidRDefault="00F60BCB" w:rsidP="00706B2F">
      <w:pPr>
        <w:tabs>
          <w:tab w:val="left" w:pos="426"/>
        </w:tabs>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ab/>
        <w:t>формулювати висновки на основі результатів проведеного спостереження за мовним матеріалом (порівняння, дослідження).</w:t>
      </w:r>
    </w:p>
    <w:p w14:paraId="62A5D3E4" w14:textId="77777777" w:rsidR="00F60BCB" w:rsidRPr="004F6447" w:rsidRDefault="00F60BCB" w:rsidP="00706B2F">
      <w:pPr>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в) робота з інформацією:</w:t>
      </w:r>
    </w:p>
    <w:p w14:paraId="0EBEC539" w14:textId="659D7F4B" w:rsidR="00F60BCB" w:rsidRPr="004F6447" w:rsidRDefault="00706B2F" w:rsidP="00706B2F">
      <w:pPr>
        <w:tabs>
          <w:tab w:val="left" w:pos="426"/>
        </w:tabs>
        <w:spacing w:after="0" w:line="249" w:lineRule="auto"/>
        <w:ind w:right="67" w:firstLine="709"/>
        <w:jc w:val="both"/>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w:t>
      </w:r>
      <w:r>
        <w:rPr>
          <w:rFonts w:ascii="Times New Roman" w:eastAsia="Calibri" w:hAnsi="Times New Roman" w:cs="Times New Roman"/>
          <w:sz w:val="24"/>
          <w:szCs w:val="24"/>
          <w:lang w:val="uk-UA" w:eastAsia="ru-RU"/>
        </w:rPr>
        <w:tab/>
      </w:r>
      <w:r w:rsidR="00F60BCB" w:rsidRPr="004F6447">
        <w:rPr>
          <w:rFonts w:ascii="Times New Roman" w:eastAsia="Calibri" w:hAnsi="Times New Roman" w:cs="Times New Roman"/>
          <w:sz w:val="24"/>
          <w:szCs w:val="24"/>
          <w:lang w:val="uk-UA" w:eastAsia="ru-RU"/>
        </w:rPr>
        <w:t>перетворювати інформацію з однієї форми в іншу: переказувати невеликі тексти.</w:t>
      </w:r>
    </w:p>
    <w:p w14:paraId="47A0C4B1" w14:textId="77777777" w:rsidR="00F60BCB" w:rsidRPr="004F6447" w:rsidRDefault="00F60BCB" w:rsidP="00706B2F">
      <w:pPr>
        <w:tabs>
          <w:tab w:val="left" w:pos="426"/>
        </w:tabs>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 xml:space="preserve">Засобом формування пізнавальних УНД служить методичний апарат підручника, що забезпечує формування функціональної грамотності (первинних навичок роботи з інформацією). </w:t>
      </w:r>
    </w:p>
    <w:p w14:paraId="53063AF2" w14:textId="77777777" w:rsidR="00706B2F" w:rsidRDefault="00706B2F" w:rsidP="00706B2F">
      <w:pPr>
        <w:spacing w:after="0" w:line="249" w:lineRule="auto"/>
        <w:ind w:right="67" w:firstLine="709"/>
        <w:jc w:val="both"/>
        <w:rPr>
          <w:rFonts w:ascii="Times New Roman" w:eastAsia="Calibri" w:hAnsi="Times New Roman" w:cs="Times New Roman"/>
          <w:i/>
          <w:sz w:val="24"/>
          <w:szCs w:val="24"/>
          <w:lang w:val="uk-UA" w:eastAsia="ru-RU"/>
        </w:rPr>
      </w:pPr>
    </w:p>
    <w:p w14:paraId="7DA6A1D9" w14:textId="6FF988E9" w:rsidR="00F60BCB" w:rsidRPr="004F6447" w:rsidRDefault="00F60BCB" w:rsidP="00706B2F">
      <w:pPr>
        <w:spacing w:after="0" w:line="249" w:lineRule="auto"/>
        <w:ind w:right="67" w:firstLine="709"/>
        <w:jc w:val="both"/>
        <w:rPr>
          <w:rFonts w:ascii="Times New Roman" w:eastAsia="Calibri" w:hAnsi="Times New Roman" w:cs="Times New Roman"/>
          <w:i/>
          <w:sz w:val="24"/>
          <w:szCs w:val="24"/>
          <w:lang w:val="uk-UA" w:eastAsia="ru-RU"/>
        </w:rPr>
      </w:pPr>
      <w:r w:rsidRPr="004F6447">
        <w:rPr>
          <w:rFonts w:ascii="Times New Roman" w:eastAsia="Calibri" w:hAnsi="Times New Roman" w:cs="Times New Roman"/>
          <w:i/>
          <w:sz w:val="24"/>
          <w:szCs w:val="24"/>
          <w:lang w:val="uk-UA" w:eastAsia="ru-RU"/>
        </w:rPr>
        <w:t xml:space="preserve">3) універсальні навчальні </w:t>
      </w:r>
      <w:r w:rsidRPr="004F6447">
        <w:rPr>
          <w:rFonts w:ascii="Times New Roman" w:eastAsia="Calibri" w:hAnsi="Times New Roman" w:cs="Times New Roman"/>
          <w:b/>
          <w:i/>
          <w:sz w:val="24"/>
          <w:szCs w:val="24"/>
          <w:lang w:val="uk-UA" w:eastAsia="ru-RU"/>
        </w:rPr>
        <w:t>комунікативні</w:t>
      </w:r>
      <w:r w:rsidRPr="004F6447">
        <w:rPr>
          <w:rFonts w:ascii="Times New Roman" w:eastAsia="Calibri" w:hAnsi="Times New Roman" w:cs="Times New Roman"/>
          <w:i/>
          <w:sz w:val="24"/>
          <w:szCs w:val="24"/>
          <w:lang w:val="uk-UA" w:eastAsia="ru-RU"/>
        </w:rPr>
        <w:t xml:space="preserve"> дії:</w:t>
      </w:r>
    </w:p>
    <w:p w14:paraId="7C9C0314" w14:textId="77777777" w:rsidR="00F60BCB" w:rsidRPr="004F6447" w:rsidRDefault="00F60BCB" w:rsidP="00706B2F">
      <w:pPr>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а) спілкування:</w:t>
      </w:r>
    </w:p>
    <w:p w14:paraId="082F2336" w14:textId="77777777" w:rsidR="00F60BCB" w:rsidRPr="004F6447" w:rsidRDefault="00F60BCB" w:rsidP="00706B2F">
      <w:pPr>
        <w:tabs>
          <w:tab w:val="left" w:pos="284"/>
        </w:tabs>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ab/>
        <w:t>оформлювати свої думки в усному мовленні (діалогічних і монологічних висловлюваннях на рівні речення чи невеличкого тексту);</w:t>
      </w:r>
    </w:p>
    <w:p w14:paraId="1366755C" w14:textId="77777777" w:rsidR="00F60BCB" w:rsidRPr="004F6447" w:rsidRDefault="00F60BCB" w:rsidP="00706B2F">
      <w:pPr>
        <w:tabs>
          <w:tab w:val="left" w:pos="284"/>
        </w:tabs>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ab/>
        <w:t>слухати й розуміти мовлення інших;</w:t>
      </w:r>
    </w:p>
    <w:p w14:paraId="5CB0FA60" w14:textId="77777777" w:rsidR="00F60BCB" w:rsidRPr="004F6447" w:rsidRDefault="00F60BCB" w:rsidP="00706B2F">
      <w:pPr>
        <w:tabs>
          <w:tab w:val="left" w:pos="284"/>
        </w:tabs>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lastRenderedPageBreak/>
        <w:t>—</w:t>
      </w:r>
      <w:r w:rsidRPr="004F6447">
        <w:rPr>
          <w:rFonts w:ascii="Times New Roman" w:eastAsia="Calibri" w:hAnsi="Times New Roman" w:cs="Times New Roman"/>
          <w:sz w:val="24"/>
          <w:szCs w:val="24"/>
          <w:lang w:val="uk-UA" w:eastAsia="ru-RU"/>
        </w:rPr>
        <w:tab/>
        <w:t>домовлятися з однокласниками разом з учителем про правила поведінки та спілкування й дотримуватися їх;</w:t>
      </w:r>
    </w:p>
    <w:p w14:paraId="0C82184F" w14:textId="77777777" w:rsidR="00F60BCB" w:rsidRPr="004F6447" w:rsidRDefault="00F60BCB" w:rsidP="00706B2F">
      <w:pPr>
        <w:tabs>
          <w:tab w:val="left" w:pos="284"/>
        </w:tabs>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ab/>
        <w:t>учитися працювати в парі, групі, виконуючи різні ролі (лідера, виконавця);</w:t>
      </w:r>
    </w:p>
    <w:p w14:paraId="75EB4398" w14:textId="77777777" w:rsidR="00F60BCB" w:rsidRPr="004F6447" w:rsidRDefault="00F60BCB" w:rsidP="00706B2F">
      <w:pPr>
        <w:tabs>
          <w:tab w:val="left" w:pos="284"/>
        </w:tabs>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ab/>
        <w:t>прагнення до більш точного висловлювання особистої думки й позиції.</w:t>
      </w:r>
    </w:p>
    <w:p w14:paraId="5D8D2790" w14:textId="77777777" w:rsidR="00F60BCB" w:rsidRPr="004F6447" w:rsidRDefault="00F60BCB" w:rsidP="00706B2F">
      <w:pPr>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Засобом формування комунікативних УНД служить організація роботи в парах і малих групах.</w:t>
      </w:r>
    </w:p>
    <w:p w14:paraId="0B339735" w14:textId="77777777" w:rsidR="00F60BCB" w:rsidRPr="004F6447" w:rsidRDefault="00F60BCB" w:rsidP="00706B2F">
      <w:pPr>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б) спільна діяльність:</w:t>
      </w:r>
    </w:p>
    <w:p w14:paraId="553C8234" w14:textId="77777777" w:rsidR="00F60BCB" w:rsidRPr="004F6447" w:rsidRDefault="00F60BCB" w:rsidP="00706B2F">
      <w:pPr>
        <w:widowControl w:val="0"/>
        <w:tabs>
          <w:tab w:val="left" w:pos="284"/>
        </w:tabs>
        <w:autoSpaceDE w:val="0"/>
        <w:autoSpaceDN w:val="0"/>
        <w:spacing w:after="0" w:line="240" w:lineRule="auto"/>
        <w:ind w:firstLine="709"/>
        <w:jc w:val="both"/>
        <w:rPr>
          <w:rFonts w:ascii="Times New Roman" w:eastAsia="Times New Roman" w:hAnsi="Times New Roman" w:cs="Times New Roman"/>
          <w:sz w:val="24"/>
          <w:szCs w:val="24"/>
          <w:lang w:val="uk-UA"/>
        </w:rPr>
      </w:pPr>
      <w:r w:rsidRPr="004F6447">
        <w:rPr>
          <w:rFonts w:ascii="Times New Roman" w:eastAsia="Calibri" w:hAnsi="Times New Roman" w:cs="Times New Roman"/>
          <w:sz w:val="24"/>
          <w:szCs w:val="24"/>
          <w:lang w:val="uk-UA" w:eastAsia="ru-RU"/>
        </w:rPr>
        <w:t>—</w:t>
      </w:r>
      <w:r w:rsidRPr="004F6447">
        <w:rPr>
          <w:rFonts w:ascii="Times New Roman" w:eastAsia="Times New Roman" w:hAnsi="Times New Roman" w:cs="Times New Roman"/>
          <w:sz w:val="24"/>
          <w:szCs w:val="24"/>
          <w:lang w:val="uk-UA"/>
        </w:rPr>
        <w:t xml:space="preserve"> домовлятися з однокласниками разом з учителем про правила поведінки та спілкування й дотримуватися їх;</w:t>
      </w:r>
    </w:p>
    <w:p w14:paraId="0D5BD657" w14:textId="77777777" w:rsidR="00F60BCB" w:rsidRPr="004F6447" w:rsidRDefault="00F60BCB" w:rsidP="00706B2F">
      <w:pPr>
        <w:pStyle w:val="a4"/>
        <w:widowControl w:val="0"/>
        <w:numPr>
          <w:ilvl w:val="0"/>
          <w:numId w:val="25"/>
        </w:numPr>
        <w:tabs>
          <w:tab w:val="left" w:pos="0"/>
          <w:tab w:val="left" w:pos="284"/>
        </w:tabs>
        <w:autoSpaceDE w:val="0"/>
        <w:autoSpaceDN w:val="0"/>
        <w:spacing w:after="0" w:line="240" w:lineRule="auto"/>
        <w:ind w:left="0" w:firstLine="709"/>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приймати мету спільної діяльності, колективно будувати план дій щодо її досягнення, розподіляти ролі, домовлятися, враховувати інтереси та думки учасників спільної роботи;</w:t>
      </w:r>
    </w:p>
    <w:p w14:paraId="173A8C18" w14:textId="77777777" w:rsidR="00F60BCB" w:rsidRPr="004F6447" w:rsidRDefault="00F60BCB" w:rsidP="00706B2F">
      <w:pPr>
        <w:widowControl w:val="0"/>
        <w:tabs>
          <w:tab w:val="left" w:pos="0"/>
        </w:tabs>
        <w:autoSpaceDE w:val="0"/>
        <w:autoSpaceDN w:val="0"/>
        <w:spacing w:after="0" w:line="240" w:lineRule="auto"/>
        <w:ind w:firstLine="709"/>
        <w:jc w:val="both"/>
        <w:rPr>
          <w:rFonts w:ascii="Times New Roman" w:eastAsia="Times New Roman" w:hAnsi="Times New Roman" w:cs="Times New Roman"/>
          <w:sz w:val="24"/>
          <w:szCs w:val="24"/>
          <w:lang w:val="uk-UA"/>
        </w:rPr>
      </w:pPr>
      <w:r w:rsidRPr="004F6447">
        <w:rPr>
          <w:rFonts w:ascii="Times New Roman" w:eastAsia="Calibri" w:hAnsi="Times New Roman" w:cs="Times New Roman"/>
          <w:sz w:val="24"/>
          <w:szCs w:val="24"/>
          <w:lang w:val="uk-UA" w:eastAsia="ru-RU"/>
        </w:rPr>
        <w:t xml:space="preserve">— </w:t>
      </w:r>
      <w:r w:rsidRPr="004F6447">
        <w:rPr>
          <w:rFonts w:ascii="Times New Roman" w:eastAsia="Times New Roman" w:hAnsi="Times New Roman" w:cs="Times New Roman"/>
          <w:sz w:val="24"/>
          <w:szCs w:val="24"/>
          <w:lang w:val="uk-UA"/>
        </w:rPr>
        <w:t>учитися працювати в парі, групі, виконуючи різні ролі (лідера, виконавця);</w:t>
      </w:r>
    </w:p>
    <w:p w14:paraId="3C1D28F2" w14:textId="77777777" w:rsidR="00F60BCB" w:rsidRPr="004F6447" w:rsidRDefault="00F60BCB" w:rsidP="00706B2F">
      <w:pPr>
        <w:widowControl w:val="0"/>
        <w:tabs>
          <w:tab w:val="left" w:pos="0"/>
        </w:tabs>
        <w:autoSpaceDE w:val="0"/>
        <w:autoSpaceDN w:val="0"/>
        <w:spacing w:after="0" w:line="240" w:lineRule="auto"/>
        <w:ind w:firstLine="709"/>
        <w:jc w:val="both"/>
        <w:rPr>
          <w:rFonts w:ascii="Times New Roman" w:eastAsia="Times New Roman" w:hAnsi="Times New Roman" w:cs="Times New Roman"/>
          <w:sz w:val="24"/>
          <w:szCs w:val="24"/>
          <w:lang w:val="uk-UA"/>
        </w:rPr>
      </w:pPr>
      <w:r w:rsidRPr="004F6447">
        <w:rPr>
          <w:rFonts w:ascii="Times New Roman" w:eastAsia="Calibri" w:hAnsi="Times New Roman" w:cs="Times New Roman"/>
          <w:sz w:val="24"/>
          <w:szCs w:val="24"/>
          <w:lang w:val="uk-UA" w:eastAsia="ru-RU"/>
        </w:rPr>
        <w:t xml:space="preserve">— </w:t>
      </w:r>
      <w:r w:rsidRPr="004F6447">
        <w:rPr>
          <w:rFonts w:ascii="Times New Roman" w:eastAsia="Times New Roman" w:hAnsi="Times New Roman" w:cs="Times New Roman"/>
          <w:sz w:val="24"/>
          <w:szCs w:val="24"/>
          <w:lang w:val="uk-UA"/>
        </w:rPr>
        <w:t>відповідально виконувати свою частину роботи.</w:t>
      </w:r>
    </w:p>
    <w:p w14:paraId="45B8968B" w14:textId="77777777" w:rsidR="00F60BCB" w:rsidRPr="004F6447" w:rsidRDefault="00F60BCB" w:rsidP="00706B2F">
      <w:pPr>
        <w:spacing w:after="0"/>
        <w:ind w:firstLine="709"/>
        <w:jc w:val="both"/>
        <w:rPr>
          <w:rFonts w:ascii="Times New Roman" w:hAnsi="Times New Roman" w:cs="Times New Roman"/>
          <w:sz w:val="24"/>
          <w:szCs w:val="24"/>
          <w:lang w:val="uk-UA"/>
        </w:rPr>
      </w:pPr>
    </w:p>
    <w:p w14:paraId="5574290A" w14:textId="77777777" w:rsidR="00F60BCB" w:rsidRPr="004F6447" w:rsidRDefault="00F60BCB" w:rsidP="00706B2F">
      <w:pPr>
        <w:pStyle w:val="1"/>
        <w:ind w:left="0" w:right="0"/>
        <w:rPr>
          <w:sz w:val="28"/>
          <w:szCs w:val="24"/>
        </w:rPr>
      </w:pPr>
      <w:r w:rsidRPr="004F6447">
        <w:rPr>
          <w:sz w:val="28"/>
          <w:szCs w:val="24"/>
        </w:rPr>
        <w:t>2 КЛАС</w:t>
      </w:r>
    </w:p>
    <w:p w14:paraId="6457369A" w14:textId="77777777" w:rsidR="00F60BCB" w:rsidRPr="004F6447" w:rsidRDefault="00F60BCB" w:rsidP="00634203">
      <w:pPr>
        <w:spacing w:after="0" w:line="240" w:lineRule="auto"/>
        <w:ind w:firstLine="567"/>
        <w:rPr>
          <w:rFonts w:ascii="Times New Roman" w:eastAsia="Times New Roman" w:hAnsi="Times New Roman" w:cs="Times New Roman"/>
          <w:sz w:val="24"/>
          <w:szCs w:val="24"/>
          <w:lang w:val="uk-UA" w:eastAsia="ru-RU"/>
        </w:rPr>
      </w:pPr>
      <w:r w:rsidRPr="004F6447">
        <w:rPr>
          <w:rFonts w:ascii="Times New Roman" w:eastAsia="Times New Roman" w:hAnsi="Times New Roman" w:cs="Times New Roman"/>
          <w:sz w:val="24"/>
          <w:szCs w:val="24"/>
          <w:lang w:val="uk-UA" w:eastAsia="ru-RU"/>
        </w:rPr>
        <w:t>Тематичний розподіл годин:</w:t>
      </w:r>
    </w:p>
    <w:tbl>
      <w:tblPr>
        <w:tblStyle w:val="11"/>
        <w:tblpPr w:leftFromText="180" w:rightFromText="180" w:vertAnchor="text" w:tblpX="108" w:tblpY="1"/>
        <w:tblOverlap w:val="never"/>
        <w:tblW w:w="9526" w:type="dxa"/>
        <w:tblLayout w:type="fixed"/>
        <w:tblLook w:val="04A0" w:firstRow="1" w:lastRow="0" w:firstColumn="1" w:lastColumn="0" w:noHBand="0" w:noVBand="1"/>
      </w:tblPr>
      <w:tblGrid>
        <w:gridCol w:w="921"/>
        <w:gridCol w:w="7169"/>
        <w:gridCol w:w="1436"/>
      </w:tblGrid>
      <w:tr w:rsidR="00025EC5" w:rsidRPr="004F6447" w14:paraId="16FA6A44" w14:textId="77777777" w:rsidTr="00706B2F">
        <w:trPr>
          <w:trHeight w:val="280"/>
        </w:trPr>
        <w:tc>
          <w:tcPr>
            <w:tcW w:w="921" w:type="dxa"/>
          </w:tcPr>
          <w:p w14:paraId="65655457" w14:textId="77777777" w:rsidR="00025EC5" w:rsidRPr="004F6447" w:rsidRDefault="00025EC5" w:rsidP="00706B2F">
            <w:pPr>
              <w:jc w:val="center"/>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 xml:space="preserve">№ </w:t>
            </w:r>
          </w:p>
          <w:p w14:paraId="7B6176CD" w14:textId="05B0E927" w:rsidR="00025EC5" w:rsidRPr="004F6447" w:rsidRDefault="006114C5" w:rsidP="00706B2F">
            <w:pPr>
              <w:jc w:val="center"/>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з/п</w:t>
            </w:r>
          </w:p>
        </w:tc>
        <w:tc>
          <w:tcPr>
            <w:tcW w:w="7169" w:type="dxa"/>
          </w:tcPr>
          <w:p w14:paraId="65179792" w14:textId="77777777" w:rsidR="00025EC5" w:rsidRPr="004F6447" w:rsidRDefault="00025EC5" w:rsidP="00706B2F">
            <w:pPr>
              <w:widowControl w:val="0"/>
              <w:autoSpaceDE w:val="0"/>
              <w:autoSpaceDN w:val="0"/>
              <w:jc w:val="center"/>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Назва розділу програми</w:t>
            </w:r>
          </w:p>
        </w:tc>
        <w:tc>
          <w:tcPr>
            <w:tcW w:w="1436" w:type="dxa"/>
          </w:tcPr>
          <w:p w14:paraId="551EBB0B" w14:textId="77777777" w:rsidR="00025EC5" w:rsidRPr="004F6447" w:rsidRDefault="00025EC5" w:rsidP="00706B2F">
            <w:pPr>
              <w:widowControl w:val="0"/>
              <w:autoSpaceDE w:val="0"/>
              <w:autoSpaceDN w:val="0"/>
              <w:ind w:left="-89" w:right="-108"/>
              <w:jc w:val="center"/>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Кількість годин</w:t>
            </w:r>
          </w:p>
        </w:tc>
      </w:tr>
      <w:tr w:rsidR="00025EC5" w:rsidRPr="004F6447" w14:paraId="66CD93E6" w14:textId="77777777" w:rsidTr="00706B2F">
        <w:trPr>
          <w:trHeight w:val="132"/>
        </w:trPr>
        <w:tc>
          <w:tcPr>
            <w:tcW w:w="921" w:type="dxa"/>
          </w:tcPr>
          <w:p w14:paraId="1FCB814E" w14:textId="77777777" w:rsidR="00025EC5" w:rsidRPr="004F6447" w:rsidRDefault="00025EC5" w:rsidP="00706B2F">
            <w:pPr>
              <w:jc w:val="center"/>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1</w:t>
            </w:r>
          </w:p>
        </w:tc>
        <w:tc>
          <w:tcPr>
            <w:tcW w:w="7169" w:type="dxa"/>
          </w:tcPr>
          <w:p w14:paraId="5D2C5591" w14:textId="77777777" w:rsidR="00025EC5" w:rsidRPr="004F6447" w:rsidRDefault="00025EC5" w:rsidP="00706B2F">
            <w:pPr>
              <w:widowControl w:val="0"/>
              <w:autoSpaceDE w:val="0"/>
              <w:autoSpaceDN w:val="0"/>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Родина</w:t>
            </w:r>
          </w:p>
        </w:tc>
        <w:tc>
          <w:tcPr>
            <w:tcW w:w="1436" w:type="dxa"/>
          </w:tcPr>
          <w:p w14:paraId="08DB796A" w14:textId="77777777" w:rsidR="00025EC5" w:rsidRPr="004F6447" w:rsidRDefault="00025EC5" w:rsidP="00706B2F">
            <w:pPr>
              <w:widowControl w:val="0"/>
              <w:autoSpaceDE w:val="0"/>
              <w:autoSpaceDN w:val="0"/>
              <w:jc w:val="center"/>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3</w:t>
            </w:r>
          </w:p>
        </w:tc>
      </w:tr>
      <w:tr w:rsidR="00025EC5" w:rsidRPr="004F6447" w14:paraId="53524758" w14:textId="77777777" w:rsidTr="00706B2F">
        <w:trPr>
          <w:trHeight w:val="287"/>
        </w:trPr>
        <w:tc>
          <w:tcPr>
            <w:tcW w:w="921" w:type="dxa"/>
          </w:tcPr>
          <w:p w14:paraId="77AFC7D3" w14:textId="77777777" w:rsidR="00025EC5" w:rsidRPr="004F6447" w:rsidRDefault="00025EC5" w:rsidP="00706B2F">
            <w:pPr>
              <w:jc w:val="center"/>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2</w:t>
            </w:r>
          </w:p>
        </w:tc>
        <w:tc>
          <w:tcPr>
            <w:tcW w:w="7169" w:type="dxa"/>
          </w:tcPr>
          <w:p w14:paraId="2D91F1B9" w14:textId="77777777" w:rsidR="00025EC5" w:rsidRPr="004F6447" w:rsidRDefault="00025EC5" w:rsidP="00706B2F">
            <w:pPr>
              <w:widowControl w:val="0"/>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Школа</w:t>
            </w:r>
          </w:p>
        </w:tc>
        <w:tc>
          <w:tcPr>
            <w:tcW w:w="1436" w:type="dxa"/>
          </w:tcPr>
          <w:p w14:paraId="52F31AA6" w14:textId="77777777" w:rsidR="00025EC5" w:rsidRPr="004F6447" w:rsidRDefault="00025EC5" w:rsidP="00706B2F">
            <w:pPr>
              <w:widowControl w:val="0"/>
              <w:autoSpaceDE w:val="0"/>
              <w:autoSpaceDN w:val="0"/>
              <w:jc w:val="center"/>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5</w:t>
            </w:r>
          </w:p>
        </w:tc>
      </w:tr>
      <w:tr w:rsidR="00025EC5" w:rsidRPr="004F6447" w14:paraId="2B5E9EED" w14:textId="77777777" w:rsidTr="00706B2F">
        <w:trPr>
          <w:trHeight w:val="287"/>
        </w:trPr>
        <w:tc>
          <w:tcPr>
            <w:tcW w:w="921" w:type="dxa"/>
          </w:tcPr>
          <w:p w14:paraId="1687CA2C" w14:textId="77777777" w:rsidR="00025EC5" w:rsidRPr="004F6447" w:rsidRDefault="00025EC5" w:rsidP="00706B2F">
            <w:pPr>
              <w:jc w:val="center"/>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3</w:t>
            </w:r>
          </w:p>
        </w:tc>
        <w:tc>
          <w:tcPr>
            <w:tcW w:w="7169" w:type="dxa"/>
          </w:tcPr>
          <w:p w14:paraId="7263AD3C" w14:textId="77777777" w:rsidR="00025EC5" w:rsidRPr="004F6447" w:rsidRDefault="00025EC5" w:rsidP="00706B2F">
            <w:pPr>
              <w:widowControl w:val="0"/>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Пори року </w:t>
            </w:r>
          </w:p>
        </w:tc>
        <w:tc>
          <w:tcPr>
            <w:tcW w:w="1436" w:type="dxa"/>
          </w:tcPr>
          <w:p w14:paraId="74F9B9ED" w14:textId="77777777" w:rsidR="00025EC5" w:rsidRPr="004F6447" w:rsidRDefault="00025EC5" w:rsidP="00706B2F">
            <w:pPr>
              <w:widowControl w:val="0"/>
              <w:autoSpaceDE w:val="0"/>
              <w:autoSpaceDN w:val="0"/>
              <w:jc w:val="center"/>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18</w:t>
            </w:r>
          </w:p>
        </w:tc>
      </w:tr>
      <w:tr w:rsidR="00025EC5" w:rsidRPr="004F6447" w14:paraId="137BBFF5" w14:textId="77777777" w:rsidTr="00706B2F">
        <w:trPr>
          <w:trHeight w:val="287"/>
        </w:trPr>
        <w:tc>
          <w:tcPr>
            <w:tcW w:w="921" w:type="dxa"/>
          </w:tcPr>
          <w:p w14:paraId="6803BE3D" w14:textId="77777777" w:rsidR="00025EC5" w:rsidRPr="004F6447" w:rsidRDefault="00025EC5" w:rsidP="00706B2F">
            <w:pPr>
              <w:jc w:val="center"/>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4</w:t>
            </w:r>
          </w:p>
        </w:tc>
        <w:tc>
          <w:tcPr>
            <w:tcW w:w="7169" w:type="dxa"/>
          </w:tcPr>
          <w:p w14:paraId="72A629AF" w14:textId="77777777" w:rsidR="00025EC5" w:rsidRPr="004F6447" w:rsidRDefault="00025EC5" w:rsidP="00706B2F">
            <w:pPr>
              <w:widowControl w:val="0"/>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Професії людей та мої захоплення</w:t>
            </w:r>
          </w:p>
        </w:tc>
        <w:tc>
          <w:tcPr>
            <w:tcW w:w="1436" w:type="dxa"/>
          </w:tcPr>
          <w:p w14:paraId="6B9A249E" w14:textId="77777777" w:rsidR="00025EC5" w:rsidRPr="004F6447" w:rsidRDefault="00025EC5" w:rsidP="00706B2F">
            <w:pPr>
              <w:widowControl w:val="0"/>
              <w:autoSpaceDE w:val="0"/>
              <w:autoSpaceDN w:val="0"/>
              <w:jc w:val="center"/>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4</w:t>
            </w:r>
          </w:p>
        </w:tc>
      </w:tr>
      <w:tr w:rsidR="00025EC5" w:rsidRPr="004F6447" w14:paraId="34FC2196" w14:textId="77777777" w:rsidTr="00706B2F">
        <w:trPr>
          <w:trHeight w:val="287"/>
        </w:trPr>
        <w:tc>
          <w:tcPr>
            <w:tcW w:w="921" w:type="dxa"/>
          </w:tcPr>
          <w:p w14:paraId="0D7FC58A" w14:textId="77777777" w:rsidR="00025EC5" w:rsidRPr="004F6447" w:rsidRDefault="00025EC5" w:rsidP="00706B2F">
            <w:pPr>
              <w:jc w:val="center"/>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5</w:t>
            </w:r>
          </w:p>
        </w:tc>
        <w:tc>
          <w:tcPr>
            <w:tcW w:w="7169" w:type="dxa"/>
          </w:tcPr>
          <w:p w14:paraId="79CA0710" w14:textId="77777777" w:rsidR="00025EC5" w:rsidRPr="004F6447" w:rsidRDefault="00025EC5" w:rsidP="00706B2F">
            <w:pPr>
              <w:widowControl w:val="0"/>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Моя Батьківщина</w:t>
            </w:r>
          </w:p>
        </w:tc>
        <w:tc>
          <w:tcPr>
            <w:tcW w:w="1436" w:type="dxa"/>
          </w:tcPr>
          <w:p w14:paraId="567DD909" w14:textId="77777777" w:rsidR="00025EC5" w:rsidRPr="004F6447" w:rsidRDefault="00025EC5" w:rsidP="00706B2F">
            <w:pPr>
              <w:widowControl w:val="0"/>
              <w:autoSpaceDE w:val="0"/>
              <w:autoSpaceDN w:val="0"/>
              <w:jc w:val="center"/>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3</w:t>
            </w:r>
          </w:p>
        </w:tc>
      </w:tr>
      <w:tr w:rsidR="00025EC5" w:rsidRPr="004F6447" w14:paraId="48783B04" w14:textId="77777777" w:rsidTr="00706B2F">
        <w:trPr>
          <w:trHeight w:val="287"/>
        </w:trPr>
        <w:tc>
          <w:tcPr>
            <w:tcW w:w="921" w:type="dxa"/>
          </w:tcPr>
          <w:p w14:paraId="47A13FDF" w14:textId="77777777" w:rsidR="00025EC5" w:rsidRPr="004F6447" w:rsidRDefault="00025EC5" w:rsidP="00706B2F">
            <w:pPr>
              <w:jc w:val="center"/>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6</w:t>
            </w:r>
          </w:p>
        </w:tc>
        <w:tc>
          <w:tcPr>
            <w:tcW w:w="7169" w:type="dxa"/>
          </w:tcPr>
          <w:p w14:paraId="101C39B0" w14:textId="77777777" w:rsidR="00025EC5" w:rsidRPr="004F6447" w:rsidRDefault="00025EC5" w:rsidP="00706B2F">
            <w:pPr>
              <w:widowControl w:val="0"/>
              <w:autoSpaceDE w:val="0"/>
              <w:autoSpaceDN w:val="0"/>
              <w:rPr>
                <w:rFonts w:ascii="Times New Roman" w:eastAsia="Times New Roman" w:hAnsi="Times New Roman" w:cs="Times New Roman"/>
                <w:iCs/>
                <w:sz w:val="24"/>
                <w:szCs w:val="24"/>
                <w:lang w:val="uk-UA"/>
              </w:rPr>
            </w:pPr>
            <w:r w:rsidRPr="004F6447">
              <w:rPr>
                <w:rFonts w:ascii="Times New Roman" w:eastAsia="Times New Roman" w:hAnsi="Times New Roman" w:cs="Times New Roman"/>
                <w:iCs/>
                <w:sz w:val="24"/>
                <w:szCs w:val="24"/>
                <w:lang w:val="uk-UA"/>
              </w:rPr>
              <w:t>Дім</w:t>
            </w:r>
          </w:p>
        </w:tc>
        <w:tc>
          <w:tcPr>
            <w:tcW w:w="1436" w:type="dxa"/>
          </w:tcPr>
          <w:p w14:paraId="25DDC917" w14:textId="77777777" w:rsidR="00025EC5" w:rsidRPr="004F6447" w:rsidRDefault="00025EC5" w:rsidP="00706B2F">
            <w:pPr>
              <w:widowControl w:val="0"/>
              <w:autoSpaceDE w:val="0"/>
              <w:autoSpaceDN w:val="0"/>
              <w:jc w:val="center"/>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4</w:t>
            </w:r>
          </w:p>
        </w:tc>
      </w:tr>
      <w:tr w:rsidR="00025EC5" w:rsidRPr="004F6447" w14:paraId="7880B14B" w14:textId="77777777" w:rsidTr="00706B2F">
        <w:trPr>
          <w:trHeight w:val="287"/>
        </w:trPr>
        <w:tc>
          <w:tcPr>
            <w:tcW w:w="921" w:type="dxa"/>
          </w:tcPr>
          <w:p w14:paraId="477CE31E" w14:textId="77777777" w:rsidR="00025EC5" w:rsidRPr="004F6447" w:rsidRDefault="00025EC5" w:rsidP="00706B2F">
            <w:pPr>
              <w:jc w:val="center"/>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7</w:t>
            </w:r>
          </w:p>
        </w:tc>
        <w:tc>
          <w:tcPr>
            <w:tcW w:w="7169" w:type="dxa"/>
          </w:tcPr>
          <w:p w14:paraId="1D21C77F" w14:textId="1A129A5C" w:rsidR="00025EC5" w:rsidRPr="004F6447" w:rsidRDefault="00025EC5" w:rsidP="00706B2F">
            <w:pPr>
              <w:widowControl w:val="0"/>
              <w:autoSpaceDE w:val="0"/>
              <w:autoSpaceDN w:val="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Рослинни</w:t>
            </w:r>
            <w:r w:rsidR="00C62455">
              <w:rPr>
                <w:rFonts w:ascii="Times New Roman" w:eastAsia="Times New Roman" w:hAnsi="Times New Roman" w:cs="Times New Roman"/>
                <w:sz w:val="24"/>
                <w:szCs w:val="24"/>
                <w:lang w:val="uk-UA"/>
              </w:rPr>
              <w:t>й і тв</w:t>
            </w:r>
            <w:r w:rsidRPr="004F6447">
              <w:rPr>
                <w:rFonts w:ascii="Times New Roman" w:eastAsia="Times New Roman" w:hAnsi="Times New Roman" w:cs="Times New Roman"/>
                <w:sz w:val="24"/>
                <w:szCs w:val="24"/>
                <w:lang w:val="uk-UA"/>
              </w:rPr>
              <w:t>аринний світ</w:t>
            </w:r>
          </w:p>
        </w:tc>
        <w:tc>
          <w:tcPr>
            <w:tcW w:w="1436" w:type="dxa"/>
          </w:tcPr>
          <w:p w14:paraId="33EF258F" w14:textId="77777777" w:rsidR="00025EC5" w:rsidRPr="004F6447" w:rsidRDefault="00025EC5" w:rsidP="00706B2F">
            <w:pPr>
              <w:widowControl w:val="0"/>
              <w:autoSpaceDE w:val="0"/>
              <w:autoSpaceDN w:val="0"/>
              <w:jc w:val="center"/>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10</w:t>
            </w:r>
          </w:p>
        </w:tc>
      </w:tr>
      <w:tr w:rsidR="00025EC5" w:rsidRPr="004F6447" w14:paraId="7FC0045C" w14:textId="77777777" w:rsidTr="00706B2F">
        <w:trPr>
          <w:trHeight w:val="287"/>
        </w:trPr>
        <w:tc>
          <w:tcPr>
            <w:tcW w:w="921" w:type="dxa"/>
          </w:tcPr>
          <w:p w14:paraId="7C1E7BFC" w14:textId="77777777" w:rsidR="00025EC5" w:rsidRPr="004F6447" w:rsidRDefault="00025EC5" w:rsidP="00706B2F">
            <w:pPr>
              <w:jc w:val="center"/>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8</w:t>
            </w:r>
          </w:p>
        </w:tc>
        <w:tc>
          <w:tcPr>
            <w:tcW w:w="7169" w:type="dxa"/>
          </w:tcPr>
          <w:p w14:paraId="3887688F" w14:textId="77777777" w:rsidR="00025EC5" w:rsidRPr="004F6447" w:rsidRDefault="00025EC5" w:rsidP="00706B2F">
            <w:pPr>
              <w:widowControl w:val="0"/>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Лічба. Час </w:t>
            </w:r>
          </w:p>
        </w:tc>
        <w:tc>
          <w:tcPr>
            <w:tcW w:w="1436" w:type="dxa"/>
          </w:tcPr>
          <w:p w14:paraId="3DC31316" w14:textId="77777777" w:rsidR="00025EC5" w:rsidRPr="004F6447" w:rsidRDefault="00025EC5" w:rsidP="00706B2F">
            <w:pPr>
              <w:widowControl w:val="0"/>
              <w:autoSpaceDE w:val="0"/>
              <w:autoSpaceDN w:val="0"/>
              <w:jc w:val="center"/>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3</w:t>
            </w:r>
          </w:p>
        </w:tc>
      </w:tr>
      <w:tr w:rsidR="00025EC5" w:rsidRPr="004F6447" w14:paraId="2FAFD4CA" w14:textId="77777777" w:rsidTr="00706B2F">
        <w:trPr>
          <w:trHeight w:val="287"/>
        </w:trPr>
        <w:tc>
          <w:tcPr>
            <w:tcW w:w="921" w:type="dxa"/>
          </w:tcPr>
          <w:p w14:paraId="047447AB" w14:textId="77777777" w:rsidR="00025EC5" w:rsidRPr="004F6447" w:rsidRDefault="00025EC5" w:rsidP="00706B2F">
            <w:pPr>
              <w:jc w:val="center"/>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9</w:t>
            </w:r>
          </w:p>
        </w:tc>
        <w:tc>
          <w:tcPr>
            <w:tcW w:w="7169" w:type="dxa"/>
          </w:tcPr>
          <w:p w14:paraId="7BEE238A" w14:textId="77777777" w:rsidR="00025EC5" w:rsidRPr="004F6447" w:rsidRDefault="00025EC5" w:rsidP="00706B2F">
            <w:pPr>
              <w:widowControl w:val="0"/>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Людина</w:t>
            </w:r>
          </w:p>
        </w:tc>
        <w:tc>
          <w:tcPr>
            <w:tcW w:w="1436" w:type="dxa"/>
          </w:tcPr>
          <w:p w14:paraId="79D65CB7" w14:textId="77777777" w:rsidR="00025EC5" w:rsidRPr="004F6447" w:rsidRDefault="00025EC5" w:rsidP="00706B2F">
            <w:pPr>
              <w:widowControl w:val="0"/>
              <w:autoSpaceDE w:val="0"/>
              <w:autoSpaceDN w:val="0"/>
              <w:jc w:val="center"/>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4</w:t>
            </w:r>
          </w:p>
        </w:tc>
      </w:tr>
      <w:tr w:rsidR="00025EC5" w:rsidRPr="004F6447" w14:paraId="4F132F95" w14:textId="77777777" w:rsidTr="00706B2F">
        <w:trPr>
          <w:trHeight w:val="287"/>
        </w:trPr>
        <w:tc>
          <w:tcPr>
            <w:tcW w:w="921" w:type="dxa"/>
          </w:tcPr>
          <w:p w14:paraId="07830A0D" w14:textId="77777777" w:rsidR="00025EC5" w:rsidRPr="004F6447" w:rsidRDefault="00025EC5" w:rsidP="00706B2F">
            <w:pPr>
              <w:jc w:val="center"/>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10</w:t>
            </w:r>
          </w:p>
        </w:tc>
        <w:tc>
          <w:tcPr>
            <w:tcW w:w="7169" w:type="dxa"/>
          </w:tcPr>
          <w:p w14:paraId="49253ED5" w14:textId="77777777" w:rsidR="00025EC5" w:rsidRPr="004F6447" w:rsidRDefault="00025EC5" w:rsidP="00706B2F">
            <w:pPr>
              <w:widowControl w:val="0"/>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У труді зростаємо</w:t>
            </w:r>
          </w:p>
        </w:tc>
        <w:tc>
          <w:tcPr>
            <w:tcW w:w="1436" w:type="dxa"/>
          </w:tcPr>
          <w:p w14:paraId="34E84E5E" w14:textId="77777777" w:rsidR="00025EC5" w:rsidRPr="004F6447" w:rsidRDefault="00025EC5" w:rsidP="00706B2F">
            <w:pPr>
              <w:widowControl w:val="0"/>
              <w:autoSpaceDE w:val="0"/>
              <w:autoSpaceDN w:val="0"/>
              <w:jc w:val="center"/>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3</w:t>
            </w:r>
          </w:p>
        </w:tc>
      </w:tr>
      <w:tr w:rsidR="00025EC5" w:rsidRPr="004F6447" w14:paraId="287DB1EC" w14:textId="77777777" w:rsidTr="00706B2F">
        <w:trPr>
          <w:trHeight w:val="287"/>
        </w:trPr>
        <w:tc>
          <w:tcPr>
            <w:tcW w:w="921" w:type="dxa"/>
          </w:tcPr>
          <w:p w14:paraId="2E155340" w14:textId="77777777" w:rsidR="00025EC5" w:rsidRPr="004F6447" w:rsidRDefault="00025EC5" w:rsidP="00706B2F">
            <w:pPr>
              <w:jc w:val="center"/>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11</w:t>
            </w:r>
          </w:p>
        </w:tc>
        <w:tc>
          <w:tcPr>
            <w:tcW w:w="7169" w:type="dxa"/>
          </w:tcPr>
          <w:p w14:paraId="03279C37" w14:textId="77777777" w:rsidR="00025EC5" w:rsidRPr="004F6447" w:rsidRDefault="00025EC5" w:rsidP="00706B2F">
            <w:pPr>
              <w:widowControl w:val="0"/>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Людина починається з добра</w:t>
            </w:r>
          </w:p>
        </w:tc>
        <w:tc>
          <w:tcPr>
            <w:tcW w:w="1436" w:type="dxa"/>
          </w:tcPr>
          <w:p w14:paraId="21A094EB" w14:textId="77777777" w:rsidR="00025EC5" w:rsidRPr="004F6447" w:rsidRDefault="00025EC5" w:rsidP="00706B2F">
            <w:pPr>
              <w:widowControl w:val="0"/>
              <w:autoSpaceDE w:val="0"/>
              <w:autoSpaceDN w:val="0"/>
              <w:jc w:val="center"/>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8</w:t>
            </w:r>
          </w:p>
        </w:tc>
      </w:tr>
      <w:tr w:rsidR="00025EC5" w:rsidRPr="004F6447" w14:paraId="6432E91B" w14:textId="77777777" w:rsidTr="00706B2F">
        <w:trPr>
          <w:trHeight w:val="277"/>
        </w:trPr>
        <w:tc>
          <w:tcPr>
            <w:tcW w:w="921" w:type="dxa"/>
          </w:tcPr>
          <w:p w14:paraId="791F7E34" w14:textId="77777777" w:rsidR="00025EC5" w:rsidRPr="004F6447" w:rsidRDefault="00025EC5" w:rsidP="00706B2F">
            <w:pPr>
              <w:jc w:val="both"/>
              <w:rPr>
                <w:rFonts w:ascii="Times New Roman" w:eastAsia="Calibri" w:hAnsi="Times New Roman" w:cs="Times New Roman"/>
                <w:sz w:val="24"/>
                <w:szCs w:val="24"/>
                <w:lang w:val="uk-UA"/>
              </w:rPr>
            </w:pPr>
          </w:p>
        </w:tc>
        <w:tc>
          <w:tcPr>
            <w:tcW w:w="7169" w:type="dxa"/>
          </w:tcPr>
          <w:p w14:paraId="48397811" w14:textId="77777777" w:rsidR="00025EC5" w:rsidRPr="004F6447" w:rsidRDefault="00025EC5" w:rsidP="00706B2F">
            <w:pPr>
              <w:widowControl w:val="0"/>
              <w:autoSpaceDE w:val="0"/>
              <w:autoSpaceDN w:val="0"/>
              <w:rPr>
                <w:rFonts w:ascii="Times New Roman" w:eastAsia="Calibri" w:hAnsi="Times New Roman" w:cs="Times New Roman"/>
                <w:b/>
                <w:sz w:val="24"/>
                <w:szCs w:val="24"/>
                <w:lang w:val="uk-UA"/>
              </w:rPr>
            </w:pPr>
            <w:r w:rsidRPr="004F6447">
              <w:rPr>
                <w:rFonts w:ascii="Times New Roman" w:eastAsia="Calibri" w:hAnsi="Times New Roman" w:cs="Times New Roman"/>
                <w:b/>
                <w:sz w:val="24"/>
                <w:szCs w:val="24"/>
                <w:lang w:val="uk-UA"/>
              </w:rPr>
              <w:t>Всього: 65 г. + 3 г. резерв часу</w:t>
            </w:r>
          </w:p>
        </w:tc>
        <w:tc>
          <w:tcPr>
            <w:tcW w:w="1436" w:type="dxa"/>
          </w:tcPr>
          <w:p w14:paraId="5FC002A9" w14:textId="77777777" w:rsidR="00025EC5" w:rsidRPr="004F6447" w:rsidRDefault="00025EC5" w:rsidP="00706B2F">
            <w:pPr>
              <w:widowControl w:val="0"/>
              <w:autoSpaceDE w:val="0"/>
              <w:autoSpaceDN w:val="0"/>
              <w:jc w:val="center"/>
              <w:rPr>
                <w:rFonts w:ascii="Times New Roman" w:eastAsia="Times New Roman" w:hAnsi="Times New Roman" w:cs="Times New Roman"/>
                <w:b/>
                <w:bCs/>
                <w:sz w:val="24"/>
                <w:szCs w:val="24"/>
                <w:lang w:val="uk-UA"/>
              </w:rPr>
            </w:pPr>
            <w:r w:rsidRPr="004F6447">
              <w:rPr>
                <w:rFonts w:ascii="Times New Roman" w:eastAsia="Times New Roman" w:hAnsi="Times New Roman" w:cs="Times New Roman"/>
                <w:b/>
                <w:bCs/>
                <w:sz w:val="24"/>
                <w:szCs w:val="24"/>
                <w:lang w:val="uk-UA"/>
              </w:rPr>
              <w:t>68</w:t>
            </w:r>
          </w:p>
        </w:tc>
      </w:tr>
    </w:tbl>
    <w:p w14:paraId="37F730BE" w14:textId="77777777" w:rsidR="00F60BCB" w:rsidRPr="004F6447" w:rsidRDefault="00F60BCB" w:rsidP="00634203">
      <w:pPr>
        <w:spacing w:after="0"/>
        <w:ind w:firstLine="709"/>
        <w:jc w:val="both"/>
        <w:rPr>
          <w:rFonts w:ascii="Times New Roman" w:hAnsi="Times New Roman" w:cs="Times New Roman"/>
          <w:sz w:val="24"/>
          <w:szCs w:val="24"/>
          <w:lang w:val="uk-UA"/>
        </w:rPr>
      </w:pPr>
    </w:p>
    <w:p w14:paraId="0A7CD434" w14:textId="55A6E0D7" w:rsidR="00025EC5" w:rsidRPr="004F6447" w:rsidRDefault="00025EC5" w:rsidP="00634203">
      <w:pPr>
        <w:widowControl w:val="0"/>
        <w:autoSpaceDE w:val="0"/>
        <w:autoSpaceDN w:val="0"/>
        <w:spacing w:after="0" w:line="240" w:lineRule="auto"/>
        <w:ind w:right="36" w:firstLine="709"/>
        <w:jc w:val="both"/>
        <w:outlineLvl w:val="3"/>
        <w:rPr>
          <w:rFonts w:ascii="Times New Roman" w:eastAsia="Times New Roman" w:hAnsi="Times New Roman" w:cs="Times New Roman"/>
          <w:b/>
          <w:bCs/>
          <w:color w:val="231F20"/>
          <w:sz w:val="24"/>
          <w:szCs w:val="24"/>
          <w:lang w:val="uk-UA"/>
        </w:rPr>
      </w:pPr>
      <w:r w:rsidRPr="004F6447">
        <w:rPr>
          <w:rFonts w:ascii="Times New Roman" w:eastAsia="Times New Roman" w:hAnsi="Times New Roman" w:cs="Times New Roman"/>
          <w:b/>
          <w:bCs/>
          <w:color w:val="231F20"/>
          <w:sz w:val="24"/>
          <w:szCs w:val="24"/>
          <w:lang w:val="uk-UA"/>
        </w:rPr>
        <w:t xml:space="preserve">Родина. </w:t>
      </w:r>
      <w:r w:rsidRPr="004F6447">
        <w:rPr>
          <w:rFonts w:ascii="Times New Roman" w:eastAsia="Times New Roman" w:hAnsi="Times New Roman" w:cs="Times New Roman"/>
          <w:color w:val="231F20"/>
          <w:sz w:val="24"/>
          <w:szCs w:val="24"/>
          <w:lang w:val="uk-UA"/>
        </w:rPr>
        <w:t xml:space="preserve">Знайомство. Ввічливість. </w:t>
      </w:r>
      <w:r w:rsidRPr="004F6447">
        <w:rPr>
          <w:rFonts w:ascii="Times New Roman" w:eastAsia="Times New Roman" w:hAnsi="Times New Roman" w:cs="Times New Roman"/>
          <w:bCs/>
          <w:color w:val="231F20"/>
          <w:spacing w:val="-2"/>
          <w:sz w:val="24"/>
          <w:szCs w:val="24"/>
          <w:lang w:val="uk-UA"/>
        </w:rPr>
        <w:t>Моя сім</w:t>
      </w:r>
      <w:r w:rsidR="000147EB">
        <w:rPr>
          <w:rFonts w:ascii="Times New Roman" w:eastAsia="Times New Roman" w:hAnsi="Times New Roman" w:cs="Times New Roman"/>
          <w:color w:val="231F20"/>
          <w:spacing w:val="-2"/>
          <w:sz w:val="24"/>
          <w:szCs w:val="24"/>
          <w:lang w:val="uk-UA"/>
        </w:rPr>
        <w:t>’</w:t>
      </w:r>
      <w:r w:rsidRPr="004F6447">
        <w:rPr>
          <w:rFonts w:ascii="Times New Roman" w:eastAsia="Times New Roman" w:hAnsi="Times New Roman" w:cs="Times New Roman"/>
          <w:color w:val="231F20"/>
          <w:spacing w:val="-2"/>
          <w:sz w:val="24"/>
          <w:szCs w:val="24"/>
          <w:lang w:val="uk-UA"/>
        </w:rPr>
        <w:t>я</w:t>
      </w:r>
      <w:r w:rsidRPr="004F6447">
        <w:rPr>
          <w:rFonts w:ascii="Times New Roman" w:eastAsia="Times New Roman" w:hAnsi="Times New Roman" w:cs="Times New Roman"/>
          <w:color w:val="231F20"/>
          <w:sz w:val="24"/>
          <w:szCs w:val="24"/>
          <w:lang w:val="uk-UA"/>
        </w:rPr>
        <w:t xml:space="preserve">. </w:t>
      </w:r>
    </w:p>
    <w:p w14:paraId="71E597DE" w14:textId="77777777" w:rsidR="00025EC5" w:rsidRPr="004F6447" w:rsidRDefault="00025EC5" w:rsidP="00634203">
      <w:pPr>
        <w:widowControl w:val="0"/>
        <w:autoSpaceDE w:val="0"/>
        <w:autoSpaceDN w:val="0"/>
        <w:spacing w:after="0" w:line="240" w:lineRule="auto"/>
        <w:ind w:right="36" w:firstLine="709"/>
        <w:jc w:val="both"/>
        <w:outlineLvl w:val="3"/>
        <w:rPr>
          <w:rFonts w:ascii="Times New Roman" w:eastAsia="Times New Roman" w:hAnsi="Times New Roman" w:cs="Times New Roman"/>
          <w:b/>
          <w:bCs/>
          <w:color w:val="231F20"/>
          <w:sz w:val="24"/>
          <w:szCs w:val="24"/>
          <w:lang w:val="uk-UA"/>
        </w:rPr>
      </w:pPr>
      <w:r w:rsidRPr="004F6447">
        <w:rPr>
          <w:rFonts w:ascii="Times New Roman" w:eastAsia="Times New Roman" w:hAnsi="Times New Roman" w:cs="Times New Roman"/>
          <w:b/>
          <w:color w:val="231F20"/>
          <w:sz w:val="24"/>
          <w:szCs w:val="24"/>
          <w:lang w:val="uk-UA"/>
        </w:rPr>
        <w:t>Школа</w:t>
      </w:r>
      <w:r w:rsidRPr="004F6447">
        <w:rPr>
          <w:rFonts w:ascii="Times New Roman" w:eastAsia="Times New Roman" w:hAnsi="Times New Roman" w:cs="Times New Roman"/>
          <w:b/>
          <w:bCs/>
          <w:color w:val="231F20"/>
          <w:sz w:val="24"/>
          <w:szCs w:val="24"/>
          <w:lang w:val="uk-UA"/>
        </w:rPr>
        <w:t xml:space="preserve">. </w:t>
      </w:r>
      <w:r w:rsidRPr="004F6447">
        <w:rPr>
          <w:rFonts w:ascii="Times New Roman" w:eastAsia="Times New Roman" w:hAnsi="Times New Roman" w:cs="Times New Roman"/>
          <w:color w:val="231F20"/>
          <w:sz w:val="24"/>
          <w:szCs w:val="24"/>
          <w:lang w:val="uk-UA"/>
        </w:rPr>
        <w:t>Школа. Клас.</w:t>
      </w:r>
      <w:r w:rsidRPr="004F6447">
        <w:rPr>
          <w:rFonts w:ascii="Times New Roman" w:eastAsia="Times New Roman" w:hAnsi="Times New Roman" w:cs="Times New Roman"/>
          <w:color w:val="231F20"/>
          <w:spacing w:val="-12"/>
          <w:sz w:val="24"/>
          <w:szCs w:val="24"/>
          <w:lang w:val="uk-UA"/>
        </w:rPr>
        <w:t xml:space="preserve"> Чергування. Ввічливість. </w:t>
      </w:r>
      <w:r w:rsidRPr="004F6447">
        <w:rPr>
          <w:rFonts w:ascii="Times New Roman" w:eastAsia="Times New Roman" w:hAnsi="Times New Roman" w:cs="Times New Roman"/>
          <w:color w:val="231F20"/>
          <w:sz w:val="24"/>
          <w:szCs w:val="24"/>
          <w:lang w:val="uk-UA"/>
        </w:rPr>
        <w:t>Навчальне</w:t>
      </w:r>
      <w:r w:rsidRPr="004F6447">
        <w:rPr>
          <w:rFonts w:ascii="Times New Roman" w:eastAsia="Times New Roman" w:hAnsi="Times New Roman" w:cs="Times New Roman"/>
          <w:color w:val="231F20"/>
          <w:spacing w:val="-12"/>
          <w:sz w:val="24"/>
          <w:szCs w:val="24"/>
          <w:lang w:val="uk-UA"/>
        </w:rPr>
        <w:t xml:space="preserve"> </w:t>
      </w:r>
      <w:r w:rsidRPr="004F6447">
        <w:rPr>
          <w:rFonts w:ascii="Times New Roman" w:eastAsia="Times New Roman" w:hAnsi="Times New Roman" w:cs="Times New Roman"/>
          <w:color w:val="231F20"/>
          <w:sz w:val="24"/>
          <w:szCs w:val="24"/>
          <w:lang w:val="uk-UA"/>
        </w:rPr>
        <w:t>приладдя.</w:t>
      </w:r>
      <w:r w:rsidRPr="004F6447">
        <w:rPr>
          <w:rFonts w:ascii="Times New Roman" w:eastAsia="Times New Roman" w:hAnsi="Times New Roman" w:cs="Times New Roman"/>
          <w:color w:val="231F20"/>
          <w:spacing w:val="-12"/>
          <w:sz w:val="24"/>
          <w:szCs w:val="24"/>
          <w:lang w:val="uk-UA"/>
        </w:rPr>
        <w:t xml:space="preserve"> </w:t>
      </w:r>
      <w:r w:rsidRPr="004F6447">
        <w:rPr>
          <w:rFonts w:ascii="Times New Roman" w:eastAsia="Times New Roman" w:hAnsi="Times New Roman" w:cs="Times New Roman"/>
          <w:color w:val="231F20"/>
          <w:sz w:val="24"/>
          <w:szCs w:val="24"/>
          <w:lang w:val="uk-UA"/>
        </w:rPr>
        <w:t xml:space="preserve">Навчання. </w:t>
      </w:r>
    </w:p>
    <w:p w14:paraId="10001CB5" w14:textId="77777777" w:rsidR="00025EC5" w:rsidRPr="004F6447" w:rsidRDefault="00025EC5" w:rsidP="00634203">
      <w:pPr>
        <w:widowControl w:val="0"/>
        <w:autoSpaceDE w:val="0"/>
        <w:autoSpaceDN w:val="0"/>
        <w:spacing w:after="0" w:line="240" w:lineRule="auto"/>
        <w:ind w:right="36" w:firstLine="709"/>
        <w:jc w:val="both"/>
        <w:outlineLvl w:val="3"/>
        <w:rPr>
          <w:rFonts w:ascii="Times New Roman" w:eastAsia="Times New Roman" w:hAnsi="Times New Roman" w:cs="Times New Roman"/>
          <w:b/>
          <w:bCs/>
          <w:color w:val="231F20"/>
          <w:sz w:val="24"/>
          <w:szCs w:val="24"/>
          <w:lang w:val="uk-UA"/>
        </w:rPr>
      </w:pPr>
      <w:r w:rsidRPr="004F6447">
        <w:rPr>
          <w:rFonts w:ascii="Times New Roman" w:eastAsia="Times New Roman" w:hAnsi="Times New Roman" w:cs="Times New Roman"/>
          <w:b/>
          <w:color w:val="231F20"/>
          <w:sz w:val="24"/>
          <w:szCs w:val="24"/>
          <w:lang w:val="uk-UA"/>
        </w:rPr>
        <w:t xml:space="preserve">Пори року </w:t>
      </w:r>
      <w:r w:rsidRPr="004F6447">
        <w:rPr>
          <w:rFonts w:ascii="Times New Roman" w:eastAsia="Times New Roman" w:hAnsi="Times New Roman" w:cs="Times New Roman"/>
          <w:color w:val="231F20"/>
          <w:sz w:val="24"/>
          <w:szCs w:val="24"/>
          <w:lang w:val="uk-UA"/>
        </w:rPr>
        <w:t>(</w:t>
      </w:r>
      <w:r w:rsidRPr="004F6447">
        <w:rPr>
          <w:rFonts w:ascii="Times New Roman" w:eastAsia="Times New Roman" w:hAnsi="Times New Roman" w:cs="Times New Roman"/>
          <w:i/>
          <w:color w:val="231F20"/>
          <w:spacing w:val="-2"/>
          <w:sz w:val="24"/>
          <w:szCs w:val="24"/>
          <w:lang w:val="uk-UA"/>
        </w:rPr>
        <w:t>ознайомлення</w:t>
      </w:r>
      <w:r w:rsidRPr="004F6447">
        <w:rPr>
          <w:rFonts w:ascii="Times New Roman" w:eastAsia="Times New Roman" w:hAnsi="Times New Roman" w:cs="Times New Roman"/>
          <w:i/>
          <w:color w:val="231F20"/>
          <w:spacing w:val="-14"/>
          <w:sz w:val="24"/>
          <w:szCs w:val="24"/>
          <w:lang w:val="uk-UA"/>
        </w:rPr>
        <w:t xml:space="preserve"> </w:t>
      </w:r>
      <w:r w:rsidRPr="004F6447">
        <w:rPr>
          <w:rFonts w:ascii="Times New Roman" w:eastAsia="Times New Roman" w:hAnsi="Times New Roman" w:cs="Times New Roman"/>
          <w:i/>
          <w:color w:val="231F20"/>
          <w:spacing w:val="-2"/>
          <w:sz w:val="24"/>
          <w:szCs w:val="24"/>
          <w:lang w:val="uk-UA"/>
        </w:rPr>
        <w:t>з</w:t>
      </w:r>
      <w:r w:rsidRPr="004F6447">
        <w:rPr>
          <w:rFonts w:ascii="Times New Roman" w:eastAsia="Times New Roman" w:hAnsi="Times New Roman" w:cs="Times New Roman"/>
          <w:i/>
          <w:color w:val="231F20"/>
          <w:spacing w:val="-14"/>
          <w:sz w:val="24"/>
          <w:szCs w:val="24"/>
          <w:lang w:val="uk-UA"/>
        </w:rPr>
        <w:t xml:space="preserve"> </w:t>
      </w:r>
      <w:r w:rsidRPr="004F6447">
        <w:rPr>
          <w:rFonts w:ascii="Times New Roman" w:eastAsia="Times New Roman" w:hAnsi="Times New Roman" w:cs="Times New Roman"/>
          <w:i/>
          <w:color w:val="231F20"/>
          <w:spacing w:val="-2"/>
          <w:sz w:val="24"/>
          <w:szCs w:val="24"/>
          <w:lang w:val="uk-UA"/>
        </w:rPr>
        <w:t>ними</w:t>
      </w:r>
      <w:r w:rsidRPr="004F6447">
        <w:rPr>
          <w:rFonts w:ascii="Times New Roman" w:eastAsia="Times New Roman" w:hAnsi="Times New Roman" w:cs="Times New Roman"/>
          <w:i/>
          <w:color w:val="231F20"/>
          <w:spacing w:val="-14"/>
          <w:sz w:val="24"/>
          <w:szCs w:val="24"/>
          <w:lang w:val="uk-UA"/>
        </w:rPr>
        <w:t xml:space="preserve"> </w:t>
      </w:r>
      <w:r w:rsidRPr="004F6447">
        <w:rPr>
          <w:rFonts w:ascii="Times New Roman" w:eastAsia="Times New Roman" w:hAnsi="Times New Roman" w:cs="Times New Roman"/>
          <w:i/>
          <w:color w:val="231F20"/>
          <w:spacing w:val="-2"/>
          <w:sz w:val="24"/>
          <w:szCs w:val="24"/>
          <w:lang w:val="uk-UA"/>
        </w:rPr>
        <w:t>проводить</w:t>
      </w:r>
      <w:r w:rsidRPr="004F6447">
        <w:rPr>
          <w:rFonts w:ascii="Times New Roman" w:eastAsia="Times New Roman" w:hAnsi="Times New Roman" w:cs="Times New Roman"/>
          <w:i/>
          <w:color w:val="231F20"/>
          <w:sz w:val="24"/>
          <w:szCs w:val="24"/>
          <w:lang w:val="uk-UA"/>
        </w:rPr>
        <w:t>ся</w:t>
      </w:r>
      <w:r w:rsidRPr="004F6447">
        <w:rPr>
          <w:rFonts w:ascii="Times New Roman" w:eastAsia="Times New Roman" w:hAnsi="Times New Roman" w:cs="Times New Roman"/>
          <w:i/>
          <w:color w:val="231F20"/>
          <w:spacing w:val="-1"/>
          <w:sz w:val="24"/>
          <w:szCs w:val="24"/>
          <w:lang w:val="uk-UA"/>
        </w:rPr>
        <w:t xml:space="preserve"> </w:t>
      </w:r>
      <w:r w:rsidRPr="004F6447">
        <w:rPr>
          <w:rFonts w:ascii="Times New Roman" w:eastAsia="Times New Roman" w:hAnsi="Times New Roman" w:cs="Times New Roman"/>
          <w:i/>
          <w:color w:val="231F20"/>
          <w:sz w:val="24"/>
          <w:szCs w:val="24"/>
          <w:lang w:val="uk-UA"/>
        </w:rPr>
        <w:t xml:space="preserve">відповідно до календарних </w:t>
      </w:r>
      <w:r w:rsidRPr="004F6447">
        <w:rPr>
          <w:rFonts w:ascii="Times New Roman" w:eastAsia="Times New Roman" w:hAnsi="Times New Roman" w:cs="Times New Roman"/>
          <w:i/>
          <w:color w:val="231F20"/>
          <w:spacing w:val="-2"/>
          <w:sz w:val="24"/>
          <w:szCs w:val="24"/>
          <w:lang w:val="uk-UA"/>
        </w:rPr>
        <w:t>дат</w:t>
      </w:r>
      <w:r w:rsidRPr="004F6447">
        <w:rPr>
          <w:rFonts w:ascii="Times New Roman" w:eastAsia="Times New Roman" w:hAnsi="Times New Roman" w:cs="Times New Roman"/>
          <w:color w:val="231F20"/>
          <w:sz w:val="24"/>
          <w:szCs w:val="24"/>
          <w:lang w:val="uk-UA"/>
        </w:rPr>
        <w:t>)</w:t>
      </w:r>
      <w:r w:rsidRPr="004F6447">
        <w:rPr>
          <w:rFonts w:ascii="Times New Roman" w:eastAsia="Times New Roman" w:hAnsi="Times New Roman" w:cs="Times New Roman"/>
          <w:b/>
          <w:bCs/>
          <w:color w:val="231F20"/>
          <w:sz w:val="24"/>
          <w:szCs w:val="24"/>
          <w:lang w:val="uk-UA"/>
        </w:rPr>
        <w:t>.</w:t>
      </w:r>
    </w:p>
    <w:p w14:paraId="6F5A055F" w14:textId="77777777" w:rsidR="00025EC5" w:rsidRPr="004F6447" w:rsidRDefault="00025EC5" w:rsidP="00634203">
      <w:pPr>
        <w:widowControl w:val="0"/>
        <w:autoSpaceDE w:val="0"/>
        <w:autoSpaceDN w:val="0"/>
        <w:spacing w:after="0" w:line="240" w:lineRule="auto"/>
        <w:ind w:right="1948" w:firstLine="709"/>
        <w:jc w:val="both"/>
        <w:rPr>
          <w:rFonts w:ascii="Times New Roman" w:eastAsia="Times New Roman" w:hAnsi="Times New Roman" w:cs="Times New Roman"/>
          <w:b/>
          <w:color w:val="231F20"/>
          <w:spacing w:val="-2"/>
          <w:sz w:val="24"/>
          <w:szCs w:val="24"/>
          <w:lang w:val="uk-UA"/>
        </w:rPr>
      </w:pPr>
      <w:r w:rsidRPr="004F6447">
        <w:rPr>
          <w:rFonts w:ascii="Times New Roman" w:eastAsia="Times New Roman" w:hAnsi="Times New Roman" w:cs="Times New Roman"/>
          <w:color w:val="231F20"/>
          <w:sz w:val="24"/>
          <w:szCs w:val="24"/>
          <w:lang w:val="uk-UA"/>
        </w:rPr>
        <w:t>Золота осінь.</w:t>
      </w:r>
      <w:r w:rsidRPr="004F6447">
        <w:rPr>
          <w:rFonts w:ascii="Times New Roman" w:eastAsia="Times New Roman" w:hAnsi="Times New Roman" w:cs="Times New Roman"/>
          <w:color w:val="231F20"/>
          <w:spacing w:val="-2"/>
          <w:sz w:val="24"/>
          <w:szCs w:val="24"/>
          <w:lang w:val="uk-UA"/>
        </w:rPr>
        <w:t xml:space="preserve"> Кольори.</w:t>
      </w:r>
      <w:r w:rsidRPr="004F6447">
        <w:rPr>
          <w:rFonts w:ascii="Times New Roman" w:eastAsia="Times New Roman" w:hAnsi="Times New Roman" w:cs="Times New Roman"/>
          <w:color w:val="231F20"/>
          <w:sz w:val="24"/>
          <w:szCs w:val="24"/>
          <w:lang w:val="uk-UA"/>
        </w:rPr>
        <w:t xml:space="preserve"> Овочі. Фрукти. </w:t>
      </w:r>
    </w:p>
    <w:p w14:paraId="6B8D0180" w14:textId="77777777" w:rsidR="00025EC5" w:rsidRPr="004F6447" w:rsidRDefault="00025EC5" w:rsidP="00634203">
      <w:pPr>
        <w:widowControl w:val="0"/>
        <w:tabs>
          <w:tab w:val="left" w:pos="4678"/>
        </w:tabs>
        <w:autoSpaceDE w:val="0"/>
        <w:autoSpaceDN w:val="0"/>
        <w:spacing w:after="0" w:line="240" w:lineRule="auto"/>
        <w:ind w:left="709" w:right="36"/>
        <w:jc w:val="both"/>
        <w:rPr>
          <w:rFonts w:ascii="Times New Roman" w:eastAsia="Times New Roman" w:hAnsi="Times New Roman" w:cs="Times New Roman"/>
          <w:color w:val="231F20"/>
          <w:spacing w:val="-2"/>
          <w:sz w:val="24"/>
          <w:szCs w:val="24"/>
          <w:lang w:val="uk-UA"/>
        </w:rPr>
      </w:pPr>
      <w:r w:rsidRPr="004F6447">
        <w:rPr>
          <w:rFonts w:ascii="Times New Roman" w:eastAsia="Times New Roman" w:hAnsi="Times New Roman" w:cs="Times New Roman"/>
          <w:color w:val="231F20"/>
          <w:spacing w:val="-2"/>
          <w:sz w:val="24"/>
          <w:szCs w:val="24"/>
          <w:lang w:val="uk-UA"/>
        </w:rPr>
        <w:t xml:space="preserve">Пори року. Зима. Зимові розваги. Національні українські свята та звичаї: свято Миколая, Новий рік, Різдво, колядки, щедрівки. </w:t>
      </w:r>
    </w:p>
    <w:p w14:paraId="1B7F6C3C" w14:textId="47396FFD" w:rsidR="00025EC5" w:rsidRPr="004F6447" w:rsidRDefault="00025EC5" w:rsidP="00634203">
      <w:pPr>
        <w:widowControl w:val="0"/>
        <w:tabs>
          <w:tab w:val="left" w:pos="4678"/>
        </w:tabs>
        <w:autoSpaceDE w:val="0"/>
        <w:autoSpaceDN w:val="0"/>
        <w:spacing w:after="0" w:line="240" w:lineRule="auto"/>
        <w:ind w:left="709" w:right="36"/>
        <w:jc w:val="both"/>
        <w:rPr>
          <w:rFonts w:ascii="Times New Roman" w:eastAsia="Times New Roman" w:hAnsi="Times New Roman" w:cs="Times New Roman"/>
          <w:color w:val="231F20"/>
          <w:spacing w:val="-2"/>
          <w:sz w:val="24"/>
          <w:szCs w:val="24"/>
          <w:lang w:val="uk-UA"/>
        </w:rPr>
      </w:pPr>
      <w:r w:rsidRPr="004F6447">
        <w:rPr>
          <w:rFonts w:ascii="Times New Roman" w:eastAsia="Times New Roman" w:hAnsi="Times New Roman" w:cs="Times New Roman"/>
          <w:color w:val="231F20"/>
          <w:spacing w:val="-2"/>
          <w:sz w:val="24"/>
          <w:szCs w:val="24"/>
          <w:lang w:val="uk-UA"/>
        </w:rPr>
        <w:t>А вже весна, а вже красна! Птахи. Національні українські свята та</w:t>
      </w:r>
      <w:r w:rsidR="00552DC7" w:rsidRPr="004F6447">
        <w:rPr>
          <w:rFonts w:ascii="Times New Roman" w:eastAsia="Times New Roman" w:hAnsi="Times New Roman" w:cs="Times New Roman"/>
          <w:color w:val="231F20"/>
          <w:spacing w:val="-2"/>
          <w:sz w:val="24"/>
          <w:szCs w:val="24"/>
          <w:lang w:val="uk-UA"/>
        </w:rPr>
        <w:t xml:space="preserve"> </w:t>
      </w:r>
      <w:r w:rsidRPr="004F6447">
        <w:rPr>
          <w:rFonts w:ascii="Times New Roman" w:eastAsia="Times New Roman" w:hAnsi="Times New Roman" w:cs="Times New Roman"/>
          <w:color w:val="231F20"/>
          <w:spacing w:val="-2"/>
          <w:sz w:val="24"/>
          <w:szCs w:val="24"/>
          <w:lang w:val="uk-UA"/>
        </w:rPr>
        <w:t>звичаї: веснянки, Великдень. Весняні квіти.</w:t>
      </w:r>
    </w:p>
    <w:p w14:paraId="02680075" w14:textId="77777777" w:rsidR="00025EC5" w:rsidRPr="004F6447" w:rsidRDefault="00025EC5" w:rsidP="00634203">
      <w:pPr>
        <w:widowControl w:val="0"/>
        <w:tabs>
          <w:tab w:val="left" w:pos="4678"/>
        </w:tabs>
        <w:autoSpaceDE w:val="0"/>
        <w:autoSpaceDN w:val="0"/>
        <w:spacing w:after="0" w:line="240" w:lineRule="auto"/>
        <w:ind w:right="36" w:firstLine="709"/>
        <w:jc w:val="both"/>
        <w:rPr>
          <w:rFonts w:ascii="Times New Roman" w:eastAsia="Times New Roman" w:hAnsi="Times New Roman" w:cs="Times New Roman"/>
          <w:color w:val="231F20"/>
          <w:spacing w:val="-2"/>
          <w:sz w:val="24"/>
          <w:szCs w:val="24"/>
          <w:lang w:val="uk-UA"/>
        </w:rPr>
      </w:pPr>
      <w:r w:rsidRPr="004F6447">
        <w:rPr>
          <w:rFonts w:ascii="Times New Roman" w:eastAsia="Times New Roman" w:hAnsi="Times New Roman" w:cs="Times New Roman"/>
          <w:color w:val="231F20"/>
          <w:spacing w:val="-2"/>
          <w:sz w:val="24"/>
          <w:szCs w:val="24"/>
          <w:lang w:val="uk-UA"/>
        </w:rPr>
        <w:t>Літо. У гостях у бабусі. Ігри. Літні розваги.</w:t>
      </w:r>
    </w:p>
    <w:p w14:paraId="6AE646FE" w14:textId="77777777" w:rsidR="00025EC5" w:rsidRPr="004F6447" w:rsidRDefault="00025EC5" w:rsidP="00634203">
      <w:pPr>
        <w:widowControl w:val="0"/>
        <w:tabs>
          <w:tab w:val="left" w:pos="2127"/>
        </w:tabs>
        <w:autoSpaceDE w:val="0"/>
        <w:autoSpaceDN w:val="0"/>
        <w:spacing w:after="0" w:line="240" w:lineRule="auto"/>
        <w:ind w:right="36" w:firstLine="709"/>
        <w:jc w:val="both"/>
        <w:rPr>
          <w:rFonts w:ascii="Times New Roman" w:eastAsia="Times New Roman" w:hAnsi="Times New Roman" w:cs="Times New Roman"/>
          <w:b/>
          <w:color w:val="231F20"/>
          <w:sz w:val="24"/>
          <w:szCs w:val="24"/>
          <w:lang w:val="uk-UA"/>
        </w:rPr>
      </w:pPr>
      <w:r w:rsidRPr="004F6447">
        <w:rPr>
          <w:rFonts w:ascii="Times New Roman" w:eastAsia="Times New Roman" w:hAnsi="Times New Roman" w:cs="Times New Roman"/>
          <w:b/>
          <w:color w:val="231F20"/>
          <w:sz w:val="24"/>
          <w:szCs w:val="24"/>
          <w:lang w:val="uk-UA"/>
        </w:rPr>
        <w:t xml:space="preserve">Професії людей та мої захоплення. </w:t>
      </w:r>
      <w:r w:rsidRPr="004F6447">
        <w:rPr>
          <w:rFonts w:ascii="Times New Roman" w:eastAsia="Times New Roman" w:hAnsi="Times New Roman" w:cs="Times New Roman"/>
          <w:color w:val="231F20"/>
          <w:sz w:val="24"/>
          <w:szCs w:val="24"/>
          <w:lang w:val="uk-UA"/>
        </w:rPr>
        <w:t xml:space="preserve">Професії. Хто ким працює. Мої захоплення. </w:t>
      </w:r>
    </w:p>
    <w:p w14:paraId="1F3E6AD9" w14:textId="2BED2290" w:rsidR="00025EC5" w:rsidRPr="004F6447" w:rsidRDefault="00025EC5" w:rsidP="00634203">
      <w:pPr>
        <w:widowControl w:val="0"/>
        <w:tabs>
          <w:tab w:val="left" w:pos="4678"/>
        </w:tabs>
        <w:autoSpaceDE w:val="0"/>
        <w:autoSpaceDN w:val="0"/>
        <w:spacing w:after="0" w:line="240" w:lineRule="auto"/>
        <w:ind w:right="36" w:firstLine="709"/>
        <w:jc w:val="both"/>
        <w:rPr>
          <w:rFonts w:ascii="Times New Roman" w:eastAsia="Times New Roman" w:hAnsi="Times New Roman" w:cs="Times New Roman"/>
          <w:b/>
          <w:color w:val="231F20"/>
          <w:spacing w:val="-2"/>
          <w:sz w:val="24"/>
          <w:szCs w:val="24"/>
          <w:lang w:val="uk-UA"/>
        </w:rPr>
      </w:pPr>
      <w:r w:rsidRPr="004F6447">
        <w:rPr>
          <w:rFonts w:ascii="Times New Roman" w:eastAsia="Times New Roman" w:hAnsi="Times New Roman" w:cs="Times New Roman"/>
          <w:b/>
          <w:color w:val="231F20"/>
          <w:spacing w:val="-2"/>
          <w:sz w:val="24"/>
          <w:szCs w:val="24"/>
          <w:lang w:val="uk-UA"/>
        </w:rPr>
        <w:t xml:space="preserve">Моя Батьківщина. </w:t>
      </w:r>
      <w:r w:rsidRPr="004F6447">
        <w:rPr>
          <w:rFonts w:ascii="Times New Roman" w:eastAsia="Times New Roman" w:hAnsi="Times New Roman" w:cs="Times New Roman"/>
          <w:color w:val="231F20"/>
          <w:sz w:val="24"/>
          <w:szCs w:val="24"/>
          <w:lang w:val="uk-UA"/>
        </w:rPr>
        <w:t>Придністров</w:t>
      </w:r>
      <w:r w:rsidR="000147EB">
        <w:rPr>
          <w:rFonts w:ascii="Times New Roman" w:eastAsia="Times New Roman" w:hAnsi="Times New Roman" w:cs="Times New Roman"/>
          <w:color w:val="231F20"/>
          <w:sz w:val="24"/>
          <w:szCs w:val="24"/>
          <w:lang w:val="uk-UA"/>
        </w:rPr>
        <w:t>’</w:t>
      </w:r>
      <w:r w:rsidRPr="004F6447">
        <w:rPr>
          <w:rFonts w:ascii="Times New Roman" w:eastAsia="Times New Roman" w:hAnsi="Times New Roman" w:cs="Times New Roman"/>
          <w:color w:val="231F20"/>
          <w:sz w:val="24"/>
          <w:szCs w:val="24"/>
          <w:lang w:val="uk-UA"/>
        </w:rPr>
        <w:t>я – рідний дім. Тирасполь – столиця Придністров</w:t>
      </w:r>
      <w:r w:rsidR="000147EB">
        <w:rPr>
          <w:rFonts w:ascii="Times New Roman" w:eastAsia="Times New Roman" w:hAnsi="Times New Roman" w:cs="Times New Roman"/>
          <w:color w:val="231F20"/>
          <w:sz w:val="24"/>
          <w:szCs w:val="24"/>
          <w:lang w:val="uk-UA"/>
        </w:rPr>
        <w:t>’</w:t>
      </w:r>
      <w:r w:rsidRPr="004F6447">
        <w:rPr>
          <w:rFonts w:ascii="Times New Roman" w:eastAsia="Times New Roman" w:hAnsi="Times New Roman" w:cs="Times New Roman"/>
          <w:color w:val="231F20"/>
          <w:sz w:val="24"/>
          <w:szCs w:val="24"/>
          <w:lang w:val="uk-UA"/>
        </w:rPr>
        <w:t>я. Місто, село, вулиця.</w:t>
      </w:r>
    </w:p>
    <w:p w14:paraId="3895D8E1" w14:textId="77777777" w:rsidR="00025EC5" w:rsidRPr="004F6447" w:rsidRDefault="00025EC5" w:rsidP="00634203">
      <w:pPr>
        <w:widowControl w:val="0"/>
        <w:tabs>
          <w:tab w:val="left" w:pos="2387"/>
        </w:tabs>
        <w:autoSpaceDE w:val="0"/>
        <w:autoSpaceDN w:val="0"/>
        <w:spacing w:after="0" w:line="240" w:lineRule="auto"/>
        <w:ind w:firstLine="709"/>
        <w:jc w:val="both"/>
        <w:rPr>
          <w:rFonts w:ascii="Times New Roman" w:eastAsia="Times New Roman" w:hAnsi="Times New Roman" w:cs="Times New Roman"/>
          <w:b/>
          <w:color w:val="231F20"/>
          <w:spacing w:val="-4"/>
          <w:sz w:val="24"/>
          <w:szCs w:val="24"/>
          <w:lang w:val="uk-UA"/>
        </w:rPr>
      </w:pPr>
      <w:r w:rsidRPr="004F6447">
        <w:rPr>
          <w:rFonts w:ascii="Times New Roman" w:eastAsia="Times New Roman" w:hAnsi="Times New Roman" w:cs="Times New Roman"/>
          <w:b/>
          <w:color w:val="231F20"/>
          <w:sz w:val="24"/>
          <w:szCs w:val="24"/>
          <w:lang w:val="uk-UA"/>
        </w:rPr>
        <w:t>Дім</w:t>
      </w:r>
      <w:r w:rsidRPr="004F6447">
        <w:rPr>
          <w:rFonts w:ascii="Times New Roman" w:eastAsia="Times New Roman" w:hAnsi="Times New Roman" w:cs="Times New Roman"/>
          <w:b/>
          <w:bCs/>
          <w:color w:val="231F20"/>
          <w:sz w:val="24"/>
          <w:szCs w:val="24"/>
          <w:lang w:val="uk-UA"/>
        </w:rPr>
        <w:t>.</w:t>
      </w:r>
      <w:r w:rsidRPr="004F6447">
        <w:rPr>
          <w:rFonts w:ascii="Times New Roman" w:eastAsia="Times New Roman" w:hAnsi="Times New Roman" w:cs="Times New Roman"/>
          <w:b/>
          <w:color w:val="231F20"/>
          <w:spacing w:val="-4"/>
          <w:sz w:val="24"/>
          <w:szCs w:val="24"/>
          <w:lang w:val="uk-UA"/>
        </w:rPr>
        <w:t xml:space="preserve"> </w:t>
      </w:r>
      <w:r w:rsidRPr="004F6447">
        <w:rPr>
          <w:rFonts w:ascii="Times New Roman" w:eastAsia="Times New Roman" w:hAnsi="Times New Roman" w:cs="Times New Roman"/>
          <w:color w:val="231F20"/>
          <w:sz w:val="24"/>
          <w:szCs w:val="24"/>
          <w:lang w:val="uk-UA"/>
        </w:rPr>
        <w:t>Дім. Квартира.</w:t>
      </w:r>
      <w:r w:rsidRPr="004F6447">
        <w:rPr>
          <w:rFonts w:ascii="Times New Roman" w:eastAsia="Times New Roman" w:hAnsi="Times New Roman" w:cs="Times New Roman"/>
          <w:color w:val="231F20"/>
          <w:spacing w:val="-4"/>
          <w:sz w:val="24"/>
          <w:szCs w:val="24"/>
          <w:lang w:val="uk-UA"/>
        </w:rPr>
        <w:t xml:space="preserve"> Меблі. Посуд. </w:t>
      </w:r>
      <w:r w:rsidRPr="004F6447">
        <w:rPr>
          <w:rFonts w:ascii="Times New Roman" w:eastAsia="Times New Roman" w:hAnsi="Times New Roman" w:cs="Times New Roman"/>
          <w:color w:val="231F20"/>
          <w:sz w:val="24"/>
          <w:szCs w:val="24"/>
          <w:lang w:val="uk-UA"/>
        </w:rPr>
        <w:t>Допомога</w:t>
      </w:r>
      <w:r w:rsidRPr="004F6447">
        <w:rPr>
          <w:rFonts w:ascii="Times New Roman" w:eastAsia="Times New Roman" w:hAnsi="Times New Roman" w:cs="Times New Roman"/>
          <w:color w:val="231F20"/>
          <w:spacing w:val="-3"/>
          <w:sz w:val="24"/>
          <w:szCs w:val="24"/>
          <w:lang w:val="uk-UA"/>
        </w:rPr>
        <w:t xml:space="preserve"> </w:t>
      </w:r>
      <w:r w:rsidRPr="004F6447">
        <w:rPr>
          <w:rFonts w:ascii="Times New Roman" w:eastAsia="Times New Roman" w:hAnsi="Times New Roman" w:cs="Times New Roman"/>
          <w:color w:val="231F20"/>
          <w:spacing w:val="-2"/>
          <w:sz w:val="24"/>
          <w:szCs w:val="24"/>
          <w:lang w:val="uk-UA"/>
        </w:rPr>
        <w:t xml:space="preserve">вдома. </w:t>
      </w:r>
      <w:r w:rsidRPr="004F6447">
        <w:rPr>
          <w:rFonts w:ascii="Times New Roman" w:eastAsia="Times New Roman" w:hAnsi="Times New Roman" w:cs="Times New Roman"/>
          <w:color w:val="231F20"/>
          <w:spacing w:val="-4"/>
          <w:sz w:val="24"/>
          <w:szCs w:val="24"/>
          <w:lang w:val="uk-UA"/>
        </w:rPr>
        <w:t>Продукти. Їжа.</w:t>
      </w:r>
      <w:r w:rsidRPr="004F6447">
        <w:rPr>
          <w:rFonts w:ascii="Times New Roman" w:eastAsia="Times New Roman" w:hAnsi="Times New Roman" w:cs="Times New Roman"/>
          <w:color w:val="231F20"/>
          <w:sz w:val="24"/>
          <w:szCs w:val="24"/>
          <w:lang w:val="uk-UA"/>
        </w:rPr>
        <w:t xml:space="preserve"> (продукти</w:t>
      </w:r>
      <w:r w:rsidRPr="004F6447">
        <w:rPr>
          <w:rFonts w:ascii="Times New Roman" w:eastAsia="Times New Roman" w:hAnsi="Times New Roman" w:cs="Times New Roman"/>
          <w:color w:val="231F20"/>
          <w:spacing w:val="-9"/>
          <w:sz w:val="24"/>
          <w:szCs w:val="24"/>
          <w:lang w:val="uk-UA"/>
        </w:rPr>
        <w:t xml:space="preserve"> </w:t>
      </w:r>
      <w:r w:rsidRPr="004F6447">
        <w:rPr>
          <w:rFonts w:ascii="Times New Roman" w:eastAsia="Times New Roman" w:hAnsi="Times New Roman" w:cs="Times New Roman"/>
          <w:color w:val="231F20"/>
          <w:spacing w:val="-2"/>
          <w:sz w:val="24"/>
          <w:szCs w:val="24"/>
          <w:lang w:val="uk-UA"/>
        </w:rPr>
        <w:t>харчування).</w:t>
      </w:r>
      <w:r w:rsidRPr="004F6447">
        <w:rPr>
          <w:rFonts w:ascii="Times New Roman" w:eastAsia="Times New Roman" w:hAnsi="Times New Roman" w:cs="Times New Roman"/>
          <w:color w:val="231F20"/>
          <w:spacing w:val="-4"/>
          <w:sz w:val="24"/>
          <w:szCs w:val="24"/>
          <w:lang w:val="uk-UA"/>
        </w:rPr>
        <w:t xml:space="preserve"> </w:t>
      </w:r>
    </w:p>
    <w:p w14:paraId="67AE059B" w14:textId="6EA5B5AD" w:rsidR="00025EC5" w:rsidRPr="00706B2F" w:rsidRDefault="00706B2F" w:rsidP="00634203">
      <w:pPr>
        <w:widowControl w:val="0"/>
        <w:tabs>
          <w:tab w:val="left" w:pos="2387"/>
          <w:tab w:val="left" w:pos="4570"/>
        </w:tabs>
        <w:autoSpaceDE w:val="0"/>
        <w:autoSpaceDN w:val="0"/>
        <w:spacing w:after="0" w:line="240" w:lineRule="auto"/>
        <w:ind w:firstLine="709"/>
        <w:jc w:val="both"/>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Рослинний і</w:t>
      </w:r>
      <w:r w:rsidR="00025EC5" w:rsidRPr="00706B2F">
        <w:rPr>
          <w:rFonts w:ascii="Times New Roman" w:eastAsia="Times New Roman" w:hAnsi="Times New Roman" w:cs="Times New Roman"/>
          <w:b/>
          <w:sz w:val="24"/>
          <w:szCs w:val="24"/>
          <w:lang w:val="uk-UA"/>
        </w:rPr>
        <w:t xml:space="preserve"> тваринний світ</w:t>
      </w:r>
      <w:r w:rsidR="00025EC5" w:rsidRPr="00706B2F">
        <w:rPr>
          <w:rFonts w:ascii="Times New Roman" w:eastAsia="Times New Roman" w:hAnsi="Times New Roman" w:cs="Times New Roman"/>
          <w:b/>
          <w:bCs/>
          <w:sz w:val="24"/>
          <w:szCs w:val="24"/>
          <w:lang w:val="uk-UA"/>
        </w:rPr>
        <w:t>.</w:t>
      </w:r>
      <w:r w:rsidR="00025EC5" w:rsidRPr="00706B2F">
        <w:rPr>
          <w:rFonts w:ascii="Times New Roman" w:eastAsia="Times New Roman" w:hAnsi="Times New Roman" w:cs="Times New Roman"/>
          <w:b/>
          <w:sz w:val="24"/>
          <w:szCs w:val="24"/>
          <w:lang w:val="uk-UA"/>
        </w:rPr>
        <w:t xml:space="preserve"> </w:t>
      </w:r>
      <w:r w:rsidR="00025EC5" w:rsidRPr="00706B2F">
        <w:rPr>
          <w:rFonts w:ascii="Times New Roman" w:eastAsia="Times New Roman" w:hAnsi="Times New Roman" w:cs="Times New Roman"/>
          <w:sz w:val="24"/>
          <w:szCs w:val="24"/>
          <w:lang w:val="uk-UA"/>
        </w:rPr>
        <w:t xml:space="preserve">Рослини. Квіти. Птахи. Свійська птиця. Дикі тварини. Свійські тварини. </w:t>
      </w:r>
    </w:p>
    <w:p w14:paraId="1A19EB4B" w14:textId="77777777" w:rsidR="00025EC5" w:rsidRPr="004F6447" w:rsidRDefault="00025EC5" w:rsidP="00634203">
      <w:pPr>
        <w:widowControl w:val="0"/>
        <w:tabs>
          <w:tab w:val="left" w:pos="2127"/>
        </w:tabs>
        <w:autoSpaceDE w:val="0"/>
        <w:autoSpaceDN w:val="0"/>
        <w:spacing w:after="0" w:line="240" w:lineRule="auto"/>
        <w:ind w:right="36" w:firstLine="709"/>
        <w:jc w:val="both"/>
        <w:rPr>
          <w:rFonts w:ascii="Times New Roman" w:eastAsia="Times New Roman" w:hAnsi="Times New Roman" w:cs="Times New Roman"/>
          <w:b/>
          <w:color w:val="231F20"/>
          <w:sz w:val="24"/>
          <w:szCs w:val="24"/>
          <w:lang w:val="uk-UA"/>
        </w:rPr>
      </w:pPr>
      <w:r w:rsidRPr="004F6447">
        <w:rPr>
          <w:rFonts w:ascii="Times New Roman" w:eastAsia="Times New Roman" w:hAnsi="Times New Roman" w:cs="Times New Roman"/>
          <w:b/>
          <w:color w:val="231F20"/>
          <w:sz w:val="24"/>
          <w:szCs w:val="24"/>
          <w:lang w:val="uk-UA"/>
        </w:rPr>
        <w:t xml:space="preserve">Лічба. Час. </w:t>
      </w:r>
      <w:r w:rsidRPr="004F6447">
        <w:rPr>
          <w:rFonts w:ascii="Times New Roman" w:eastAsia="Times New Roman" w:hAnsi="Times New Roman" w:cs="Times New Roman"/>
          <w:color w:val="231F20"/>
          <w:sz w:val="24"/>
          <w:szCs w:val="24"/>
          <w:lang w:val="uk-UA"/>
        </w:rPr>
        <w:t xml:space="preserve">Лічба. Час. Годинник. Дні тижня. </w:t>
      </w:r>
    </w:p>
    <w:p w14:paraId="6F6469DF" w14:textId="77777777" w:rsidR="00025EC5" w:rsidRPr="004F6447" w:rsidRDefault="00025EC5" w:rsidP="00634203">
      <w:pPr>
        <w:widowControl w:val="0"/>
        <w:tabs>
          <w:tab w:val="left" w:pos="2387"/>
        </w:tabs>
        <w:autoSpaceDE w:val="0"/>
        <w:autoSpaceDN w:val="0"/>
        <w:spacing w:after="0" w:line="240" w:lineRule="auto"/>
        <w:ind w:firstLine="709"/>
        <w:jc w:val="both"/>
        <w:rPr>
          <w:rFonts w:ascii="Times New Roman" w:eastAsia="Times New Roman" w:hAnsi="Times New Roman" w:cs="Times New Roman"/>
          <w:b/>
          <w:color w:val="231F20"/>
          <w:spacing w:val="-9"/>
          <w:sz w:val="24"/>
          <w:szCs w:val="24"/>
          <w:lang w:val="uk-UA"/>
        </w:rPr>
      </w:pPr>
      <w:r w:rsidRPr="004F6447">
        <w:rPr>
          <w:rFonts w:ascii="Times New Roman" w:eastAsia="Times New Roman" w:hAnsi="Times New Roman" w:cs="Times New Roman"/>
          <w:b/>
          <w:color w:val="231F20"/>
          <w:sz w:val="24"/>
          <w:szCs w:val="24"/>
          <w:lang w:val="uk-UA"/>
        </w:rPr>
        <w:t>Людина</w:t>
      </w:r>
      <w:r w:rsidRPr="004F6447">
        <w:rPr>
          <w:rFonts w:ascii="Times New Roman" w:eastAsia="Times New Roman" w:hAnsi="Times New Roman" w:cs="Times New Roman"/>
          <w:b/>
          <w:bCs/>
          <w:color w:val="231F20"/>
          <w:sz w:val="24"/>
          <w:szCs w:val="24"/>
          <w:lang w:val="uk-UA"/>
        </w:rPr>
        <w:t>.</w:t>
      </w:r>
      <w:r w:rsidRPr="004F6447">
        <w:rPr>
          <w:rFonts w:ascii="Times New Roman" w:eastAsia="Times New Roman" w:hAnsi="Times New Roman" w:cs="Times New Roman"/>
          <w:b/>
          <w:color w:val="231F20"/>
          <w:spacing w:val="-9"/>
          <w:sz w:val="24"/>
          <w:szCs w:val="24"/>
          <w:lang w:val="uk-UA"/>
        </w:rPr>
        <w:t xml:space="preserve"> </w:t>
      </w:r>
      <w:r w:rsidRPr="004F6447">
        <w:rPr>
          <w:rFonts w:ascii="Times New Roman" w:eastAsia="Times New Roman" w:hAnsi="Times New Roman" w:cs="Times New Roman"/>
          <w:color w:val="231F20"/>
          <w:sz w:val="24"/>
          <w:szCs w:val="24"/>
          <w:lang w:val="uk-UA"/>
        </w:rPr>
        <w:t xml:space="preserve">Людина. </w:t>
      </w:r>
      <w:r w:rsidRPr="004F6447">
        <w:rPr>
          <w:rFonts w:ascii="Times New Roman" w:eastAsia="Times New Roman" w:hAnsi="Times New Roman" w:cs="Times New Roman"/>
          <w:bCs/>
          <w:color w:val="231F20"/>
          <w:spacing w:val="-5"/>
          <w:sz w:val="24"/>
          <w:szCs w:val="24"/>
          <w:lang w:val="uk-UA"/>
        </w:rPr>
        <w:t xml:space="preserve">Одяг. </w:t>
      </w:r>
      <w:r w:rsidRPr="004F6447">
        <w:rPr>
          <w:rFonts w:ascii="Times New Roman" w:eastAsia="Times New Roman" w:hAnsi="Times New Roman" w:cs="Times New Roman"/>
          <w:bCs/>
          <w:color w:val="231F20"/>
          <w:spacing w:val="-2"/>
          <w:sz w:val="24"/>
          <w:szCs w:val="24"/>
          <w:lang w:val="uk-UA"/>
        </w:rPr>
        <w:t>Взуття</w:t>
      </w:r>
      <w:r w:rsidRPr="004F6447">
        <w:rPr>
          <w:rFonts w:ascii="Times New Roman" w:eastAsia="Times New Roman" w:hAnsi="Times New Roman" w:cs="Times New Roman"/>
          <w:bCs/>
          <w:i/>
          <w:color w:val="231F20"/>
          <w:spacing w:val="-2"/>
          <w:sz w:val="24"/>
          <w:szCs w:val="24"/>
          <w:lang w:val="uk-UA"/>
        </w:rPr>
        <w:t xml:space="preserve">. </w:t>
      </w:r>
      <w:r w:rsidRPr="004F6447">
        <w:rPr>
          <w:rFonts w:ascii="Times New Roman" w:eastAsia="Times New Roman" w:hAnsi="Times New Roman" w:cs="Times New Roman"/>
          <w:bCs/>
          <w:color w:val="231F20"/>
          <w:spacing w:val="-2"/>
          <w:sz w:val="24"/>
          <w:szCs w:val="24"/>
          <w:lang w:val="uk-UA"/>
        </w:rPr>
        <w:t>Ранок школяра. Гігієна.</w:t>
      </w:r>
    </w:p>
    <w:p w14:paraId="7A3E70BE" w14:textId="77777777" w:rsidR="00025EC5" w:rsidRPr="004F6447" w:rsidRDefault="00025EC5" w:rsidP="00634203">
      <w:pPr>
        <w:widowControl w:val="0"/>
        <w:tabs>
          <w:tab w:val="left" w:pos="2387"/>
        </w:tabs>
        <w:autoSpaceDE w:val="0"/>
        <w:autoSpaceDN w:val="0"/>
        <w:spacing w:after="0" w:line="240" w:lineRule="auto"/>
        <w:ind w:firstLine="709"/>
        <w:jc w:val="both"/>
        <w:rPr>
          <w:rFonts w:ascii="Times New Roman" w:eastAsia="Times New Roman" w:hAnsi="Times New Roman" w:cs="Times New Roman"/>
          <w:b/>
          <w:color w:val="231F20"/>
          <w:sz w:val="24"/>
          <w:szCs w:val="24"/>
          <w:lang w:val="uk-UA"/>
        </w:rPr>
      </w:pPr>
      <w:r w:rsidRPr="004F6447">
        <w:rPr>
          <w:rFonts w:ascii="Times New Roman" w:eastAsia="Times New Roman" w:hAnsi="Times New Roman" w:cs="Times New Roman"/>
          <w:b/>
          <w:color w:val="231F20"/>
          <w:sz w:val="24"/>
          <w:szCs w:val="24"/>
          <w:lang w:val="uk-UA"/>
        </w:rPr>
        <w:t xml:space="preserve">У труді зростаємо. </w:t>
      </w:r>
      <w:r w:rsidRPr="004F6447">
        <w:rPr>
          <w:rFonts w:ascii="Times New Roman" w:eastAsia="Times New Roman" w:hAnsi="Times New Roman" w:cs="Times New Roman"/>
          <w:color w:val="231F20"/>
          <w:sz w:val="24"/>
          <w:szCs w:val="24"/>
          <w:lang w:val="uk-UA"/>
        </w:rPr>
        <w:t>Взаємодопомога. Діло майстра величає.</w:t>
      </w:r>
    </w:p>
    <w:p w14:paraId="4878160B" w14:textId="77777777" w:rsidR="00025EC5" w:rsidRPr="004F6447" w:rsidRDefault="00025EC5" w:rsidP="00634203">
      <w:pPr>
        <w:widowControl w:val="0"/>
        <w:tabs>
          <w:tab w:val="left" w:pos="2387"/>
        </w:tabs>
        <w:autoSpaceDE w:val="0"/>
        <w:autoSpaceDN w:val="0"/>
        <w:spacing w:after="0" w:line="240" w:lineRule="auto"/>
        <w:ind w:right="36" w:firstLine="709"/>
        <w:jc w:val="both"/>
        <w:outlineLvl w:val="3"/>
        <w:rPr>
          <w:rFonts w:ascii="Times New Roman" w:eastAsia="Times New Roman" w:hAnsi="Times New Roman" w:cs="Times New Roman"/>
          <w:color w:val="231F20"/>
          <w:spacing w:val="-2"/>
          <w:sz w:val="24"/>
          <w:szCs w:val="24"/>
          <w:lang w:val="uk-UA"/>
        </w:rPr>
      </w:pPr>
      <w:r w:rsidRPr="004F6447">
        <w:rPr>
          <w:rFonts w:ascii="Times New Roman" w:eastAsia="Times New Roman" w:hAnsi="Times New Roman" w:cs="Times New Roman"/>
          <w:b/>
          <w:color w:val="231F20"/>
          <w:spacing w:val="-2"/>
          <w:sz w:val="24"/>
          <w:szCs w:val="24"/>
          <w:lang w:val="uk-UA"/>
        </w:rPr>
        <w:t xml:space="preserve">Людина починається з добра. </w:t>
      </w:r>
      <w:r w:rsidRPr="004F6447">
        <w:rPr>
          <w:rFonts w:ascii="Times New Roman" w:eastAsia="Times New Roman" w:hAnsi="Times New Roman" w:cs="Times New Roman"/>
          <w:color w:val="231F20"/>
          <w:spacing w:val="-2"/>
          <w:sz w:val="24"/>
          <w:szCs w:val="24"/>
          <w:lang w:val="uk-UA"/>
        </w:rPr>
        <w:t>Хороші звичай. Дружба. Жадібність. Заздрість.</w:t>
      </w:r>
    </w:p>
    <w:p w14:paraId="565884A6" w14:textId="77777777" w:rsidR="00F60BCB" w:rsidRPr="004F6447" w:rsidRDefault="00F60BCB" w:rsidP="00634203">
      <w:pPr>
        <w:widowControl w:val="0"/>
        <w:tabs>
          <w:tab w:val="left" w:pos="2387"/>
        </w:tabs>
        <w:autoSpaceDE w:val="0"/>
        <w:autoSpaceDN w:val="0"/>
        <w:spacing w:after="0" w:line="240" w:lineRule="auto"/>
        <w:ind w:right="36" w:firstLine="709"/>
        <w:jc w:val="both"/>
        <w:outlineLvl w:val="3"/>
        <w:rPr>
          <w:rFonts w:ascii="Times New Roman" w:eastAsia="Times New Roman" w:hAnsi="Times New Roman" w:cs="Times New Roman"/>
          <w:b/>
          <w:color w:val="231F20"/>
          <w:spacing w:val="-2"/>
          <w:sz w:val="24"/>
          <w:szCs w:val="24"/>
          <w:lang w:val="uk-UA"/>
        </w:rPr>
      </w:pPr>
    </w:p>
    <w:p w14:paraId="1CE5A95A" w14:textId="77777777" w:rsidR="00F60BCB" w:rsidRPr="004F6447" w:rsidRDefault="00F60BCB" w:rsidP="00706B2F">
      <w:pPr>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b/>
          <w:sz w:val="24"/>
          <w:szCs w:val="24"/>
          <w:lang w:val="uk-UA" w:eastAsia="ru-RU"/>
        </w:rPr>
        <w:t>Перелік універсальних навчальних дій</w:t>
      </w:r>
      <w:r w:rsidRPr="004F6447">
        <w:rPr>
          <w:rFonts w:ascii="Times New Roman" w:eastAsia="Calibri" w:hAnsi="Times New Roman" w:cs="Times New Roman"/>
          <w:sz w:val="24"/>
          <w:szCs w:val="24"/>
          <w:lang w:val="uk-UA" w:eastAsia="ru-RU"/>
        </w:rPr>
        <w:t>, які можна сформувати у 2 класі у рамках освоєння програми навчального предмета «</w:t>
      </w:r>
      <w:r w:rsidRPr="004F6447">
        <w:rPr>
          <w:rFonts w:ascii="Times New Roman" w:eastAsia="Times New Roman" w:hAnsi="Times New Roman" w:cs="Times New Roman"/>
          <w:sz w:val="24"/>
          <w:szCs w:val="24"/>
          <w:lang w:val="uk-UA" w:eastAsia="ru-RU"/>
        </w:rPr>
        <w:t>Офіційна (українська) мова</w:t>
      </w:r>
      <w:r w:rsidRPr="004F6447">
        <w:rPr>
          <w:rFonts w:ascii="Times New Roman" w:eastAsia="Calibri" w:hAnsi="Times New Roman" w:cs="Times New Roman"/>
          <w:sz w:val="24"/>
          <w:szCs w:val="24"/>
          <w:lang w:val="uk-UA" w:eastAsia="ru-RU"/>
        </w:rPr>
        <w:t>»:</w:t>
      </w:r>
    </w:p>
    <w:p w14:paraId="319E9B64" w14:textId="77777777" w:rsidR="00F60BCB" w:rsidRPr="004F6447" w:rsidRDefault="00F60BCB" w:rsidP="00706B2F">
      <w:pPr>
        <w:spacing w:after="0" w:line="249" w:lineRule="auto"/>
        <w:ind w:right="67" w:firstLine="709"/>
        <w:jc w:val="both"/>
        <w:rPr>
          <w:rFonts w:ascii="Times New Roman" w:eastAsia="Calibri" w:hAnsi="Times New Roman" w:cs="Times New Roman"/>
          <w:i/>
          <w:sz w:val="24"/>
          <w:szCs w:val="24"/>
          <w:lang w:val="uk-UA" w:eastAsia="ru-RU"/>
        </w:rPr>
      </w:pPr>
      <w:r w:rsidRPr="004F6447">
        <w:rPr>
          <w:rFonts w:ascii="Times New Roman" w:eastAsia="Calibri" w:hAnsi="Times New Roman" w:cs="Times New Roman"/>
          <w:i/>
          <w:sz w:val="24"/>
          <w:szCs w:val="24"/>
          <w:lang w:val="uk-UA" w:eastAsia="ru-RU"/>
        </w:rPr>
        <w:t xml:space="preserve">1) універсальні навчальні </w:t>
      </w:r>
      <w:r w:rsidRPr="004F6447">
        <w:rPr>
          <w:rFonts w:ascii="Times New Roman" w:eastAsia="Calibri" w:hAnsi="Times New Roman" w:cs="Times New Roman"/>
          <w:b/>
          <w:i/>
          <w:sz w:val="24"/>
          <w:szCs w:val="24"/>
          <w:lang w:val="uk-UA" w:eastAsia="ru-RU"/>
        </w:rPr>
        <w:t>регулятивні</w:t>
      </w:r>
      <w:r w:rsidRPr="004F6447">
        <w:rPr>
          <w:rFonts w:ascii="Times New Roman" w:eastAsia="Calibri" w:hAnsi="Times New Roman" w:cs="Times New Roman"/>
          <w:i/>
          <w:sz w:val="24"/>
          <w:szCs w:val="24"/>
          <w:lang w:val="uk-UA" w:eastAsia="ru-RU"/>
        </w:rPr>
        <w:t xml:space="preserve"> дії:</w:t>
      </w:r>
    </w:p>
    <w:p w14:paraId="2CBC1FEC" w14:textId="77777777" w:rsidR="00F60BCB" w:rsidRPr="004F6447" w:rsidRDefault="00F60BCB" w:rsidP="00706B2F">
      <w:pPr>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а) самоорганізація:</w:t>
      </w:r>
    </w:p>
    <w:p w14:paraId="48217D58" w14:textId="77777777" w:rsidR="00F60BCB" w:rsidRPr="004F6447" w:rsidRDefault="00F60BCB" w:rsidP="00706B2F">
      <w:pPr>
        <w:widowControl w:val="0"/>
        <w:tabs>
          <w:tab w:val="left" w:pos="426"/>
        </w:tabs>
        <w:autoSpaceDE w:val="0"/>
        <w:autoSpaceDN w:val="0"/>
        <w:spacing w:after="0" w:line="240" w:lineRule="auto"/>
        <w:ind w:firstLine="709"/>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визначати й формулювати мету діяльності на уроці за допомогою вчителя;</w:t>
      </w:r>
    </w:p>
    <w:p w14:paraId="47D2864A" w14:textId="77777777" w:rsidR="00F60BCB" w:rsidRPr="004F6447" w:rsidRDefault="00F60BCB" w:rsidP="00706B2F">
      <w:pPr>
        <w:widowControl w:val="0"/>
        <w:tabs>
          <w:tab w:val="left" w:pos="426"/>
        </w:tabs>
        <w:autoSpaceDE w:val="0"/>
        <w:autoSpaceDN w:val="0"/>
        <w:spacing w:after="0" w:line="240" w:lineRule="auto"/>
        <w:ind w:firstLine="709"/>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проговорювати послідовність дій на уроці;</w:t>
      </w:r>
    </w:p>
    <w:p w14:paraId="72769F3E" w14:textId="77777777" w:rsidR="00F60BCB" w:rsidRPr="004F6447" w:rsidRDefault="00F60BCB" w:rsidP="00706B2F">
      <w:pPr>
        <w:widowControl w:val="0"/>
        <w:tabs>
          <w:tab w:val="left" w:pos="426"/>
        </w:tabs>
        <w:autoSpaceDE w:val="0"/>
        <w:autoSpaceDN w:val="0"/>
        <w:spacing w:after="0" w:line="240" w:lineRule="auto"/>
        <w:ind w:firstLine="709"/>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учитися висловлювати своє припущення (версію) на основі роботи з матеріалом підручника;</w:t>
      </w:r>
    </w:p>
    <w:p w14:paraId="4BC80FF9" w14:textId="77777777" w:rsidR="00F60BCB" w:rsidRPr="004F6447" w:rsidRDefault="00F60BCB" w:rsidP="00706B2F">
      <w:pPr>
        <w:widowControl w:val="0"/>
        <w:tabs>
          <w:tab w:val="left" w:pos="426"/>
        </w:tabs>
        <w:autoSpaceDE w:val="0"/>
        <w:autoSpaceDN w:val="0"/>
        <w:spacing w:after="0" w:line="240" w:lineRule="auto"/>
        <w:ind w:firstLine="709"/>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учитися працювати за планом, запропонованим вчителем.</w:t>
      </w:r>
    </w:p>
    <w:p w14:paraId="5519A670" w14:textId="77777777" w:rsidR="00F60BCB" w:rsidRPr="004F6447" w:rsidRDefault="00F60BCB" w:rsidP="00706B2F">
      <w:pPr>
        <w:tabs>
          <w:tab w:val="left" w:pos="426"/>
        </w:tabs>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Times New Roman" w:hAnsi="Times New Roman" w:cs="Times New Roman"/>
          <w:sz w:val="24"/>
          <w:szCs w:val="24"/>
          <w:lang w:val="uk-UA"/>
        </w:rPr>
        <w:t>вибудовувати послідовність вибраних дій</w:t>
      </w:r>
      <w:r w:rsidRPr="004F6447">
        <w:rPr>
          <w:rFonts w:ascii="Times New Roman" w:eastAsia="Calibri" w:hAnsi="Times New Roman" w:cs="Times New Roman"/>
          <w:sz w:val="24"/>
          <w:szCs w:val="24"/>
          <w:lang w:val="uk-UA" w:eastAsia="ru-RU"/>
        </w:rPr>
        <w:t xml:space="preserve">. </w:t>
      </w:r>
    </w:p>
    <w:p w14:paraId="5412EE81" w14:textId="77777777" w:rsidR="00F60BCB" w:rsidRPr="004F6447" w:rsidRDefault="00F60BCB" w:rsidP="00706B2F">
      <w:pPr>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б) самоконтроль:</w:t>
      </w:r>
    </w:p>
    <w:p w14:paraId="7554A034" w14:textId="77777777" w:rsidR="00F60BCB" w:rsidRPr="004F6447" w:rsidRDefault="00F60BCB" w:rsidP="00706B2F">
      <w:pPr>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Times New Roman" w:hAnsi="Times New Roman" w:cs="Times New Roman"/>
          <w:sz w:val="24"/>
          <w:szCs w:val="24"/>
          <w:lang w:val="uk-UA"/>
        </w:rPr>
        <w:t>—</w:t>
      </w:r>
      <w:r w:rsidRPr="004F6447">
        <w:rPr>
          <w:rFonts w:ascii="Times New Roman" w:eastAsia="Calibri" w:hAnsi="Times New Roman" w:cs="Times New Roman"/>
          <w:sz w:val="24"/>
          <w:szCs w:val="24"/>
          <w:lang w:val="uk-UA" w:eastAsia="ru-RU"/>
        </w:rPr>
        <w:t xml:space="preserve"> встановлювати за допомогою вчителя причини успіху (невдач) під час виконання завдань з української мови;</w:t>
      </w:r>
    </w:p>
    <w:p w14:paraId="4A92E6D2" w14:textId="06CCC5CA" w:rsidR="00F60BCB" w:rsidRPr="004F6447" w:rsidRDefault="00F60BCB" w:rsidP="00706B2F">
      <w:pPr>
        <w:pStyle w:val="a4"/>
        <w:numPr>
          <w:ilvl w:val="0"/>
          <w:numId w:val="25"/>
        </w:numPr>
        <w:tabs>
          <w:tab w:val="left" w:pos="284"/>
        </w:tabs>
        <w:spacing w:after="0" w:line="249" w:lineRule="auto"/>
        <w:ind w:left="0" w:right="67" w:firstLine="709"/>
        <w:contextualSpacing w:val="0"/>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коригувати за допомогою вчителя свої навчальні дії для подолання помилок</w:t>
      </w:r>
      <w:r w:rsidR="00DC252E" w:rsidRPr="004F6447">
        <w:rPr>
          <w:rFonts w:ascii="Times New Roman" w:eastAsia="Calibri" w:hAnsi="Times New Roman" w:cs="Times New Roman"/>
          <w:sz w:val="24"/>
          <w:szCs w:val="24"/>
          <w:lang w:val="uk-UA" w:eastAsia="ru-RU"/>
        </w:rPr>
        <w:t xml:space="preserve"> під час розрізнення</w:t>
      </w:r>
      <w:r w:rsidRPr="004F6447">
        <w:rPr>
          <w:rFonts w:ascii="Times New Roman" w:eastAsia="Calibri" w:hAnsi="Times New Roman" w:cs="Times New Roman"/>
          <w:sz w:val="24"/>
          <w:szCs w:val="24"/>
          <w:lang w:val="uk-UA" w:eastAsia="ru-RU"/>
        </w:rPr>
        <w:t xml:space="preserve"> граматичних форм слів російсько</w:t>
      </w:r>
      <w:r w:rsidR="00060F6D">
        <w:rPr>
          <w:rFonts w:ascii="Times New Roman" w:eastAsia="Calibri" w:hAnsi="Times New Roman" w:cs="Times New Roman"/>
          <w:sz w:val="24"/>
          <w:szCs w:val="24"/>
          <w:lang w:val="uk-UA" w:eastAsia="ru-RU"/>
        </w:rPr>
        <w:t>ї та у</w:t>
      </w:r>
      <w:r w:rsidRPr="004F6447">
        <w:rPr>
          <w:rFonts w:ascii="Times New Roman" w:eastAsia="Calibri" w:hAnsi="Times New Roman" w:cs="Times New Roman"/>
          <w:sz w:val="24"/>
          <w:szCs w:val="24"/>
          <w:lang w:val="uk-UA" w:eastAsia="ru-RU"/>
        </w:rPr>
        <w:t xml:space="preserve">країнської мов, під час списування текстів та запису </w:t>
      </w:r>
      <w:r w:rsidR="004C5669" w:rsidRPr="004F6447">
        <w:rPr>
          <w:rFonts w:ascii="Times New Roman" w:eastAsia="Calibri" w:hAnsi="Times New Roman" w:cs="Times New Roman"/>
          <w:sz w:val="24"/>
          <w:szCs w:val="24"/>
          <w:lang w:val="uk-UA" w:eastAsia="ru-RU"/>
        </w:rPr>
        <w:t>під диктування</w:t>
      </w:r>
      <w:r w:rsidRPr="004F6447">
        <w:rPr>
          <w:rFonts w:ascii="Times New Roman" w:eastAsia="Calibri" w:hAnsi="Times New Roman" w:cs="Times New Roman"/>
          <w:sz w:val="24"/>
          <w:szCs w:val="24"/>
          <w:lang w:val="uk-UA" w:eastAsia="ru-RU"/>
        </w:rPr>
        <w:t>.</w:t>
      </w:r>
    </w:p>
    <w:p w14:paraId="00ADF0EB" w14:textId="388B59A8" w:rsidR="00F60BCB" w:rsidRPr="004F6447" w:rsidRDefault="00F60BCB" w:rsidP="00706B2F">
      <w:pPr>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 xml:space="preserve">Засобом формування регулятивних УНД служить проблемно-діалогічна технологія. </w:t>
      </w:r>
    </w:p>
    <w:p w14:paraId="2C0006B1" w14:textId="77777777" w:rsidR="00F60BCB" w:rsidRPr="004F6447" w:rsidRDefault="00F60BCB" w:rsidP="00706B2F">
      <w:pPr>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в) емоційний інтелект:</w:t>
      </w:r>
    </w:p>
    <w:p w14:paraId="180D8B4C" w14:textId="77777777" w:rsidR="00F60BCB" w:rsidRPr="004F6447" w:rsidRDefault="00F60BCB" w:rsidP="00706B2F">
      <w:pPr>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 розпізнавати та називати власні емоції і емоції персонажів у прослуханих і прочитаних українських казках, оповіданнях, віршах і піснях;</w:t>
      </w:r>
    </w:p>
    <w:p w14:paraId="5AA59D2A" w14:textId="77777777" w:rsidR="00F60BCB" w:rsidRPr="004F6447" w:rsidRDefault="00F60BCB" w:rsidP="00706B2F">
      <w:pPr>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 виражати свої емоції у простіших усних і письмових висловлюваннях українською мовою (радість, здивування, вдячність, співчуття, захоплення тощо) під час обговорення тем «Родина», «Дружба», «Людина починається з добра», «Пори року»;</w:t>
      </w:r>
    </w:p>
    <w:p w14:paraId="1E8B3F72" w14:textId="77777777" w:rsidR="00F60BCB" w:rsidRPr="004F6447" w:rsidRDefault="00F60BCB" w:rsidP="00706B2F">
      <w:pPr>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 регулювати свої емоції під час парної та групової роботи, ігрових ситуацій і інсценізацій (українські дитячі ігри, розігрування діалогів, святкових обрядів);</w:t>
      </w:r>
    </w:p>
    <w:p w14:paraId="5F0DB8DA" w14:textId="77777777" w:rsidR="00F60BCB" w:rsidRPr="004F6447" w:rsidRDefault="00F60BCB" w:rsidP="00706B2F">
      <w:pPr>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 розуміти емоційний стан співбесідника за інтонацією, темпом мовлення, контекстом і невербальними засобами під час діалогічного спілкування (привітання, подяка, прохання, вибачення, висловлення згоди чи незгоди);</w:t>
      </w:r>
    </w:p>
    <w:p w14:paraId="2C796521" w14:textId="77777777" w:rsidR="00F60BCB" w:rsidRPr="004F6447" w:rsidRDefault="00F60BCB" w:rsidP="00706B2F">
      <w:pPr>
        <w:spacing w:after="0" w:line="249" w:lineRule="auto"/>
        <w:ind w:right="67" w:firstLine="709"/>
        <w:jc w:val="both"/>
        <w:rPr>
          <w:rFonts w:ascii="Times New Roman" w:eastAsia="Calibri" w:hAnsi="Times New Roman" w:cs="Times New Roman"/>
          <w:sz w:val="24"/>
          <w:szCs w:val="24"/>
          <w:highlight w:val="yellow"/>
          <w:lang w:val="uk-UA" w:eastAsia="ru-RU"/>
        </w:rPr>
      </w:pPr>
      <w:r w:rsidRPr="004F6447">
        <w:rPr>
          <w:rFonts w:ascii="Times New Roman" w:eastAsia="Calibri" w:hAnsi="Times New Roman" w:cs="Times New Roman"/>
          <w:sz w:val="24"/>
          <w:szCs w:val="24"/>
          <w:lang w:val="uk-UA" w:eastAsia="ru-RU"/>
        </w:rPr>
        <w:t>— співпереживати героям творів під час роботи над текстами.</w:t>
      </w:r>
    </w:p>
    <w:p w14:paraId="482965F9" w14:textId="380497E5" w:rsidR="00F60BCB" w:rsidRPr="004F6447" w:rsidRDefault="00F60BCB" w:rsidP="00706B2F">
      <w:pPr>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г) прийняття себ</w:t>
      </w:r>
      <w:r w:rsidR="00774362" w:rsidRPr="004F6447">
        <w:rPr>
          <w:rFonts w:ascii="Times New Roman" w:eastAsia="Calibri" w:hAnsi="Times New Roman" w:cs="Times New Roman"/>
          <w:sz w:val="24"/>
          <w:szCs w:val="24"/>
          <w:lang w:val="uk-UA" w:eastAsia="ru-RU"/>
        </w:rPr>
        <w:t>е й і</w:t>
      </w:r>
      <w:r w:rsidRPr="004F6447">
        <w:rPr>
          <w:rFonts w:ascii="Times New Roman" w:eastAsia="Calibri" w:hAnsi="Times New Roman" w:cs="Times New Roman"/>
          <w:sz w:val="24"/>
          <w:szCs w:val="24"/>
          <w:lang w:val="uk-UA" w:eastAsia="ru-RU"/>
        </w:rPr>
        <w:t>нших:</w:t>
      </w:r>
    </w:p>
    <w:p w14:paraId="7739EA21" w14:textId="2C767863" w:rsidR="00F60BCB" w:rsidRPr="004F6447" w:rsidRDefault="00F60BCB" w:rsidP="00706B2F">
      <w:pPr>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 приймати себе як учня, який вивчає офіційну (українську) мову, не боячись помилок і активно виправляючи їх за допомогою вчител</w:t>
      </w:r>
      <w:r w:rsidR="00706B2F">
        <w:rPr>
          <w:rFonts w:ascii="Times New Roman" w:eastAsia="Calibri" w:hAnsi="Times New Roman" w:cs="Times New Roman"/>
          <w:sz w:val="24"/>
          <w:szCs w:val="24"/>
          <w:lang w:val="uk-UA" w:eastAsia="ru-RU"/>
        </w:rPr>
        <w:t>я і о</w:t>
      </w:r>
      <w:r w:rsidRPr="004F6447">
        <w:rPr>
          <w:rFonts w:ascii="Times New Roman" w:eastAsia="Calibri" w:hAnsi="Times New Roman" w:cs="Times New Roman"/>
          <w:sz w:val="24"/>
          <w:szCs w:val="24"/>
          <w:lang w:val="uk-UA" w:eastAsia="ru-RU"/>
        </w:rPr>
        <w:t>днокласників;</w:t>
      </w:r>
    </w:p>
    <w:p w14:paraId="03D7EAAE" w14:textId="77777777" w:rsidR="00F60BCB" w:rsidRPr="004F6447" w:rsidRDefault="00F60BCB" w:rsidP="00706B2F">
      <w:pPr>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 виявляти повагу і толерантне ставлення до однокласників під час спільної діяльності (парна та групова робота, розігрування діалогів, підготовка до свят, інсценізації);</w:t>
      </w:r>
    </w:p>
    <w:p w14:paraId="0D52BDE7" w14:textId="7FAE17C9" w:rsidR="00F60BCB" w:rsidRPr="004F6447" w:rsidRDefault="00F60BCB" w:rsidP="00706B2F">
      <w:pPr>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 приймати культурні й мовленнєві відмінності інших дітей, усвідомлюючи українську мову як спільний засіб спілкування в багатонаціональному Придністров</w:t>
      </w:r>
      <w:r w:rsidR="000147EB">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ї;</w:t>
      </w:r>
    </w:p>
    <w:p w14:paraId="3A4BEC3C" w14:textId="01946A82" w:rsidR="00F60BCB" w:rsidRPr="004F6447" w:rsidRDefault="00F60BCB" w:rsidP="00706B2F">
      <w:pPr>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 формувати позитивне ставлення до себ</w:t>
      </w:r>
      <w:r w:rsidR="00774362" w:rsidRPr="004F6447">
        <w:rPr>
          <w:rFonts w:ascii="Times New Roman" w:eastAsia="Calibri" w:hAnsi="Times New Roman" w:cs="Times New Roman"/>
          <w:sz w:val="24"/>
          <w:szCs w:val="24"/>
          <w:lang w:val="uk-UA" w:eastAsia="ru-RU"/>
        </w:rPr>
        <w:t>е й і</w:t>
      </w:r>
      <w:r w:rsidRPr="004F6447">
        <w:rPr>
          <w:rFonts w:ascii="Times New Roman" w:eastAsia="Calibri" w:hAnsi="Times New Roman" w:cs="Times New Roman"/>
          <w:sz w:val="24"/>
          <w:szCs w:val="24"/>
          <w:lang w:val="uk-UA" w:eastAsia="ru-RU"/>
        </w:rPr>
        <w:t>нших через теми «Людина починається з добра», «Дружба», «Взаємодопомога», «Хороші звичаї», використовуючи етикетні формули та доброзичливі висловлювання українською мовою;</w:t>
      </w:r>
    </w:p>
    <w:p w14:paraId="0DB27ECF" w14:textId="77777777" w:rsidR="00F60BCB" w:rsidRPr="004F6447" w:rsidRDefault="00F60BCB" w:rsidP="00706B2F">
      <w:pPr>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 проявляти емпатію до героїв українських народних казок та літературних творів і переносити це ставлення на реальні стосунки з однолітками та дорослими;</w:t>
      </w:r>
    </w:p>
    <w:p w14:paraId="13B789D8" w14:textId="60406AE7" w:rsidR="00F60BCB" w:rsidRPr="004F6447" w:rsidRDefault="00F60BCB" w:rsidP="00706B2F">
      <w:pPr>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 конструктивно вирішувати конфлікти</w:t>
      </w:r>
      <w:r w:rsidR="009F1269" w:rsidRPr="004F6447">
        <w:rPr>
          <w:rFonts w:ascii="Times New Roman" w:eastAsia="Calibri" w:hAnsi="Times New Roman" w:cs="Times New Roman"/>
          <w:sz w:val="24"/>
          <w:szCs w:val="24"/>
          <w:lang w:val="uk-UA" w:eastAsia="ru-RU"/>
        </w:rPr>
        <w:t xml:space="preserve"> у пр</w:t>
      </w:r>
      <w:r w:rsidRPr="004F6447">
        <w:rPr>
          <w:rFonts w:ascii="Times New Roman" w:eastAsia="Calibri" w:hAnsi="Times New Roman" w:cs="Times New Roman"/>
          <w:sz w:val="24"/>
          <w:szCs w:val="24"/>
          <w:lang w:val="uk-UA" w:eastAsia="ru-RU"/>
        </w:rPr>
        <w:t xml:space="preserve">оцесі спільної діяльності, мирно висловлювати незгоду та враховувати думку інших. </w:t>
      </w:r>
    </w:p>
    <w:p w14:paraId="7655DF18" w14:textId="77777777" w:rsidR="00706B2F" w:rsidRDefault="00706B2F" w:rsidP="00706B2F">
      <w:pPr>
        <w:spacing w:after="0" w:line="249" w:lineRule="auto"/>
        <w:ind w:right="67" w:firstLine="709"/>
        <w:jc w:val="both"/>
        <w:rPr>
          <w:rFonts w:ascii="Times New Roman" w:eastAsia="Calibri" w:hAnsi="Times New Roman" w:cs="Times New Roman"/>
          <w:i/>
          <w:sz w:val="24"/>
          <w:szCs w:val="24"/>
          <w:lang w:val="uk-UA" w:eastAsia="ru-RU"/>
        </w:rPr>
      </w:pPr>
    </w:p>
    <w:p w14:paraId="032FD141" w14:textId="4F226A53" w:rsidR="00F60BCB" w:rsidRPr="004F6447" w:rsidRDefault="00F60BCB" w:rsidP="00706B2F">
      <w:pPr>
        <w:spacing w:after="0" w:line="249" w:lineRule="auto"/>
        <w:ind w:right="67" w:firstLine="709"/>
        <w:jc w:val="both"/>
        <w:rPr>
          <w:rFonts w:ascii="Times New Roman" w:eastAsia="Calibri" w:hAnsi="Times New Roman" w:cs="Times New Roman"/>
          <w:i/>
          <w:sz w:val="24"/>
          <w:szCs w:val="24"/>
          <w:lang w:val="uk-UA" w:eastAsia="ru-RU"/>
        </w:rPr>
      </w:pPr>
      <w:r w:rsidRPr="004F6447">
        <w:rPr>
          <w:rFonts w:ascii="Times New Roman" w:eastAsia="Calibri" w:hAnsi="Times New Roman" w:cs="Times New Roman"/>
          <w:i/>
          <w:sz w:val="24"/>
          <w:szCs w:val="24"/>
          <w:lang w:val="uk-UA" w:eastAsia="ru-RU"/>
        </w:rPr>
        <w:t xml:space="preserve">2) універсальні навчальні </w:t>
      </w:r>
      <w:r w:rsidRPr="004F6447">
        <w:rPr>
          <w:rFonts w:ascii="Times New Roman" w:eastAsia="Calibri" w:hAnsi="Times New Roman" w:cs="Times New Roman"/>
          <w:b/>
          <w:i/>
          <w:sz w:val="24"/>
          <w:szCs w:val="24"/>
          <w:lang w:val="uk-UA" w:eastAsia="ru-RU"/>
        </w:rPr>
        <w:t xml:space="preserve">пізнавальні </w:t>
      </w:r>
      <w:r w:rsidRPr="004F6447">
        <w:rPr>
          <w:rFonts w:ascii="Times New Roman" w:eastAsia="Calibri" w:hAnsi="Times New Roman" w:cs="Times New Roman"/>
          <w:i/>
          <w:sz w:val="24"/>
          <w:szCs w:val="24"/>
          <w:lang w:val="uk-UA" w:eastAsia="ru-RU"/>
        </w:rPr>
        <w:t>дії:</w:t>
      </w:r>
    </w:p>
    <w:p w14:paraId="5C7B5D6A" w14:textId="77777777" w:rsidR="00F60BCB" w:rsidRPr="004F6447" w:rsidRDefault="00F60BCB" w:rsidP="00706B2F">
      <w:pPr>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а) базові логічні дії:</w:t>
      </w:r>
    </w:p>
    <w:p w14:paraId="03BB8B33" w14:textId="77777777" w:rsidR="00F60BCB" w:rsidRPr="004F6447" w:rsidRDefault="00F60BCB" w:rsidP="00706B2F">
      <w:pPr>
        <w:tabs>
          <w:tab w:val="left" w:pos="426"/>
        </w:tabs>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ab/>
        <w:t>орієнтуватися в підручнику (на розвороті, у змісті, в умовних позначках); у словнику;</w:t>
      </w:r>
    </w:p>
    <w:p w14:paraId="4CD7C5EB" w14:textId="440CDC56" w:rsidR="00F60BCB" w:rsidRPr="004F6447" w:rsidRDefault="00F60BCB" w:rsidP="00706B2F">
      <w:pPr>
        <w:tabs>
          <w:tab w:val="left" w:pos="426"/>
        </w:tabs>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ab/>
        <w:t>знаходити відповіді на</w:t>
      </w:r>
      <w:r w:rsidR="0045063C" w:rsidRPr="004F6447">
        <w:rPr>
          <w:rFonts w:ascii="Times New Roman" w:eastAsia="Calibri" w:hAnsi="Times New Roman" w:cs="Times New Roman"/>
          <w:sz w:val="24"/>
          <w:szCs w:val="24"/>
          <w:lang w:val="uk-UA" w:eastAsia="ru-RU"/>
        </w:rPr>
        <w:t xml:space="preserve"> запитан</w:t>
      </w:r>
      <w:r w:rsidRPr="004F6447">
        <w:rPr>
          <w:rFonts w:ascii="Times New Roman" w:eastAsia="Calibri" w:hAnsi="Times New Roman" w:cs="Times New Roman"/>
          <w:sz w:val="24"/>
          <w:szCs w:val="24"/>
          <w:lang w:val="uk-UA" w:eastAsia="ru-RU"/>
        </w:rPr>
        <w:t>ня в тексті, ілюстраціях;</w:t>
      </w:r>
    </w:p>
    <w:p w14:paraId="0CD0B086" w14:textId="77777777" w:rsidR="00F60BCB" w:rsidRPr="004F6447" w:rsidRDefault="00F60BCB" w:rsidP="00706B2F">
      <w:pPr>
        <w:tabs>
          <w:tab w:val="left" w:pos="426"/>
        </w:tabs>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ab/>
        <w:t>робити висновки в результаті спільної роботи класу та вчителя;</w:t>
      </w:r>
    </w:p>
    <w:p w14:paraId="3D10CA97" w14:textId="77777777" w:rsidR="00F60BCB" w:rsidRPr="004F6447" w:rsidRDefault="00F60BCB" w:rsidP="00706B2F">
      <w:pPr>
        <w:tabs>
          <w:tab w:val="left" w:pos="426"/>
        </w:tabs>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lastRenderedPageBreak/>
        <w:t>—</w:t>
      </w:r>
      <w:r w:rsidRPr="004F6447">
        <w:rPr>
          <w:rFonts w:ascii="Times New Roman" w:eastAsia="Calibri" w:hAnsi="Times New Roman" w:cs="Times New Roman"/>
          <w:sz w:val="24"/>
          <w:szCs w:val="24"/>
          <w:lang w:val="uk-UA" w:eastAsia="ru-RU"/>
        </w:rPr>
        <w:tab/>
        <w:t>перетворювати інформацію з однієї форми в іншу: докладно переказувати невеликі тексти.</w:t>
      </w:r>
    </w:p>
    <w:p w14:paraId="4838C864" w14:textId="77777777" w:rsidR="00F60BCB" w:rsidRPr="004F6447" w:rsidRDefault="00F60BCB" w:rsidP="00706B2F">
      <w:pPr>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 xml:space="preserve">Засобом формування пізнавальних УНД служать тексти підручника і його методичний апарат, який забезпечує формування функціональної грамотності (первинних навичок роботи з інформацією). </w:t>
      </w:r>
    </w:p>
    <w:p w14:paraId="456C6D62" w14:textId="77777777" w:rsidR="00F60BCB" w:rsidRPr="004F6447" w:rsidRDefault="00F60BCB" w:rsidP="00706B2F">
      <w:pPr>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б) базові дослідні дії:</w:t>
      </w:r>
    </w:p>
    <w:p w14:paraId="6BAD2642" w14:textId="4F9D331C" w:rsidR="00F60BCB" w:rsidRPr="004F6447" w:rsidRDefault="00F60BCB" w:rsidP="00706B2F">
      <w:pPr>
        <w:tabs>
          <w:tab w:val="left" w:pos="284"/>
        </w:tabs>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ab/>
        <w:t>проводити за запропонованим планом спостереження за мовними одиницями (слово, речення, текст); за голосними</w:t>
      </w:r>
      <w:r w:rsidR="00B7201D">
        <w:rPr>
          <w:rFonts w:ascii="Times New Roman" w:eastAsia="Calibri" w:hAnsi="Times New Roman" w:cs="Times New Roman"/>
          <w:sz w:val="24"/>
          <w:szCs w:val="24"/>
          <w:lang w:val="uk-UA" w:eastAsia="ru-RU"/>
        </w:rPr>
        <w:t xml:space="preserve"> та пр</w:t>
      </w:r>
      <w:r w:rsidRPr="004F6447">
        <w:rPr>
          <w:rFonts w:ascii="Times New Roman" w:eastAsia="Calibri" w:hAnsi="Times New Roman" w:cs="Times New Roman"/>
          <w:sz w:val="24"/>
          <w:szCs w:val="24"/>
          <w:lang w:val="uk-UA" w:eastAsia="ru-RU"/>
        </w:rPr>
        <w:t>иголосними, твердими й м</w:t>
      </w:r>
      <w:r w:rsidR="000147EB">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якими приголосними звуками, за визначенням складу, наголосу;</w:t>
      </w:r>
    </w:p>
    <w:p w14:paraId="6CA1B420" w14:textId="77777777" w:rsidR="00F60BCB" w:rsidRPr="004F6447" w:rsidRDefault="00F60BCB" w:rsidP="00706B2F">
      <w:pPr>
        <w:tabs>
          <w:tab w:val="left" w:pos="284"/>
        </w:tabs>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ab/>
        <w:t xml:space="preserve">проводити за запропонованим планом спостереження за вживанням (за допомогою вчителя) народних виразів, національно маркованою лексикою. </w:t>
      </w:r>
    </w:p>
    <w:p w14:paraId="12881D19" w14:textId="77777777" w:rsidR="00F60BCB" w:rsidRPr="004F6447" w:rsidRDefault="00F60BCB" w:rsidP="00706B2F">
      <w:pPr>
        <w:tabs>
          <w:tab w:val="left" w:pos="284"/>
        </w:tabs>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в) робота з інформацією:</w:t>
      </w:r>
    </w:p>
    <w:p w14:paraId="0AD10A19" w14:textId="2C82F3CC" w:rsidR="00F60BCB" w:rsidRPr="004F6447" w:rsidRDefault="00F60BCB" w:rsidP="00706B2F">
      <w:pPr>
        <w:tabs>
          <w:tab w:val="left" w:pos="284"/>
        </w:tabs>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ab/>
        <w:t>вибирати джерело отримання інформації: словник,</w:t>
      </w:r>
      <w:r w:rsidR="00552DC7" w:rsidRPr="004F6447">
        <w:rPr>
          <w:rFonts w:ascii="Times New Roman" w:eastAsia="Calibri" w:hAnsi="Times New Roman" w:cs="Times New Roman"/>
          <w:sz w:val="24"/>
          <w:szCs w:val="24"/>
          <w:lang w:val="uk-UA" w:eastAsia="ru-RU"/>
        </w:rPr>
        <w:t xml:space="preserve"> </w:t>
      </w:r>
      <w:r w:rsidRPr="004F6447">
        <w:rPr>
          <w:rFonts w:ascii="Times New Roman" w:eastAsia="Calibri" w:hAnsi="Times New Roman" w:cs="Times New Roman"/>
          <w:sz w:val="24"/>
          <w:szCs w:val="24"/>
          <w:lang w:val="uk-UA" w:eastAsia="ru-RU"/>
        </w:rPr>
        <w:t xml:space="preserve">підручник, робочий зошит, таблиця; </w:t>
      </w:r>
    </w:p>
    <w:p w14:paraId="107D1589" w14:textId="77777777" w:rsidR="00F60BCB" w:rsidRPr="004F6447" w:rsidRDefault="00F60BCB" w:rsidP="00706B2F">
      <w:pPr>
        <w:tabs>
          <w:tab w:val="left" w:pos="284"/>
        </w:tabs>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ab/>
        <w:t xml:space="preserve">встановлювати за допомогою словника значення нових слів; </w:t>
      </w:r>
    </w:p>
    <w:p w14:paraId="29AFE1F1" w14:textId="77777777" w:rsidR="00F60BCB" w:rsidRPr="004F6447" w:rsidRDefault="00F60BCB" w:rsidP="00706B2F">
      <w:pPr>
        <w:tabs>
          <w:tab w:val="left" w:pos="284"/>
        </w:tabs>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ab/>
        <w:t xml:space="preserve">згідно з заданим алгоритмом знаходити в запропонованому джерелі інформацію, подану у явному вигляді; </w:t>
      </w:r>
    </w:p>
    <w:p w14:paraId="5B7BA4BA" w14:textId="77777777" w:rsidR="00F60BCB" w:rsidRPr="004F6447" w:rsidRDefault="00F60BCB" w:rsidP="00706B2F">
      <w:pPr>
        <w:tabs>
          <w:tab w:val="left" w:pos="284"/>
        </w:tabs>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ab/>
        <w:t xml:space="preserve">аналізувати текстову, графічну та звукову інформацію відповідно до навчального завдання; </w:t>
      </w:r>
    </w:p>
    <w:p w14:paraId="316B6D08" w14:textId="77777777" w:rsidR="00F60BCB" w:rsidRPr="004F6447" w:rsidRDefault="00F60BCB" w:rsidP="00706B2F">
      <w:pPr>
        <w:tabs>
          <w:tab w:val="left" w:pos="284"/>
        </w:tabs>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ab/>
        <w:t xml:space="preserve">«читати» інформацію, подану у схемі, таблиці. </w:t>
      </w:r>
    </w:p>
    <w:p w14:paraId="11D0BBD9" w14:textId="77777777" w:rsidR="00706B2F" w:rsidRDefault="00706B2F" w:rsidP="00706B2F">
      <w:pPr>
        <w:tabs>
          <w:tab w:val="left" w:pos="284"/>
        </w:tabs>
        <w:spacing w:after="0" w:line="249" w:lineRule="auto"/>
        <w:ind w:right="67" w:firstLine="709"/>
        <w:jc w:val="both"/>
        <w:rPr>
          <w:rFonts w:ascii="Times New Roman" w:eastAsia="Calibri" w:hAnsi="Times New Roman" w:cs="Times New Roman"/>
          <w:i/>
          <w:sz w:val="24"/>
          <w:szCs w:val="24"/>
          <w:lang w:val="uk-UA" w:eastAsia="ru-RU"/>
        </w:rPr>
      </w:pPr>
    </w:p>
    <w:p w14:paraId="0142903F" w14:textId="30C50800" w:rsidR="00F60BCB" w:rsidRPr="004F6447" w:rsidRDefault="00F60BCB" w:rsidP="00706B2F">
      <w:pPr>
        <w:tabs>
          <w:tab w:val="left" w:pos="284"/>
        </w:tabs>
        <w:spacing w:after="0" w:line="249" w:lineRule="auto"/>
        <w:ind w:right="67" w:firstLine="709"/>
        <w:jc w:val="both"/>
        <w:rPr>
          <w:rFonts w:ascii="Times New Roman" w:eastAsia="Calibri" w:hAnsi="Times New Roman" w:cs="Times New Roman"/>
          <w:i/>
          <w:sz w:val="24"/>
          <w:szCs w:val="24"/>
          <w:lang w:val="uk-UA" w:eastAsia="ru-RU"/>
        </w:rPr>
      </w:pPr>
      <w:r w:rsidRPr="004F6447">
        <w:rPr>
          <w:rFonts w:ascii="Times New Roman" w:eastAsia="Calibri" w:hAnsi="Times New Roman" w:cs="Times New Roman"/>
          <w:i/>
          <w:sz w:val="24"/>
          <w:szCs w:val="24"/>
          <w:lang w:val="uk-UA" w:eastAsia="ru-RU"/>
        </w:rPr>
        <w:t xml:space="preserve">3) універсальні навчальні </w:t>
      </w:r>
      <w:r w:rsidRPr="004F6447">
        <w:rPr>
          <w:rFonts w:ascii="Times New Roman" w:eastAsia="Calibri" w:hAnsi="Times New Roman" w:cs="Times New Roman"/>
          <w:b/>
          <w:i/>
          <w:sz w:val="24"/>
          <w:szCs w:val="24"/>
          <w:lang w:val="uk-UA" w:eastAsia="ru-RU"/>
        </w:rPr>
        <w:t>комунікативні</w:t>
      </w:r>
      <w:r w:rsidRPr="004F6447">
        <w:rPr>
          <w:rFonts w:ascii="Times New Roman" w:eastAsia="Calibri" w:hAnsi="Times New Roman" w:cs="Times New Roman"/>
          <w:i/>
          <w:sz w:val="24"/>
          <w:szCs w:val="24"/>
          <w:lang w:val="uk-UA" w:eastAsia="ru-RU"/>
        </w:rPr>
        <w:t xml:space="preserve"> дії:</w:t>
      </w:r>
    </w:p>
    <w:p w14:paraId="71A4672C" w14:textId="77777777" w:rsidR="00F60BCB" w:rsidRPr="004F6447" w:rsidRDefault="00F60BCB" w:rsidP="00706B2F">
      <w:pPr>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а) спілкування:</w:t>
      </w:r>
    </w:p>
    <w:p w14:paraId="4B16FC38" w14:textId="77777777" w:rsidR="00F60BCB" w:rsidRPr="004F6447" w:rsidRDefault="00F60BCB" w:rsidP="00706B2F">
      <w:pPr>
        <w:tabs>
          <w:tab w:val="left" w:pos="284"/>
        </w:tabs>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ab/>
        <w:t>оформлювати свої думки в усній формі (на рівні речень чи невеликого тексту);</w:t>
      </w:r>
    </w:p>
    <w:p w14:paraId="4BD6D1AD" w14:textId="77777777" w:rsidR="00F60BCB" w:rsidRPr="004F6447" w:rsidRDefault="00F60BCB" w:rsidP="00706B2F">
      <w:pPr>
        <w:tabs>
          <w:tab w:val="left" w:pos="284"/>
        </w:tabs>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ab/>
        <w:t>слухати й розуміти мовлення інших; користуватися прийомами слухання: фіксувати тему (заголовок), ключові слова;</w:t>
      </w:r>
    </w:p>
    <w:p w14:paraId="0B36B1D1" w14:textId="77777777" w:rsidR="00F60BCB" w:rsidRPr="004F6447" w:rsidRDefault="00F60BCB" w:rsidP="00706B2F">
      <w:pPr>
        <w:tabs>
          <w:tab w:val="left" w:pos="284"/>
        </w:tabs>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ab/>
        <w:t>виразно читати і переказувати текст;</w:t>
      </w:r>
    </w:p>
    <w:p w14:paraId="4C505BD8" w14:textId="77777777" w:rsidR="00F60BCB" w:rsidRPr="004F6447" w:rsidRDefault="00F60BCB" w:rsidP="00706B2F">
      <w:pPr>
        <w:tabs>
          <w:tab w:val="left" w:pos="284"/>
        </w:tabs>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ab/>
        <w:t>домовлятися з однокласниками разом з учителем про правила поведінки і спілкування й самооцінки і дотримуватися їх;</w:t>
      </w:r>
    </w:p>
    <w:p w14:paraId="41E03ACC" w14:textId="77777777" w:rsidR="00F60BCB" w:rsidRPr="004F6447" w:rsidRDefault="00F60BCB" w:rsidP="00706B2F">
      <w:pPr>
        <w:tabs>
          <w:tab w:val="left" w:pos="284"/>
        </w:tabs>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ab/>
        <w:t>учитися працювати в парі, групі; виконувати різні ролі (лідера, виконавця).</w:t>
      </w:r>
    </w:p>
    <w:p w14:paraId="523C68F8" w14:textId="7491C0E1" w:rsidR="00F60BCB" w:rsidRPr="004F6447" w:rsidRDefault="00F60BCB" w:rsidP="00706B2F">
      <w:pPr>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Засобом формування комунікативних УНД служать проблемно-діалогічна технологі</w:t>
      </w:r>
      <w:r w:rsidR="00706B2F">
        <w:rPr>
          <w:rFonts w:ascii="Times New Roman" w:eastAsia="Calibri" w:hAnsi="Times New Roman" w:cs="Times New Roman"/>
          <w:sz w:val="24"/>
          <w:szCs w:val="24"/>
          <w:lang w:val="uk-UA" w:eastAsia="ru-RU"/>
        </w:rPr>
        <w:t>я і о</w:t>
      </w:r>
      <w:r w:rsidRPr="004F6447">
        <w:rPr>
          <w:rFonts w:ascii="Times New Roman" w:eastAsia="Calibri" w:hAnsi="Times New Roman" w:cs="Times New Roman"/>
          <w:sz w:val="24"/>
          <w:szCs w:val="24"/>
          <w:lang w:val="uk-UA" w:eastAsia="ru-RU"/>
        </w:rPr>
        <w:t xml:space="preserve">рганізація роботи в парах і малих групах. </w:t>
      </w:r>
    </w:p>
    <w:p w14:paraId="7293C928" w14:textId="77777777" w:rsidR="00F60BCB" w:rsidRPr="004F6447" w:rsidRDefault="00F60BCB" w:rsidP="00706B2F">
      <w:pPr>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б) спільна діяльність:</w:t>
      </w:r>
    </w:p>
    <w:p w14:paraId="2A990648" w14:textId="5A9BF4B3" w:rsidR="00F60BCB" w:rsidRPr="004F6447" w:rsidRDefault="00F60BCB" w:rsidP="00706B2F">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4"/>
          <w:szCs w:val="24"/>
          <w:lang w:val="uk-UA"/>
        </w:rPr>
      </w:pPr>
      <w:r w:rsidRPr="004F6447">
        <w:rPr>
          <w:rFonts w:ascii="Times New Roman" w:eastAsia="Calibri" w:hAnsi="Times New Roman" w:cs="Times New Roman"/>
          <w:sz w:val="24"/>
          <w:szCs w:val="24"/>
          <w:lang w:val="uk-UA" w:eastAsia="ru-RU"/>
        </w:rPr>
        <w:t xml:space="preserve">— </w:t>
      </w:r>
      <w:r w:rsidRPr="004F6447">
        <w:rPr>
          <w:rFonts w:ascii="Times New Roman" w:eastAsia="Times New Roman" w:hAnsi="Times New Roman" w:cs="Times New Roman"/>
          <w:sz w:val="24"/>
          <w:szCs w:val="24"/>
          <w:lang w:val="uk-UA"/>
        </w:rPr>
        <w:t>будувати дії щодо досягнення мети спільної діяльності</w:t>
      </w:r>
      <w:r w:rsidR="00DC252E" w:rsidRPr="004F6447">
        <w:rPr>
          <w:rFonts w:ascii="Times New Roman" w:eastAsia="Times New Roman" w:hAnsi="Times New Roman" w:cs="Times New Roman"/>
          <w:sz w:val="24"/>
          <w:szCs w:val="24"/>
          <w:lang w:val="uk-UA"/>
        </w:rPr>
        <w:t xml:space="preserve"> під час виконання</w:t>
      </w:r>
      <w:r w:rsidRPr="004F6447">
        <w:rPr>
          <w:rFonts w:ascii="Times New Roman" w:eastAsia="Times New Roman" w:hAnsi="Times New Roman" w:cs="Times New Roman"/>
          <w:sz w:val="24"/>
          <w:szCs w:val="24"/>
          <w:lang w:val="uk-UA"/>
        </w:rPr>
        <w:t xml:space="preserve"> парних та групових завдань на уроках української мови:</w:t>
      </w:r>
    </w:p>
    <w:p w14:paraId="4B92D0A5" w14:textId="0338189B" w:rsidR="00F60BCB" w:rsidRPr="004F6447" w:rsidRDefault="00F60BCB" w:rsidP="00706B2F">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4"/>
          <w:szCs w:val="24"/>
          <w:lang w:val="uk-UA"/>
        </w:rPr>
      </w:pPr>
      <w:r w:rsidRPr="004F6447">
        <w:rPr>
          <w:rFonts w:ascii="Times New Roman" w:eastAsia="Calibri" w:hAnsi="Times New Roman" w:cs="Times New Roman"/>
          <w:sz w:val="24"/>
          <w:szCs w:val="24"/>
          <w:lang w:val="uk-UA" w:eastAsia="ru-RU"/>
        </w:rPr>
        <w:t>—</w:t>
      </w:r>
      <w:r w:rsidRPr="004F6447">
        <w:rPr>
          <w:lang w:val="uk-UA"/>
        </w:rPr>
        <w:t xml:space="preserve"> </w:t>
      </w:r>
      <w:r w:rsidRPr="004F6447">
        <w:rPr>
          <w:rFonts w:ascii="Times New Roman" w:eastAsia="Times New Roman" w:hAnsi="Times New Roman" w:cs="Times New Roman"/>
          <w:sz w:val="24"/>
          <w:szCs w:val="24"/>
          <w:lang w:val="uk-UA"/>
        </w:rPr>
        <w:t>розподіляти ролі, домовлятися, коректно робити зауваження та висловлювати побажання учасникам спільної роботи, спокійно приймати зауваження на свою адресу, мирно вирішуватиме конфлікти (</w:t>
      </w:r>
      <w:r w:rsidR="005A79D2" w:rsidRPr="004F6447">
        <w:rPr>
          <w:rFonts w:ascii="Times New Roman" w:eastAsia="Times New Roman" w:hAnsi="Times New Roman" w:cs="Times New Roman"/>
          <w:sz w:val="24"/>
          <w:szCs w:val="24"/>
          <w:lang w:val="uk-UA"/>
        </w:rPr>
        <w:t>зокрема</w:t>
      </w:r>
      <w:r w:rsidRPr="004F6447">
        <w:rPr>
          <w:rFonts w:ascii="Times New Roman" w:eastAsia="Times New Roman" w:hAnsi="Times New Roman" w:cs="Times New Roman"/>
          <w:sz w:val="24"/>
          <w:szCs w:val="24"/>
          <w:lang w:val="uk-UA"/>
        </w:rPr>
        <w:t xml:space="preserve"> за допомогою вчителя);</w:t>
      </w:r>
    </w:p>
    <w:p w14:paraId="5A5B37A3" w14:textId="77777777" w:rsidR="00F60BCB" w:rsidRPr="004F6447" w:rsidRDefault="00F60BCB" w:rsidP="00706B2F">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4"/>
          <w:szCs w:val="24"/>
          <w:lang w:val="uk-UA"/>
        </w:rPr>
      </w:pPr>
      <w:r w:rsidRPr="004F6447">
        <w:rPr>
          <w:rFonts w:ascii="Times New Roman" w:eastAsia="Calibri" w:hAnsi="Times New Roman" w:cs="Times New Roman"/>
          <w:sz w:val="24"/>
          <w:szCs w:val="24"/>
          <w:lang w:val="uk-UA" w:eastAsia="ru-RU"/>
        </w:rPr>
        <w:t xml:space="preserve">— </w:t>
      </w:r>
      <w:r w:rsidRPr="004F6447">
        <w:rPr>
          <w:rFonts w:ascii="Times New Roman" w:eastAsia="Times New Roman" w:hAnsi="Times New Roman" w:cs="Times New Roman"/>
          <w:sz w:val="24"/>
          <w:szCs w:val="24"/>
          <w:lang w:val="uk-UA"/>
        </w:rPr>
        <w:t>спільно обговорювати процес та результат роботи;</w:t>
      </w:r>
    </w:p>
    <w:p w14:paraId="78723F0E" w14:textId="77777777" w:rsidR="00F60BCB" w:rsidRPr="004F6447" w:rsidRDefault="00F60BCB" w:rsidP="00706B2F">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4"/>
          <w:szCs w:val="24"/>
          <w:lang w:val="uk-UA"/>
        </w:rPr>
      </w:pPr>
      <w:r w:rsidRPr="004F6447">
        <w:rPr>
          <w:rFonts w:ascii="Times New Roman" w:eastAsia="Calibri" w:hAnsi="Times New Roman" w:cs="Times New Roman"/>
          <w:sz w:val="24"/>
          <w:szCs w:val="24"/>
          <w:lang w:val="uk-UA" w:eastAsia="ru-RU"/>
        </w:rPr>
        <w:t xml:space="preserve">— </w:t>
      </w:r>
      <w:r w:rsidRPr="004F6447">
        <w:rPr>
          <w:rFonts w:ascii="Times New Roman" w:eastAsia="Times New Roman" w:hAnsi="Times New Roman" w:cs="Times New Roman"/>
          <w:sz w:val="24"/>
          <w:szCs w:val="24"/>
          <w:lang w:val="uk-UA"/>
        </w:rPr>
        <w:t>відповідально виконувати свою частину роботи;</w:t>
      </w:r>
    </w:p>
    <w:p w14:paraId="15C03464" w14:textId="7C1549DD" w:rsidR="00F60BCB" w:rsidRDefault="00F60BCB" w:rsidP="00706B2F">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4"/>
          <w:szCs w:val="24"/>
          <w:lang w:val="uk-UA"/>
        </w:rPr>
      </w:pPr>
      <w:r w:rsidRPr="004F6447">
        <w:rPr>
          <w:rFonts w:ascii="Times New Roman" w:eastAsia="Calibri" w:hAnsi="Times New Roman" w:cs="Times New Roman"/>
          <w:sz w:val="24"/>
          <w:szCs w:val="24"/>
          <w:lang w:val="uk-UA" w:eastAsia="ru-RU"/>
        </w:rPr>
        <w:t xml:space="preserve">— </w:t>
      </w:r>
      <w:r w:rsidRPr="004F6447">
        <w:rPr>
          <w:rFonts w:ascii="Times New Roman" w:eastAsia="Times New Roman" w:hAnsi="Times New Roman" w:cs="Times New Roman"/>
          <w:sz w:val="24"/>
          <w:szCs w:val="24"/>
          <w:lang w:val="uk-UA"/>
        </w:rPr>
        <w:t>оцінювати сві</w:t>
      </w:r>
      <w:r w:rsidR="002D3768" w:rsidRPr="004F6447">
        <w:rPr>
          <w:rFonts w:ascii="Times New Roman" w:eastAsia="Times New Roman" w:hAnsi="Times New Roman" w:cs="Times New Roman"/>
          <w:sz w:val="24"/>
          <w:szCs w:val="24"/>
          <w:lang w:val="uk-UA"/>
        </w:rPr>
        <w:t>й внесок у загальний результат.</w:t>
      </w:r>
    </w:p>
    <w:p w14:paraId="57BFA6C8" w14:textId="77777777" w:rsidR="00706B2F" w:rsidRPr="004F6447" w:rsidRDefault="00706B2F" w:rsidP="00706B2F">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4"/>
          <w:szCs w:val="24"/>
          <w:lang w:val="uk-UA"/>
        </w:rPr>
      </w:pPr>
    </w:p>
    <w:p w14:paraId="09A6AD82" w14:textId="77777777" w:rsidR="00F60BCB" w:rsidRPr="004F6447" w:rsidRDefault="00F60BCB" w:rsidP="00706B2F">
      <w:pPr>
        <w:pStyle w:val="1"/>
        <w:ind w:left="0" w:right="0"/>
        <w:rPr>
          <w:sz w:val="28"/>
          <w:szCs w:val="24"/>
        </w:rPr>
      </w:pPr>
      <w:r w:rsidRPr="004F6447">
        <w:rPr>
          <w:sz w:val="28"/>
          <w:szCs w:val="24"/>
        </w:rPr>
        <w:t>3 КЛАС</w:t>
      </w:r>
    </w:p>
    <w:p w14:paraId="5A5B0B26" w14:textId="77777777" w:rsidR="00F60BCB" w:rsidRPr="004F6447" w:rsidRDefault="00F60BCB" w:rsidP="00634203">
      <w:pPr>
        <w:spacing w:after="0" w:line="240" w:lineRule="auto"/>
        <w:ind w:firstLine="567"/>
        <w:rPr>
          <w:rFonts w:ascii="Times New Roman" w:eastAsia="Times New Roman" w:hAnsi="Times New Roman" w:cs="Times New Roman"/>
          <w:sz w:val="24"/>
          <w:szCs w:val="24"/>
          <w:lang w:val="uk-UA" w:eastAsia="ru-RU"/>
        </w:rPr>
      </w:pPr>
      <w:r w:rsidRPr="004F6447">
        <w:rPr>
          <w:rFonts w:ascii="Times New Roman" w:eastAsia="Times New Roman" w:hAnsi="Times New Roman" w:cs="Times New Roman"/>
          <w:sz w:val="24"/>
          <w:szCs w:val="24"/>
          <w:lang w:val="uk-UA" w:eastAsia="ru-RU"/>
        </w:rPr>
        <w:t>Тематичний розподіл годин:</w:t>
      </w:r>
    </w:p>
    <w:tbl>
      <w:tblPr>
        <w:tblStyle w:val="11"/>
        <w:tblpPr w:leftFromText="180" w:rightFromText="180" w:vertAnchor="text" w:tblpY="1"/>
        <w:tblOverlap w:val="never"/>
        <w:tblW w:w="9634" w:type="dxa"/>
        <w:tblLayout w:type="fixed"/>
        <w:tblLook w:val="04A0" w:firstRow="1" w:lastRow="0" w:firstColumn="1" w:lastColumn="0" w:noHBand="0" w:noVBand="1"/>
      </w:tblPr>
      <w:tblGrid>
        <w:gridCol w:w="1029"/>
        <w:gridCol w:w="7169"/>
        <w:gridCol w:w="1436"/>
      </w:tblGrid>
      <w:tr w:rsidR="00F60BCB" w:rsidRPr="004F6447" w14:paraId="3E48B63C" w14:textId="77777777" w:rsidTr="00F60BCB">
        <w:trPr>
          <w:trHeight w:val="280"/>
        </w:trPr>
        <w:tc>
          <w:tcPr>
            <w:tcW w:w="1029" w:type="dxa"/>
          </w:tcPr>
          <w:p w14:paraId="71C7901C" w14:textId="77777777" w:rsidR="00F60BCB" w:rsidRPr="004F6447" w:rsidRDefault="00F60BCB" w:rsidP="00634203">
            <w:pPr>
              <w:jc w:val="center"/>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 xml:space="preserve">№ </w:t>
            </w:r>
          </w:p>
          <w:p w14:paraId="0FF0842D" w14:textId="1A5953AC" w:rsidR="00F60BCB" w:rsidRPr="004F6447" w:rsidRDefault="006114C5" w:rsidP="00634203">
            <w:pPr>
              <w:jc w:val="center"/>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з/п</w:t>
            </w:r>
          </w:p>
        </w:tc>
        <w:tc>
          <w:tcPr>
            <w:tcW w:w="7169" w:type="dxa"/>
          </w:tcPr>
          <w:p w14:paraId="190B6B85" w14:textId="77777777" w:rsidR="00F60BCB" w:rsidRPr="004F6447" w:rsidRDefault="00F60BCB" w:rsidP="00634203">
            <w:pPr>
              <w:widowControl w:val="0"/>
              <w:autoSpaceDE w:val="0"/>
              <w:autoSpaceDN w:val="0"/>
              <w:jc w:val="center"/>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Назва розділу програми</w:t>
            </w:r>
          </w:p>
        </w:tc>
        <w:tc>
          <w:tcPr>
            <w:tcW w:w="1436" w:type="dxa"/>
          </w:tcPr>
          <w:p w14:paraId="6628977E" w14:textId="77777777" w:rsidR="00F60BCB" w:rsidRPr="004F6447" w:rsidRDefault="00F60BCB" w:rsidP="00634203">
            <w:pPr>
              <w:widowControl w:val="0"/>
              <w:autoSpaceDE w:val="0"/>
              <w:autoSpaceDN w:val="0"/>
              <w:ind w:left="-89" w:right="-108"/>
              <w:jc w:val="center"/>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Кількість годин</w:t>
            </w:r>
          </w:p>
        </w:tc>
      </w:tr>
      <w:tr w:rsidR="00F60BCB" w:rsidRPr="004F6447" w14:paraId="0C3A4502" w14:textId="77777777" w:rsidTr="00F60BCB">
        <w:trPr>
          <w:trHeight w:val="280"/>
        </w:trPr>
        <w:tc>
          <w:tcPr>
            <w:tcW w:w="9634" w:type="dxa"/>
            <w:gridSpan w:val="3"/>
          </w:tcPr>
          <w:p w14:paraId="0683E023" w14:textId="77777777" w:rsidR="00F60BCB" w:rsidRPr="004F6447" w:rsidRDefault="00F60BCB" w:rsidP="00634203">
            <w:pPr>
              <w:widowControl w:val="0"/>
              <w:autoSpaceDE w:val="0"/>
              <w:autoSpaceDN w:val="0"/>
              <w:ind w:left="-89" w:right="-108"/>
              <w:jc w:val="center"/>
              <w:rPr>
                <w:rFonts w:ascii="Times New Roman" w:eastAsia="Times New Roman" w:hAnsi="Times New Roman" w:cs="Times New Roman"/>
                <w:i/>
                <w:sz w:val="24"/>
                <w:szCs w:val="24"/>
                <w:lang w:val="uk-UA"/>
              </w:rPr>
            </w:pPr>
            <w:r w:rsidRPr="004F6447">
              <w:rPr>
                <w:rFonts w:ascii="Times New Roman" w:eastAsia="Times New Roman" w:hAnsi="Times New Roman" w:cs="Times New Roman"/>
                <w:i/>
                <w:sz w:val="24"/>
                <w:szCs w:val="24"/>
                <w:lang w:val="uk-UA"/>
              </w:rPr>
              <w:t>Правопис. Розвиток мовлення</w:t>
            </w:r>
          </w:p>
        </w:tc>
      </w:tr>
      <w:tr w:rsidR="00F60BCB" w:rsidRPr="004F6447" w14:paraId="7B0F0EC1" w14:textId="77777777" w:rsidTr="00F60BCB">
        <w:trPr>
          <w:trHeight w:val="132"/>
        </w:trPr>
        <w:tc>
          <w:tcPr>
            <w:tcW w:w="1029" w:type="dxa"/>
          </w:tcPr>
          <w:p w14:paraId="32760A3C" w14:textId="77777777" w:rsidR="00F60BCB" w:rsidRPr="004F6447" w:rsidRDefault="00F60BCB" w:rsidP="00634203">
            <w:pPr>
              <w:jc w:val="center"/>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1</w:t>
            </w:r>
          </w:p>
        </w:tc>
        <w:tc>
          <w:tcPr>
            <w:tcW w:w="7169" w:type="dxa"/>
          </w:tcPr>
          <w:p w14:paraId="75737596" w14:textId="01389EBC" w:rsidR="00F60BCB" w:rsidRPr="004F6447" w:rsidRDefault="003F2367" w:rsidP="00634203">
            <w:pPr>
              <w:widowControl w:val="0"/>
              <w:autoSpaceDE w:val="0"/>
              <w:autoSpaceDN w:val="0"/>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Звуки і букви</w:t>
            </w:r>
          </w:p>
        </w:tc>
        <w:tc>
          <w:tcPr>
            <w:tcW w:w="1436" w:type="dxa"/>
          </w:tcPr>
          <w:p w14:paraId="6972FADE" w14:textId="477BE924" w:rsidR="00F60BCB" w:rsidRPr="004F6447" w:rsidRDefault="003F2367" w:rsidP="00634203">
            <w:pPr>
              <w:widowControl w:val="0"/>
              <w:autoSpaceDE w:val="0"/>
              <w:autoSpaceDN w:val="0"/>
              <w:jc w:val="center"/>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14</w:t>
            </w:r>
          </w:p>
        </w:tc>
      </w:tr>
      <w:tr w:rsidR="00F60BCB" w:rsidRPr="004F6447" w14:paraId="72C9A49A" w14:textId="77777777" w:rsidTr="00F60BCB">
        <w:trPr>
          <w:trHeight w:val="287"/>
        </w:trPr>
        <w:tc>
          <w:tcPr>
            <w:tcW w:w="1029" w:type="dxa"/>
          </w:tcPr>
          <w:p w14:paraId="0BB608D6" w14:textId="77777777" w:rsidR="00F60BCB" w:rsidRPr="004F6447" w:rsidRDefault="00F60BCB" w:rsidP="00634203">
            <w:pPr>
              <w:jc w:val="center"/>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2</w:t>
            </w:r>
          </w:p>
        </w:tc>
        <w:tc>
          <w:tcPr>
            <w:tcW w:w="7169" w:type="dxa"/>
          </w:tcPr>
          <w:p w14:paraId="617DC3FF" w14:textId="78FA10D6" w:rsidR="00F60BCB" w:rsidRPr="004F6447" w:rsidRDefault="003F2367" w:rsidP="00634203">
            <w:pPr>
              <w:widowControl w:val="0"/>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Текст. Речення</w:t>
            </w:r>
          </w:p>
        </w:tc>
        <w:tc>
          <w:tcPr>
            <w:tcW w:w="1436" w:type="dxa"/>
          </w:tcPr>
          <w:p w14:paraId="30D4E7B4" w14:textId="2C64E1B9" w:rsidR="00F60BCB" w:rsidRPr="004F6447" w:rsidRDefault="003F2367" w:rsidP="00634203">
            <w:pPr>
              <w:widowControl w:val="0"/>
              <w:autoSpaceDE w:val="0"/>
              <w:autoSpaceDN w:val="0"/>
              <w:jc w:val="center"/>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6</w:t>
            </w:r>
          </w:p>
        </w:tc>
      </w:tr>
      <w:tr w:rsidR="00F60BCB" w:rsidRPr="004F6447" w14:paraId="1492A1AC" w14:textId="77777777" w:rsidTr="00F60BCB">
        <w:trPr>
          <w:trHeight w:val="287"/>
        </w:trPr>
        <w:tc>
          <w:tcPr>
            <w:tcW w:w="1029" w:type="dxa"/>
          </w:tcPr>
          <w:p w14:paraId="3CBC9B56" w14:textId="77777777" w:rsidR="00F60BCB" w:rsidRPr="004F6447" w:rsidRDefault="00F60BCB" w:rsidP="00634203">
            <w:pPr>
              <w:jc w:val="center"/>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3</w:t>
            </w:r>
          </w:p>
        </w:tc>
        <w:tc>
          <w:tcPr>
            <w:tcW w:w="7169" w:type="dxa"/>
          </w:tcPr>
          <w:p w14:paraId="2AA00198" w14:textId="0D3BC4B9" w:rsidR="00F60BCB" w:rsidRPr="004F6447" w:rsidRDefault="003F2367" w:rsidP="00634203">
            <w:pPr>
              <w:widowControl w:val="0"/>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bCs/>
                <w:color w:val="231F20"/>
                <w:spacing w:val="-2"/>
                <w:sz w:val="24"/>
                <w:szCs w:val="24"/>
                <w:lang w:val="uk-UA"/>
              </w:rPr>
              <w:t>Слово</w:t>
            </w:r>
          </w:p>
        </w:tc>
        <w:tc>
          <w:tcPr>
            <w:tcW w:w="1436" w:type="dxa"/>
          </w:tcPr>
          <w:p w14:paraId="5769E568" w14:textId="5349A074" w:rsidR="00F60BCB" w:rsidRPr="004F6447" w:rsidRDefault="00AC1004" w:rsidP="00634203">
            <w:pPr>
              <w:widowControl w:val="0"/>
              <w:autoSpaceDE w:val="0"/>
              <w:autoSpaceDN w:val="0"/>
              <w:jc w:val="center"/>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4</w:t>
            </w:r>
          </w:p>
        </w:tc>
      </w:tr>
      <w:tr w:rsidR="00F60BCB" w:rsidRPr="004F6447" w14:paraId="12D530AD" w14:textId="77777777" w:rsidTr="00F60BCB">
        <w:trPr>
          <w:trHeight w:val="287"/>
        </w:trPr>
        <w:tc>
          <w:tcPr>
            <w:tcW w:w="1029" w:type="dxa"/>
          </w:tcPr>
          <w:p w14:paraId="5851039F" w14:textId="77777777" w:rsidR="00F60BCB" w:rsidRPr="004F6447" w:rsidRDefault="00F60BCB" w:rsidP="00634203">
            <w:pPr>
              <w:jc w:val="center"/>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4</w:t>
            </w:r>
          </w:p>
        </w:tc>
        <w:tc>
          <w:tcPr>
            <w:tcW w:w="7169" w:type="dxa"/>
          </w:tcPr>
          <w:p w14:paraId="3704D72F" w14:textId="6201ABA8" w:rsidR="00F60BCB" w:rsidRPr="004F6447" w:rsidRDefault="003F2367" w:rsidP="00634203">
            <w:pPr>
              <w:widowControl w:val="0"/>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Будова слова</w:t>
            </w:r>
          </w:p>
        </w:tc>
        <w:tc>
          <w:tcPr>
            <w:tcW w:w="1436" w:type="dxa"/>
          </w:tcPr>
          <w:p w14:paraId="4FBFF98B" w14:textId="7C5A21F1" w:rsidR="00F60BCB" w:rsidRPr="004F6447" w:rsidRDefault="00AC1004" w:rsidP="00634203">
            <w:pPr>
              <w:widowControl w:val="0"/>
              <w:autoSpaceDE w:val="0"/>
              <w:autoSpaceDN w:val="0"/>
              <w:jc w:val="center"/>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10</w:t>
            </w:r>
          </w:p>
        </w:tc>
      </w:tr>
      <w:tr w:rsidR="00F60BCB" w:rsidRPr="004F6447" w14:paraId="03238198" w14:textId="77777777" w:rsidTr="00F60BCB">
        <w:trPr>
          <w:trHeight w:val="287"/>
        </w:trPr>
        <w:tc>
          <w:tcPr>
            <w:tcW w:w="1029" w:type="dxa"/>
          </w:tcPr>
          <w:p w14:paraId="17B914E6" w14:textId="5D04C26C" w:rsidR="00F60BCB" w:rsidRPr="004F6447" w:rsidRDefault="00F60BCB" w:rsidP="00634203">
            <w:pPr>
              <w:jc w:val="center"/>
              <w:rPr>
                <w:rFonts w:ascii="Times New Roman" w:eastAsia="Calibri" w:hAnsi="Times New Roman" w:cs="Times New Roman"/>
                <w:sz w:val="24"/>
                <w:szCs w:val="24"/>
                <w:lang w:val="uk-UA"/>
              </w:rPr>
            </w:pPr>
          </w:p>
        </w:tc>
        <w:tc>
          <w:tcPr>
            <w:tcW w:w="7169" w:type="dxa"/>
          </w:tcPr>
          <w:p w14:paraId="326369F0" w14:textId="59672D92" w:rsidR="00F60BCB" w:rsidRPr="004F6447" w:rsidRDefault="003F2367" w:rsidP="00634203">
            <w:pPr>
              <w:widowControl w:val="0"/>
              <w:autoSpaceDE w:val="0"/>
              <w:autoSpaceDN w:val="0"/>
              <w:jc w:val="center"/>
              <w:rPr>
                <w:rFonts w:ascii="Times New Roman" w:eastAsia="Times New Roman" w:hAnsi="Times New Roman" w:cs="Times New Roman"/>
                <w:sz w:val="24"/>
                <w:szCs w:val="24"/>
                <w:lang w:val="uk-UA"/>
              </w:rPr>
            </w:pPr>
            <w:r w:rsidRPr="004F6447">
              <w:rPr>
                <w:rFonts w:ascii="Times New Roman" w:eastAsia="Times New Roman" w:hAnsi="Times New Roman" w:cs="Times New Roman"/>
                <w:i/>
                <w:sz w:val="24"/>
                <w:szCs w:val="24"/>
                <w:lang w:val="uk-UA"/>
              </w:rPr>
              <w:t>Читання.</w:t>
            </w:r>
            <w:r w:rsidR="00552DC7" w:rsidRPr="004F6447">
              <w:rPr>
                <w:rFonts w:ascii="Times New Roman" w:eastAsia="Times New Roman" w:hAnsi="Times New Roman" w:cs="Times New Roman"/>
                <w:sz w:val="24"/>
                <w:szCs w:val="24"/>
                <w:lang w:val="uk-UA"/>
              </w:rPr>
              <w:t xml:space="preserve"> </w:t>
            </w:r>
            <w:r w:rsidRPr="004F6447">
              <w:rPr>
                <w:rFonts w:ascii="Times New Roman" w:eastAsia="Times New Roman" w:hAnsi="Times New Roman" w:cs="Times New Roman"/>
                <w:i/>
                <w:sz w:val="24"/>
                <w:szCs w:val="24"/>
                <w:lang w:val="uk-UA"/>
              </w:rPr>
              <w:t>Розвиток мовлення</w:t>
            </w:r>
          </w:p>
        </w:tc>
        <w:tc>
          <w:tcPr>
            <w:tcW w:w="1436" w:type="dxa"/>
          </w:tcPr>
          <w:p w14:paraId="2AE3E060" w14:textId="6D611DE8" w:rsidR="00F60BCB" w:rsidRPr="004F6447" w:rsidRDefault="00F60BCB" w:rsidP="00634203">
            <w:pPr>
              <w:widowControl w:val="0"/>
              <w:autoSpaceDE w:val="0"/>
              <w:autoSpaceDN w:val="0"/>
              <w:jc w:val="center"/>
              <w:rPr>
                <w:rFonts w:ascii="Times New Roman" w:eastAsia="Times New Roman" w:hAnsi="Times New Roman" w:cs="Times New Roman"/>
                <w:sz w:val="24"/>
                <w:szCs w:val="24"/>
                <w:lang w:val="uk-UA"/>
              </w:rPr>
            </w:pPr>
          </w:p>
        </w:tc>
      </w:tr>
      <w:tr w:rsidR="00F60BCB" w:rsidRPr="004F6447" w14:paraId="42D671D9" w14:textId="77777777" w:rsidTr="00F60BCB">
        <w:trPr>
          <w:trHeight w:val="287"/>
        </w:trPr>
        <w:tc>
          <w:tcPr>
            <w:tcW w:w="1029" w:type="dxa"/>
          </w:tcPr>
          <w:p w14:paraId="042F58F9" w14:textId="5822813D" w:rsidR="00F60BCB" w:rsidRPr="004F6447" w:rsidRDefault="002D3768" w:rsidP="00634203">
            <w:pPr>
              <w:jc w:val="center"/>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lastRenderedPageBreak/>
              <w:t>5</w:t>
            </w:r>
          </w:p>
        </w:tc>
        <w:tc>
          <w:tcPr>
            <w:tcW w:w="7169" w:type="dxa"/>
          </w:tcPr>
          <w:p w14:paraId="2774F724" w14:textId="4873F1ED" w:rsidR="00F60BCB" w:rsidRPr="004F6447" w:rsidRDefault="002D3768" w:rsidP="00634203">
            <w:pPr>
              <w:widowControl w:val="0"/>
              <w:autoSpaceDE w:val="0"/>
              <w:autoSpaceDN w:val="0"/>
              <w:rPr>
                <w:rFonts w:ascii="Times New Roman" w:eastAsia="Times New Roman" w:hAnsi="Times New Roman" w:cs="Times New Roman"/>
                <w:iCs/>
                <w:sz w:val="24"/>
                <w:szCs w:val="24"/>
                <w:lang w:val="uk-UA"/>
              </w:rPr>
            </w:pPr>
            <w:r w:rsidRPr="004F6447">
              <w:rPr>
                <w:rFonts w:ascii="Times New Roman" w:eastAsia="Times New Roman" w:hAnsi="Times New Roman" w:cs="Times New Roman"/>
                <w:iCs/>
                <w:sz w:val="24"/>
                <w:szCs w:val="24"/>
                <w:lang w:val="uk-UA"/>
              </w:rPr>
              <w:t>Усна народна творчість</w:t>
            </w:r>
          </w:p>
        </w:tc>
        <w:tc>
          <w:tcPr>
            <w:tcW w:w="1436" w:type="dxa"/>
          </w:tcPr>
          <w:p w14:paraId="4D39F0C4" w14:textId="25B4FB8D" w:rsidR="00F60BCB" w:rsidRPr="004F6447" w:rsidRDefault="002D3768" w:rsidP="00634203">
            <w:pPr>
              <w:widowControl w:val="0"/>
              <w:autoSpaceDE w:val="0"/>
              <w:autoSpaceDN w:val="0"/>
              <w:jc w:val="center"/>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6</w:t>
            </w:r>
          </w:p>
        </w:tc>
      </w:tr>
      <w:tr w:rsidR="00F60BCB" w:rsidRPr="004F6447" w14:paraId="70FC7FA2" w14:textId="77777777" w:rsidTr="00F60BCB">
        <w:trPr>
          <w:trHeight w:val="287"/>
        </w:trPr>
        <w:tc>
          <w:tcPr>
            <w:tcW w:w="1029" w:type="dxa"/>
          </w:tcPr>
          <w:p w14:paraId="37DA5D83" w14:textId="3EC4E7E3" w:rsidR="00F60BCB" w:rsidRPr="004F6447" w:rsidRDefault="002D3768" w:rsidP="00634203">
            <w:pPr>
              <w:jc w:val="center"/>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6</w:t>
            </w:r>
          </w:p>
        </w:tc>
        <w:tc>
          <w:tcPr>
            <w:tcW w:w="7169" w:type="dxa"/>
          </w:tcPr>
          <w:p w14:paraId="4F422F99" w14:textId="485EFE46" w:rsidR="00F60BCB" w:rsidRPr="004F6447" w:rsidRDefault="002D3768" w:rsidP="00634203">
            <w:pPr>
              <w:widowControl w:val="0"/>
              <w:autoSpaceDE w:val="0"/>
              <w:autoSpaceDN w:val="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Осінь така мила…</w:t>
            </w:r>
          </w:p>
        </w:tc>
        <w:tc>
          <w:tcPr>
            <w:tcW w:w="1436" w:type="dxa"/>
          </w:tcPr>
          <w:p w14:paraId="3928E596" w14:textId="2B230846" w:rsidR="00F60BCB" w:rsidRPr="004F6447" w:rsidRDefault="002D3768" w:rsidP="00634203">
            <w:pPr>
              <w:widowControl w:val="0"/>
              <w:autoSpaceDE w:val="0"/>
              <w:autoSpaceDN w:val="0"/>
              <w:jc w:val="center"/>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3</w:t>
            </w:r>
          </w:p>
        </w:tc>
      </w:tr>
      <w:tr w:rsidR="00F60BCB" w:rsidRPr="004F6447" w14:paraId="2A0F3FD5" w14:textId="77777777" w:rsidTr="00F60BCB">
        <w:trPr>
          <w:trHeight w:val="287"/>
        </w:trPr>
        <w:tc>
          <w:tcPr>
            <w:tcW w:w="1029" w:type="dxa"/>
          </w:tcPr>
          <w:p w14:paraId="21B96962" w14:textId="2300CA6E" w:rsidR="00F60BCB" w:rsidRPr="004F6447" w:rsidRDefault="002D3768" w:rsidP="00634203">
            <w:pPr>
              <w:jc w:val="center"/>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7</w:t>
            </w:r>
          </w:p>
        </w:tc>
        <w:tc>
          <w:tcPr>
            <w:tcW w:w="7169" w:type="dxa"/>
          </w:tcPr>
          <w:p w14:paraId="610C8E12" w14:textId="3286D5BD" w:rsidR="00F60BCB" w:rsidRPr="004F6447" w:rsidRDefault="002D3768" w:rsidP="00634203">
            <w:pPr>
              <w:widowControl w:val="0"/>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Навчаючись, зростаємо!</w:t>
            </w:r>
          </w:p>
        </w:tc>
        <w:tc>
          <w:tcPr>
            <w:tcW w:w="1436" w:type="dxa"/>
          </w:tcPr>
          <w:p w14:paraId="39B32E98" w14:textId="7A011F4F" w:rsidR="00F60BCB" w:rsidRPr="004F6447" w:rsidRDefault="002D3768" w:rsidP="00634203">
            <w:pPr>
              <w:widowControl w:val="0"/>
              <w:autoSpaceDE w:val="0"/>
              <w:autoSpaceDN w:val="0"/>
              <w:jc w:val="center"/>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4</w:t>
            </w:r>
          </w:p>
        </w:tc>
      </w:tr>
      <w:tr w:rsidR="00F60BCB" w:rsidRPr="004F6447" w14:paraId="6D7C9E8E" w14:textId="77777777" w:rsidTr="00F60BCB">
        <w:trPr>
          <w:trHeight w:val="287"/>
        </w:trPr>
        <w:tc>
          <w:tcPr>
            <w:tcW w:w="1029" w:type="dxa"/>
          </w:tcPr>
          <w:p w14:paraId="26109437" w14:textId="7062A511" w:rsidR="00F60BCB" w:rsidRPr="004F6447" w:rsidRDefault="002D3768" w:rsidP="00634203">
            <w:pPr>
              <w:jc w:val="center"/>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8</w:t>
            </w:r>
          </w:p>
        </w:tc>
        <w:tc>
          <w:tcPr>
            <w:tcW w:w="7169" w:type="dxa"/>
          </w:tcPr>
          <w:p w14:paraId="6512C08B" w14:textId="58FC177A" w:rsidR="00F60BCB" w:rsidRPr="004F6447" w:rsidRDefault="002D3768" w:rsidP="00634203">
            <w:pPr>
              <w:widowControl w:val="0"/>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Зимонька-снігуронька</w:t>
            </w:r>
          </w:p>
        </w:tc>
        <w:tc>
          <w:tcPr>
            <w:tcW w:w="1436" w:type="dxa"/>
          </w:tcPr>
          <w:p w14:paraId="1B71880A" w14:textId="181B12E6" w:rsidR="00F60BCB" w:rsidRPr="004F6447" w:rsidRDefault="002D3768" w:rsidP="00634203">
            <w:pPr>
              <w:widowControl w:val="0"/>
              <w:autoSpaceDE w:val="0"/>
              <w:autoSpaceDN w:val="0"/>
              <w:jc w:val="center"/>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5</w:t>
            </w:r>
          </w:p>
        </w:tc>
      </w:tr>
      <w:tr w:rsidR="00F60BCB" w:rsidRPr="004F6447" w14:paraId="67DDE787" w14:textId="77777777" w:rsidTr="00F60BCB">
        <w:trPr>
          <w:trHeight w:val="287"/>
        </w:trPr>
        <w:tc>
          <w:tcPr>
            <w:tcW w:w="1029" w:type="dxa"/>
          </w:tcPr>
          <w:p w14:paraId="60DB8CE5" w14:textId="1363657B" w:rsidR="00F60BCB" w:rsidRPr="004F6447" w:rsidRDefault="002D3768" w:rsidP="00634203">
            <w:pPr>
              <w:jc w:val="center"/>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9</w:t>
            </w:r>
          </w:p>
        </w:tc>
        <w:tc>
          <w:tcPr>
            <w:tcW w:w="7169" w:type="dxa"/>
          </w:tcPr>
          <w:p w14:paraId="61B908D4" w14:textId="5CA7E3A9" w:rsidR="00F60BCB" w:rsidRPr="004F6447" w:rsidRDefault="002D3768" w:rsidP="00634203">
            <w:pPr>
              <w:widowControl w:val="0"/>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Ой весна, весна</w:t>
            </w:r>
          </w:p>
        </w:tc>
        <w:tc>
          <w:tcPr>
            <w:tcW w:w="1436" w:type="dxa"/>
          </w:tcPr>
          <w:p w14:paraId="12948C7A" w14:textId="61B0C0B8" w:rsidR="00F60BCB" w:rsidRPr="004F6447" w:rsidRDefault="002D3768" w:rsidP="00634203">
            <w:pPr>
              <w:widowControl w:val="0"/>
              <w:autoSpaceDE w:val="0"/>
              <w:autoSpaceDN w:val="0"/>
              <w:jc w:val="center"/>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8</w:t>
            </w:r>
          </w:p>
        </w:tc>
      </w:tr>
      <w:tr w:rsidR="00F60BCB" w:rsidRPr="004F6447" w14:paraId="1DB53BBC" w14:textId="77777777" w:rsidTr="00F60BCB">
        <w:trPr>
          <w:trHeight w:val="287"/>
        </w:trPr>
        <w:tc>
          <w:tcPr>
            <w:tcW w:w="1029" w:type="dxa"/>
          </w:tcPr>
          <w:p w14:paraId="4708239F" w14:textId="6738CD2A" w:rsidR="00F60BCB" w:rsidRPr="004F6447" w:rsidRDefault="002D3768" w:rsidP="00634203">
            <w:pPr>
              <w:jc w:val="center"/>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10</w:t>
            </w:r>
          </w:p>
        </w:tc>
        <w:tc>
          <w:tcPr>
            <w:tcW w:w="7169" w:type="dxa"/>
          </w:tcPr>
          <w:p w14:paraId="1E4B7516" w14:textId="00F081EC" w:rsidR="00F60BCB" w:rsidRPr="004F6447" w:rsidRDefault="002D3768" w:rsidP="00634203">
            <w:pPr>
              <w:widowControl w:val="0"/>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Край, у якому ти живеш</w:t>
            </w:r>
          </w:p>
        </w:tc>
        <w:tc>
          <w:tcPr>
            <w:tcW w:w="1436" w:type="dxa"/>
          </w:tcPr>
          <w:p w14:paraId="4FD79D2A" w14:textId="54DE3167" w:rsidR="00F60BCB" w:rsidRPr="004F6447" w:rsidRDefault="002D3768" w:rsidP="00634203">
            <w:pPr>
              <w:widowControl w:val="0"/>
              <w:autoSpaceDE w:val="0"/>
              <w:autoSpaceDN w:val="0"/>
              <w:jc w:val="center"/>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8</w:t>
            </w:r>
          </w:p>
        </w:tc>
      </w:tr>
      <w:tr w:rsidR="00F60BCB" w:rsidRPr="004F6447" w14:paraId="143A029D" w14:textId="77777777" w:rsidTr="00F60BCB">
        <w:trPr>
          <w:trHeight w:val="277"/>
        </w:trPr>
        <w:tc>
          <w:tcPr>
            <w:tcW w:w="1029" w:type="dxa"/>
          </w:tcPr>
          <w:p w14:paraId="46B1A684" w14:textId="77777777" w:rsidR="00F60BCB" w:rsidRPr="004F6447" w:rsidRDefault="00F60BCB" w:rsidP="00634203">
            <w:pPr>
              <w:jc w:val="both"/>
              <w:rPr>
                <w:rFonts w:ascii="Times New Roman" w:eastAsia="Calibri" w:hAnsi="Times New Roman" w:cs="Times New Roman"/>
                <w:sz w:val="24"/>
                <w:szCs w:val="24"/>
                <w:lang w:val="uk-UA"/>
              </w:rPr>
            </w:pPr>
          </w:p>
        </w:tc>
        <w:tc>
          <w:tcPr>
            <w:tcW w:w="7169" w:type="dxa"/>
          </w:tcPr>
          <w:p w14:paraId="284DDDBC" w14:textId="6B1A1F19" w:rsidR="00F60BCB" w:rsidRPr="004F6447" w:rsidRDefault="00F60BCB" w:rsidP="00634203">
            <w:pPr>
              <w:widowControl w:val="0"/>
              <w:autoSpaceDE w:val="0"/>
              <w:autoSpaceDN w:val="0"/>
              <w:jc w:val="right"/>
              <w:rPr>
                <w:rFonts w:ascii="Times New Roman" w:eastAsia="Calibri" w:hAnsi="Times New Roman" w:cs="Times New Roman"/>
                <w:b/>
                <w:sz w:val="24"/>
                <w:szCs w:val="24"/>
                <w:lang w:val="uk-UA"/>
              </w:rPr>
            </w:pPr>
            <w:r w:rsidRPr="004F6447">
              <w:rPr>
                <w:rFonts w:ascii="Times New Roman" w:eastAsia="Calibri" w:hAnsi="Times New Roman" w:cs="Times New Roman"/>
                <w:b/>
                <w:sz w:val="24"/>
                <w:szCs w:val="24"/>
                <w:lang w:val="uk-UA"/>
              </w:rPr>
              <w:t>Всього</w:t>
            </w:r>
          </w:p>
        </w:tc>
        <w:tc>
          <w:tcPr>
            <w:tcW w:w="1436" w:type="dxa"/>
          </w:tcPr>
          <w:p w14:paraId="4E404F96" w14:textId="77777777" w:rsidR="00F60BCB" w:rsidRPr="004F6447" w:rsidRDefault="00F60BCB" w:rsidP="00634203">
            <w:pPr>
              <w:widowControl w:val="0"/>
              <w:autoSpaceDE w:val="0"/>
              <w:autoSpaceDN w:val="0"/>
              <w:jc w:val="center"/>
              <w:rPr>
                <w:rFonts w:ascii="Times New Roman" w:eastAsia="Times New Roman" w:hAnsi="Times New Roman" w:cs="Times New Roman"/>
                <w:b/>
                <w:bCs/>
                <w:sz w:val="24"/>
                <w:szCs w:val="24"/>
                <w:lang w:val="uk-UA"/>
              </w:rPr>
            </w:pPr>
            <w:r w:rsidRPr="004F6447">
              <w:rPr>
                <w:rFonts w:ascii="Times New Roman" w:eastAsia="Times New Roman" w:hAnsi="Times New Roman" w:cs="Times New Roman"/>
                <w:b/>
                <w:bCs/>
                <w:sz w:val="24"/>
                <w:szCs w:val="24"/>
                <w:lang w:val="uk-UA"/>
              </w:rPr>
              <w:t>68</w:t>
            </w:r>
          </w:p>
        </w:tc>
      </w:tr>
    </w:tbl>
    <w:p w14:paraId="108301B4" w14:textId="77777777" w:rsidR="00F60BCB" w:rsidRPr="004F6447" w:rsidRDefault="00F60BCB" w:rsidP="00634203">
      <w:pPr>
        <w:widowControl w:val="0"/>
        <w:tabs>
          <w:tab w:val="left" w:pos="284"/>
        </w:tabs>
        <w:autoSpaceDE w:val="0"/>
        <w:autoSpaceDN w:val="0"/>
        <w:spacing w:after="0" w:line="240" w:lineRule="auto"/>
        <w:jc w:val="both"/>
        <w:rPr>
          <w:rFonts w:ascii="Times New Roman" w:hAnsi="Times New Roman" w:cs="Times New Roman"/>
          <w:sz w:val="24"/>
          <w:szCs w:val="24"/>
          <w:lang w:val="uk-UA"/>
        </w:rPr>
      </w:pPr>
    </w:p>
    <w:p w14:paraId="374F66EB" w14:textId="77777777" w:rsidR="002D3768" w:rsidRPr="004F6447" w:rsidRDefault="002D3768" w:rsidP="008F4EF4">
      <w:pPr>
        <w:widowControl w:val="0"/>
        <w:autoSpaceDE w:val="0"/>
        <w:autoSpaceDN w:val="0"/>
        <w:spacing w:after="0" w:line="240" w:lineRule="auto"/>
        <w:jc w:val="center"/>
        <w:outlineLvl w:val="4"/>
        <w:rPr>
          <w:rFonts w:ascii="Times New Roman" w:eastAsia="Times New Roman" w:hAnsi="Times New Roman" w:cs="Times New Roman"/>
          <w:i/>
          <w:sz w:val="24"/>
          <w:szCs w:val="24"/>
          <w:lang w:val="uk-UA"/>
        </w:rPr>
      </w:pPr>
      <w:r w:rsidRPr="004F6447">
        <w:rPr>
          <w:rFonts w:ascii="Times New Roman" w:eastAsia="Times New Roman" w:hAnsi="Times New Roman" w:cs="Times New Roman"/>
          <w:i/>
          <w:sz w:val="24"/>
          <w:szCs w:val="24"/>
          <w:lang w:val="uk-UA"/>
        </w:rPr>
        <w:t>Правопис. Розвиток мовлення</w:t>
      </w:r>
    </w:p>
    <w:p w14:paraId="68327DD8" w14:textId="04326A37" w:rsidR="00F60BCB" w:rsidRPr="004F6447" w:rsidRDefault="00F60BCB" w:rsidP="00634203">
      <w:pPr>
        <w:widowControl w:val="0"/>
        <w:autoSpaceDE w:val="0"/>
        <w:autoSpaceDN w:val="0"/>
        <w:spacing w:after="0" w:line="240" w:lineRule="auto"/>
        <w:ind w:firstLine="709"/>
        <w:jc w:val="both"/>
        <w:outlineLvl w:val="4"/>
        <w:rPr>
          <w:rFonts w:ascii="Times New Roman" w:eastAsia="Times New Roman" w:hAnsi="Times New Roman" w:cs="Times New Roman"/>
          <w:b/>
          <w:bCs/>
          <w:i/>
          <w:iCs/>
          <w:color w:val="231F20"/>
          <w:spacing w:val="-2"/>
          <w:sz w:val="24"/>
          <w:szCs w:val="24"/>
          <w:lang w:val="uk-UA"/>
        </w:rPr>
      </w:pPr>
      <w:r w:rsidRPr="004F6447">
        <w:rPr>
          <w:rFonts w:ascii="Times New Roman" w:eastAsia="Times New Roman" w:hAnsi="Times New Roman" w:cs="Times New Roman"/>
          <w:b/>
          <w:bCs/>
          <w:color w:val="231F20"/>
          <w:spacing w:val="-2"/>
          <w:sz w:val="24"/>
          <w:szCs w:val="24"/>
          <w:lang w:val="uk-UA"/>
        </w:rPr>
        <w:t>Звуки і букви</w:t>
      </w:r>
      <w:r w:rsidR="002D3768" w:rsidRPr="004F6447">
        <w:rPr>
          <w:rFonts w:ascii="Times New Roman" w:eastAsia="Times New Roman" w:hAnsi="Times New Roman" w:cs="Times New Roman"/>
          <w:b/>
          <w:bCs/>
          <w:i/>
          <w:iCs/>
          <w:color w:val="231F20"/>
          <w:spacing w:val="-2"/>
          <w:sz w:val="24"/>
          <w:szCs w:val="24"/>
          <w:lang w:val="uk-UA"/>
        </w:rPr>
        <w:t xml:space="preserve">. </w:t>
      </w:r>
      <w:r w:rsidRPr="004F6447">
        <w:rPr>
          <w:rFonts w:ascii="Times New Roman" w:eastAsia="Times New Roman" w:hAnsi="Times New Roman" w:cs="Times New Roman"/>
          <w:bCs/>
          <w:iCs/>
          <w:sz w:val="24"/>
          <w:szCs w:val="24"/>
          <w:lang w:val="uk-UA"/>
        </w:rPr>
        <w:t>Усне й писемне мовлення. Звуки мовлення і позначення їх на письмі буквами. Правила української літературної вимови.</w:t>
      </w:r>
      <w:r w:rsidRPr="004F6447">
        <w:rPr>
          <w:rFonts w:ascii="Times New Roman" w:eastAsia="Times New Roman" w:hAnsi="Times New Roman" w:cs="Times New Roman"/>
          <w:b/>
          <w:bCs/>
          <w:i/>
          <w:iCs/>
          <w:sz w:val="24"/>
          <w:szCs w:val="24"/>
          <w:lang w:val="uk-UA"/>
        </w:rPr>
        <w:t xml:space="preserve"> </w:t>
      </w:r>
      <w:r w:rsidRPr="004F6447">
        <w:rPr>
          <w:rFonts w:ascii="Times New Roman" w:eastAsia="Times New Roman" w:hAnsi="Times New Roman" w:cs="Times New Roman"/>
          <w:bCs/>
          <w:iCs/>
          <w:sz w:val="24"/>
          <w:szCs w:val="24"/>
          <w:lang w:val="uk-UA"/>
        </w:rPr>
        <w:t>Алфавіт. Велика буква.</w:t>
      </w:r>
      <w:r w:rsidRPr="004F6447">
        <w:rPr>
          <w:rFonts w:ascii="Times New Roman" w:eastAsia="Times New Roman" w:hAnsi="Times New Roman" w:cs="Times New Roman"/>
          <w:b/>
          <w:bCs/>
          <w:i/>
          <w:iCs/>
          <w:sz w:val="24"/>
          <w:szCs w:val="24"/>
          <w:lang w:val="uk-UA"/>
        </w:rPr>
        <w:t xml:space="preserve"> </w:t>
      </w:r>
      <w:r w:rsidRPr="004F6447">
        <w:rPr>
          <w:rFonts w:ascii="Times New Roman" w:eastAsia="Times New Roman" w:hAnsi="Times New Roman" w:cs="Times New Roman"/>
          <w:bCs/>
          <w:iCs/>
          <w:sz w:val="24"/>
          <w:szCs w:val="24"/>
          <w:lang w:val="uk-UA"/>
        </w:rPr>
        <w:t>Голосні звуки, позначення їх буквами. Склад, наголос.</w:t>
      </w:r>
      <w:r w:rsidRPr="004F6447">
        <w:rPr>
          <w:rFonts w:ascii="Times New Roman" w:eastAsia="Times New Roman" w:hAnsi="Times New Roman" w:cs="Times New Roman"/>
          <w:b/>
          <w:bCs/>
          <w:i/>
          <w:iCs/>
          <w:sz w:val="24"/>
          <w:szCs w:val="24"/>
          <w:lang w:val="uk-UA"/>
        </w:rPr>
        <w:t xml:space="preserve"> </w:t>
      </w:r>
      <w:r w:rsidRPr="004F6447">
        <w:rPr>
          <w:rFonts w:ascii="Times New Roman" w:eastAsia="Times New Roman" w:hAnsi="Times New Roman" w:cs="Times New Roman"/>
          <w:bCs/>
          <w:iCs/>
          <w:sz w:val="24"/>
          <w:szCs w:val="24"/>
          <w:lang w:val="uk-UA"/>
        </w:rPr>
        <w:t xml:space="preserve">Приголосні звуки, позначення їх буквами. Тверді і м </w:t>
      </w:r>
      <w:r w:rsidR="00C62455">
        <w:rPr>
          <w:rFonts w:ascii="Times New Roman" w:eastAsia="Times New Roman" w:hAnsi="Times New Roman" w:cs="Times New Roman"/>
          <w:bCs/>
          <w:iCs/>
          <w:sz w:val="24"/>
          <w:szCs w:val="24"/>
          <w:lang w:val="uk-UA"/>
        </w:rPr>
        <w:t>‘</w:t>
      </w:r>
      <w:r w:rsidRPr="004F6447">
        <w:rPr>
          <w:rFonts w:ascii="Times New Roman" w:eastAsia="Times New Roman" w:hAnsi="Times New Roman" w:cs="Times New Roman"/>
          <w:bCs/>
          <w:iCs/>
          <w:sz w:val="24"/>
          <w:szCs w:val="24"/>
          <w:lang w:val="uk-UA"/>
        </w:rPr>
        <w:t>які приголосні звуки. Вживання м</w:t>
      </w:r>
      <w:r w:rsidR="000147EB">
        <w:rPr>
          <w:rFonts w:ascii="Times New Roman" w:eastAsia="Times New Roman" w:hAnsi="Times New Roman" w:cs="Times New Roman"/>
          <w:bCs/>
          <w:iCs/>
          <w:sz w:val="24"/>
          <w:szCs w:val="24"/>
          <w:lang w:val="uk-UA"/>
        </w:rPr>
        <w:t>’</w:t>
      </w:r>
      <w:r w:rsidRPr="004F6447">
        <w:rPr>
          <w:rFonts w:ascii="Times New Roman" w:eastAsia="Times New Roman" w:hAnsi="Times New Roman" w:cs="Times New Roman"/>
          <w:bCs/>
          <w:iCs/>
          <w:sz w:val="24"/>
          <w:szCs w:val="24"/>
          <w:lang w:val="uk-UA"/>
        </w:rPr>
        <w:t>якого знаку після букви ц. Позначення м</w:t>
      </w:r>
      <w:r w:rsidR="000147EB">
        <w:rPr>
          <w:rFonts w:ascii="Times New Roman" w:eastAsia="Times New Roman" w:hAnsi="Times New Roman" w:cs="Times New Roman"/>
          <w:bCs/>
          <w:iCs/>
          <w:sz w:val="24"/>
          <w:szCs w:val="24"/>
          <w:lang w:val="uk-UA"/>
        </w:rPr>
        <w:t>’</w:t>
      </w:r>
      <w:r w:rsidRPr="004F6447">
        <w:rPr>
          <w:rFonts w:ascii="Times New Roman" w:eastAsia="Times New Roman" w:hAnsi="Times New Roman" w:cs="Times New Roman"/>
          <w:bCs/>
          <w:iCs/>
          <w:sz w:val="24"/>
          <w:szCs w:val="24"/>
          <w:lang w:val="uk-UA"/>
        </w:rPr>
        <w:t>якості приголосних перед о. Подовження м</w:t>
      </w:r>
      <w:r w:rsidR="000147EB">
        <w:rPr>
          <w:rFonts w:ascii="Times New Roman" w:eastAsia="Times New Roman" w:hAnsi="Times New Roman" w:cs="Times New Roman"/>
          <w:bCs/>
          <w:iCs/>
          <w:sz w:val="24"/>
          <w:szCs w:val="24"/>
          <w:lang w:val="uk-UA"/>
        </w:rPr>
        <w:t>’</w:t>
      </w:r>
      <w:r w:rsidRPr="004F6447">
        <w:rPr>
          <w:rFonts w:ascii="Times New Roman" w:eastAsia="Times New Roman" w:hAnsi="Times New Roman" w:cs="Times New Roman"/>
          <w:bCs/>
          <w:iCs/>
          <w:sz w:val="24"/>
          <w:szCs w:val="24"/>
          <w:lang w:val="uk-UA"/>
        </w:rPr>
        <w:t>яких приголосних звуків і позначення їх на письмі. Пом</w:t>
      </w:r>
      <w:r w:rsidR="000147EB">
        <w:rPr>
          <w:rFonts w:ascii="Times New Roman" w:eastAsia="Times New Roman" w:hAnsi="Times New Roman" w:cs="Times New Roman"/>
          <w:bCs/>
          <w:iCs/>
          <w:sz w:val="24"/>
          <w:szCs w:val="24"/>
          <w:lang w:val="uk-UA"/>
        </w:rPr>
        <w:t>’</w:t>
      </w:r>
      <w:r w:rsidRPr="004F6447">
        <w:rPr>
          <w:rFonts w:ascii="Times New Roman" w:eastAsia="Times New Roman" w:hAnsi="Times New Roman" w:cs="Times New Roman"/>
          <w:bCs/>
          <w:iCs/>
          <w:sz w:val="24"/>
          <w:szCs w:val="24"/>
          <w:lang w:val="uk-UA"/>
        </w:rPr>
        <w:t>якшення твердих приголосних перед і. Вживання букв и, і після г, ґ, к, х та ж, ч, ш. Відсутність м</w:t>
      </w:r>
      <w:r w:rsidR="000147EB">
        <w:rPr>
          <w:rFonts w:ascii="Times New Roman" w:eastAsia="Times New Roman" w:hAnsi="Times New Roman" w:cs="Times New Roman"/>
          <w:bCs/>
          <w:iCs/>
          <w:sz w:val="24"/>
          <w:szCs w:val="24"/>
          <w:lang w:val="uk-UA"/>
        </w:rPr>
        <w:t>’</w:t>
      </w:r>
      <w:r w:rsidRPr="004F6447">
        <w:rPr>
          <w:rFonts w:ascii="Times New Roman" w:eastAsia="Times New Roman" w:hAnsi="Times New Roman" w:cs="Times New Roman"/>
          <w:bCs/>
          <w:iCs/>
          <w:sz w:val="24"/>
          <w:szCs w:val="24"/>
          <w:lang w:val="uk-UA"/>
        </w:rPr>
        <w:t xml:space="preserve">якого знаку після букв, що позначають тверді приголосні звуки. Апостроф. </w:t>
      </w:r>
    </w:p>
    <w:p w14:paraId="0C8085D2" w14:textId="0C07B5FB" w:rsidR="00F60BCB" w:rsidRPr="004F6447" w:rsidRDefault="00F60BCB" w:rsidP="00634203">
      <w:pPr>
        <w:widowControl w:val="0"/>
        <w:autoSpaceDE w:val="0"/>
        <w:autoSpaceDN w:val="0"/>
        <w:spacing w:after="0" w:line="240" w:lineRule="auto"/>
        <w:ind w:firstLine="709"/>
        <w:jc w:val="both"/>
        <w:outlineLvl w:val="4"/>
        <w:rPr>
          <w:rFonts w:ascii="Times New Roman" w:eastAsia="Times New Roman" w:hAnsi="Times New Roman" w:cs="Times New Roman"/>
          <w:b/>
          <w:bCs/>
          <w:color w:val="231F20"/>
          <w:spacing w:val="-2"/>
          <w:sz w:val="24"/>
          <w:szCs w:val="24"/>
          <w:lang w:val="uk-UA"/>
        </w:rPr>
      </w:pPr>
      <w:r w:rsidRPr="004F6447">
        <w:rPr>
          <w:rFonts w:ascii="Times New Roman" w:eastAsia="Times New Roman" w:hAnsi="Times New Roman" w:cs="Times New Roman"/>
          <w:b/>
          <w:bCs/>
          <w:color w:val="231F20"/>
          <w:spacing w:val="-2"/>
          <w:sz w:val="24"/>
          <w:szCs w:val="24"/>
          <w:lang w:val="uk-UA"/>
        </w:rPr>
        <w:t>Текст. Речення</w:t>
      </w:r>
      <w:r w:rsidR="002D3768" w:rsidRPr="004F6447">
        <w:rPr>
          <w:rFonts w:ascii="Times New Roman" w:eastAsia="Times New Roman" w:hAnsi="Times New Roman" w:cs="Times New Roman"/>
          <w:b/>
          <w:bCs/>
          <w:color w:val="231F20"/>
          <w:spacing w:val="-2"/>
          <w:sz w:val="24"/>
          <w:szCs w:val="24"/>
          <w:lang w:val="uk-UA"/>
        </w:rPr>
        <w:t xml:space="preserve">. </w:t>
      </w:r>
      <w:r w:rsidRPr="004F6447">
        <w:rPr>
          <w:rFonts w:ascii="Times New Roman" w:eastAsia="Times New Roman" w:hAnsi="Times New Roman" w:cs="Times New Roman"/>
          <w:bCs/>
          <w:iCs/>
          <w:sz w:val="24"/>
          <w:szCs w:val="24"/>
          <w:lang w:val="uk-UA"/>
        </w:rPr>
        <w:t>Текст. Тема і головна думка тексту. Типи текстів. Зв</w:t>
      </w:r>
      <w:r w:rsidR="000147EB">
        <w:rPr>
          <w:rFonts w:ascii="Times New Roman" w:eastAsia="Times New Roman" w:hAnsi="Times New Roman" w:cs="Times New Roman"/>
          <w:bCs/>
          <w:iCs/>
          <w:sz w:val="24"/>
          <w:szCs w:val="24"/>
          <w:lang w:val="uk-UA"/>
        </w:rPr>
        <w:t>’</w:t>
      </w:r>
      <w:r w:rsidRPr="004F6447">
        <w:rPr>
          <w:rFonts w:ascii="Times New Roman" w:eastAsia="Times New Roman" w:hAnsi="Times New Roman" w:cs="Times New Roman"/>
          <w:bCs/>
          <w:iCs/>
          <w:sz w:val="24"/>
          <w:szCs w:val="24"/>
          <w:lang w:val="uk-UA"/>
        </w:rPr>
        <w:t>язок між реченнями тексту. Абзац. План тексту. Речення. Види речень за метою висловлювання. Розділові знаки в кінці речень. Звертання в реченнях. Кома при звертанні. Головні й другорядні члени речення. Зв</w:t>
      </w:r>
      <w:r w:rsidR="000147EB">
        <w:rPr>
          <w:rFonts w:ascii="Times New Roman" w:eastAsia="Times New Roman" w:hAnsi="Times New Roman" w:cs="Times New Roman"/>
          <w:bCs/>
          <w:iCs/>
          <w:sz w:val="24"/>
          <w:szCs w:val="24"/>
          <w:lang w:val="uk-UA"/>
        </w:rPr>
        <w:t>’</w:t>
      </w:r>
      <w:r w:rsidRPr="004F6447">
        <w:rPr>
          <w:rFonts w:ascii="Times New Roman" w:eastAsia="Times New Roman" w:hAnsi="Times New Roman" w:cs="Times New Roman"/>
          <w:bCs/>
          <w:iCs/>
          <w:sz w:val="24"/>
          <w:szCs w:val="24"/>
          <w:lang w:val="uk-UA"/>
        </w:rPr>
        <w:t xml:space="preserve">язок слів у реченні. Складне речення. </w:t>
      </w:r>
    </w:p>
    <w:p w14:paraId="756F4B5B" w14:textId="765B2668" w:rsidR="00F60BCB" w:rsidRPr="004F6447" w:rsidRDefault="00F60BCB" w:rsidP="00634203">
      <w:pPr>
        <w:widowControl w:val="0"/>
        <w:autoSpaceDE w:val="0"/>
        <w:autoSpaceDN w:val="0"/>
        <w:spacing w:after="0" w:line="240" w:lineRule="auto"/>
        <w:ind w:firstLine="709"/>
        <w:jc w:val="both"/>
        <w:outlineLvl w:val="4"/>
        <w:rPr>
          <w:rFonts w:ascii="Times New Roman" w:eastAsia="Times New Roman" w:hAnsi="Times New Roman" w:cs="Times New Roman"/>
          <w:b/>
          <w:bCs/>
          <w:color w:val="231F20"/>
          <w:spacing w:val="-2"/>
          <w:sz w:val="24"/>
          <w:szCs w:val="24"/>
          <w:lang w:val="uk-UA"/>
        </w:rPr>
      </w:pPr>
      <w:r w:rsidRPr="004F6447">
        <w:rPr>
          <w:rFonts w:ascii="Times New Roman" w:eastAsia="Times New Roman" w:hAnsi="Times New Roman" w:cs="Times New Roman"/>
          <w:b/>
          <w:bCs/>
          <w:color w:val="231F20"/>
          <w:spacing w:val="-2"/>
          <w:sz w:val="24"/>
          <w:szCs w:val="24"/>
          <w:lang w:val="uk-UA"/>
        </w:rPr>
        <w:t>Слово</w:t>
      </w:r>
      <w:r w:rsidR="002D3768" w:rsidRPr="004F6447">
        <w:rPr>
          <w:rFonts w:ascii="Times New Roman" w:eastAsia="Times New Roman" w:hAnsi="Times New Roman" w:cs="Times New Roman"/>
          <w:b/>
          <w:bCs/>
          <w:color w:val="231F20"/>
          <w:spacing w:val="-2"/>
          <w:sz w:val="24"/>
          <w:szCs w:val="24"/>
          <w:lang w:val="uk-UA"/>
        </w:rPr>
        <w:t xml:space="preserve">. </w:t>
      </w:r>
      <w:r w:rsidRPr="004F6447">
        <w:rPr>
          <w:rFonts w:ascii="Times New Roman" w:eastAsia="Times New Roman" w:hAnsi="Times New Roman" w:cs="Times New Roman"/>
          <w:bCs/>
          <w:iCs/>
          <w:color w:val="231F20"/>
          <w:spacing w:val="-2"/>
          <w:sz w:val="24"/>
          <w:szCs w:val="24"/>
          <w:lang w:val="uk-UA"/>
        </w:rPr>
        <w:t xml:space="preserve">Значення слова. Слова, близькі за значенням (синоніми). </w:t>
      </w:r>
      <w:r w:rsidRPr="004F6447">
        <w:rPr>
          <w:rFonts w:ascii="Times New Roman" w:eastAsia="Times New Roman" w:hAnsi="Times New Roman" w:cs="Times New Roman"/>
          <w:bCs/>
          <w:iCs/>
          <w:sz w:val="24"/>
          <w:szCs w:val="24"/>
          <w:lang w:val="uk-UA"/>
        </w:rPr>
        <w:t>Слова, протилежні за значенням (антоніми). Багатозначність слів. Пряме й переносне значення слів.</w:t>
      </w:r>
    </w:p>
    <w:p w14:paraId="3BD3B4CB" w14:textId="20840187" w:rsidR="00F60BCB" w:rsidRPr="004F6447" w:rsidRDefault="00F60BCB" w:rsidP="00634203">
      <w:pPr>
        <w:widowControl w:val="0"/>
        <w:autoSpaceDE w:val="0"/>
        <w:autoSpaceDN w:val="0"/>
        <w:spacing w:after="0" w:line="240" w:lineRule="auto"/>
        <w:ind w:firstLine="709"/>
        <w:jc w:val="both"/>
        <w:outlineLvl w:val="4"/>
        <w:rPr>
          <w:rFonts w:ascii="Times New Roman" w:eastAsia="Times New Roman" w:hAnsi="Times New Roman" w:cs="Times New Roman"/>
          <w:b/>
          <w:bCs/>
          <w:i/>
          <w:iCs/>
          <w:color w:val="231F20"/>
          <w:spacing w:val="-2"/>
          <w:sz w:val="24"/>
          <w:szCs w:val="24"/>
          <w:lang w:val="uk-UA"/>
        </w:rPr>
      </w:pPr>
      <w:r w:rsidRPr="004F6447">
        <w:rPr>
          <w:rFonts w:ascii="Times New Roman" w:eastAsia="Times New Roman" w:hAnsi="Times New Roman" w:cs="Times New Roman"/>
          <w:b/>
          <w:bCs/>
          <w:color w:val="231F20"/>
          <w:spacing w:val="-2"/>
          <w:sz w:val="24"/>
          <w:szCs w:val="24"/>
          <w:lang w:val="uk-UA"/>
        </w:rPr>
        <w:t>Будова слова.</w:t>
      </w:r>
      <w:r w:rsidR="002D3768" w:rsidRPr="004F6447">
        <w:rPr>
          <w:rFonts w:ascii="Times New Roman" w:eastAsia="Times New Roman" w:hAnsi="Times New Roman" w:cs="Times New Roman"/>
          <w:b/>
          <w:bCs/>
          <w:i/>
          <w:iCs/>
          <w:color w:val="231F20"/>
          <w:spacing w:val="-2"/>
          <w:sz w:val="24"/>
          <w:szCs w:val="24"/>
          <w:lang w:val="uk-UA"/>
        </w:rPr>
        <w:t xml:space="preserve"> </w:t>
      </w:r>
      <w:r w:rsidRPr="004F6447">
        <w:rPr>
          <w:rFonts w:ascii="Times New Roman" w:eastAsia="Calibri" w:hAnsi="Times New Roman" w:cs="Times New Roman"/>
          <w:sz w:val="24"/>
          <w:szCs w:val="24"/>
          <w:lang w:val="uk-UA"/>
        </w:rPr>
        <w:t xml:space="preserve">Основа слова. Закінчення. Спільнокореневі слова. Корінь слова. Чергування голосних і приголосних звуків у корені слова. Суфікс. Вимова і правопис суфіксів. Префікс. Префікси роз-, без-, з-(с-). Апостроф після префіксів. Ненаголошені голосні в корені слова. Дзвінкі і глухі приголосні в корені слова. Написання слів типу </w:t>
      </w:r>
      <w:r w:rsidRPr="004F6447">
        <w:rPr>
          <w:rFonts w:ascii="Times New Roman" w:eastAsia="Calibri" w:hAnsi="Times New Roman" w:cs="Times New Roman"/>
          <w:i/>
          <w:sz w:val="24"/>
          <w:szCs w:val="24"/>
          <w:lang w:val="uk-UA"/>
        </w:rPr>
        <w:t xml:space="preserve">сонце, серце, чесний, клас, група. </w:t>
      </w:r>
    </w:p>
    <w:p w14:paraId="2FB568A0" w14:textId="107B06B7" w:rsidR="002D3768" w:rsidRPr="004F6447" w:rsidRDefault="002D3768" w:rsidP="008F4EF4">
      <w:pPr>
        <w:spacing w:after="0" w:line="240" w:lineRule="auto"/>
        <w:jc w:val="center"/>
        <w:rPr>
          <w:rFonts w:ascii="Times New Roman" w:eastAsia="Calibri" w:hAnsi="Times New Roman" w:cs="Times New Roman"/>
          <w:b/>
          <w:iCs/>
          <w:color w:val="231F20"/>
          <w:spacing w:val="-2"/>
          <w:sz w:val="24"/>
          <w:szCs w:val="24"/>
          <w:lang w:val="uk-UA"/>
        </w:rPr>
      </w:pPr>
      <w:r w:rsidRPr="004F6447">
        <w:rPr>
          <w:rFonts w:ascii="Times New Roman" w:eastAsia="Times New Roman" w:hAnsi="Times New Roman" w:cs="Times New Roman"/>
          <w:i/>
          <w:sz w:val="24"/>
          <w:szCs w:val="24"/>
          <w:lang w:val="uk-UA"/>
        </w:rPr>
        <w:t>Читання.</w:t>
      </w:r>
      <w:r w:rsidR="00552DC7" w:rsidRPr="004F6447">
        <w:rPr>
          <w:rFonts w:ascii="Times New Roman" w:eastAsia="Times New Roman" w:hAnsi="Times New Roman" w:cs="Times New Roman"/>
          <w:sz w:val="24"/>
          <w:szCs w:val="24"/>
          <w:lang w:val="uk-UA"/>
        </w:rPr>
        <w:t xml:space="preserve"> </w:t>
      </w:r>
      <w:r w:rsidRPr="004F6447">
        <w:rPr>
          <w:rFonts w:ascii="Times New Roman" w:eastAsia="Times New Roman" w:hAnsi="Times New Roman" w:cs="Times New Roman"/>
          <w:i/>
          <w:sz w:val="24"/>
          <w:szCs w:val="24"/>
          <w:lang w:val="uk-UA"/>
        </w:rPr>
        <w:t>Розвиток мовлення</w:t>
      </w:r>
    </w:p>
    <w:p w14:paraId="3D64150E" w14:textId="24F50FCC" w:rsidR="00F60BCB" w:rsidRPr="004F6447" w:rsidRDefault="00F60BCB" w:rsidP="00634203">
      <w:pPr>
        <w:spacing w:after="0" w:line="240" w:lineRule="auto"/>
        <w:ind w:firstLine="709"/>
        <w:jc w:val="both"/>
        <w:rPr>
          <w:rFonts w:ascii="Times New Roman" w:eastAsia="Calibri" w:hAnsi="Times New Roman" w:cs="Times New Roman"/>
          <w:b/>
          <w:i/>
          <w:color w:val="231F20"/>
          <w:spacing w:val="-2"/>
          <w:sz w:val="24"/>
          <w:szCs w:val="24"/>
          <w:lang w:val="uk-UA"/>
        </w:rPr>
      </w:pPr>
      <w:r w:rsidRPr="004F6447">
        <w:rPr>
          <w:rFonts w:ascii="Times New Roman" w:eastAsia="Calibri" w:hAnsi="Times New Roman" w:cs="Times New Roman"/>
          <w:b/>
          <w:iCs/>
          <w:color w:val="231F20"/>
          <w:spacing w:val="-2"/>
          <w:sz w:val="24"/>
          <w:szCs w:val="24"/>
          <w:lang w:val="uk-UA"/>
        </w:rPr>
        <w:t>Усна народна творчість.</w:t>
      </w:r>
      <w:r w:rsidR="002D3768" w:rsidRPr="004F6447">
        <w:rPr>
          <w:rFonts w:ascii="Times New Roman" w:eastAsia="Calibri" w:hAnsi="Times New Roman" w:cs="Times New Roman"/>
          <w:b/>
          <w:i/>
          <w:color w:val="231F20"/>
          <w:spacing w:val="-2"/>
          <w:sz w:val="24"/>
          <w:szCs w:val="24"/>
          <w:lang w:val="uk-UA"/>
        </w:rPr>
        <w:t xml:space="preserve"> </w:t>
      </w:r>
      <w:r w:rsidRPr="004F6447">
        <w:rPr>
          <w:rFonts w:ascii="Times New Roman" w:eastAsia="Calibri" w:hAnsi="Times New Roman" w:cs="Times New Roman"/>
          <w:sz w:val="24"/>
          <w:szCs w:val="24"/>
          <w:lang w:val="uk-UA"/>
        </w:rPr>
        <w:t>Колискові пісні. «Ой ходить сон коло вікон», «Котику сіренький…». В. Поята «Колисанка». Дитячі ігри, забави. Скоромовки. Прислів</w:t>
      </w:r>
      <w:r w:rsidR="000147EB">
        <w:rPr>
          <w:rFonts w:ascii="Times New Roman" w:eastAsia="Calibri" w:hAnsi="Times New Roman" w:cs="Times New Roman"/>
          <w:sz w:val="24"/>
          <w:szCs w:val="24"/>
          <w:lang w:val="uk-UA"/>
        </w:rPr>
        <w:t>’</w:t>
      </w:r>
      <w:r w:rsidRPr="004F6447">
        <w:rPr>
          <w:rFonts w:ascii="Times New Roman" w:eastAsia="Calibri" w:hAnsi="Times New Roman" w:cs="Times New Roman"/>
          <w:sz w:val="24"/>
          <w:szCs w:val="24"/>
          <w:lang w:val="uk-UA"/>
        </w:rPr>
        <w:t xml:space="preserve">я, приказки, загадки. «Колосок». (Українська народна казка). «Притча про діжку» (З молдавського фольклору). Народна казка «Виноградар і змія». </w:t>
      </w:r>
    </w:p>
    <w:p w14:paraId="6B4649C2" w14:textId="6C9F0B4D" w:rsidR="00F60BCB" w:rsidRPr="004F6447" w:rsidRDefault="00F60BCB" w:rsidP="00634203">
      <w:pPr>
        <w:spacing w:after="0" w:line="240" w:lineRule="auto"/>
        <w:ind w:firstLine="709"/>
        <w:jc w:val="both"/>
        <w:rPr>
          <w:rFonts w:ascii="Times New Roman" w:eastAsia="Calibri" w:hAnsi="Times New Roman" w:cs="Times New Roman"/>
          <w:b/>
          <w:iCs/>
          <w:color w:val="231F20"/>
          <w:spacing w:val="-2"/>
          <w:sz w:val="24"/>
          <w:szCs w:val="24"/>
          <w:lang w:val="uk-UA"/>
        </w:rPr>
      </w:pPr>
      <w:r w:rsidRPr="004F6447">
        <w:rPr>
          <w:rFonts w:ascii="Times New Roman" w:eastAsia="Calibri" w:hAnsi="Times New Roman" w:cs="Times New Roman"/>
          <w:b/>
          <w:iCs/>
          <w:color w:val="231F20"/>
          <w:spacing w:val="-2"/>
          <w:sz w:val="24"/>
          <w:szCs w:val="24"/>
          <w:lang w:val="uk-UA"/>
        </w:rPr>
        <w:t>Осінь така мила</w:t>
      </w:r>
      <w:r w:rsidR="002D3768" w:rsidRPr="004F6447">
        <w:rPr>
          <w:rFonts w:ascii="Times New Roman" w:eastAsia="Calibri" w:hAnsi="Times New Roman" w:cs="Times New Roman"/>
          <w:b/>
          <w:iCs/>
          <w:color w:val="231F20"/>
          <w:spacing w:val="-2"/>
          <w:sz w:val="24"/>
          <w:szCs w:val="24"/>
          <w:lang w:val="uk-UA"/>
        </w:rPr>
        <w:t xml:space="preserve">... </w:t>
      </w:r>
      <w:r w:rsidRPr="004F6447">
        <w:rPr>
          <w:rFonts w:ascii="Times New Roman" w:eastAsia="Calibri" w:hAnsi="Times New Roman" w:cs="Times New Roman"/>
          <w:sz w:val="24"/>
          <w:szCs w:val="24"/>
          <w:lang w:val="uk-UA"/>
        </w:rPr>
        <w:t>Птахи символи. Лелека. Соловейко. Жайворонок. І. Прокопенко. «Як берізка листя роздарувала». П. Тичина «Осінь така мила». «Сонцевик-чарівник і холодний вітер».</w:t>
      </w:r>
    </w:p>
    <w:p w14:paraId="48925509" w14:textId="7FF3C7A9" w:rsidR="00F60BCB" w:rsidRPr="004F6447" w:rsidRDefault="002D3768" w:rsidP="00634203">
      <w:pPr>
        <w:spacing w:after="0" w:line="240" w:lineRule="auto"/>
        <w:ind w:firstLine="709"/>
        <w:jc w:val="both"/>
        <w:rPr>
          <w:rFonts w:ascii="Times New Roman" w:eastAsia="Calibri" w:hAnsi="Times New Roman" w:cs="Times New Roman"/>
          <w:b/>
          <w:iCs/>
          <w:color w:val="231F20"/>
          <w:spacing w:val="-2"/>
          <w:sz w:val="24"/>
          <w:szCs w:val="24"/>
          <w:lang w:val="uk-UA"/>
        </w:rPr>
      </w:pPr>
      <w:r w:rsidRPr="004F6447">
        <w:rPr>
          <w:rFonts w:ascii="Times New Roman" w:eastAsia="Calibri" w:hAnsi="Times New Roman" w:cs="Times New Roman"/>
          <w:b/>
          <w:iCs/>
          <w:color w:val="231F20"/>
          <w:spacing w:val="-2"/>
          <w:sz w:val="24"/>
          <w:szCs w:val="24"/>
          <w:lang w:val="uk-UA"/>
        </w:rPr>
        <w:t xml:space="preserve">Навчаючись, зростаємо! </w:t>
      </w:r>
      <w:r w:rsidR="00F60BCB" w:rsidRPr="004F6447">
        <w:rPr>
          <w:rFonts w:ascii="Times New Roman" w:eastAsia="Calibri" w:hAnsi="Times New Roman" w:cs="Times New Roman"/>
          <w:sz w:val="24"/>
          <w:szCs w:val="24"/>
          <w:lang w:val="uk-UA"/>
        </w:rPr>
        <w:t>«Галочка». (За О.</w:t>
      </w:r>
      <w:r w:rsidR="008F4EF4">
        <w:rPr>
          <w:rFonts w:ascii="Times New Roman" w:eastAsia="Calibri" w:hAnsi="Times New Roman" w:cs="Times New Roman"/>
          <w:sz w:val="24"/>
          <w:szCs w:val="24"/>
          <w:lang w:val="uk-UA"/>
        </w:rPr>
        <w:t xml:space="preserve"> </w:t>
      </w:r>
      <w:r w:rsidR="00F60BCB" w:rsidRPr="004F6447">
        <w:rPr>
          <w:rFonts w:ascii="Times New Roman" w:eastAsia="Calibri" w:hAnsi="Times New Roman" w:cs="Times New Roman"/>
          <w:sz w:val="24"/>
          <w:szCs w:val="24"/>
          <w:lang w:val="uk-UA"/>
        </w:rPr>
        <w:t>Іваненко). О</w:t>
      </w:r>
      <w:r w:rsidR="008F4EF4">
        <w:rPr>
          <w:rFonts w:ascii="Times New Roman" w:eastAsia="Calibri" w:hAnsi="Times New Roman" w:cs="Times New Roman"/>
          <w:sz w:val="24"/>
          <w:szCs w:val="24"/>
          <w:lang w:val="uk-UA"/>
        </w:rPr>
        <w:t xml:space="preserve"> </w:t>
      </w:r>
      <w:r w:rsidR="00F60BCB" w:rsidRPr="004F6447">
        <w:rPr>
          <w:rFonts w:ascii="Times New Roman" w:eastAsia="Calibri" w:hAnsi="Times New Roman" w:cs="Times New Roman"/>
          <w:sz w:val="24"/>
          <w:szCs w:val="24"/>
          <w:lang w:val="uk-UA"/>
        </w:rPr>
        <w:t>.Моторний. «Мудрі порадники». Яків Щоголів. «Вчіться, діти». М. Стельмах. «Мій дідусь». «Батьківські поради».</w:t>
      </w:r>
    </w:p>
    <w:p w14:paraId="7A3D75A9" w14:textId="155C886A" w:rsidR="00F60BCB" w:rsidRPr="004F6447" w:rsidRDefault="00F60BCB" w:rsidP="00634203">
      <w:pPr>
        <w:spacing w:after="0" w:line="240" w:lineRule="auto"/>
        <w:ind w:firstLine="709"/>
        <w:jc w:val="both"/>
        <w:rPr>
          <w:rFonts w:ascii="Times New Roman" w:eastAsia="Calibri" w:hAnsi="Times New Roman" w:cs="Times New Roman"/>
          <w:b/>
          <w:iCs/>
          <w:color w:val="231F20"/>
          <w:spacing w:val="-2"/>
          <w:sz w:val="24"/>
          <w:szCs w:val="24"/>
          <w:lang w:val="uk-UA"/>
        </w:rPr>
      </w:pPr>
      <w:r w:rsidRPr="004F6447">
        <w:rPr>
          <w:rFonts w:ascii="Times New Roman" w:eastAsia="Calibri" w:hAnsi="Times New Roman" w:cs="Times New Roman"/>
          <w:b/>
          <w:iCs/>
          <w:color w:val="231F20"/>
          <w:spacing w:val="-2"/>
          <w:sz w:val="24"/>
          <w:szCs w:val="24"/>
          <w:lang w:val="uk-UA"/>
        </w:rPr>
        <w:t>Зимонька-снігуронька</w:t>
      </w:r>
      <w:r w:rsidR="002D3768" w:rsidRPr="004F6447">
        <w:rPr>
          <w:rFonts w:ascii="Times New Roman" w:eastAsia="Calibri" w:hAnsi="Times New Roman" w:cs="Times New Roman"/>
          <w:b/>
          <w:iCs/>
          <w:color w:val="231F20"/>
          <w:spacing w:val="-2"/>
          <w:sz w:val="24"/>
          <w:szCs w:val="24"/>
          <w:lang w:val="uk-UA"/>
        </w:rPr>
        <w:t xml:space="preserve">. </w:t>
      </w:r>
      <w:r w:rsidRPr="004F6447">
        <w:rPr>
          <w:rFonts w:ascii="Times New Roman" w:eastAsia="Calibri" w:hAnsi="Times New Roman" w:cs="Times New Roman"/>
          <w:sz w:val="24"/>
          <w:szCs w:val="24"/>
          <w:lang w:val="uk-UA"/>
        </w:rPr>
        <w:t>О.</w:t>
      </w:r>
      <w:r w:rsidR="008F4EF4">
        <w:rPr>
          <w:rFonts w:ascii="Times New Roman" w:eastAsia="Calibri" w:hAnsi="Times New Roman" w:cs="Times New Roman"/>
          <w:sz w:val="24"/>
          <w:szCs w:val="24"/>
          <w:lang w:val="uk-UA"/>
        </w:rPr>
        <w:t xml:space="preserve"> </w:t>
      </w:r>
      <w:r w:rsidRPr="004F6447">
        <w:rPr>
          <w:rFonts w:ascii="Times New Roman" w:eastAsia="Calibri" w:hAnsi="Times New Roman" w:cs="Times New Roman"/>
          <w:sz w:val="24"/>
          <w:szCs w:val="24"/>
          <w:lang w:val="uk-UA"/>
        </w:rPr>
        <w:t>Копиленко. «Пернаті гості». В. Сайнчин «Горобець». Спиридон Вангелі. «Шапка Гугуце». М. Шуда. «Прорахувались». А.</w:t>
      </w:r>
      <w:r w:rsidR="008F4EF4">
        <w:rPr>
          <w:rFonts w:ascii="Times New Roman" w:eastAsia="Calibri" w:hAnsi="Times New Roman" w:cs="Times New Roman"/>
          <w:sz w:val="24"/>
          <w:szCs w:val="24"/>
          <w:lang w:val="uk-UA"/>
        </w:rPr>
        <w:t xml:space="preserve"> Спориш. «Зима». О. </w:t>
      </w:r>
      <w:r w:rsidRPr="004F6447">
        <w:rPr>
          <w:rFonts w:ascii="Times New Roman" w:eastAsia="Calibri" w:hAnsi="Times New Roman" w:cs="Times New Roman"/>
          <w:sz w:val="24"/>
          <w:szCs w:val="24"/>
          <w:lang w:val="uk-UA"/>
        </w:rPr>
        <w:t>Пчілка. Дивна хатка. Народні звичаї та обряди. «Святвечір». Українська народна казка «Дружні звірі».</w:t>
      </w:r>
    </w:p>
    <w:p w14:paraId="4DBBBB0D" w14:textId="4D8301F0" w:rsidR="00F60BCB" w:rsidRPr="004F6447" w:rsidRDefault="00F60BCB" w:rsidP="00634203">
      <w:pPr>
        <w:spacing w:after="0" w:line="240" w:lineRule="auto"/>
        <w:ind w:firstLine="709"/>
        <w:jc w:val="both"/>
        <w:rPr>
          <w:rFonts w:ascii="Times New Roman" w:eastAsia="Calibri" w:hAnsi="Times New Roman" w:cs="Times New Roman"/>
          <w:b/>
          <w:iCs/>
          <w:color w:val="231F20"/>
          <w:spacing w:val="-2"/>
          <w:sz w:val="24"/>
          <w:szCs w:val="24"/>
          <w:lang w:val="uk-UA"/>
        </w:rPr>
      </w:pPr>
      <w:r w:rsidRPr="004F6447">
        <w:rPr>
          <w:rFonts w:ascii="Times New Roman" w:eastAsia="Calibri" w:hAnsi="Times New Roman" w:cs="Times New Roman"/>
          <w:b/>
          <w:iCs/>
          <w:color w:val="231F20"/>
          <w:spacing w:val="-2"/>
          <w:sz w:val="24"/>
          <w:szCs w:val="24"/>
          <w:lang w:val="uk-UA"/>
        </w:rPr>
        <w:t>Ой весна, весна</w:t>
      </w:r>
      <w:r w:rsidR="002D3768" w:rsidRPr="004F6447">
        <w:rPr>
          <w:rFonts w:ascii="Times New Roman" w:eastAsia="Calibri" w:hAnsi="Times New Roman" w:cs="Times New Roman"/>
          <w:b/>
          <w:iCs/>
          <w:color w:val="231F20"/>
          <w:spacing w:val="-2"/>
          <w:sz w:val="24"/>
          <w:szCs w:val="24"/>
          <w:lang w:val="uk-UA"/>
        </w:rPr>
        <w:t xml:space="preserve">. </w:t>
      </w:r>
      <w:r w:rsidR="00F2107B" w:rsidRPr="004F6447">
        <w:rPr>
          <w:rFonts w:ascii="Times New Roman" w:eastAsia="Calibri" w:hAnsi="Times New Roman" w:cs="Times New Roman"/>
          <w:iCs/>
          <w:color w:val="231F20"/>
          <w:spacing w:val="-2"/>
          <w:sz w:val="24"/>
          <w:szCs w:val="24"/>
          <w:lang w:val="uk-UA"/>
        </w:rPr>
        <w:t>«Коли зима зустрічається з весною» (За Г. Бондаренко).</w:t>
      </w:r>
      <w:r w:rsidR="00F2107B" w:rsidRPr="004F6447">
        <w:rPr>
          <w:rFonts w:ascii="Times New Roman" w:eastAsia="Calibri" w:hAnsi="Times New Roman" w:cs="Times New Roman"/>
          <w:b/>
          <w:iCs/>
          <w:color w:val="231F20"/>
          <w:spacing w:val="-2"/>
          <w:sz w:val="24"/>
          <w:szCs w:val="24"/>
          <w:lang w:val="uk-UA"/>
        </w:rPr>
        <w:t xml:space="preserve"> </w:t>
      </w:r>
      <w:r w:rsidRPr="004F6447">
        <w:rPr>
          <w:rFonts w:ascii="Times New Roman" w:eastAsia="Calibri" w:hAnsi="Times New Roman" w:cs="Times New Roman"/>
          <w:sz w:val="24"/>
          <w:szCs w:val="24"/>
          <w:lang w:val="uk-UA"/>
        </w:rPr>
        <w:t>С. Вангелі «Проліски». Березень. В.</w:t>
      </w:r>
      <w:r w:rsidR="008F4EF4">
        <w:rPr>
          <w:rFonts w:ascii="Times New Roman" w:eastAsia="Calibri" w:hAnsi="Times New Roman" w:cs="Times New Roman"/>
          <w:sz w:val="24"/>
          <w:szCs w:val="24"/>
          <w:lang w:val="uk-UA"/>
        </w:rPr>
        <w:t xml:space="preserve"> </w:t>
      </w:r>
      <w:r w:rsidRPr="004F6447">
        <w:rPr>
          <w:rFonts w:ascii="Times New Roman" w:eastAsia="Calibri" w:hAnsi="Times New Roman" w:cs="Times New Roman"/>
          <w:sz w:val="24"/>
          <w:szCs w:val="24"/>
          <w:lang w:val="uk-UA"/>
        </w:rPr>
        <w:t>Бичко. «Підсніжник». Веснянки. Т.</w:t>
      </w:r>
      <w:r w:rsidR="008F4EF4">
        <w:rPr>
          <w:rFonts w:ascii="Times New Roman" w:eastAsia="Calibri" w:hAnsi="Times New Roman" w:cs="Times New Roman"/>
          <w:sz w:val="24"/>
          <w:szCs w:val="24"/>
          <w:lang w:val="uk-UA"/>
        </w:rPr>
        <w:t xml:space="preserve"> </w:t>
      </w:r>
      <w:r w:rsidRPr="004F6447">
        <w:rPr>
          <w:rFonts w:ascii="Times New Roman" w:eastAsia="Calibri" w:hAnsi="Times New Roman" w:cs="Times New Roman"/>
          <w:sz w:val="24"/>
          <w:szCs w:val="24"/>
          <w:lang w:val="uk-UA"/>
        </w:rPr>
        <w:t>Г.</w:t>
      </w:r>
      <w:r w:rsidR="008F4EF4">
        <w:rPr>
          <w:rFonts w:ascii="Times New Roman" w:eastAsia="Calibri" w:hAnsi="Times New Roman" w:cs="Times New Roman"/>
          <w:sz w:val="24"/>
          <w:szCs w:val="24"/>
          <w:lang w:val="uk-UA"/>
        </w:rPr>
        <w:t xml:space="preserve"> </w:t>
      </w:r>
      <w:r w:rsidRPr="004F6447">
        <w:rPr>
          <w:rFonts w:ascii="Times New Roman" w:eastAsia="Calibri" w:hAnsi="Times New Roman" w:cs="Times New Roman"/>
          <w:sz w:val="24"/>
          <w:szCs w:val="24"/>
          <w:lang w:val="uk-UA"/>
        </w:rPr>
        <w:t>Шевченко. «Зоре моя вечірняя…», «Світає, край неба палає…». «У школі». (За О.</w:t>
      </w:r>
      <w:r w:rsidR="008F4EF4">
        <w:rPr>
          <w:rFonts w:ascii="Times New Roman" w:eastAsia="Calibri" w:hAnsi="Times New Roman" w:cs="Times New Roman"/>
          <w:sz w:val="24"/>
          <w:szCs w:val="24"/>
          <w:lang w:val="uk-UA"/>
        </w:rPr>
        <w:t xml:space="preserve"> </w:t>
      </w:r>
      <w:r w:rsidRPr="004F6447">
        <w:rPr>
          <w:rFonts w:ascii="Times New Roman" w:eastAsia="Calibri" w:hAnsi="Times New Roman" w:cs="Times New Roman"/>
          <w:sz w:val="24"/>
          <w:szCs w:val="24"/>
          <w:lang w:val="uk-UA"/>
        </w:rPr>
        <w:t>Іваненко). «Як квітень до березня в гості їздив». (Казка). «Журавлі-веселики». (За В.</w:t>
      </w:r>
      <w:r w:rsidR="008F4EF4">
        <w:rPr>
          <w:rFonts w:ascii="Times New Roman" w:eastAsia="Calibri" w:hAnsi="Times New Roman" w:cs="Times New Roman"/>
          <w:sz w:val="24"/>
          <w:szCs w:val="24"/>
          <w:lang w:val="uk-UA"/>
        </w:rPr>
        <w:t xml:space="preserve"> </w:t>
      </w:r>
      <w:r w:rsidRPr="004F6447">
        <w:rPr>
          <w:rFonts w:ascii="Times New Roman" w:eastAsia="Calibri" w:hAnsi="Times New Roman" w:cs="Times New Roman"/>
          <w:sz w:val="24"/>
          <w:szCs w:val="24"/>
          <w:lang w:val="uk-UA"/>
        </w:rPr>
        <w:t xml:space="preserve">Чухлібом). Вірші про весну українських і придністровських поетів. </w:t>
      </w:r>
    </w:p>
    <w:p w14:paraId="49F16175" w14:textId="54F26CCD" w:rsidR="00F60BCB" w:rsidRPr="004F6447" w:rsidRDefault="00F60BCB" w:rsidP="00634203">
      <w:pPr>
        <w:spacing w:after="0" w:line="240" w:lineRule="auto"/>
        <w:ind w:firstLine="709"/>
        <w:jc w:val="both"/>
        <w:rPr>
          <w:rFonts w:ascii="Times New Roman" w:eastAsia="Calibri" w:hAnsi="Times New Roman" w:cs="Times New Roman"/>
          <w:b/>
          <w:i/>
          <w:color w:val="231F20"/>
          <w:spacing w:val="-2"/>
          <w:sz w:val="24"/>
          <w:szCs w:val="24"/>
          <w:lang w:val="uk-UA"/>
        </w:rPr>
      </w:pPr>
      <w:r w:rsidRPr="004F6447">
        <w:rPr>
          <w:rFonts w:ascii="Times New Roman" w:eastAsia="Calibri" w:hAnsi="Times New Roman" w:cs="Times New Roman"/>
          <w:b/>
          <w:iCs/>
          <w:color w:val="231F20"/>
          <w:spacing w:val="-2"/>
          <w:sz w:val="24"/>
          <w:szCs w:val="24"/>
          <w:lang w:val="uk-UA"/>
        </w:rPr>
        <w:t>Край, у якому ти живеш</w:t>
      </w:r>
      <w:r w:rsidR="002D3768" w:rsidRPr="004F6447">
        <w:rPr>
          <w:rFonts w:ascii="Times New Roman" w:eastAsia="Calibri" w:hAnsi="Times New Roman" w:cs="Times New Roman"/>
          <w:b/>
          <w:i/>
          <w:color w:val="231F20"/>
          <w:spacing w:val="-2"/>
          <w:sz w:val="24"/>
          <w:szCs w:val="24"/>
          <w:lang w:val="uk-UA"/>
        </w:rPr>
        <w:t xml:space="preserve">. </w:t>
      </w:r>
      <w:r w:rsidRPr="004F6447">
        <w:rPr>
          <w:rFonts w:ascii="Times New Roman" w:eastAsia="Calibri" w:hAnsi="Times New Roman" w:cs="Times New Roman"/>
          <w:sz w:val="24"/>
          <w:szCs w:val="24"/>
          <w:lang w:val="uk-UA"/>
        </w:rPr>
        <w:t>М. Романіка «Як хліб ход</w:t>
      </w:r>
      <w:r w:rsidR="008F4EF4">
        <w:rPr>
          <w:rFonts w:ascii="Times New Roman" w:eastAsia="Calibri" w:hAnsi="Times New Roman" w:cs="Times New Roman"/>
          <w:sz w:val="24"/>
          <w:szCs w:val="24"/>
          <w:lang w:val="uk-UA"/>
        </w:rPr>
        <w:t>ить». «Одвічні символи». (За В. </w:t>
      </w:r>
      <w:r w:rsidRPr="004F6447">
        <w:rPr>
          <w:rFonts w:ascii="Times New Roman" w:eastAsia="Calibri" w:hAnsi="Times New Roman" w:cs="Times New Roman"/>
          <w:sz w:val="24"/>
          <w:szCs w:val="24"/>
          <w:lang w:val="uk-UA"/>
        </w:rPr>
        <w:t>Скуратівським). Д. Ткач. «Моя мама». «Плавуча батарея</w:t>
      </w:r>
      <w:r w:rsidR="008F4EF4">
        <w:rPr>
          <w:rFonts w:ascii="Times New Roman" w:eastAsia="Calibri" w:hAnsi="Times New Roman" w:cs="Times New Roman"/>
          <w:sz w:val="24"/>
          <w:szCs w:val="24"/>
          <w:lang w:val="uk-UA"/>
        </w:rPr>
        <w:t>». (За С. Алексєєвим). Вірші А. </w:t>
      </w:r>
      <w:r w:rsidRPr="004F6447">
        <w:rPr>
          <w:rFonts w:ascii="Times New Roman" w:eastAsia="Calibri" w:hAnsi="Times New Roman" w:cs="Times New Roman"/>
          <w:sz w:val="24"/>
          <w:szCs w:val="24"/>
          <w:lang w:val="uk-UA"/>
        </w:rPr>
        <w:t xml:space="preserve">Малишка, П. Тичини для дітей. М. Божко. «Як Женя Співак осоромився». І. Прокопенко «Сонце, сонечко та соняшник». Н. Делимарська «Літо в букеті», </w:t>
      </w:r>
      <w:r w:rsidR="004E77E5" w:rsidRPr="004F6447">
        <w:rPr>
          <w:rFonts w:ascii="Times New Roman" w:eastAsia="Calibri" w:hAnsi="Times New Roman" w:cs="Times New Roman"/>
          <w:sz w:val="24"/>
          <w:szCs w:val="24"/>
          <w:lang w:val="uk-UA"/>
        </w:rPr>
        <w:t>В. Поята «Черешня»,</w:t>
      </w:r>
      <w:r w:rsidR="008F4EF4">
        <w:rPr>
          <w:rFonts w:ascii="Times New Roman" w:eastAsia="Calibri" w:hAnsi="Times New Roman" w:cs="Times New Roman"/>
          <w:sz w:val="24"/>
          <w:szCs w:val="24"/>
          <w:lang w:val="uk-UA"/>
        </w:rPr>
        <w:t xml:space="preserve"> А. </w:t>
      </w:r>
      <w:r w:rsidRPr="004F6447">
        <w:rPr>
          <w:rFonts w:ascii="Times New Roman" w:eastAsia="Calibri" w:hAnsi="Times New Roman" w:cs="Times New Roman"/>
          <w:sz w:val="24"/>
          <w:szCs w:val="24"/>
          <w:lang w:val="uk-UA"/>
        </w:rPr>
        <w:t>Спориш «Літо».</w:t>
      </w:r>
    </w:p>
    <w:p w14:paraId="4C34966D" w14:textId="77777777" w:rsidR="00F60BCB" w:rsidRPr="004F6447" w:rsidRDefault="00F60BCB" w:rsidP="00634203">
      <w:pPr>
        <w:widowControl w:val="0"/>
        <w:tabs>
          <w:tab w:val="left" w:pos="284"/>
        </w:tabs>
        <w:autoSpaceDE w:val="0"/>
        <w:autoSpaceDN w:val="0"/>
        <w:spacing w:after="0" w:line="240" w:lineRule="auto"/>
        <w:jc w:val="both"/>
        <w:rPr>
          <w:rFonts w:ascii="Times New Roman" w:hAnsi="Times New Roman" w:cs="Times New Roman"/>
          <w:sz w:val="24"/>
          <w:szCs w:val="24"/>
          <w:lang w:val="uk-UA"/>
        </w:rPr>
      </w:pPr>
    </w:p>
    <w:p w14:paraId="187BB408" w14:textId="0A94A1A3" w:rsidR="00F60BCB" w:rsidRPr="004F6447" w:rsidRDefault="00F53C5C" w:rsidP="008F4EF4">
      <w:pPr>
        <w:widowControl w:val="0"/>
        <w:autoSpaceDE w:val="0"/>
        <w:autoSpaceDN w:val="0"/>
        <w:spacing w:after="0" w:line="240" w:lineRule="auto"/>
        <w:jc w:val="center"/>
        <w:outlineLvl w:val="4"/>
        <w:rPr>
          <w:rFonts w:ascii="Times New Roman" w:eastAsia="Times New Roman" w:hAnsi="Times New Roman" w:cs="Times New Roman"/>
          <w:b/>
          <w:bCs/>
          <w:iCs/>
          <w:sz w:val="24"/>
          <w:szCs w:val="24"/>
          <w:lang w:val="uk-UA"/>
        </w:rPr>
      </w:pPr>
      <w:r w:rsidRPr="004F6447">
        <w:rPr>
          <w:rFonts w:ascii="Times New Roman" w:hAnsi="Times New Roman" w:cs="Times New Roman"/>
          <w:b/>
          <w:sz w:val="24"/>
          <w:szCs w:val="24"/>
          <w:lang w:val="uk-UA"/>
        </w:rPr>
        <w:lastRenderedPageBreak/>
        <w:t>Твори</w:t>
      </w:r>
      <w:r w:rsidR="00F60BCB" w:rsidRPr="004F6447">
        <w:rPr>
          <w:rFonts w:ascii="Times New Roman" w:eastAsia="Times New Roman" w:hAnsi="Times New Roman" w:cs="Times New Roman"/>
          <w:b/>
          <w:bCs/>
          <w:iCs/>
          <w:sz w:val="24"/>
          <w:szCs w:val="24"/>
          <w:lang w:val="uk-UA"/>
        </w:rPr>
        <w:t xml:space="preserve"> для </w:t>
      </w:r>
      <w:r w:rsidRPr="004F6447">
        <w:rPr>
          <w:rFonts w:ascii="Times New Roman" w:hAnsi="Times New Roman" w:cs="Times New Roman"/>
          <w:b/>
          <w:sz w:val="24"/>
          <w:szCs w:val="24"/>
          <w:lang w:val="uk-UA"/>
        </w:rPr>
        <w:t>вивчення</w:t>
      </w:r>
      <w:r w:rsidR="00F60BCB" w:rsidRPr="004F6447">
        <w:rPr>
          <w:rFonts w:ascii="Times New Roman" w:eastAsia="Times New Roman" w:hAnsi="Times New Roman" w:cs="Times New Roman"/>
          <w:b/>
          <w:bCs/>
          <w:iCs/>
          <w:sz w:val="24"/>
          <w:szCs w:val="24"/>
          <w:lang w:val="uk-UA"/>
        </w:rPr>
        <w:t xml:space="preserve"> напам</w:t>
      </w:r>
      <w:r w:rsidR="000147EB">
        <w:rPr>
          <w:rFonts w:ascii="Times New Roman" w:eastAsia="Times New Roman" w:hAnsi="Times New Roman" w:cs="Times New Roman"/>
          <w:b/>
          <w:bCs/>
          <w:iCs/>
          <w:sz w:val="24"/>
          <w:szCs w:val="24"/>
          <w:lang w:val="uk-UA"/>
        </w:rPr>
        <w:t>’</w:t>
      </w:r>
      <w:r w:rsidR="00F60BCB" w:rsidRPr="004F6447">
        <w:rPr>
          <w:rFonts w:ascii="Times New Roman" w:eastAsia="Times New Roman" w:hAnsi="Times New Roman" w:cs="Times New Roman"/>
          <w:b/>
          <w:bCs/>
          <w:iCs/>
          <w:sz w:val="24"/>
          <w:szCs w:val="24"/>
          <w:lang w:val="uk-UA"/>
        </w:rPr>
        <w:t>ять</w:t>
      </w:r>
    </w:p>
    <w:p w14:paraId="5CBFD030" w14:textId="24B6ACAC" w:rsidR="00F60BCB" w:rsidRPr="004F6447" w:rsidRDefault="00F60BCB" w:rsidP="008F4EF4">
      <w:pPr>
        <w:widowControl w:val="0"/>
        <w:autoSpaceDE w:val="0"/>
        <w:autoSpaceDN w:val="0"/>
        <w:spacing w:after="0" w:line="240" w:lineRule="auto"/>
        <w:ind w:firstLine="709"/>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
          <w:iCs/>
          <w:sz w:val="24"/>
          <w:szCs w:val="24"/>
          <w:lang w:val="uk-UA"/>
        </w:rPr>
        <w:t>Фольклорні твори:</w:t>
      </w:r>
      <w:r w:rsidRPr="004F6447">
        <w:rPr>
          <w:rFonts w:ascii="Times New Roman" w:eastAsia="Times New Roman" w:hAnsi="Times New Roman" w:cs="Times New Roman"/>
          <w:bCs/>
          <w:iCs/>
          <w:sz w:val="24"/>
          <w:szCs w:val="24"/>
          <w:lang w:val="uk-UA"/>
        </w:rPr>
        <w:t xml:space="preserve"> 2 дитячі гри, 2–3 скоромов</w:t>
      </w:r>
      <w:r w:rsidR="008F4EF4">
        <w:rPr>
          <w:rFonts w:ascii="Times New Roman" w:eastAsia="Times New Roman" w:hAnsi="Times New Roman" w:cs="Times New Roman"/>
          <w:bCs/>
          <w:iCs/>
          <w:sz w:val="24"/>
          <w:szCs w:val="24"/>
          <w:lang w:val="uk-UA"/>
        </w:rPr>
        <w:t>ки, 3 прислів</w:t>
      </w:r>
      <w:r w:rsidR="000147EB">
        <w:rPr>
          <w:rFonts w:ascii="Times New Roman" w:eastAsia="Times New Roman" w:hAnsi="Times New Roman" w:cs="Times New Roman"/>
          <w:bCs/>
          <w:iCs/>
          <w:sz w:val="24"/>
          <w:szCs w:val="24"/>
          <w:lang w:val="uk-UA"/>
        </w:rPr>
        <w:t>’</w:t>
      </w:r>
      <w:r w:rsidR="008F4EF4">
        <w:rPr>
          <w:rFonts w:ascii="Times New Roman" w:eastAsia="Times New Roman" w:hAnsi="Times New Roman" w:cs="Times New Roman"/>
          <w:bCs/>
          <w:iCs/>
          <w:sz w:val="24"/>
          <w:szCs w:val="24"/>
          <w:lang w:val="uk-UA"/>
        </w:rPr>
        <w:t xml:space="preserve">я, 3–4 загадки, 2 народні </w:t>
      </w:r>
      <w:r w:rsidRPr="004F6447">
        <w:rPr>
          <w:rFonts w:ascii="Times New Roman" w:eastAsia="Times New Roman" w:hAnsi="Times New Roman" w:cs="Times New Roman"/>
          <w:bCs/>
          <w:iCs/>
          <w:sz w:val="24"/>
          <w:szCs w:val="24"/>
          <w:lang w:val="uk-UA"/>
        </w:rPr>
        <w:t>пісні, 2 колискові, 2</w:t>
      </w:r>
      <w:r w:rsidR="002D3768" w:rsidRPr="004F6447">
        <w:rPr>
          <w:rFonts w:ascii="Times New Roman" w:eastAsia="Times New Roman" w:hAnsi="Times New Roman" w:cs="Times New Roman"/>
          <w:bCs/>
          <w:iCs/>
          <w:sz w:val="24"/>
          <w:szCs w:val="24"/>
          <w:lang w:val="uk-UA"/>
        </w:rPr>
        <w:t>–3 колядки, щедрівки, веснянки.</w:t>
      </w:r>
    </w:p>
    <w:p w14:paraId="45A2B0A2" w14:textId="77777777" w:rsidR="00F60BCB" w:rsidRPr="004F6447" w:rsidRDefault="00F60BCB" w:rsidP="008F4EF4">
      <w:pPr>
        <w:widowControl w:val="0"/>
        <w:autoSpaceDE w:val="0"/>
        <w:autoSpaceDN w:val="0"/>
        <w:spacing w:after="0" w:line="240" w:lineRule="auto"/>
        <w:jc w:val="center"/>
        <w:outlineLvl w:val="4"/>
        <w:rPr>
          <w:rFonts w:ascii="Times New Roman" w:eastAsia="Times New Roman" w:hAnsi="Times New Roman" w:cs="Times New Roman"/>
          <w:bCs/>
          <w:i/>
          <w:iCs/>
          <w:sz w:val="24"/>
          <w:szCs w:val="24"/>
          <w:lang w:val="uk-UA"/>
        </w:rPr>
      </w:pPr>
      <w:r w:rsidRPr="004F6447">
        <w:rPr>
          <w:rFonts w:ascii="Times New Roman" w:eastAsia="Times New Roman" w:hAnsi="Times New Roman" w:cs="Times New Roman"/>
          <w:bCs/>
          <w:i/>
          <w:iCs/>
          <w:sz w:val="24"/>
          <w:szCs w:val="24"/>
          <w:lang w:val="uk-UA"/>
        </w:rPr>
        <w:t>Вірші письменників:</w:t>
      </w:r>
    </w:p>
    <w:p w14:paraId="0D5EFF9C" w14:textId="77777777" w:rsidR="00F60BCB" w:rsidRPr="004F6447" w:rsidRDefault="00F60BCB" w:rsidP="008F4EF4">
      <w:pPr>
        <w:widowControl w:val="0"/>
        <w:autoSpaceDE w:val="0"/>
        <w:autoSpaceDN w:val="0"/>
        <w:spacing w:after="0" w:line="240" w:lineRule="auto"/>
        <w:ind w:firstLine="709"/>
        <w:jc w:val="both"/>
        <w:outlineLvl w:val="4"/>
        <w:rPr>
          <w:rFonts w:ascii="Times New Roman" w:eastAsia="Times New Roman" w:hAnsi="Times New Roman" w:cs="Times New Roman"/>
          <w:bCs/>
          <w:i/>
          <w:iCs/>
          <w:sz w:val="24"/>
          <w:szCs w:val="24"/>
          <w:lang w:val="uk-UA"/>
        </w:rPr>
      </w:pPr>
      <w:r w:rsidRPr="004F6447">
        <w:rPr>
          <w:rFonts w:ascii="Times New Roman" w:eastAsia="Times New Roman" w:hAnsi="Times New Roman" w:cs="Times New Roman"/>
          <w:bCs/>
          <w:i/>
          <w:iCs/>
          <w:sz w:val="24"/>
          <w:szCs w:val="24"/>
          <w:lang w:val="uk-UA"/>
        </w:rPr>
        <w:t>П. Тичина «</w:t>
      </w:r>
      <w:r w:rsidRPr="004F6447">
        <w:rPr>
          <w:rFonts w:ascii="Times New Roman" w:eastAsia="Times New Roman" w:hAnsi="Times New Roman" w:cs="Times New Roman"/>
          <w:bCs/>
          <w:iCs/>
          <w:sz w:val="24"/>
          <w:szCs w:val="24"/>
          <w:lang w:val="uk-UA"/>
        </w:rPr>
        <w:t>Осінь така мила»</w:t>
      </w:r>
      <w:r w:rsidRPr="004F6447">
        <w:rPr>
          <w:rFonts w:ascii="Times New Roman" w:eastAsia="Times New Roman" w:hAnsi="Times New Roman" w:cs="Times New Roman"/>
          <w:bCs/>
          <w:i/>
          <w:iCs/>
          <w:sz w:val="24"/>
          <w:szCs w:val="24"/>
          <w:lang w:val="uk-UA"/>
        </w:rPr>
        <w:t>; О. Олесь «</w:t>
      </w:r>
      <w:r w:rsidRPr="004F6447">
        <w:rPr>
          <w:rFonts w:ascii="Times New Roman" w:eastAsia="Times New Roman" w:hAnsi="Times New Roman" w:cs="Times New Roman"/>
          <w:bCs/>
          <w:iCs/>
          <w:sz w:val="24"/>
          <w:szCs w:val="24"/>
          <w:lang w:val="uk-UA"/>
        </w:rPr>
        <w:t>Вишиває осінь на канві зеленій</w:t>
      </w:r>
      <w:r w:rsidRPr="004F6447">
        <w:rPr>
          <w:rFonts w:ascii="Times New Roman" w:eastAsia="Times New Roman" w:hAnsi="Times New Roman" w:cs="Times New Roman"/>
          <w:bCs/>
          <w:i/>
          <w:iCs/>
          <w:sz w:val="24"/>
          <w:szCs w:val="24"/>
          <w:lang w:val="uk-UA"/>
        </w:rPr>
        <w:t>». (на вибір)</w:t>
      </w:r>
    </w:p>
    <w:p w14:paraId="1080C576" w14:textId="77777777" w:rsidR="00F60BCB" w:rsidRPr="004F6447" w:rsidRDefault="00F60BCB" w:rsidP="008F4EF4">
      <w:pPr>
        <w:widowControl w:val="0"/>
        <w:autoSpaceDE w:val="0"/>
        <w:autoSpaceDN w:val="0"/>
        <w:spacing w:after="0" w:line="240" w:lineRule="auto"/>
        <w:ind w:firstLine="709"/>
        <w:jc w:val="both"/>
        <w:outlineLvl w:val="4"/>
        <w:rPr>
          <w:rFonts w:ascii="Times New Roman" w:eastAsia="Times New Roman" w:hAnsi="Times New Roman" w:cs="Times New Roman"/>
          <w:bCs/>
          <w:i/>
          <w:iCs/>
          <w:sz w:val="24"/>
          <w:szCs w:val="24"/>
          <w:lang w:val="uk-UA"/>
        </w:rPr>
      </w:pPr>
      <w:r w:rsidRPr="004F6447">
        <w:rPr>
          <w:rFonts w:ascii="Times New Roman" w:eastAsia="Times New Roman" w:hAnsi="Times New Roman" w:cs="Times New Roman"/>
          <w:bCs/>
          <w:i/>
          <w:iCs/>
          <w:sz w:val="24"/>
          <w:szCs w:val="24"/>
          <w:lang w:val="uk-UA"/>
        </w:rPr>
        <w:t xml:space="preserve">В. Сайнчин </w:t>
      </w:r>
      <w:r w:rsidRPr="004F6447">
        <w:rPr>
          <w:rFonts w:ascii="Times New Roman" w:eastAsia="Times New Roman" w:hAnsi="Times New Roman" w:cs="Times New Roman"/>
          <w:bCs/>
          <w:iCs/>
          <w:sz w:val="24"/>
          <w:szCs w:val="24"/>
          <w:lang w:val="uk-UA"/>
        </w:rPr>
        <w:t>«Горобець».</w:t>
      </w:r>
    </w:p>
    <w:p w14:paraId="372405C7" w14:textId="77777777" w:rsidR="00F60BCB" w:rsidRPr="004F6447" w:rsidRDefault="00F60BCB" w:rsidP="008F4EF4">
      <w:pPr>
        <w:widowControl w:val="0"/>
        <w:autoSpaceDE w:val="0"/>
        <w:autoSpaceDN w:val="0"/>
        <w:spacing w:after="0" w:line="240" w:lineRule="auto"/>
        <w:ind w:firstLine="709"/>
        <w:jc w:val="both"/>
        <w:outlineLvl w:val="4"/>
        <w:rPr>
          <w:rFonts w:ascii="Times New Roman" w:eastAsia="Times New Roman" w:hAnsi="Times New Roman" w:cs="Times New Roman"/>
          <w:bCs/>
          <w:i/>
          <w:iCs/>
          <w:sz w:val="24"/>
          <w:szCs w:val="24"/>
          <w:lang w:val="uk-UA"/>
        </w:rPr>
      </w:pPr>
      <w:r w:rsidRPr="004F6447">
        <w:rPr>
          <w:rFonts w:ascii="Times New Roman" w:eastAsia="Times New Roman" w:hAnsi="Times New Roman" w:cs="Times New Roman"/>
          <w:bCs/>
          <w:i/>
          <w:iCs/>
          <w:sz w:val="24"/>
          <w:szCs w:val="24"/>
          <w:lang w:val="uk-UA"/>
        </w:rPr>
        <w:t xml:space="preserve">О. Пчілка </w:t>
      </w:r>
      <w:r w:rsidRPr="004F6447">
        <w:rPr>
          <w:rFonts w:ascii="Times New Roman" w:eastAsia="Times New Roman" w:hAnsi="Times New Roman" w:cs="Times New Roman"/>
          <w:bCs/>
          <w:iCs/>
          <w:sz w:val="24"/>
          <w:szCs w:val="24"/>
          <w:lang w:val="uk-UA"/>
        </w:rPr>
        <w:t>«Дивна хатка»</w:t>
      </w:r>
      <w:r w:rsidRPr="004F6447">
        <w:rPr>
          <w:rFonts w:ascii="Times New Roman" w:eastAsia="Times New Roman" w:hAnsi="Times New Roman" w:cs="Times New Roman"/>
          <w:bCs/>
          <w:i/>
          <w:iCs/>
          <w:sz w:val="24"/>
          <w:szCs w:val="24"/>
          <w:lang w:val="uk-UA"/>
        </w:rPr>
        <w:t>. А. Спориш «</w:t>
      </w:r>
      <w:r w:rsidRPr="004F6447">
        <w:rPr>
          <w:rFonts w:ascii="Times New Roman" w:eastAsia="Times New Roman" w:hAnsi="Times New Roman" w:cs="Times New Roman"/>
          <w:bCs/>
          <w:iCs/>
          <w:sz w:val="24"/>
          <w:szCs w:val="24"/>
          <w:lang w:val="uk-UA"/>
        </w:rPr>
        <w:t>Зима»</w:t>
      </w:r>
      <w:r w:rsidRPr="004F6447">
        <w:rPr>
          <w:rFonts w:ascii="Times New Roman" w:eastAsia="Times New Roman" w:hAnsi="Times New Roman" w:cs="Times New Roman"/>
          <w:bCs/>
          <w:i/>
          <w:iCs/>
          <w:sz w:val="24"/>
          <w:szCs w:val="24"/>
          <w:lang w:val="uk-UA"/>
        </w:rPr>
        <w:t>. (на вибір)</w:t>
      </w:r>
    </w:p>
    <w:p w14:paraId="7BFE68D3" w14:textId="77777777" w:rsidR="00F60BCB" w:rsidRPr="004F6447" w:rsidRDefault="00F60BCB" w:rsidP="008F4EF4">
      <w:pPr>
        <w:widowControl w:val="0"/>
        <w:autoSpaceDE w:val="0"/>
        <w:autoSpaceDN w:val="0"/>
        <w:spacing w:after="0" w:line="240" w:lineRule="auto"/>
        <w:ind w:firstLine="709"/>
        <w:outlineLvl w:val="4"/>
        <w:rPr>
          <w:rFonts w:ascii="Times New Roman" w:eastAsia="Times New Roman" w:hAnsi="Times New Roman" w:cs="Times New Roman"/>
          <w:bCs/>
          <w:i/>
          <w:iCs/>
          <w:sz w:val="24"/>
          <w:szCs w:val="24"/>
          <w:lang w:val="uk-UA"/>
        </w:rPr>
      </w:pPr>
      <w:r w:rsidRPr="004F6447">
        <w:rPr>
          <w:rFonts w:ascii="Times New Roman" w:eastAsia="Times New Roman" w:hAnsi="Times New Roman" w:cs="Times New Roman"/>
          <w:bCs/>
          <w:i/>
          <w:iCs/>
          <w:sz w:val="24"/>
          <w:szCs w:val="24"/>
          <w:lang w:val="uk-UA"/>
        </w:rPr>
        <w:t>В. Бичко «</w:t>
      </w:r>
      <w:r w:rsidRPr="004F6447">
        <w:rPr>
          <w:rFonts w:ascii="Times New Roman" w:eastAsia="Times New Roman" w:hAnsi="Times New Roman" w:cs="Times New Roman"/>
          <w:bCs/>
          <w:iCs/>
          <w:sz w:val="24"/>
          <w:szCs w:val="24"/>
          <w:lang w:val="uk-UA"/>
        </w:rPr>
        <w:t>Підсніжник»</w:t>
      </w:r>
      <w:r w:rsidRPr="004F6447">
        <w:rPr>
          <w:rFonts w:ascii="Times New Roman" w:eastAsia="Times New Roman" w:hAnsi="Times New Roman" w:cs="Times New Roman"/>
          <w:bCs/>
          <w:i/>
          <w:iCs/>
          <w:sz w:val="24"/>
          <w:szCs w:val="24"/>
          <w:lang w:val="uk-UA"/>
        </w:rPr>
        <w:t>.</w:t>
      </w:r>
    </w:p>
    <w:p w14:paraId="6A085612" w14:textId="77777777" w:rsidR="00F60BCB" w:rsidRPr="004F6447" w:rsidRDefault="00F60BCB" w:rsidP="008F4EF4">
      <w:pPr>
        <w:widowControl w:val="0"/>
        <w:autoSpaceDE w:val="0"/>
        <w:autoSpaceDN w:val="0"/>
        <w:spacing w:after="0" w:line="240" w:lineRule="auto"/>
        <w:ind w:firstLine="709"/>
        <w:outlineLvl w:val="4"/>
        <w:rPr>
          <w:rFonts w:ascii="Times New Roman" w:eastAsia="Times New Roman" w:hAnsi="Times New Roman" w:cs="Times New Roman"/>
          <w:bCs/>
          <w:i/>
          <w:iCs/>
          <w:sz w:val="24"/>
          <w:szCs w:val="24"/>
          <w:lang w:val="uk-UA"/>
        </w:rPr>
      </w:pPr>
      <w:r w:rsidRPr="004F6447">
        <w:rPr>
          <w:rFonts w:ascii="Times New Roman" w:eastAsia="Times New Roman" w:hAnsi="Times New Roman" w:cs="Times New Roman"/>
          <w:bCs/>
          <w:i/>
          <w:iCs/>
          <w:sz w:val="24"/>
          <w:szCs w:val="24"/>
          <w:lang w:val="uk-UA"/>
        </w:rPr>
        <w:t xml:space="preserve">Т. Шевченко </w:t>
      </w:r>
      <w:r w:rsidRPr="004F6447">
        <w:rPr>
          <w:rFonts w:ascii="Times New Roman" w:eastAsia="Times New Roman" w:hAnsi="Times New Roman" w:cs="Times New Roman"/>
          <w:bCs/>
          <w:iCs/>
          <w:sz w:val="24"/>
          <w:szCs w:val="24"/>
          <w:lang w:val="uk-UA"/>
        </w:rPr>
        <w:t>«Світає, край неба палає».</w:t>
      </w:r>
    </w:p>
    <w:p w14:paraId="5CDACE46" w14:textId="77777777" w:rsidR="00F60BCB" w:rsidRPr="004F6447" w:rsidRDefault="00F60BCB" w:rsidP="008F4EF4">
      <w:pPr>
        <w:widowControl w:val="0"/>
        <w:autoSpaceDE w:val="0"/>
        <w:autoSpaceDN w:val="0"/>
        <w:spacing w:after="0" w:line="240" w:lineRule="auto"/>
        <w:ind w:firstLine="709"/>
        <w:outlineLvl w:val="4"/>
        <w:rPr>
          <w:rFonts w:ascii="Times New Roman" w:eastAsia="Times New Roman" w:hAnsi="Times New Roman" w:cs="Times New Roman"/>
          <w:bCs/>
          <w:i/>
          <w:iCs/>
          <w:sz w:val="24"/>
          <w:szCs w:val="24"/>
          <w:lang w:val="uk-UA"/>
        </w:rPr>
      </w:pPr>
      <w:r w:rsidRPr="004F6447">
        <w:rPr>
          <w:rFonts w:ascii="Times New Roman" w:eastAsia="Times New Roman" w:hAnsi="Times New Roman" w:cs="Times New Roman"/>
          <w:bCs/>
          <w:i/>
          <w:iCs/>
          <w:sz w:val="24"/>
          <w:szCs w:val="24"/>
          <w:lang w:val="uk-UA"/>
        </w:rPr>
        <w:t xml:space="preserve">А. Малишко </w:t>
      </w:r>
      <w:r w:rsidRPr="004F6447">
        <w:rPr>
          <w:rFonts w:ascii="Times New Roman" w:eastAsia="Times New Roman" w:hAnsi="Times New Roman" w:cs="Times New Roman"/>
          <w:bCs/>
          <w:iCs/>
          <w:sz w:val="24"/>
          <w:szCs w:val="24"/>
          <w:lang w:val="uk-UA"/>
        </w:rPr>
        <w:t>«Дощ»;</w:t>
      </w:r>
      <w:r w:rsidRPr="004F6447">
        <w:rPr>
          <w:rFonts w:ascii="Times New Roman" w:eastAsia="Times New Roman" w:hAnsi="Times New Roman" w:cs="Times New Roman"/>
          <w:bCs/>
          <w:i/>
          <w:iCs/>
          <w:sz w:val="24"/>
          <w:szCs w:val="24"/>
          <w:lang w:val="uk-UA"/>
        </w:rPr>
        <w:t xml:space="preserve"> П. Тичина</w:t>
      </w:r>
      <w:r w:rsidRPr="004F6447">
        <w:rPr>
          <w:rFonts w:ascii="Times New Roman" w:eastAsia="Times New Roman" w:hAnsi="Times New Roman" w:cs="Times New Roman"/>
          <w:bCs/>
          <w:iCs/>
          <w:sz w:val="24"/>
          <w:szCs w:val="24"/>
          <w:lang w:val="uk-UA"/>
        </w:rPr>
        <w:t xml:space="preserve"> «А я у гай ходила».</w:t>
      </w:r>
      <w:r w:rsidRPr="004F6447">
        <w:rPr>
          <w:rFonts w:ascii="Times New Roman" w:eastAsia="Times New Roman" w:hAnsi="Times New Roman" w:cs="Times New Roman"/>
          <w:bCs/>
          <w:i/>
          <w:iCs/>
          <w:sz w:val="24"/>
          <w:szCs w:val="24"/>
          <w:lang w:val="uk-UA"/>
        </w:rPr>
        <w:t xml:space="preserve"> (на вибір)</w:t>
      </w:r>
    </w:p>
    <w:p w14:paraId="5128362F" w14:textId="77777777" w:rsidR="00F60BCB" w:rsidRPr="004F6447" w:rsidRDefault="00F60BCB" w:rsidP="008F4EF4">
      <w:pPr>
        <w:widowControl w:val="0"/>
        <w:tabs>
          <w:tab w:val="left" w:pos="284"/>
        </w:tabs>
        <w:autoSpaceDE w:val="0"/>
        <w:autoSpaceDN w:val="0"/>
        <w:spacing w:after="0" w:line="240" w:lineRule="auto"/>
        <w:ind w:firstLine="709"/>
        <w:jc w:val="both"/>
        <w:rPr>
          <w:rFonts w:ascii="Times New Roman" w:hAnsi="Times New Roman" w:cs="Times New Roman"/>
          <w:sz w:val="24"/>
          <w:szCs w:val="24"/>
          <w:lang w:val="uk-UA"/>
        </w:rPr>
      </w:pPr>
    </w:p>
    <w:p w14:paraId="79FCCE80" w14:textId="63690A81" w:rsidR="002D3768" w:rsidRPr="004F6447" w:rsidRDefault="002D3768" w:rsidP="008F4EF4">
      <w:pPr>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b/>
          <w:sz w:val="24"/>
          <w:szCs w:val="24"/>
          <w:lang w:val="uk-UA" w:eastAsia="ru-RU"/>
        </w:rPr>
        <w:t>Перелік універсальних навчальних дій</w:t>
      </w:r>
      <w:r w:rsidRPr="004F6447">
        <w:rPr>
          <w:rFonts w:ascii="Times New Roman" w:eastAsia="Calibri" w:hAnsi="Times New Roman" w:cs="Times New Roman"/>
          <w:sz w:val="24"/>
          <w:szCs w:val="24"/>
          <w:lang w:val="uk-UA" w:eastAsia="ru-RU"/>
        </w:rPr>
        <w:t>, які можна сформувати у 3 класі у рамках освоєння програми навчального предмета «</w:t>
      </w:r>
      <w:r w:rsidRPr="004F6447">
        <w:rPr>
          <w:rFonts w:ascii="Times New Roman" w:eastAsia="Times New Roman" w:hAnsi="Times New Roman" w:cs="Times New Roman"/>
          <w:sz w:val="24"/>
          <w:szCs w:val="24"/>
          <w:lang w:val="uk-UA" w:eastAsia="ru-RU"/>
        </w:rPr>
        <w:t>Офіційна (українська) мова</w:t>
      </w:r>
      <w:r w:rsidRPr="004F6447">
        <w:rPr>
          <w:rFonts w:ascii="Times New Roman" w:eastAsia="Calibri" w:hAnsi="Times New Roman" w:cs="Times New Roman"/>
          <w:sz w:val="24"/>
          <w:szCs w:val="24"/>
          <w:lang w:val="uk-UA" w:eastAsia="ru-RU"/>
        </w:rPr>
        <w:t>»:</w:t>
      </w:r>
    </w:p>
    <w:p w14:paraId="728AEDC6" w14:textId="77777777" w:rsidR="002D3768" w:rsidRPr="004F6447" w:rsidRDefault="002D3768" w:rsidP="008F4EF4">
      <w:pPr>
        <w:spacing w:after="0" w:line="249" w:lineRule="auto"/>
        <w:ind w:right="67" w:firstLine="709"/>
        <w:jc w:val="both"/>
        <w:rPr>
          <w:rFonts w:ascii="Times New Roman" w:eastAsia="Calibri" w:hAnsi="Times New Roman" w:cs="Times New Roman"/>
          <w:i/>
          <w:sz w:val="24"/>
          <w:szCs w:val="24"/>
          <w:lang w:val="uk-UA" w:eastAsia="ru-RU"/>
        </w:rPr>
      </w:pPr>
      <w:r w:rsidRPr="004F6447">
        <w:rPr>
          <w:rFonts w:ascii="Times New Roman" w:eastAsia="Calibri" w:hAnsi="Times New Roman" w:cs="Times New Roman"/>
          <w:i/>
          <w:sz w:val="24"/>
          <w:szCs w:val="24"/>
          <w:lang w:val="uk-UA" w:eastAsia="ru-RU"/>
        </w:rPr>
        <w:t xml:space="preserve">1) універсальні навчальні </w:t>
      </w:r>
      <w:r w:rsidRPr="004F6447">
        <w:rPr>
          <w:rFonts w:ascii="Times New Roman" w:eastAsia="Calibri" w:hAnsi="Times New Roman" w:cs="Times New Roman"/>
          <w:b/>
          <w:i/>
          <w:sz w:val="24"/>
          <w:szCs w:val="24"/>
          <w:lang w:val="uk-UA" w:eastAsia="ru-RU"/>
        </w:rPr>
        <w:t>регулятивні</w:t>
      </w:r>
      <w:r w:rsidRPr="004F6447">
        <w:rPr>
          <w:rFonts w:ascii="Times New Roman" w:eastAsia="Calibri" w:hAnsi="Times New Roman" w:cs="Times New Roman"/>
          <w:i/>
          <w:sz w:val="24"/>
          <w:szCs w:val="24"/>
          <w:lang w:val="uk-UA" w:eastAsia="ru-RU"/>
        </w:rPr>
        <w:t xml:space="preserve"> дії:</w:t>
      </w:r>
    </w:p>
    <w:p w14:paraId="56D0A6B6" w14:textId="77777777" w:rsidR="002D3768" w:rsidRPr="004F6447" w:rsidRDefault="002D3768" w:rsidP="008F4EF4">
      <w:pPr>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а) самоорганізація:</w:t>
      </w:r>
    </w:p>
    <w:p w14:paraId="40BC931D" w14:textId="77777777" w:rsidR="00597F67" w:rsidRPr="004F6447" w:rsidRDefault="00597F67" w:rsidP="008F4EF4">
      <w:pPr>
        <w:spacing w:after="0" w:line="249" w:lineRule="auto"/>
        <w:ind w:right="67" w:firstLine="709"/>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самостійно формулювати тему й мету уроку;</w:t>
      </w:r>
    </w:p>
    <w:p w14:paraId="1D649A80" w14:textId="77777777" w:rsidR="00597F67" w:rsidRPr="004F6447" w:rsidRDefault="00597F67" w:rsidP="008F4EF4">
      <w:pPr>
        <w:spacing w:after="0" w:line="249" w:lineRule="auto"/>
        <w:ind w:right="67" w:firstLine="709"/>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складати план вирішення навчальної проблеми разом зі вчителем;</w:t>
      </w:r>
    </w:p>
    <w:p w14:paraId="73CD0D9B" w14:textId="77777777" w:rsidR="00597F67" w:rsidRPr="004F6447" w:rsidRDefault="00597F67" w:rsidP="008F4EF4">
      <w:pPr>
        <w:spacing w:after="0" w:line="249" w:lineRule="auto"/>
        <w:ind w:right="67" w:firstLine="709"/>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працювати за планом, звіряючи свої дії з метою, коректувати свою діяльність.</w:t>
      </w:r>
    </w:p>
    <w:p w14:paraId="4CCFD6A7" w14:textId="1C8FED85" w:rsidR="002D3768" w:rsidRPr="004F6447" w:rsidRDefault="002D3768" w:rsidP="008F4EF4">
      <w:pPr>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б) самоконтроль:</w:t>
      </w:r>
    </w:p>
    <w:p w14:paraId="4CA5CAA4" w14:textId="33979BEB" w:rsidR="00597F67" w:rsidRPr="004F6447" w:rsidRDefault="00597F67" w:rsidP="008F4EF4">
      <w:pPr>
        <w:spacing w:after="0" w:line="249" w:lineRule="auto"/>
        <w:ind w:right="67" w:firstLine="709"/>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в діалозі з учителем виробляти критерії оцін</w:t>
      </w:r>
      <w:r w:rsidR="0014227E" w:rsidRPr="004F6447">
        <w:rPr>
          <w:rFonts w:ascii="Times New Roman" w:eastAsia="Times New Roman" w:hAnsi="Times New Roman" w:cs="Times New Roman"/>
          <w:sz w:val="24"/>
          <w:szCs w:val="24"/>
          <w:lang w:val="uk-UA"/>
        </w:rPr>
        <w:t>ювання</w:t>
      </w:r>
      <w:r w:rsidRPr="004F6447">
        <w:rPr>
          <w:rFonts w:ascii="Times New Roman" w:eastAsia="Times New Roman" w:hAnsi="Times New Roman" w:cs="Times New Roman"/>
          <w:sz w:val="24"/>
          <w:szCs w:val="24"/>
          <w:lang w:val="uk-UA"/>
        </w:rPr>
        <w:t xml:space="preserve"> й визначати ступінь успішності своєї роботи та роботи інших згідно з цими критеріями.</w:t>
      </w:r>
    </w:p>
    <w:p w14:paraId="6D3DA5F6" w14:textId="0F5BD650" w:rsidR="002D3768" w:rsidRPr="004F6447" w:rsidRDefault="00597F67" w:rsidP="008F4EF4">
      <w:pPr>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Times New Roman" w:hAnsi="Times New Roman" w:cs="Times New Roman"/>
          <w:sz w:val="24"/>
          <w:szCs w:val="24"/>
          <w:lang w:val="uk-UA"/>
        </w:rPr>
        <w:t>Засобом формування регулятивних УНД служать технологія продуктивного читання й технологія оцінювання навчальних досягнень (успіхів).</w:t>
      </w:r>
    </w:p>
    <w:p w14:paraId="7114CFEB" w14:textId="77777777" w:rsidR="002D3768" w:rsidRPr="004F6447" w:rsidRDefault="002D3768" w:rsidP="008F4EF4">
      <w:pPr>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в) емоційний інтелект:</w:t>
      </w:r>
    </w:p>
    <w:p w14:paraId="3ADBBF31" w14:textId="77777777" w:rsidR="00597F67" w:rsidRPr="004F6447" w:rsidRDefault="00597F67" w:rsidP="008F4EF4">
      <w:pPr>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 розпізнавати, називати та диференціювати складніші емоції (радість, сум, здивування, заздрість, співчуття, гордість, сором тощо) свої та персонажів літературних творів;</w:t>
      </w:r>
    </w:p>
    <w:p w14:paraId="1B42964A" w14:textId="333FDEE5" w:rsidR="00597F67" w:rsidRPr="004F6447" w:rsidRDefault="00597F67" w:rsidP="008F4EF4">
      <w:pPr>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 виражати емоції у зв</w:t>
      </w:r>
      <w:r w:rsidR="000147EB">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язному усному та письмовому мовленні українською мовою під час обговорення прочитаних творів («Галочка», «Мудрі порадники», «Шапка Гугуце», «Як Женя Співак осоромився» тощо);</w:t>
      </w:r>
    </w:p>
    <w:p w14:paraId="648C6667" w14:textId="77777777" w:rsidR="00597F67" w:rsidRPr="004F6447" w:rsidRDefault="00597F67" w:rsidP="008F4EF4">
      <w:pPr>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 регулювати власні емоції під час дискусій, парної та групової роботи, зокрема стримувати негативні емоції та конструктивно висловлювати незгоду;</w:t>
      </w:r>
    </w:p>
    <w:p w14:paraId="79416F3B" w14:textId="77777777" w:rsidR="00597F67" w:rsidRPr="004F6447" w:rsidRDefault="00597F67" w:rsidP="008F4EF4">
      <w:pPr>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 розуміти емоційний стан співбесідника за інтонацією, мімікою, жестами та контекстом під час діалогу й обговорення текстів;</w:t>
      </w:r>
    </w:p>
    <w:p w14:paraId="5E552743" w14:textId="77777777" w:rsidR="00597F67" w:rsidRPr="004F6447" w:rsidRDefault="00597F67" w:rsidP="008F4EF4">
      <w:pPr>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 співпереживати героям творів, аналізувати причини їхніх емоцій і вчинків, переносити цей досвід на реальні життєві ситуації;</w:t>
      </w:r>
    </w:p>
    <w:p w14:paraId="636F8084" w14:textId="77777777" w:rsidR="00597F67" w:rsidRPr="004F6447" w:rsidRDefault="00597F67" w:rsidP="008F4EF4">
      <w:pPr>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 усвідомлювати вплив емоцій на поведінку та мовлення, свідомо обирати емоційно-доцільні мовленнєві засоби.</w:t>
      </w:r>
    </w:p>
    <w:p w14:paraId="49446AEE" w14:textId="21A9A43F" w:rsidR="002D3768" w:rsidRPr="004F6447" w:rsidRDefault="002D3768" w:rsidP="008F4EF4">
      <w:pPr>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г) прийняття себ</w:t>
      </w:r>
      <w:r w:rsidR="00774362" w:rsidRPr="004F6447">
        <w:rPr>
          <w:rFonts w:ascii="Times New Roman" w:eastAsia="Calibri" w:hAnsi="Times New Roman" w:cs="Times New Roman"/>
          <w:sz w:val="24"/>
          <w:szCs w:val="24"/>
          <w:lang w:val="uk-UA" w:eastAsia="ru-RU"/>
        </w:rPr>
        <w:t>е й і</w:t>
      </w:r>
      <w:r w:rsidRPr="004F6447">
        <w:rPr>
          <w:rFonts w:ascii="Times New Roman" w:eastAsia="Calibri" w:hAnsi="Times New Roman" w:cs="Times New Roman"/>
          <w:sz w:val="24"/>
          <w:szCs w:val="24"/>
          <w:lang w:val="uk-UA" w:eastAsia="ru-RU"/>
        </w:rPr>
        <w:t>нших:</w:t>
      </w:r>
    </w:p>
    <w:p w14:paraId="26E55954" w14:textId="77777777" w:rsidR="00597F67" w:rsidRPr="004F6447" w:rsidRDefault="00597F67" w:rsidP="008F4EF4">
      <w:pPr>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 позитивно сприймати себе як учня, який активно вивчає офіційну (українську) мову, спокійно ставитися до власних помилок і активно їх виправляти;</w:t>
      </w:r>
    </w:p>
    <w:p w14:paraId="47A0C01C" w14:textId="0227A3C3" w:rsidR="00597F67" w:rsidRPr="004F6447" w:rsidRDefault="00597F67" w:rsidP="008F4EF4">
      <w:pPr>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 xml:space="preserve">— виявляти повагу, доброзичливість і толерантність до однокласників під час спільної роботи, обговорення текстів і виконання </w:t>
      </w:r>
      <w:r w:rsidR="00DC252E" w:rsidRPr="004F6447">
        <w:rPr>
          <w:rFonts w:ascii="Times New Roman" w:eastAsia="Calibri" w:hAnsi="Times New Roman" w:cs="Times New Roman"/>
          <w:sz w:val="24"/>
          <w:szCs w:val="24"/>
          <w:lang w:val="uk-UA" w:eastAsia="ru-RU"/>
        </w:rPr>
        <w:t>проєкт</w:t>
      </w:r>
      <w:r w:rsidRPr="004F6447">
        <w:rPr>
          <w:rFonts w:ascii="Times New Roman" w:eastAsia="Calibri" w:hAnsi="Times New Roman" w:cs="Times New Roman"/>
          <w:sz w:val="24"/>
          <w:szCs w:val="24"/>
          <w:lang w:val="uk-UA" w:eastAsia="ru-RU"/>
        </w:rPr>
        <w:t>них завдань;</w:t>
      </w:r>
    </w:p>
    <w:p w14:paraId="7CF6CEC8" w14:textId="0186F29E" w:rsidR="00597F67" w:rsidRPr="004F6447" w:rsidRDefault="00597F67" w:rsidP="008F4EF4">
      <w:pPr>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 приймати культурні, мовленнєві та особистісні відмінності інших, усвідомлюючи українську мову як засіб єднання в багатонаціональному Придністров</w:t>
      </w:r>
      <w:r w:rsidR="000147EB">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ї;</w:t>
      </w:r>
    </w:p>
    <w:p w14:paraId="2367BBFB" w14:textId="4904DCEF" w:rsidR="00597F67" w:rsidRPr="004F6447" w:rsidRDefault="00597F67" w:rsidP="008F4EF4">
      <w:pPr>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 формувати морально-етичне ставлення до себ</w:t>
      </w:r>
      <w:r w:rsidR="00774362" w:rsidRPr="004F6447">
        <w:rPr>
          <w:rFonts w:ascii="Times New Roman" w:eastAsia="Calibri" w:hAnsi="Times New Roman" w:cs="Times New Roman"/>
          <w:sz w:val="24"/>
          <w:szCs w:val="24"/>
          <w:lang w:val="uk-UA" w:eastAsia="ru-RU"/>
        </w:rPr>
        <w:t>е й і</w:t>
      </w:r>
      <w:r w:rsidRPr="004F6447">
        <w:rPr>
          <w:rFonts w:ascii="Times New Roman" w:eastAsia="Calibri" w:hAnsi="Times New Roman" w:cs="Times New Roman"/>
          <w:sz w:val="24"/>
          <w:szCs w:val="24"/>
          <w:lang w:val="uk-UA" w:eastAsia="ru-RU"/>
        </w:rPr>
        <w:t>нших через аналіз поведінки літературних героїв (співчуття, чесність, дружба, взаємодопомога, подолання негативних рис);</w:t>
      </w:r>
    </w:p>
    <w:p w14:paraId="5DA34042" w14:textId="77777777" w:rsidR="00597F67" w:rsidRPr="004F6447" w:rsidRDefault="00597F67" w:rsidP="008F4EF4">
      <w:pPr>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 проявляти емпатію до персонажів українських народних казок, оповідань і віршів та переносити її на реальні міжособистісні стосунки;</w:t>
      </w:r>
    </w:p>
    <w:p w14:paraId="1F4B9CB1" w14:textId="41EC6ADA" w:rsidR="00597F67" w:rsidRPr="004F6447" w:rsidRDefault="00597F67" w:rsidP="008F4EF4">
      <w:pPr>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 конструктивно вирішувати конфліктні ситуації</w:t>
      </w:r>
      <w:r w:rsidR="009F1269" w:rsidRPr="004F6447">
        <w:rPr>
          <w:rFonts w:ascii="Times New Roman" w:eastAsia="Calibri" w:hAnsi="Times New Roman" w:cs="Times New Roman"/>
          <w:sz w:val="24"/>
          <w:szCs w:val="24"/>
          <w:lang w:val="uk-UA" w:eastAsia="ru-RU"/>
        </w:rPr>
        <w:t xml:space="preserve"> у пр</w:t>
      </w:r>
      <w:r w:rsidRPr="004F6447">
        <w:rPr>
          <w:rFonts w:ascii="Times New Roman" w:eastAsia="Calibri" w:hAnsi="Times New Roman" w:cs="Times New Roman"/>
          <w:sz w:val="24"/>
          <w:szCs w:val="24"/>
          <w:lang w:val="uk-UA" w:eastAsia="ru-RU"/>
        </w:rPr>
        <w:t>оцесі спільної діяльності, враховувати думку інших і йти на компроміс.</w:t>
      </w:r>
    </w:p>
    <w:p w14:paraId="6DB4CC86" w14:textId="77777777" w:rsidR="008F4EF4" w:rsidRDefault="008F4EF4" w:rsidP="008F4EF4">
      <w:pPr>
        <w:spacing w:after="0" w:line="249" w:lineRule="auto"/>
        <w:ind w:right="67" w:firstLine="709"/>
        <w:jc w:val="both"/>
        <w:rPr>
          <w:rFonts w:ascii="Times New Roman" w:eastAsia="Calibri" w:hAnsi="Times New Roman" w:cs="Times New Roman"/>
          <w:i/>
          <w:sz w:val="24"/>
          <w:szCs w:val="24"/>
          <w:lang w:val="uk-UA" w:eastAsia="ru-RU"/>
        </w:rPr>
      </w:pPr>
    </w:p>
    <w:p w14:paraId="719279EF" w14:textId="78158C50" w:rsidR="002D3768" w:rsidRPr="004F6447" w:rsidRDefault="002D3768" w:rsidP="008F4EF4">
      <w:pPr>
        <w:spacing w:after="0" w:line="249" w:lineRule="auto"/>
        <w:ind w:right="67" w:firstLine="709"/>
        <w:jc w:val="both"/>
        <w:rPr>
          <w:rFonts w:ascii="Times New Roman" w:eastAsia="Calibri" w:hAnsi="Times New Roman" w:cs="Times New Roman"/>
          <w:i/>
          <w:sz w:val="24"/>
          <w:szCs w:val="24"/>
          <w:lang w:val="uk-UA" w:eastAsia="ru-RU"/>
        </w:rPr>
      </w:pPr>
      <w:r w:rsidRPr="004F6447">
        <w:rPr>
          <w:rFonts w:ascii="Times New Roman" w:eastAsia="Calibri" w:hAnsi="Times New Roman" w:cs="Times New Roman"/>
          <w:i/>
          <w:sz w:val="24"/>
          <w:szCs w:val="24"/>
          <w:lang w:val="uk-UA" w:eastAsia="ru-RU"/>
        </w:rPr>
        <w:t xml:space="preserve">2) універсальні навчальні </w:t>
      </w:r>
      <w:r w:rsidRPr="004F6447">
        <w:rPr>
          <w:rFonts w:ascii="Times New Roman" w:eastAsia="Calibri" w:hAnsi="Times New Roman" w:cs="Times New Roman"/>
          <w:b/>
          <w:i/>
          <w:sz w:val="24"/>
          <w:szCs w:val="24"/>
          <w:lang w:val="uk-UA" w:eastAsia="ru-RU"/>
        </w:rPr>
        <w:t xml:space="preserve">пізнавальні </w:t>
      </w:r>
      <w:r w:rsidRPr="004F6447">
        <w:rPr>
          <w:rFonts w:ascii="Times New Roman" w:eastAsia="Calibri" w:hAnsi="Times New Roman" w:cs="Times New Roman"/>
          <w:i/>
          <w:sz w:val="24"/>
          <w:szCs w:val="24"/>
          <w:lang w:val="uk-UA" w:eastAsia="ru-RU"/>
        </w:rPr>
        <w:t>дії:</w:t>
      </w:r>
    </w:p>
    <w:p w14:paraId="1B5CB1A6" w14:textId="77777777" w:rsidR="002D3768" w:rsidRPr="004F6447" w:rsidRDefault="002D3768" w:rsidP="008F4EF4">
      <w:pPr>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а) базові логічні дії:</w:t>
      </w:r>
    </w:p>
    <w:p w14:paraId="05A1B359" w14:textId="77777777" w:rsidR="00597F67" w:rsidRPr="004F6447" w:rsidRDefault="00597F67" w:rsidP="008F4EF4">
      <w:pPr>
        <w:pStyle w:val="1"/>
        <w:tabs>
          <w:tab w:val="left" w:pos="426"/>
        </w:tabs>
        <w:ind w:left="0" w:right="0" w:firstLine="709"/>
        <w:jc w:val="both"/>
        <w:rPr>
          <w:b w:val="0"/>
          <w:bCs w:val="0"/>
          <w:sz w:val="24"/>
          <w:szCs w:val="24"/>
        </w:rPr>
      </w:pPr>
      <w:r w:rsidRPr="004F6447">
        <w:rPr>
          <w:b w:val="0"/>
          <w:bCs w:val="0"/>
          <w:sz w:val="24"/>
          <w:szCs w:val="24"/>
        </w:rPr>
        <w:t>—</w:t>
      </w:r>
      <w:r w:rsidRPr="004F6447">
        <w:rPr>
          <w:b w:val="0"/>
          <w:bCs w:val="0"/>
          <w:sz w:val="24"/>
          <w:szCs w:val="24"/>
        </w:rPr>
        <w:tab/>
        <w:t>перероблювати й перетворювати інформацію з однієї форми в іншу (складати план, таблицю, схему);</w:t>
      </w:r>
    </w:p>
    <w:p w14:paraId="276A1801" w14:textId="77777777" w:rsidR="00597F67" w:rsidRPr="004F6447" w:rsidRDefault="00597F67" w:rsidP="008F4EF4">
      <w:pPr>
        <w:pStyle w:val="1"/>
        <w:tabs>
          <w:tab w:val="left" w:pos="426"/>
          <w:tab w:val="left" w:pos="851"/>
        </w:tabs>
        <w:ind w:left="0" w:right="0" w:firstLine="709"/>
        <w:jc w:val="both"/>
        <w:rPr>
          <w:b w:val="0"/>
          <w:bCs w:val="0"/>
          <w:sz w:val="24"/>
          <w:szCs w:val="24"/>
        </w:rPr>
      </w:pPr>
      <w:r w:rsidRPr="004F6447">
        <w:rPr>
          <w:b w:val="0"/>
          <w:bCs w:val="0"/>
          <w:sz w:val="24"/>
          <w:szCs w:val="24"/>
        </w:rPr>
        <w:t>—</w:t>
      </w:r>
      <w:r w:rsidRPr="004F6447">
        <w:rPr>
          <w:b w:val="0"/>
          <w:bCs w:val="0"/>
          <w:sz w:val="24"/>
          <w:szCs w:val="24"/>
        </w:rPr>
        <w:tab/>
        <w:t>користуватися словниками, довідниками.</w:t>
      </w:r>
    </w:p>
    <w:p w14:paraId="4D682E4D" w14:textId="77777777" w:rsidR="002D3768" w:rsidRPr="004F6447" w:rsidRDefault="002D3768" w:rsidP="008F4EF4">
      <w:pPr>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 xml:space="preserve">Засобом формування пізнавальних УНД служать тексти підручника і його методичний апарат, який забезпечує формування функціональної грамотності (первинних навичок роботи з інформацією). </w:t>
      </w:r>
    </w:p>
    <w:p w14:paraId="30C527D3" w14:textId="77777777" w:rsidR="002D3768" w:rsidRPr="004F6447" w:rsidRDefault="002D3768" w:rsidP="008F4EF4">
      <w:pPr>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б) базові дослідні дії:</w:t>
      </w:r>
    </w:p>
    <w:p w14:paraId="1884D6B2" w14:textId="77777777" w:rsidR="00597F67" w:rsidRPr="004F6447" w:rsidRDefault="00597F67" w:rsidP="008F4EF4">
      <w:pPr>
        <w:tabs>
          <w:tab w:val="left" w:pos="284"/>
        </w:tabs>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ab/>
        <w:t>здійснювати аналіз і синтез;</w:t>
      </w:r>
    </w:p>
    <w:p w14:paraId="3B2D258F" w14:textId="3E630F23" w:rsidR="00597F67" w:rsidRPr="004F6447" w:rsidRDefault="00597F67" w:rsidP="008F4EF4">
      <w:pPr>
        <w:tabs>
          <w:tab w:val="left" w:pos="284"/>
        </w:tabs>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ab/>
        <w:t>установлювати причинно-наслідкові зв</w:t>
      </w:r>
      <w:r w:rsidR="000147EB">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язки;</w:t>
      </w:r>
    </w:p>
    <w:p w14:paraId="4E06AFF2" w14:textId="77777777" w:rsidR="00597F67" w:rsidRPr="004F6447" w:rsidRDefault="00597F67" w:rsidP="008F4EF4">
      <w:pPr>
        <w:tabs>
          <w:tab w:val="left" w:pos="284"/>
        </w:tabs>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ab/>
        <w:t>подавати роздум.</w:t>
      </w:r>
    </w:p>
    <w:p w14:paraId="0BC9F661" w14:textId="77777777" w:rsidR="00597F67" w:rsidRPr="004F6447" w:rsidRDefault="00597F67" w:rsidP="008F4EF4">
      <w:pPr>
        <w:tabs>
          <w:tab w:val="left" w:pos="284"/>
        </w:tabs>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Засобом розвитку пізнавальних УНД слугують тексти підручника та його методичний апарат; технологія продуктивного читання.</w:t>
      </w:r>
    </w:p>
    <w:p w14:paraId="355FD295" w14:textId="5DFDAFB1" w:rsidR="002D3768" w:rsidRPr="004F6447" w:rsidRDefault="002D3768" w:rsidP="008F4EF4">
      <w:pPr>
        <w:tabs>
          <w:tab w:val="left" w:pos="284"/>
        </w:tabs>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в) робота з інформацією:</w:t>
      </w:r>
    </w:p>
    <w:p w14:paraId="3578AE2F" w14:textId="77777777" w:rsidR="00597F67" w:rsidRPr="004F6447" w:rsidRDefault="00597F67" w:rsidP="008F4EF4">
      <w:pPr>
        <w:tabs>
          <w:tab w:val="left" w:pos="284"/>
        </w:tabs>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ab/>
        <w:t>користуватися різними видами читання: вивчальним, оглядовим, ознайомлювальним;</w:t>
      </w:r>
    </w:p>
    <w:p w14:paraId="48F191C7" w14:textId="77777777" w:rsidR="00597F67" w:rsidRPr="004F6447" w:rsidRDefault="00597F67" w:rsidP="008F4EF4">
      <w:pPr>
        <w:tabs>
          <w:tab w:val="left" w:pos="284"/>
        </w:tabs>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w:t>
      </w:r>
      <w:r w:rsidRPr="004F6447">
        <w:rPr>
          <w:rFonts w:ascii="Times New Roman" w:eastAsia="Calibri" w:hAnsi="Times New Roman" w:cs="Times New Roman"/>
          <w:sz w:val="24"/>
          <w:szCs w:val="24"/>
          <w:lang w:val="uk-UA" w:eastAsia="ru-RU"/>
        </w:rPr>
        <w:tab/>
        <w:t>вилучати інформацію, подану в різних формах (суцільний текст; несуцільний текст — ілюстрація, таблиця, схема);</w:t>
      </w:r>
    </w:p>
    <w:p w14:paraId="17FA44CC" w14:textId="77777777" w:rsidR="008F4EF4" w:rsidRDefault="008F4EF4" w:rsidP="008F4EF4">
      <w:pPr>
        <w:tabs>
          <w:tab w:val="left" w:pos="284"/>
        </w:tabs>
        <w:spacing w:after="0" w:line="249" w:lineRule="auto"/>
        <w:ind w:right="67" w:firstLine="709"/>
        <w:jc w:val="both"/>
        <w:rPr>
          <w:rFonts w:ascii="Times New Roman" w:eastAsia="Calibri" w:hAnsi="Times New Roman" w:cs="Times New Roman"/>
          <w:i/>
          <w:sz w:val="24"/>
          <w:szCs w:val="24"/>
          <w:lang w:val="uk-UA" w:eastAsia="ru-RU"/>
        </w:rPr>
      </w:pPr>
    </w:p>
    <w:p w14:paraId="00E70841" w14:textId="6C9129B7" w:rsidR="002D3768" w:rsidRPr="004F6447" w:rsidRDefault="002D3768" w:rsidP="008F4EF4">
      <w:pPr>
        <w:tabs>
          <w:tab w:val="left" w:pos="284"/>
        </w:tabs>
        <w:spacing w:after="0" w:line="249" w:lineRule="auto"/>
        <w:ind w:right="67" w:firstLine="709"/>
        <w:jc w:val="both"/>
        <w:rPr>
          <w:rFonts w:ascii="Times New Roman" w:eastAsia="Calibri" w:hAnsi="Times New Roman" w:cs="Times New Roman"/>
          <w:i/>
          <w:sz w:val="24"/>
          <w:szCs w:val="24"/>
          <w:lang w:val="uk-UA" w:eastAsia="ru-RU"/>
        </w:rPr>
      </w:pPr>
      <w:r w:rsidRPr="004F6447">
        <w:rPr>
          <w:rFonts w:ascii="Times New Roman" w:eastAsia="Calibri" w:hAnsi="Times New Roman" w:cs="Times New Roman"/>
          <w:i/>
          <w:sz w:val="24"/>
          <w:szCs w:val="24"/>
          <w:lang w:val="uk-UA" w:eastAsia="ru-RU"/>
        </w:rPr>
        <w:t xml:space="preserve">3) універсальні навчальні </w:t>
      </w:r>
      <w:r w:rsidRPr="004F6447">
        <w:rPr>
          <w:rFonts w:ascii="Times New Roman" w:eastAsia="Calibri" w:hAnsi="Times New Roman" w:cs="Times New Roman"/>
          <w:b/>
          <w:i/>
          <w:sz w:val="24"/>
          <w:szCs w:val="24"/>
          <w:lang w:val="uk-UA" w:eastAsia="ru-RU"/>
        </w:rPr>
        <w:t>комунікативні</w:t>
      </w:r>
      <w:r w:rsidRPr="004F6447">
        <w:rPr>
          <w:rFonts w:ascii="Times New Roman" w:eastAsia="Calibri" w:hAnsi="Times New Roman" w:cs="Times New Roman"/>
          <w:i/>
          <w:sz w:val="24"/>
          <w:szCs w:val="24"/>
          <w:lang w:val="uk-UA" w:eastAsia="ru-RU"/>
        </w:rPr>
        <w:t xml:space="preserve"> дії:</w:t>
      </w:r>
    </w:p>
    <w:p w14:paraId="3A346394" w14:textId="77777777" w:rsidR="002D3768" w:rsidRPr="004F6447" w:rsidRDefault="002D3768" w:rsidP="008F4EF4">
      <w:pPr>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а) спілкування:</w:t>
      </w:r>
    </w:p>
    <w:p w14:paraId="6F48768C" w14:textId="77777777" w:rsidR="00597F67" w:rsidRPr="004F6447" w:rsidRDefault="00597F67" w:rsidP="008F4EF4">
      <w:pPr>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—оформлювати свої думки в усній та письмовій формах з урахуванням мовленнєвої ситуації;</w:t>
      </w:r>
    </w:p>
    <w:p w14:paraId="49F8DD08" w14:textId="77777777" w:rsidR="00597F67" w:rsidRPr="004F6447" w:rsidRDefault="00597F67" w:rsidP="008F4EF4">
      <w:pPr>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—адекватно використовувати мовленнєві засоби для вирішення різних комунікативних завдань; володіти монологічною та діалогічною формами мовлення;</w:t>
      </w:r>
    </w:p>
    <w:p w14:paraId="6B4465A1" w14:textId="77777777" w:rsidR="00597F67" w:rsidRPr="004F6447" w:rsidRDefault="00597F67" w:rsidP="008F4EF4">
      <w:pPr>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—висловлювати й обґрунтовувати свою точку зору;</w:t>
      </w:r>
    </w:p>
    <w:p w14:paraId="39FBB6A4" w14:textId="77777777" w:rsidR="00597F67" w:rsidRPr="004F6447" w:rsidRDefault="00597F67" w:rsidP="008F4EF4">
      <w:pPr>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—слухати й чути інших, намагатися прийняти іншу точку зору, бути готовим коректувати свою точку зору;</w:t>
      </w:r>
    </w:p>
    <w:p w14:paraId="089A93D0" w14:textId="77777777" w:rsidR="00597F67" w:rsidRPr="004F6447" w:rsidRDefault="00597F67" w:rsidP="008F4EF4">
      <w:pPr>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—домовлятися та приходити до спільного вирішення у спільній діяльності;</w:t>
      </w:r>
    </w:p>
    <w:p w14:paraId="0ABD56A5" w14:textId="75598B66" w:rsidR="00597F67" w:rsidRPr="004F6447" w:rsidRDefault="00597F67" w:rsidP="008F4EF4">
      <w:pPr>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—ставити</w:t>
      </w:r>
      <w:r w:rsidR="0045063C" w:rsidRPr="004F6447">
        <w:rPr>
          <w:rFonts w:ascii="Times New Roman" w:eastAsia="Calibri" w:hAnsi="Times New Roman" w:cs="Times New Roman"/>
          <w:sz w:val="24"/>
          <w:szCs w:val="24"/>
          <w:lang w:val="uk-UA" w:eastAsia="ru-RU"/>
        </w:rPr>
        <w:t xml:space="preserve"> запитан</w:t>
      </w:r>
      <w:r w:rsidRPr="004F6447">
        <w:rPr>
          <w:rFonts w:ascii="Times New Roman" w:eastAsia="Calibri" w:hAnsi="Times New Roman" w:cs="Times New Roman"/>
          <w:sz w:val="24"/>
          <w:szCs w:val="24"/>
          <w:lang w:val="uk-UA" w:eastAsia="ru-RU"/>
        </w:rPr>
        <w:t>ня.</w:t>
      </w:r>
    </w:p>
    <w:p w14:paraId="53EA2336" w14:textId="1CB1A367" w:rsidR="002D3768" w:rsidRPr="004F6447" w:rsidRDefault="002D3768" w:rsidP="008F4EF4">
      <w:pPr>
        <w:spacing w:after="0" w:line="249" w:lineRule="auto"/>
        <w:ind w:right="67" w:firstLine="709"/>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б) спільна діяльність:</w:t>
      </w:r>
    </w:p>
    <w:p w14:paraId="264A1529" w14:textId="1F4EF598" w:rsidR="00597F67" w:rsidRPr="004F6447" w:rsidRDefault="00597F67" w:rsidP="008F4EF4">
      <w:pPr>
        <w:pStyle w:val="a4"/>
        <w:widowControl w:val="0"/>
        <w:tabs>
          <w:tab w:val="left" w:pos="851"/>
        </w:tabs>
        <w:autoSpaceDE w:val="0"/>
        <w:autoSpaceDN w:val="0"/>
        <w:spacing w:after="0" w:line="240" w:lineRule="auto"/>
        <w:ind w:left="0" w:firstLine="709"/>
        <w:contextualSpacing w:val="0"/>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 формулювати короткострокові та довгострокові цілі (індивідуальні з урахуванням участі у колективних завданнях)</w:t>
      </w:r>
      <w:r w:rsidR="00DC252E" w:rsidRPr="004F6447">
        <w:rPr>
          <w:rFonts w:ascii="Times New Roman" w:eastAsia="Calibri" w:hAnsi="Times New Roman" w:cs="Times New Roman"/>
          <w:sz w:val="24"/>
          <w:szCs w:val="24"/>
          <w:lang w:val="uk-UA" w:eastAsia="ru-RU"/>
        </w:rPr>
        <w:t xml:space="preserve"> під час виконання</w:t>
      </w:r>
      <w:r w:rsidRPr="004F6447">
        <w:rPr>
          <w:rFonts w:ascii="Times New Roman" w:eastAsia="Calibri" w:hAnsi="Times New Roman" w:cs="Times New Roman"/>
          <w:sz w:val="24"/>
          <w:szCs w:val="24"/>
          <w:lang w:val="uk-UA" w:eastAsia="ru-RU"/>
        </w:rPr>
        <w:t xml:space="preserve"> колективного мінідослідження або </w:t>
      </w:r>
      <w:r w:rsidR="00DC252E" w:rsidRPr="004F6447">
        <w:rPr>
          <w:rFonts w:ascii="Times New Roman" w:eastAsia="Calibri" w:hAnsi="Times New Roman" w:cs="Times New Roman"/>
          <w:sz w:val="24"/>
          <w:szCs w:val="24"/>
          <w:lang w:val="uk-UA" w:eastAsia="ru-RU"/>
        </w:rPr>
        <w:t>проєкт</w:t>
      </w:r>
      <w:r w:rsidRPr="004F6447">
        <w:rPr>
          <w:rFonts w:ascii="Times New Roman" w:eastAsia="Calibri" w:hAnsi="Times New Roman" w:cs="Times New Roman"/>
          <w:sz w:val="24"/>
          <w:szCs w:val="24"/>
          <w:lang w:val="uk-UA" w:eastAsia="ru-RU"/>
        </w:rPr>
        <w:t xml:space="preserve">ного завдання на основі запропонованого формату планування, розподілу проміжних кроків та термінів; </w:t>
      </w:r>
    </w:p>
    <w:p w14:paraId="031A8E94" w14:textId="2A3532EF" w:rsidR="00597F67" w:rsidRPr="004F6447" w:rsidRDefault="00597F67" w:rsidP="008F4EF4">
      <w:pPr>
        <w:pStyle w:val="a4"/>
        <w:widowControl w:val="0"/>
        <w:tabs>
          <w:tab w:val="left" w:pos="851"/>
        </w:tabs>
        <w:autoSpaceDE w:val="0"/>
        <w:autoSpaceDN w:val="0"/>
        <w:spacing w:after="0" w:line="240" w:lineRule="auto"/>
        <w:ind w:left="0" w:firstLine="709"/>
        <w:contextualSpacing w:val="0"/>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 xml:space="preserve">— виконувати спільні (у групах) </w:t>
      </w:r>
      <w:r w:rsidR="00DC252E" w:rsidRPr="004F6447">
        <w:rPr>
          <w:rFonts w:ascii="Times New Roman" w:eastAsia="Calibri" w:hAnsi="Times New Roman" w:cs="Times New Roman"/>
          <w:sz w:val="24"/>
          <w:szCs w:val="24"/>
          <w:lang w:val="uk-UA" w:eastAsia="ru-RU"/>
        </w:rPr>
        <w:t>проєкт</w:t>
      </w:r>
      <w:r w:rsidRPr="004F6447">
        <w:rPr>
          <w:rFonts w:ascii="Times New Roman" w:eastAsia="Calibri" w:hAnsi="Times New Roman" w:cs="Times New Roman"/>
          <w:sz w:val="24"/>
          <w:szCs w:val="24"/>
          <w:lang w:val="uk-UA" w:eastAsia="ru-RU"/>
        </w:rPr>
        <w:t xml:space="preserve">ні завдання із опорою на запропоновані зразки; </w:t>
      </w:r>
    </w:p>
    <w:p w14:paraId="2CDC7E96" w14:textId="39A4136C" w:rsidR="00597F67" w:rsidRPr="004F6447" w:rsidRDefault="00597F67" w:rsidP="008F4EF4">
      <w:pPr>
        <w:pStyle w:val="a4"/>
        <w:widowControl w:val="0"/>
        <w:tabs>
          <w:tab w:val="left" w:pos="851"/>
        </w:tabs>
        <w:autoSpaceDE w:val="0"/>
        <w:autoSpaceDN w:val="0"/>
        <w:spacing w:after="0" w:line="240" w:lineRule="auto"/>
        <w:ind w:left="0" w:firstLine="709"/>
        <w:contextualSpacing w:val="0"/>
        <w:jc w:val="both"/>
        <w:rPr>
          <w:rFonts w:ascii="Times New Roman" w:eastAsia="Calibri" w:hAnsi="Times New Roman" w:cs="Times New Roman"/>
          <w:sz w:val="24"/>
          <w:szCs w:val="24"/>
          <w:lang w:val="uk-UA" w:eastAsia="ru-RU"/>
        </w:rPr>
      </w:pPr>
      <w:r w:rsidRPr="004F6447">
        <w:rPr>
          <w:rFonts w:ascii="Times New Roman" w:eastAsia="Calibri" w:hAnsi="Times New Roman" w:cs="Times New Roman"/>
          <w:sz w:val="24"/>
          <w:szCs w:val="24"/>
          <w:lang w:val="uk-UA" w:eastAsia="ru-RU"/>
        </w:rPr>
        <w:t>—</w:t>
      </w:r>
      <w:r w:rsidR="00DC252E" w:rsidRPr="004F6447">
        <w:rPr>
          <w:rFonts w:ascii="Times New Roman" w:eastAsia="Calibri" w:hAnsi="Times New Roman" w:cs="Times New Roman"/>
          <w:sz w:val="24"/>
          <w:szCs w:val="24"/>
          <w:lang w:val="uk-UA" w:eastAsia="ru-RU"/>
        </w:rPr>
        <w:t xml:space="preserve"> під час виконання</w:t>
      </w:r>
      <w:r w:rsidRPr="004F6447">
        <w:rPr>
          <w:rFonts w:ascii="Times New Roman" w:eastAsia="Calibri" w:hAnsi="Times New Roman" w:cs="Times New Roman"/>
          <w:sz w:val="24"/>
          <w:szCs w:val="24"/>
          <w:lang w:val="uk-UA" w:eastAsia="ru-RU"/>
        </w:rPr>
        <w:t xml:space="preserve"> спільної діяльності справедливо розподіляти роботу, домовлятися, обговорювати процес та результат спільної роботи; </w:t>
      </w:r>
    </w:p>
    <w:p w14:paraId="5F74E691" w14:textId="0EA5CCD7" w:rsidR="00C11594" w:rsidRPr="004F6447" w:rsidRDefault="00597F67" w:rsidP="008F4EF4">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4"/>
          <w:szCs w:val="24"/>
          <w:lang w:val="uk-UA"/>
        </w:rPr>
      </w:pPr>
      <w:r w:rsidRPr="004F6447">
        <w:rPr>
          <w:rFonts w:ascii="Times New Roman" w:eastAsia="Calibri" w:hAnsi="Times New Roman" w:cs="Times New Roman"/>
          <w:sz w:val="24"/>
          <w:szCs w:val="24"/>
          <w:lang w:val="uk-UA" w:eastAsia="ru-RU"/>
        </w:rPr>
        <w:t>—</w:t>
      </w:r>
      <w:r w:rsidR="008F4EF4">
        <w:rPr>
          <w:rFonts w:ascii="Times New Roman" w:eastAsia="Calibri" w:hAnsi="Times New Roman" w:cs="Times New Roman"/>
          <w:sz w:val="24"/>
          <w:szCs w:val="24"/>
          <w:lang w:val="uk-UA" w:eastAsia="ru-RU"/>
        </w:rPr>
        <w:t xml:space="preserve"> </w:t>
      </w:r>
      <w:r w:rsidRPr="004F6447">
        <w:rPr>
          <w:rFonts w:ascii="Times New Roman" w:eastAsia="Calibri" w:hAnsi="Times New Roman" w:cs="Times New Roman"/>
          <w:sz w:val="24"/>
          <w:szCs w:val="24"/>
          <w:lang w:val="uk-UA" w:eastAsia="ru-RU"/>
        </w:rPr>
        <w:t>виявляти готовність виконувати різні ролі: керівника (лідера), підлеглого, виявляти самостійність, організованість, ініціативність задля досягнення загального успіху діяльності.</w:t>
      </w:r>
    </w:p>
    <w:p w14:paraId="50010141" w14:textId="77777777" w:rsidR="00597F67" w:rsidRPr="004F6447" w:rsidRDefault="00597F67" w:rsidP="00634203">
      <w:pPr>
        <w:pStyle w:val="1"/>
        <w:ind w:left="720" w:right="0"/>
        <w:rPr>
          <w:sz w:val="28"/>
          <w:szCs w:val="24"/>
        </w:rPr>
      </w:pPr>
    </w:p>
    <w:p w14:paraId="0ABF1D04" w14:textId="614E17B6" w:rsidR="00F60BCB" w:rsidRPr="004F6447" w:rsidRDefault="00597F67" w:rsidP="008F4EF4">
      <w:pPr>
        <w:pStyle w:val="1"/>
        <w:ind w:left="0" w:right="0"/>
        <w:rPr>
          <w:sz w:val="28"/>
          <w:szCs w:val="24"/>
        </w:rPr>
      </w:pPr>
      <w:r w:rsidRPr="004F6447">
        <w:rPr>
          <w:sz w:val="28"/>
          <w:szCs w:val="24"/>
        </w:rPr>
        <w:t>4</w:t>
      </w:r>
      <w:r w:rsidR="00F60BCB" w:rsidRPr="004F6447">
        <w:rPr>
          <w:sz w:val="28"/>
          <w:szCs w:val="24"/>
        </w:rPr>
        <w:t xml:space="preserve"> КЛАС</w:t>
      </w:r>
    </w:p>
    <w:p w14:paraId="60C8D554" w14:textId="77777777" w:rsidR="00F60BCB" w:rsidRPr="004F6447" w:rsidRDefault="00F60BCB" w:rsidP="00634203">
      <w:pPr>
        <w:spacing w:after="0" w:line="240" w:lineRule="auto"/>
        <w:ind w:firstLine="567"/>
        <w:rPr>
          <w:rFonts w:ascii="Times New Roman" w:eastAsia="Times New Roman" w:hAnsi="Times New Roman" w:cs="Times New Roman"/>
          <w:sz w:val="24"/>
          <w:szCs w:val="24"/>
          <w:lang w:val="uk-UA" w:eastAsia="ru-RU"/>
        </w:rPr>
      </w:pPr>
      <w:r w:rsidRPr="004F6447">
        <w:rPr>
          <w:rFonts w:ascii="Times New Roman" w:eastAsia="Times New Roman" w:hAnsi="Times New Roman" w:cs="Times New Roman"/>
          <w:sz w:val="24"/>
          <w:szCs w:val="24"/>
          <w:lang w:val="uk-UA" w:eastAsia="ru-RU"/>
        </w:rPr>
        <w:t>Тематичний розподіл годин:</w:t>
      </w:r>
    </w:p>
    <w:tbl>
      <w:tblPr>
        <w:tblStyle w:val="11"/>
        <w:tblpPr w:leftFromText="180" w:rightFromText="180" w:vertAnchor="text" w:tblpX="108" w:tblpY="1"/>
        <w:tblOverlap w:val="never"/>
        <w:tblW w:w="9526" w:type="dxa"/>
        <w:tblLayout w:type="fixed"/>
        <w:tblLook w:val="04A0" w:firstRow="1" w:lastRow="0" w:firstColumn="1" w:lastColumn="0" w:noHBand="0" w:noVBand="1"/>
      </w:tblPr>
      <w:tblGrid>
        <w:gridCol w:w="921"/>
        <w:gridCol w:w="7169"/>
        <w:gridCol w:w="1436"/>
      </w:tblGrid>
      <w:tr w:rsidR="00F60BCB" w:rsidRPr="004F6447" w14:paraId="06F6B318" w14:textId="77777777" w:rsidTr="008F4EF4">
        <w:trPr>
          <w:trHeight w:val="280"/>
        </w:trPr>
        <w:tc>
          <w:tcPr>
            <w:tcW w:w="921" w:type="dxa"/>
          </w:tcPr>
          <w:p w14:paraId="13ACDE2C" w14:textId="77777777" w:rsidR="00F60BCB" w:rsidRPr="004F6447" w:rsidRDefault="00F60BCB" w:rsidP="008F4EF4">
            <w:pPr>
              <w:jc w:val="center"/>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 xml:space="preserve">№ </w:t>
            </w:r>
          </w:p>
          <w:p w14:paraId="69D3EB9D" w14:textId="3D5CD11C" w:rsidR="00F60BCB" w:rsidRPr="004F6447" w:rsidRDefault="006114C5" w:rsidP="008F4EF4">
            <w:pPr>
              <w:jc w:val="center"/>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з/п</w:t>
            </w:r>
          </w:p>
        </w:tc>
        <w:tc>
          <w:tcPr>
            <w:tcW w:w="7169" w:type="dxa"/>
          </w:tcPr>
          <w:p w14:paraId="0202D7A1" w14:textId="77777777" w:rsidR="00F60BCB" w:rsidRPr="004F6447" w:rsidRDefault="00F60BCB" w:rsidP="008F4EF4">
            <w:pPr>
              <w:widowControl w:val="0"/>
              <w:autoSpaceDE w:val="0"/>
              <w:autoSpaceDN w:val="0"/>
              <w:jc w:val="center"/>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Назва розділу програми</w:t>
            </w:r>
          </w:p>
        </w:tc>
        <w:tc>
          <w:tcPr>
            <w:tcW w:w="1436" w:type="dxa"/>
          </w:tcPr>
          <w:p w14:paraId="4216FD0D" w14:textId="77777777" w:rsidR="00F60BCB" w:rsidRPr="004F6447" w:rsidRDefault="00F60BCB" w:rsidP="008F4EF4">
            <w:pPr>
              <w:widowControl w:val="0"/>
              <w:autoSpaceDE w:val="0"/>
              <w:autoSpaceDN w:val="0"/>
              <w:ind w:left="-89" w:right="-108"/>
              <w:jc w:val="center"/>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Кількість годин</w:t>
            </w:r>
          </w:p>
        </w:tc>
      </w:tr>
      <w:tr w:rsidR="00F60BCB" w:rsidRPr="004F6447" w14:paraId="04633CD8" w14:textId="77777777" w:rsidTr="008F4EF4">
        <w:trPr>
          <w:trHeight w:val="280"/>
        </w:trPr>
        <w:tc>
          <w:tcPr>
            <w:tcW w:w="9526" w:type="dxa"/>
            <w:gridSpan w:val="3"/>
          </w:tcPr>
          <w:p w14:paraId="41416241" w14:textId="77777777" w:rsidR="00F60BCB" w:rsidRPr="004F6447" w:rsidRDefault="00F60BCB" w:rsidP="008F4EF4">
            <w:pPr>
              <w:widowControl w:val="0"/>
              <w:autoSpaceDE w:val="0"/>
              <w:autoSpaceDN w:val="0"/>
              <w:ind w:left="-89" w:right="-108"/>
              <w:jc w:val="center"/>
              <w:rPr>
                <w:rFonts w:ascii="Times New Roman" w:eastAsia="Times New Roman" w:hAnsi="Times New Roman" w:cs="Times New Roman"/>
                <w:i/>
                <w:sz w:val="24"/>
                <w:szCs w:val="24"/>
                <w:lang w:val="uk-UA"/>
              </w:rPr>
            </w:pPr>
            <w:r w:rsidRPr="004F6447">
              <w:rPr>
                <w:rFonts w:ascii="Times New Roman" w:eastAsia="Times New Roman" w:hAnsi="Times New Roman" w:cs="Times New Roman"/>
                <w:i/>
                <w:sz w:val="24"/>
                <w:szCs w:val="24"/>
                <w:lang w:val="uk-UA"/>
              </w:rPr>
              <w:t>Правопис. Розвиток мовлення</w:t>
            </w:r>
          </w:p>
        </w:tc>
      </w:tr>
      <w:tr w:rsidR="00F60BCB" w:rsidRPr="004F6447" w14:paraId="56381A5C" w14:textId="77777777" w:rsidTr="008F4EF4">
        <w:trPr>
          <w:trHeight w:val="132"/>
        </w:trPr>
        <w:tc>
          <w:tcPr>
            <w:tcW w:w="921" w:type="dxa"/>
          </w:tcPr>
          <w:p w14:paraId="6E21ED27" w14:textId="77777777" w:rsidR="00F60BCB" w:rsidRPr="004F6447" w:rsidRDefault="00F60BCB" w:rsidP="008F4EF4">
            <w:pPr>
              <w:jc w:val="center"/>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1</w:t>
            </w:r>
          </w:p>
        </w:tc>
        <w:tc>
          <w:tcPr>
            <w:tcW w:w="7169" w:type="dxa"/>
          </w:tcPr>
          <w:p w14:paraId="2693E456" w14:textId="0A60FF53" w:rsidR="00F60BCB" w:rsidRPr="004F6447" w:rsidRDefault="001C7E88" w:rsidP="008F4EF4">
            <w:pPr>
              <w:widowControl w:val="0"/>
              <w:autoSpaceDE w:val="0"/>
              <w:autoSpaceDN w:val="0"/>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Повторення вивченого у 3 класі</w:t>
            </w:r>
          </w:p>
        </w:tc>
        <w:tc>
          <w:tcPr>
            <w:tcW w:w="1436" w:type="dxa"/>
          </w:tcPr>
          <w:p w14:paraId="12AB71C4" w14:textId="462FC5A7" w:rsidR="00F60BCB" w:rsidRPr="004F6447" w:rsidRDefault="001C7E88" w:rsidP="008F4EF4">
            <w:pPr>
              <w:widowControl w:val="0"/>
              <w:autoSpaceDE w:val="0"/>
              <w:autoSpaceDN w:val="0"/>
              <w:jc w:val="center"/>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3</w:t>
            </w:r>
          </w:p>
        </w:tc>
      </w:tr>
      <w:tr w:rsidR="00F60BCB" w:rsidRPr="004F6447" w14:paraId="5F09728D" w14:textId="77777777" w:rsidTr="008F4EF4">
        <w:trPr>
          <w:trHeight w:val="287"/>
        </w:trPr>
        <w:tc>
          <w:tcPr>
            <w:tcW w:w="921" w:type="dxa"/>
          </w:tcPr>
          <w:p w14:paraId="41581111" w14:textId="77777777" w:rsidR="00F60BCB" w:rsidRPr="004F6447" w:rsidRDefault="00F60BCB" w:rsidP="008F4EF4">
            <w:pPr>
              <w:jc w:val="center"/>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2</w:t>
            </w:r>
          </w:p>
        </w:tc>
        <w:tc>
          <w:tcPr>
            <w:tcW w:w="7169" w:type="dxa"/>
          </w:tcPr>
          <w:p w14:paraId="6A938440" w14:textId="6AD2AECC" w:rsidR="00F60BCB" w:rsidRPr="004F6447" w:rsidRDefault="001C7E88" w:rsidP="008F4EF4">
            <w:pPr>
              <w:widowControl w:val="0"/>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Текст. Речення</w:t>
            </w:r>
          </w:p>
        </w:tc>
        <w:tc>
          <w:tcPr>
            <w:tcW w:w="1436" w:type="dxa"/>
          </w:tcPr>
          <w:p w14:paraId="38458B9A" w14:textId="6DF61400" w:rsidR="00F60BCB" w:rsidRPr="004F6447" w:rsidRDefault="00A825BD" w:rsidP="008F4EF4">
            <w:pPr>
              <w:widowControl w:val="0"/>
              <w:autoSpaceDE w:val="0"/>
              <w:autoSpaceDN w:val="0"/>
              <w:jc w:val="center"/>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6</w:t>
            </w:r>
          </w:p>
        </w:tc>
      </w:tr>
      <w:tr w:rsidR="00F60BCB" w:rsidRPr="004F6447" w14:paraId="55CBC535" w14:textId="77777777" w:rsidTr="008F4EF4">
        <w:trPr>
          <w:trHeight w:val="287"/>
        </w:trPr>
        <w:tc>
          <w:tcPr>
            <w:tcW w:w="921" w:type="dxa"/>
          </w:tcPr>
          <w:p w14:paraId="087C82BD" w14:textId="77777777" w:rsidR="00F60BCB" w:rsidRPr="004F6447" w:rsidRDefault="00F60BCB" w:rsidP="008F4EF4">
            <w:pPr>
              <w:jc w:val="center"/>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3</w:t>
            </w:r>
          </w:p>
        </w:tc>
        <w:tc>
          <w:tcPr>
            <w:tcW w:w="7169" w:type="dxa"/>
          </w:tcPr>
          <w:p w14:paraId="2BB03546" w14:textId="146A3140" w:rsidR="00F60BCB" w:rsidRPr="004F6447" w:rsidRDefault="001C7E88" w:rsidP="008F4EF4">
            <w:pPr>
              <w:widowControl w:val="0"/>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Частини мови. </w:t>
            </w:r>
            <w:r w:rsidR="00A825BD" w:rsidRPr="004F6447">
              <w:rPr>
                <w:rFonts w:ascii="Times New Roman" w:eastAsia="Times New Roman" w:hAnsi="Times New Roman" w:cs="Times New Roman"/>
                <w:sz w:val="24"/>
                <w:szCs w:val="24"/>
                <w:lang w:val="uk-UA"/>
              </w:rPr>
              <w:t>Іменник.</w:t>
            </w:r>
            <w:r w:rsidRPr="004F6447">
              <w:rPr>
                <w:lang w:val="uk-UA"/>
              </w:rPr>
              <w:t xml:space="preserve"> </w:t>
            </w:r>
          </w:p>
        </w:tc>
        <w:tc>
          <w:tcPr>
            <w:tcW w:w="1436" w:type="dxa"/>
          </w:tcPr>
          <w:p w14:paraId="21F88324" w14:textId="6FD8631B" w:rsidR="00F60BCB" w:rsidRPr="004F6447" w:rsidRDefault="00A825BD" w:rsidP="008F4EF4">
            <w:pPr>
              <w:widowControl w:val="0"/>
              <w:autoSpaceDE w:val="0"/>
              <w:autoSpaceDN w:val="0"/>
              <w:jc w:val="center"/>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9</w:t>
            </w:r>
          </w:p>
        </w:tc>
      </w:tr>
      <w:tr w:rsidR="00A825BD" w:rsidRPr="004F6447" w14:paraId="4C6F3EE4" w14:textId="77777777" w:rsidTr="008F4EF4">
        <w:trPr>
          <w:trHeight w:val="287"/>
        </w:trPr>
        <w:tc>
          <w:tcPr>
            <w:tcW w:w="921" w:type="dxa"/>
          </w:tcPr>
          <w:p w14:paraId="22FD75E6" w14:textId="0ABED052" w:rsidR="00A825BD" w:rsidRPr="004F6447" w:rsidRDefault="00A825BD" w:rsidP="008F4EF4">
            <w:pPr>
              <w:jc w:val="center"/>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lastRenderedPageBreak/>
              <w:t>4</w:t>
            </w:r>
          </w:p>
        </w:tc>
        <w:tc>
          <w:tcPr>
            <w:tcW w:w="7169" w:type="dxa"/>
          </w:tcPr>
          <w:p w14:paraId="70A0CFD8" w14:textId="747DC238" w:rsidR="00A825BD" w:rsidRPr="004F6447" w:rsidRDefault="00A825BD" w:rsidP="008F4EF4">
            <w:pPr>
              <w:widowControl w:val="0"/>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Прикметник</w:t>
            </w:r>
          </w:p>
        </w:tc>
        <w:tc>
          <w:tcPr>
            <w:tcW w:w="1436" w:type="dxa"/>
          </w:tcPr>
          <w:p w14:paraId="645282C2" w14:textId="45D98DA7" w:rsidR="00A825BD" w:rsidRPr="004F6447" w:rsidRDefault="006F797E" w:rsidP="008F4EF4">
            <w:pPr>
              <w:widowControl w:val="0"/>
              <w:autoSpaceDE w:val="0"/>
              <w:autoSpaceDN w:val="0"/>
              <w:jc w:val="center"/>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4</w:t>
            </w:r>
          </w:p>
        </w:tc>
      </w:tr>
      <w:tr w:rsidR="00A825BD" w:rsidRPr="004F6447" w14:paraId="36E4C91B" w14:textId="77777777" w:rsidTr="008F4EF4">
        <w:trPr>
          <w:trHeight w:val="287"/>
        </w:trPr>
        <w:tc>
          <w:tcPr>
            <w:tcW w:w="921" w:type="dxa"/>
          </w:tcPr>
          <w:p w14:paraId="3F32801F" w14:textId="554A901C" w:rsidR="00A825BD" w:rsidRPr="004F6447" w:rsidRDefault="00A825BD" w:rsidP="008F4EF4">
            <w:pPr>
              <w:jc w:val="center"/>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5</w:t>
            </w:r>
          </w:p>
        </w:tc>
        <w:tc>
          <w:tcPr>
            <w:tcW w:w="7169" w:type="dxa"/>
          </w:tcPr>
          <w:p w14:paraId="0F6A0566" w14:textId="1790D0E9" w:rsidR="00A825BD" w:rsidRPr="004F6447" w:rsidRDefault="00A825BD" w:rsidP="008F4EF4">
            <w:pPr>
              <w:widowControl w:val="0"/>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Займенник</w:t>
            </w:r>
          </w:p>
        </w:tc>
        <w:tc>
          <w:tcPr>
            <w:tcW w:w="1436" w:type="dxa"/>
          </w:tcPr>
          <w:p w14:paraId="715DCF40" w14:textId="6767F762" w:rsidR="00A825BD" w:rsidRPr="004F6447" w:rsidRDefault="00A825BD" w:rsidP="008F4EF4">
            <w:pPr>
              <w:widowControl w:val="0"/>
              <w:autoSpaceDE w:val="0"/>
              <w:autoSpaceDN w:val="0"/>
              <w:jc w:val="center"/>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4</w:t>
            </w:r>
          </w:p>
        </w:tc>
      </w:tr>
      <w:tr w:rsidR="00A825BD" w:rsidRPr="004F6447" w14:paraId="6BAD5AB5" w14:textId="77777777" w:rsidTr="008F4EF4">
        <w:trPr>
          <w:trHeight w:val="287"/>
        </w:trPr>
        <w:tc>
          <w:tcPr>
            <w:tcW w:w="921" w:type="dxa"/>
          </w:tcPr>
          <w:p w14:paraId="730F85F6" w14:textId="28877676" w:rsidR="00A825BD" w:rsidRPr="004F6447" w:rsidRDefault="00A825BD" w:rsidP="008F4EF4">
            <w:pPr>
              <w:jc w:val="center"/>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6</w:t>
            </w:r>
          </w:p>
        </w:tc>
        <w:tc>
          <w:tcPr>
            <w:tcW w:w="7169" w:type="dxa"/>
          </w:tcPr>
          <w:p w14:paraId="35932DBF" w14:textId="29AB4A25" w:rsidR="00A825BD" w:rsidRPr="004F6447" w:rsidRDefault="00A825BD" w:rsidP="008F4EF4">
            <w:pPr>
              <w:widowControl w:val="0"/>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Дієслово</w:t>
            </w:r>
          </w:p>
        </w:tc>
        <w:tc>
          <w:tcPr>
            <w:tcW w:w="1436" w:type="dxa"/>
          </w:tcPr>
          <w:p w14:paraId="6A4ECA22" w14:textId="461C0DBE" w:rsidR="00A825BD" w:rsidRPr="004F6447" w:rsidRDefault="006F797E" w:rsidP="008F4EF4">
            <w:pPr>
              <w:widowControl w:val="0"/>
              <w:autoSpaceDE w:val="0"/>
              <w:autoSpaceDN w:val="0"/>
              <w:jc w:val="center"/>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5</w:t>
            </w:r>
          </w:p>
        </w:tc>
      </w:tr>
      <w:tr w:rsidR="00A825BD" w:rsidRPr="004F6447" w14:paraId="74FD61B3" w14:textId="77777777" w:rsidTr="008F4EF4">
        <w:trPr>
          <w:trHeight w:val="287"/>
        </w:trPr>
        <w:tc>
          <w:tcPr>
            <w:tcW w:w="921" w:type="dxa"/>
          </w:tcPr>
          <w:p w14:paraId="38478A68" w14:textId="77777777" w:rsidR="00A825BD" w:rsidRPr="004F6447" w:rsidRDefault="00A825BD" w:rsidP="008F4EF4">
            <w:pPr>
              <w:jc w:val="center"/>
              <w:rPr>
                <w:rFonts w:ascii="Times New Roman" w:eastAsia="Calibri" w:hAnsi="Times New Roman" w:cs="Times New Roman"/>
                <w:sz w:val="24"/>
                <w:szCs w:val="24"/>
                <w:lang w:val="uk-UA"/>
              </w:rPr>
            </w:pPr>
          </w:p>
        </w:tc>
        <w:tc>
          <w:tcPr>
            <w:tcW w:w="7169" w:type="dxa"/>
          </w:tcPr>
          <w:p w14:paraId="2B957E71" w14:textId="2AFFE634" w:rsidR="00A825BD" w:rsidRPr="004F6447" w:rsidRDefault="00A825BD" w:rsidP="008F4EF4">
            <w:pPr>
              <w:widowControl w:val="0"/>
              <w:autoSpaceDE w:val="0"/>
              <w:autoSpaceDN w:val="0"/>
              <w:jc w:val="center"/>
              <w:rPr>
                <w:rFonts w:ascii="Times New Roman" w:eastAsia="Times New Roman" w:hAnsi="Times New Roman" w:cs="Times New Roman"/>
                <w:iCs/>
                <w:sz w:val="24"/>
                <w:szCs w:val="24"/>
                <w:lang w:val="uk-UA"/>
              </w:rPr>
            </w:pPr>
            <w:r w:rsidRPr="004F6447">
              <w:rPr>
                <w:rFonts w:ascii="Times New Roman" w:eastAsia="Times New Roman" w:hAnsi="Times New Roman" w:cs="Times New Roman"/>
                <w:i/>
                <w:sz w:val="24"/>
                <w:szCs w:val="24"/>
                <w:lang w:val="uk-UA"/>
              </w:rPr>
              <w:t>Читання.</w:t>
            </w:r>
            <w:r w:rsidR="00552DC7" w:rsidRPr="004F6447">
              <w:rPr>
                <w:rFonts w:ascii="Times New Roman" w:eastAsia="Times New Roman" w:hAnsi="Times New Roman" w:cs="Times New Roman"/>
                <w:sz w:val="24"/>
                <w:szCs w:val="24"/>
                <w:lang w:val="uk-UA"/>
              </w:rPr>
              <w:t xml:space="preserve"> </w:t>
            </w:r>
            <w:r w:rsidRPr="004F6447">
              <w:rPr>
                <w:rFonts w:ascii="Times New Roman" w:eastAsia="Times New Roman" w:hAnsi="Times New Roman" w:cs="Times New Roman"/>
                <w:i/>
                <w:sz w:val="24"/>
                <w:szCs w:val="24"/>
                <w:lang w:val="uk-UA"/>
              </w:rPr>
              <w:t>Розвиток мовлення</w:t>
            </w:r>
          </w:p>
        </w:tc>
        <w:tc>
          <w:tcPr>
            <w:tcW w:w="1436" w:type="dxa"/>
          </w:tcPr>
          <w:p w14:paraId="2120738B" w14:textId="77777777" w:rsidR="00A825BD" w:rsidRPr="004F6447" w:rsidRDefault="00A825BD" w:rsidP="008F4EF4">
            <w:pPr>
              <w:widowControl w:val="0"/>
              <w:autoSpaceDE w:val="0"/>
              <w:autoSpaceDN w:val="0"/>
              <w:jc w:val="center"/>
              <w:rPr>
                <w:rFonts w:ascii="Times New Roman" w:eastAsia="Times New Roman" w:hAnsi="Times New Roman" w:cs="Times New Roman"/>
                <w:sz w:val="24"/>
                <w:szCs w:val="24"/>
                <w:lang w:val="uk-UA"/>
              </w:rPr>
            </w:pPr>
          </w:p>
        </w:tc>
      </w:tr>
      <w:tr w:rsidR="00A825BD" w:rsidRPr="004F6447" w14:paraId="4F8B5798" w14:textId="77777777" w:rsidTr="008F4EF4">
        <w:trPr>
          <w:trHeight w:val="287"/>
        </w:trPr>
        <w:tc>
          <w:tcPr>
            <w:tcW w:w="921" w:type="dxa"/>
          </w:tcPr>
          <w:p w14:paraId="503BDBB8" w14:textId="7C84A69E" w:rsidR="00A825BD" w:rsidRPr="004F6447" w:rsidRDefault="00A825BD" w:rsidP="008F4EF4">
            <w:pPr>
              <w:jc w:val="center"/>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7</w:t>
            </w:r>
          </w:p>
        </w:tc>
        <w:tc>
          <w:tcPr>
            <w:tcW w:w="7169" w:type="dxa"/>
          </w:tcPr>
          <w:p w14:paraId="23690460" w14:textId="1A5F0136" w:rsidR="00A825BD" w:rsidRPr="004F6447" w:rsidRDefault="00A825BD" w:rsidP="008F4EF4">
            <w:pPr>
              <w:widowControl w:val="0"/>
              <w:autoSpaceDE w:val="0"/>
              <w:autoSpaceDN w:val="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Усна народна творчість</w:t>
            </w:r>
          </w:p>
        </w:tc>
        <w:tc>
          <w:tcPr>
            <w:tcW w:w="1436" w:type="dxa"/>
          </w:tcPr>
          <w:p w14:paraId="0ED9AB3F" w14:textId="06B223FB" w:rsidR="00A825BD" w:rsidRPr="004F6447" w:rsidRDefault="00A825BD" w:rsidP="008F4EF4">
            <w:pPr>
              <w:widowControl w:val="0"/>
              <w:autoSpaceDE w:val="0"/>
              <w:autoSpaceDN w:val="0"/>
              <w:jc w:val="center"/>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4</w:t>
            </w:r>
          </w:p>
        </w:tc>
      </w:tr>
      <w:tr w:rsidR="00A825BD" w:rsidRPr="004F6447" w14:paraId="68E3DE66" w14:textId="77777777" w:rsidTr="008F4EF4">
        <w:trPr>
          <w:trHeight w:val="287"/>
        </w:trPr>
        <w:tc>
          <w:tcPr>
            <w:tcW w:w="921" w:type="dxa"/>
          </w:tcPr>
          <w:p w14:paraId="2FAC358A" w14:textId="07F900D9" w:rsidR="00A825BD" w:rsidRPr="004F6447" w:rsidRDefault="00A825BD" w:rsidP="008F4EF4">
            <w:pPr>
              <w:jc w:val="center"/>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8</w:t>
            </w:r>
          </w:p>
        </w:tc>
        <w:tc>
          <w:tcPr>
            <w:tcW w:w="7169" w:type="dxa"/>
          </w:tcPr>
          <w:p w14:paraId="7C8EC85E" w14:textId="12BD5436" w:rsidR="00A825BD" w:rsidRPr="004F6447" w:rsidRDefault="00A825BD" w:rsidP="008F4EF4">
            <w:pPr>
              <w:widowControl w:val="0"/>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Пори року</w:t>
            </w:r>
          </w:p>
        </w:tc>
        <w:tc>
          <w:tcPr>
            <w:tcW w:w="1436" w:type="dxa"/>
          </w:tcPr>
          <w:p w14:paraId="0CA9CB2B" w14:textId="5BEAB1ED" w:rsidR="00A825BD" w:rsidRPr="004F6447" w:rsidRDefault="000D348E" w:rsidP="008F4EF4">
            <w:pPr>
              <w:widowControl w:val="0"/>
              <w:autoSpaceDE w:val="0"/>
              <w:autoSpaceDN w:val="0"/>
              <w:jc w:val="center"/>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11</w:t>
            </w:r>
          </w:p>
        </w:tc>
      </w:tr>
      <w:tr w:rsidR="00A825BD" w:rsidRPr="004F6447" w14:paraId="6307A610" w14:textId="77777777" w:rsidTr="008F4EF4">
        <w:trPr>
          <w:trHeight w:val="287"/>
        </w:trPr>
        <w:tc>
          <w:tcPr>
            <w:tcW w:w="921" w:type="dxa"/>
          </w:tcPr>
          <w:p w14:paraId="08D7EE96" w14:textId="59EFB178" w:rsidR="00A825BD" w:rsidRPr="004F6447" w:rsidRDefault="00A825BD" w:rsidP="008F4EF4">
            <w:pPr>
              <w:jc w:val="center"/>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9</w:t>
            </w:r>
          </w:p>
        </w:tc>
        <w:tc>
          <w:tcPr>
            <w:tcW w:w="7169" w:type="dxa"/>
          </w:tcPr>
          <w:p w14:paraId="5EE8A9D0" w14:textId="7A4AA7A9" w:rsidR="00A825BD" w:rsidRPr="004F6447" w:rsidRDefault="00A825BD" w:rsidP="008F4EF4">
            <w:pPr>
              <w:widowControl w:val="0"/>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Найдорожче</w:t>
            </w:r>
            <w:r w:rsidR="00A70216" w:rsidRPr="004F6447">
              <w:rPr>
                <w:rFonts w:ascii="Times New Roman" w:eastAsia="Times New Roman" w:hAnsi="Times New Roman" w:cs="Times New Roman"/>
                <w:sz w:val="24"/>
                <w:szCs w:val="24"/>
                <w:lang w:val="uk-UA"/>
              </w:rPr>
              <w:t xml:space="preserve"> у св</w:t>
            </w:r>
            <w:r w:rsidRPr="004F6447">
              <w:rPr>
                <w:rFonts w:ascii="Times New Roman" w:eastAsia="Times New Roman" w:hAnsi="Times New Roman" w:cs="Times New Roman"/>
                <w:sz w:val="24"/>
                <w:szCs w:val="24"/>
                <w:lang w:val="uk-UA"/>
              </w:rPr>
              <w:t>іті</w:t>
            </w:r>
          </w:p>
        </w:tc>
        <w:tc>
          <w:tcPr>
            <w:tcW w:w="1436" w:type="dxa"/>
          </w:tcPr>
          <w:p w14:paraId="1EC768AE" w14:textId="1CC7AC7A" w:rsidR="00A825BD" w:rsidRPr="004F6447" w:rsidRDefault="000D348E" w:rsidP="008F4EF4">
            <w:pPr>
              <w:widowControl w:val="0"/>
              <w:autoSpaceDE w:val="0"/>
              <w:autoSpaceDN w:val="0"/>
              <w:jc w:val="center"/>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3</w:t>
            </w:r>
          </w:p>
        </w:tc>
      </w:tr>
      <w:tr w:rsidR="00A825BD" w:rsidRPr="004F6447" w14:paraId="45EF1783" w14:textId="77777777" w:rsidTr="008F4EF4">
        <w:trPr>
          <w:trHeight w:val="287"/>
        </w:trPr>
        <w:tc>
          <w:tcPr>
            <w:tcW w:w="921" w:type="dxa"/>
          </w:tcPr>
          <w:p w14:paraId="377A9F43" w14:textId="5B782F9E" w:rsidR="00A825BD" w:rsidRPr="004F6447" w:rsidRDefault="00A825BD" w:rsidP="008F4EF4">
            <w:pPr>
              <w:jc w:val="center"/>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10</w:t>
            </w:r>
          </w:p>
        </w:tc>
        <w:tc>
          <w:tcPr>
            <w:tcW w:w="7169" w:type="dxa"/>
          </w:tcPr>
          <w:p w14:paraId="763C92F2" w14:textId="39A88F4B" w:rsidR="00A825BD" w:rsidRPr="004F6447" w:rsidRDefault="00A825BD" w:rsidP="008F4EF4">
            <w:pPr>
              <w:widowControl w:val="0"/>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За рідний край життя віддай</w:t>
            </w:r>
          </w:p>
        </w:tc>
        <w:tc>
          <w:tcPr>
            <w:tcW w:w="1436" w:type="dxa"/>
          </w:tcPr>
          <w:p w14:paraId="0CDE444E" w14:textId="2879EB40" w:rsidR="00A825BD" w:rsidRPr="004F6447" w:rsidRDefault="000D348E" w:rsidP="008F4EF4">
            <w:pPr>
              <w:widowControl w:val="0"/>
              <w:autoSpaceDE w:val="0"/>
              <w:autoSpaceDN w:val="0"/>
              <w:jc w:val="center"/>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4</w:t>
            </w:r>
          </w:p>
        </w:tc>
      </w:tr>
      <w:tr w:rsidR="00A825BD" w:rsidRPr="004F6447" w14:paraId="3298206C" w14:textId="77777777" w:rsidTr="008F4EF4">
        <w:trPr>
          <w:trHeight w:val="287"/>
        </w:trPr>
        <w:tc>
          <w:tcPr>
            <w:tcW w:w="921" w:type="dxa"/>
          </w:tcPr>
          <w:p w14:paraId="0065D8C1" w14:textId="04CD55C9" w:rsidR="00A825BD" w:rsidRPr="004F6447" w:rsidRDefault="00A825BD" w:rsidP="008F4EF4">
            <w:pPr>
              <w:jc w:val="center"/>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11</w:t>
            </w:r>
          </w:p>
        </w:tc>
        <w:tc>
          <w:tcPr>
            <w:tcW w:w="7169" w:type="dxa"/>
          </w:tcPr>
          <w:p w14:paraId="5E39279F" w14:textId="42CD94B3" w:rsidR="00A825BD" w:rsidRPr="004F6447" w:rsidRDefault="00A825BD" w:rsidP="008F4EF4">
            <w:pPr>
              <w:widowControl w:val="0"/>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Українські письменники – дітям</w:t>
            </w:r>
          </w:p>
        </w:tc>
        <w:tc>
          <w:tcPr>
            <w:tcW w:w="1436" w:type="dxa"/>
          </w:tcPr>
          <w:p w14:paraId="51B1F1DA" w14:textId="6842B5A3" w:rsidR="00A825BD" w:rsidRPr="004F6447" w:rsidRDefault="000D348E" w:rsidP="008F4EF4">
            <w:pPr>
              <w:widowControl w:val="0"/>
              <w:autoSpaceDE w:val="0"/>
              <w:autoSpaceDN w:val="0"/>
              <w:jc w:val="center"/>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6</w:t>
            </w:r>
          </w:p>
        </w:tc>
      </w:tr>
      <w:tr w:rsidR="00A825BD" w:rsidRPr="004F6447" w14:paraId="33FE2DE5" w14:textId="77777777" w:rsidTr="008F4EF4">
        <w:trPr>
          <w:trHeight w:val="287"/>
        </w:trPr>
        <w:tc>
          <w:tcPr>
            <w:tcW w:w="921" w:type="dxa"/>
          </w:tcPr>
          <w:p w14:paraId="11209C1D" w14:textId="5460C374" w:rsidR="00A825BD" w:rsidRPr="004F6447" w:rsidRDefault="00A825BD" w:rsidP="008F4EF4">
            <w:pPr>
              <w:jc w:val="center"/>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12</w:t>
            </w:r>
          </w:p>
        </w:tc>
        <w:tc>
          <w:tcPr>
            <w:tcW w:w="7169" w:type="dxa"/>
          </w:tcPr>
          <w:p w14:paraId="2B11C5F3" w14:textId="259A4F85" w:rsidR="00A825BD" w:rsidRPr="004F6447" w:rsidRDefault="00A825BD" w:rsidP="008F4EF4">
            <w:pPr>
              <w:widowControl w:val="0"/>
              <w:autoSpaceDE w:val="0"/>
              <w:autoSpaceDN w:val="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Все починається в житті з малого</w:t>
            </w:r>
          </w:p>
        </w:tc>
        <w:tc>
          <w:tcPr>
            <w:tcW w:w="1436" w:type="dxa"/>
          </w:tcPr>
          <w:p w14:paraId="63E3C4B5" w14:textId="623F21AD" w:rsidR="00A825BD" w:rsidRPr="004F6447" w:rsidRDefault="000D348E" w:rsidP="008F4EF4">
            <w:pPr>
              <w:widowControl w:val="0"/>
              <w:autoSpaceDE w:val="0"/>
              <w:autoSpaceDN w:val="0"/>
              <w:jc w:val="center"/>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6</w:t>
            </w:r>
          </w:p>
        </w:tc>
      </w:tr>
      <w:tr w:rsidR="00A825BD" w:rsidRPr="004F6447" w14:paraId="01229789" w14:textId="77777777" w:rsidTr="008F4EF4">
        <w:trPr>
          <w:trHeight w:val="277"/>
        </w:trPr>
        <w:tc>
          <w:tcPr>
            <w:tcW w:w="921" w:type="dxa"/>
          </w:tcPr>
          <w:p w14:paraId="0B441544" w14:textId="77777777" w:rsidR="00A825BD" w:rsidRPr="004F6447" w:rsidRDefault="00A825BD" w:rsidP="008F4EF4">
            <w:pPr>
              <w:jc w:val="both"/>
              <w:rPr>
                <w:rFonts w:ascii="Times New Roman" w:eastAsia="Calibri" w:hAnsi="Times New Roman" w:cs="Times New Roman"/>
                <w:sz w:val="24"/>
                <w:szCs w:val="24"/>
                <w:lang w:val="uk-UA"/>
              </w:rPr>
            </w:pPr>
          </w:p>
        </w:tc>
        <w:tc>
          <w:tcPr>
            <w:tcW w:w="7169" w:type="dxa"/>
          </w:tcPr>
          <w:p w14:paraId="4DF0766B" w14:textId="0F157942" w:rsidR="00A825BD" w:rsidRPr="004F6447" w:rsidRDefault="00A825BD" w:rsidP="008F4EF4">
            <w:pPr>
              <w:widowControl w:val="0"/>
              <w:autoSpaceDE w:val="0"/>
              <w:autoSpaceDN w:val="0"/>
              <w:rPr>
                <w:rFonts w:ascii="Times New Roman" w:eastAsia="Calibri" w:hAnsi="Times New Roman" w:cs="Times New Roman"/>
                <w:b/>
                <w:sz w:val="24"/>
                <w:szCs w:val="24"/>
                <w:lang w:val="uk-UA"/>
              </w:rPr>
            </w:pPr>
            <w:r w:rsidRPr="004F6447">
              <w:rPr>
                <w:rFonts w:ascii="Times New Roman" w:eastAsia="Calibri" w:hAnsi="Times New Roman" w:cs="Times New Roman"/>
                <w:b/>
                <w:sz w:val="24"/>
                <w:szCs w:val="24"/>
                <w:lang w:val="uk-UA"/>
              </w:rPr>
              <w:t>Всього</w:t>
            </w:r>
            <w:r w:rsidR="006F797E" w:rsidRPr="004F6447">
              <w:rPr>
                <w:rFonts w:ascii="Times New Roman" w:eastAsia="Calibri" w:hAnsi="Times New Roman" w:cs="Times New Roman"/>
                <w:b/>
                <w:sz w:val="24"/>
                <w:szCs w:val="24"/>
                <w:lang w:val="uk-UA"/>
              </w:rPr>
              <w:t>: 65 г. + 3 г. резерв часу</w:t>
            </w:r>
          </w:p>
        </w:tc>
        <w:tc>
          <w:tcPr>
            <w:tcW w:w="1436" w:type="dxa"/>
          </w:tcPr>
          <w:p w14:paraId="1CFBC0DD" w14:textId="77777777" w:rsidR="00A825BD" w:rsidRPr="004F6447" w:rsidRDefault="00A825BD" w:rsidP="008F4EF4">
            <w:pPr>
              <w:widowControl w:val="0"/>
              <w:autoSpaceDE w:val="0"/>
              <w:autoSpaceDN w:val="0"/>
              <w:jc w:val="center"/>
              <w:rPr>
                <w:rFonts w:ascii="Times New Roman" w:eastAsia="Times New Roman" w:hAnsi="Times New Roman" w:cs="Times New Roman"/>
                <w:b/>
                <w:bCs/>
                <w:sz w:val="24"/>
                <w:szCs w:val="24"/>
                <w:lang w:val="uk-UA"/>
              </w:rPr>
            </w:pPr>
            <w:r w:rsidRPr="004F6447">
              <w:rPr>
                <w:rFonts w:ascii="Times New Roman" w:eastAsia="Times New Roman" w:hAnsi="Times New Roman" w:cs="Times New Roman"/>
                <w:b/>
                <w:bCs/>
                <w:sz w:val="24"/>
                <w:szCs w:val="24"/>
                <w:lang w:val="uk-UA"/>
              </w:rPr>
              <w:t>68</w:t>
            </w:r>
          </w:p>
        </w:tc>
      </w:tr>
    </w:tbl>
    <w:p w14:paraId="271C0D8E" w14:textId="77777777" w:rsidR="00F60BCB" w:rsidRPr="004F6447" w:rsidRDefault="00F60BCB" w:rsidP="00634203">
      <w:pPr>
        <w:widowControl w:val="0"/>
        <w:tabs>
          <w:tab w:val="left" w:pos="284"/>
        </w:tabs>
        <w:autoSpaceDE w:val="0"/>
        <w:autoSpaceDN w:val="0"/>
        <w:spacing w:after="0" w:line="240" w:lineRule="auto"/>
        <w:jc w:val="both"/>
        <w:rPr>
          <w:rFonts w:ascii="Times New Roman" w:hAnsi="Times New Roman" w:cs="Times New Roman"/>
          <w:sz w:val="24"/>
          <w:szCs w:val="24"/>
          <w:lang w:val="uk-UA"/>
        </w:rPr>
      </w:pPr>
    </w:p>
    <w:p w14:paraId="5E8FC2E0" w14:textId="4C33F9E5" w:rsidR="001C7E88" w:rsidRPr="004F6447" w:rsidRDefault="001C7E88" w:rsidP="00634203">
      <w:pPr>
        <w:widowControl w:val="0"/>
        <w:tabs>
          <w:tab w:val="left" w:pos="284"/>
        </w:tabs>
        <w:autoSpaceDE w:val="0"/>
        <w:autoSpaceDN w:val="0"/>
        <w:spacing w:after="0" w:line="240" w:lineRule="auto"/>
        <w:jc w:val="center"/>
        <w:rPr>
          <w:rFonts w:ascii="Times New Roman" w:hAnsi="Times New Roman" w:cs="Times New Roman"/>
          <w:sz w:val="24"/>
          <w:szCs w:val="24"/>
          <w:lang w:val="uk-UA"/>
        </w:rPr>
      </w:pPr>
      <w:r w:rsidRPr="004F6447">
        <w:rPr>
          <w:rFonts w:ascii="Times New Roman" w:eastAsia="Times New Roman" w:hAnsi="Times New Roman" w:cs="Times New Roman"/>
          <w:i/>
          <w:sz w:val="24"/>
          <w:szCs w:val="24"/>
          <w:lang w:val="uk-UA"/>
        </w:rPr>
        <w:t>Правопис. Розвиток мовлення</w:t>
      </w:r>
    </w:p>
    <w:p w14:paraId="5F64F1C7" w14:textId="7E2AD037" w:rsidR="000F6850" w:rsidRPr="004F6447" w:rsidRDefault="000F6850" w:rsidP="00634203">
      <w:pPr>
        <w:widowControl w:val="0"/>
        <w:autoSpaceDE w:val="0"/>
        <w:autoSpaceDN w:val="0"/>
        <w:spacing w:after="0" w:line="240" w:lineRule="auto"/>
        <w:ind w:firstLine="709"/>
        <w:jc w:val="both"/>
        <w:outlineLvl w:val="4"/>
        <w:rPr>
          <w:rFonts w:ascii="Times New Roman" w:eastAsia="Times New Roman" w:hAnsi="Times New Roman" w:cs="Times New Roman"/>
          <w:b/>
          <w:bCs/>
          <w:sz w:val="24"/>
          <w:szCs w:val="24"/>
          <w:lang w:val="uk-UA"/>
        </w:rPr>
      </w:pPr>
      <w:r w:rsidRPr="004F6447">
        <w:rPr>
          <w:rFonts w:ascii="Times New Roman" w:eastAsia="Times New Roman" w:hAnsi="Times New Roman" w:cs="Times New Roman"/>
          <w:b/>
          <w:bCs/>
          <w:sz w:val="24"/>
          <w:szCs w:val="24"/>
          <w:lang w:val="uk-UA"/>
        </w:rPr>
        <w:t>Повторення вивченого у 3 класі</w:t>
      </w:r>
      <w:r w:rsidR="001C7E88" w:rsidRPr="004F6447">
        <w:rPr>
          <w:rFonts w:ascii="Times New Roman" w:eastAsia="Times New Roman" w:hAnsi="Times New Roman" w:cs="Times New Roman"/>
          <w:b/>
          <w:bCs/>
          <w:sz w:val="24"/>
          <w:szCs w:val="24"/>
          <w:lang w:val="uk-UA"/>
        </w:rPr>
        <w:t xml:space="preserve">. </w:t>
      </w:r>
      <w:r w:rsidRPr="004F6447">
        <w:rPr>
          <w:rFonts w:ascii="Times New Roman" w:eastAsia="Times New Roman" w:hAnsi="Times New Roman" w:cs="Times New Roman"/>
          <w:bCs/>
          <w:iCs/>
          <w:sz w:val="24"/>
          <w:szCs w:val="24"/>
          <w:lang w:val="uk-UA"/>
        </w:rPr>
        <w:t>Мова. Мовлення. Звуки і букви. Правопис. Будова слова. Споріднені слова.</w:t>
      </w:r>
    </w:p>
    <w:p w14:paraId="0DAF97D7" w14:textId="6D347E58" w:rsidR="000F6850" w:rsidRPr="004F6447" w:rsidRDefault="000F6850" w:rsidP="00634203">
      <w:pPr>
        <w:widowControl w:val="0"/>
        <w:autoSpaceDE w:val="0"/>
        <w:autoSpaceDN w:val="0"/>
        <w:spacing w:after="0" w:line="240" w:lineRule="auto"/>
        <w:ind w:firstLine="709"/>
        <w:jc w:val="both"/>
        <w:outlineLvl w:val="4"/>
        <w:rPr>
          <w:rFonts w:ascii="Times New Roman" w:eastAsia="Times New Roman" w:hAnsi="Times New Roman" w:cs="Times New Roman"/>
          <w:b/>
          <w:bCs/>
          <w:sz w:val="24"/>
          <w:szCs w:val="24"/>
          <w:lang w:val="uk-UA"/>
        </w:rPr>
      </w:pPr>
      <w:r w:rsidRPr="004F6447">
        <w:rPr>
          <w:rFonts w:ascii="Times New Roman" w:eastAsia="Times New Roman" w:hAnsi="Times New Roman" w:cs="Times New Roman"/>
          <w:b/>
          <w:bCs/>
          <w:sz w:val="24"/>
          <w:szCs w:val="24"/>
          <w:lang w:val="uk-UA"/>
        </w:rPr>
        <w:t>Текст. Речення</w:t>
      </w:r>
      <w:r w:rsidR="001C7E88" w:rsidRPr="004F6447">
        <w:rPr>
          <w:rFonts w:ascii="Times New Roman" w:eastAsia="Times New Roman" w:hAnsi="Times New Roman" w:cs="Times New Roman"/>
          <w:b/>
          <w:bCs/>
          <w:sz w:val="24"/>
          <w:szCs w:val="24"/>
          <w:lang w:val="uk-UA"/>
        </w:rPr>
        <w:t xml:space="preserve">. </w:t>
      </w:r>
      <w:r w:rsidRPr="004F6447">
        <w:rPr>
          <w:rFonts w:ascii="Times New Roman" w:eastAsia="Times New Roman" w:hAnsi="Times New Roman" w:cs="Times New Roman"/>
          <w:bCs/>
          <w:iCs/>
          <w:sz w:val="24"/>
          <w:szCs w:val="24"/>
          <w:lang w:val="uk-UA"/>
        </w:rPr>
        <w:t>Текст. Речення. Види речень за метою висловлювання.</w:t>
      </w:r>
      <w:r w:rsidRPr="004F6447">
        <w:rPr>
          <w:rFonts w:ascii="Times New Roman" w:eastAsia="Times New Roman" w:hAnsi="Times New Roman" w:cs="Times New Roman"/>
          <w:b/>
          <w:bCs/>
          <w:i/>
          <w:iCs/>
          <w:sz w:val="24"/>
          <w:szCs w:val="24"/>
          <w:lang w:val="uk-UA"/>
        </w:rPr>
        <w:t xml:space="preserve"> </w:t>
      </w:r>
      <w:r w:rsidRPr="004F6447">
        <w:rPr>
          <w:rFonts w:ascii="Times New Roman" w:eastAsia="Times New Roman" w:hAnsi="Times New Roman" w:cs="Times New Roman"/>
          <w:bCs/>
          <w:iCs/>
          <w:sz w:val="24"/>
          <w:szCs w:val="24"/>
          <w:lang w:val="uk-UA"/>
        </w:rPr>
        <w:t>Головні та другорядні члени речення. Зв</w:t>
      </w:r>
      <w:r w:rsidR="000147EB">
        <w:rPr>
          <w:rFonts w:ascii="Times New Roman" w:eastAsia="Times New Roman" w:hAnsi="Times New Roman" w:cs="Times New Roman"/>
          <w:bCs/>
          <w:iCs/>
          <w:sz w:val="24"/>
          <w:szCs w:val="24"/>
          <w:lang w:val="uk-UA"/>
        </w:rPr>
        <w:t>’</w:t>
      </w:r>
      <w:r w:rsidRPr="004F6447">
        <w:rPr>
          <w:rFonts w:ascii="Times New Roman" w:eastAsia="Times New Roman" w:hAnsi="Times New Roman" w:cs="Times New Roman"/>
          <w:bCs/>
          <w:iCs/>
          <w:sz w:val="24"/>
          <w:szCs w:val="24"/>
          <w:lang w:val="uk-UA"/>
        </w:rPr>
        <w:t>язок слів у реченні. Словосполучення. Однорідні члени речення.</w:t>
      </w:r>
    </w:p>
    <w:p w14:paraId="10F3621D" w14:textId="77777777" w:rsidR="001C7E88" w:rsidRPr="004F6447" w:rsidRDefault="000F6850" w:rsidP="00634203">
      <w:pPr>
        <w:widowControl w:val="0"/>
        <w:autoSpaceDE w:val="0"/>
        <w:autoSpaceDN w:val="0"/>
        <w:spacing w:after="0" w:line="240" w:lineRule="auto"/>
        <w:ind w:firstLine="709"/>
        <w:jc w:val="both"/>
        <w:outlineLvl w:val="4"/>
        <w:rPr>
          <w:rFonts w:ascii="Times New Roman" w:eastAsia="Times New Roman" w:hAnsi="Times New Roman" w:cs="Times New Roman"/>
          <w:b/>
          <w:bCs/>
          <w:sz w:val="24"/>
          <w:szCs w:val="24"/>
          <w:lang w:val="uk-UA"/>
        </w:rPr>
      </w:pPr>
      <w:r w:rsidRPr="004F6447">
        <w:rPr>
          <w:rFonts w:ascii="Times New Roman" w:eastAsia="Times New Roman" w:hAnsi="Times New Roman" w:cs="Times New Roman"/>
          <w:b/>
          <w:bCs/>
          <w:sz w:val="24"/>
          <w:szCs w:val="24"/>
          <w:lang w:val="uk-UA"/>
        </w:rPr>
        <w:t>Частини мови</w:t>
      </w:r>
      <w:r w:rsidR="001C7E88" w:rsidRPr="004F6447">
        <w:rPr>
          <w:rFonts w:ascii="Times New Roman" w:eastAsia="Times New Roman" w:hAnsi="Times New Roman" w:cs="Times New Roman"/>
          <w:b/>
          <w:bCs/>
          <w:sz w:val="24"/>
          <w:szCs w:val="24"/>
          <w:lang w:val="uk-UA"/>
        </w:rPr>
        <w:t xml:space="preserve">. </w:t>
      </w:r>
    </w:p>
    <w:p w14:paraId="567A8A43" w14:textId="7BAF47C8" w:rsidR="000F6850" w:rsidRPr="004F6447" w:rsidRDefault="000F6850" w:rsidP="00634203">
      <w:pPr>
        <w:widowControl w:val="0"/>
        <w:autoSpaceDE w:val="0"/>
        <w:autoSpaceDN w:val="0"/>
        <w:spacing w:after="0" w:line="240" w:lineRule="auto"/>
        <w:ind w:firstLine="709"/>
        <w:jc w:val="both"/>
        <w:outlineLvl w:val="4"/>
        <w:rPr>
          <w:rFonts w:ascii="Times New Roman" w:eastAsia="Times New Roman" w:hAnsi="Times New Roman" w:cs="Times New Roman"/>
          <w:b/>
          <w:bCs/>
          <w:sz w:val="24"/>
          <w:szCs w:val="24"/>
          <w:lang w:val="uk-UA"/>
        </w:rPr>
      </w:pPr>
      <w:r w:rsidRPr="004F6447">
        <w:rPr>
          <w:rFonts w:ascii="Times New Roman" w:eastAsia="Times New Roman" w:hAnsi="Times New Roman" w:cs="Times New Roman"/>
          <w:b/>
          <w:bCs/>
          <w:i/>
          <w:sz w:val="24"/>
          <w:szCs w:val="24"/>
          <w:lang w:val="uk-UA"/>
        </w:rPr>
        <w:t xml:space="preserve">Іменник. </w:t>
      </w:r>
      <w:r w:rsidRPr="004F6447">
        <w:rPr>
          <w:rFonts w:ascii="Times New Roman" w:eastAsia="Times New Roman" w:hAnsi="Times New Roman" w:cs="Times New Roman"/>
          <w:bCs/>
          <w:iCs/>
          <w:sz w:val="24"/>
          <w:szCs w:val="24"/>
          <w:lang w:val="uk-UA"/>
        </w:rPr>
        <w:t xml:space="preserve">Іменник як частина мови. Рід іменників. Число іменників. Відмінки та відмінювання іменників. Особливості відмінювання у називному, родовому, давальному </w:t>
      </w:r>
      <w:r w:rsidR="008F4EF4">
        <w:rPr>
          <w:rFonts w:ascii="Times New Roman" w:eastAsia="Times New Roman" w:hAnsi="Times New Roman" w:cs="Times New Roman"/>
          <w:bCs/>
          <w:iCs/>
          <w:sz w:val="24"/>
          <w:szCs w:val="24"/>
          <w:lang w:val="uk-UA"/>
        </w:rPr>
        <w:t>й</w:t>
      </w:r>
      <w:r w:rsidRPr="004F6447">
        <w:rPr>
          <w:rFonts w:ascii="Times New Roman" w:eastAsia="Times New Roman" w:hAnsi="Times New Roman" w:cs="Times New Roman"/>
          <w:bCs/>
          <w:iCs/>
          <w:sz w:val="24"/>
          <w:szCs w:val="24"/>
          <w:lang w:val="uk-UA"/>
        </w:rPr>
        <w:t xml:space="preserve"> давальному, місцевому відмінках.</w:t>
      </w:r>
      <w:r w:rsidRPr="004F6447">
        <w:rPr>
          <w:rFonts w:ascii="Times New Roman" w:eastAsia="Times New Roman" w:hAnsi="Times New Roman" w:cs="Times New Roman"/>
          <w:b/>
          <w:bCs/>
          <w:i/>
          <w:iCs/>
          <w:sz w:val="24"/>
          <w:szCs w:val="24"/>
          <w:lang w:val="uk-UA"/>
        </w:rPr>
        <w:t xml:space="preserve"> </w:t>
      </w:r>
      <w:r w:rsidRPr="004F6447">
        <w:rPr>
          <w:rFonts w:ascii="Times New Roman" w:eastAsia="Times New Roman" w:hAnsi="Times New Roman" w:cs="Times New Roman"/>
          <w:bCs/>
          <w:iCs/>
          <w:sz w:val="24"/>
          <w:szCs w:val="24"/>
          <w:lang w:val="uk-UA"/>
        </w:rPr>
        <w:t xml:space="preserve">Чергування звуків [і] з [о], [е] в іменниках жіночого </w:t>
      </w:r>
      <w:r w:rsidR="008F4EF4">
        <w:rPr>
          <w:rFonts w:ascii="Times New Roman" w:eastAsia="Times New Roman" w:hAnsi="Times New Roman" w:cs="Times New Roman"/>
          <w:bCs/>
          <w:iCs/>
          <w:sz w:val="24"/>
          <w:szCs w:val="24"/>
          <w:lang w:val="uk-UA"/>
        </w:rPr>
        <w:t>і</w:t>
      </w:r>
      <w:r w:rsidRPr="004F6447">
        <w:rPr>
          <w:rFonts w:ascii="Times New Roman" w:eastAsia="Times New Roman" w:hAnsi="Times New Roman" w:cs="Times New Roman"/>
          <w:bCs/>
          <w:iCs/>
          <w:sz w:val="24"/>
          <w:szCs w:val="24"/>
          <w:lang w:val="uk-UA"/>
        </w:rPr>
        <w:t xml:space="preserve"> чоловічого роду. Відмінювання іменників чоловічого роду з нульовим закінченням та закінченням –о.</w:t>
      </w:r>
      <w:r w:rsidRPr="004F6447">
        <w:rPr>
          <w:rFonts w:ascii="Times New Roman" w:eastAsia="Times New Roman" w:hAnsi="Times New Roman" w:cs="Times New Roman"/>
          <w:b/>
          <w:bCs/>
          <w:i/>
          <w:iCs/>
          <w:sz w:val="24"/>
          <w:szCs w:val="24"/>
          <w:lang w:val="uk-UA"/>
        </w:rPr>
        <w:t xml:space="preserve"> </w:t>
      </w:r>
      <w:r w:rsidRPr="004F6447">
        <w:rPr>
          <w:rFonts w:ascii="Times New Roman" w:eastAsia="Times New Roman" w:hAnsi="Times New Roman" w:cs="Times New Roman"/>
          <w:bCs/>
          <w:iCs/>
          <w:sz w:val="24"/>
          <w:szCs w:val="24"/>
          <w:lang w:val="uk-UA"/>
        </w:rPr>
        <w:t xml:space="preserve">Відмінювання в однині іменників жіночого роду з нульовим закінченням </w:t>
      </w:r>
      <w:r w:rsidR="008F4EF4">
        <w:rPr>
          <w:rFonts w:ascii="Times New Roman" w:eastAsia="Times New Roman" w:hAnsi="Times New Roman" w:cs="Times New Roman"/>
          <w:bCs/>
          <w:iCs/>
          <w:sz w:val="24"/>
          <w:szCs w:val="24"/>
          <w:lang w:val="uk-UA"/>
        </w:rPr>
        <w:t>й</w:t>
      </w:r>
      <w:r w:rsidRPr="004F6447">
        <w:rPr>
          <w:rFonts w:ascii="Times New Roman" w:eastAsia="Times New Roman" w:hAnsi="Times New Roman" w:cs="Times New Roman"/>
          <w:bCs/>
          <w:iCs/>
          <w:sz w:val="24"/>
          <w:szCs w:val="24"/>
          <w:lang w:val="uk-UA"/>
        </w:rPr>
        <w:t xml:space="preserve"> іменника </w:t>
      </w:r>
      <w:r w:rsidRPr="004F6447">
        <w:rPr>
          <w:rFonts w:ascii="Times New Roman" w:eastAsia="Times New Roman" w:hAnsi="Times New Roman" w:cs="Times New Roman"/>
          <w:b/>
          <w:bCs/>
          <w:i/>
          <w:iCs/>
          <w:sz w:val="24"/>
          <w:szCs w:val="24"/>
          <w:lang w:val="uk-UA"/>
        </w:rPr>
        <w:t>мати.</w:t>
      </w:r>
      <w:r w:rsidRPr="004F6447">
        <w:rPr>
          <w:rFonts w:ascii="Times New Roman" w:eastAsia="Calibri" w:hAnsi="Times New Roman" w:cs="Times New Roman"/>
          <w:sz w:val="24"/>
          <w:szCs w:val="24"/>
          <w:lang w:val="uk-UA"/>
        </w:rPr>
        <w:t xml:space="preserve"> </w:t>
      </w:r>
      <w:r w:rsidRPr="004F6447">
        <w:rPr>
          <w:rFonts w:ascii="Times New Roman" w:eastAsia="Times New Roman" w:hAnsi="Times New Roman" w:cs="Times New Roman"/>
          <w:bCs/>
          <w:iCs/>
          <w:sz w:val="24"/>
          <w:szCs w:val="24"/>
          <w:lang w:val="uk-UA"/>
        </w:rPr>
        <w:t>Відмінювання іменників у множині.</w:t>
      </w:r>
    </w:p>
    <w:p w14:paraId="2BB9AB5E" w14:textId="09C0C6C0" w:rsidR="000F6850" w:rsidRPr="004F6447" w:rsidRDefault="000F6850" w:rsidP="00634203">
      <w:pPr>
        <w:widowControl w:val="0"/>
        <w:autoSpaceDE w:val="0"/>
        <w:autoSpaceDN w:val="0"/>
        <w:spacing w:after="0" w:line="240" w:lineRule="auto"/>
        <w:ind w:firstLine="709"/>
        <w:jc w:val="both"/>
        <w:outlineLvl w:val="4"/>
        <w:rPr>
          <w:rFonts w:ascii="Times New Roman" w:eastAsia="Times New Roman" w:hAnsi="Times New Roman" w:cs="Times New Roman"/>
          <w:b/>
          <w:bCs/>
          <w:i/>
          <w:sz w:val="24"/>
          <w:szCs w:val="24"/>
          <w:lang w:val="uk-UA"/>
        </w:rPr>
      </w:pPr>
      <w:r w:rsidRPr="004F6447">
        <w:rPr>
          <w:rFonts w:ascii="Times New Roman" w:eastAsia="Times New Roman" w:hAnsi="Times New Roman" w:cs="Times New Roman"/>
          <w:b/>
          <w:bCs/>
          <w:i/>
          <w:sz w:val="24"/>
          <w:szCs w:val="24"/>
          <w:lang w:val="uk-UA"/>
        </w:rPr>
        <w:t>Прикметник</w:t>
      </w:r>
      <w:r w:rsidR="001C7E88" w:rsidRPr="004F6447">
        <w:rPr>
          <w:rFonts w:ascii="Times New Roman" w:eastAsia="Times New Roman" w:hAnsi="Times New Roman" w:cs="Times New Roman"/>
          <w:b/>
          <w:bCs/>
          <w:i/>
          <w:sz w:val="24"/>
          <w:szCs w:val="24"/>
          <w:lang w:val="uk-UA"/>
        </w:rPr>
        <w:t xml:space="preserve">. </w:t>
      </w:r>
      <w:r w:rsidRPr="004F6447">
        <w:rPr>
          <w:rFonts w:ascii="Times New Roman" w:eastAsia="Times New Roman" w:hAnsi="Times New Roman" w:cs="Times New Roman"/>
          <w:bCs/>
          <w:iCs/>
          <w:sz w:val="24"/>
          <w:szCs w:val="24"/>
          <w:lang w:val="uk-UA"/>
        </w:rPr>
        <w:t>Прикметник як частина мови. Вимова і правопис прикметників</w:t>
      </w:r>
      <w:r w:rsidR="0045063C" w:rsidRPr="004F6447">
        <w:rPr>
          <w:rFonts w:ascii="Times New Roman" w:eastAsia="Times New Roman" w:hAnsi="Times New Roman" w:cs="Times New Roman"/>
          <w:bCs/>
          <w:iCs/>
          <w:sz w:val="24"/>
          <w:szCs w:val="24"/>
          <w:lang w:val="uk-UA"/>
        </w:rPr>
        <w:t xml:space="preserve"> із с</w:t>
      </w:r>
      <w:r w:rsidRPr="004F6447">
        <w:rPr>
          <w:rFonts w:ascii="Times New Roman" w:eastAsia="Times New Roman" w:hAnsi="Times New Roman" w:cs="Times New Roman"/>
          <w:bCs/>
          <w:iCs/>
          <w:sz w:val="24"/>
          <w:szCs w:val="24"/>
          <w:lang w:val="uk-UA"/>
        </w:rPr>
        <w:t>уфіксами –ськ-, -зьк-, -цьк-.</w:t>
      </w:r>
      <w:r w:rsidRPr="004F6447">
        <w:rPr>
          <w:rFonts w:ascii="Times New Roman" w:eastAsia="Times New Roman" w:hAnsi="Times New Roman" w:cs="Times New Roman"/>
          <w:b/>
          <w:bCs/>
          <w:i/>
          <w:iCs/>
          <w:sz w:val="24"/>
          <w:szCs w:val="24"/>
          <w:lang w:val="uk-UA"/>
        </w:rPr>
        <w:t xml:space="preserve"> </w:t>
      </w:r>
      <w:r w:rsidRPr="004F6447">
        <w:rPr>
          <w:rFonts w:ascii="Times New Roman" w:eastAsia="Times New Roman" w:hAnsi="Times New Roman" w:cs="Times New Roman"/>
          <w:bCs/>
          <w:iCs/>
          <w:sz w:val="24"/>
          <w:szCs w:val="24"/>
          <w:lang w:val="uk-UA"/>
        </w:rPr>
        <w:t>Відмінювання прикметників в однині.</w:t>
      </w:r>
      <w:r w:rsidRPr="004F6447">
        <w:rPr>
          <w:rFonts w:ascii="Times New Roman" w:eastAsia="Times New Roman" w:hAnsi="Times New Roman" w:cs="Times New Roman"/>
          <w:b/>
          <w:bCs/>
          <w:i/>
          <w:iCs/>
          <w:sz w:val="24"/>
          <w:szCs w:val="24"/>
          <w:lang w:val="uk-UA"/>
        </w:rPr>
        <w:t xml:space="preserve"> </w:t>
      </w:r>
      <w:r w:rsidRPr="004F6447">
        <w:rPr>
          <w:rFonts w:ascii="Times New Roman" w:eastAsia="Times New Roman" w:hAnsi="Times New Roman" w:cs="Times New Roman"/>
          <w:bCs/>
          <w:iCs/>
          <w:sz w:val="24"/>
          <w:szCs w:val="24"/>
          <w:lang w:val="uk-UA"/>
        </w:rPr>
        <w:t xml:space="preserve">Відмінювання прикметників у множині. </w:t>
      </w:r>
    </w:p>
    <w:p w14:paraId="6F455F8C" w14:textId="4982E016" w:rsidR="000F6850" w:rsidRPr="004F6447" w:rsidRDefault="000F6850" w:rsidP="00634203">
      <w:pPr>
        <w:widowControl w:val="0"/>
        <w:autoSpaceDE w:val="0"/>
        <w:autoSpaceDN w:val="0"/>
        <w:spacing w:after="0" w:line="240" w:lineRule="auto"/>
        <w:ind w:firstLine="709"/>
        <w:jc w:val="both"/>
        <w:outlineLvl w:val="4"/>
        <w:rPr>
          <w:rFonts w:ascii="Times New Roman" w:eastAsia="Times New Roman" w:hAnsi="Times New Roman" w:cs="Times New Roman"/>
          <w:b/>
          <w:bCs/>
          <w:i/>
          <w:sz w:val="24"/>
          <w:szCs w:val="24"/>
          <w:lang w:val="uk-UA"/>
        </w:rPr>
      </w:pPr>
      <w:r w:rsidRPr="004F6447">
        <w:rPr>
          <w:rFonts w:ascii="Times New Roman" w:eastAsia="Times New Roman" w:hAnsi="Times New Roman" w:cs="Times New Roman"/>
          <w:b/>
          <w:bCs/>
          <w:i/>
          <w:sz w:val="24"/>
          <w:szCs w:val="24"/>
          <w:lang w:val="uk-UA"/>
        </w:rPr>
        <w:t>Займенник</w:t>
      </w:r>
      <w:r w:rsidR="001C7E88" w:rsidRPr="004F6447">
        <w:rPr>
          <w:rFonts w:ascii="Times New Roman" w:eastAsia="Times New Roman" w:hAnsi="Times New Roman" w:cs="Times New Roman"/>
          <w:b/>
          <w:bCs/>
          <w:i/>
          <w:sz w:val="24"/>
          <w:szCs w:val="24"/>
          <w:lang w:val="uk-UA"/>
        </w:rPr>
        <w:t xml:space="preserve">. </w:t>
      </w:r>
      <w:r w:rsidRPr="004F6447">
        <w:rPr>
          <w:rFonts w:ascii="Times New Roman" w:eastAsia="Times New Roman" w:hAnsi="Times New Roman" w:cs="Times New Roman"/>
          <w:bCs/>
          <w:iCs/>
          <w:sz w:val="24"/>
          <w:szCs w:val="24"/>
          <w:lang w:val="uk-UA"/>
        </w:rPr>
        <w:t>Займенник як частина мови. Особові займенники.</w:t>
      </w:r>
    </w:p>
    <w:p w14:paraId="74E858B7" w14:textId="66D98567" w:rsidR="000F6850" w:rsidRPr="004F6447" w:rsidRDefault="009D2631" w:rsidP="00634203">
      <w:pPr>
        <w:widowControl w:val="0"/>
        <w:autoSpaceDE w:val="0"/>
        <w:autoSpaceDN w:val="0"/>
        <w:spacing w:after="0" w:line="240" w:lineRule="auto"/>
        <w:ind w:firstLine="709"/>
        <w:jc w:val="both"/>
        <w:outlineLvl w:val="4"/>
        <w:rPr>
          <w:rFonts w:ascii="Times New Roman" w:eastAsia="Times New Roman" w:hAnsi="Times New Roman" w:cs="Times New Roman"/>
          <w:b/>
          <w:bCs/>
          <w:i/>
          <w:sz w:val="24"/>
          <w:szCs w:val="24"/>
          <w:lang w:val="uk-UA"/>
        </w:rPr>
      </w:pPr>
      <w:r w:rsidRPr="004F6447">
        <w:rPr>
          <w:rFonts w:ascii="Times New Roman" w:eastAsia="Times New Roman" w:hAnsi="Times New Roman" w:cs="Times New Roman"/>
          <w:b/>
          <w:bCs/>
          <w:i/>
          <w:sz w:val="24"/>
          <w:szCs w:val="24"/>
          <w:lang w:val="uk-UA"/>
        </w:rPr>
        <w:t>Дієслово</w:t>
      </w:r>
      <w:r w:rsidR="001C7E88" w:rsidRPr="004F6447">
        <w:rPr>
          <w:rFonts w:ascii="Times New Roman" w:eastAsia="Times New Roman" w:hAnsi="Times New Roman" w:cs="Times New Roman"/>
          <w:b/>
          <w:bCs/>
          <w:i/>
          <w:sz w:val="24"/>
          <w:szCs w:val="24"/>
          <w:lang w:val="uk-UA"/>
        </w:rPr>
        <w:t xml:space="preserve">. </w:t>
      </w:r>
      <w:r w:rsidR="000F6850" w:rsidRPr="004F6447">
        <w:rPr>
          <w:rFonts w:ascii="Times New Roman" w:eastAsia="Times New Roman" w:hAnsi="Times New Roman" w:cs="Times New Roman"/>
          <w:bCs/>
          <w:iCs/>
          <w:sz w:val="24"/>
          <w:szCs w:val="24"/>
          <w:lang w:val="uk-UA"/>
        </w:rPr>
        <w:t>Дієслово. Неозначена форма дієслова. Часи дієслова. Дієслова минулого часу. Змінювання дієслів теперішнього і майбутнього часу за особами й числами. Дієслова на –ся(-сь) і –ться.</w:t>
      </w:r>
    </w:p>
    <w:p w14:paraId="58185B42" w14:textId="4A47324A" w:rsidR="001C7E88" w:rsidRPr="004F6447" w:rsidRDefault="001C7E88" w:rsidP="00634203">
      <w:pPr>
        <w:spacing w:after="0" w:line="240" w:lineRule="auto"/>
        <w:ind w:firstLine="709"/>
        <w:jc w:val="both"/>
        <w:rPr>
          <w:rFonts w:ascii="Times New Roman" w:hAnsi="Times New Roman" w:cs="Times New Roman"/>
          <w:b/>
          <w:iCs/>
          <w:color w:val="231F20"/>
          <w:spacing w:val="-2"/>
          <w:sz w:val="24"/>
          <w:szCs w:val="24"/>
          <w:lang w:val="uk-UA"/>
        </w:rPr>
      </w:pPr>
      <w:r w:rsidRPr="004F6447">
        <w:rPr>
          <w:rFonts w:ascii="Times New Roman" w:eastAsia="Times New Roman" w:hAnsi="Times New Roman" w:cs="Times New Roman"/>
          <w:i/>
          <w:sz w:val="24"/>
          <w:szCs w:val="24"/>
          <w:lang w:val="uk-UA"/>
        </w:rPr>
        <w:t>Читання.</w:t>
      </w:r>
      <w:r w:rsidR="00552DC7" w:rsidRPr="004F6447">
        <w:rPr>
          <w:rFonts w:ascii="Times New Roman" w:eastAsia="Times New Roman" w:hAnsi="Times New Roman" w:cs="Times New Roman"/>
          <w:sz w:val="24"/>
          <w:szCs w:val="24"/>
          <w:lang w:val="uk-UA"/>
        </w:rPr>
        <w:t xml:space="preserve"> </w:t>
      </w:r>
      <w:r w:rsidRPr="004F6447">
        <w:rPr>
          <w:rFonts w:ascii="Times New Roman" w:eastAsia="Times New Roman" w:hAnsi="Times New Roman" w:cs="Times New Roman"/>
          <w:i/>
          <w:sz w:val="24"/>
          <w:szCs w:val="24"/>
          <w:lang w:val="uk-UA"/>
        </w:rPr>
        <w:t>Розвиток мовлення</w:t>
      </w:r>
    </w:p>
    <w:p w14:paraId="00D0C251" w14:textId="149955E7" w:rsidR="004532A2" w:rsidRPr="004F6447" w:rsidRDefault="004532A2" w:rsidP="00634203">
      <w:pPr>
        <w:spacing w:after="0" w:line="240" w:lineRule="auto"/>
        <w:ind w:firstLine="709"/>
        <w:jc w:val="both"/>
        <w:rPr>
          <w:rFonts w:ascii="Times New Roman" w:hAnsi="Times New Roman" w:cs="Times New Roman"/>
          <w:b/>
          <w:iCs/>
          <w:color w:val="231F20"/>
          <w:spacing w:val="-2"/>
          <w:sz w:val="24"/>
          <w:szCs w:val="24"/>
          <w:lang w:val="uk-UA"/>
        </w:rPr>
      </w:pPr>
      <w:r w:rsidRPr="004F6447">
        <w:rPr>
          <w:rFonts w:ascii="Times New Roman" w:hAnsi="Times New Roman" w:cs="Times New Roman"/>
          <w:b/>
          <w:iCs/>
          <w:color w:val="231F20"/>
          <w:spacing w:val="-2"/>
          <w:sz w:val="24"/>
          <w:szCs w:val="24"/>
          <w:lang w:val="uk-UA"/>
        </w:rPr>
        <w:t>Усна народна творчість</w:t>
      </w:r>
      <w:r w:rsidR="001C7E88" w:rsidRPr="004F6447">
        <w:rPr>
          <w:rFonts w:ascii="Times New Roman" w:hAnsi="Times New Roman" w:cs="Times New Roman"/>
          <w:b/>
          <w:iCs/>
          <w:color w:val="231F20"/>
          <w:spacing w:val="-2"/>
          <w:sz w:val="24"/>
          <w:szCs w:val="24"/>
          <w:lang w:val="uk-UA"/>
        </w:rPr>
        <w:t xml:space="preserve">. </w:t>
      </w:r>
      <w:r w:rsidRPr="004F6447">
        <w:rPr>
          <w:rFonts w:ascii="Times New Roman" w:hAnsi="Times New Roman" w:cs="Times New Roman"/>
          <w:sz w:val="24"/>
          <w:szCs w:val="24"/>
          <w:lang w:val="uk-UA"/>
        </w:rPr>
        <w:t>Лічилки. Скоромовки. Прислів</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я та приказки. Казки народів Придністров</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я «Сірко» (Українська народна казка), «Чабанський пес» (Молдавська народна казка), «Добрий Іванчу» (Гагаузька народна казка).</w:t>
      </w:r>
    </w:p>
    <w:p w14:paraId="63BB4B35" w14:textId="269B42EF" w:rsidR="004532A2" w:rsidRPr="004F6447" w:rsidRDefault="004532A2" w:rsidP="00634203">
      <w:pPr>
        <w:spacing w:after="0" w:line="240" w:lineRule="auto"/>
        <w:ind w:firstLine="709"/>
        <w:jc w:val="both"/>
        <w:rPr>
          <w:rFonts w:ascii="Times New Roman" w:hAnsi="Times New Roman" w:cs="Times New Roman"/>
          <w:b/>
          <w:i/>
          <w:sz w:val="24"/>
          <w:szCs w:val="24"/>
          <w:lang w:val="uk-UA"/>
        </w:rPr>
      </w:pPr>
      <w:r w:rsidRPr="004F6447">
        <w:rPr>
          <w:rFonts w:ascii="Times New Roman" w:hAnsi="Times New Roman" w:cs="Times New Roman"/>
          <w:b/>
          <w:iCs/>
          <w:sz w:val="24"/>
          <w:szCs w:val="24"/>
          <w:lang w:val="uk-UA"/>
        </w:rPr>
        <w:t>Пори року</w:t>
      </w:r>
      <w:r w:rsidRPr="004F6447">
        <w:rPr>
          <w:rFonts w:ascii="Times New Roman" w:hAnsi="Times New Roman" w:cs="Times New Roman"/>
          <w:b/>
          <w:i/>
          <w:sz w:val="24"/>
          <w:szCs w:val="24"/>
          <w:lang w:val="uk-UA"/>
        </w:rPr>
        <w:t>.</w:t>
      </w:r>
    </w:p>
    <w:p w14:paraId="11133906" w14:textId="16064485" w:rsidR="004532A2" w:rsidRPr="004F6447" w:rsidRDefault="004532A2" w:rsidP="00634203">
      <w:pPr>
        <w:spacing w:after="0" w:line="240" w:lineRule="auto"/>
        <w:ind w:firstLine="709"/>
        <w:jc w:val="both"/>
        <w:rPr>
          <w:rFonts w:ascii="Times New Roman" w:hAnsi="Times New Roman" w:cs="Times New Roman"/>
          <w:b/>
          <w:i/>
          <w:iCs/>
          <w:sz w:val="24"/>
          <w:szCs w:val="24"/>
          <w:lang w:val="uk-UA"/>
        </w:rPr>
      </w:pPr>
      <w:r w:rsidRPr="004F6447">
        <w:rPr>
          <w:rFonts w:ascii="Times New Roman" w:hAnsi="Times New Roman" w:cs="Times New Roman"/>
          <w:b/>
          <w:i/>
          <w:iCs/>
          <w:sz w:val="24"/>
          <w:szCs w:val="24"/>
          <w:lang w:val="uk-UA"/>
        </w:rPr>
        <w:t>Осінь</w:t>
      </w:r>
      <w:r w:rsidR="001C7E88" w:rsidRPr="004F6447">
        <w:rPr>
          <w:rFonts w:ascii="Times New Roman" w:hAnsi="Times New Roman" w:cs="Times New Roman"/>
          <w:b/>
          <w:i/>
          <w:iCs/>
          <w:sz w:val="24"/>
          <w:szCs w:val="24"/>
          <w:lang w:val="uk-UA"/>
        </w:rPr>
        <w:t xml:space="preserve">. </w:t>
      </w:r>
      <w:r w:rsidRPr="004F6447">
        <w:rPr>
          <w:rFonts w:ascii="Times New Roman" w:hAnsi="Times New Roman" w:cs="Times New Roman"/>
          <w:sz w:val="24"/>
          <w:szCs w:val="24"/>
          <w:lang w:val="uk-UA"/>
        </w:rPr>
        <w:t xml:space="preserve">В. Сухомлинський. Оповідання «Яблуко в осінньому </w:t>
      </w:r>
      <w:r w:rsidR="008F4EF4">
        <w:rPr>
          <w:rFonts w:ascii="Times New Roman" w:hAnsi="Times New Roman" w:cs="Times New Roman"/>
          <w:sz w:val="24"/>
          <w:szCs w:val="24"/>
          <w:lang w:val="uk-UA"/>
        </w:rPr>
        <w:t>саду», «Сьома дочка», Н. </w:t>
      </w:r>
      <w:r w:rsidRPr="004F6447">
        <w:rPr>
          <w:rFonts w:ascii="Times New Roman" w:hAnsi="Times New Roman" w:cs="Times New Roman"/>
          <w:sz w:val="24"/>
          <w:szCs w:val="24"/>
          <w:lang w:val="uk-UA"/>
        </w:rPr>
        <w:t>Скуратівський. «Як у серпні дбаємо, так зимою маємо». Вірші про осінь. В.</w:t>
      </w:r>
      <w:r w:rsidR="008F4EF4">
        <w:rPr>
          <w:rFonts w:ascii="Times New Roman" w:hAnsi="Times New Roman" w:cs="Times New Roman"/>
          <w:sz w:val="24"/>
          <w:szCs w:val="24"/>
          <w:lang w:val="uk-UA"/>
        </w:rPr>
        <w:t xml:space="preserve"> </w:t>
      </w:r>
      <w:r w:rsidRPr="004F6447">
        <w:rPr>
          <w:rFonts w:ascii="Times New Roman" w:hAnsi="Times New Roman" w:cs="Times New Roman"/>
          <w:sz w:val="24"/>
          <w:szCs w:val="24"/>
          <w:lang w:val="uk-UA"/>
        </w:rPr>
        <w:t>Іванович «Осінь мрійна». Г. Васютинська «Ніч», «Горобці».</w:t>
      </w:r>
    </w:p>
    <w:p w14:paraId="1283A585" w14:textId="11CDC0D1" w:rsidR="004532A2" w:rsidRPr="004F6447" w:rsidRDefault="004532A2" w:rsidP="00634203">
      <w:pPr>
        <w:spacing w:after="0" w:line="240" w:lineRule="auto"/>
        <w:ind w:firstLine="709"/>
        <w:jc w:val="both"/>
        <w:rPr>
          <w:rFonts w:ascii="Times New Roman" w:hAnsi="Times New Roman" w:cs="Times New Roman"/>
          <w:b/>
          <w:i/>
          <w:iCs/>
          <w:sz w:val="24"/>
          <w:szCs w:val="24"/>
          <w:lang w:val="uk-UA"/>
        </w:rPr>
      </w:pPr>
      <w:r w:rsidRPr="004F6447">
        <w:rPr>
          <w:rFonts w:ascii="Times New Roman" w:hAnsi="Times New Roman" w:cs="Times New Roman"/>
          <w:b/>
          <w:i/>
          <w:iCs/>
          <w:sz w:val="24"/>
          <w:szCs w:val="24"/>
          <w:lang w:val="uk-UA"/>
        </w:rPr>
        <w:t>Зима</w:t>
      </w:r>
      <w:r w:rsidR="001C7E88" w:rsidRPr="004F6447">
        <w:rPr>
          <w:rFonts w:ascii="Times New Roman" w:hAnsi="Times New Roman" w:cs="Times New Roman"/>
          <w:b/>
          <w:i/>
          <w:iCs/>
          <w:sz w:val="24"/>
          <w:szCs w:val="24"/>
          <w:lang w:val="uk-UA"/>
        </w:rPr>
        <w:t xml:space="preserve">. </w:t>
      </w:r>
      <w:r w:rsidRPr="004F6447">
        <w:rPr>
          <w:rFonts w:ascii="Times New Roman" w:hAnsi="Times New Roman" w:cs="Times New Roman"/>
          <w:sz w:val="24"/>
          <w:szCs w:val="24"/>
          <w:lang w:val="uk-UA"/>
        </w:rPr>
        <w:t>В. Поята «Повернулась зима білим боком». А.</w:t>
      </w:r>
      <w:r w:rsidR="008F4EF4">
        <w:rPr>
          <w:rFonts w:ascii="Times New Roman" w:hAnsi="Times New Roman" w:cs="Times New Roman"/>
          <w:sz w:val="24"/>
          <w:szCs w:val="24"/>
          <w:lang w:val="uk-UA"/>
        </w:rPr>
        <w:t xml:space="preserve"> </w:t>
      </w:r>
      <w:r w:rsidRPr="004F6447">
        <w:rPr>
          <w:rFonts w:ascii="Times New Roman" w:hAnsi="Times New Roman" w:cs="Times New Roman"/>
          <w:sz w:val="24"/>
          <w:szCs w:val="24"/>
          <w:lang w:val="uk-UA"/>
        </w:rPr>
        <w:t>Костецький. «Грудень». Народні звичаї та обряди. Новий рік. Колядки, щедрівки. Колядники (За Софією Майданською).</w:t>
      </w:r>
    </w:p>
    <w:p w14:paraId="22D44A86" w14:textId="0C97A3B2" w:rsidR="004532A2" w:rsidRPr="004F6447" w:rsidRDefault="004532A2" w:rsidP="00634203">
      <w:pPr>
        <w:spacing w:after="0" w:line="240" w:lineRule="auto"/>
        <w:ind w:firstLine="709"/>
        <w:jc w:val="both"/>
        <w:rPr>
          <w:rFonts w:ascii="Times New Roman" w:hAnsi="Times New Roman" w:cs="Times New Roman"/>
          <w:b/>
          <w:i/>
          <w:iCs/>
          <w:sz w:val="24"/>
          <w:szCs w:val="24"/>
          <w:lang w:val="uk-UA"/>
        </w:rPr>
      </w:pPr>
      <w:r w:rsidRPr="004F6447">
        <w:rPr>
          <w:rFonts w:ascii="Times New Roman" w:hAnsi="Times New Roman" w:cs="Times New Roman"/>
          <w:b/>
          <w:i/>
          <w:iCs/>
          <w:sz w:val="24"/>
          <w:szCs w:val="24"/>
          <w:lang w:val="uk-UA"/>
        </w:rPr>
        <w:t>Весна</w:t>
      </w:r>
      <w:r w:rsidR="001C7E88" w:rsidRPr="004F6447">
        <w:rPr>
          <w:rFonts w:ascii="Times New Roman" w:hAnsi="Times New Roman" w:cs="Times New Roman"/>
          <w:b/>
          <w:i/>
          <w:iCs/>
          <w:sz w:val="24"/>
          <w:szCs w:val="24"/>
          <w:lang w:val="uk-UA"/>
        </w:rPr>
        <w:t xml:space="preserve">. </w:t>
      </w:r>
      <w:r w:rsidRPr="004F6447">
        <w:rPr>
          <w:rFonts w:ascii="Times New Roman" w:hAnsi="Times New Roman" w:cs="Times New Roman"/>
          <w:sz w:val="24"/>
          <w:szCs w:val="24"/>
          <w:lang w:val="uk-UA"/>
        </w:rPr>
        <w:t>В. Скуратівський «Березень». «Зустріч весни» (За В.</w:t>
      </w:r>
      <w:r w:rsidR="008F4EF4">
        <w:rPr>
          <w:rFonts w:ascii="Times New Roman" w:hAnsi="Times New Roman" w:cs="Times New Roman"/>
          <w:sz w:val="24"/>
          <w:szCs w:val="24"/>
          <w:lang w:val="uk-UA"/>
        </w:rPr>
        <w:t xml:space="preserve"> </w:t>
      </w:r>
      <w:r w:rsidRPr="004F6447">
        <w:rPr>
          <w:rFonts w:ascii="Times New Roman" w:hAnsi="Times New Roman" w:cs="Times New Roman"/>
          <w:sz w:val="24"/>
          <w:szCs w:val="24"/>
          <w:lang w:val="uk-UA"/>
        </w:rPr>
        <w:t>Скуратівським). Спиридон Вангелі «Весна». Вірші українських і придністровських поетів про весну.</w:t>
      </w:r>
    </w:p>
    <w:p w14:paraId="203D2CB3" w14:textId="5AA8855B" w:rsidR="004532A2" w:rsidRPr="004F6447" w:rsidRDefault="004532A2" w:rsidP="00634203">
      <w:pPr>
        <w:spacing w:after="0" w:line="240" w:lineRule="auto"/>
        <w:ind w:firstLine="709"/>
        <w:jc w:val="both"/>
        <w:rPr>
          <w:rFonts w:ascii="Times New Roman" w:hAnsi="Times New Roman" w:cs="Times New Roman"/>
          <w:b/>
          <w:i/>
          <w:iCs/>
          <w:sz w:val="24"/>
          <w:szCs w:val="24"/>
          <w:lang w:val="uk-UA"/>
        </w:rPr>
      </w:pPr>
      <w:r w:rsidRPr="004F6447">
        <w:rPr>
          <w:rFonts w:ascii="Times New Roman" w:hAnsi="Times New Roman" w:cs="Times New Roman"/>
          <w:b/>
          <w:i/>
          <w:iCs/>
          <w:sz w:val="24"/>
          <w:szCs w:val="24"/>
          <w:lang w:val="uk-UA"/>
        </w:rPr>
        <w:t>Літо</w:t>
      </w:r>
      <w:r w:rsidR="001C7E88" w:rsidRPr="004F6447">
        <w:rPr>
          <w:rFonts w:ascii="Times New Roman" w:hAnsi="Times New Roman" w:cs="Times New Roman"/>
          <w:b/>
          <w:i/>
          <w:iCs/>
          <w:sz w:val="24"/>
          <w:szCs w:val="24"/>
          <w:lang w:val="uk-UA"/>
        </w:rPr>
        <w:t xml:space="preserve">. </w:t>
      </w:r>
      <w:r w:rsidRPr="004F6447">
        <w:rPr>
          <w:rFonts w:ascii="Times New Roman" w:hAnsi="Times New Roman" w:cs="Times New Roman"/>
          <w:sz w:val="24"/>
          <w:szCs w:val="24"/>
          <w:lang w:val="uk-UA"/>
        </w:rPr>
        <w:t>В. Сухомлинський «Скільки ж ранків я проспав». Л. Стременовська «Мелодія літа».</w:t>
      </w:r>
    </w:p>
    <w:p w14:paraId="28B1A92F" w14:textId="20382086" w:rsidR="004532A2" w:rsidRPr="004F6447" w:rsidRDefault="004532A2" w:rsidP="00634203">
      <w:pPr>
        <w:spacing w:after="0" w:line="240" w:lineRule="auto"/>
        <w:ind w:firstLine="709"/>
        <w:jc w:val="both"/>
        <w:rPr>
          <w:rFonts w:ascii="Times New Roman" w:hAnsi="Times New Roman" w:cs="Times New Roman"/>
          <w:b/>
          <w:iCs/>
          <w:sz w:val="24"/>
          <w:szCs w:val="24"/>
          <w:lang w:val="uk-UA"/>
        </w:rPr>
      </w:pPr>
      <w:r w:rsidRPr="004F6447">
        <w:rPr>
          <w:rFonts w:ascii="Times New Roman" w:hAnsi="Times New Roman" w:cs="Times New Roman"/>
          <w:b/>
          <w:iCs/>
          <w:sz w:val="24"/>
          <w:szCs w:val="24"/>
          <w:lang w:val="uk-UA"/>
        </w:rPr>
        <w:t>Найдорожче</w:t>
      </w:r>
      <w:r w:rsidR="00A70216" w:rsidRPr="004F6447">
        <w:rPr>
          <w:rFonts w:ascii="Times New Roman" w:hAnsi="Times New Roman" w:cs="Times New Roman"/>
          <w:b/>
          <w:iCs/>
          <w:sz w:val="24"/>
          <w:szCs w:val="24"/>
          <w:lang w:val="uk-UA"/>
        </w:rPr>
        <w:t xml:space="preserve"> у св</w:t>
      </w:r>
      <w:r w:rsidRPr="004F6447">
        <w:rPr>
          <w:rFonts w:ascii="Times New Roman" w:hAnsi="Times New Roman" w:cs="Times New Roman"/>
          <w:b/>
          <w:iCs/>
          <w:sz w:val="24"/>
          <w:szCs w:val="24"/>
          <w:lang w:val="uk-UA"/>
        </w:rPr>
        <w:t>іті</w:t>
      </w:r>
      <w:r w:rsidR="001C7E88" w:rsidRPr="004F6447">
        <w:rPr>
          <w:rFonts w:ascii="Times New Roman" w:hAnsi="Times New Roman" w:cs="Times New Roman"/>
          <w:b/>
          <w:iCs/>
          <w:sz w:val="24"/>
          <w:szCs w:val="24"/>
          <w:lang w:val="uk-UA"/>
        </w:rPr>
        <w:t xml:space="preserve">. </w:t>
      </w:r>
      <w:r w:rsidRPr="004F6447">
        <w:rPr>
          <w:rFonts w:ascii="Times New Roman" w:hAnsi="Times New Roman" w:cs="Times New Roman"/>
          <w:color w:val="231F20"/>
          <w:spacing w:val="-2"/>
          <w:sz w:val="24"/>
          <w:szCs w:val="24"/>
          <w:lang w:val="uk-UA"/>
        </w:rPr>
        <w:t>Спиридон Вангелі «Батьківська хата», «Каса маре». Л.</w:t>
      </w:r>
      <w:r w:rsidR="008F4EF4">
        <w:rPr>
          <w:rFonts w:ascii="Times New Roman" w:hAnsi="Times New Roman" w:cs="Times New Roman"/>
          <w:color w:val="231F20"/>
          <w:spacing w:val="-2"/>
          <w:sz w:val="24"/>
          <w:szCs w:val="24"/>
          <w:lang w:val="uk-UA"/>
        </w:rPr>
        <w:t> </w:t>
      </w:r>
      <w:r w:rsidRPr="004F6447">
        <w:rPr>
          <w:rFonts w:ascii="Times New Roman" w:hAnsi="Times New Roman" w:cs="Times New Roman"/>
          <w:color w:val="231F20"/>
          <w:spacing w:val="-2"/>
          <w:sz w:val="24"/>
          <w:szCs w:val="24"/>
          <w:lang w:val="uk-UA"/>
        </w:rPr>
        <w:t>Компанієць «Твоя земля». Український рушник. «Берег</w:t>
      </w:r>
      <w:r w:rsidR="008F4EF4">
        <w:rPr>
          <w:rFonts w:ascii="Times New Roman" w:hAnsi="Times New Roman" w:cs="Times New Roman"/>
          <w:color w:val="231F20"/>
          <w:spacing w:val="-2"/>
          <w:sz w:val="24"/>
          <w:szCs w:val="24"/>
          <w:lang w:val="uk-UA"/>
        </w:rPr>
        <w:t>иня». (За В. Скуратівським). І. </w:t>
      </w:r>
      <w:r w:rsidRPr="004F6447">
        <w:rPr>
          <w:rFonts w:ascii="Times New Roman" w:hAnsi="Times New Roman" w:cs="Times New Roman"/>
          <w:color w:val="231F20"/>
          <w:spacing w:val="-2"/>
          <w:sz w:val="24"/>
          <w:szCs w:val="24"/>
          <w:lang w:val="uk-UA"/>
        </w:rPr>
        <w:t>Процьків «Легенда про матерів».</w:t>
      </w:r>
    </w:p>
    <w:p w14:paraId="1995A6E8" w14:textId="78BA3164" w:rsidR="004532A2" w:rsidRPr="004F6447" w:rsidRDefault="004532A2" w:rsidP="00634203">
      <w:pPr>
        <w:spacing w:after="0" w:line="240" w:lineRule="auto"/>
        <w:ind w:firstLine="709"/>
        <w:jc w:val="both"/>
        <w:rPr>
          <w:rFonts w:ascii="Times New Roman" w:hAnsi="Times New Roman" w:cs="Times New Roman"/>
          <w:b/>
          <w:iCs/>
          <w:color w:val="231F20"/>
          <w:spacing w:val="-2"/>
          <w:sz w:val="24"/>
          <w:szCs w:val="24"/>
          <w:lang w:val="uk-UA"/>
        </w:rPr>
      </w:pPr>
      <w:r w:rsidRPr="004F6447">
        <w:rPr>
          <w:rFonts w:ascii="Times New Roman" w:hAnsi="Times New Roman" w:cs="Times New Roman"/>
          <w:b/>
          <w:iCs/>
          <w:color w:val="231F20"/>
          <w:spacing w:val="-2"/>
          <w:sz w:val="24"/>
          <w:szCs w:val="24"/>
          <w:lang w:val="uk-UA"/>
        </w:rPr>
        <w:t>За рідний край життя віддай</w:t>
      </w:r>
      <w:r w:rsidR="008050C5" w:rsidRPr="004F6447">
        <w:rPr>
          <w:rFonts w:ascii="Times New Roman" w:hAnsi="Times New Roman" w:cs="Times New Roman"/>
          <w:b/>
          <w:iCs/>
          <w:color w:val="231F20"/>
          <w:spacing w:val="-2"/>
          <w:sz w:val="24"/>
          <w:szCs w:val="24"/>
          <w:lang w:val="uk-UA"/>
        </w:rPr>
        <w:t xml:space="preserve">. </w:t>
      </w:r>
      <w:r w:rsidRPr="004F6447">
        <w:rPr>
          <w:rFonts w:ascii="Times New Roman" w:hAnsi="Times New Roman" w:cs="Times New Roman"/>
          <w:color w:val="231F20"/>
          <w:spacing w:val="-2"/>
          <w:sz w:val="24"/>
          <w:szCs w:val="24"/>
          <w:lang w:val="uk-UA"/>
        </w:rPr>
        <w:t>Легенди нашого краю. «Дністер». В.</w:t>
      </w:r>
      <w:r w:rsidR="008F4EF4">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pacing w:val="-2"/>
          <w:sz w:val="24"/>
          <w:szCs w:val="24"/>
          <w:lang w:val="uk-UA"/>
        </w:rPr>
        <w:t>Симоненко. «Виростеш ти, сину…». Л. Павленко. «Росамита». Б.</w:t>
      </w:r>
      <w:r w:rsidR="008F4EF4">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pacing w:val="-2"/>
          <w:sz w:val="24"/>
          <w:szCs w:val="24"/>
          <w:lang w:val="uk-UA"/>
        </w:rPr>
        <w:t>Грінченко. «Олеся». М. Вороний. «Євшан-зілля».</w:t>
      </w:r>
    </w:p>
    <w:p w14:paraId="75195E62" w14:textId="5FF66827" w:rsidR="004532A2" w:rsidRPr="004F6447" w:rsidRDefault="004532A2" w:rsidP="00634203">
      <w:pPr>
        <w:spacing w:after="0" w:line="240" w:lineRule="auto"/>
        <w:ind w:firstLine="709"/>
        <w:jc w:val="both"/>
        <w:rPr>
          <w:rFonts w:ascii="Times New Roman" w:hAnsi="Times New Roman" w:cs="Times New Roman"/>
          <w:b/>
          <w:i/>
          <w:color w:val="231F20"/>
          <w:spacing w:val="-2"/>
          <w:sz w:val="24"/>
          <w:szCs w:val="24"/>
          <w:lang w:val="uk-UA"/>
        </w:rPr>
      </w:pPr>
      <w:r w:rsidRPr="004F6447">
        <w:rPr>
          <w:rFonts w:ascii="Times New Roman" w:hAnsi="Times New Roman" w:cs="Times New Roman"/>
          <w:b/>
          <w:iCs/>
          <w:color w:val="231F20"/>
          <w:spacing w:val="-2"/>
          <w:sz w:val="24"/>
          <w:szCs w:val="24"/>
          <w:lang w:val="uk-UA"/>
        </w:rPr>
        <w:lastRenderedPageBreak/>
        <w:t>Українські письменники – дітям</w:t>
      </w:r>
      <w:r w:rsidR="008050C5" w:rsidRPr="004F6447">
        <w:rPr>
          <w:rFonts w:ascii="Times New Roman" w:hAnsi="Times New Roman" w:cs="Times New Roman"/>
          <w:b/>
          <w:i/>
          <w:color w:val="231F20"/>
          <w:spacing w:val="-2"/>
          <w:sz w:val="24"/>
          <w:szCs w:val="24"/>
          <w:lang w:val="uk-UA"/>
        </w:rPr>
        <w:t xml:space="preserve">. </w:t>
      </w:r>
      <w:r w:rsidRPr="004F6447">
        <w:rPr>
          <w:rFonts w:ascii="Times New Roman" w:hAnsi="Times New Roman" w:cs="Times New Roman"/>
          <w:color w:val="231F20"/>
          <w:spacing w:val="-2"/>
          <w:sz w:val="24"/>
          <w:szCs w:val="24"/>
          <w:lang w:val="uk-UA"/>
        </w:rPr>
        <w:t>Л.</w:t>
      </w:r>
      <w:r w:rsidR="008F4EF4">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pacing w:val="-2"/>
          <w:sz w:val="24"/>
          <w:szCs w:val="24"/>
          <w:lang w:val="uk-UA"/>
        </w:rPr>
        <w:t>Глібов Загадки. Байка «Коник-стрибунець», «Зимова пісенька». Л.</w:t>
      </w:r>
      <w:r w:rsidR="008F4EF4">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pacing w:val="-2"/>
          <w:sz w:val="24"/>
          <w:szCs w:val="24"/>
          <w:lang w:val="uk-UA"/>
        </w:rPr>
        <w:t>Українка «Мамо, іде вже зима», «Спить озеро»,</w:t>
      </w:r>
      <w:r w:rsidRPr="004F6447">
        <w:rPr>
          <w:rFonts w:ascii="Times New Roman" w:hAnsi="Times New Roman" w:cs="Times New Roman"/>
          <w:sz w:val="24"/>
          <w:szCs w:val="24"/>
          <w:lang w:val="uk-UA"/>
        </w:rPr>
        <w:t xml:space="preserve"> </w:t>
      </w:r>
      <w:r w:rsidRPr="004F6447">
        <w:rPr>
          <w:rFonts w:ascii="Times New Roman" w:hAnsi="Times New Roman" w:cs="Times New Roman"/>
          <w:color w:val="231F20"/>
          <w:spacing w:val="-2"/>
          <w:sz w:val="24"/>
          <w:szCs w:val="24"/>
          <w:lang w:val="uk-UA"/>
        </w:rPr>
        <w:t>«Лелія». Дніпрова Чайка «Коза-дереза».</w:t>
      </w:r>
      <w:r w:rsidRPr="004F6447">
        <w:rPr>
          <w:rFonts w:ascii="Times New Roman" w:hAnsi="Times New Roman" w:cs="Times New Roman"/>
          <w:sz w:val="24"/>
          <w:szCs w:val="24"/>
          <w:lang w:val="uk-UA"/>
        </w:rPr>
        <w:t xml:space="preserve"> </w:t>
      </w:r>
      <w:r w:rsidRPr="004F6447">
        <w:rPr>
          <w:rFonts w:ascii="Times New Roman" w:hAnsi="Times New Roman" w:cs="Times New Roman"/>
          <w:color w:val="231F20"/>
          <w:spacing w:val="-2"/>
          <w:sz w:val="24"/>
          <w:szCs w:val="24"/>
          <w:lang w:val="uk-UA"/>
        </w:rPr>
        <w:t>І. Франко. «Заєць і ведмідь». «Тарасові пісні». (За О. Іваненко). Поезія Т.</w:t>
      </w:r>
      <w:r w:rsidR="008F4EF4">
        <w:rPr>
          <w:rFonts w:ascii="Times New Roman" w:hAnsi="Times New Roman" w:cs="Times New Roman"/>
          <w:color w:val="231F20"/>
          <w:spacing w:val="-2"/>
          <w:sz w:val="24"/>
          <w:szCs w:val="24"/>
          <w:lang w:val="uk-UA"/>
        </w:rPr>
        <w:t> </w:t>
      </w:r>
      <w:r w:rsidRPr="004F6447">
        <w:rPr>
          <w:rFonts w:ascii="Times New Roman" w:hAnsi="Times New Roman" w:cs="Times New Roman"/>
          <w:color w:val="231F20"/>
          <w:spacing w:val="-2"/>
          <w:sz w:val="24"/>
          <w:szCs w:val="24"/>
          <w:lang w:val="uk-UA"/>
        </w:rPr>
        <w:t>Г.</w:t>
      </w:r>
      <w:r w:rsidR="008F4EF4">
        <w:rPr>
          <w:rFonts w:ascii="Times New Roman" w:hAnsi="Times New Roman" w:cs="Times New Roman"/>
          <w:color w:val="231F20"/>
          <w:spacing w:val="-2"/>
          <w:sz w:val="24"/>
          <w:szCs w:val="24"/>
          <w:lang w:val="uk-UA"/>
        </w:rPr>
        <w:t> </w:t>
      </w:r>
      <w:r w:rsidRPr="004F6447">
        <w:rPr>
          <w:rFonts w:ascii="Times New Roman" w:hAnsi="Times New Roman" w:cs="Times New Roman"/>
          <w:color w:val="231F20"/>
          <w:spacing w:val="-2"/>
          <w:sz w:val="24"/>
          <w:szCs w:val="24"/>
          <w:lang w:val="uk-UA"/>
        </w:rPr>
        <w:t>Шевченка.</w:t>
      </w:r>
    </w:p>
    <w:p w14:paraId="5DFDCC26" w14:textId="167BAC79" w:rsidR="004532A2" w:rsidRPr="004F6447" w:rsidRDefault="004532A2" w:rsidP="00634203">
      <w:pPr>
        <w:spacing w:after="0" w:line="240" w:lineRule="auto"/>
        <w:ind w:firstLine="709"/>
        <w:jc w:val="both"/>
        <w:rPr>
          <w:rFonts w:ascii="Times New Roman" w:hAnsi="Times New Roman" w:cs="Times New Roman"/>
          <w:b/>
          <w:iCs/>
          <w:sz w:val="24"/>
          <w:szCs w:val="24"/>
          <w:lang w:val="uk-UA"/>
        </w:rPr>
      </w:pPr>
      <w:r w:rsidRPr="004F6447">
        <w:rPr>
          <w:rFonts w:ascii="Times New Roman" w:hAnsi="Times New Roman" w:cs="Times New Roman"/>
          <w:b/>
          <w:iCs/>
          <w:sz w:val="24"/>
          <w:szCs w:val="24"/>
          <w:lang w:val="uk-UA"/>
        </w:rPr>
        <w:t>Все починається в житті з малого</w:t>
      </w:r>
      <w:r w:rsidR="008050C5" w:rsidRPr="004F6447">
        <w:rPr>
          <w:rFonts w:ascii="Times New Roman" w:hAnsi="Times New Roman" w:cs="Times New Roman"/>
          <w:b/>
          <w:iCs/>
          <w:sz w:val="24"/>
          <w:szCs w:val="24"/>
          <w:lang w:val="uk-UA"/>
        </w:rPr>
        <w:t xml:space="preserve">. </w:t>
      </w:r>
      <w:r w:rsidRPr="004F6447">
        <w:rPr>
          <w:rFonts w:ascii="Times New Roman" w:hAnsi="Times New Roman" w:cs="Times New Roman"/>
          <w:sz w:val="24"/>
          <w:szCs w:val="24"/>
          <w:lang w:val="uk-UA"/>
        </w:rPr>
        <w:t>«Надійна людина». (За Євгеном Пермяком). Б.</w:t>
      </w:r>
      <w:r w:rsidR="008F4EF4">
        <w:rPr>
          <w:rFonts w:ascii="Times New Roman" w:hAnsi="Times New Roman" w:cs="Times New Roman"/>
          <w:sz w:val="24"/>
          <w:szCs w:val="24"/>
          <w:lang w:val="uk-UA"/>
        </w:rPr>
        <w:t> </w:t>
      </w:r>
      <w:r w:rsidRPr="004F6447">
        <w:rPr>
          <w:rFonts w:ascii="Times New Roman" w:hAnsi="Times New Roman" w:cs="Times New Roman"/>
          <w:sz w:val="24"/>
          <w:szCs w:val="24"/>
          <w:lang w:val="uk-UA"/>
        </w:rPr>
        <w:t>Грінченко. «Ксеня». Петро Данич «Шарик». Т. Пономарьо</w:t>
      </w:r>
      <w:r w:rsidR="008F4EF4">
        <w:rPr>
          <w:rFonts w:ascii="Times New Roman" w:hAnsi="Times New Roman" w:cs="Times New Roman"/>
          <w:sz w:val="24"/>
          <w:szCs w:val="24"/>
          <w:lang w:val="uk-UA"/>
        </w:rPr>
        <w:t>ва «Як Толик знайшов друга». В. </w:t>
      </w:r>
      <w:r w:rsidRPr="004F6447">
        <w:rPr>
          <w:rFonts w:ascii="Times New Roman" w:hAnsi="Times New Roman" w:cs="Times New Roman"/>
          <w:sz w:val="24"/>
          <w:szCs w:val="24"/>
          <w:lang w:val="uk-UA"/>
        </w:rPr>
        <w:t>Нестайко «Тореадори з Васюківки».</w:t>
      </w:r>
    </w:p>
    <w:p w14:paraId="5A4FA5B4" w14:textId="77777777" w:rsidR="000D348E" w:rsidRPr="004F6447" w:rsidRDefault="000D348E" w:rsidP="00634203">
      <w:pPr>
        <w:spacing w:after="0" w:line="240" w:lineRule="auto"/>
        <w:ind w:firstLine="709"/>
        <w:rPr>
          <w:rFonts w:ascii="Times New Roman" w:hAnsi="Times New Roman" w:cs="Times New Roman"/>
          <w:sz w:val="24"/>
          <w:szCs w:val="24"/>
          <w:lang w:val="uk-UA"/>
        </w:rPr>
      </w:pPr>
    </w:p>
    <w:p w14:paraId="152DEB09" w14:textId="4BFB83ED" w:rsidR="004532A2" w:rsidRPr="004F6447" w:rsidRDefault="004532A2" w:rsidP="008F4EF4">
      <w:pPr>
        <w:spacing w:after="0" w:line="240" w:lineRule="auto"/>
        <w:jc w:val="center"/>
        <w:rPr>
          <w:rFonts w:ascii="Times New Roman" w:hAnsi="Times New Roman" w:cs="Times New Roman"/>
          <w:b/>
          <w:sz w:val="24"/>
          <w:szCs w:val="24"/>
          <w:lang w:val="uk-UA"/>
        </w:rPr>
      </w:pPr>
      <w:r w:rsidRPr="004F6447">
        <w:rPr>
          <w:rFonts w:ascii="Times New Roman" w:hAnsi="Times New Roman" w:cs="Times New Roman"/>
          <w:b/>
          <w:sz w:val="24"/>
          <w:szCs w:val="24"/>
          <w:lang w:val="uk-UA"/>
        </w:rPr>
        <w:t>Твори для вивчення напам</w:t>
      </w:r>
      <w:r w:rsidR="000147EB">
        <w:rPr>
          <w:rFonts w:ascii="Times New Roman" w:hAnsi="Times New Roman" w:cs="Times New Roman"/>
          <w:b/>
          <w:sz w:val="24"/>
          <w:szCs w:val="24"/>
          <w:lang w:val="uk-UA"/>
        </w:rPr>
        <w:t>’</w:t>
      </w:r>
      <w:r w:rsidRPr="004F6447">
        <w:rPr>
          <w:rFonts w:ascii="Times New Roman" w:hAnsi="Times New Roman" w:cs="Times New Roman"/>
          <w:b/>
          <w:sz w:val="24"/>
          <w:szCs w:val="24"/>
          <w:lang w:val="uk-UA"/>
        </w:rPr>
        <w:t>ять</w:t>
      </w:r>
    </w:p>
    <w:p w14:paraId="6061DE06" w14:textId="3C7FA6DB" w:rsidR="004532A2" w:rsidRPr="004F6447" w:rsidRDefault="004532A2" w:rsidP="00634203">
      <w:pPr>
        <w:spacing w:after="0" w:line="240" w:lineRule="auto"/>
        <w:ind w:firstLine="709"/>
        <w:jc w:val="both"/>
        <w:rPr>
          <w:rFonts w:ascii="Times New Roman" w:hAnsi="Times New Roman" w:cs="Times New Roman"/>
          <w:sz w:val="24"/>
          <w:szCs w:val="24"/>
          <w:lang w:val="uk-UA"/>
        </w:rPr>
      </w:pPr>
      <w:r w:rsidRPr="004F6447">
        <w:rPr>
          <w:rFonts w:ascii="Times New Roman" w:hAnsi="Times New Roman" w:cs="Times New Roman"/>
          <w:i/>
          <w:sz w:val="24"/>
          <w:szCs w:val="24"/>
          <w:lang w:val="uk-UA"/>
        </w:rPr>
        <w:t>Фольклорні твори:</w:t>
      </w:r>
      <w:r w:rsidRPr="004F6447">
        <w:rPr>
          <w:rFonts w:ascii="Times New Roman" w:hAnsi="Times New Roman" w:cs="Times New Roman"/>
          <w:sz w:val="24"/>
          <w:szCs w:val="24"/>
          <w:lang w:val="uk-UA"/>
        </w:rPr>
        <w:t xml:space="preserve"> 3–4 загадки, 2–3 лічилки, 4–5 скоромовок, 3–4 прислів</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я,</w:t>
      </w:r>
      <w:r w:rsidR="008B797A" w:rsidRPr="004F6447">
        <w:rPr>
          <w:rFonts w:ascii="Times New Roman" w:hAnsi="Times New Roman" w:cs="Times New Roman"/>
          <w:sz w:val="24"/>
          <w:szCs w:val="24"/>
          <w:lang w:val="uk-UA"/>
        </w:rPr>
        <w:t xml:space="preserve"> </w:t>
      </w:r>
      <w:r w:rsidR="000147EB">
        <w:rPr>
          <w:rFonts w:ascii="Times New Roman" w:hAnsi="Times New Roman" w:cs="Times New Roman"/>
          <w:sz w:val="24"/>
          <w:szCs w:val="24"/>
          <w:lang w:val="uk-UA"/>
        </w:rPr>
        <w:br/>
      </w:r>
      <w:r w:rsidRPr="004F6447">
        <w:rPr>
          <w:rFonts w:ascii="Times New Roman" w:hAnsi="Times New Roman" w:cs="Times New Roman"/>
          <w:sz w:val="24"/>
          <w:szCs w:val="24"/>
          <w:lang w:val="uk-UA"/>
        </w:rPr>
        <w:t>2–3 вірші-звуконаслідування, 3–4 народних обрядових пісні (обжинкові</w:t>
      </w:r>
      <w:r w:rsidR="008050C5" w:rsidRPr="004F6447">
        <w:rPr>
          <w:rFonts w:ascii="Times New Roman" w:hAnsi="Times New Roman" w:cs="Times New Roman"/>
          <w:sz w:val="24"/>
          <w:szCs w:val="24"/>
          <w:lang w:val="uk-UA"/>
        </w:rPr>
        <w:t>, колядки, щедрівки, веснянки).</w:t>
      </w:r>
    </w:p>
    <w:p w14:paraId="258F7CA6" w14:textId="77777777" w:rsidR="004532A2" w:rsidRPr="004F6447" w:rsidRDefault="004532A2" w:rsidP="008F4EF4">
      <w:pPr>
        <w:spacing w:after="0" w:line="240" w:lineRule="auto"/>
        <w:jc w:val="center"/>
        <w:rPr>
          <w:rFonts w:ascii="Times New Roman" w:hAnsi="Times New Roman" w:cs="Times New Roman"/>
          <w:i/>
          <w:sz w:val="24"/>
          <w:szCs w:val="24"/>
          <w:lang w:val="uk-UA"/>
        </w:rPr>
      </w:pPr>
      <w:r w:rsidRPr="004F6447">
        <w:rPr>
          <w:rFonts w:ascii="Times New Roman" w:hAnsi="Times New Roman" w:cs="Times New Roman"/>
          <w:i/>
          <w:sz w:val="24"/>
          <w:szCs w:val="24"/>
          <w:lang w:val="uk-UA"/>
        </w:rPr>
        <w:t>Вірші письменників:</w:t>
      </w:r>
    </w:p>
    <w:p w14:paraId="0CADB86F" w14:textId="77777777" w:rsidR="004532A2" w:rsidRPr="004F6447" w:rsidRDefault="004532A2" w:rsidP="00634203">
      <w:pPr>
        <w:spacing w:after="0" w:line="240" w:lineRule="auto"/>
        <w:ind w:firstLine="709"/>
        <w:rPr>
          <w:rFonts w:ascii="Times New Roman" w:hAnsi="Times New Roman" w:cs="Times New Roman"/>
          <w:sz w:val="24"/>
          <w:szCs w:val="24"/>
          <w:lang w:val="uk-UA"/>
        </w:rPr>
      </w:pPr>
      <w:r w:rsidRPr="004F6447">
        <w:rPr>
          <w:rFonts w:ascii="Times New Roman" w:hAnsi="Times New Roman" w:cs="Times New Roman"/>
          <w:i/>
          <w:sz w:val="24"/>
          <w:szCs w:val="24"/>
          <w:lang w:val="uk-UA"/>
        </w:rPr>
        <w:t>В. Іванович</w:t>
      </w:r>
      <w:r w:rsidRPr="004F6447">
        <w:rPr>
          <w:rFonts w:ascii="Times New Roman" w:hAnsi="Times New Roman" w:cs="Times New Roman"/>
          <w:sz w:val="24"/>
          <w:szCs w:val="24"/>
          <w:lang w:val="uk-UA"/>
        </w:rPr>
        <w:t xml:space="preserve"> «Осінь мрійна».</w:t>
      </w:r>
      <w:r w:rsidR="00BE7A26" w:rsidRPr="004F6447">
        <w:rPr>
          <w:rFonts w:ascii="Times New Roman" w:hAnsi="Times New Roman" w:cs="Times New Roman"/>
          <w:i/>
          <w:sz w:val="24"/>
          <w:szCs w:val="24"/>
          <w:lang w:val="uk-UA"/>
        </w:rPr>
        <w:t xml:space="preserve"> Г. Коваль</w:t>
      </w:r>
      <w:r w:rsidR="00BE7A26" w:rsidRPr="004F6447">
        <w:rPr>
          <w:rFonts w:ascii="Times New Roman" w:hAnsi="Times New Roman" w:cs="Times New Roman"/>
          <w:sz w:val="24"/>
          <w:szCs w:val="24"/>
          <w:lang w:val="uk-UA"/>
        </w:rPr>
        <w:t xml:space="preserve"> «Осінь» (на вибір)</w:t>
      </w:r>
    </w:p>
    <w:p w14:paraId="7F8942C7" w14:textId="77777777" w:rsidR="004532A2" w:rsidRPr="004F6447" w:rsidRDefault="004532A2" w:rsidP="00634203">
      <w:pPr>
        <w:spacing w:after="0" w:line="240" w:lineRule="auto"/>
        <w:ind w:firstLine="709"/>
        <w:rPr>
          <w:rFonts w:ascii="Times New Roman" w:hAnsi="Times New Roman" w:cs="Times New Roman"/>
          <w:sz w:val="24"/>
          <w:szCs w:val="24"/>
          <w:lang w:val="uk-UA"/>
        </w:rPr>
      </w:pPr>
      <w:r w:rsidRPr="004F6447">
        <w:rPr>
          <w:rFonts w:ascii="Times New Roman" w:hAnsi="Times New Roman" w:cs="Times New Roman"/>
          <w:i/>
          <w:sz w:val="24"/>
          <w:szCs w:val="24"/>
          <w:lang w:val="uk-UA"/>
        </w:rPr>
        <w:t>Л. Компанієць</w:t>
      </w:r>
      <w:r w:rsidRPr="004F6447">
        <w:rPr>
          <w:rFonts w:ascii="Times New Roman" w:hAnsi="Times New Roman" w:cs="Times New Roman"/>
          <w:sz w:val="24"/>
          <w:szCs w:val="24"/>
          <w:lang w:val="uk-UA"/>
        </w:rPr>
        <w:t xml:space="preserve"> «Твоя земля».</w:t>
      </w:r>
    </w:p>
    <w:p w14:paraId="4FD3BEEF" w14:textId="77777777" w:rsidR="004532A2" w:rsidRPr="004F6447" w:rsidRDefault="004532A2" w:rsidP="00634203">
      <w:pPr>
        <w:spacing w:after="0" w:line="240" w:lineRule="auto"/>
        <w:ind w:firstLine="709"/>
        <w:rPr>
          <w:rFonts w:ascii="Times New Roman" w:hAnsi="Times New Roman" w:cs="Times New Roman"/>
          <w:sz w:val="24"/>
          <w:szCs w:val="24"/>
          <w:lang w:val="uk-UA"/>
        </w:rPr>
      </w:pPr>
      <w:r w:rsidRPr="004F6447">
        <w:rPr>
          <w:rFonts w:ascii="Times New Roman" w:hAnsi="Times New Roman" w:cs="Times New Roman"/>
          <w:i/>
          <w:sz w:val="24"/>
          <w:szCs w:val="24"/>
          <w:lang w:val="uk-UA"/>
        </w:rPr>
        <w:t>В. Симоненко</w:t>
      </w:r>
      <w:r w:rsidRPr="004F6447">
        <w:rPr>
          <w:rFonts w:ascii="Times New Roman" w:hAnsi="Times New Roman" w:cs="Times New Roman"/>
          <w:sz w:val="24"/>
          <w:szCs w:val="24"/>
          <w:lang w:val="uk-UA"/>
        </w:rPr>
        <w:t xml:space="preserve"> «Виростеш ти, сину…»</w:t>
      </w:r>
    </w:p>
    <w:p w14:paraId="0950AD5F" w14:textId="77777777" w:rsidR="004532A2" w:rsidRPr="004F6447" w:rsidRDefault="004532A2" w:rsidP="00634203">
      <w:pPr>
        <w:spacing w:after="0" w:line="240" w:lineRule="auto"/>
        <w:ind w:firstLine="709"/>
        <w:rPr>
          <w:rFonts w:ascii="Times New Roman" w:hAnsi="Times New Roman" w:cs="Times New Roman"/>
          <w:sz w:val="24"/>
          <w:szCs w:val="24"/>
          <w:lang w:val="uk-UA"/>
        </w:rPr>
      </w:pPr>
      <w:r w:rsidRPr="004F6447">
        <w:rPr>
          <w:rFonts w:ascii="Times New Roman" w:hAnsi="Times New Roman" w:cs="Times New Roman"/>
          <w:i/>
          <w:sz w:val="24"/>
          <w:szCs w:val="24"/>
          <w:lang w:val="uk-UA"/>
        </w:rPr>
        <w:t>А. Костецький «</w:t>
      </w:r>
      <w:r w:rsidRPr="004F6447">
        <w:rPr>
          <w:rFonts w:ascii="Times New Roman" w:hAnsi="Times New Roman" w:cs="Times New Roman"/>
          <w:sz w:val="24"/>
          <w:szCs w:val="24"/>
          <w:lang w:val="uk-UA"/>
        </w:rPr>
        <w:t>Грудень».</w:t>
      </w:r>
    </w:p>
    <w:p w14:paraId="7717C11E" w14:textId="77777777" w:rsidR="004532A2" w:rsidRPr="004F6447" w:rsidRDefault="004532A2" w:rsidP="00634203">
      <w:pPr>
        <w:spacing w:after="0" w:line="240" w:lineRule="auto"/>
        <w:ind w:firstLine="709"/>
        <w:jc w:val="both"/>
        <w:rPr>
          <w:rFonts w:ascii="Times New Roman" w:hAnsi="Times New Roman" w:cs="Times New Roman"/>
          <w:sz w:val="24"/>
          <w:szCs w:val="24"/>
          <w:lang w:val="uk-UA"/>
        </w:rPr>
      </w:pPr>
      <w:r w:rsidRPr="004F6447">
        <w:rPr>
          <w:rFonts w:ascii="Times New Roman" w:hAnsi="Times New Roman" w:cs="Times New Roman"/>
          <w:i/>
          <w:sz w:val="24"/>
          <w:szCs w:val="24"/>
          <w:lang w:val="uk-UA"/>
        </w:rPr>
        <w:t>Л. Глібов</w:t>
      </w:r>
      <w:r w:rsidRPr="004F6447">
        <w:rPr>
          <w:rFonts w:ascii="Times New Roman" w:hAnsi="Times New Roman" w:cs="Times New Roman"/>
          <w:sz w:val="24"/>
          <w:szCs w:val="24"/>
          <w:lang w:val="uk-UA"/>
        </w:rPr>
        <w:t xml:space="preserve"> «Зимова пісенька». </w:t>
      </w:r>
      <w:r w:rsidRPr="004F6447">
        <w:rPr>
          <w:rFonts w:ascii="Times New Roman" w:hAnsi="Times New Roman" w:cs="Times New Roman"/>
          <w:i/>
          <w:sz w:val="24"/>
          <w:szCs w:val="24"/>
          <w:lang w:val="uk-UA"/>
        </w:rPr>
        <w:t>Л. Українка</w:t>
      </w:r>
      <w:r w:rsidRPr="004F6447">
        <w:rPr>
          <w:rFonts w:ascii="Times New Roman" w:hAnsi="Times New Roman" w:cs="Times New Roman"/>
          <w:sz w:val="24"/>
          <w:szCs w:val="24"/>
          <w:lang w:val="uk-UA"/>
        </w:rPr>
        <w:t xml:space="preserve"> «Спить озеро…» (на вибір)</w:t>
      </w:r>
    </w:p>
    <w:p w14:paraId="65589129" w14:textId="77777777" w:rsidR="004532A2" w:rsidRPr="004F6447" w:rsidRDefault="004532A2" w:rsidP="00634203">
      <w:pPr>
        <w:spacing w:after="0" w:line="240" w:lineRule="auto"/>
        <w:ind w:firstLine="709"/>
        <w:rPr>
          <w:rFonts w:ascii="Times New Roman" w:hAnsi="Times New Roman" w:cs="Times New Roman"/>
          <w:sz w:val="24"/>
          <w:szCs w:val="24"/>
          <w:lang w:val="uk-UA"/>
        </w:rPr>
      </w:pPr>
      <w:r w:rsidRPr="004F6447">
        <w:rPr>
          <w:rFonts w:ascii="Times New Roman" w:hAnsi="Times New Roman" w:cs="Times New Roman"/>
          <w:i/>
          <w:sz w:val="24"/>
          <w:szCs w:val="24"/>
          <w:lang w:val="uk-UA"/>
        </w:rPr>
        <w:t>Т. Шевченко</w:t>
      </w:r>
      <w:r w:rsidRPr="004F6447">
        <w:rPr>
          <w:rFonts w:ascii="Times New Roman" w:hAnsi="Times New Roman" w:cs="Times New Roman"/>
          <w:sz w:val="24"/>
          <w:szCs w:val="24"/>
          <w:lang w:val="uk-UA"/>
        </w:rPr>
        <w:t xml:space="preserve"> «Реве та стогне Дніпр широкий».</w:t>
      </w:r>
    </w:p>
    <w:p w14:paraId="11C5B614" w14:textId="77777777" w:rsidR="004532A2" w:rsidRPr="004F6447" w:rsidRDefault="004532A2" w:rsidP="00634203">
      <w:pPr>
        <w:spacing w:after="0" w:line="240" w:lineRule="auto"/>
        <w:ind w:firstLine="709"/>
        <w:jc w:val="both"/>
        <w:rPr>
          <w:rFonts w:ascii="Times New Roman" w:hAnsi="Times New Roman" w:cs="Times New Roman"/>
          <w:sz w:val="24"/>
          <w:szCs w:val="24"/>
          <w:lang w:val="uk-UA"/>
        </w:rPr>
      </w:pPr>
      <w:r w:rsidRPr="004F6447">
        <w:rPr>
          <w:rFonts w:ascii="Times New Roman" w:hAnsi="Times New Roman" w:cs="Times New Roman"/>
          <w:i/>
          <w:sz w:val="24"/>
          <w:szCs w:val="24"/>
          <w:lang w:val="uk-UA"/>
        </w:rPr>
        <w:t>Д. Павличко</w:t>
      </w:r>
      <w:r w:rsidRPr="004F6447">
        <w:rPr>
          <w:rFonts w:ascii="Times New Roman" w:hAnsi="Times New Roman" w:cs="Times New Roman"/>
          <w:sz w:val="24"/>
          <w:szCs w:val="24"/>
          <w:lang w:val="uk-UA"/>
        </w:rPr>
        <w:t xml:space="preserve"> «Весна». </w:t>
      </w:r>
      <w:r w:rsidRPr="004F6447">
        <w:rPr>
          <w:rFonts w:ascii="Times New Roman" w:hAnsi="Times New Roman" w:cs="Times New Roman"/>
          <w:i/>
          <w:sz w:val="24"/>
          <w:szCs w:val="24"/>
          <w:lang w:val="uk-UA"/>
        </w:rPr>
        <w:t>І. Франко</w:t>
      </w:r>
      <w:r w:rsidRPr="004F6447">
        <w:rPr>
          <w:rFonts w:ascii="Times New Roman" w:hAnsi="Times New Roman" w:cs="Times New Roman"/>
          <w:sz w:val="24"/>
          <w:szCs w:val="24"/>
          <w:lang w:val="uk-UA"/>
        </w:rPr>
        <w:t xml:space="preserve"> «Дивувалась зима». </w:t>
      </w:r>
      <w:r w:rsidRPr="004F6447">
        <w:rPr>
          <w:rFonts w:ascii="Times New Roman" w:hAnsi="Times New Roman" w:cs="Times New Roman"/>
          <w:i/>
          <w:sz w:val="24"/>
          <w:szCs w:val="24"/>
          <w:lang w:val="uk-UA"/>
        </w:rPr>
        <w:t>А. Спориш</w:t>
      </w:r>
      <w:r w:rsidRPr="004F6447">
        <w:rPr>
          <w:rFonts w:ascii="Times New Roman" w:hAnsi="Times New Roman" w:cs="Times New Roman"/>
          <w:sz w:val="24"/>
          <w:szCs w:val="24"/>
          <w:lang w:val="uk-UA"/>
        </w:rPr>
        <w:t xml:space="preserve"> «Люблю весну» (на вибір)</w:t>
      </w:r>
    </w:p>
    <w:p w14:paraId="692D8BD2" w14:textId="77777777" w:rsidR="001C7E88" w:rsidRPr="004F6447" w:rsidRDefault="001C7E88" w:rsidP="00634203">
      <w:pPr>
        <w:spacing w:after="0" w:line="240" w:lineRule="auto"/>
        <w:rPr>
          <w:rFonts w:ascii="Times New Roman" w:hAnsi="Times New Roman" w:cs="Times New Roman"/>
          <w:b/>
          <w:sz w:val="24"/>
          <w:szCs w:val="24"/>
          <w:lang w:val="uk-UA"/>
        </w:rPr>
      </w:pPr>
    </w:p>
    <w:p w14:paraId="47539D30" w14:textId="035C0EE1" w:rsidR="007D3BFB" w:rsidRPr="004F6447" w:rsidRDefault="00A9202F" w:rsidP="00634203">
      <w:pPr>
        <w:spacing w:after="0" w:line="240" w:lineRule="auto"/>
        <w:jc w:val="center"/>
        <w:rPr>
          <w:rFonts w:ascii="Times New Roman" w:hAnsi="Times New Roman" w:cs="Times New Roman"/>
          <w:b/>
          <w:sz w:val="24"/>
          <w:szCs w:val="24"/>
          <w:lang w:val="uk-UA"/>
        </w:rPr>
      </w:pPr>
      <w:r w:rsidRPr="004F6447">
        <w:rPr>
          <w:rFonts w:ascii="Times New Roman" w:hAnsi="Times New Roman" w:cs="Times New Roman"/>
          <w:b/>
          <w:sz w:val="24"/>
          <w:szCs w:val="24"/>
          <w:lang w:val="uk-UA"/>
        </w:rPr>
        <w:t xml:space="preserve">5. </w:t>
      </w:r>
      <w:r w:rsidR="008C4931" w:rsidRPr="004F6447">
        <w:rPr>
          <w:rFonts w:ascii="Times New Roman" w:hAnsi="Times New Roman" w:cs="Times New Roman"/>
          <w:b/>
          <w:sz w:val="24"/>
          <w:szCs w:val="24"/>
          <w:lang w:val="uk-UA"/>
        </w:rPr>
        <w:t>ПЛАНОВАНІ РЕЗУЛЬТАТИ ЗА</w:t>
      </w:r>
      <w:r w:rsidR="001E30D3" w:rsidRPr="004F6447">
        <w:rPr>
          <w:rFonts w:ascii="Times New Roman" w:hAnsi="Times New Roman" w:cs="Times New Roman"/>
          <w:b/>
          <w:sz w:val="24"/>
          <w:szCs w:val="24"/>
          <w:lang w:val="uk-UA"/>
        </w:rPr>
        <w:t>СВОЄННЯ ПРОГРАМИ</w:t>
      </w:r>
      <w:r w:rsidR="000147EB">
        <w:rPr>
          <w:rFonts w:ascii="Times New Roman" w:hAnsi="Times New Roman" w:cs="Times New Roman"/>
          <w:b/>
          <w:sz w:val="24"/>
          <w:szCs w:val="24"/>
          <w:lang w:val="uk-UA"/>
        </w:rPr>
        <w:t xml:space="preserve"> </w:t>
      </w:r>
    </w:p>
    <w:p w14:paraId="3C6FA2C9" w14:textId="62253243" w:rsidR="00780202" w:rsidRPr="004F6447" w:rsidRDefault="008050C5" w:rsidP="00634203">
      <w:pPr>
        <w:pStyle w:val="1"/>
        <w:ind w:left="0" w:right="0" w:firstLine="709"/>
        <w:rPr>
          <w:sz w:val="24"/>
          <w:szCs w:val="24"/>
        </w:rPr>
      </w:pPr>
      <w:r w:rsidRPr="004F6447">
        <w:rPr>
          <w:sz w:val="24"/>
          <w:szCs w:val="24"/>
        </w:rPr>
        <w:t>НАВЧАЛЬНОГО ПРЕДМЕТА</w:t>
      </w:r>
      <w:r w:rsidR="001E30D3" w:rsidRPr="004F6447">
        <w:rPr>
          <w:sz w:val="24"/>
          <w:szCs w:val="24"/>
        </w:rPr>
        <w:t xml:space="preserve"> </w:t>
      </w:r>
      <w:r w:rsidR="00780202" w:rsidRPr="004F6447">
        <w:rPr>
          <w:sz w:val="24"/>
          <w:szCs w:val="24"/>
        </w:rPr>
        <w:t>«</w:t>
      </w:r>
      <w:r w:rsidR="003A2FC1" w:rsidRPr="004F6447">
        <w:rPr>
          <w:sz w:val="24"/>
          <w:szCs w:val="24"/>
        </w:rPr>
        <w:t>ОФІЦІЙНА (УКРАЇНСЬКА) МОВА</w:t>
      </w:r>
      <w:r w:rsidR="00780202" w:rsidRPr="004F6447">
        <w:rPr>
          <w:sz w:val="24"/>
          <w:szCs w:val="24"/>
        </w:rPr>
        <w:t>»</w:t>
      </w:r>
    </w:p>
    <w:p w14:paraId="1C2A517E" w14:textId="77777777" w:rsidR="008F1853" w:rsidRPr="004F6447" w:rsidRDefault="008F1853" w:rsidP="00634203">
      <w:pPr>
        <w:pStyle w:val="a4"/>
        <w:spacing w:after="0" w:line="240" w:lineRule="auto"/>
        <w:contextualSpacing w:val="0"/>
        <w:jc w:val="center"/>
        <w:rPr>
          <w:rFonts w:ascii="Times New Roman" w:hAnsi="Times New Roman" w:cs="Times New Roman"/>
          <w:b/>
          <w:sz w:val="24"/>
          <w:szCs w:val="24"/>
          <w:lang w:val="uk-UA"/>
        </w:rPr>
      </w:pPr>
    </w:p>
    <w:p w14:paraId="1AAF0086" w14:textId="77777777" w:rsidR="008050C5" w:rsidRPr="004F6447" w:rsidRDefault="008050C5" w:rsidP="00634203">
      <w:pPr>
        <w:spacing w:after="0" w:line="240" w:lineRule="auto"/>
        <w:ind w:firstLine="709"/>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Державний освітній стандарт початкової загальної освіти визначає науковою основою організації освітнього процесу системно-діяльнісний підхід шляхом організації активної пізнавальної діяльності учнів, що забезпечує досягнення особистісних, метапредметних та предметних освітніх результатів.</w:t>
      </w:r>
    </w:p>
    <w:p w14:paraId="46B3C7B5" w14:textId="7CEABE34" w:rsidR="008050C5" w:rsidRPr="004F6447" w:rsidRDefault="008050C5" w:rsidP="00634203">
      <w:pPr>
        <w:spacing w:after="0" w:line="240" w:lineRule="auto"/>
        <w:ind w:firstLine="709"/>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Згідно з ДОС ПЗО заплановані результати освоєння програми навчального предмета (особистісні та метапредметні повинні бути представлені за весь період навчання, а предметні — за кожен рік навчання).</w:t>
      </w:r>
    </w:p>
    <w:p w14:paraId="548FC088" w14:textId="4754A2EA" w:rsidR="008050C5" w:rsidRPr="004F6447" w:rsidRDefault="008050C5" w:rsidP="00634203">
      <w:pPr>
        <w:spacing w:after="0" w:line="240" w:lineRule="auto"/>
        <w:ind w:firstLine="709"/>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У результаті вивчення офіційної (української) мови на рівні початкової загальної освіти в учня будуть сформовані:</w:t>
      </w:r>
    </w:p>
    <w:p w14:paraId="71E1C9D4" w14:textId="29DA1420" w:rsidR="005C2E9D" w:rsidRPr="004F6447" w:rsidRDefault="002C10CE" w:rsidP="00634203">
      <w:pPr>
        <w:spacing w:after="0" w:line="240" w:lineRule="auto"/>
        <w:ind w:firstLine="709"/>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 xml:space="preserve">а) </w:t>
      </w:r>
      <w:r w:rsidR="002F219B" w:rsidRPr="004F6447">
        <w:rPr>
          <w:rFonts w:ascii="Times New Roman" w:hAnsi="Times New Roman" w:cs="Times New Roman"/>
          <w:b/>
          <w:sz w:val="24"/>
          <w:szCs w:val="24"/>
          <w:lang w:val="uk-UA"/>
        </w:rPr>
        <w:t>особистісні результати</w:t>
      </w:r>
      <w:r w:rsidRPr="004F6447">
        <w:rPr>
          <w:rFonts w:ascii="Times New Roman" w:hAnsi="Times New Roman" w:cs="Times New Roman"/>
          <w:b/>
          <w:sz w:val="24"/>
          <w:szCs w:val="24"/>
          <w:lang w:val="uk-UA"/>
        </w:rPr>
        <w:t>:</w:t>
      </w:r>
    </w:p>
    <w:p w14:paraId="49EF953A" w14:textId="77777777" w:rsidR="008050C5" w:rsidRPr="004F6447" w:rsidRDefault="008050C5" w:rsidP="000147EB">
      <w:pPr>
        <w:spacing w:after="0" w:line="240" w:lineRule="auto"/>
        <w:ind w:firstLine="709"/>
        <w:jc w:val="both"/>
        <w:rPr>
          <w:rFonts w:ascii="Times New Roman" w:hAnsi="Times New Roman" w:cs="Times New Roman"/>
          <w:i/>
          <w:sz w:val="24"/>
          <w:szCs w:val="24"/>
          <w:lang w:val="uk-UA"/>
        </w:rPr>
      </w:pPr>
      <w:r w:rsidRPr="004F6447">
        <w:rPr>
          <w:rFonts w:ascii="Times New Roman" w:hAnsi="Times New Roman" w:cs="Times New Roman"/>
          <w:i/>
          <w:sz w:val="24"/>
          <w:szCs w:val="24"/>
          <w:lang w:val="uk-UA"/>
        </w:rPr>
        <w:t>1) громадянського виховання:</w:t>
      </w:r>
    </w:p>
    <w:p w14:paraId="03AA9D6F" w14:textId="77777777" w:rsidR="008050C5" w:rsidRPr="004F6447" w:rsidRDefault="008050C5" w:rsidP="000147EB">
      <w:pPr>
        <w:pStyle w:val="a4"/>
        <w:widowControl w:val="0"/>
        <w:numPr>
          <w:ilvl w:val="0"/>
          <w:numId w:val="4"/>
        </w:numPr>
        <w:tabs>
          <w:tab w:val="left" w:pos="284"/>
        </w:tabs>
        <w:autoSpaceDE w:val="0"/>
        <w:autoSpaceDN w:val="0"/>
        <w:spacing w:after="0" w:line="240" w:lineRule="auto"/>
        <w:ind w:left="0" w:firstLine="709"/>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усвідомлення власної етнокультурної громадянської ідентичності;</w:t>
      </w:r>
    </w:p>
    <w:p w14:paraId="46EB6BB1" w14:textId="719B10F6" w:rsidR="008050C5" w:rsidRPr="004F6447" w:rsidRDefault="008050C5" w:rsidP="000147EB">
      <w:pPr>
        <w:pStyle w:val="a4"/>
        <w:widowControl w:val="0"/>
        <w:numPr>
          <w:ilvl w:val="0"/>
          <w:numId w:val="4"/>
        </w:numPr>
        <w:tabs>
          <w:tab w:val="left" w:pos="284"/>
        </w:tabs>
        <w:autoSpaceDE w:val="0"/>
        <w:autoSpaceDN w:val="0"/>
        <w:spacing w:after="0" w:line="240" w:lineRule="auto"/>
        <w:ind w:left="0" w:firstLine="709"/>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повага до свого </w:t>
      </w:r>
      <w:r w:rsidR="001C7E99" w:rsidRPr="004F6447">
        <w:rPr>
          <w:rFonts w:ascii="Times New Roman" w:eastAsia="Times New Roman" w:hAnsi="Times New Roman" w:cs="Times New Roman"/>
          <w:sz w:val="24"/>
          <w:szCs w:val="24"/>
          <w:lang w:val="uk-UA"/>
        </w:rPr>
        <w:t>й</w:t>
      </w:r>
      <w:r w:rsidRPr="004F6447">
        <w:rPr>
          <w:rFonts w:ascii="Times New Roman" w:eastAsia="Times New Roman" w:hAnsi="Times New Roman" w:cs="Times New Roman"/>
          <w:sz w:val="24"/>
          <w:szCs w:val="24"/>
          <w:lang w:val="uk-UA"/>
        </w:rPr>
        <w:t xml:space="preserve"> інших народів; </w:t>
      </w:r>
    </w:p>
    <w:p w14:paraId="21B5826B" w14:textId="7260A73F" w:rsidR="008050C5" w:rsidRPr="004F6447" w:rsidRDefault="00402C34" w:rsidP="000147EB">
      <w:pPr>
        <w:tabs>
          <w:tab w:val="left" w:pos="284"/>
        </w:tabs>
        <w:spacing w:after="0" w:line="240" w:lineRule="auto"/>
        <w:ind w:firstLine="709"/>
        <w:jc w:val="both"/>
        <w:rPr>
          <w:rFonts w:ascii="Times New Roman" w:eastAsia="Times New Roman" w:hAnsi="Times New Roman" w:cs="Times New Roman"/>
          <w:sz w:val="24"/>
          <w:szCs w:val="24"/>
          <w:lang w:val="uk-UA"/>
        </w:rPr>
      </w:pPr>
      <w:r w:rsidRPr="004F6447">
        <w:rPr>
          <w:rFonts w:ascii="Times New Roman" w:hAnsi="Times New Roman" w:cs="Times New Roman"/>
          <w:sz w:val="24"/>
          <w:szCs w:val="24"/>
          <w:lang w:val="uk-UA"/>
        </w:rPr>
        <w:t xml:space="preserve">— </w:t>
      </w:r>
      <w:r w:rsidR="008050C5" w:rsidRPr="004F6447">
        <w:rPr>
          <w:rFonts w:ascii="Times New Roman" w:eastAsia="Times New Roman" w:hAnsi="Times New Roman" w:cs="Times New Roman"/>
          <w:sz w:val="24"/>
          <w:szCs w:val="24"/>
          <w:lang w:val="uk-UA"/>
        </w:rPr>
        <w:t>початкові уявлення про людину як члена суспільства, про права і відповідальність, пошану та гідність людини, про морально-етичні норми поведінки та правила міжособистісних відносин</w:t>
      </w:r>
    </w:p>
    <w:p w14:paraId="3B967298" w14:textId="4B58FD77" w:rsidR="008050C5" w:rsidRPr="004F6447" w:rsidRDefault="008050C5" w:rsidP="000147EB">
      <w:pPr>
        <w:spacing w:after="0" w:line="240" w:lineRule="auto"/>
        <w:ind w:firstLine="709"/>
        <w:jc w:val="both"/>
        <w:rPr>
          <w:rFonts w:ascii="Times New Roman" w:hAnsi="Times New Roman" w:cs="Times New Roman"/>
          <w:i/>
          <w:sz w:val="24"/>
          <w:szCs w:val="24"/>
          <w:lang w:val="uk-UA"/>
        </w:rPr>
      </w:pPr>
      <w:r w:rsidRPr="004F6447">
        <w:rPr>
          <w:rFonts w:ascii="Times New Roman" w:hAnsi="Times New Roman" w:cs="Times New Roman"/>
          <w:i/>
          <w:sz w:val="24"/>
          <w:szCs w:val="24"/>
          <w:lang w:val="uk-UA"/>
        </w:rPr>
        <w:t>2) патріотичного виховання:</w:t>
      </w:r>
    </w:p>
    <w:p w14:paraId="2454665B" w14:textId="77777777" w:rsidR="008050C5" w:rsidRPr="004F6447" w:rsidRDefault="008050C5" w:rsidP="000147EB">
      <w:pPr>
        <w:pStyle w:val="a4"/>
        <w:widowControl w:val="0"/>
        <w:numPr>
          <w:ilvl w:val="0"/>
          <w:numId w:val="4"/>
        </w:numPr>
        <w:tabs>
          <w:tab w:val="left" w:pos="284"/>
        </w:tabs>
        <w:autoSpaceDE w:val="0"/>
        <w:autoSpaceDN w:val="0"/>
        <w:spacing w:after="0" w:line="240" w:lineRule="auto"/>
        <w:ind w:left="0" w:firstLine="709"/>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становлення ціннісного ставлення до своєї Батьківщини – Придністровської Молдавської Республіки; </w:t>
      </w:r>
    </w:p>
    <w:p w14:paraId="0E22DD2C" w14:textId="77777777" w:rsidR="008050C5" w:rsidRPr="004F6447" w:rsidRDefault="008050C5" w:rsidP="000147EB">
      <w:pPr>
        <w:pStyle w:val="a4"/>
        <w:widowControl w:val="0"/>
        <w:numPr>
          <w:ilvl w:val="0"/>
          <w:numId w:val="4"/>
        </w:numPr>
        <w:tabs>
          <w:tab w:val="left" w:pos="284"/>
        </w:tabs>
        <w:autoSpaceDE w:val="0"/>
        <w:autoSpaceDN w:val="0"/>
        <w:spacing w:after="0" w:line="240" w:lineRule="auto"/>
        <w:ind w:left="0" w:firstLine="709"/>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причетність до минулого, сьогодення та майбутнього республіки, рідного міста (села), району; </w:t>
      </w:r>
    </w:p>
    <w:p w14:paraId="2C0D3AA8" w14:textId="77777777" w:rsidR="008050C5" w:rsidRPr="004F6447" w:rsidRDefault="008050C5" w:rsidP="000147EB">
      <w:pPr>
        <w:spacing w:after="0" w:line="240" w:lineRule="auto"/>
        <w:ind w:firstLine="709"/>
        <w:jc w:val="both"/>
        <w:rPr>
          <w:rFonts w:ascii="Times New Roman" w:hAnsi="Times New Roman" w:cs="Times New Roman"/>
          <w:i/>
          <w:sz w:val="24"/>
          <w:szCs w:val="24"/>
          <w:lang w:val="uk-UA"/>
        </w:rPr>
      </w:pPr>
      <w:r w:rsidRPr="004F6447">
        <w:rPr>
          <w:rFonts w:ascii="Times New Roman" w:hAnsi="Times New Roman" w:cs="Times New Roman"/>
          <w:i/>
          <w:sz w:val="24"/>
          <w:szCs w:val="24"/>
          <w:lang w:val="uk-UA"/>
        </w:rPr>
        <w:t>3) духовно-морального виховання:</w:t>
      </w:r>
    </w:p>
    <w:p w14:paraId="121D7EB5" w14:textId="77777777" w:rsidR="00402C34" w:rsidRPr="004F6447" w:rsidRDefault="00402C34" w:rsidP="000147EB">
      <w:pPr>
        <w:tabs>
          <w:tab w:val="left" w:pos="284"/>
        </w:tabs>
        <w:spacing w:after="0" w:line="240" w:lineRule="auto"/>
        <w:ind w:firstLine="709"/>
        <w:jc w:val="both"/>
        <w:rPr>
          <w:rFonts w:ascii="Times New Roman" w:hAnsi="Times New Roman" w:cs="Times New Roman"/>
          <w:sz w:val="24"/>
          <w:szCs w:val="24"/>
          <w:lang w:val="uk-UA"/>
        </w:rPr>
      </w:pPr>
      <w:r w:rsidRPr="004F6447">
        <w:rPr>
          <w:rFonts w:ascii="Times New Roman" w:hAnsi="Times New Roman" w:cs="Times New Roman"/>
          <w:i/>
          <w:sz w:val="24"/>
          <w:szCs w:val="24"/>
          <w:lang w:val="uk-UA"/>
        </w:rPr>
        <w:t>—</w:t>
      </w:r>
      <w:r w:rsidRPr="004F6447">
        <w:rPr>
          <w:rFonts w:ascii="Times New Roman" w:hAnsi="Times New Roman" w:cs="Times New Roman"/>
          <w:sz w:val="24"/>
          <w:szCs w:val="24"/>
          <w:lang w:val="uk-UA"/>
        </w:rPr>
        <w:tab/>
        <w:t>визнання індивідуальності кожної людини;</w:t>
      </w:r>
    </w:p>
    <w:p w14:paraId="10929DCE" w14:textId="77777777" w:rsidR="00402C34" w:rsidRPr="004F6447" w:rsidRDefault="00402C34" w:rsidP="000147EB">
      <w:pPr>
        <w:tabs>
          <w:tab w:val="left" w:pos="284"/>
        </w:tabs>
        <w:spacing w:after="0" w:line="240" w:lineRule="auto"/>
        <w:ind w:firstLine="709"/>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прояв співпереживання, поваги та доброзичливості;</w:t>
      </w:r>
    </w:p>
    <w:p w14:paraId="09906E20" w14:textId="3F1315EB" w:rsidR="00402C34" w:rsidRPr="004F6447" w:rsidRDefault="00402C34" w:rsidP="000147EB">
      <w:pPr>
        <w:tabs>
          <w:tab w:val="left" w:pos="284"/>
        </w:tabs>
        <w:spacing w:after="0" w:line="240" w:lineRule="auto"/>
        <w:ind w:firstLine="709"/>
        <w:jc w:val="both"/>
        <w:rPr>
          <w:rFonts w:ascii="Times New Roman" w:hAnsi="Times New Roman" w:cs="Times New Roman"/>
          <w:i/>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неприйняття будь-яких форм поведінки, вкладених у заподіяння фізичної та моральної шкоди іншим людям</w:t>
      </w:r>
      <w:r w:rsidRPr="004F6447">
        <w:rPr>
          <w:rFonts w:ascii="Times New Roman" w:hAnsi="Times New Roman" w:cs="Times New Roman"/>
          <w:i/>
          <w:sz w:val="24"/>
          <w:szCs w:val="24"/>
          <w:lang w:val="uk-UA"/>
        </w:rPr>
        <w:t xml:space="preserve"> ;</w:t>
      </w:r>
    </w:p>
    <w:p w14:paraId="383D2C8E" w14:textId="04DD7661" w:rsidR="008050C5" w:rsidRPr="004F6447" w:rsidRDefault="008050C5" w:rsidP="000147EB">
      <w:pPr>
        <w:tabs>
          <w:tab w:val="left" w:pos="284"/>
        </w:tabs>
        <w:spacing w:after="0" w:line="240" w:lineRule="auto"/>
        <w:ind w:firstLine="709"/>
        <w:jc w:val="both"/>
        <w:rPr>
          <w:rFonts w:ascii="Times New Roman" w:hAnsi="Times New Roman" w:cs="Times New Roman"/>
          <w:i/>
          <w:sz w:val="24"/>
          <w:szCs w:val="24"/>
          <w:lang w:val="uk-UA"/>
        </w:rPr>
      </w:pPr>
      <w:r w:rsidRPr="004F6447">
        <w:rPr>
          <w:rFonts w:ascii="Times New Roman" w:hAnsi="Times New Roman" w:cs="Times New Roman"/>
          <w:i/>
          <w:sz w:val="24"/>
          <w:szCs w:val="24"/>
          <w:lang w:val="uk-UA"/>
        </w:rPr>
        <w:t>4) естетичного виховання:</w:t>
      </w:r>
    </w:p>
    <w:p w14:paraId="2D90F535" w14:textId="2AF64066" w:rsidR="00402C34" w:rsidRPr="004F6447" w:rsidRDefault="00402C34" w:rsidP="000147EB">
      <w:pPr>
        <w:pStyle w:val="a4"/>
        <w:numPr>
          <w:ilvl w:val="0"/>
          <w:numId w:val="5"/>
        </w:numPr>
        <w:tabs>
          <w:tab w:val="left" w:pos="284"/>
        </w:tabs>
        <w:spacing w:after="0"/>
        <w:ind w:left="0" w:firstLine="709"/>
        <w:contextualSpacing w:val="0"/>
        <w:jc w:val="both"/>
        <w:rPr>
          <w:rFonts w:ascii="Times New Roman" w:eastAsia="Times New Roman" w:hAnsi="Times New Roman" w:cs="Times New Roman"/>
          <w:sz w:val="24"/>
          <w:szCs w:val="24"/>
          <w:lang w:val="uk-UA" w:eastAsia="ru-RU"/>
        </w:rPr>
      </w:pPr>
      <w:r w:rsidRPr="004F6447">
        <w:rPr>
          <w:rFonts w:ascii="Times New Roman" w:eastAsia="Times New Roman" w:hAnsi="Times New Roman" w:cs="Times New Roman"/>
          <w:sz w:val="24"/>
          <w:szCs w:val="24"/>
          <w:lang w:val="uk-UA" w:eastAsia="ru-RU"/>
        </w:rPr>
        <w:lastRenderedPageBreak/>
        <w:t>поважне ставленн</w:t>
      </w:r>
      <w:r w:rsidR="000247EA">
        <w:rPr>
          <w:rFonts w:ascii="Times New Roman" w:eastAsia="Times New Roman" w:hAnsi="Times New Roman" w:cs="Times New Roman"/>
          <w:sz w:val="24"/>
          <w:szCs w:val="24"/>
          <w:lang w:val="uk-UA" w:eastAsia="ru-RU"/>
        </w:rPr>
        <w:t>я й і</w:t>
      </w:r>
      <w:r w:rsidRPr="004F6447">
        <w:rPr>
          <w:rFonts w:ascii="Times New Roman" w:eastAsia="Times New Roman" w:hAnsi="Times New Roman" w:cs="Times New Roman"/>
          <w:sz w:val="24"/>
          <w:szCs w:val="24"/>
          <w:lang w:val="uk-UA" w:eastAsia="ru-RU"/>
        </w:rPr>
        <w:t>нтерес до художньої культури, сприйнятливість до різних видів мистецтва, традиці</w:t>
      </w:r>
      <w:r w:rsidR="00C62455">
        <w:rPr>
          <w:rFonts w:ascii="Times New Roman" w:eastAsia="Times New Roman" w:hAnsi="Times New Roman" w:cs="Times New Roman"/>
          <w:sz w:val="24"/>
          <w:szCs w:val="24"/>
          <w:lang w:val="uk-UA" w:eastAsia="ru-RU"/>
        </w:rPr>
        <w:t>й і тв</w:t>
      </w:r>
      <w:r w:rsidRPr="004F6447">
        <w:rPr>
          <w:rFonts w:ascii="Times New Roman" w:eastAsia="Times New Roman" w:hAnsi="Times New Roman" w:cs="Times New Roman"/>
          <w:sz w:val="24"/>
          <w:szCs w:val="24"/>
          <w:lang w:val="uk-UA" w:eastAsia="ru-RU"/>
        </w:rPr>
        <w:t xml:space="preserve">орчості свого </w:t>
      </w:r>
      <w:r w:rsidR="001C7E99" w:rsidRPr="004F6447">
        <w:rPr>
          <w:rFonts w:ascii="Times New Roman" w:eastAsia="Times New Roman" w:hAnsi="Times New Roman" w:cs="Times New Roman"/>
          <w:sz w:val="24"/>
          <w:szCs w:val="24"/>
          <w:lang w:val="uk-UA" w:eastAsia="ru-RU"/>
        </w:rPr>
        <w:t>й</w:t>
      </w:r>
      <w:r w:rsidRPr="004F6447">
        <w:rPr>
          <w:rFonts w:ascii="Times New Roman" w:eastAsia="Times New Roman" w:hAnsi="Times New Roman" w:cs="Times New Roman"/>
          <w:sz w:val="24"/>
          <w:szCs w:val="24"/>
          <w:lang w:val="uk-UA" w:eastAsia="ru-RU"/>
        </w:rPr>
        <w:t xml:space="preserve"> інших народів;</w:t>
      </w:r>
    </w:p>
    <w:p w14:paraId="19E3FF10" w14:textId="69E12915" w:rsidR="00402C34" w:rsidRPr="004F6447" w:rsidRDefault="00402C34" w:rsidP="000147EB">
      <w:pPr>
        <w:tabs>
          <w:tab w:val="left" w:pos="284"/>
        </w:tabs>
        <w:spacing w:after="0" w:line="240" w:lineRule="auto"/>
        <w:ind w:firstLine="709"/>
        <w:jc w:val="both"/>
        <w:rPr>
          <w:rFonts w:ascii="Times New Roman" w:eastAsia="Times New Roman" w:hAnsi="Times New Roman" w:cs="Times New Roman"/>
          <w:sz w:val="24"/>
          <w:szCs w:val="24"/>
          <w:lang w:val="uk-UA" w:eastAsia="ru-RU"/>
        </w:rPr>
      </w:pPr>
      <w:r w:rsidRPr="004F6447">
        <w:rPr>
          <w:rFonts w:ascii="Times New Roman" w:hAnsi="Times New Roman" w:cs="Times New Roman"/>
          <w:sz w:val="24"/>
          <w:szCs w:val="24"/>
          <w:lang w:val="uk-UA"/>
        </w:rPr>
        <w:t xml:space="preserve">— </w:t>
      </w:r>
      <w:r w:rsidRPr="004F6447">
        <w:rPr>
          <w:rFonts w:ascii="Times New Roman" w:eastAsia="Times New Roman" w:hAnsi="Times New Roman" w:cs="Times New Roman"/>
          <w:sz w:val="24"/>
          <w:szCs w:val="24"/>
          <w:lang w:val="uk-UA" w:eastAsia="ru-RU"/>
        </w:rPr>
        <w:t>прагнення самовираження у різних видах художньої діяльності;</w:t>
      </w:r>
    </w:p>
    <w:p w14:paraId="2971985D" w14:textId="57728B88" w:rsidR="008050C5" w:rsidRPr="004F6447" w:rsidRDefault="008050C5" w:rsidP="000147EB">
      <w:pPr>
        <w:spacing w:after="0" w:line="240" w:lineRule="auto"/>
        <w:ind w:firstLine="709"/>
        <w:jc w:val="both"/>
        <w:rPr>
          <w:rFonts w:ascii="Times New Roman" w:hAnsi="Times New Roman" w:cs="Times New Roman"/>
          <w:i/>
          <w:sz w:val="24"/>
          <w:szCs w:val="24"/>
          <w:lang w:val="uk-UA"/>
        </w:rPr>
      </w:pPr>
      <w:r w:rsidRPr="004F6447">
        <w:rPr>
          <w:rFonts w:ascii="Times New Roman" w:hAnsi="Times New Roman" w:cs="Times New Roman"/>
          <w:i/>
          <w:sz w:val="24"/>
          <w:szCs w:val="24"/>
          <w:lang w:val="uk-UA"/>
        </w:rPr>
        <w:t>5) фізичного виховання, формування культури здоров</w:t>
      </w:r>
      <w:r w:rsidR="000147EB">
        <w:rPr>
          <w:rFonts w:ascii="Times New Roman" w:hAnsi="Times New Roman" w:cs="Times New Roman"/>
          <w:i/>
          <w:sz w:val="24"/>
          <w:szCs w:val="24"/>
          <w:lang w:val="uk-UA"/>
        </w:rPr>
        <w:t>’</w:t>
      </w:r>
      <w:r w:rsidRPr="004F6447">
        <w:rPr>
          <w:rFonts w:ascii="Times New Roman" w:hAnsi="Times New Roman" w:cs="Times New Roman"/>
          <w:i/>
          <w:sz w:val="24"/>
          <w:szCs w:val="24"/>
          <w:lang w:val="uk-UA"/>
        </w:rPr>
        <w:t>я та емоційного благополуччя:</w:t>
      </w:r>
    </w:p>
    <w:p w14:paraId="10E6AC87" w14:textId="53F46EFF" w:rsidR="00646DF4" w:rsidRPr="004F6447" w:rsidRDefault="00646DF4" w:rsidP="000147EB">
      <w:pPr>
        <w:widowControl w:val="0"/>
        <w:numPr>
          <w:ilvl w:val="0"/>
          <w:numId w:val="5"/>
        </w:numPr>
        <w:tabs>
          <w:tab w:val="left" w:pos="0"/>
          <w:tab w:val="left" w:pos="284"/>
        </w:tabs>
        <w:autoSpaceDE w:val="0"/>
        <w:autoSpaceDN w:val="0"/>
        <w:spacing w:after="0"/>
        <w:ind w:left="0" w:firstLine="709"/>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eastAsia="ru-RU"/>
        </w:rPr>
        <w:t>формування культури здоров</w:t>
      </w:r>
      <w:r w:rsidR="000147EB">
        <w:rPr>
          <w:rFonts w:ascii="Times New Roman" w:eastAsia="Times New Roman" w:hAnsi="Times New Roman" w:cs="Times New Roman"/>
          <w:sz w:val="24"/>
          <w:szCs w:val="24"/>
          <w:lang w:val="uk-UA" w:eastAsia="ru-RU"/>
        </w:rPr>
        <w:t>’</w:t>
      </w:r>
      <w:r w:rsidRPr="004F6447">
        <w:rPr>
          <w:rFonts w:ascii="Times New Roman" w:eastAsia="Times New Roman" w:hAnsi="Times New Roman" w:cs="Times New Roman"/>
          <w:sz w:val="24"/>
          <w:szCs w:val="24"/>
          <w:lang w:val="uk-UA" w:eastAsia="ru-RU"/>
        </w:rPr>
        <w:t xml:space="preserve">я та емоційного благополуччя; </w:t>
      </w:r>
    </w:p>
    <w:p w14:paraId="7C757934" w14:textId="42A91C50" w:rsidR="00646DF4" w:rsidRPr="004F6447" w:rsidRDefault="00646DF4" w:rsidP="000147EB">
      <w:pPr>
        <w:widowControl w:val="0"/>
        <w:numPr>
          <w:ilvl w:val="0"/>
          <w:numId w:val="5"/>
        </w:numPr>
        <w:tabs>
          <w:tab w:val="left" w:pos="284"/>
          <w:tab w:val="left" w:pos="644"/>
        </w:tabs>
        <w:autoSpaceDE w:val="0"/>
        <w:autoSpaceDN w:val="0"/>
        <w:spacing w:after="0"/>
        <w:ind w:left="0" w:firstLine="709"/>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eastAsia="ru-RU"/>
        </w:rPr>
        <w:t>дотримання правил здорового та безпечного (для себ</w:t>
      </w:r>
      <w:r w:rsidR="00774362" w:rsidRPr="004F6447">
        <w:rPr>
          <w:rFonts w:ascii="Times New Roman" w:eastAsia="Times New Roman" w:hAnsi="Times New Roman" w:cs="Times New Roman"/>
          <w:sz w:val="24"/>
          <w:szCs w:val="24"/>
          <w:lang w:val="uk-UA" w:eastAsia="ru-RU"/>
        </w:rPr>
        <w:t>е й і</w:t>
      </w:r>
      <w:r w:rsidRPr="004F6447">
        <w:rPr>
          <w:rFonts w:ascii="Times New Roman" w:eastAsia="Times New Roman" w:hAnsi="Times New Roman" w:cs="Times New Roman"/>
          <w:sz w:val="24"/>
          <w:szCs w:val="24"/>
          <w:lang w:val="uk-UA" w:eastAsia="ru-RU"/>
        </w:rPr>
        <w:t>нших людей) способу життя у навколишньому середовищі (</w:t>
      </w:r>
      <w:r w:rsidR="005A79D2" w:rsidRPr="004F6447">
        <w:rPr>
          <w:rFonts w:ascii="Times New Roman" w:eastAsia="Times New Roman" w:hAnsi="Times New Roman" w:cs="Times New Roman"/>
          <w:sz w:val="24"/>
          <w:szCs w:val="24"/>
          <w:lang w:val="uk-UA" w:eastAsia="ru-RU"/>
        </w:rPr>
        <w:t>зокрема</w:t>
      </w:r>
      <w:r w:rsidRPr="004F6447">
        <w:rPr>
          <w:rFonts w:ascii="Times New Roman" w:eastAsia="Times New Roman" w:hAnsi="Times New Roman" w:cs="Times New Roman"/>
          <w:sz w:val="24"/>
          <w:szCs w:val="24"/>
          <w:lang w:val="uk-UA" w:eastAsia="ru-RU"/>
        </w:rPr>
        <w:t xml:space="preserve"> інформаційному); </w:t>
      </w:r>
    </w:p>
    <w:p w14:paraId="3DCD7305" w14:textId="054B8F8E" w:rsidR="00646DF4" w:rsidRPr="004F6447" w:rsidRDefault="00646DF4" w:rsidP="000147EB">
      <w:pPr>
        <w:spacing w:after="0" w:line="240" w:lineRule="auto"/>
        <w:ind w:firstLine="709"/>
        <w:jc w:val="both"/>
        <w:rPr>
          <w:rFonts w:ascii="Times New Roman" w:eastAsia="Times New Roman" w:hAnsi="Times New Roman" w:cs="Times New Roman"/>
          <w:sz w:val="24"/>
          <w:szCs w:val="24"/>
          <w:lang w:val="uk-UA" w:eastAsia="ru-RU"/>
        </w:rPr>
      </w:pPr>
      <w:r w:rsidRPr="004F6447">
        <w:rPr>
          <w:rFonts w:ascii="Times New Roman" w:hAnsi="Times New Roman" w:cs="Times New Roman"/>
          <w:sz w:val="24"/>
          <w:szCs w:val="24"/>
          <w:lang w:val="uk-UA"/>
        </w:rPr>
        <w:t xml:space="preserve">— </w:t>
      </w:r>
      <w:r w:rsidRPr="004F6447">
        <w:rPr>
          <w:rFonts w:ascii="Times New Roman" w:eastAsia="Times New Roman" w:hAnsi="Times New Roman" w:cs="Times New Roman"/>
          <w:sz w:val="24"/>
          <w:szCs w:val="24"/>
          <w:lang w:val="uk-UA" w:eastAsia="ru-RU"/>
        </w:rPr>
        <w:t>дбайливе ставлення до свого фізичного та психічного здоров</w:t>
      </w:r>
      <w:r w:rsidR="000147EB">
        <w:rPr>
          <w:rFonts w:ascii="Times New Roman" w:eastAsia="Times New Roman" w:hAnsi="Times New Roman" w:cs="Times New Roman"/>
          <w:sz w:val="24"/>
          <w:szCs w:val="24"/>
          <w:lang w:val="uk-UA" w:eastAsia="ru-RU"/>
        </w:rPr>
        <w:t>’</w:t>
      </w:r>
      <w:r w:rsidRPr="004F6447">
        <w:rPr>
          <w:rFonts w:ascii="Times New Roman" w:eastAsia="Times New Roman" w:hAnsi="Times New Roman" w:cs="Times New Roman"/>
          <w:sz w:val="24"/>
          <w:szCs w:val="24"/>
          <w:lang w:val="uk-UA" w:eastAsia="ru-RU"/>
        </w:rPr>
        <w:t>я;</w:t>
      </w:r>
    </w:p>
    <w:p w14:paraId="3907D7DF" w14:textId="0DC25FAF" w:rsidR="008050C5" w:rsidRPr="004F6447" w:rsidRDefault="008050C5" w:rsidP="000147EB">
      <w:pPr>
        <w:spacing w:after="0" w:line="240" w:lineRule="auto"/>
        <w:ind w:firstLine="709"/>
        <w:jc w:val="both"/>
        <w:rPr>
          <w:rFonts w:ascii="Times New Roman" w:hAnsi="Times New Roman" w:cs="Times New Roman"/>
          <w:i/>
          <w:sz w:val="24"/>
          <w:szCs w:val="24"/>
          <w:lang w:val="uk-UA"/>
        </w:rPr>
      </w:pPr>
      <w:r w:rsidRPr="004F6447">
        <w:rPr>
          <w:rFonts w:ascii="Times New Roman" w:hAnsi="Times New Roman" w:cs="Times New Roman"/>
          <w:i/>
          <w:sz w:val="24"/>
          <w:szCs w:val="24"/>
          <w:lang w:val="uk-UA"/>
        </w:rPr>
        <w:t>6) трудового виховання:</w:t>
      </w:r>
    </w:p>
    <w:p w14:paraId="0BDFE6A1" w14:textId="77777777" w:rsidR="00646DF4" w:rsidRPr="004F6447" w:rsidRDefault="00646DF4" w:rsidP="000147EB">
      <w:pPr>
        <w:numPr>
          <w:ilvl w:val="0"/>
          <w:numId w:val="5"/>
        </w:numPr>
        <w:tabs>
          <w:tab w:val="left" w:pos="284"/>
        </w:tabs>
        <w:spacing w:after="0"/>
        <w:ind w:left="0" w:firstLine="709"/>
        <w:jc w:val="both"/>
        <w:rPr>
          <w:rFonts w:ascii="Times New Roman" w:eastAsia="Times New Roman" w:hAnsi="Times New Roman" w:cs="Times New Roman"/>
          <w:sz w:val="24"/>
          <w:szCs w:val="24"/>
          <w:lang w:val="uk-UA" w:eastAsia="ru-RU"/>
        </w:rPr>
      </w:pPr>
      <w:r w:rsidRPr="004F6447">
        <w:rPr>
          <w:rFonts w:ascii="Times New Roman" w:eastAsia="Times New Roman" w:hAnsi="Times New Roman" w:cs="Times New Roman"/>
          <w:sz w:val="24"/>
          <w:szCs w:val="24"/>
          <w:lang w:val="uk-UA" w:eastAsia="ru-RU"/>
        </w:rPr>
        <w:t>усвідомлення цінності праці, життя людини і суспільства;</w:t>
      </w:r>
    </w:p>
    <w:p w14:paraId="279F6D21" w14:textId="77777777" w:rsidR="00646DF4" w:rsidRPr="004F6447" w:rsidRDefault="00646DF4" w:rsidP="000147EB">
      <w:pPr>
        <w:numPr>
          <w:ilvl w:val="0"/>
          <w:numId w:val="5"/>
        </w:numPr>
        <w:tabs>
          <w:tab w:val="left" w:pos="284"/>
        </w:tabs>
        <w:spacing w:after="0"/>
        <w:ind w:left="0" w:firstLine="709"/>
        <w:jc w:val="both"/>
        <w:rPr>
          <w:rFonts w:ascii="Times New Roman" w:eastAsia="Times New Roman" w:hAnsi="Times New Roman" w:cs="Times New Roman"/>
          <w:sz w:val="24"/>
          <w:szCs w:val="24"/>
          <w:lang w:val="uk-UA" w:eastAsia="ru-RU"/>
        </w:rPr>
      </w:pPr>
      <w:r w:rsidRPr="004F6447">
        <w:rPr>
          <w:rFonts w:ascii="Times New Roman" w:eastAsia="Times New Roman" w:hAnsi="Times New Roman" w:cs="Times New Roman"/>
          <w:sz w:val="24"/>
          <w:szCs w:val="24"/>
          <w:lang w:val="uk-UA" w:eastAsia="ru-RU"/>
        </w:rPr>
        <w:t>відповідальне споживання та дбайливе ставлення до результатів праці;</w:t>
      </w:r>
    </w:p>
    <w:p w14:paraId="2A2A5F22" w14:textId="77777777" w:rsidR="00646DF4" w:rsidRPr="004F6447" w:rsidRDefault="00646DF4" w:rsidP="000147EB">
      <w:pPr>
        <w:numPr>
          <w:ilvl w:val="0"/>
          <w:numId w:val="5"/>
        </w:numPr>
        <w:tabs>
          <w:tab w:val="left" w:pos="284"/>
        </w:tabs>
        <w:spacing w:after="0"/>
        <w:ind w:left="0" w:firstLine="709"/>
        <w:jc w:val="both"/>
        <w:rPr>
          <w:rFonts w:ascii="Times New Roman" w:eastAsia="Times New Roman" w:hAnsi="Times New Roman" w:cs="Times New Roman"/>
          <w:sz w:val="24"/>
          <w:szCs w:val="24"/>
          <w:lang w:val="uk-UA" w:eastAsia="ru-RU"/>
        </w:rPr>
      </w:pPr>
      <w:r w:rsidRPr="004F6447">
        <w:rPr>
          <w:rFonts w:ascii="Times New Roman" w:eastAsia="Times New Roman" w:hAnsi="Times New Roman" w:cs="Times New Roman"/>
          <w:sz w:val="24"/>
          <w:szCs w:val="24"/>
          <w:lang w:val="uk-UA" w:eastAsia="ru-RU"/>
        </w:rPr>
        <w:t>навички участі у різних видах трудової діяльності;</w:t>
      </w:r>
    </w:p>
    <w:p w14:paraId="57DB0454" w14:textId="35E6D51E" w:rsidR="00646DF4" w:rsidRPr="004F6447" w:rsidRDefault="00646DF4" w:rsidP="000147EB">
      <w:pPr>
        <w:tabs>
          <w:tab w:val="left" w:pos="284"/>
        </w:tabs>
        <w:spacing w:after="0" w:line="240" w:lineRule="auto"/>
        <w:ind w:firstLine="709"/>
        <w:jc w:val="both"/>
        <w:rPr>
          <w:rFonts w:ascii="Times New Roman" w:eastAsia="Times New Roman" w:hAnsi="Times New Roman" w:cs="Times New Roman"/>
          <w:sz w:val="24"/>
          <w:szCs w:val="24"/>
          <w:lang w:val="uk-UA" w:eastAsia="ru-RU"/>
        </w:rPr>
      </w:pPr>
      <w:r w:rsidRPr="004F6447">
        <w:rPr>
          <w:rFonts w:ascii="Times New Roman" w:hAnsi="Times New Roman" w:cs="Times New Roman"/>
          <w:sz w:val="24"/>
          <w:szCs w:val="24"/>
          <w:lang w:val="uk-UA"/>
        </w:rPr>
        <w:t xml:space="preserve">— </w:t>
      </w:r>
      <w:r w:rsidRPr="004F6447">
        <w:rPr>
          <w:rFonts w:ascii="Times New Roman" w:eastAsia="Times New Roman" w:hAnsi="Times New Roman" w:cs="Times New Roman"/>
          <w:sz w:val="24"/>
          <w:szCs w:val="24"/>
          <w:lang w:val="uk-UA" w:eastAsia="ru-RU"/>
        </w:rPr>
        <w:t>інтерес до різних професій;</w:t>
      </w:r>
    </w:p>
    <w:p w14:paraId="537B39EB" w14:textId="0841FBBC" w:rsidR="008050C5" w:rsidRPr="004F6447" w:rsidRDefault="008050C5" w:rsidP="000147EB">
      <w:pPr>
        <w:spacing w:after="0" w:line="240" w:lineRule="auto"/>
        <w:ind w:firstLine="709"/>
        <w:jc w:val="both"/>
        <w:rPr>
          <w:rFonts w:ascii="Times New Roman" w:hAnsi="Times New Roman" w:cs="Times New Roman"/>
          <w:i/>
          <w:sz w:val="24"/>
          <w:szCs w:val="24"/>
          <w:lang w:val="uk-UA"/>
        </w:rPr>
      </w:pPr>
      <w:r w:rsidRPr="004F6447">
        <w:rPr>
          <w:rFonts w:ascii="Times New Roman" w:hAnsi="Times New Roman" w:cs="Times New Roman"/>
          <w:i/>
          <w:sz w:val="24"/>
          <w:szCs w:val="24"/>
          <w:lang w:val="uk-UA"/>
        </w:rPr>
        <w:t>7) екологічного виховання:</w:t>
      </w:r>
    </w:p>
    <w:p w14:paraId="5D2B2193" w14:textId="77777777" w:rsidR="00646DF4" w:rsidRPr="004F6447" w:rsidRDefault="00646DF4" w:rsidP="000147EB">
      <w:pPr>
        <w:numPr>
          <w:ilvl w:val="0"/>
          <w:numId w:val="5"/>
        </w:numPr>
        <w:tabs>
          <w:tab w:val="left" w:pos="284"/>
        </w:tabs>
        <w:spacing w:after="0"/>
        <w:ind w:left="0" w:firstLine="709"/>
        <w:jc w:val="both"/>
        <w:rPr>
          <w:rFonts w:ascii="Times New Roman" w:eastAsia="Times New Roman" w:hAnsi="Times New Roman" w:cs="Times New Roman"/>
          <w:sz w:val="24"/>
          <w:szCs w:val="24"/>
          <w:lang w:val="uk-UA" w:eastAsia="ru-RU"/>
        </w:rPr>
      </w:pPr>
      <w:r w:rsidRPr="004F6447">
        <w:rPr>
          <w:rFonts w:ascii="Times New Roman" w:eastAsia="Times New Roman" w:hAnsi="Times New Roman" w:cs="Times New Roman"/>
          <w:sz w:val="24"/>
          <w:szCs w:val="24"/>
          <w:lang w:val="uk-UA" w:eastAsia="ru-RU"/>
        </w:rPr>
        <w:t>дбайливе ставлення до природи;</w:t>
      </w:r>
    </w:p>
    <w:p w14:paraId="3614917C" w14:textId="67A9D1BD" w:rsidR="00646DF4" w:rsidRPr="004F6447" w:rsidRDefault="00646DF4" w:rsidP="000147EB">
      <w:pPr>
        <w:spacing w:after="0" w:line="240" w:lineRule="auto"/>
        <w:ind w:firstLine="709"/>
        <w:jc w:val="both"/>
        <w:rPr>
          <w:rFonts w:ascii="Times New Roman" w:hAnsi="Times New Roman" w:cs="Times New Roman"/>
          <w:i/>
          <w:sz w:val="24"/>
          <w:szCs w:val="24"/>
          <w:lang w:val="uk-UA"/>
        </w:rPr>
      </w:pPr>
      <w:r w:rsidRPr="004F6447">
        <w:rPr>
          <w:rFonts w:ascii="Times New Roman" w:hAnsi="Times New Roman" w:cs="Times New Roman"/>
          <w:sz w:val="24"/>
          <w:szCs w:val="24"/>
          <w:lang w:val="uk-UA"/>
        </w:rPr>
        <w:t xml:space="preserve">— </w:t>
      </w:r>
      <w:r w:rsidRPr="004F6447">
        <w:rPr>
          <w:rFonts w:ascii="Times New Roman" w:eastAsia="Times New Roman" w:hAnsi="Times New Roman" w:cs="Times New Roman"/>
          <w:sz w:val="24"/>
          <w:szCs w:val="24"/>
          <w:lang w:val="uk-UA" w:eastAsia="ru-RU"/>
        </w:rPr>
        <w:t>неприйняття дій, які завдають шкоди природі</w:t>
      </w:r>
      <w:r w:rsidRPr="004F6447">
        <w:rPr>
          <w:rFonts w:ascii="Times New Roman" w:hAnsi="Times New Roman" w:cs="Times New Roman"/>
          <w:i/>
          <w:sz w:val="24"/>
          <w:szCs w:val="24"/>
          <w:lang w:val="uk-UA"/>
        </w:rPr>
        <w:t>;</w:t>
      </w:r>
    </w:p>
    <w:p w14:paraId="2A2AD430" w14:textId="4E1E1C7C" w:rsidR="008050C5" w:rsidRPr="004F6447" w:rsidRDefault="008050C5" w:rsidP="000147EB">
      <w:pPr>
        <w:spacing w:after="0" w:line="240" w:lineRule="auto"/>
        <w:ind w:firstLine="709"/>
        <w:jc w:val="both"/>
        <w:rPr>
          <w:rFonts w:ascii="Times New Roman" w:hAnsi="Times New Roman" w:cs="Times New Roman"/>
          <w:i/>
          <w:sz w:val="24"/>
          <w:szCs w:val="24"/>
          <w:lang w:val="uk-UA"/>
        </w:rPr>
      </w:pPr>
      <w:r w:rsidRPr="004F6447">
        <w:rPr>
          <w:rFonts w:ascii="Times New Roman" w:hAnsi="Times New Roman" w:cs="Times New Roman"/>
          <w:i/>
          <w:sz w:val="24"/>
          <w:szCs w:val="24"/>
          <w:lang w:val="uk-UA"/>
        </w:rPr>
        <w:t>8) цінності наукового пізнання:</w:t>
      </w:r>
    </w:p>
    <w:p w14:paraId="04626770" w14:textId="77777777" w:rsidR="00646DF4" w:rsidRPr="000147EB" w:rsidRDefault="00646DF4" w:rsidP="000147EB">
      <w:pPr>
        <w:widowControl w:val="0"/>
        <w:numPr>
          <w:ilvl w:val="0"/>
          <w:numId w:val="6"/>
        </w:numPr>
        <w:tabs>
          <w:tab w:val="left" w:pos="360"/>
        </w:tabs>
        <w:autoSpaceDE w:val="0"/>
        <w:autoSpaceDN w:val="0"/>
        <w:spacing w:after="0"/>
        <w:ind w:left="0" w:firstLine="709"/>
        <w:jc w:val="both"/>
        <w:rPr>
          <w:rFonts w:ascii="Times New Roman" w:eastAsia="Times New Roman" w:hAnsi="Times New Roman" w:cs="Times New Roman"/>
          <w:sz w:val="24"/>
          <w:szCs w:val="24"/>
          <w:lang w:val="uk-UA"/>
        </w:rPr>
      </w:pPr>
      <w:r w:rsidRPr="000147EB">
        <w:rPr>
          <w:rFonts w:ascii="Times New Roman" w:eastAsia="Times New Roman" w:hAnsi="Times New Roman" w:cs="Times New Roman"/>
          <w:sz w:val="24"/>
          <w:szCs w:val="24"/>
          <w:lang w:val="uk-UA"/>
        </w:rPr>
        <w:t>соціальні норми , правила поведінки, ролі та форми соціального життя у групах і спільнотах;</w:t>
      </w:r>
    </w:p>
    <w:p w14:paraId="3214A6E3" w14:textId="21C0E24F" w:rsidR="00646DF4" w:rsidRPr="004F6447" w:rsidRDefault="00646DF4" w:rsidP="000147EB">
      <w:pPr>
        <w:spacing w:after="0" w:line="240" w:lineRule="auto"/>
        <w:ind w:firstLine="709"/>
        <w:jc w:val="both"/>
        <w:rPr>
          <w:rFonts w:ascii="Times New Roman" w:hAnsi="Times New Roman" w:cs="Times New Roman"/>
          <w:i/>
          <w:sz w:val="24"/>
          <w:szCs w:val="24"/>
          <w:lang w:val="uk-UA"/>
        </w:rPr>
      </w:pPr>
      <w:r w:rsidRPr="004F6447">
        <w:rPr>
          <w:rFonts w:ascii="Times New Roman" w:hAnsi="Times New Roman" w:cs="Times New Roman"/>
          <w:sz w:val="24"/>
          <w:szCs w:val="24"/>
          <w:lang w:val="uk-UA"/>
        </w:rPr>
        <w:t xml:space="preserve">— </w:t>
      </w:r>
      <w:r w:rsidRPr="004F6447">
        <w:rPr>
          <w:rFonts w:ascii="Times New Roman" w:eastAsia="Times New Roman" w:hAnsi="Times New Roman" w:cs="Times New Roman"/>
          <w:sz w:val="24"/>
          <w:szCs w:val="24"/>
          <w:lang w:val="uk-UA"/>
        </w:rPr>
        <w:t>розуміння значення сім</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ї у житті людини і суспільства</w:t>
      </w:r>
      <w:r w:rsidRPr="004F6447">
        <w:rPr>
          <w:rFonts w:ascii="Times New Roman" w:hAnsi="Times New Roman" w:cs="Times New Roman"/>
          <w:i/>
          <w:sz w:val="24"/>
          <w:szCs w:val="24"/>
          <w:lang w:val="uk-UA"/>
        </w:rPr>
        <w:t>;</w:t>
      </w:r>
    </w:p>
    <w:p w14:paraId="4DC1CF85" w14:textId="5D532256" w:rsidR="008050C5" w:rsidRPr="004F6447" w:rsidRDefault="008050C5" w:rsidP="000147EB">
      <w:pPr>
        <w:spacing w:after="0" w:line="240" w:lineRule="auto"/>
        <w:ind w:firstLine="709"/>
        <w:jc w:val="both"/>
        <w:rPr>
          <w:rFonts w:ascii="Times New Roman" w:hAnsi="Times New Roman" w:cs="Times New Roman"/>
          <w:i/>
          <w:sz w:val="24"/>
          <w:szCs w:val="24"/>
          <w:lang w:val="uk-UA"/>
        </w:rPr>
      </w:pPr>
      <w:r w:rsidRPr="004F6447">
        <w:rPr>
          <w:rFonts w:ascii="Times New Roman" w:hAnsi="Times New Roman" w:cs="Times New Roman"/>
          <w:i/>
          <w:sz w:val="24"/>
          <w:szCs w:val="24"/>
          <w:lang w:val="uk-UA"/>
        </w:rPr>
        <w:t>9) адаптації учня до мінливих умов соціального та природного середовища:</w:t>
      </w:r>
    </w:p>
    <w:p w14:paraId="1927854D" w14:textId="77777777" w:rsidR="00646DF4" w:rsidRPr="004F6447" w:rsidRDefault="00646DF4" w:rsidP="000147EB">
      <w:pPr>
        <w:widowControl w:val="0"/>
        <w:numPr>
          <w:ilvl w:val="0"/>
          <w:numId w:val="7"/>
        </w:numPr>
        <w:tabs>
          <w:tab w:val="left" w:pos="360"/>
        </w:tabs>
        <w:autoSpaceDE w:val="0"/>
        <w:autoSpaceDN w:val="0"/>
        <w:spacing w:after="0"/>
        <w:ind w:left="0" w:firstLine="709"/>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первісні уявлення про наукову картину світу;</w:t>
      </w:r>
    </w:p>
    <w:p w14:paraId="7E08CFE9" w14:textId="7FA13214" w:rsidR="00EC5FE0" w:rsidRPr="004F6447" w:rsidRDefault="00646DF4" w:rsidP="000147EB">
      <w:pPr>
        <w:spacing w:after="0" w:line="240" w:lineRule="auto"/>
        <w:ind w:firstLine="709"/>
        <w:jc w:val="both"/>
        <w:rPr>
          <w:rFonts w:ascii="Times New Roman" w:hAnsi="Times New Roman" w:cs="Times New Roman"/>
          <w:i/>
          <w:sz w:val="24"/>
          <w:szCs w:val="24"/>
          <w:lang w:val="uk-UA"/>
        </w:rPr>
      </w:pPr>
      <w:r w:rsidRPr="004F6447">
        <w:rPr>
          <w:rFonts w:ascii="Times New Roman" w:hAnsi="Times New Roman" w:cs="Times New Roman"/>
          <w:sz w:val="24"/>
          <w:szCs w:val="24"/>
          <w:lang w:val="uk-UA"/>
        </w:rPr>
        <w:t xml:space="preserve">— </w:t>
      </w:r>
      <w:r w:rsidRPr="004F6447">
        <w:rPr>
          <w:rFonts w:ascii="Times New Roman" w:eastAsia="Times New Roman" w:hAnsi="Times New Roman" w:cs="Times New Roman"/>
          <w:sz w:val="24"/>
          <w:szCs w:val="24"/>
          <w:lang w:val="uk-UA"/>
        </w:rPr>
        <w:t>пізнавальні інтереси, активність, ініціативність, допитливість та самостійність у пізнанні.</w:t>
      </w:r>
    </w:p>
    <w:p w14:paraId="1A225E57" w14:textId="77777777" w:rsidR="005A6949" w:rsidRPr="004F6447" w:rsidRDefault="005A6949" w:rsidP="000147EB">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4"/>
          <w:szCs w:val="24"/>
          <w:lang w:val="uk-UA"/>
        </w:rPr>
      </w:pPr>
    </w:p>
    <w:p w14:paraId="4B88F1EC" w14:textId="30175729" w:rsidR="0073568D" w:rsidRPr="004F6447" w:rsidRDefault="005A1EB5" w:rsidP="000147EB">
      <w:pPr>
        <w:widowControl w:val="0"/>
        <w:tabs>
          <w:tab w:val="left" w:pos="851"/>
        </w:tabs>
        <w:autoSpaceDE w:val="0"/>
        <w:autoSpaceDN w:val="0"/>
        <w:spacing w:after="0" w:line="240" w:lineRule="auto"/>
        <w:ind w:firstLine="709"/>
        <w:jc w:val="both"/>
        <w:rPr>
          <w:rFonts w:ascii="Times New Roman" w:eastAsia="Times New Roman" w:hAnsi="Times New Roman" w:cs="Times New Roman"/>
          <w:b/>
          <w:sz w:val="24"/>
          <w:szCs w:val="24"/>
          <w:lang w:val="uk-UA"/>
        </w:rPr>
      </w:pPr>
      <w:r w:rsidRPr="004F6447">
        <w:rPr>
          <w:rFonts w:ascii="Times New Roman" w:eastAsia="Times New Roman" w:hAnsi="Times New Roman" w:cs="Times New Roman"/>
          <w:b/>
          <w:sz w:val="24"/>
          <w:szCs w:val="24"/>
          <w:lang w:val="uk-UA"/>
        </w:rPr>
        <w:t>б) метапредметні результати:</w:t>
      </w:r>
    </w:p>
    <w:p w14:paraId="3AF5175B" w14:textId="77777777" w:rsidR="00646DF4" w:rsidRPr="004F6447" w:rsidRDefault="00646DF4" w:rsidP="000147EB">
      <w:pPr>
        <w:widowControl w:val="0"/>
        <w:tabs>
          <w:tab w:val="left" w:pos="851"/>
        </w:tabs>
        <w:autoSpaceDE w:val="0"/>
        <w:autoSpaceDN w:val="0"/>
        <w:spacing w:after="0" w:line="240" w:lineRule="auto"/>
        <w:ind w:firstLine="709"/>
        <w:jc w:val="both"/>
        <w:rPr>
          <w:rFonts w:ascii="Times New Roman" w:eastAsia="Times New Roman" w:hAnsi="Times New Roman" w:cs="Times New Roman"/>
          <w:i/>
          <w:sz w:val="24"/>
          <w:szCs w:val="24"/>
          <w:lang w:val="uk-UA"/>
        </w:rPr>
      </w:pPr>
      <w:r w:rsidRPr="004F6447">
        <w:rPr>
          <w:rFonts w:ascii="Times New Roman" w:eastAsia="Times New Roman" w:hAnsi="Times New Roman" w:cs="Times New Roman"/>
          <w:i/>
          <w:sz w:val="24"/>
          <w:szCs w:val="24"/>
          <w:lang w:val="uk-UA"/>
        </w:rPr>
        <w:t xml:space="preserve">1) універсальні навчальні </w:t>
      </w:r>
      <w:r w:rsidRPr="004F6447">
        <w:rPr>
          <w:rFonts w:ascii="Times New Roman" w:eastAsia="Times New Roman" w:hAnsi="Times New Roman" w:cs="Times New Roman"/>
          <w:b/>
          <w:i/>
          <w:sz w:val="24"/>
          <w:szCs w:val="24"/>
          <w:lang w:val="uk-UA"/>
        </w:rPr>
        <w:t xml:space="preserve">регулятивні </w:t>
      </w:r>
      <w:r w:rsidRPr="004F6447">
        <w:rPr>
          <w:rFonts w:ascii="Times New Roman" w:eastAsia="Times New Roman" w:hAnsi="Times New Roman" w:cs="Times New Roman"/>
          <w:i/>
          <w:sz w:val="24"/>
          <w:szCs w:val="24"/>
          <w:lang w:val="uk-UA"/>
        </w:rPr>
        <w:t>дії:</w:t>
      </w:r>
    </w:p>
    <w:p w14:paraId="678DD2CD" w14:textId="77777777" w:rsidR="00646DF4" w:rsidRPr="004F6447" w:rsidRDefault="00646DF4" w:rsidP="000147EB">
      <w:pPr>
        <w:widowControl w:val="0"/>
        <w:tabs>
          <w:tab w:val="left" w:pos="851"/>
        </w:tabs>
        <w:autoSpaceDE w:val="0"/>
        <w:autoSpaceDN w:val="0"/>
        <w:spacing w:after="0" w:line="240" w:lineRule="auto"/>
        <w:ind w:firstLine="709"/>
        <w:jc w:val="both"/>
        <w:rPr>
          <w:rFonts w:ascii="Times New Roman" w:eastAsia="Times New Roman" w:hAnsi="Times New Roman" w:cs="Times New Roman"/>
          <w:i/>
          <w:sz w:val="24"/>
          <w:szCs w:val="24"/>
          <w:lang w:val="uk-UA"/>
        </w:rPr>
      </w:pPr>
      <w:r w:rsidRPr="004F6447">
        <w:rPr>
          <w:rFonts w:ascii="Times New Roman" w:eastAsia="Times New Roman" w:hAnsi="Times New Roman" w:cs="Times New Roman"/>
          <w:i/>
          <w:sz w:val="24"/>
          <w:szCs w:val="24"/>
          <w:lang w:val="uk-UA"/>
        </w:rPr>
        <w:t>— самоорганізація:</w:t>
      </w:r>
    </w:p>
    <w:p w14:paraId="50BE162C" w14:textId="77777777" w:rsidR="005A1EB5" w:rsidRPr="004F6447" w:rsidRDefault="005A1EB5" w:rsidP="000147EB">
      <w:pPr>
        <w:pStyle w:val="a4"/>
        <w:numPr>
          <w:ilvl w:val="0"/>
          <w:numId w:val="7"/>
        </w:numPr>
        <w:spacing w:after="0" w:line="240" w:lineRule="auto"/>
        <w:ind w:left="0" w:firstLine="709"/>
        <w:contextualSpacing w:val="0"/>
        <w:jc w:val="both"/>
        <w:rPr>
          <w:rFonts w:ascii="Times New Roman" w:eastAsia="Times New Roman" w:hAnsi="Times New Roman" w:cs="Times New Roman"/>
          <w:sz w:val="24"/>
          <w:szCs w:val="24"/>
          <w:lang w:val="uk-UA" w:eastAsia="ru-RU"/>
        </w:rPr>
      </w:pPr>
      <w:r w:rsidRPr="004F6447">
        <w:rPr>
          <w:rFonts w:ascii="Times New Roman" w:eastAsia="Times New Roman" w:hAnsi="Times New Roman" w:cs="Times New Roman"/>
          <w:sz w:val="24"/>
          <w:szCs w:val="24"/>
          <w:lang w:val="uk-UA" w:eastAsia="ru-RU"/>
        </w:rPr>
        <w:t>планування дій щодо вирішення навчальної задачі для отримання результату;</w:t>
      </w:r>
    </w:p>
    <w:p w14:paraId="673B1113" w14:textId="49308A88" w:rsidR="005A1EB5" w:rsidRPr="004F6447" w:rsidRDefault="005A1EB5" w:rsidP="000147EB">
      <w:pPr>
        <w:pStyle w:val="a4"/>
        <w:widowControl w:val="0"/>
        <w:numPr>
          <w:ilvl w:val="0"/>
          <w:numId w:val="7"/>
        </w:numPr>
        <w:tabs>
          <w:tab w:val="left" w:pos="709"/>
        </w:tabs>
        <w:autoSpaceDE w:val="0"/>
        <w:autoSpaceDN w:val="0"/>
        <w:spacing w:after="0" w:line="240" w:lineRule="auto"/>
        <w:ind w:left="0" w:firstLine="709"/>
        <w:contextualSpacing w:val="0"/>
        <w:jc w:val="both"/>
        <w:rPr>
          <w:rFonts w:ascii="Times New Roman" w:eastAsia="Times New Roman" w:hAnsi="Times New Roman" w:cs="Times New Roman"/>
          <w:sz w:val="24"/>
          <w:szCs w:val="24"/>
          <w:lang w:val="uk-UA" w:eastAsia="ru-RU"/>
        </w:rPr>
      </w:pPr>
      <w:r w:rsidRPr="004F6447">
        <w:rPr>
          <w:rFonts w:ascii="Times New Roman" w:eastAsia="Times New Roman" w:hAnsi="Times New Roman" w:cs="Times New Roman"/>
          <w:sz w:val="24"/>
          <w:szCs w:val="24"/>
          <w:lang w:val="uk-UA" w:eastAsia="ru-RU"/>
        </w:rPr>
        <w:t>вибудовування послідовності вибраних дій;</w:t>
      </w:r>
    </w:p>
    <w:p w14:paraId="247DBDE6" w14:textId="600AE702" w:rsidR="00646DF4" w:rsidRPr="004F6447" w:rsidRDefault="005A1EB5" w:rsidP="000147EB">
      <w:pPr>
        <w:widowControl w:val="0"/>
        <w:tabs>
          <w:tab w:val="left" w:pos="851"/>
        </w:tabs>
        <w:autoSpaceDE w:val="0"/>
        <w:autoSpaceDN w:val="0"/>
        <w:spacing w:after="0" w:line="240" w:lineRule="auto"/>
        <w:ind w:firstLine="709"/>
        <w:jc w:val="both"/>
        <w:rPr>
          <w:rFonts w:ascii="Times New Roman" w:eastAsia="Times New Roman" w:hAnsi="Times New Roman" w:cs="Times New Roman"/>
          <w:i/>
          <w:sz w:val="24"/>
          <w:szCs w:val="24"/>
          <w:lang w:val="uk-UA"/>
        </w:rPr>
      </w:pPr>
      <w:r w:rsidRPr="004F6447">
        <w:rPr>
          <w:rFonts w:ascii="Times New Roman" w:eastAsia="Times New Roman" w:hAnsi="Times New Roman" w:cs="Times New Roman"/>
          <w:sz w:val="24"/>
          <w:szCs w:val="24"/>
          <w:lang w:val="uk-UA"/>
        </w:rPr>
        <w:t xml:space="preserve"> </w:t>
      </w:r>
      <w:r w:rsidR="00646DF4" w:rsidRPr="004F6447">
        <w:rPr>
          <w:rFonts w:ascii="Times New Roman" w:eastAsia="Times New Roman" w:hAnsi="Times New Roman" w:cs="Times New Roman"/>
          <w:i/>
          <w:sz w:val="24"/>
          <w:szCs w:val="24"/>
          <w:lang w:val="uk-UA"/>
        </w:rPr>
        <w:t>— самоконтроль:</w:t>
      </w:r>
    </w:p>
    <w:p w14:paraId="2CFA0D62" w14:textId="77777777" w:rsidR="00AC7444" w:rsidRPr="004F6447" w:rsidRDefault="00AC7444" w:rsidP="000147EB">
      <w:pPr>
        <w:numPr>
          <w:ilvl w:val="0"/>
          <w:numId w:val="7"/>
        </w:numPr>
        <w:spacing w:after="0"/>
        <w:ind w:left="0" w:firstLine="709"/>
        <w:jc w:val="both"/>
        <w:rPr>
          <w:rFonts w:ascii="Times New Roman" w:eastAsia="Times New Roman" w:hAnsi="Times New Roman" w:cs="Times New Roman"/>
          <w:sz w:val="24"/>
          <w:szCs w:val="24"/>
          <w:lang w:val="uk-UA" w:eastAsia="ru-RU"/>
        </w:rPr>
      </w:pPr>
      <w:r w:rsidRPr="004F6447">
        <w:rPr>
          <w:rFonts w:ascii="Times New Roman" w:eastAsia="Times New Roman" w:hAnsi="Times New Roman" w:cs="Times New Roman"/>
          <w:sz w:val="24"/>
          <w:szCs w:val="24"/>
          <w:lang w:val="uk-UA" w:eastAsia="ru-RU"/>
        </w:rPr>
        <w:t>встановлення причини успіху/невдач навчальної діяльності;</w:t>
      </w:r>
    </w:p>
    <w:p w14:paraId="0FDCE378" w14:textId="7912D0FC" w:rsidR="00AC7444" w:rsidRPr="004F6447" w:rsidRDefault="00AC7444" w:rsidP="000147EB">
      <w:pPr>
        <w:pStyle w:val="a4"/>
        <w:widowControl w:val="0"/>
        <w:numPr>
          <w:ilvl w:val="0"/>
          <w:numId w:val="7"/>
        </w:numPr>
        <w:tabs>
          <w:tab w:val="left" w:pos="709"/>
        </w:tabs>
        <w:autoSpaceDE w:val="0"/>
        <w:autoSpaceDN w:val="0"/>
        <w:spacing w:after="0" w:line="240" w:lineRule="auto"/>
        <w:ind w:left="0" w:firstLine="709"/>
        <w:contextualSpacing w:val="0"/>
        <w:jc w:val="both"/>
        <w:rPr>
          <w:rFonts w:ascii="Times New Roman" w:eastAsia="Times New Roman" w:hAnsi="Times New Roman" w:cs="Times New Roman"/>
          <w:i/>
          <w:sz w:val="24"/>
          <w:szCs w:val="24"/>
          <w:lang w:val="uk-UA"/>
        </w:rPr>
      </w:pPr>
      <w:r w:rsidRPr="004F6447">
        <w:rPr>
          <w:rFonts w:ascii="Times New Roman" w:eastAsia="Times New Roman" w:hAnsi="Times New Roman" w:cs="Times New Roman"/>
          <w:sz w:val="24"/>
          <w:szCs w:val="24"/>
          <w:lang w:val="uk-UA" w:eastAsia="ru-RU"/>
        </w:rPr>
        <w:t>коригування своїх навчальних дій для подолання помилок</w:t>
      </w:r>
      <w:r w:rsidRPr="004F6447">
        <w:rPr>
          <w:rFonts w:ascii="Times New Roman" w:eastAsia="Times New Roman" w:hAnsi="Times New Roman" w:cs="Times New Roman"/>
          <w:i/>
          <w:sz w:val="24"/>
          <w:szCs w:val="24"/>
          <w:lang w:val="uk-UA"/>
        </w:rPr>
        <w:t xml:space="preserve"> ;</w:t>
      </w:r>
    </w:p>
    <w:p w14:paraId="7A05E660" w14:textId="280F343C" w:rsidR="00646DF4" w:rsidRPr="004F6447" w:rsidRDefault="00646DF4" w:rsidP="000147EB">
      <w:pPr>
        <w:widowControl w:val="0"/>
        <w:tabs>
          <w:tab w:val="left" w:pos="851"/>
        </w:tabs>
        <w:autoSpaceDE w:val="0"/>
        <w:autoSpaceDN w:val="0"/>
        <w:spacing w:after="0" w:line="240" w:lineRule="auto"/>
        <w:ind w:firstLine="709"/>
        <w:jc w:val="both"/>
        <w:rPr>
          <w:rFonts w:ascii="Times New Roman" w:eastAsia="Times New Roman" w:hAnsi="Times New Roman" w:cs="Times New Roman"/>
          <w:i/>
          <w:sz w:val="24"/>
          <w:szCs w:val="24"/>
          <w:lang w:val="uk-UA"/>
        </w:rPr>
      </w:pPr>
      <w:r w:rsidRPr="004F6447">
        <w:rPr>
          <w:rFonts w:ascii="Times New Roman" w:eastAsia="Times New Roman" w:hAnsi="Times New Roman" w:cs="Times New Roman"/>
          <w:i/>
          <w:sz w:val="24"/>
          <w:szCs w:val="24"/>
          <w:lang w:val="uk-UA"/>
        </w:rPr>
        <w:t>— емоційний інтелект:</w:t>
      </w:r>
    </w:p>
    <w:p w14:paraId="67D58687" w14:textId="77777777" w:rsidR="00EE359C" w:rsidRPr="004F6447" w:rsidRDefault="00EE359C" w:rsidP="000147EB">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усвідомлювати, розпізнавати та точно називати широкий спектр власних емоцій і емоцій персонажів літературних творів, розуміти їхні причини та наслідки;</w:t>
      </w:r>
    </w:p>
    <w:p w14:paraId="0596CE33" w14:textId="1E65F145" w:rsidR="00EE359C" w:rsidRPr="004F6447" w:rsidRDefault="00EE359C" w:rsidP="000147EB">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виражати емоції у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язному усному та письмовому мовленні українською мовою з урахуванням адресата і ситуації спілкування;</w:t>
      </w:r>
    </w:p>
    <w:p w14:paraId="05713640" w14:textId="77777777" w:rsidR="00EE359C" w:rsidRPr="004F6447" w:rsidRDefault="00EE359C" w:rsidP="000147EB">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ефективно регулювати свої емоції під час навчальної діяльності, дискусій, групової роботи та публічних виступів (стримувати негативні емоції, трансформувати їх у конструктивні);</w:t>
      </w:r>
    </w:p>
    <w:p w14:paraId="633ADFCF" w14:textId="77777777" w:rsidR="00EE359C" w:rsidRPr="004F6447" w:rsidRDefault="00EE359C" w:rsidP="000147EB">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розуміти емоційний стан співрозмовника за вербальними та невербальними сигналами і адекватно на нього реагувати;</w:t>
      </w:r>
    </w:p>
    <w:p w14:paraId="64A8E8A1" w14:textId="3F681E4C" w:rsidR="00EE359C" w:rsidRPr="004F6447" w:rsidRDefault="00EE359C" w:rsidP="000147EB">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аналізувати емоційний стан</w:t>
      </w:r>
      <w:r w:rsidR="00F116D3" w:rsidRPr="004F6447">
        <w:rPr>
          <w:rFonts w:ascii="Times New Roman" w:eastAsia="Times New Roman" w:hAnsi="Times New Roman" w:cs="Times New Roman"/>
          <w:sz w:val="24"/>
          <w:szCs w:val="24"/>
          <w:lang w:val="uk-UA"/>
        </w:rPr>
        <w:t xml:space="preserve"> і мотиви вчинків героїв творів</w:t>
      </w:r>
      <w:r w:rsidRPr="004F6447">
        <w:rPr>
          <w:rFonts w:ascii="Times New Roman" w:eastAsia="Times New Roman" w:hAnsi="Times New Roman" w:cs="Times New Roman"/>
          <w:sz w:val="24"/>
          <w:szCs w:val="24"/>
          <w:lang w:val="uk-UA"/>
        </w:rPr>
        <w:t xml:space="preserve"> та переносити цей досвід на реальні життєві ситуації;</w:t>
      </w:r>
    </w:p>
    <w:p w14:paraId="3EB0E755" w14:textId="77777777" w:rsidR="00EE359C" w:rsidRPr="004F6447" w:rsidRDefault="00EE359C" w:rsidP="000147EB">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усвідомлювати вплив емоцій на поведінку та мовлення, свідомо обирати емоційно-доцільні мовленнєві засоби для досягнення комунікативної мети;</w:t>
      </w:r>
    </w:p>
    <w:p w14:paraId="4912F35A" w14:textId="35893F51" w:rsidR="00646DF4" w:rsidRPr="004F6447" w:rsidRDefault="00646DF4" w:rsidP="000147EB">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i/>
          <w:sz w:val="24"/>
          <w:szCs w:val="24"/>
          <w:lang w:val="uk-UA"/>
        </w:rPr>
        <w:t>— прийняття себ</w:t>
      </w:r>
      <w:r w:rsidR="00774362" w:rsidRPr="004F6447">
        <w:rPr>
          <w:rFonts w:ascii="Times New Roman" w:eastAsia="Times New Roman" w:hAnsi="Times New Roman" w:cs="Times New Roman"/>
          <w:i/>
          <w:sz w:val="24"/>
          <w:szCs w:val="24"/>
          <w:lang w:val="uk-UA"/>
        </w:rPr>
        <w:t>е й і</w:t>
      </w:r>
      <w:r w:rsidRPr="004F6447">
        <w:rPr>
          <w:rFonts w:ascii="Times New Roman" w:eastAsia="Times New Roman" w:hAnsi="Times New Roman" w:cs="Times New Roman"/>
          <w:i/>
          <w:sz w:val="24"/>
          <w:szCs w:val="24"/>
          <w:lang w:val="uk-UA"/>
        </w:rPr>
        <w:t>нших</w:t>
      </w:r>
      <w:r w:rsidRPr="004F6447">
        <w:rPr>
          <w:rFonts w:ascii="Times New Roman" w:eastAsia="Times New Roman" w:hAnsi="Times New Roman" w:cs="Times New Roman"/>
          <w:sz w:val="24"/>
          <w:szCs w:val="24"/>
          <w:lang w:val="uk-UA"/>
        </w:rPr>
        <w:t>:</w:t>
      </w:r>
    </w:p>
    <w:p w14:paraId="5EF0772F" w14:textId="77777777" w:rsidR="00F116D3" w:rsidRPr="004F6447" w:rsidRDefault="00F116D3" w:rsidP="000147EB">
      <w:pPr>
        <w:pStyle w:val="ae"/>
        <w:spacing w:before="0" w:beforeAutospacing="0" w:after="0" w:afterAutospacing="0"/>
        <w:ind w:firstLine="709"/>
        <w:jc w:val="both"/>
        <w:rPr>
          <w:lang w:val="uk-UA"/>
        </w:rPr>
      </w:pPr>
      <w:r w:rsidRPr="004F6447">
        <w:rPr>
          <w:lang w:val="uk-UA"/>
        </w:rPr>
        <w:t xml:space="preserve">— позитивно сприймати себе як особистість, яка володіє офіційною (українською) мовою, впевнено використовувати її в різних ситуаціях, спокійно ставитися до тимчасових труднощів і помилок; </w:t>
      </w:r>
    </w:p>
    <w:p w14:paraId="4522F50E" w14:textId="68436307" w:rsidR="00F116D3" w:rsidRPr="004F6447" w:rsidRDefault="00F116D3" w:rsidP="000147EB">
      <w:pPr>
        <w:pStyle w:val="ae"/>
        <w:spacing w:before="0" w:beforeAutospacing="0" w:after="0" w:afterAutospacing="0"/>
        <w:ind w:firstLine="709"/>
        <w:jc w:val="both"/>
        <w:rPr>
          <w:lang w:val="uk-UA"/>
        </w:rPr>
      </w:pPr>
      <w:r w:rsidRPr="004F6447">
        <w:rPr>
          <w:lang w:val="uk-UA"/>
        </w:rPr>
        <w:lastRenderedPageBreak/>
        <w:t xml:space="preserve">— виявляти повагу, емпатію, толерантність і доброзичливість до однокласників, учителів та інших людей під час спільної діяльності, дискусій і </w:t>
      </w:r>
      <w:r w:rsidR="00DC252E" w:rsidRPr="004F6447">
        <w:rPr>
          <w:lang w:val="uk-UA"/>
        </w:rPr>
        <w:t>проєкт</w:t>
      </w:r>
      <w:r w:rsidRPr="004F6447">
        <w:rPr>
          <w:lang w:val="uk-UA"/>
        </w:rPr>
        <w:t xml:space="preserve">ної роботи; </w:t>
      </w:r>
    </w:p>
    <w:p w14:paraId="078D776A" w14:textId="5054E5C0" w:rsidR="00F116D3" w:rsidRPr="004F6447" w:rsidRDefault="00F116D3" w:rsidP="000147EB">
      <w:pPr>
        <w:pStyle w:val="ae"/>
        <w:spacing w:before="0" w:beforeAutospacing="0" w:after="0" w:afterAutospacing="0"/>
        <w:ind w:firstLine="709"/>
        <w:jc w:val="both"/>
        <w:rPr>
          <w:lang w:val="uk-UA"/>
        </w:rPr>
      </w:pPr>
      <w:r w:rsidRPr="004F6447">
        <w:rPr>
          <w:lang w:val="uk-UA"/>
        </w:rPr>
        <w:t>— приймати етнокультурні, мовленнєві та особистісні відмінності, усвідомлюючи українську мову як важливий засіб єднання в багатонаціональному Придністров</w:t>
      </w:r>
      <w:r w:rsidR="000147EB">
        <w:rPr>
          <w:lang w:val="uk-UA"/>
        </w:rPr>
        <w:t>’</w:t>
      </w:r>
      <w:r w:rsidRPr="004F6447">
        <w:rPr>
          <w:lang w:val="uk-UA"/>
        </w:rPr>
        <w:t xml:space="preserve">ї; </w:t>
      </w:r>
    </w:p>
    <w:p w14:paraId="5B4C9D75" w14:textId="77777777" w:rsidR="00F116D3" w:rsidRPr="004F6447" w:rsidRDefault="00F116D3" w:rsidP="000147EB">
      <w:pPr>
        <w:pStyle w:val="ae"/>
        <w:spacing w:before="0" w:beforeAutospacing="0" w:after="0" w:afterAutospacing="0"/>
        <w:ind w:firstLine="709"/>
        <w:jc w:val="both"/>
        <w:rPr>
          <w:lang w:val="uk-UA"/>
        </w:rPr>
      </w:pPr>
      <w:r w:rsidRPr="004F6447">
        <w:rPr>
          <w:lang w:val="uk-UA"/>
        </w:rPr>
        <w:t xml:space="preserve">— формувати морально-етичні якості через осмислення поведінки літературних героїв (чесність, дружба, взаємодопомога, патріотизм, подолання негативних рис характеру); </w:t>
      </w:r>
    </w:p>
    <w:p w14:paraId="5CDEFCB0" w14:textId="77777777" w:rsidR="00F116D3" w:rsidRPr="004F6447" w:rsidRDefault="00F116D3" w:rsidP="000147EB">
      <w:pPr>
        <w:pStyle w:val="ae"/>
        <w:spacing w:before="0" w:beforeAutospacing="0" w:after="0" w:afterAutospacing="0"/>
        <w:ind w:firstLine="709"/>
        <w:jc w:val="both"/>
        <w:rPr>
          <w:lang w:val="uk-UA"/>
        </w:rPr>
      </w:pPr>
      <w:r w:rsidRPr="004F6447">
        <w:rPr>
          <w:lang w:val="uk-UA"/>
        </w:rPr>
        <w:t xml:space="preserve">— проявляти емпатію та співпереживання до героїв українських фольклорних і літературних творів, переносити це ставлення на реальні міжособистісні стосунки; </w:t>
      </w:r>
    </w:p>
    <w:p w14:paraId="0D42EAA5" w14:textId="7190CA92" w:rsidR="00F116D3" w:rsidRPr="004F6447" w:rsidRDefault="00F116D3" w:rsidP="000147EB">
      <w:pPr>
        <w:pStyle w:val="ae"/>
        <w:spacing w:before="0" w:beforeAutospacing="0" w:after="0" w:afterAutospacing="0"/>
        <w:ind w:firstLine="709"/>
        <w:jc w:val="both"/>
        <w:rPr>
          <w:lang w:val="uk-UA"/>
        </w:rPr>
      </w:pPr>
      <w:r w:rsidRPr="004F6447">
        <w:rPr>
          <w:lang w:val="uk-UA"/>
        </w:rPr>
        <w:t>— конструктивно вирішувати конфлікти, враховувати думку інших, йти на компроміс і брати відповідальність за спільний результат.</w:t>
      </w:r>
    </w:p>
    <w:p w14:paraId="093F659B" w14:textId="77777777" w:rsidR="00646DF4" w:rsidRPr="004F6447" w:rsidRDefault="00646DF4" w:rsidP="000147EB">
      <w:pPr>
        <w:widowControl w:val="0"/>
        <w:tabs>
          <w:tab w:val="left" w:pos="851"/>
        </w:tabs>
        <w:autoSpaceDE w:val="0"/>
        <w:autoSpaceDN w:val="0"/>
        <w:spacing w:after="0" w:line="240" w:lineRule="auto"/>
        <w:ind w:firstLine="709"/>
        <w:jc w:val="both"/>
        <w:rPr>
          <w:rFonts w:ascii="Times New Roman" w:eastAsia="Times New Roman" w:hAnsi="Times New Roman" w:cs="Times New Roman"/>
          <w:i/>
          <w:sz w:val="24"/>
          <w:szCs w:val="24"/>
          <w:lang w:val="uk-UA"/>
        </w:rPr>
      </w:pPr>
      <w:r w:rsidRPr="004F6447">
        <w:rPr>
          <w:rFonts w:ascii="Times New Roman" w:eastAsia="Times New Roman" w:hAnsi="Times New Roman" w:cs="Times New Roman"/>
          <w:i/>
          <w:sz w:val="24"/>
          <w:szCs w:val="24"/>
          <w:lang w:val="uk-UA"/>
        </w:rPr>
        <w:t xml:space="preserve">2) універсальні навчальні </w:t>
      </w:r>
      <w:r w:rsidRPr="004F6447">
        <w:rPr>
          <w:rFonts w:ascii="Times New Roman" w:eastAsia="Times New Roman" w:hAnsi="Times New Roman" w:cs="Times New Roman"/>
          <w:b/>
          <w:i/>
          <w:sz w:val="24"/>
          <w:szCs w:val="24"/>
          <w:lang w:val="uk-UA"/>
        </w:rPr>
        <w:t xml:space="preserve">пізнавальні </w:t>
      </w:r>
      <w:r w:rsidRPr="004F6447">
        <w:rPr>
          <w:rFonts w:ascii="Times New Roman" w:eastAsia="Times New Roman" w:hAnsi="Times New Roman" w:cs="Times New Roman"/>
          <w:i/>
          <w:sz w:val="24"/>
          <w:szCs w:val="24"/>
          <w:lang w:val="uk-UA"/>
        </w:rPr>
        <w:t>дії:</w:t>
      </w:r>
    </w:p>
    <w:p w14:paraId="6029A022" w14:textId="77777777" w:rsidR="00646DF4" w:rsidRPr="004F6447" w:rsidRDefault="00646DF4" w:rsidP="000147EB">
      <w:pPr>
        <w:widowControl w:val="0"/>
        <w:tabs>
          <w:tab w:val="left" w:pos="851"/>
        </w:tabs>
        <w:autoSpaceDE w:val="0"/>
        <w:autoSpaceDN w:val="0"/>
        <w:spacing w:after="0" w:line="240" w:lineRule="auto"/>
        <w:ind w:firstLine="709"/>
        <w:jc w:val="both"/>
        <w:rPr>
          <w:rFonts w:ascii="Times New Roman" w:eastAsia="Times New Roman" w:hAnsi="Times New Roman" w:cs="Times New Roman"/>
          <w:i/>
          <w:sz w:val="24"/>
          <w:szCs w:val="24"/>
          <w:lang w:val="uk-UA"/>
        </w:rPr>
      </w:pPr>
      <w:r w:rsidRPr="004F6447">
        <w:rPr>
          <w:rFonts w:ascii="Times New Roman" w:eastAsia="Times New Roman" w:hAnsi="Times New Roman" w:cs="Times New Roman"/>
          <w:i/>
          <w:sz w:val="24"/>
          <w:szCs w:val="24"/>
          <w:lang w:val="uk-UA"/>
        </w:rPr>
        <w:t>— базові логічні дії:</w:t>
      </w:r>
    </w:p>
    <w:p w14:paraId="279C3EC6" w14:textId="42D1344D" w:rsidR="00AC7444" w:rsidRPr="004F6447" w:rsidRDefault="00AC7444" w:rsidP="000147EB">
      <w:pPr>
        <w:widowControl w:val="0"/>
        <w:tabs>
          <w:tab w:val="left" w:pos="709"/>
        </w:tabs>
        <w:autoSpaceDE w:val="0"/>
        <w:autoSpaceDN w:val="0"/>
        <w:spacing w:after="0" w:line="240" w:lineRule="auto"/>
        <w:ind w:firstLine="709"/>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порівняння об</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єктів, встановлення підстав для порівняння, аналогії;</w:t>
      </w:r>
    </w:p>
    <w:p w14:paraId="3020FAFC" w14:textId="4B0A743F" w:rsidR="00AC7444" w:rsidRPr="004F6447" w:rsidRDefault="00AC7444" w:rsidP="000147EB">
      <w:pPr>
        <w:widowControl w:val="0"/>
        <w:tabs>
          <w:tab w:val="left" w:pos="709"/>
        </w:tabs>
        <w:autoSpaceDE w:val="0"/>
        <w:autoSpaceDN w:val="0"/>
        <w:spacing w:after="0" w:line="240" w:lineRule="auto"/>
        <w:ind w:firstLine="709"/>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об</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єднання частин об</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єкта за певною ознакою;</w:t>
      </w:r>
    </w:p>
    <w:p w14:paraId="7C497334" w14:textId="720AD0BD" w:rsidR="00AC7444" w:rsidRPr="004F6447" w:rsidRDefault="00AC7444" w:rsidP="000147EB">
      <w:pPr>
        <w:widowControl w:val="0"/>
        <w:tabs>
          <w:tab w:val="left" w:pos="709"/>
        </w:tabs>
        <w:autoSpaceDE w:val="0"/>
        <w:autoSpaceDN w:val="0"/>
        <w:spacing w:after="0" w:line="240" w:lineRule="auto"/>
        <w:ind w:firstLine="709"/>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визначення суттєвих ознак класифікації, класифікація запропонованих об</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єктів;</w:t>
      </w:r>
    </w:p>
    <w:p w14:paraId="28D5940B" w14:textId="77777777" w:rsidR="00AC7444" w:rsidRPr="004F6447" w:rsidRDefault="00AC7444" w:rsidP="000147EB">
      <w:pPr>
        <w:widowControl w:val="0"/>
        <w:tabs>
          <w:tab w:val="left" w:pos="709"/>
        </w:tabs>
        <w:autoSpaceDE w:val="0"/>
        <w:autoSpaceDN w:val="0"/>
        <w:spacing w:after="0" w:line="240" w:lineRule="auto"/>
        <w:ind w:firstLine="709"/>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знаходження закономірностей і протиріч у розглянутих фактах, даних та спостереженнях на основі запропонованого алгоритму;</w:t>
      </w:r>
    </w:p>
    <w:p w14:paraId="249D311B" w14:textId="77777777" w:rsidR="00AC7444" w:rsidRPr="004F6447" w:rsidRDefault="00AC7444" w:rsidP="000147EB">
      <w:pPr>
        <w:widowControl w:val="0"/>
        <w:tabs>
          <w:tab w:val="left" w:pos="709"/>
        </w:tabs>
        <w:autoSpaceDE w:val="0"/>
        <w:autoSpaceDN w:val="0"/>
        <w:spacing w:after="0" w:line="240" w:lineRule="auto"/>
        <w:ind w:firstLine="709"/>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виявлення нестачі інформації на вирішення навчального (практичного) завдання з урахуванням запропонованого алгоритму;</w:t>
      </w:r>
    </w:p>
    <w:p w14:paraId="4A4A653B" w14:textId="4D5F3897" w:rsidR="00AC7444" w:rsidRPr="004F6447" w:rsidRDefault="00AC7444" w:rsidP="000147EB">
      <w:pPr>
        <w:widowControl w:val="0"/>
        <w:tabs>
          <w:tab w:val="left" w:pos="709"/>
        </w:tabs>
        <w:autoSpaceDE w:val="0"/>
        <w:autoSpaceDN w:val="0"/>
        <w:spacing w:after="0" w:line="240" w:lineRule="auto"/>
        <w:ind w:firstLine="709"/>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встановлення причинно-наслідкових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язків у ситуаціях, що піддаються безпосередньому спостереженню чи знайомих з досвіду, формулювання висновків;</w:t>
      </w:r>
    </w:p>
    <w:p w14:paraId="36A70FB9" w14:textId="231A6C17" w:rsidR="00646DF4" w:rsidRPr="004F6447" w:rsidRDefault="00646DF4" w:rsidP="000147EB">
      <w:pPr>
        <w:widowControl w:val="0"/>
        <w:tabs>
          <w:tab w:val="left" w:pos="851"/>
        </w:tabs>
        <w:autoSpaceDE w:val="0"/>
        <w:autoSpaceDN w:val="0"/>
        <w:spacing w:after="0" w:line="240" w:lineRule="auto"/>
        <w:ind w:firstLine="709"/>
        <w:jc w:val="both"/>
        <w:rPr>
          <w:rFonts w:ascii="Times New Roman" w:eastAsia="Times New Roman" w:hAnsi="Times New Roman" w:cs="Times New Roman"/>
          <w:i/>
          <w:sz w:val="24"/>
          <w:szCs w:val="24"/>
          <w:lang w:val="uk-UA"/>
        </w:rPr>
      </w:pPr>
      <w:r w:rsidRPr="004F6447">
        <w:rPr>
          <w:rFonts w:ascii="Times New Roman" w:eastAsia="Times New Roman" w:hAnsi="Times New Roman" w:cs="Times New Roman"/>
          <w:i/>
          <w:sz w:val="24"/>
          <w:szCs w:val="24"/>
          <w:lang w:val="uk-UA"/>
        </w:rPr>
        <w:t>— базові дослідницькі дії:</w:t>
      </w:r>
    </w:p>
    <w:p w14:paraId="3BA95782" w14:textId="0E58F2D1" w:rsidR="00AC7444" w:rsidRPr="004F6447" w:rsidRDefault="00AC7444" w:rsidP="000147EB">
      <w:pPr>
        <w:numPr>
          <w:ilvl w:val="0"/>
          <w:numId w:val="7"/>
        </w:numPr>
        <w:spacing w:after="0"/>
        <w:ind w:left="0" w:firstLine="709"/>
        <w:jc w:val="both"/>
        <w:rPr>
          <w:rFonts w:ascii="Times New Roman" w:eastAsia="Times New Roman" w:hAnsi="Times New Roman" w:cs="Times New Roman"/>
          <w:sz w:val="24"/>
          <w:szCs w:val="24"/>
          <w:lang w:val="uk-UA" w:eastAsia="ru-RU"/>
        </w:rPr>
      </w:pPr>
      <w:r w:rsidRPr="004F6447">
        <w:rPr>
          <w:rFonts w:ascii="Times New Roman" w:eastAsia="Times New Roman" w:hAnsi="Times New Roman" w:cs="Times New Roman"/>
          <w:sz w:val="24"/>
          <w:szCs w:val="24"/>
          <w:lang w:val="uk-UA" w:eastAsia="ru-RU"/>
        </w:rPr>
        <w:t>визначення розриву між реальним та бажаним станом об</w:t>
      </w:r>
      <w:r w:rsidR="000147EB">
        <w:rPr>
          <w:rFonts w:ascii="Times New Roman" w:eastAsia="Times New Roman" w:hAnsi="Times New Roman" w:cs="Times New Roman"/>
          <w:sz w:val="24"/>
          <w:szCs w:val="24"/>
          <w:lang w:val="uk-UA" w:eastAsia="ru-RU"/>
        </w:rPr>
        <w:t>’</w:t>
      </w:r>
      <w:r w:rsidRPr="004F6447">
        <w:rPr>
          <w:rFonts w:ascii="Times New Roman" w:eastAsia="Times New Roman" w:hAnsi="Times New Roman" w:cs="Times New Roman"/>
          <w:sz w:val="24"/>
          <w:szCs w:val="24"/>
          <w:lang w:val="uk-UA" w:eastAsia="ru-RU"/>
        </w:rPr>
        <w:t>єкта (ситуації) на основі запропонованих</w:t>
      </w:r>
      <w:r w:rsidR="0045063C" w:rsidRPr="004F6447">
        <w:rPr>
          <w:rFonts w:ascii="Times New Roman" w:eastAsia="Times New Roman" w:hAnsi="Times New Roman" w:cs="Times New Roman"/>
          <w:sz w:val="24"/>
          <w:szCs w:val="24"/>
          <w:lang w:val="uk-UA" w:eastAsia="ru-RU"/>
        </w:rPr>
        <w:t xml:space="preserve"> запитан</w:t>
      </w:r>
      <w:r w:rsidRPr="004F6447">
        <w:rPr>
          <w:rFonts w:ascii="Times New Roman" w:eastAsia="Times New Roman" w:hAnsi="Times New Roman" w:cs="Times New Roman"/>
          <w:sz w:val="24"/>
          <w:szCs w:val="24"/>
          <w:lang w:val="uk-UA" w:eastAsia="ru-RU"/>
        </w:rPr>
        <w:t>ь;</w:t>
      </w:r>
    </w:p>
    <w:p w14:paraId="6A8EE2F3" w14:textId="7D8F08A6" w:rsidR="00AC7444" w:rsidRPr="004F6447" w:rsidRDefault="00AC7444" w:rsidP="000147EB">
      <w:pPr>
        <w:numPr>
          <w:ilvl w:val="0"/>
          <w:numId w:val="7"/>
        </w:numPr>
        <w:spacing w:after="0"/>
        <w:ind w:left="0" w:firstLine="709"/>
        <w:jc w:val="both"/>
        <w:rPr>
          <w:rFonts w:ascii="Times New Roman" w:eastAsia="Times New Roman" w:hAnsi="Times New Roman" w:cs="Times New Roman"/>
          <w:sz w:val="24"/>
          <w:szCs w:val="24"/>
          <w:lang w:val="uk-UA" w:eastAsia="ru-RU"/>
        </w:rPr>
      </w:pPr>
      <w:r w:rsidRPr="004F6447">
        <w:rPr>
          <w:rFonts w:ascii="Times New Roman" w:eastAsia="Times New Roman" w:hAnsi="Times New Roman" w:cs="Times New Roman"/>
          <w:sz w:val="24"/>
          <w:szCs w:val="24"/>
          <w:lang w:val="uk-UA" w:eastAsia="ru-RU"/>
        </w:rPr>
        <w:t>формулювання мети, планування змін об</w:t>
      </w:r>
      <w:r w:rsidR="000147EB">
        <w:rPr>
          <w:rFonts w:ascii="Times New Roman" w:eastAsia="Times New Roman" w:hAnsi="Times New Roman" w:cs="Times New Roman"/>
          <w:sz w:val="24"/>
          <w:szCs w:val="24"/>
          <w:lang w:val="uk-UA" w:eastAsia="ru-RU"/>
        </w:rPr>
        <w:t>’</w:t>
      </w:r>
      <w:r w:rsidRPr="004F6447">
        <w:rPr>
          <w:rFonts w:ascii="Times New Roman" w:eastAsia="Times New Roman" w:hAnsi="Times New Roman" w:cs="Times New Roman"/>
          <w:sz w:val="24"/>
          <w:szCs w:val="24"/>
          <w:lang w:val="uk-UA" w:eastAsia="ru-RU"/>
        </w:rPr>
        <w:t>єкта, ситуації;</w:t>
      </w:r>
    </w:p>
    <w:p w14:paraId="06A5847C" w14:textId="3DBC9086" w:rsidR="00AC7444" w:rsidRPr="004F6447" w:rsidRDefault="00AC7444" w:rsidP="000147EB">
      <w:pPr>
        <w:numPr>
          <w:ilvl w:val="0"/>
          <w:numId w:val="7"/>
        </w:numPr>
        <w:spacing w:after="0"/>
        <w:ind w:left="0" w:firstLine="709"/>
        <w:jc w:val="both"/>
        <w:rPr>
          <w:rFonts w:ascii="Times New Roman" w:eastAsia="Times New Roman" w:hAnsi="Times New Roman" w:cs="Times New Roman"/>
          <w:sz w:val="24"/>
          <w:szCs w:val="24"/>
          <w:lang w:val="uk-UA" w:eastAsia="ru-RU"/>
        </w:rPr>
      </w:pPr>
      <w:r w:rsidRPr="004F6447">
        <w:rPr>
          <w:rFonts w:ascii="Times New Roman" w:eastAsia="Times New Roman" w:hAnsi="Times New Roman" w:cs="Times New Roman"/>
          <w:sz w:val="24"/>
          <w:szCs w:val="24"/>
          <w:lang w:val="uk-UA" w:eastAsia="ru-RU"/>
        </w:rPr>
        <w:t>порівняння кількох варіантів розв</w:t>
      </w:r>
      <w:r w:rsidR="000147EB">
        <w:rPr>
          <w:rFonts w:ascii="Times New Roman" w:eastAsia="Times New Roman" w:hAnsi="Times New Roman" w:cs="Times New Roman"/>
          <w:sz w:val="24"/>
          <w:szCs w:val="24"/>
          <w:lang w:val="uk-UA" w:eastAsia="ru-RU"/>
        </w:rPr>
        <w:t>’</w:t>
      </w:r>
      <w:r w:rsidRPr="004F6447">
        <w:rPr>
          <w:rFonts w:ascii="Times New Roman" w:eastAsia="Times New Roman" w:hAnsi="Times New Roman" w:cs="Times New Roman"/>
          <w:sz w:val="24"/>
          <w:szCs w:val="24"/>
          <w:lang w:val="uk-UA" w:eastAsia="ru-RU"/>
        </w:rPr>
        <w:t>язання задачі, вибір найбільш відповідного (на основі запропонованих критеріїв);</w:t>
      </w:r>
    </w:p>
    <w:p w14:paraId="16D8345C" w14:textId="661CC28B" w:rsidR="00AC7444" w:rsidRPr="004F6447" w:rsidRDefault="00AC7444" w:rsidP="000147EB">
      <w:pPr>
        <w:numPr>
          <w:ilvl w:val="0"/>
          <w:numId w:val="7"/>
        </w:numPr>
        <w:spacing w:after="0"/>
        <w:ind w:left="0" w:firstLine="709"/>
        <w:jc w:val="both"/>
        <w:rPr>
          <w:rFonts w:ascii="Times New Roman" w:eastAsia="Times New Roman" w:hAnsi="Times New Roman" w:cs="Times New Roman"/>
          <w:sz w:val="24"/>
          <w:szCs w:val="24"/>
          <w:lang w:val="uk-UA" w:eastAsia="ru-RU"/>
        </w:rPr>
      </w:pPr>
      <w:r w:rsidRPr="004F6447">
        <w:rPr>
          <w:rFonts w:ascii="Times New Roman" w:eastAsia="Times New Roman" w:hAnsi="Times New Roman" w:cs="Times New Roman"/>
          <w:sz w:val="24"/>
          <w:szCs w:val="24"/>
          <w:lang w:val="uk-UA" w:eastAsia="ru-RU"/>
        </w:rPr>
        <w:t xml:space="preserve">проведення за запропонованим планом дослідів, нескладних досліджень щодо встановлення особливостей </w:t>
      </w:r>
      <w:r w:rsidR="000147EB" w:rsidRPr="004F6447">
        <w:rPr>
          <w:rFonts w:ascii="Times New Roman" w:eastAsia="Times New Roman" w:hAnsi="Times New Roman" w:cs="Times New Roman"/>
          <w:sz w:val="24"/>
          <w:szCs w:val="24"/>
          <w:lang w:val="uk-UA" w:eastAsia="ru-RU"/>
        </w:rPr>
        <w:t>об</w:t>
      </w:r>
      <w:r w:rsidR="000147EB">
        <w:rPr>
          <w:rFonts w:ascii="Times New Roman" w:eastAsia="Times New Roman" w:hAnsi="Times New Roman" w:cs="Times New Roman"/>
          <w:sz w:val="24"/>
          <w:szCs w:val="24"/>
          <w:lang w:val="uk-UA" w:eastAsia="ru-RU"/>
        </w:rPr>
        <w:t>’</w:t>
      </w:r>
      <w:r w:rsidR="000147EB" w:rsidRPr="004F6447">
        <w:rPr>
          <w:rFonts w:ascii="Times New Roman" w:eastAsia="Times New Roman" w:hAnsi="Times New Roman" w:cs="Times New Roman"/>
          <w:sz w:val="24"/>
          <w:szCs w:val="24"/>
          <w:lang w:val="uk-UA" w:eastAsia="ru-RU"/>
        </w:rPr>
        <w:t>єктів</w:t>
      </w:r>
      <w:r w:rsidRPr="004F6447">
        <w:rPr>
          <w:rFonts w:ascii="Times New Roman" w:eastAsia="Times New Roman" w:hAnsi="Times New Roman" w:cs="Times New Roman"/>
          <w:sz w:val="24"/>
          <w:szCs w:val="24"/>
          <w:lang w:val="uk-UA" w:eastAsia="ru-RU"/>
        </w:rPr>
        <w:t xml:space="preserve"> вивчення та зв</w:t>
      </w:r>
      <w:r w:rsidR="000147EB">
        <w:rPr>
          <w:rFonts w:ascii="Times New Roman" w:eastAsia="Times New Roman" w:hAnsi="Times New Roman" w:cs="Times New Roman"/>
          <w:sz w:val="24"/>
          <w:szCs w:val="24"/>
          <w:lang w:val="uk-UA" w:eastAsia="ru-RU"/>
        </w:rPr>
        <w:t>’</w:t>
      </w:r>
      <w:r w:rsidRPr="004F6447">
        <w:rPr>
          <w:rFonts w:ascii="Times New Roman" w:eastAsia="Times New Roman" w:hAnsi="Times New Roman" w:cs="Times New Roman"/>
          <w:sz w:val="24"/>
          <w:szCs w:val="24"/>
          <w:lang w:val="uk-UA" w:eastAsia="ru-RU"/>
        </w:rPr>
        <w:t>язків між об</w:t>
      </w:r>
      <w:r w:rsidR="000147EB">
        <w:rPr>
          <w:rFonts w:ascii="Times New Roman" w:eastAsia="Times New Roman" w:hAnsi="Times New Roman" w:cs="Times New Roman"/>
          <w:sz w:val="24"/>
          <w:szCs w:val="24"/>
          <w:lang w:val="uk-UA" w:eastAsia="ru-RU"/>
        </w:rPr>
        <w:t>’</w:t>
      </w:r>
      <w:r w:rsidRPr="004F6447">
        <w:rPr>
          <w:rFonts w:ascii="Times New Roman" w:eastAsia="Times New Roman" w:hAnsi="Times New Roman" w:cs="Times New Roman"/>
          <w:sz w:val="24"/>
          <w:szCs w:val="24"/>
          <w:lang w:val="uk-UA" w:eastAsia="ru-RU"/>
        </w:rPr>
        <w:t>єктами (частина – ціле, причина – наслідок);</w:t>
      </w:r>
    </w:p>
    <w:p w14:paraId="7F5D6072" w14:textId="77777777" w:rsidR="00AC7444" w:rsidRPr="004F6447" w:rsidRDefault="00AC7444" w:rsidP="000147EB">
      <w:pPr>
        <w:numPr>
          <w:ilvl w:val="0"/>
          <w:numId w:val="7"/>
        </w:numPr>
        <w:spacing w:after="0"/>
        <w:ind w:left="0" w:firstLine="709"/>
        <w:jc w:val="both"/>
        <w:rPr>
          <w:rFonts w:ascii="Times New Roman" w:eastAsia="Times New Roman" w:hAnsi="Times New Roman" w:cs="Times New Roman"/>
          <w:sz w:val="24"/>
          <w:szCs w:val="24"/>
          <w:lang w:val="uk-UA" w:eastAsia="ru-RU"/>
        </w:rPr>
      </w:pPr>
      <w:r w:rsidRPr="004F6447">
        <w:rPr>
          <w:rFonts w:ascii="Times New Roman" w:eastAsia="Times New Roman" w:hAnsi="Times New Roman" w:cs="Times New Roman"/>
          <w:sz w:val="24"/>
          <w:szCs w:val="24"/>
          <w:lang w:val="uk-UA" w:eastAsia="ru-RU"/>
        </w:rPr>
        <w:t>формулювання висновків та підкріплення їх доказами на основі результатів проведеного спостереження (досвіду, виміру, класифікації, порівняння, дослідження);</w:t>
      </w:r>
    </w:p>
    <w:p w14:paraId="7AA2F41D" w14:textId="2767F7E6" w:rsidR="00AC7444" w:rsidRPr="004F6447" w:rsidRDefault="00AC7444" w:rsidP="000147EB">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4"/>
          <w:szCs w:val="24"/>
          <w:lang w:val="uk-UA" w:eastAsia="ru-RU"/>
        </w:rPr>
      </w:pPr>
      <w:r w:rsidRPr="004F6447">
        <w:rPr>
          <w:rFonts w:ascii="Times New Roman" w:eastAsia="Times New Roman" w:hAnsi="Times New Roman" w:cs="Times New Roman"/>
          <w:sz w:val="24"/>
          <w:szCs w:val="24"/>
          <w:lang w:val="uk-UA" w:eastAsia="ru-RU"/>
        </w:rPr>
        <w:t>прогнозування можливого розвитку процесів, подій та їх</w:t>
      </w:r>
      <w:r w:rsidR="0045063C" w:rsidRPr="004F6447">
        <w:rPr>
          <w:rFonts w:ascii="Times New Roman" w:eastAsia="Times New Roman" w:hAnsi="Times New Roman" w:cs="Times New Roman"/>
          <w:sz w:val="24"/>
          <w:szCs w:val="24"/>
          <w:lang w:val="uk-UA" w:eastAsia="ru-RU"/>
        </w:rPr>
        <w:t>ніх</w:t>
      </w:r>
      <w:r w:rsidRPr="004F6447">
        <w:rPr>
          <w:rFonts w:ascii="Times New Roman" w:eastAsia="Times New Roman" w:hAnsi="Times New Roman" w:cs="Times New Roman"/>
          <w:sz w:val="24"/>
          <w:szCs w:val="24"/>
          <w:lang w:val="uk-UA" w:eastAsia="ru-RU"/>
        </w:rPr>
        <w:t xml:space="preserve"> наслідків у аналогічних чи подібних ситуаціях;</w:t>
      </w:r>
    </w:p>
    <w:p w14:paraId="6E20F46F" w14:textId="587BEEE0" w:rsidR="00646DF4" w:rsidRPr="004F6447" w:rsidRDefault="00646DF4" w:rsidP="000147EB">
      <w:pPr>
        <w:widowControl w:val="0"/>
        <w:tabs>
          <w:tab w:val="left" w:pos="851"/>
        </w:tabs>
        <w:autoSpaceDE w:val="0"/>
        <w:autoSpaceDN w:val="0"/>
        <w:spacing w:after="0" w:line="240" w:lineRule="auto"/>
        <w:ind w:firstLine="709"/>
        <w:jc w:val="both"/>
        <w:rPr>
          <w:rFonts w:ascii="Times New Roman" w:eastAsia="Times New Roman" w:hAnsi="Times New Roman" w:cs="Times New Roman"/>
          <w:i/>
          <w:sz w:val="24"/>
          <w:szCs w:val="24"/>
          <w:lang w:val="uk-UA"/>
        </w:rPr>
      </w:pPr>
      <w:r w:rsidRPr="004F6447">
        <w:rPr>
          <w:rFonts w:ascii="Times New Roman" w:eastAsia="Times New Roman" w:hAnsi="Times New Roman" w:cs="Times New Roman"/>
          <w:i/>
          <w:sz w:val="24"/>
          <w:szCs w:val="24"/>
          <w:lang w:val="uk-UA"/>
        </w:rPr>
        <w:t>— робота з інформацією:</w:t>
      </w:r>
    </w:p>
    <w:p w14:paraId="7739A23E" w14:textId="77777777" w:rsidR="00AC7444" w:rsidRPr="004F6447" w:rsidRDefault="00AC7444" w:rsidP="000147EB">
      <w:pPr>
        <w:numPr>
          <w:ilvl w:val="0"/>
          <w:numId w:val="7"/>
        </w:numPr>
        <w:spacing w:after="0"/>
        <w:ind w:left="0" w:firstLine="709"/>
        <w:jc w:val="both"/>
        <w:rPr>
          <w:rFonts w:ascii="Times New Roman" w:eastAsia="Times New Roman" w:hAnsi="Times New Roman" w:cs="Times New Roman"/>
          <w:sz w:val="24"/>
          <w:szCs w:val="24"/>
          <w:lang w:val="uk-UA" w:eastAsia="ru-RU"/>
        </w:rPr>
      </w:pPr>
      <w:r w:rsidRPr="004F6447">
        <w:rPr>
          <w:rFonts w:ascii="Times New Roman" w:eastAsia="Times New Roman" w:hAnsi="Times New Roman" w:cs="Times New Roman"/>
          <w:sz w:val="24"/>
          <w:szCs w:val="24"/>
          <w:lang w:val="uk-UA" w:eastAsia="ru-RU"/>
        </w:rPr>
        <w:t>вибір джерела отримання;</w:t>
      </w:r>
    </w:p>
    <w:p w14:paraId="79121FDA" w14:textId="77777777" w:rsidR="00AC7444" w:rsidRPr="004F6447" w:rsidRDefault="00AC7444" w:rsidP="000147EB">
      <w:pPr>
        <w:numPr>
          <w:ilvl w:val="0"/>
          <w:numId w:val="7"/>
        </w:numPr>
        <w:spacing w:after="0"/>
        <w:ind w:left="0" w:firstLine="709"/>
        <w:jc w:val="both"/>
        <w:rPr>
          <w:rFonts w:ascii="Times New Roman" w:eastAsia="Times New Roman" w:hAnsi="Times New Roman" w:cs="Times New Roman"/>
          <w:sz w:val="24"/>
          <w:szCs w:val="24"/>
          <w:lang w:val="uk-UA" w:eastAsia="ru-RU"/>
        </w:rPr>
      </w:pPr>
      <w:r w:rsidRPr="004F6447">
        <w:rPr>
          <w:rFonts w:ascii="Times New Roman" w:eastAsia="Times New Roman" w:hAnsi="Times New Roman" w:cs="Times New Roman"/>
          <w:sz w:val="24"/>
          <w:szCs w:val="24"/>
          <w:lang w:val="uk-UA" w:eastAsia="ru-RU"/>
        </w:rPr>
        <w:t>знаходження у запропонованому джерелі інформації згідно з заданим алгоритмом;</w:t>
      </w:r>
    </w:p>
    <w:p w14:paraId="475CEDCC" w14:textId="77777777" w:rsidR="00AC7444" w:rsidRPr="004F6447" w:rsidRDefault="00AC7444" w:rsidP="000147EB">
      <w:pPr>
        <w:numPr>
          <w:ilvl w:val="0"/>
          <w:numId w:val="7"/>
        </w:numPr>
        <w:spacing w:after="0"/>
        <w:ind w:left="0" w:firstLine="709"/>
        <w:jc w:val="both"/>
        <w:rPr>
          <w:rFonts w:ascii="Times New Roman" w:eastAsia="Times New Roman" w:hAnsi="Times New Roman" w:cs="Times New Roman"/>
          <w:sz w:val="24"/>
          <w:szCs w:val="24"/>
          <w:lang w:val="uk-UA" w:eastAsia="ru-RU"/>
        </w:rPr>
      </w:pPr>
      <w:r w:rsidRPr="004F6447">
        <w:rPr>
          <w:rFonts w:ascii="Times New Roman" w:eastAsia="Times New Roman" w:hAnsi="Times New Roman" w:cs="Times New Roman"/>
          <w:sz w:val="24"/>
          <w:szCs w:val="24"/>
          <w:lang w:val="uk-UA" w:eastAsia="ru-RU"/>
        </w:rPr>
        <w:t>розпізнавання достовірної та недостовірної інформації самостійно або на підставі запропонованого способу її перевірки;</w:t>
      </w:r>
    </w:p>
    <w:p w14:paraId="531B91D6" w14:textId="77777777" w:rsidR="00AC7444" w:rsidRPr="004F6447" w:rsidRDefault="00AC7444" w:rsidP="000147EB">
      <w:pPr>
        <w:numPr>
          <w:ilvl w:val="0"/>
          <w:numId w:val="7"/>
        </w:numPr>
        <w:spacing w:after="0"/>
        <w:ind w:left="0" w:firstLine="709"/>
        <w:jc w:val="both"/>
        <w:rPr>
          <w:rFonts w:ascii="Times New Roman" w:eastAsia="Times New Roman" w:hAnsi="Times New Roman" w:cs="Times New Roman"/>
          <w:sz w:val="24"/>
          <w:szCs w:val="24"/>
          <w:lang w:val="uk-UA" w:eastAsia="ru-RU"/>
        </w:rPr>
      </w:pPr>
      <w:r w:rsidRPr="004F6447">
        <w:rPr>
          <w:rFonts w:ascii="Times New Roman" w:eastAsia="Times New Roman" w:hAnsi="Times New Roman" w:cs="Times New Roman"/>
          <w:sz w:val="24"/>
          <w:szCs w:val="24"/>
          <w:lang w:val="uk-UA" w:eastAsia="ru-RU"/>
        </w:rPr>
        <w:t>дотримання правил інформаційної безпеки під час пошуку інформації в мережі Інтернет;</w:t>
      </w:r>
    </w:p>
    <w:p w14:paraId="63B699B4" w14:textId="409847C1" w:rsidR="00AC7444" w:rsidRPr="004F6447" w:rsidRDefault="000147EB" w:rsidP="000147EB">
      <w:pPr>
        <w:numPr>
          <w:ilvl w:val="0"/>
          <w:numId w:val="7"/>
        </w:numPr>
        <w:spacing w:after="0"/>
        <w:ind w:left="0"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аналіз і</w:t>
      </w:r>
      <w:r w:rsidR="00AC7444" w:rsidRPr="004F6447">
        <w:rPr>
          <w:rFonts w:ascii="Times New Roman" w:eastAsia="Times New Roman" w:hAnsi="Times New Roman" w:cs="Times New Roman"/>
          <w:sz w:val="24"/>
          <w:szCs w:val="24"/>
          <w:lang w:val="uk-UA" w:eastAsia="ru-RU"/>
        </w:rPr>
        <w:t xml:space="preserve"> створення текстової, відео-, графічної, звукової інформації відповідно до навчального завдання;</w:t>
      </w:r>
    </w:p>
    <w:p w14:paraId="25238F39" w14:textId="77777777" w:rsidR="00AC7444" w:rsidRPr="004F6447" w:rsidRDefault="00AC7444" w:rsidP="000147EB">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4"/>
          <w:szCs w:val="24"/>
          <w:lang w:val="uk-UA" w:eastAsia="ru-RU"/>
        </w:rPr>
      </w:pPr>
      <w:r w:rsidRPr="004F6447">
        <w:rPr>
          <w:rFonts w:ascii="Times New Roman" w:eastAsia="Times New Roman" w:hAnsi="Times New Roman" w:cs="Times New Roman"/>
          <w:sz w:val="24"/>
          <w:szCs w:val="24"/>
          <w:lang w:val="uk-UA" w:eastAsia="ru-RU"/>
        </w:rPr>
        <w:t xml:space="preserve">самостійне створення схем, таблиць представлення інформації; </w:t>
      </w:r>
    </w:p>
    <w:p w14:paraId="32C95CA8" w14:textId="2F67E719" w:rsidR="00646DF4" w:rsidRPr="004F6447" w:rsidRDefault="00646DF4" w:rsidP="000147EB">
      <w:pPr>
        <w:widowControl w:val="0"/>
        <w:tabs>
          <w:tab w:val="left" w:pos="851"/>
        </w:tabs>
        <w:autoSpaceDE w:val="0"/>
        <w:autoSpaceDN w:val="0"/>
        <w:spacing w:after="0" w:line="240" w:lineRule="auto"/>
        <w:ind w:firstLine="709"/>
        <w:jc w:val="both"/>
        <w:rPr>
          <w:rFonts w:ascii="Times New Roman" w:eastAsia="Times New Roman" w:hAnsi="Times New Roman" w:cs="Times New Roman"/>
          <w:i/>
          <w:sz w:val="24"/>
          <w:szCs w:val="24"/>
          <w:lang w:val="uk-UA"/>
        </w:rPr>
      </w:pPr>
      <w:r w:rsidRPr="004F6447">
        <w:rPr>
          <w:rFonts w:ascii="Times New Roman" w:eastAsia="Times New Roman" w:hAnsi="Times New Roman" w:cs="Times New Roman"/>
          <w:i/>
          <w:sz w:val="24"/>
          <w:szCs w:val="24"/>
          <w:lang w:val="uk-UA"/>
        </w:rPr>
        <w:t>3)</w:t>
      </w:r>
      <w:r w:rsidR="00552DC7" w:rsidRPr="004F6447">
        <w:rPr>
          <w:rFonts w:ascii="Times New Roman" w:eastAsia="Times New Roman" w:hAnsi="Times New Roman" w:cs="Times New Roman"/>
          <w:i/>
          <w:sz w:val="24"/>
          <w:szCs w:val="24"/>
          <w:lang w:val="uk-UA"/>
        </w:rPr>
        <w:t xml:space="preserve"> </w:t>
      </w:r>
      <w:r w:rsidRPr="004F6447">
        <w:rPr>
          <w:rFonts w:ascii="Times New Roman" w:eastAsia="Times New Roman" w:hAnsi="Times New Roman" w:cs="Times New Roman"/>
          <w:i/>
          <w:sz w:val="24"/>
          <w:szCs w:val="24"/>
          <w:lang w:val="uk-UA"/>
        </w:rPr>
        <w:t xml:space="preserve">універсальні навчальні </w:t>
      </w:r>
      <w:r w:rsidRPr="004F6447">
        <w:rPr>
          <w:rFonts w:ascii="Times New Roman" w:eastAsia="Times New Roman" w:hAnsi="Times New Roman" w:cs="Times New Roman"/>
          <w:b/>
          <w:i/>
          <w:sz w:val="24"/>
          <w:szCs w:val="24"/>
          <w:lang w:val="uk-UA"/>
        </w:rPr>
        <w:t>комунікативні</w:t>
      </w:r>
      <w:r w:rsidRPr="004F6447">
        <w:rPr>
          <w:rFonts w:ascii="Times New Roman" w:eastAsia="Times New Roman" w:hAnsi="Times New Roman" w:cs="Times New Roman"/>
          <w:i/>
          <w:sz w:val="24"/>
          <w:szCs w:val="24"/>
          <w:lang w:val="uk-UA"/>
        </w:rPr>
        <w:t xml:space="preserve"> дії:</w:t>
      </w:r>
    </w:p>
    <w:p w14:paraId="71F46382" w14:textId="77777777" w:rsidR="00646DF4" w:rsidRPr="004F6447" w:rsidRDefault="00646DF4" w:rsidP="000147EB">
      <w:pPr>
        <w:widowControl w:val="0"/>
        <w:tabs>
          <w:tab w:val="left" w:pos="851"/>
        </w:tabs>
        <w:autoSpaceDE w:val="0"/>
        <w:autoSpaceDN w:val="0"/>
        <w:spacing w:after="0" w:line="240" w:lineRule="auto"/>
        <w:ind w:firstLine="709"/>
        <w:jc w:val="both"/>
        <w:rPr>
          <w:rFonts w:ascii="Times New Roman" w:eastAsia="Times New Roman" w:hAnsi="Times New Roman" w:cs="Times New Roman"/>
          <w:i/>
          <w:sz w:val="24"/>
          <w:szCs w:val="24"/>
          <w:lang w:val="uk-UA"/>
        </w:rPr>
      </w:pPr>
      <w:r w:rsidRPr="004F6447">
        <w:rPr>
          <w:rFonts w:ascii="Times New Roman" w:eastAsia="Times New Roman" w:hAnsi="Times New Roman" w:cs="Times New Roman"/>
          <w:i/>
          <w:sz w:val="24"/>
          <w:szCs w:val="24"/>
          <w:lang w:val="uk-UA"/>
        </w:rPr>
        <w:t>— спілкування:</w:t>
      </w:r>
    </w:p>
    <w:p w14:paraId="34472782" w14:textId="77777777" w:rsidR="00AC7444" w:rsidRPr="004F6447" w:rsidRDefault="00AC7444" w:rsidP="000147EB">
      <w:pPr>
        <w:numPr>
          <w:ilvl w:val="0"/>
          <w:numId w:val="7"/>
        </w:numPr>
        <w:spacing w:after="0"/>
        <w:ind w:left="0" w:firstLine="709"/>
        <w:jc w:val="both"/>
        <w:rPr>
          <w:rFonts w:ascii="Times New Roman" w:eastAsia="Times New Roman" w:hAnsi="Times New Roman" w:cs="Times New Roman"/>
          <w:sz w:val="24"/>
          <w:szCs w:val="24"/>
          <w:lang w:val="uk-UA" w:eastAsia="ru-RU"/>
        </w:rPr>
      </w:pPr>
      <w:r w:rsidRPr="004F6447">
        <w:rPr>
          <w:rFonts w:ascii="Times New Roman" w:eastAsia="Times New Roman" w:hAnsi="Times New Roman" w:cs="Times New Roman"/>
          <w:sz w:val="24"/>
          <w:szCs w:val="24"/>
          <w:lang w:val="uk-UA" w:eastAsia="ru-RU"/>
        </w:rPr>
        <w:t>сприйняття та формулювання суджень, вираження емоцій відповідно до цілей та умов спілкування у знайомому середовищі;</w:t>
      </w:r>
    </w:p>
    <w:p w14:paraId="28C36B16" w14:textId="77777777" w:rsidR="00AC7444" w:rsidRPr="004F6447" w:rsidRDefault="00AC7444" w:rsidP="000147EB">
      <w:pPr>
        <w:numPr>
          <w:ilvl w:val="0"/>
          <w:numId w:val="7"/>
        </w:numPr>
        <w:spacing w:after="0"/>
        <w:ind w:left="0" w:firstLine="709"/>
        <w:jc w:val="both"/>
        <w:rPr>
          <w:rFonts w:ascii="Times New Roman" w:eastAsia="Times New Roman" w:hAnsi="Times New Roman" w:cs="Times New Roman"/>
          <w:sz w:val="24"/>
          <w:szCs w:val="24"/>
          <w:lang w:val="uk-UA" w:eastAsia="ru-RU"/>
        </w:rPr>
      </w:pPr>
      <w:r w:rsidRPr="004F6447">
        <w:rPr>
          <w:rFonts w:ascii="Times New Roman" w:eastAsia="Times New Roman" w:hAnsi="Times New Roman" w:cs="Times New Roman"/>
          <w:sz w:val="24"/>
          <w:szCs w:val="24"/>
          <w:lang w:val="uk-UA" w:eastAsia="ru-RU"/>
        </w:rPr>
        <w:t>прояв шанобливого ставлення до співрозмовника, дотримання правил ведення діалогу та дискусії;</w:t>
      </w:r>
    </w:p>
    <w:p w14:paraId="6BF0020E" w14:textId="77777777" w:rsidR="00AC7444" w:rsidRPr="004F6447" w:rsidRDefault="00AC7444" w:rsidP="000147EB">
      <w:pPr>
        <w:numPr>
          <w:ilvl w:val="0"/>
          <w:numId w:val="7"/>
        </w:numPr>
        <w:spacing w:after="0"/>
        <w:ind w:left="0" w:firstLine="709"/>
        <w:jc w:val="both"/>
        <w:rPr>
          <w:rFonts w:ascii="Times New Roman" w:eastAsia="Times New Roman" w:hAnsi="Times New Roman" w:cs="Times New Roman"/>
          <w:sz w:val="24"/>
          <w:szCs w:val="24"/>
          <w:lang w:val="uk-UA" w:eastAsia="ru-RU"/>
        </w:rPr>
      </w:pPr>
      <w:r w:rsidRPr="004F6447">
        <w:rPr>
          <w:rFonts w:ascii="Times New Roman" w:eastAsia="Times New Roman" w:hAnsi="Times New Roman" w:cs="Times New Roman"/>
          <w:sz w:val="24"/>
          <w:szCs w:val="24"/>
          <w:lang w:val="uk-UA" w:eastAsia="ru-RU"/>
        </w:rPr>
        <w:lastRenderedPageBreak/>
        <w:t>визнання можливості існування різних точок зору;</w:t>
      </w:r>
    </w:p>
    <w:p w14:paraId="718BD5D5" w14:textId="77777777" w:rsidR="00AC7444" w:rsidRPr="004F6447" w:rsidRDefault="00AC7444" w:rsidP="000147EB">
      <w:pPr>
        <w:numPr>
          <w:ilvl w:val="0"/>
          <w:numId w:val="7"/>
        </w:numPr>
        <w:spacing w:after="0"/>
        <w:ind w:left="0" w:firstLine="709"/>
        <w:jc w:val="both"/>
        <w:rPr>
          <w:rFonts w:ascii="Times New Roman" w:eastAsia="Times New Roman" w:hAnsi="Times New Roman" w:cs="Times New Roman"/>
          <w:sz w:val="24"/>
          <w:szCs w:val="24"/>
          <w:lang w:val="uk-UA" w:eastAsia="ru-RU"/>
        </w:rPr>
      </w:pPr>
      <w:r w:rsidRPr="004F6447">
        <w:rPr>
          <w:rFonts w:ascii="Times New Roman" w:eastAsia="Times New Roman" w:hAnsi="Times New Roman" w:cs="Times New Roman"/>
          <w:sz w:val="24"/>
          <w:szCs w:val="24"/>
          <w:lang w:val="uk-UA" w:eastAsia="ru-RU"/>
        </w:rPr>
        <w:t>вираз у коректній та аргументованій формі своєї думки;</w:t>
      </w:r>
    </w:p>
    <w:p w14:paraId="1C974B3C" w14:textId="77777777" w:rsidR="00AC7444" w:rsidRPr="004F6447" w:rsidRDefault="00AC7444" w:rsidP="000147EB">
      <w:pPr>
        <w:numPr>
          <w:ilvl w:val="0"/>
          <w:numId w:val="7"/>
        </w:numPr>
        <w:spacing w:after="0"/>
        <w:ind w:left="0" w:firstLine="709"/>
        <w:jc w:val="both"/>
        <w:rPr>
          <w:rFonts w:ascii="Times New Roman" w:eastAsia="Times New Roman" w:hAnsi="Times New Roman" w:cs="Times New Roman"/>
          <w:sz w:val="24"/>
          <w:szCs w:val="24"/>
          <w:lang w:val="uk-UA" w:eastAsia="ru-RU"/>
        </w:rPr>
      </w:pPr>
      <w:r w:rsidRPr="004F6447">
        <w:rPr>
          <w:rFonts w:ascii="Times New Roman" w:eastAsia="Times New Roman" w:hAnsi="Times New Roman" w:cs="Times New Roman"/>
          <w:sz w:val="24"/>
          <w:szCs w:val="24"/>
          <w:lang w:val="uk-UA" w:eastAsia="ru-RU"/>
        </w:rPr>
        <w:t>побудова мовленнєвого висловлювання відповідно до поставленого завдання;</w:t>
      </w:r>
    </w:p>
    <w:p w14:paraId="732E0433" w14:textId="29FA988C" w:rsidR="00AC7444" w:rsidRPr="004F6447" w:rsidRDefault="00AC7444" w:rsidP="000147EB">
      <w:pPr>
        <w:numPr>
          <w:ilvl w:val="0"/>
          <w:numId w:val="7"/>
        </w:numPr>
        <w:spacing w:after="0"/>
        <w:ind w:left="0" w:firstLine="709"/>
        <w:jc w:val="both"/>
        <w:rPr>
          <w:rFonts w:ascii="Times New Roman" w:eastAsia="Times New Roman" w:hAnsi="Times New Roman" w:cs="Times New Roman"/>
          <w:sz w:val="24"/>
          <w:szCs w:val="24"/>
          <w:lang w:val="uk-UA" w:eastAsia="ru-RU"/>
        </w:rPr>
      </w:pPr>
      <w:r w:rsidRPr="004F6447">
        <w:rPr>
          <w:rFonts w:ascii="Times New Roman" w:eastAsia="Times New Roman" w:hAnsi="Times New Roman" w:cs="Times New Roman"/>
          <w:sz w:val="24"/>
          <w:szCs w:val="24"/>
          <w:lang w:val="uk-UA" w:eastAsia="ru-RU"/>
        </w:rPr>
        <w:t xml:space="preserve">створення усних </w:t>
      </w:r>
      <w:r w:rsidR="000147EB">
        <w:rPr>
          <w:rFonts w:ascii="Times New Roman" w:eastAsia="Times New Roman" w:hAnsi="Times New Roman" w:cs="Times New Roman"/>
          <w:sz w:val="24"/>
          <w:szCs w:val="24"/>
          <w:lang w:val="uk-UA" w:eastAsia="ru-RU"/>
        </w:rPr>
        <w:t>і</w:t>
      </w:r>
      <w:r w:rsidRPr="004F6447">
        <w:rPr>
          <w:rFonts w:ascii="Times New Roman" w:eastAsia="Times New Roman" w:hAnsi="Times New Roman" w:cs="Times New Roman"/>
          <w:sz w:val="24"/>
          <w:szCs w:val="24"/>
          <w:lang w:val="uk-UA" w:eastAsia="ru-RU"/>
        </w:rPr>
        <w:t xml:space="preserve"> письмових текстів (опис, міркування, розповідь);</w:t>
      </w:r>
    </w:p>
    <w:p w14:paraId="47641CB3" w14:textId="77777777" w:rsidR="00AC7444" w:rsidRPr="004F6447" w:rsidRDefault="00AC7444" w:rsidP="000147EB">
      <w:pPr>
        <w:numPr>
          <w:ilvl w:val="0"/>
          <w:numId w:val="7"/>
        </w:numPr>
        <w:spacing w:after="0"/>
        <w:ind w:left="0" w:firstLine="709"/>
        <w:jc w:val="both"/>
        <w:rPr>
          <w:rFonts w:ascii="Times New Roman" w:eastAsia="Times New Roman" w:hAnsi="Times New Roman" w:cs="Times New Roman"/>
          <w:sz w:val="24"/>
          <w:szCs w:val="24"/>
          <w:lang w:val="uk-UA" w:eastAsia="ru-RU"/>
        </w:rPr>
      </w:pPr>
      <w:r w:rsidRPr="004F6447">
        <w:rPr>
          <w:rFonts w:ascii="Times New Roman" w:eastAsia="Times New Roman" w:hAnsi="Times New Roman" w:cs="Times New Roman"/>
          <w:sz w:val="24"/>
          <w:szCs w:val="24"/>
          <w:lang w:val="uk-UA" w:eastAsia="ru-RU"/>
        </w:rPr>
        <w:t>підготовка невеликих публічних виступів;</w:t>
      </w:r>
    </w:p>
    <w:p w14:paraId="38C6F2E7" w14:textId="77777777" w:rsidR="00AC7444" w:rsidRPr="004F6447" w:rsidRDefault="00AC7444" w:rsidP="000147EB">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4"/>
          <w:szCs w:val="24"/>
          <w:lang w:val="uk-UA" w:eastAsia="ru-RU"/>
        </w:rPr>
      </w:pPr>
      <w:r w:rsidRPr="004F6447">
        <w:rPr>
          <w:rFonts w:ascii="Times New Roman" w:eastAsia="Times New Roman" w:hAnsi="Times New Roman" w:cs="Times New Roman"/>
          <w:sz w:val="24"/>
          <w:szCs w:val="24"/>
          <w:lang w:val="uk-UA" w:eastAsia="ru-RU"/>
        </w:rPr>
        <w:t>підбір ілюстративних матеріалів (малюнки, фото, плакати) до тексту виступу;</w:t>
      </w:r>
    </w:p>
    <w:p w14:paraId="0A48D1A4" w14:textId="43616A00" w:rsidR="00646DF4" w:rsidRPr="004F6447" w:rsidRDefault="00646DF4" w:rsidP="000147EB">
      <w:pPr>
        <w:widowControl w:val="0"/>
        <w:tabs>
          <w:tab w:val="left" w:pos="851"/>
        </w:tabs>
        <w:autoSpaceDE w:val="0"/>
        <w:autoSpaceDN w:val="0"/>
        <w:spacing w:after="0" w:line="240" w:lineRule="auto"/>
        <w:ind w:firstLine="709"/>
        <w:jc w:val="both"/>
        <w:rPr>
          <w:rFonts w:ascii="Times New Roman" w:eastAsia="Times New Roman" w:hAnsi="Times New Roman" w:cs="Times New Roman"/>
          <w:i/>
          <w:sz w:val="24"/>
          <w:szCs w:val="24"/>
          <w:lang w:val="uk-UA"/>
        </w:rPr>
      </w:pPr>
      <w:r w:rsidRPr="004F6447">
        <w:rPr>
          <w:rFonts w:ascii="Times New Roman" w:eastAsia="Times New Roman" w:hAnsi="Times New Roman" w:cs="Times New Roman"/>
          <w:i/>
          <w:sz w:val="24"/>
          <w:szCs w:val="24"/>
          <w:lang w:val="uk-UA"/>
        </w:rPr>
        <w:t>— спільна діяльність:</w:t>
      </w:r>
    </w:p>
    <w:p w14:paraId="009FC816" w14:textId="77777777" w:rsidR="00AC7444" w:rsidRPr="004F6447" w:rsidRDefault="00AC7444" w:rsidP="000147EB">
      <w:pPr>
        <w:numPr>
          <w:ilvl w:val="0"/>
          <w:numId w:val="7"/>
        </w:numPr>
        <w:spacing w:after="0"/>
        <w:ind w:left="0" w:firstLine="709"/>
        <w:jc w:val="both"/>
        <w:rPr>
          <w:rFonts w:ascii="Times New Roman" w:eastAsia="Times New Roman" w:hAnsi="Times New Roman" w:cs="Times New Roman"/>
          <w:sz w:val="24"/>
          <w:szCs w:val="24"/>
          <w:lang w:val="uk-UA" w:eastAsia="ru-RU"/>
        </w:rPr>
      </w:pPr>
      <w:r w:rsidRPr="004F6447">
        <w:rPr>
          <w:rFonts w:ascii="Times New Roman" w:eastAsia="Times New Roman" w:hAnsi="Times New Roman" w:cs="Times New Roman"/>
          <w:sz w:val="24"/>
          <w:szCs w:val="24"/>
          <w:lang w:val="uk-UA" w:eastAsia="ru-RU"/>
        </w:rPr>
        <w:t>формулювання індивідуальних короткострокових та довгострокових цілей з урахуванням участі у колективних завданнях у стандартній (типовій) ситуації на основі запропонованого формату планування, розподіл проміжних кроків та термінів;</w:t>
      </w:r>
    </w:p>
    <w:p w14:paraId="0CCBAB4B" w14:textId="77777777" w:rsidR="00AC7444" w:rsidRPr="004F6447" w:rsidRDefault="00AC7444" w:rsidP="000147EB">
      <w:pPr>
        <w:numPr>
          <w:ilvl w:val="0"/>
          <w:numId w:val="7"/>
        </w:numPr>
        <w:spacing w:after="0"/>
        <w:ind w:left="0" w:firstLine="709"/>
        <w:jc w:val="both"/>
        <w:rPr>
          <w:rFonts w:ascii="Times New Roman" w:eastAsia="Times New Roman" w:hAnsi="Times New Roman" w:cs="Times New Roman"/>
          <w:sz w:val="24"/>
          <w:szCs w:val="24"/>
          <w:lang w:val="uk-UA" w:eastAsia="ru-RU"/>
        </w:rPr>
      </w:pPr>
      <w:r w:rsidRPr="004F6447">
        <w:rPr>
          <w:rFonts w:ascii="Times New Roman" w:eastAsia="Times New Roman" w:hAnsi="Times New Roman" w:cs="Times New Roman"/>
          <w:sz w:val="24"/>
          <w:szCs w:val="24"/>
          <w:lang w:val="uk-UA" w:eastAsia="ru-RU"/>
        </w:rPr>
        <w:t>прийняття цілей спільної діяльності, колективна побудова плану дій щодо їх досягнення: розподіл ролей, обговорення процесу результату спільної роботи, вміння домовлятися;</w:t>
      </w:r>
    </w:p>
    <w:p w14:paraId="7C7711AB" w14:textId="77777777" w:rsidR="00AC7444" w:rsidRPr="004F6447" w:rsidRDefault="00AC7444" w:rsidP="000147EB">
      <w:pPr>
        <w:numPr>
          <w:ilvl w:val="0"/>
          <w:numId w:val="7"/>
        </w:numPr>
        <w:spacing w:after="0"/>
        <w:ind w:left="0" w:firstLine="709"/>
        <w:jc w:val="both"/>
        <w:rPr>
          <w:rFonts w:ascii="Times New Roman" w:eastAsia="Times New Roman" w:hAnsi="Times New Roman" w:cs="Times New Roman"/>
          <w:sz w:val="24"/>
          <w:szCs w:val="24"/>
          <w:lang w:val="uk-UA" w:eastAsia="ru-RU"/>
        </w:rPr>
      </w:pPr>
      <w:r w:rsidRPr="004F6447">
        <w:rPr>
          <w:rFonts w:ascii="Times New Roman" w:eastAsia="Times New Roman" w:hAnsi="Times New Roman" w:cs="Times New Roman"/>
          <w:sz w:val="24"/>
          <w:szCs w:val="24"/>
          <w:lang w:val="uk-UA" w:eastAsia="ru-RU"/>
        </w:rPr>
        <w:t>прояв готовності керувати, виконувати доручення, підкорятися;</w:t>
      </w:r>
    </w:p>
    <w:p w14:paraId="7EEDC604" w14:textId="77777777" w:rsidR="00AC7444" w:rsidRPr="004F6447" w:rsidRDefault="00AC7444" w:rsidP="000147EB">
      <w:pPr>
        <w:numPr>
          <w:ilvl w:val="0"/>
          <w:numId w:val="7"/>
        </w:numPr>
        <w:spacing w:after="0"/>
        <w:ind w:left="0" w:firstLine="709"/>
        <w:jc w:val="both"/>
        <w:rPr>
          <w:rFonts w:ascii="Times New Roman" w:eastAsia="Times New Roman" w:hAnsi="Times New Roman" w:cs="Times New Roman"/>
          <w:sz w:val="24"/>
          <w:szCs w:val="24"/>
          <w:lang w:val="uk-UA" w:eastAsia="ru-RU"/>
        </w:rPr>
      </w:pPr>
      <w:r w:rsidRPr="004F6447">
        <w:rPr>
          <w:rFonts w:ascii="Times New Roman" w:eastAsia="Times New Roman" w:hAnsi="Times New Roman" w:cs="Times New Roman"/>
          <w:sz w:val="24"/>
          <w:szCs w:val="24"/>
          <w:lang w:val="uk-UA" w:eastAsia="ru-RU"/>
        </w:rPr>
        <w:t>відповідальне виконання своєї частини роботи;</w:t>
      </w:r>
    </w:p>
    <w:p w14:paraId="02D2777A" w14:textId="77777777" w:rsidR="00AC7444" w:rsidRPr="004F6447" w:rsidRDefault="00AC7444" w:rsidP="000147EB">
      <w:pPr>
        <w:numPr>
          <w:ilvl w:val="0"/>
          <w:numId w:val="7"/>
        </w:numPr>
        <w:spacing w:after="0"/>
        <w:ind w:left="0" w:firstLine="709"/>
        <w:jc w:val="both"/>
        <w:rPr>
          <w:rFonts w:ascii="Times New Roman" w:eastAsia="Times New Roman" w:hAnsi="Times New Roman" w:cs="Times New Roman"/>
          <w:sz w:val="24"/>
          <w:szCs w:val="24"/>
          <w:lang w:val="uk-UA" w:eastAsia="ru-RU"/>
        </w:rPr>
      </w:pPr>
      <w:r w:rsidRPr="004F6447">
        <w:rPr>
          <w:rFonts w:ascii="Times New Roman" w:eastAsia="Times New Roman" w:hAnsi="Times New Roman" w:cs="Times New Roman"/>
          <w:sz w:val="24"/>
          <w:szCs w:val="24"/>
          <w:lang w:val="uk-UA" w:eastAsia="ru-RU"/>
        </w:rPr>
        <w:t>оцінювання свого внеску до загального результату;</w:t>
      </w:r>
    </w:p>
    <w:p w14:paraId="5FA3A6A4" w14:textId="7E2E3203" w:rsidR="00646DF4" w:rsidRPr="004F6447" w:rsidRDefault="00AC7444" w:rsidP="000147EB">
      <w:pPr>
        <w:pStyle w:val="a4"/>
        <w:widowControl w:val="0"/>
        <w:numPr>
          <w:ilvl w:val="0"/>
          <w:numId w:val="7"/>
        </w:numPr>
        <w:tabs>
          <w:tab w:val="left" w:pos="567"/>
        </w:tabs>
        <w:autoSpaceDE w:val="0"/>
        <w:autoSpaceDN w:val="0"/>
        <w:spacing w:after="0" w:line="240" w:lineRule="auto"/>
        <w:ind w:left="0" w:firstLine="709"/>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eastAsia="ru-RU"/>
        </w:rPr>
        <w:t xml:space="preserve">виконання спільних </w:t>
      </w:r>
      <w:r w:rsidR="00DC252E" w:rsidRPr="004F6447">
        <w:rPr>
          <w:rFonts w:ascii="Times New Roman" w:eastAsia="Times New Roman" w:hAnsi="Times New Roman" w:cs="Times New Roman"/>
          <w:sz w:val="24"/>
          <w:szCs w:val="24"/>
          <w:lang w:val="uk-UA" w:eastAsia="ru-RU"/>
        </w:rPr>
        <w:t>проєкт</w:t>
      </w:r>
      <w:r w:rsidRPr="004F6447">
        <w:rPr>
          <w:rFonts w:ascii="Times New Roman" w:eastAsia="Times New Roman" w:hAnsi="Times New Roman" w:cs="Times New Roman"/>
          <w:sz w:val="24"/>
          <w:szCs w:val="24"/>
          <w:lang w:val="uk-UA" w:eastAsia="ru-RU"/>
        </w:rPr>
        <w:t>них завдань із опорою на запропоновані зразки.</w:t>
      </w:r>
    </w:p>
    <w:p w14:paraId="2CF34242" w14:textId="2AE18932" w:rsidR="0073568D" w:rsidRPr="004F6447" w:rsidRDefault="00552DC7" w:rsidP="000147EB">
      <w:pPr>
        <w:widowControl w:val="0"/>
        <w:tabs>
          <w:tab w:val="left" w:pos="851"/>
        </w:tabs>
        <w:autoSpaceDE w:val="0"/>
        <w:autoSpaceDN w:val="0"/>
        <w:spacing w:after="0" w:line="240" w:lineRule="auto"/>
        <w:ind w:left="709"/>
        <w:jc w:val="right"/>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 </w:t>
      </w:r>
    </w:p>
    <w:p w14:paraId="0B419B0C" w14:textId="77777777" w:rsidR="00675A77" w:rsidRPr="004F6447" w:rsidRDefault="00675A77" w:rsidP="000147EB">
      <w:pPr>
        <w:widowControl w:val="0"/>
        <w:tabs>
          <w:tab w:val="left" w:pos="851"/>
        </w:tabs>
        <w:autoSpaceDE w:val="0"/>
        <w:autoSpaceDN w:val="0"/>
        <w:spacing w:after="0" w:line="240" w:lineRule="auto"/>
        <w:ind w:left="709"/>
        <w:jc w:val="both"/>
        <w:rPr>
          <w:rFonts w:ascii="Times New Roman" w:eastAsia="Times New Roman" w:hAnsi="Times New Roman" w:cs="Times New Roman"/>
          <w:sz w:val="24"/>
          <w:szCs w:val="24"/>
          <w:lang w:val="uk-UA"/>
        </w:rPr>
      </w:pPr>
    </w:p>
    <w:p w14:paraId="40DBCCE5" w14:textId="265A5DF9" w:rsidR="00675A77" w:rsidRPr="004F6447" w:rsidRDefault="000147EB" w:rsidP="00634203">
      <w:pPr>
        <w:spacing w:after="0"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в</w:t>
      </w:r>
      <w:r w:rsidR="008E5D8C" w:rsidRPr="004F6447">
        <w:rPr>
          <w:rFonts w:ascii="Times New Roman" w:hAnsi="Times New Roman" w:cs="Times New Roman"/>
          <w:b/>
          <w:sz w:val="24"/>
          <w:szCs w:val="24"/>
          <w:lang w:val="uk-UA"/>
        </w:rPr>
        <w:t>) предметні</w:t>
      </w:r>
      <w:r w:rsidR="00675A77" w:rsidRPr="004F6447">
        <w:rPr>
          <w:rFonts w:ascii="Times New Roman" w:hAnsi="Times New Roman" w:cs="Times New Roman"/>
          <w:b/>
          <w:sz w:val="24"/>
          <w:szCs w:val="24"/>
          <w:lang w:val="uk-UA"/>
        </w:rPr>
        <w:t xml:space="preserve"> результат</w:t>
      </w:r>
      <w:r w:rsidR="008E5D8C" w:rsidRPr="004F6447">
        <w:rPr>
          <w:rFonts w:ascii="Times New Roman" w:hAnsi="Times New Roman" w:cs="Times New Roman"/>
          <w:b/>
          <w:sz w:val="24"/>
          <w:szCs w:val="24"/>
          <w:lang w:val="uk-UA"/>
        </w:rPr>
        <w:t>и</w:t>
      </w:r>
      <w:r w:rsidR="005B3C10" w:rsidRPr="004F6447">
        <w:rPr>
          <w:rFonts w:ascii="Times New Roman" w:hAnsi="Times New Roman" w:cs="Times New Roman"/>
          <w:b/>
          <w:sz w:val="24"/>
          <w:szCs w:val="24"/>
          <w:lang w:val="uk-UA"/>
        </w:rPr>
        <w:t xml:space="preserve">: </w:t>
      </w:r>
    </w:p>
    <w:tbl>
      <w:tblPr>
        <w:tblStyle w:val="a3"/>
        <w:tblW w:w="9611" w:type="dxa"/>
        <w:tblInd w:w="-5" w:type="dxa"/>
        <w:tblLayout w:type="fixed"/>
        <w:tblLook w:val="04A0" w:firstRow="1" w:lastRow="0" w:firstColumn="1" w:lastColumn="0" w:noHBand="0" w:noVBand="1"/>
      </w:tblPr>
      <w:tblGrid>
        <w:gridCol w:w="2948"/>
        <w:gridCol w:w="3261"/>
        <w:gridCol w:w="3402"/>
      </w:tblGrid>
      <w:tr w:rsidR="00675A77" w:rsidRPr="004F6447" w14:paraId="46C07EB8" w14:textId="77777777" w:rsidTr="00A664CF">
        <w:tc>
          <w:tcPr>
            <w:tcW w:w="2948" w:type="dxa"/>
          </w:tcPr>
          <w:p w14:paraId="4B504981" w14:textId="77777777" w:rsidR="00675A77" w:rsidRPr="004F6447" w:rsidRDefault="00675A77" w:rsidP="00634203">
            <w:pPr>
              <w:jc w:val="center"/>
              <w:rPr>
                <w:rFonts w:ascii="Times New Roman" w:hAnsi="Times New Roman" w:cs="Times New Roman"/>
                <w:b/>
                <w:sz w:val="24"/>
                <w:szCs w:val="24"/>
                <w:lang w:val="uk-UA"/>
              </w:rPr>
            </w:pPr>
            <w:r w:rsidRPr="004F6447">
              <w:rPr>
                <w:rFonts w:ascii="Times New Roman" w:hAnsi="Times New Roman" w:cs="Times New Roman"/>
                <w:b/>
                <w:sz w:val="24"/>
                <w:szCs w:val="24"/>
                <w:lang w:val="uk-UA"/>
              </w:rPr>
              <w:t>Знати</w:t>
            </w:r>
          </w:p>
        </w:tc>
        <w:tc>
          <w:tcPr>
            <w:tcW w:w="3261" w:type="dxa"/>
          </w:tcPr>
          <w:p w14:paraId="6220B6C6" w14:textId="77777777" w:rsidR="00675A77" w:rsidRPr="004F6447" w:rsidRDefault="00FB4951" w:rsidP="00634203">
            <w:pPr>
              <w:jc w:val="center"/>
              <w:rPr>
                <w:rFonts w:ascii="Times New Roman" w:hAnsi="Times New Roman" w:cs="Times New Roman"/>
                <w:b/>
                <w:sz w:val="24"/>
                <w:szCs w:val="24"/>
                <w:lang w:val="uk-UA"/>
              </w:rPr>
            </w:pPr>
            <w:r w:rsidRPr="004F6447">
              <w:rPr>
                <w:rFonts w:ascii="Times New Roman" w:hAnsi="Times New Roman" w:cs="Times New Roman"/>
                <w:b/>
                <w:sz w:val="24"/>
                <w:szCs w:val="24"/>
                <w:lang w:val="uk-UA"/>
              </w:rPr>
              <w:t>У</w:t>
            </w:r>
            <w:r w:rsidR="00675A77" w:rsidRPr="004F6447">
              <w:rPr>
                <w:rFonts w:ascii="Times New Roman" w:hAnsi="Times New Roman" w:cs="Times New Roman"/>
                <w:b/>
                <w:sz w:val="24"/>
                <w:szCs w:val="24"/>
                <w:lang w:val="uk-UA"/>
              </w:rPr>
              <w:t>міти</w:t>
            </w:r>
          </w:p>
        </w:tc>
        <w:tc>
          <w:tcPr>
            <w:tcW w:w="3402" w:type="dxa"/>
          </w:tcPr>
          <w:p w14:paraId="1C10ACC3" w14:textId="77777777" w:rsidR="00675A77" w:rsidRPr="004F6447" w:rsidRDefault="00C17423" w:rsidP="00634203">
            <w:pPr>
              <w:jc w:val="center"/>
              <w:rPr>
                <w:rFonts w:ascii="Times New Roman" w:hAnsi="Times New Roman" w:cs="Times New Roman"/>
                <w:b/>
                <w:sz w:val="24"/>
                <w:szCs w:val="24"/>
                <w:lang w:val="uk-UA"/>
              </w:rPr>
            </w:pPr>
            <w:r w:rsidRPr="004F6447">
              <w:rPr>
                <w:rFonts w:ascii="Times New Roman" w:hAnsi="Times New Roman" w:cs="Times New Roman"/>
                <w:b/>
                <w:sz w:val="24"/>
                <w:szCs w:val="24"/>
                <w:lang w:val="uk-UA"/>
              </w:rPr>
              <w:t>Використовувати у практичній діяльності</w:t>
            </w:r>
          </w:p>
        </w:tc>
      </w:tr>
      <w:tr w:rsidR="00675A77" w:rsidRPr="004F6447" w14:paraId="2596EEC8" w14:textId="77777777" w:rsidTr="00A664CF">
        <w:tc>
          <w:tcPr>
            <w:tcW w:w="9611" w:type="dxa"/>
            <w:gridSpan w:val="3"/>
            <w:shd w:val="clear" w:color="auto" w:fill="FFF2CC" w:themeFill="accent4" w:themeFillTint="33"/>
          </w:tcPr>
          <w:p w14:paraId="61CA366D" w14:textId="77777777" w:rsidR="00675A77" w:rsidRPr="004F6447" w:rsidRDefault="00C17423" w:rsidP="00634203">
            <w:pPr>
              <w:jc w:val="center"/>
              <w:rPr>
                <w:rFonts w:ascii="Times New Roman" w:hAnsi="Times New Roman" w:cs="Times New Roman"/>
                <w:b/>
                <w:sz w:val="24"/>
                <w:szCs w:val="24"/>
                <w:lang w:val="uk-UA"/>
              </w:rPr>
            </w:pPr>
            <w:r w:rsidRPr="004F6447">
              <w:rPr>
                <w:rFonts w:ascii="Times New Roman" w:hAnsi="Times New Roman" w:cs="Times New Roman"/>
                <w:b/>
                <w:sz w:val="24"/>
                <w:szCs w:val="24"/>
                <w:lang w:val="uk-UA"/>
              </w:rPr>
              <w:t>1 КЛАС</w:t>
            </w:r>
          </w:p>
        </w:tc>
      </w:tr>
      <w:tr w:rsidR="00675A77" w:rsidRPr="004F6447" w14:paraId="55DD9B28" w14:textId="77777777" w:rsidTr="00A664CF">
        <w:tc>
          <w:tcPr>
            <w:tcW w:w="9611" w:type="dxa"/>
            <w:gridSpan w:val="3"/>
          </w:tcPr>
          <w:p w14:paraId="2A5339D0" w14:textId="2A44EFB0" w:rsidR="00675A77" w:rsidRPr="004F6447" w:rsidRDefault="00450E95" w:rsidP="00634203">
            <w:pPr>
              <w:jc w:val="center"/>
              <w:rPr>
                <w:rFonts w:ascii="Times New Roman" w:hAnsi="Times New Roman" w:cs="Times New Roman"/>
                <w:b/>
                <w:bCs/>
                <w:sz w:val="24"/>
                <w:szCs w:val="24"/>
                <w:lang w:val="uk-UA"/>
              </w:rPr>
            </w:pPr>
            <w:r w:rsidRPr="004F6447">
              <w:rPr>
                <w:rFonts w:ascii="Times New Roman" w:hAnsi="Times New Roman" w:cs="Times New Roman"/>
                <w:b/>
                <w:bCs/>
                <w:sz w:val="24"/>
                <w:szCs w:val="24"/>
                <w:lang w:val="uk-UA"/>
              </w:rPr>
              <w:t>Знайомство. Ввічливість</w:t>
            </w:r>
          </w:p>
        </w:tc>
      </w:tr>
      <w:tr w:rsidR="00675A77" w:rsidRPr="004F6447" w14:paraId="50CD47E6" w14:textId="77777777" w:rsidTr="00A664CF">
        <w:tc>
          <w:tcPr>
            <w:tcW w:w="2948" w:type="dxa"/>
          </w:tcPr>
          <w:p w14:paraId="31962905" w14:textId="2A5CAEFC" w:rsidR="00704DBD" w:rsidRPr="004F6447" w:rsidRDefault="0000188A" w:rsidP="00634203">
            <w:pPr>
              <w:pStyle w:val="a4"/>
              <w:numPr>
                <w:ilvl w:val="0"/>
                <w:numId w:val="7"/>
              </w:numPr>
              <w:tabs>
                <w:tab w:val="left" w:pos="0"/>
              </w:tabs>
              <w:ind w:left="0" w:firstLine="0"/>
              <w:contextualSpacing w:val="0"/>
              <w:jc w:val="both"/>
              <w:rPr>
                <w:rFonts w:ascii="Times New Roman" w:hAnsi="Times New Roman" w:cs="Times New Roman"/>
                <w:sz w:val="24"/>
                <w:szCs w:val="24"/>
                <w:lang w:val="uk-UA"/>
              </w:rPr>
            </w:pPr>
            <w:r w:rsidRPr="004F6447">
              <w:rPr>
                <w:rFonts w:ascii="Times New Roman" w:hAnsi="Times New Roman" w:cs="Times New Roman"/>
                <w:color w:val="231F20"/>
                <w:sz w:val="24"/>
                <w:szCs w:val="24"/>
                <w:lang w:val="uk-UA"/>
              </w:rPr>
              <w:t>знати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слова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тем,</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визначених</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програмою,</w:t>
            </w:r>
            <w:r w:rsidR="005A79D2" w:rsidRPr="004F6447">
              <w:rPr>
                <w:rFonts w:ascii="Times New Roman" w:hAnsi="Times New Roman" w:cs="Times New Roman"/>
                <w:color w:val="231F20"/>
                <w:spacing w:val="-3"/>
                <w:sz w:val="24"/>
                <w:szCs w:val="24"/>
                <w:lang w:val="uk-UA"/>
              </w:rPr>
              <w:t xml:space="preserve"> зокрема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етикетну</w:t>
            </w:r>
            <w:r w:rsidRPr="004F6447">
              <w:rPr>
                <w:rFonts w:ascii="Times New Roman" w:hAnsi="Times New Roman" w:cs="Times New Roman"/>
                <w:color w:val="231F20"/>
                <w:spacing w:val="-3"/>
                <w:sz w:val="24"/>
                <w:szCs w:val="24"/>
                <w:lang w:val="uk-UA"/>
              </w:rPr>
              <w:t xml:space="preserve"> </w:t>
            </w:r>
            <w:r w:rsidR="00815231" w:rsidRPr="004F6447">
              <w:rPr>
                <w:rFonts w:ascii="Times New Roman" w:hAnsi="Times New Roman" w:cs="Times New Roman"/>
                <w:color w:val="231F20"/>
                <w:sz w:val="24"/>
                <w:szCs w:val="24"/>
                <w:lang w:val="uk-UA"/>
              </w:rPr>
              <w:t>лек</w:t>
            </w:r>
            <w:r w:rsidRPr="004F6447">
              <w:rPr>
                <w:rFonts w:ascii="Times New Roman" w:hAnsi="Times New Roman" w:cs="Times New Roman"/>
                <w:color w:val="231F20"/>
                <w:spacing w:val="-2"/>
                <w:sz w:val="24"/>
                <w:szCs w:val="24"/>
                <w:lang w:val="uk-UA"/>
              </w:rPr>
              <w:t>сику</w:t>
            </w:r>
            <w:r w:rsidRPr="004F6447">
              <w:rPr>
                <w:rFonts w:ascii="Times New Roman" w:hAnsi="Times New Roman" w:cs="Times New Roman"/>
                <w:sz w:val="24"/>
                <w:szCs w:val="24"/>
                <w:lang w:val="uk-UA"/>
              </w:rPr>
              <w:t xml:space="preserve"> </w:t>
            </w:r>
          </w:p>
          <w:p w14:paraId="68B07656" w14:textId="77777777" w:rsidR="00704DBD" w:rsidRPr="004F6447" w:rsidRDefault="00704DBD"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засвоїти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форми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звертання</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до</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дітей</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і</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2"/>
                <w:sz w:val="24"/>
                <w:szCs w:val="24"/>
                <w:lang w:val="uk-UA"/>
              </w:rPr>
              <w:t>дорослих;</w:t>
            </w:r>
          </w:p>
          <w:p w14:paraId="54B8B30F" w14:textId="77777777" w:rsidR="00704DBD" w:rsidRPr="004F6447" w:rsidRDefault="00197646"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i/>
                <w:color w:val="231F20"/>
                <w:sz w:val="24"/>
                <w:szCs w:val="24"/>
                <w:lang w:val="uk-UA"/>
              </w:rPr>
            </w:pPr>
            <w:r w:rsidRPr="004F6447">
              <w:rPr>
                <w:rFonts w:ascii="Times New Roman" w:hAnsi="Times New Roman" w:cs="Times New Roman"/>
                <w:color w:val="231F20"/>
                <w:spacing w:val="-4"/>
                <w:sz w:val="24"/>
                <w:szCs w:val="24"/>
                <w:lang w:val="uk-UA"/>
              </w:rPr>
              <w:t>знати українські дитячі ігри й розваги;</w:t>
            </w:r>
          </w:p>
          <w:p w14:paraId="4CBA1CEB" w14:textId="021A532F" w:rsidR="00117FA7" w:rsidRPr="004F6447" w:rsidRDefault="007E7D14"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i/>
                <w:color w:val="231F20"/>
                <w:sz w:val="24"/>
                <w:szCs w:val="24"/>
                <w:lang w:val="uk-UA"/>
              </w:rPr>
            </w:pPr>
            <w:r w:rsidRPr="004F6447">
              <w:rPr>
                <w:rFonts w:ascii="Times New Roman" w:hAnsi="Times New Roman" w:cs="Times New Roman"/>
                <w:color w:val="231F20"/>
                <w:sz w:val="24"/>
                <w:szCs w:val="24"/>
                <w:lang w:val="uk-UA"/>
              </w:rPr>
              <w:t xml:space="preserve">забавлянки, мирилки, </w:t>
            </w:r>
            <w:r w:rsidR="00117FA7" w:rsidRPr="004F6447">
              <w:rPr>
                <w:rFonts w:ascii="Times New Roman" w:hAnsi="Times New Roman" w:cs="Times New Roman"/>
                <w:color w:val="231F20"/>
                <w:sz w:val="24"/>
                <w:szCs w:val="24"/>
                <w:lang w:val="uk-UA"/>
              </w:rPr>
              <w:t>колискові</w:t>
            </w:r>
            <w:r w:rsidR="00117FA7" w:rsidRPr="004F6447">
              <w:rPr>
                <w:rFonts w:ascii="Times New Roman" w:hAnsi="Times New Roman" w:cs="Times New Roman"/>
                <w:color w:val="231F20"/>
                <w:spacing w:val="-13"/>
                <w:sz w:val="24"/>
                <w:szCs w:val="24"/>
                <w:lang w:val="uk-UA"/>
              </w:rPr>
              <w:t xml:space="preserve"> </w:t>
            </w:r>
            <w:r w:rsidR="00117FA7" w:rsidRPr="004F6447">
              <w:rPr>
                <w:rFonts w:ascii="Times New Roman" w:hAnsi="Times New Roman" w:cs="Times New Roman"/>
                <w:color w:val="231F20"/>
                <w:sz w:val="24"/>
                <w:szCs w:val="24"/>
                <w:lang w:val="uk-UA"/>
              </w:rPr>
              <w:t>пісні</w:t>
            </w:r>
          </w:p>
          <w:p w14:paraId="1AF42E60" w14:textId="77777777" w:rsidR="00675A77" w:rsidRPr="004F6447" w:rsidRDefault="00675A77" w:rsidP="00634203">
            <w:pPr>
              <w:rPr>
                <w:rFonts w:ascii="Times New Roman" w:hAnsi="Times New Roman" w:cs="Times New Roman"/>
                <w:sz w:val="24"/>
                <w:szCs w:val="24"/>
                <w:lang w:val="uk-UA"/>
              </w:rPr>
            </w:pPr>
          </w:p>
        </w:tc>
        <w:tc>
          <w:tcPr>
            <w:tcW w:w="3261" w:type="dxa"/>
          </w:tcPr>
          <w:p w14:paraId="24A3EBE6" w14:textId="1C84D4FB" w:rsidR="00724824" w:rsidRPr="004F6447" w:rsidRDefault="00724824" w:rsidP="00634203">
            <w:pPr>
              <w:pStyle w:val="a4"/>
              <w:widowControl w:val="0"/>
              <w:numPr>
                <w:ilvl w:val="0"/>
                <w:numId w:val="3"/>
              </w:numPr>
              <w:tabs>
                <w:tab w:val="left" w:pos="0"/>
              </w:tabs>
              <w:autoSpaceDE w:val="0"/>
              <w:autoSpaceDN w:val="0"/>
              <w:ind w:left="-85" w:firstLine="85"/>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і</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доречно</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вживати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засвоєні</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слова</w:t>
            </w:r>
            <w:r w:rsidR="009F1269" w:rsidRPr="004F6447">
              <w:rPr>
                <w:rFonts w:ascii="Times New Roman" w:hAnsi="Times New Roman" w:cs="Times New Roman"/>
                <w:color w:val="231F20"/>
                <w:spacing w:val="-3"/>
                <w:sz w:val="24"/>
                <w:szCs w:val="24"/>
                <w:lang w:val="uk-UA"/>
              </w:rPr>
              <w:t xml:space="preserve"> у пр</w:t>
            </w:r>
            <w:r w:rsidRPr="004F6447">
              <w:rPr>
                <w:rFonts w:ascii="Times New Roman" w:hAnsi="Times New Roman" w:cs="Times New Roman"/>
                <w:color w:val="231F20"/>
                <w:sz w:val="24"/>
                <w:szCs w:val="24"/>
                <w:lang w:val="uk-UA"/>
              </w:rPr>
              <w:t>оцесі</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2"/>
                <w:sz w:val="24"/>
                <w:szCs w:val="24"/>
                <w:lang w:val="uk-UA"/>
              </w:rPr>
              <w:t>мовлення;</w:t>
            </w:r>
          </w:p>
          <w:p w14:paraId="3F9D93EC" w14:textId="77777777" w:rsidR="00724824" w:rsidRPr="004F6447" w:rsidRDefault="00724824" w:rsidP="00634203">
            <w:pPr>
              <w:pStyle w:val="a4"/>
              <w:widowControl w:val="0"/>
              <w:numPr>
                <w:ilvl w:val="0"/>
                <w:numId w:val="3"/>
              </w:numPr>
              <w:tabs>
                <w:tab w:val="left" w:pos="0"/>
              </w:tabs>
              <w:autoSpaceDE w:val="0"/>
              <w:autoSpaceDN w:val="0"/>
              <w:ind w:left="0" w:right="-133"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розрізняти</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міжмовні</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pacing w:val="-2"/>
                <w:sz w:val="24"/>
                <w:szCs w:val="24"/>
                <w:lang w:val="uk-UA"/>
              </w:rPr>
              <w:t>омоніми;</w:t>
            </w:r>
          </w:p>
          <w:p w14:paraId="1B409582" w14:textId="77777777" w:rsidR="00142396" w:rsidRPr="004F6447" w:rsidRDefault="00704DBD"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орфоепічно правильно вимовляти з</w:t>
            </w:r>
            <w:r w:rsidR="00F73014" w:rsidRPr="004F6447">
              <w:rPr>
                <w:rFonts w:ascii="Times New Roman" w:hAnsi="Times New Roman" w:cs="Times New Roman"/>
                <w:color w:val="231F20"/>
                <w:sz w:val="24"/>
                <w:szCs w:val="24"/>
                <w:lang w:val="uk-UA"/>
              </w:rPr>
              <w:t>вуки, звукосполуки та слова ук</w:t>
            </w:r>
            <w:r w:rsidRPr="004F6447">
              <w:rPr>
                <w:rFonts w:ascii="Times New Roman" w:hAnsi="Times New Roman" w:cs="Times New Roman"/>
                <w:color w:val="231F20"/>
                <w:sz w:val="24"/>
                <w:szCs w:val="24"/>
                <w:lang w:val="uk-UA"/>
              </w:rPr>
              <w:t>раїнської мови;</w:t>
            </w:r>
            <w:r w:rsidR="00142396" w:rsidRPr="004F6447">
              <w:rPr>
                <w:rFonts w:ascii="Times New Roman" w:hAnsi="Times New Roman" w:cs="Times New Roman"/>
                <w:color w:val="231F20"/>
                <w:spacing w:val="-2"/>
                <w:sz w:val="24"/>
                <w:szCs w:val="24"/>
                <w:lang w:val="uk-UA"/>
              </w:rPr>
              <w:t xml:space="preserve"> </w:t>
            </w:r>
          </w:p>
          <w:p w14:paraId="17B46EBA" w14:textId="77777777" w:rsidR="00704DBD" w:rsidRPr="004F6447" w:rsidRDefault="00142396"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розрізняти</w:t>
            </w:r>
            <w:r w:rsidRPr="004F6447">
              <w:rPr>
                <w:rFonts w:ascii="Times New Roman" w:hAnsi="Times New Roman" w:cs="Times New Roman"/>
                <w:color w:val="231F20"/>
                <w:spacing w:val="-12"/>
                <w:sz w:val="24"/>
                <w:szCs w:val="24"/>
                <w:lang w:val="uk-UA"/>
              </w:rPr>
              <w:t xml:space="preserve"> </w:t>
            </w:r>
            <w:r w:rsidRPr="004F6447">
              <w:rPr>
                <w:rFonts w:ascii="Times New Roman" w:hAnsi="Times New Roman" w:cs="Times New Roman"/>
                <w:color w:val="231F20"/>
                <w:spacing w:val="-2"/>
                <w:sz w:val="24"/>
                <w:szCs w:val="24"/>
                <w:lang w:val="uk-UA"/>
              </w:rPr>
              <w:t>звуки,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граматичні</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форми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слів</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російської</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та</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української</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4"/>
                <w:sz w:val="24"/>
                <w:szCs w:val="24"/>
                <w:lang w:val="uk-UA"/>
              </w:rPr>
              <w:t>мов;</w:t>
            </w:r>
            <w:r w:rsidRPr="004F6447">
              <w:rPr>
                <w:rFonts w:ascii="Times New Roman" w:hAnsi="Times New Roman" w:cs="Times New Roman"/>
                <w:color w:val="231F20"/>
                <w:sz w:val="24"/>
                <w:szCs w:val="24"/>
                <w:lang w:val="uk-UA"/>
              </w:rPr>
              <w:t xml:space="preserve"> </w:t>
            </w:r>
          </w:p>
          <w:p w14:paraId="00088887" w14:textId="77777777" w:rsidR="009842CA" w:rsidRPr="004F6447" w:rsidRDefault="009842CA"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говорити,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вживаючи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слова</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(іменники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і</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прикметники)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у</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різних</w:t>
            </w:r>
            <w:r w:rsidRPr="004F6447">
              <w:rPr>
                <w:rFonts w:ascii="Times New Roman" w:hAnsi="Times New Roman" w:cs="Times New Roman"/>
                <w:color w:val="231F20"/>
                <w:spacing w:val="-8"/>
                <w:sz w:val="24"/>
                <w:szCs w:val="24"/>
                <w:lang w:val="uk-UA"/>
              </w:rPr>
              <w:t xml:space="preserve"> </w:t>
            </w:r>
            <w:r w:rsidR="00594A52" w:rsidRPr="004F6447">
              <w:rPr>
                <w:rFonts w:ascii="Times New Roman" w:hAnsi="Times New Roman" w:cs="Times New Roman"/>
                <w:color w:val="231F20"/>
                <w:sz w:val="24"/>
                <w:szCs w:val="24"/>
                <w:lang w:val="uk-UA"/>
              </w:rPr>
              <w:t>відмін</w:t>
            </w:r>
            <w:r w:rsidRPr="004F6447">
              <w:rPr>
                <w:rFonts w:ascii="Times New Roman" w:hAnsi="Times New Roman" w:cs="Times New Roman"/>
                <w:color w:val="231F20"/>
                <w:sz w:val="24"/>
                <w:szCs w:val="24"/>
                <w:lang w:val="uk-UA"/>
              </w:rPr>
              <w:t>кових формах однини і множини;</w:t>
            </w:r>
          </w:p>
          <w:p w14:paraId="626A43EF" w14:textId="77777777" w:rsidR="00D6687F" w:rsidRPr="004F6447" w:rsidRDefault="00D6687F"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вживати</w:t>
            </w:r>
            <w:r w:rsidRPr="004F6447">
              <w:rPr>
                <w:rFonts w:ascii="Times New Roman" w:hAnsi="Times New Roman" w:cs="Times New Roman"/>
                <w:color w:val="231F20"/>
                <w:spacing w:val="30"/>
                <w:sz w:val="24"/>
                <w:szCs w:val="24"/>
                <w:lang w:val="uk-UA"/>
              </w:rPr>
              <w:t xml:space="preserve"> </w:t>
            </w:r>
            <w:r w:rsidRPr="004F6447">
              <w:rPr>
                <w:rFonts w:ascii="Times New Roman" w:hAnsi="Times New Roman" w:cs="Times New Roman"/>
                <w:color w:val="231F20"/>
                <w:sz w:val="24"/>
                <w:szCs w:val="24"/>
                <w:lang w:val="uk-UA"/>
              </w:rPr>
              <w:t>форми</w:t>
            </w:r>
            <w:r w:rsidRPr="004F6447">
              <w:rPr>
                <w:rFonts w:ascii="Times New Roman" w:hAnsi="Times New Roman" w:cs="Times New Roman"/>
                <w:color w:val="231F20"/>
                <w:spacing w:val="30"/>
                <w:sz w:val="24"/>
                <w:szCs w:val="24"/>
                <w:lang w:val="uk-UA"/>
              </w:rPr>
              <w:t xml:space="preserve"> </w:t>
            </w:r>
            <w:r w:rsidRPr="004F6447">
              <w:rPr>
                <w:rFonts w:ascii="Times New Roman" w:hAnsi="Times New Roman" w:cs="Times New Roman"/>
                <w:color w:val="231F20"/>
                <w:sz w:val="24"/>
                <w:szCs w:val="24"/>
                <w:lang w:val="uk-UA"/>
              </w:rPr>
              <w:t>особових</w:t>
            </w:r>
            <w:r w:rsidRPr="004F6447">
              <w:rPr>
                <w:rFonts w:ascii="Times New Roman" w:hAnsi="Times New Roman" w:cs="Times New Roman"/>
                <w:color w:val="231F20"/>
                <w:spacing w:val="30"/>
                <w:sz w:val="24"/>
                <w:szCs w:val="24"/>
                <w:lang w:val="uk-UA"/>
              </w:rPr>
              <w:t xml:space="preserve"> </w:t>
            </w:r>
            <w:r w:rsidRPr="004F6447">
              <w:rPr>
                <w:rFonts w:ascii="Times New Roman" w:hAnsi="Times New Roman" w:cs="Times New Roman"/>
                <w:color w:val="231F20"/>
                <w:sz w:val="24"/>
                <w:szCs w:val="24"/>
                <w:lang w:val="uk-UA"/>
              </w:rPr>
              <w:t>займенників,</w:t>
            </w:r>
            <w:r w:rsidRPr="004F6447">
              <w:rPr>
                <w:rFonts w:ascii="Times New Roman" w:hAnsi="Times New Roman" w:cs="Times New Roman"/>
                <w:color w:val="231F20"/>
                <w:spacing w:val="30"/>
                <w:sz w:val="24"/>
                <w:szCs w:val="24"/>
                <w:lang w:val="uk-UA"/>
              </w:rPr>
              <w:t xml:space="preserve"> </w:t>
            </w:r>
            <w:r w:rsidRPr="004F6447">
              <w:rPr>
                <w:rFonts w:ascii="Times New Roman" w:hAnsi="Times New Roman" w:cs="Times New Roman"/>
                <w:color w:val="231F20"/>
                <w:sz w:val="24"/>
                <w:szCs w:val="24"/>
                <w:lang w:val="uk-UA"/>
              </w:rPr>
              <w:t>розповідаючи</w:t>
            </w:r>
            <w:r w:rsidRPr="004F6447">
              <w:rPr>
                <w:rFonts w:ascii="Times New Roman" w:hAnsi="Times New Roman" w:cs="Times New Roman"/>
                <w:color w:val="231F20"/>
                <w:spacing w:val="30"/>
                <w:sz w:val="24"/>
                <w:szCs w:val="24"/>
                <w:lang w:val="uk-UA"/>
              </w:rPr>
              <w:t xml:space="preserve"> </w:t>
            </w:r>
            <w:r w:rsidRPr="004F6447">
              <w:rPr>
                <w:rFonts w:ascii="Times New Roman" w:hAnsi="Times New Roman" w:cs="Times New Roman"/>
                <w:color w:val="231F20"/>
                <w:sz w:val="24"/>
                <w:szCs w:val="24"/>
                <w:lang w:val="uk-UA"/>
              </w:rPr>
              <w:t>про</w:t>
            </w:r>
            <w:r w:rsidRPr="004F6447">
              <w:rPr>
                <w:rFonts w:ascii="Times New Roman" w:hAnsi="Times New Roman" w:cs="Times New Roman"/>
                <w:color w:val="231F20"/>
                <w:spacing w:val="30"/>
                <w:sz w:val="24"/>
                <w:szCs w:val="24"/>
                <w:lang w:val="uk-UA"/>
              </w:rPr>
              <w:t xml:space="preserve"> </w:t>
            </w:r>
            <w:r w:rsidRPr="004F6447">
              <w:rPr>
                <w:rFonts w:ascii="Times New Roman" w:hAnsi="Times New Roman" w:cs="Times New Roman"/>
                <w:color w:val="231F20"/>
                <w:sz w:val="24"/>
                <w:szCs w:val="24"/>
                <w:lang w:val="uk-UA"/>
              </w:rPr>
              <w:t>себе</w:t>
            </w:r>
            <w:r w:rsidRPr="004F6447">
              <w:rPr>
                <w:rFonts w:ascii="Times New Roman" w:hAnsi="Times New Roman" w:cs="Times New Roman"/>
                <w:color w:val="231F20"/>
                <w:spacing w:val="30"/>
                <w:sz w:val="24"/>
                <w:szCs w:val="24"/>
                <w:lang w:val="uk-UA"/>
              </w:rPr>
              <w:t xml:space="preserve"> </w:t>
            </w:r>
            <w:r w:rsidRPr="004F6447">
              <w:rPr>
                <w:rFonts w:ascii="Times New Roman" w:hAnsi="Times New Roman" w:cs="Times New Roman"/>
                <w:color w:val="231F20"/>
                <w:sz w:val="24"/>
                <w:szCs w:val="24"/>
                <w:lang w:val="uk-UA"/>
              </w:rPr>
              <w:t xml:space="preserve">або </w:t>
            </w:r>
            <w:r w:rsidRPr="004F6447">
              <w:rPr>
                <w:rFonts w:ascii="Times New Roman" w:hAnsi="Times New Roman" w:cs="Times New Roman"/>
                <w:color w:val="231F20"/>
                <w:spacing w:val="-2"/>
                <w:sz w:val="24"/>
                <w:szCs w:val="24"/>
                <w:lang w:val="uk-UA"/>
              </w:rPr>
              <w:t>когось;</w:t>
            </w:r>
          </w:p>
          <w:p w14:paraId="21BD1E11" w14:textId="1E5C815F" w:rsidR="009628EC" w:rsidRPr="004F6447" w:rsidRDefault="009628EC"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4"/>
                <w:sz w:val="24"/>
                <w:szCs w:val="24"/>
                <w:lang w:val="uk-UA"/>
              </w:rPr>
              <w:t>запам</w:t>
            </w:r>
            <w:r w:rsidR="000147EB">
              <w:rPr>
                <w:rFonts w:ascii="Times New Roman" w:hAnsi="Times New Roman" w:cs="Times New Roman"/>
                <w:color w:val="231F20"/>
                <w:spacing w:val="-4"/>
                <w:sz w:val="24"/>
                <w:szCs w:val="24"/>
                <w:lang w:val="uk-UA"/>
              </w:rPr>
              <w:t>’</w:t>
            </w:r>
            <w:r w:rsidRPr="004F6447">
              <w:rPr>
                <w:rFonts w:ascii="Times New Roman" w:hAnsi="Times New Roman" w:cs="Times New Roman"/>
                <w:color w:val="231F20"/>
                <w:spacing w:val="-4"/>
                <w:sz w:val="24"/>
                <w:szCs w:val="24"/>
                <w:lang w:val="uk-UA"/>
              </w:rPr>
              <w:t>ятовувати</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4"/>
                <w:sz w:val="24"/>
                <w:szCs w:val="24"/>
                <w:lang w:val="uk-UA"/>
              </w:rPr>
              <w:t>невеликі</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4"/>
                <w:sz w:val="24"/>
                <w:szCs w:val="24"/>
                <w:lang w:val="uk-UA"/>
              </w:rPr>
              <w:t>вірші,</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4"/>
                <w:sz w:val="24"/>
                <w:szCs w:val="24"/>
                <w:lang w:val="uk-UA"/>
              </w:rPr>
              <w:t>скоромовки,</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4"/>
                <w:sz w:val="24"/>
                <w:szCs w:val="24"/>
                <w:lang w:val="uk-UA"/>
              </w:rPr>
              <w:t>загадки,</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4"/>
                <w:sz w:val="24"/>
                <w:szCs w:val="24"/>
                <w:lang w:val="uk-UA"/>
              </w:rPr>
              <w:t>сприйняті</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4"/>
                <w:sz w:val="24"/>
                <w:szCs w:val="24"/>
                <w:lang w:val="uk-UA"/>
              </w:rPr>
              <w:t>на</w:t>
            </w:r>
            <w:r w:rsidRPr="004F6447">
              <w:rPr>
                <w:rFonts w:ascii="Times New Roman" w:hAnsi="Times New Roman" w:cs="Times New Roman"/>
                <w:color w:val="231F20"/>
                <w:spacing w:val="-13"/>
                <w:sz w:val="24"/>
                <w:szCs w:val="24"/>
                <w:lang w:val="uk-UA"/>
              </w:rPr>
              <w:t xml:space="preserve"> </w:t>
            </w:r>
            <w:r w:rsidRPr="004F6447">
              <w:rPr>
                <w:rFonts w:ascii="Times New Roman" w:hAnsi="Times New Roman" w:cs="Times New Roman"/>
                <w:color w:val="231F20"/>
                <w:spacing w:val="-4"/>
                <w:sz w:val="24"/>
                <w:szCs w:val="24"/>
                <w:lang w:val="uk-UA"/>
              </w:rPr>
              <w:t>слух</w:t>
            </w:r>
          </w:p>
          <w:p w14:paraId="6F37250D" w14:textId="77777777" w:rsidR="00675A77" w:rsidRPr="004F6447" w:rsidRDefault="00675A77" w:rsidP="00634203">
            <w:pPr>
              <w:tabs>
                <w:tab w:val="left" w:pos="623"/>
              </w:tabs>
              <w:rPr>
                <w:rFonts w:ascii="Times New Roman" w:hAnsi="Times New Roman" w:cs="Times New Roman"/>
                <w:sz w:val="24"/>
                <w:szCs w:val="24"/>
                <w:lang w:val="uk-UA"/>
              </w:rPr>
            </w:pPr>
          </w:p>
        </w:tc>
        <w:tc>
          <w:tcPr>
            <w:tcW w:w="3402" w:type="dxa"/>
          </w:tcPr>
          <w:p w14:paraId="31954A60" w14:textId="77777777" w:rsidR="00427303" w:rsidRPr="004F6447" w:rsidRDefault="00427303" w:rsidP="00634203">
            <w:pPr>
              <w:pStyle w:val="a4"/>
              <w:widowControl w:val="0"/>
              <w:numPr>
                <w:ilvl w:val="0"/>
                <w:numId w:val="3"/>
              </w:numPr>
              <w:tabs>
                <w:tab w:val="left" w:pos="-10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слухати</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й</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розуміти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запитання</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відповідати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на</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4"/>
                <w:sz w:val="24"/>
                <w:szCs w:val="24"/>
                <w:lang w:val="uk-UA"/>
              </w:rPr>
              <w:t>них;</w:t>
            </w:r>
          </w:p>
          <w:p w14:paraId="47531905" w14:textId="77777777" w:rsidR="00A70B76" w:rsidRPr="004F6447" w:rsidRDefault="00A70B76" w:rsidP="00634203">
            <w:pPr>
              <w:pStyle w:val="a4"/>
              <w:widowControl w:val="0"/>
              <w:numPr>
                <w:ilvl w:val="0"/>
                <w:numId w:val="3"/>
              </w:numPr>
              <w:tabs>
                <w:tab w:val="left" w:pos="33"/>
              </w:tabs>
              <w:autoSpaceDE w:val="0"/>
              <w:autoSpaceDN w:val="0"/>
              <w:ind w:left="33" w:right="-52"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будувати</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підтримувати</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діалог,</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який</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складається</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3–4-х</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реплік, враховуючи етикетну лексику;</w:t>
            </w:r>
          </w:p>
          <w:p w14:paraId="59F3ADFB" w14:textId="77777777" w:rsidR="00A70B76" w:rsidRPr="004F6447" w:rsidRDefault="00A70B76"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відповідати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на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запитання</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за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змістом</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2"/>
                <w:sz w:val="24"/>
                <w:szCs w:val="24"/>
                <w:lang w:val="uk-UA"/>
              </w:rPr>
              <w:t>малюнка;</w:t>
            </w:r>
          </w:p>
          <w:p w14:paraId="746655DD" w14:textId="77777777" w:rsidR="00A70B76" w:rsidRPr="004F6447" w:rsidRDefault="00A70B76" w:rsidP="00634203">
            <w:pPr>
              <w:pStyle w:val="a4"/>
              <w:widowControl w:val="0"/>
              <w:numPr>
                <w:ilvl w:val="0"/>
                <w:numId w:val="3"/>
              </w:numPr>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будувати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діалог</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за</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змістом</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ситуації</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ситуативних</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2"/>
                <w:sz w:val="24"/>
                <w:szCs w:val="24"/>
                <w:lang w:val="uk-UA"/>
              </w:rPr>
              <w:t>малюнків;</w:t>
            </w:r>
          </w:p>
          <w:p w14:paraId="14F8FDC4" w14:textId="77777777" w:rsidR="00A70B76" w:rsidRPr="004F6447" w:rsidRDefault="00A70B76" w:rsidP="00634203">
            <w:pPr>
              <w:pStyle w:val="a4"/>
              <w:widowControl w:val="0"/>
              <w:numPr>
                <w:ilvl w:val="0"/>
                <w:numId w:val="3"/>
              </w:numPr>
              <w:tabs>
                <w:tab w:val="left" w:pos="0"/>
              </w:tabs>
              <w:autoSpaceDE w:val="0"/>
              <w:autoSpaceDN w:val="0"/>
              <w:ind w:left="0" w:right="153"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запитувати</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українською</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мовою,</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щоб</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одержати</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інформацію</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один</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про одного, батьків, місце помешкання тощо;</w:t>
            </w:r>
          </w:p>
          <w:p w14:paraId="2F2C130F" w14:textId="54F4D057" w:rsidR="00A70B76" w:rsidRPr="004F6447" w:rsidRDefault="00A70B76" w:rsidP="00634203">
            <w:pPr>
              <w:pStyle w:val="a4"/>
              <w:widowControl w:val="0"/>
              <w:numPr>
                <w:ilvl w:val="0"/>
                <w:numId w:val="3"/>
              </w:numPr>
              <w:tabs>
                <w:tab w:val="left" w:pos="0"/>
              </w:tabs>
              <w:autoSpaceDE w:val="0"/>
              <w:autoSpaceDN w:val="0"/>
              <w:ind w:left="33" w:hanging="33"/>
              <w:contextualSpacing w:val="0"/>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розповідати</w:t>
            </w:r>
            <w:r w:rsidRPr="004F6447">
              <w:rPr>
                <w:rFonts w:ascii="Times New Roman" w:hAnsi="Times New Roman" w:cs="Times New Roman"/>
                <w:color w:val="231F20"/>
                <w:spacing w:val="-13"/>
                <w:sz w:val="24"/>
                <w:szCs w:val="24"/>
                <w:lang w:val="uk-UA"/>
              </w:rPr>
              <w:t xml:space="preserve"> </w:t>
            </w:r>
            <w:r w:rsidRPr="004F6447">
              <w:rPr>
                <w:rFonts w:ascii="Times New Roman" w:hAnsi="Times New Roman" w:cs="Times New Roman"/>
                <w:color w:val="231F20"/>
                <w:sz w:val="24"/>
                <w:szCs w:val="24"/>
                <w:lang w:val="uk-UA"/>
              </w:rPr>
              <w:t>напам</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ять</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вірші,</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скоромовки,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загадувати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загадки;</w:t>
            </w:r>
          </w:p>
          <w:p w14:paraId="48E3EB88" w14:textId="77777777" w:rsidR="00A70B76" w:rsidRPr="004F6447" w:rsidRDefault="00A70B76" w:rsidP="00634203">
            <w:pPr>
              <w:pStyle w:val="a4"/>
              <w:widowControl w:val="0"/>
              <w:numPr>
                <w:ilvl w:val="0"/>
                <w:numId w:val="3"/>
              </w:numPr>
              <w:tabs>
                <w:tab w:val="left" w:pos="0"/>
              </w:tabs>
              <w:autoSpaceDE w:val="0"/>
              <w:autoSpaceDN w:val="0"/>
              <w:ind w:left="0" w:right="16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4"/>
                <w:sz w:val="24"/>
                <w:szCs w:val="24"/>
                <w:lang w:val="uk-UA"/>
              </w:rPr>
              <w:t>переказувати</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сприйнятий</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на</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слух</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невеликий</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текст</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чи</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уривок,</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 xml:space="preserve">інструкції </w:t>
            </w:r>
            <w:r w:rsidRPr="004F6447">
              <w:rPr>
                <w:rFonts w:ascii="Times New Roman" w:hAnsi="Times New Roman" w:cs="Times New Roman"/>
                <w:color w:val="231F20"/>
                <w:sz w:val="24"/>
                <w:szCs w:val="24"/>
                <w:lang w:val="uk-UA"/>
              </w:rPr>
              <w:t>до ігор тощо;</w:t>
            </w:r>
          </w:p>
          <w:p w14:paraId="6ACFAC60" w14:textId="77777777" w:rsidR="00A70B76" w:rsidRPr="004F6447" w:rsidRDefault="00A70B76" w:rsidP="00634203">
            <w:pPr>
              <w:pStyle w:val="a4"/>
              <w:widowControl w:val="0"/>
              <w:numPr>
                <w:ilvl w:val="0"/>
                <w:numId w:val="3"/>
              </w:numPr>
              <w:tabs>
                <w:tab w:val="left" w:pos="0"/>
              </w:tabs>
              <w:autoSpaceDE w:val="0"/>
              <w:autoSpaceDN w:val="0"/>
              <w:ind w:left="0" w:right="153"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складати розповідь (3–4 речення) з</w:t>
            </w:r>
            <w:r w:rsidR="00F73014" w:rsidRPr="004F6447">
              <w:rPr>
                <w:rFonts w:ascii="Times New Roman" w:hAnsi="Times New Roman" w:cs="Times New Roman"/>
                <w:color w:val="231F20"/>
                <w:sz w:val="24"/>
                <w:szCs w:val="24"/>
                <w:lang w:val="uk-UA"/>
              </w:rPr>
              <w:t>а змістом малюнка, спостережен</w:t>
            </w:r>
            <w:r w:rsidRPr="004F6447">
              <w:rPr>
                <w:rFonts w:ascii="Times New Roman" w:hAnsi="Times New Roman" w:cs="Times New Roman"/>
                <w:color w:val="231F20"/>
                <w:spacing w:val="-2"/>
                <w:sz w:val="24"/>
                <w:szCs w:val="24"/>
                <w:lang w:val="uk-UA"/>
              </w:rPr>
              <w:t>нями;</w:t>
            </w:r>
          </w:p>
          <w:p w14:paraId="064644E2" w14:textId="18EFA5E8" w:rsidR="00675A77" w:rsidRPr="004F6447" w:rsidRDefault="00A70B76" w:rsidP="00634203">
            <w:pPr>
              <w:pStyle w:val="a4"/>
              <w:widowControl w:val="0"/>
              <w:numPr>
                <w:ilvl w:val="0"/>
                <w:numId w:val="3"/>
              </w:numPr>
              <w:tabs>
                <w:tab w:val="left" w:pos="0"/>
              </w:tabs>
              <w:autoSpaceDE w:val="0"/>
              <w:autoSpaceDN w:val="0"/>
              <w:ind w:left="0" w:right="156"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розповідати</w:t>
            </w:r>
            <w:r w:rsidRPr="004F6447">
              <w:rPr>
                <w:rFonts w:ascii="Times New Roman" w:hAnsi="Times New Roman" w:cs="Times New Roman"/>
                <w:color w:val="231F20"/>
                <w:spacing w:val="-15"/>
                <w:sz w:val="24"/>
                <w:szCs w:val="24"/>
                <w:lang w:val="uk-UA"/>
              </w:rPr>
              <w:t xml:space="preserve"> </w:t>
            </w:r>
            <w:r w:rsidRPr="004F6447">
              <w:rPr>
                <w:rFonts w:ascii="Times New Roman" w:hAnsi="Times New Roman" w:cs="Times New Roman"/>
                <w:color w:val="231F20"/>
                <w:spacing w:val="-2"/>
                <w:sz w:val="24"/>
                <w:szCs w:val="24"/>
                <w:lang w:val="uk-UA"/>
              </w:rPr>
              <w:t>про</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2"/>
                <w:sz w:val="24"/>
                <w:szCs w:val="24"/>
                <w:lang w:val="uk-UA"/>
              </w:rPr>
              <w:t>себе,</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2"/>
                <w:sz w:val="24"/>
                <w:szCs w:val="24"/>
                <w:lang w:val="uk-UA"/>
              </w:rPr>
              <w:lastRenderedPageBreak/>
              <w:t>свою</w:t>
            </w:r>
            <w:r w:rsidRPr="004F6447">
              <w:rPr>
                <w:rFonts w:ascii="Times New Roman" w:hAnsi="Times New Roman" w:cs="Times New Roman"/>
                <w:color w:val="231F20"/>
                <w:spacing w:val="-15"/>
                <w:sz w:val="24"/>
                <w:szCs w:val="24"/>
                <w:lang w:val="uk-UA"/>
              </w:rPr>
              <w:t xml:space="preserve"> </w:t>
            </w:r>
            <w:r w:rsidRPr="004F6447">
              <w:rPr>
                <w:rFonts w:ascii="Times New Roman" w:hAnsi="Times New Roman" w:cs="Times New Roman"/>
                <w:color w:val="231F20"/>
                <w:spacing w:val="-2"/>
                <w:sz w:val="24"/>
                <w:szCs w:val="24"/>
                <w:lang w:val="uk-UA"/>
              </w:rPr>
              <w:t>родину,</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2"/>
                <w:sz w:val="24"/>
                <w:szCs w:val="24"/>
                <w:lang w:val="uk-UA"/>
              </w:rPr>
              <w:t>друга</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2"/>
                <w:sz w:val="24"/>
                <w:szCs w:val="24"/>
                <w:lang w:val="uk-UA"/>
              </w:rPr>
              <w:t>(подругу),</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2"/>
                <w:sz w:val="24"/>
                <w:szCs w:val="24"/>
                <w:lang w:val="uk-UA"/>
              </w:rPr>
              <w:t>іграшку,</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2"/>
                <w:sz w:val="24"/>
                <w:szCs w:val="24"/>
                <w:lang w:val="uk-UA"/>
              </w:rPr>
              <w:t xml:space="preserve">домашню </w:t>
            </w:r>
            <w:r w:rsidRPr="004F6447">
              <w:rPr>
                <w:rFonts w:ascii="Times New Roman" w:hAnsi="Times New Roman" w:cs="Times New Roman"/>
                <w:color w:val="231F20"/>
                <w:sz w:val="24"/>
                <w:szCs w:val="24"/>
                <w:lang w:val="uk-UA"/>
              </w:rPr>
              <w:t>тварину тощо.</w:t>
            </w:r>
          </w:p>
        </w:tc>
      </w:tr>
      <w:tr w:rsidR="00675A77" w:rsidRPr="004F6447" w14:paraId="7B5144AF" w14:textId="77777777" w:rsidTr="00A664CF">
        <w:tc>
          <w:tcPr>
            <w:tcW w:w="9611" w:type="dxa"/>
            <w:gridSpan w:val="3"/>
          </w:tcPr>
          <w:p w14:paraId="6E4C2C6D" w14:textId="4864F83E" w:rsidR="00675A77" w:rsidRPr="004F6447" w:rsidRDefault="00450E95" w:rsidP="00634203">
            <w:pPr>
              <w:jc w:val="center"/>
              <w:rPr>
                <w:rFonts w:ascii="Times New Roman" w:hAnsi="Times New Roman" w:cs="Times New Roman"/>
                <w:sz w:val="24"/>
                <w:szCs w:val="24"/>
                <w:lang w:val="uk-UA"/>
              </w:rPr>
            </w:pPr>
            <w:r w:rsidRPr="004F6447">
              <w:rPr>
                <w:rFonts w:ascii="Times New Roman" w:hAnsi="Times New Roman" w:cs="Times New Roman"/>
                <w:b/>
                <w:bCs/>
                <w:sz w:val="24"/>
                <w:szCs w:val="24"/>
                <w:lang w:val="uk-UA"/>
              </w:rPr>
              <w:lastRenderedPageBreak/>
              <w:t>Родина</w:t>
            </w:r>
          </w:p>
        </w:tc>
      </w:tr>
      <w:tr w:rsidR="00675A77" w:rsidRPr="004F6447" w14:paraId="20ABC0E5" w14:textId="77777777" w:rsidTr="00A664CF">
        <w:tc>
          <w:tcPr>
            <w:tcW w:w="2948" w:type="dxa"/>
          </w:tcPr>
          <w:p w14:paraId="77C4EDC6" w14:textId="7E8C0B37" w:rsidR="00FA155A" w:rsidRPr="004F6447" w:rsidRDefault="00FA155A" w:rsidP="00634203">
            <w:pPr>
              <w:pStyle w:val="a4"/>
              <w:numPr>
                <w:ilvl w:val="0"/>
                <w:numId w:val="7"/>
              </w:numPr>
              <w:tabs>
                <w:tab w:val="left" w:pos="0"/>
              </w:tabs>
              <w:ind w:left="0" w:firstLine="0"/>
              <w:contextualSpacing w:val="0"/>
              <w:jc w:val="both"/>
              <w:rPr>
                <w:rFonts w:ascii="Times New Roman" w:hAnsi="Times New Roman" w:cs="Times New Roman"/>
                <w:sz w:val="24"/>
                <w:szCs w:val="24"/>
                <w:lang w:val="uk-UA"/>
              </w:rPr>
            </w:pPr>
            <w:r w:rsidRPr="004F6447">
              <w:rPr>
                <w:rFonts w:ascii="Times New Roman" w:hAnsi="Times New Roman" w:cs="Times New Roman"/>
                <w:color w:val="231F20"/>
                <w:sz w:val="24"/>
                <w:szCs w:val="24"/>
                <w:lang w:val="uk-UA"/>
              </w:rPr>
              <w:t>знати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слова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тем,</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визначених</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програмою,</w:t>
            </w:r>
            <w:r w:rsidR="005A79D2" w:rsidRPr="004F6447">
              <w:rPr>
                <w:rFonts w:ascii="Times New Roman" w:hAnsi="Times New Roman" w:cs="Times New Roman"/>
                <w:color w:val="231F20"/>
                <w:spacing w:val="-3"/>
                <w:sz w:val="24"/>
                <w:szCs w:val="24"/>
                <w:lang w:val="uk-UA"/>
              </w:rPr>
              <w:t xml:space="preserve"> зокрема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етикетну</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лек</w:t>
            </w:r>
            <w:r w:rsidRPr="004F6447">
              <w:rPr>
                <w:rFonts w:ascii="Times New Roman" w:hAnsi="Times New Roman" w:cs="Times New Roman"/>
                <w:color w:val="231F20"/>
                <w:spacing w:val="-2"/>
                <w:sz w:val="24"/>
                <w:szCs w:val="24"/>
                <w:lang w:val="uk-UA"/>
              </w:rPr>
              <w:t>сику</w:t>
            </w:r>
            <w:r w:rsidRPr="004F6447">
              <w:rPr>
                <w:rFonts w:ascii="Times New Roman" w:hAnsi="Times New Roman" w:cs="Times New Roman"/>
                <w:sz w:val="24"/>
                <w:szCs w:val="24"/>
                <w:lang w:val="uk-UA"/>
              </w:rPr>
              <w:t xml:space="preserve"> </w:t>
            </w:r>
          </w:p>
          <w:p w14:paraId="58E2BD0A" w14:textId="2A570A59" w:rsidR="00FA155A" w:rsidRPr="004F6447" w:rsidRDefault="00FA155A"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засвоїти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форми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звертання</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до</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дітей</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і</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2"/>
                <w:sz w:val="24"/>
                <w:szCs w:val="24"/>
                <w:lang w:val="uk-UA"/>
              </w:rPr>
              <w:t>дорослих</w:t>
            </w:r>
          </w:p>
          <w:p w14:paraId="0D7B0912" w14:textId="77777777" w:rsidR="00675A77" w:rsidRPr="004F6447" w:rsidRDefault="00675A77" w:rsidP="00634203">
            <w:pPr>
              <w:rPr>
                <w:rFonts w:ascii="Times New Roman" w:hAnsi="Times New Roman" w:cs="Times New Roman"/>
                <w:bCs/>
                <w:sz w:val="24"/>
                <w:szCs w:val="24"/>
                <w:lang w:val="uk-UA"/>
              </w:rPr>
            </w:pPr>
          </w:p>
        </w:tc>
        <w:tc>
          <w:tcPr>
            <w:tcW w:w="3261" w:type="dxa"/>
          </w:tcPr>
          <w:p w14:paraId="4417A240" w14:textId="77777777" w:rsidR="00675A77" w:rsidRPr="004F6447" w:rsidRDefault="00D6687F"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sz w:val="24"/>
                <w:szCs w:val="24"/>
                <w:lang w:val="uk-UA"/>
              </w:rPr>
            </w:pPr>
            <w:r w:rsidRPr="004F6447">
              <w:rPr>
                <w:rFonts w:ascii="Times New Roman" w:hAnsi="Times New Roman" w:cs="Times New Roman"/>
                <w:color w:val="231F20"/>
                <w:sz w:val="24"/>
                <w:szCs w:val="24"/>
                <w:lang w:val="uk-UA"/>
              </w:rPr>
              <w:t>вживати</w:t>
            </w:r>
            <w:r w:rsidRPr="004F6447">
              <w:rPr>
                <w:rFonts w:ascii="Times New Roman" w:hAnsi="Times New Roman" w:cs="Times New Roman"/>
                <w:color w:val="231F20"/>
                <w:spacing w:val="30"/>
                <w:sz w:val="24"/>
                <w:szCs w:val="24"/>
                <w:lang w:val="uk-UA"/>
              </w:rPr>
              <w:t xml:space="preserve"> </w:t>
            </w:r>
            <w:r w:rsidRPr="004F6447">
              <w:rPr>
                <w:rFonts w:ascii="Times New Roman" w:hAnsi="Times New Roman" w:cs="Times New Roman"/>
                <w:color w:val="231F20"/>
                <w:sz w:val="24"/>
                <w:szCs w:val="24"/>
                <w:lang w:val="uk-UA"/>
              </w:rPr>
              <w:t>форми</w:t>
            </w:r>
            <w:r w:rsidRPr="004F6447">
              <w:rPr>
                <w:rFonts w:ascii="Times New Roman" w:hAnsi="Times New Roman" w:cs="Times New Roman"/>
                <w:color w:val="231F20"/>
                <w:spacing w:val="30"/>
                <w:sz w:val="24"/>
                <w:szCs w:val="24"/>
                <w:lang w:val="uk-UA"/>
              </w:rPr>
              <w:t xml:space="preserve"> </w:t>
            </w:r>
            <w:r w:rsidRPr="004F6447">
              <w:rPr>
                <w:rFonts w:ascii="Times New Roman" w:hAnsi="Times New Roman" w:cs="Times New Roman"/>
                <w:color w:val="231F20"/>
                <w:sz w:val="24"/>
                <w:szCs w:val="24"/>
                <w:lang w:val="uk-UA"/>
              </w:rPr>
              <w:t>особових</w:t>
            </w:r>
            <w:r w:rsidRPr="004F6447">
              <w:rPr>
                <w:rFonts w:ascii="Times New Roman" w:hAnsi="Times New Roman" w:cs="Times New Roman"/>
                <w:color w:val="231F20"/>
                <w:spacing w:val="30"/>
                <w:sz w:val="24"/>
                <w:szCs w:val="24"/>
                <w:lang w:val="uk-UA"/>
              </w:rPr>
              <w:t xml:space="preserve"> </w:t>
            </w:r>
            <w:r w:rsidRPr="004F6447">
              <w:rPr>
                <w:rFonts w:ascii="Times New Roman" w:hAnsi="Times New Roman" w:cs="Times New Roman"/>
                <w:color w:val="231F20"/>
                <w:sz w:val="24"/>
                <w:szCs w:val="24"/>
                <w:lang w:val="uk-UA"/>
              </w:rPr>
              <w:t>займенників,</w:t>
            </w:r>
            <w:r w:rsidRPr="004F6447">
              <w:rPr>
                <w:rFonts w:ascii="Times New Roman" w:hAnsi="Times New Roman" w:cs="Times New Roman"/>
                <w:color w:val="231F20"/>
                <w:spacing w:val="30"/>
                <w:sz w:val="24"/>
                <w:szCs w:val="24"/>
                <w:lang w:val="uk-UA"/>
              </w:rPr>
              <w:t xml:space="preserve"> </w:t>
            </w:r>
            <w:r w:rsidRPr="004F6447">
              <w:rPr>
                <w:rFonts w:ascii="Times New Roman" w:hAnsi="Times New Roman" w:cs="Times New Roman"/>
                <w:color w:val="231F20"/>
                <w:sz w:val="24"/>
                <w:szCs w:val="24"/>
                <w:lang w:val="uk-UA"/>
              </w:rPr>
              <w:t>розповідаючи</w:t>
            </w:r>
            <w:r w:rsidRPr="004F6447">
              <w:rPr>
                <w:rFonts w:ascii="Times New Roman" w:hAnsi="Times New Roman" w:cs="Times New Roman"/>
                <w:color w:val="231F20"/>
                <w:spacing w:val="30"/>
                <w:sz w:val="24"/>
                <w:szCs w:val="24"/>
                <w:lang w:val="uk-UA"/>
              </w:rPr>
              <w:t xml:space="preserve"> </w:t>
            </w:r>
            <w:r w:rsidRPr="004F6447">
              <w:rPr>
                <w:rFonts w:ascii="Times New Roman" w:hAnsi="Times New Roman" w:cs="Times New Roman"/>
                <w:color w:val="231F20"/>
                <w:sz w:val="24"/>
                <w:szCs w:val="24"/>
                <w:lang w:val="uk-UA"/>
              </w:rPr>
              <w:t>про</w:t>
            </w:r>
            <w:r w:rsidRPr="004F6447">
              <w:rPr>
                <w:rFonts w:ascii="Times New Roman" w:hAnsi="Times New Roman" w:cs="Times New Roman"/>
                <w:color w:val="231F20"/>
                <w:spacing w:val="30"/>
                <w:sz w:val="24"/>
                <w:szCs w:val="24"/>
                <w:lang w:val="uk-UA"/>
              </w:rPr>
              <w:t xml:space="preserve"> </w:t>
            </w:r>
            <w:r w:rsidRPr="004F6447">
              <w:rPr>
                <w:rFonts w:ascii="Times New Roman" w:hAnsi="Times New Roman" w:cs="Times New Roman"/>
                <w:color w:val="231F20"/>
                <w:sz w:val="24"/>
                <w:szCs w:val="24"/>
                <w:lang w:val="uk-UA"/>
              </w:rPr>
              <w:t>себе</w:t>
            </w:r>
            <w:r w:rsidRPr="004F6447">
              <w:rPr>
                <w:rFonts w:ascii="Times New Roman" w:hAnsi="Times New Roman" w:cs="Times New Roman"/>
                <w:color w:val="231F20"/>
                <w:spacing w:val="30"/>
                <w:sz w:val="24"/>
                <w:szCs w:val="24"/>
                <w:lang w:val="uk-UA"/>
              </w:rPr>
              <w:t xml:space="preserve"> </w:t>
            </w:r>
            <w:r w:rsidRPr="004F6447">
              <w:rPr>
                <w:rFonts w:ascii="Times New Roman" w:hAnsi="Times New Roman" w:cs="Times New Roman"/>
                <w:color w:val="231F20"/>
                <w:sz w:val="24"/>
                <w:szCs w:val="24"/>
                <w:lang w:val="uk-UA"/>
              </w:rPr>
              <w:t xml:space="preserve">або </w:t>
            </w:r>
            <w:r w:rsidRPr="004F6447">
              <w:rPr>
                <w:rFonts w:ascii="Times New Roman" w:hAnsi="Times New Roman" w:cs="Times New Roman"/>
                <w:color w:val="231F20"/>
                <w:spacing w:val="-2"/>
                <w:sz w:val="24"/>
                <w:szCs w:val="24"/>
                <w:lang w:val="uk-UA"/>
              </w:rPr>
              <w:t>когось;</w:t>
            </w:r>
          </w:p>
          <w:p w14:paraId="59B83941" w14:textId="1988361D" w:rsidR="00FD0675" w:rsidRPr="004F6447" w:rsidRDefault="00FD0675" w:rsidP="00634203">
            <w:pPr>
              <w:pStyle w:val="a4"/>
              <w:widowControl w:val="0"/>
              <w:numPr>
                <w:ilvl w:val="0"/>
                <w:numId w:val="3"/>
              </w:numPr>
              <w:tabs>
                <w:tab w:val="left" w:pos="0"/>
              </w:tabs>
              <w:autoSpaceDE w:val="0"/>
              <w:autoSpaceDN w:val="0"/>
              <w:ind w:left="-85" w:firstLine="85"/>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і</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доречно</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вживати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засвоєні</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слова</w:t>
            </w:r>
            <w:r w:rsidR="009F1269" w:rsidRPr="004F6447">
              <w:rPr>
                <w:rFonts w:ascii="Times New Roman" w:hAnsi="Times New Roman" w:cs="Times New Roman"/>
                <w:color w:val="231F20"/>
                <w:spacing w:val="-3"/>
                <w:sz w:val="24"/>
                <w:szCs w:val="24"/>
                <w:lang w:val="uk-UA"/>
              </w:rPr>
              <w:t xml:space="preserve"> у пр</w:t>
            </w:r>
            <w:r w:rsidRPr="004F6447">
              <w:rPr>
                <w:rFonts w:ascii="Times New Roman" w:hAnsi="Times New Roman" w:cs="Times New Roman"/>
                <w:color w:val="231F20"/>
                <w:sz w:val="24"/>
                <w:szCs w:val="24"/>
                <w:lang w:val="uk-UA"/>
              </w:rPr>
              <w:t>оцесі</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2"/>
                <w:sz w:val="24"/>
                <w:szCs w:val="24"/>
                <w:lang w:val="uk-UA"/>
              </w:rPr>
              <w:t>мовлення;</w:t>
            </w:r>
          </w:p>
          <w:p w14:paraId="0B7961CF" w14:textId="77777777" w:rsidR="00FD0675" w:rsidRPr="004F6447" w:rsidRDefault="00FD0675"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sz w:val="24"/>
                <w:szCs w:val="24"/>
                <w:lang w:val="uk-UA"/>
              </w:rPr>
            </w:pPr>
            <w:r w:rsidRPr="004F6447">
              <w:rPr>
                <w:rFonts w:ascii="Times New Roman" w:hAnsi="Times New Roman" w:cs="Times New Roman"/>
                <w:color w:val="231F20"/>
                <w:sz w:val="24"/>
                <w:szCs w:val="24"/>
                <w:lang w:val="uk-UA"/>
              </w:rPr>
              <w:t>орфоепічно правильно вимовляти звуки, звукосполуки та слова української мови;</w:t>
            </w:r>
          </w:p>
          <w:p w14:paraId="4AAA0AF4" w14:textId="77777777" w:rsidR="00FD0675" w:rsidRPr="004F6447" w:rsidRDefault="00FD0675"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вживати</w:t>
            </w:r>
            <w:r w:rsidRPr="004F6447">
              <w:rPr>
                <w:rFonts w:ascii="Times New Roman" w:hAnsi="Times New Roman" w:cs="Times New Roman"/>
                <w:color w:val="231F20"/>
                <w:spacing w:val="30"/>
                <w:sz w:val="24"/>
                <w:szCs w:val="24"/>
                <w:lang w:val="uk-UA"/>
              </w:rPr>
              <w:t xml:space="preserve"> </w:t>
            </w:r>
            <w:r w:rsidRPr="004F6447">
              <w:rPr>
                <w:rFonts w:ascii="Times New Roman" w:hAnsi="Times New Roman" w:cs="Times New Roman"/>
                <w:color w:val="231F20"/>
                <w:sz w:val="24"/>
                <w:szCs w:val="24"/>
                <w:lang w:val="uk-UA"/>
              </w:rPr>
              <w:t>форми</w:t>
            </w:r>
            <w:r w:rsidRPr="004F6447">
              <w:rPr>
                <w:rFonts w:ascii="Times New Roman" w:hAnsi="Times New Roman" w:cs="Times New Roman"/>
                <w:color w:val="231F20"/>
                <w:spacing w:val="30"/>
                <w:sz w:val="24"/>
                <w:szCs w:val="24"/>
                <w:lang w:val="uk-UA"/>
              </w:rPr>
              <w:t xml:space="preserve"> </w:t>
            </w:r>
            <w:r w:rsidRPr="004F6447">
              <w:rPr>
                <w:rFonts w:ascii="Times New Roman" w:hAnsi="Times New Roman" w:cs="Times New Roman"/>
                <w:color w:val="231F20"/>
                <w:sz w:val="24"/>
                <w:szCs w:val="24"/>
                <w:lang w:val="uk-UA"/>
              </w:rPr>
              <w:t>особових</w:t>
            </w:r>
            <w:r w:rsidRPr="004F6447">
              <w:rPr>
                <w:rFonts w:ascii="Times New Roman" w:hAnsi="Times New Roman" w:cs="Times New Roman"/>
                <w:color w:val="231F20"/>
                <w:spacing w:val="30"/>
                <w:sz w:val="24"/>
                <w:szCs w:val="24"/>
                <w:lang w:val="uk-UA"/>
              </w:rPr>
              <w:t xml:space="preserve"> </w:t>
            </w:r>
            <w:r w:rsidRPr="004F6447">
              <w:rPr>
                <w:rFonts w:ascii="Times New Roman" w:hAnsi="Times New Roman" w:cs="Times New Roman"/>
                <w:color w:val="231F20"/>
                <w:sz w:val="24"/>
                <w:szCs w:val="24"/>
                <w:lang w:val="uk-UA"/>
              </w:rPr>
              <w:t>займенників,</w:t>
            </w:r>
            <w:r w:rsidRPr="004F6447">
              <w:rPr>
                <w:rFonts w:ascii="Times New Roman" w:hAnsi="Times New Roman" w:cs="Times New Roman"/>
                <w:color w:val="231F20"/>
                <w:spacing w:val="30"/>
                <w:sz w:val="24"/>
                <w:szCs w:val="24"/>
                <w:lang w:val="uk-UA"/>
              </w:rPr>
              <w:t xml:space="preserve"> </w:t>
            </w:r>
            <w:r w:rsidRPr="004F6447">
              <w:rPr>
                <w:rFonts w:ascii="Times New Roman" w:hAnsi="Times New Roman" w:cs="Times New Roman"/>
                <w:color w:val="231F20"/>
                <w:sz w:val="24"/>
                <w:szCs w:val="24"/>
                <w:lang w:val="uk-UA"/>
              </w:rPr>
              <w:t>розповідаючи</w:t>
            </w:r>
            <w:r w:rsidRPr="004F6447">
              <w:rPr>
                <w:rFonts w:ascii="Times New Roman" w:hAnsi="Times New Roman" w:cs="Times New Roman"/>
                <w:color w:val="231F20"/>
                <w:spacing w:val="30"/>
                <w:sz w:val="24"/>
                <w:szCs w:val="24"/>
                <w:lang w:val="uk-UA"/>
              </w:rPr>
              <w:t xml:space="preserve"> </w:t>
            </w:r>
            <w:r w:rsidRPr="004F6447">
              <w:rPr>
                <w:rFonts w:ascii="Times New Roman" w:hAnsi="Times New Roman" w:cs="Times New Roman"/>
                <w:color w:val="231F20"/>
                <w:sz w:val="24"/>
                <w:szCs w:val="24"/>
                <w:lang w:val="uk-UA"/>
              </w:rPr>
              <w:t>про</w:t>
            </w:r>
            <w:r w:rsidRPr="004F6447">
              <w:rPr>
                <w:rFonts w:ascii="Times New Roman" w:hAnsi="Times New Roman" w:cs="Times New Roman"/>
                <w:color w:val="231F20"/>
                <w:spacing w:val="30"/>
                <w:sz w:val="24"/>
                <w:szCs w:val="24"/>
                <w:lang w:val="uk-UA"/>
              </w:rPr>
              <w:t xml:space="preserve"> </w:t>
            </w:r>
            <w:r w:rsidRPr="004F6447">
              <w:rPr>
                <w:rFonts w:ascii="Times New Roman" w:hAnsi="Times New Roman" w:cs="Times New Roman"/>
                <w:color w:val="231F20"/>
                <w:sz w:val="24"/>
                <w:szCs w:val="24"/>
                <w:lang w:val="uk-UA"/>
              </w:rPr>
              <w:t>себе</w:t>
            </w:r>
            <w:r w:rsidRPr="004F6447">
              <w:rPr>
                <w:rFonts w:ascii="Times New Roman" w:hAnsi="Times New Roman" w:cs="Times New Roman"/>
                <w:color w:val="231F20"/>
                <w:spacing w:val="30"/>
                <w:sz w:val="24"/>
                <w:szCs w:val="24"/>
                <w:lang w:val="uk-UA"/>
              </w:rPr>
              <w:t xml:space="preserve"> </w:t>
            </w:r>
            <w:r w:rsidRPr="004F6447">
              <w:rPr>
                <w:rFonts w:ascii="Times New Roman" w:hAnsi="Times New Roman" w:cs="Times New Roman"/>
                <w:color w:val="231F20"/>
                <w:sz w:val="24"/>
                <w:szCs w:val="24"/>
                <w:lang w:val="uk-UA"/>
              </w:rPr>
              <w:t xml:space="preserve">або </w:t>
            </w:r>
            <w:r w:rsidRPr="004F6447">
              <w:rPr>
                <w:rFonts w:ascii="Times New Roman" w:hAnsi="Times New Roman" w:cs="Times New Roman"/>
                <w:color w:val="231F20"/>
                <w:spacing w:val="-2"/>
                <w:sz w:val="24"/>
                <w:szCs w:val="24"/>
                <w:lang w:val="uk-UA"/>
              </w:rPr>
              <w:t>когось;</w:t>
            </w:r>
          </w:p>
          <w:p w14:paraId="78731ACA" w14:textId="77777777" w:rsidR="00FD0675" w:rsidRPr="004F6447" w:rsidRDefault="00FD0675" w:rsidP="00634203">
            <w:pPr>
              <w:pStyle w:val="a4"/>
              <w:widowControl w:val="0"/>
              <w:tabs>
                <w:tab w:val="left" w:pos="0"/>
              </w:tabs>
              <w:autoSpaceDE w:val="0"/>
              <w:autoSpaceDN w:val="0"/>
              <w:ind w:left="0" w:right="-108"/>
              <w:contextualSpacing w:val="0"/>
              <w:rPr>
                <w:rFonts w:ascii="Times New Roman" w:hAnsi="Times New Roman" w:cs="Times New Roman"/>
                <w:sz w:val="24"/>
                <w:szCs w:val="24"/>
                <w:lang w:val="uk-UA"/>
              </w:rPr>
            </w:pPr>
          </w:p>
        </w:tc>
        <w:tc>
          <w:tcPr>
            <w:tcW w:w="3402" w:type="dxa"/>
          </w:tcPr>
          <w:p w14:paraId="72D7A3A7" w14:textId="77777777" w:rsidR="00832A22" w:rsidRPr="004F6447" w:rsidRDefault="00832A22" w:rsidP="00634203">
            <w:pPr>
              <w:pStyle w:val="a4"/>
              <w:widowControl w:val="0"/>
              <w:numPr>
                <w:ilvl w:val="0"/>
                <w:numId w:val="3"/>
              </w:numPr>
              <w:tabs>
                <w:tab w:val="left" w:pos="-108"/>
              </w:tabs>
              <w:autoSpaceDE w:val="0"/>
              <w:autoSpaceDN w:val="0"/>
              <w:ind w:left="33" w:right="32"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використовувати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у</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мовленні</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найбільш</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уживані</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іменники,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дотримуватися норм чергування голосних і приголосних;</w:t>
            </w:r>
          </w:p>
          <w:p w14:paraId="55AE29A3" w14:textId="77777777" w:rsidR="001D4854" w:rsidRPr="004F6447" w:rsidRDefault="001D4854" w:rsidP="00634203">
            <w:pPr>
              <w:pStyle w:val="a4"/>
              <w:widowControl w:val="0"/>
              <w:numPr>
                <w:ilvl w:val="0"/>
                <w:numId w:val="3"/>
              </w:numPr>
              <w:tabs>
                <w:tab w:val="left" w:pos="-108"/>
              </w:tabs>
              <w:autoSpaceDE w:val="0"/>
              <w:autoSpaceDN w:val="0"/>
              <w:ind w:left="0" w:right="32"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слухати</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й</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розуміти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запитання</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відповідати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на</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4"/>
                <w:sz w:val="24"/>
                <w:szCs w:val="24"/>
                <w:lang w:val="uk-UA"/>
              </w:rPr>
              <w:t>них;</w:t>
            </w:r>
          </w:p>
          <w:p w14:paraId="158048AE" w14:textId="77777777" w:rsidR="001D4854" w:rsidRPr="004F6447" w:rsidRDefault="001D4854" w:rsidP="00634203">
            <w:pPr>
              <w:pStyle w:val="a4"/>
              <w:widowControl w:val="0"/>
              <w:numPr>
                <w:ilvl w:val="0"/>
                <w:numId w:val="3"/>
              </w:numPr>
              <w:tabs>
                <w:tab w:val="left" w:pos="33"/>
              </w:tabs>
              <w:autoSpaceDE w:val="0"/>
              <w:autoSpaceDN w:val="0"/>
              <w:ind w:left="33" w:right="32"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будувати</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підтримувати</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діалог,</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який</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складається</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3–4-х</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реплік, враховуючи етикетну лексику;</w:t>
            </w:r>
          </w:p>
          <w:p w14:paraId="7570F55A" w14:textId="77777777" w:rsidR="001D4854" w:rsidRPr="004F6447" w:rsidRDefault="001D4854" w:rsidP="00634203">
            <w:pPr>
              <w:pStyle w:val="a4"/>
              <w:widowControl w:val="0"/>
              <w:numPr>
                <w:ilvl w:val="0"/>
                <w:numId w:val="3"/>
              </w:numPr>
              <w:tabs>
                <w:tab w:val="left" w:pos="0"/>
              </w:tabs>
              <w:autoSpaceDE w:val="0"/>
              <w:autoSpaceDN w:val="0"/>
              <w:ind w:left="0" w:right="32"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відповідати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на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запитання</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за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змістом</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2"/>
                <w:sz w:val="24"/>
                <w:szCs w:val="24"/>
                <w:lang w:val="uk-UA"/>
              </w:rPr>
              <w:t>малюнка;</w:t>
            </w:r>
          </w:p>
          <w:p w14:paraId="09817C1A" w14:textId="77777777" w:rsidR="001D4854" w:rsidRPr="004F6447" w:rsidRDefault="001D4854" w:rsidP="00634203">
            <w:pPr>
              <w:pStyle w:val="a4"/>
              <w:widowControl w:val="0"/>
              <w:numPr>
                <w:ilvl w:val="0"/>
                <w:numId w:val="3"/>
              </w:numPr>
              <w:autoSpaceDE w:val="0"/>
              <w:autoSpaceDN w:val="0"/>
              <w:ind w:left="0" w:right="32"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будувати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діалог</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за</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змістом</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ситуації</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ситуативних</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2"/>
                <w:sz w:val="24"/>
                <w:szCs w:val="24"/>
                <w:lang w:val="uk-UA"/>
              </w:rPr>
              <w:t>малюнків;</w:t>
            </w:r>
          </w:p>
          <w:p w14:paraId="4782B568" w14:textId="77777777" w:rsidR="001D4854" w:rsidRPr="004F6447" w:rsidRDefault="001D4854" w:rsidP="00634203">
            <w:pPr>
              <w:pStyle w:val="a4"/>
              <w:widowControl w:val="0"/>
              <w:numPr>
                <w:ilvl w:val="0"/>
                <w:numId w:val="3"/>
              </w:numPr>
              <w:tabs>
                <w:tab w:val="left" w:pos="0"/>
              </w:tabs>
              <w:autoSpaceDE w:val="0"/>
              <w:autoSpaceDN w:val="0"/>
              <w:ind w:left="0" w:right="32"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запитувати</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українською</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мовою,</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щоб</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одержати</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інформацію</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один</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про одного, батьків, місце помешкання тощо;</w:t>
            </w:r>
          </w:p>
          <w:p w14:paraId="7C7626F3" w14:textId="77777777" w:rsidR="001D4854" w:rsidRPr="004F6447" w:rsidRDefault="001D4854" w:rsidP="00634203">
            <w:pPr>
              <w:pStyle w:val="a4"/>
              <w:widowControl w:val="0"/>
              <w:numPr>
                <w:ilvl w:val="0"/>
                <w:numId w:val="3"/>
              </w:numPr>
              <w:tabs>
                <w:tab w:val="left" w:pos="0"/>
              </w:tabs>
              <w:autoSpaceDE w:val="0"/>
              <w:autoSpaceDN w:val="0"/>
              <w:ind w:left="0" w:right="32"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складати розповідь (3–4 речення) за змістом малюнка, спостережен</w:t>
            </w:r>
            <w:r w:rsidRPr="004F6447">
              <w:rPr>
                <w:rFonts w:ascii="Times New Roman" w:hAnsi="Times New Roman" w:cs="Times New Roman"/>
                <w:color w:val="231F20"/>
                <w:spacing w:val="-2"/>
                <w:sz w:val="24"/>
                <w:szCs w:val="24"/>
                <w:lang w:val="uk-UA"/>
              </w:rPr>
              <w:t>нями;</w:t>
            </w:r>
          </w:p>
          <w:p w14:paraId="5BC1461D" w14:textId="733EA9B5" w:rsidR="00675A77" w:rsidRPr="004F6447" w:rsidRDefault="001D4854" w:rsidP="00634203">
            <w:pPr>
              <w:ind w:right="32"/>
              <w:jc w:val="both"/>
              <w:rPr>
                <w:rFonts w:ascii="Times New Roman" w:hAnsi="Times New Roman" w:cs="Times New Roman"/>
                <w:sz w:val="24"/>
                <w:szCs w:val="24"/>
                <w:lang w:val="uk-UA"/>
              </w:rPr>
            </w:pPr>
            <w:r w:rsidRPr="004F6447">
              <w:rPr>
                <w:rFonts w:ascii="Times New Roman" w:hAnsi="Times New Roman" w:cs="Times New Roman"/>
                <w:color w:val="231F20"/>
                <w:spacing w:val="-2"/>
                <w:sz w:val="24"/>
                <w:szCs w:val="24"/>
                <w:lang w:val="uk-UA"/>
              </w:rPr>
              <w:t>розповідати</w:t>
            </w:r>
            <w:r w:rsidRPr="004F6447">
              <w:rPr>
                <w:rFonts w:ascii="Times New Roman" w:hAnsi="Times New Roman" w:cs="Times New Roman"/>
                <w:color w:val="231F20"/>
                <w:spacing w:val="-15"/>
                <w:sz w:val="24"/>
                <w:szCs w:val="24"/>
                <w:lang w:val="uk-UA"/>
              </w:rPr>
              <w:t xml:space="preserve"> </w:t>
            </w:r>
            <w:r w:rsidRPr="004F6447">
              <w:rPr>
                <w:rFonts w:ascii="Times New Roman" w:hAnsi="Times New Roman" w:cs="Times New Roman"/>
                <w:color w:val="231F20"/>
                <w:spacing w:val="-2"/>
                <w:sz w:val="24"/>
                <w:szCs w:val="24"/>
                <w:lang w:val="uk-UA"/>
              </w:rPr>
              <w:t>про</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2"/>
                <w:sz w:val="24"/>
                <w:szCs w:val="24"/>
                <w:lang w:val="uk-UA"/>
              </w:rPr>
              <w:t>себе,</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2"/>
                <w:sz w:val="24"/>
                <w:szCs w:val="24"/>
                <w:lang w:val="uk-UA"/>
              </w:rPr>
              <w:t>свою</w:t>
            </w:r>
            <w:r w:rsidRPr="004F6447">
              <w:rPr>
                <w:rFonts w:ascii="Times New Roman" w:hAnsi="Times New Roman" w:cs="Times New Roman"/>
                <w:color w:val="231F20"/>
                <w:spacing w:val="-15"/>
                <w:sz w:val="24"/>
                <w:szCs w:val="24"/>
                <w:lang w:val="uk-UA"/>
              </w:rPr>
              <w:t xml:space="preserve"> </w:t>
            </w:r>
            <w:r w:rsidRPr="004F6447">
              <w:rPr>
                <w:rFonts w:ascii="Times New Roman" w:hAnsi="Times New Roman" w:cs="Times New Roman"/>
                <w:color w:val="231F20"/>
                <w:spacing w:val="-2"/>
                <w:sz w:val="24"/>
                <w:szCs w:val="24"/>
                <w:lang w:val="uk-UA"/>
              </w:rPr>
              <w:t>родину,</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2"/>
                <w:sz w:val="24"/>
                <w:szCs w:val="24"/>
                <w:lang w:val="uk-UA"/>
              </w:rPr>
              <w:t>друга</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2"/>
                <w:sz w:val="24"/>
                <w:szCs w:val="24"/>
                <w:lang w:val="uk-UA"/>
              </w:rPr>
              <w:t>(подругу),</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2"/>
                <w:sz w:val="24"/>
                <w:szCs w:val="24"/>
                <w:lang w:val="uk-UA"/>
              </w:rPr>
              <w:t>іграшку,</w:t>
            </w:r>
            <w:r w:rsidR="00B46022"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2"/>
                <w:sz w:val="24"/>
                <w:szCs w:val="24"/>
                <w:lang w:val="uk-UA"/>
              </w:rPr>
              <w:t xml:space="preserve">домашню </w:t>
            </w:r>
            <w:r w:rsidRPr="004F6447">
              <w:rPr>
                <w:rFonts w:ascii="Times New Roman" w:hAnsi="Times New Roman" w:cs="Times New Roman"/>
                <w:color w:val="231F20"/>
                <w:sz w:val="24"/>
                <w:szCs w:val="24"/>
                <w:lang w:val="uk-UA"/>
              </w:rPr>
              <w:t>тварину</w:t>
            </w:r>
          </w:p>
        </w:tc>
      </w:tr>
      <w:tr w:rsidR="006D7ABE" w:rsidRPr="004F6447" w14:paraId="2CFBDCCC" w14:textId="77777777" w:rsidTr="00A664CF">
        <w:tc>
          <w:tcPr>
            <w:tcW w:w="9611" w:type="dxa"/>
            <w:gridSpan w:val="3"/>
          </w:tcPr>
          <w:p w14:paraId="7813DC6B" w14:textId="258C1114" w:rsidR="006D7ABE" w:rsidRPr="004F6447" w:rsidRDefault="006D7ABE" w:rsidP="00634203">
            <w:pPr>
              <w:jc w:val="center"/>
              <w:rPr>
                <w:rFonts w:ascii="Times New Roman" w:hAnsi="Times New Roman" w:cs="Times New Roman"/>
                <w:sz w:val="24"/>
                <w:szCs w:val="24"/>
                <w:lang w:val="uk-UA"/>
              </w:rPr>
            </w:pPr>
            <w:r w:rsidRPr="004F6447">
              <w:rPr>
                <w:rFonts w:ascii="Times New Roman" w:eastAsia="Times New Roman" w:hAnsi="Times New Roman" w:cs="Times New Roman"/>
                <w:b/>
                <w:color w:val="231F20"/>
                <w:sz w:val="24"/>
                <w:szCs w:val="24"/>
                <w:lang w:val="uk-UA"/>
              </w:rPr>
              <w:t>Школа</w:t>
            </w:r>
          </w:p>
        </w:tc>
      </w:tr>
      <w:tr w:rsidR="006D7ABE" w:rsidRPr="004F6447" w14:paraId="52508187" w14:textId="77777777" w:rsidTr="00A664CF">
        <w:tc>
          <w:tcPr>
            <w:tcW w:w="2948" w:type="dxa"/>
          </w:tcPr>
          <w:p w14:paraId="5552558D" w14:textId="0C8377BA" w:rsidR="00507F47" w:rsidRPr="004F6447" w:rsidRDefault="00507F47" w:rsidP="00634203">
            <w:pPr>
              <w:pStyle w:val="a4"/>
              <w:numPr>
                <w:ilvl w:val="0"/>
                <w:numId w:val="7"/>
              </w:numPr>
              <w:tabs>
                <w:tab w:val="left" w:pos="0"/>
              </w:tabs>
              <w:ind w:left="0" w:firstLine="0"/>
              <w:contextualSpacing w:val="0"/>
              <w:jc w:val="both"/>
              <w:rPr>
                <w:rFonts w:ascii="Times New Roman" w:hAnsi="Times New Roman" w:cs="Times New Roman"/>
                <w:sz w:val="24"/>
                <w:szCs w:val="24"/>
                <w:lang w:val="uk-UA"/>
              </w:rPr>
            </w:pPr>
            <w:r w:rsidRPr="004F6447">
              <w:rPr>
                <w:rFonts w:ascii="Times New Roman" w:hAnsi="Times New Roman" w:cs="Times New Roman"/>
                <w:color w:val="231F20"/>
                <w:sz w:val="24"/>
                <w:szCs w:val="24"/>
                <w:lang w:val="uk-UA"/>
              </w:rPr>
              <w:t>знати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слова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тем,</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визначених</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програмою,</w:t>
            </w:r>
            <w:r w:rsidR="005A79D2" w:rsidRPr="004F6447">
              <w:rPr>
                <w:rFonts w:ascii="Times New Roman" w:hAnsi="Times New Roman" w:cs="Times New Roman"/>
                <w:color w:val="231F20"/>
                <w:spacing w:val="-3"/>
                <w:sz w:val="24"/>
                <w:szCs w:val="24"/>
                <w:lang w:val="uk-UA"/>
              </w:rPr>
              <w:t xml:space="preserve"> зокрема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етикетну</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лек</w:t>
            </w:r>
            <w:r w:rsidRPr="004F6447">
              <w:rPr>
                <w:rFonts w:ascii="Times New Roman" w:hAnsi="Times New Roman" w:cs="Times New Roman"/>
                <w:color w:val="231F20"/>
                <w:spacing w:val="-2"/>
                <w:sz w:val="24"/>
                <w:szCs w:val="24"/>
                <w:lang w:val="uk-UA"/>
              </w:rPr>
              <w:t>сику</w:t>
            </w:r>
            <w:r w:rsidRPr="004F6447">
              <w:rPr>
                <w:rFonts w:ascii="Times New Roman" w:hAnsi="Times New Roman" w:cs="Times New Roman"/>
                <w:sz w:val="24"/>
                <w:szCs w:val="24"/>
                <w:lang w:val="uk-UA"/>
              </w:rPr>
              <w:t xml:space="preserve"> </w:t>
            </w:r>
          </w:p>
          <w:p w14:paraId="52A8DB16" w14:textId="3CBDEB17" w:rsidR="00507F47" w:rsidRPr="004F6447" w:rsidRDefault="00507F47"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засвоїти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форми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звертання</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до</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дітей</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і</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2"/>
                <w:sz w:val="24"/>
                <w:szCs w:val="24"/>
                <w:lang w:val="uk-UA"/>
              </w:rPr>
              <w:t>дорослих</w:t>
            </w:r>
          </w:p>
          <w:p w14:paraId="32E9C52B" w14:textId="77777777" w:rsidR="006D7ABE" w:rsidRPr="004F6447" w:rsidRDefault="006D7ABE" w:rsidP="00634203">
            <w:pPr>
              <w:rPr>
                <w:rFonts w:ascii="Times New Roman" w:hAnsi="Times New Roman" w:cs="Times New Roman"/>
                <w:sz w:val="24"/>
                <w:szCs w:val="24"/>
                <w:lang w:val="uk-UA"/>
              </w:rPr>
            </w:pPr>
          </w:p>
        </w:tc>
        <w:tc>
          <w:tcPr>
            <w:tcW w:w="3261" w:type="dxa"/>
          </w:tcPr>
          <w:p w14:paraId="4D3DC4DB" w14:textId="5F0B2011" w:rsidR="00D6687F" w:rsidRPr="004F6447" w:rsidRDefault="00D6687F"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розповідаючи про того, хто виконує якусь дію, правильно вживати українські дієслівні форми</w:t>
            </w:r>
            <w:r w:rsidR="00B46022" w:rsidRPr="004F6447">
              <w:rPr>
                <w:rFonts w:ascii="Times New Roman" w:hAnsi="Times New Roman" w:cs="Times New Roman"/>
                <w:color w:val="231F20"/>
                <w:sz w:val="24"/>
                <w:szCs w:val="24"/>
                <w:lang w:val="uk-UA"/>
              </w:rPr>
              <w:t>;</w:t>
            </w:r>
          </w:p>
          <w:p w14:paraId="55B5F547" w14:textId="61A85ACA" w:rsidR="00507F47" w:rsidRPr="004F6447" w:rsidRDefault="00507F47" w:rsidP="00634203">
            <w:pPr>
              <w:pStyle w:val="a4"/>
              <w:widowControl w:val="0"/>
              <w:numPr>
                <w:ilvl w:val="0"/>
                <w:numId w:val="3"/>
              </w:numPr>
              <w:tabs>
                <w:tab w:val="left" w:pos="0"/>
              </w:tabs>
              <w:autoSpaceDE w:val="0"/>
              <w:autoSpaceDN w:val="0"/>
              <w:ind w:left="-85" w:firstLine="85"/>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і</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доречно</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вживати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засвоєні</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слова</w:t>
            </w:r>
            <w:r w:rsidR="009F1269" w:rsidRPr="004F6447">
              <w:rPr>
                <w:rFonts w:ascii="Times New Roman" w:hAnsi="Times New Roman" w:cs="Times New Roman"/>
                <w:color w:val="231F20"/>
                <w:spacing w:val="-3"/>
                <w:sz w:val="24"/>
                <w:szCs w:val="24"/>
                <w:lang w:val="uk-UA"/>
              </w:rPr>
              <w:t xml:space="preserve"> у пр</w:t>
            </w:r>
            <w:r w:rsidRPr="004F6447">
              <w:rPr>
                <w:rFonts w:ascii="Times New Roman" w:hAnsi="Times New Roman" w:cs="Times New Roman"/>
                <w:color w:val="231F20"/>
                <w:sz w:val="24"/>
                <w:szCs w:val="24"/>
                <w:lang w:val="uk-UA"/>
              </w:rPr>
              <w:t>оцесі</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2"/>
                <w:sz w:val="24"/>
                <w:szCs w:val="24"/>
                <w:lang w:val="uk-UA"/>
              </w:rPr>
              <w:t>мовлення;</w:t>
            </w:r>
          </w:p>
          <w:p w14:paraId="408F77F7" w14:textId="77777777" w:rsidR="00507F47" w:rsidRPr="004F6447" w:rsidRDefault="00507F47"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орфоепічно правильно вимовляти звуки, звукосполуки та слова української мови;</w:t>
            </w:r>
            <w:r w:rsidRPr="004F6447">
              <w:rPr>
                <w:rFonts w:ascii="Times New Roman" w:hAnsi="Times New Roman" w:cs="Times New Roman"/>
                <w:color w:val="231F20"/>
                <w:spacing w:val="-2"/>
                <w:sz w:val="24"/>
                <w:szCs w:val="24"/>
                <w:lang w:val="uk-UA"/>
              </w:rPr>
              <w:t xml:space="preserve"> </w:t>
            </w:r>
          </w:p>
          <w:p w14:paraId="5AFA0A08" w14:textId="77777777" w:rsidR="00507F47" w:rsidRPr="004F6447" w:rsidRDefault="00507F47"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розрізняти</w:t>
            </w:r>
            <w:r w:rsidRPr="004F6447">
              <w:rPr>
                <w:rFonts w:ascii="Times New Roman" w:hAnsi="Times New Roman" w:cs="Times New Roman"/>
                <w:color w:val="231F20"/>
                <w:spacing w:val="-12"/>
                <w:sz w:val="24"/>
                <w:szCs w:val="24"/>
                <w:lang w:val="uk-UA"/>
              </w:rPr>
              <w:t xml:space="preserve"> </w:t>
            </w:r>
            <w:r w:rsidRPr="004F6447">
              <w:rPr>
                <w:rFonts w:ascii="Times New Roman" w:hAnsi="Times New Roman" w:cs="Times New Roman"/>
                <w:color w:val="231F20"/>
                <w:spacing w:val="-2"/>
                <w:sz w:val="24"/>
                <w:szCs w:val="24"/>
                <w:lang w:val="uk-UA"/>
              </w:rPr>
              <w:t>звуки,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граматичні</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форми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слів</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російської</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та</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української</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4"/>
                <w:sz w:val="24"/>
                <w:szCs w:val="24"/>
                <w:lang w:val="uk-UA"/>
              </w:rPr>
              <w:t>мов;</w:t>
            </w:r>
            <w:r w:rsidRPr="004F6447">
              <w:rPr>
                <w:rFonts w:ascii="Times New Roman" w:hAnsi="Times New Roman" w:cs="Times New Roman"/>
                <w:color w:val="231F20"/>
                <w:sz w:val="24"/>
                <w:szCs w:val="24"/>
                <w:lang w:val="uk-UA"/>
              </w:rPr>
              <w:t xml:space="preserve"> </w:t>
            </w:r>
          </w:p>
          <w:p w14:paraId="455FC3CD" w14:textId="77777777" w:rsidR="00507F47" w:rsidRPr="004F6447" w:rsidRDefault="00507F47"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говорити,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вживаючи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слова</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(іменники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і</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прикметники)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у</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різних</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 xml:space="preserve">відмінкових формах однини і </w:t>
            </w:r>
            <w:r w:rsidRPr="004F6447">
              <w:rPr>
                <w:rFonts w:ascii="Times New Roman" w:hAnsi="Times New Roman" w:cs="Times New Roman"/>
                <w:color w:val="231F20"/>
                <w:sz w:val="24"/>
                <w:szCs w:val="24"/>
                <w:lang w:val="uk-UA"/>
              </w:rPr>
              <w:lastRenderedPageBreak/>
              <w:t>множини;</w:t>
            </w:r>
          </w:p>
          <w:p w14:paraId="05E762B9" w14:textId="77777777" w:rsidR="006D7ABE" w:rsidRPr="004F6447" w:rsidRDefault="00507F47"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вживати</w:t>
            </w:r>
            <w:r w:rsidRPr="004F6447">
              <w:rPr>
                <w:rFonts w:ascii="Times New Roman" w:hAnsi="Times New Roman" w:cs="Times New Roman"/>
                <w:color w:val="231F20"/>
                <w:spacing w:val="30"/>
                <w:sz w:val="24"/>
                <w:szCs w:val="24"/>
                <w:lang w:val="uk-UA"/>
              </w:rPr>
              <w:t xml:space="preserve"> </w:t>
            </w:r>
            <w:r w:rsidRPr="004F6447">
              <w:rPr>
                <w:rFonts w:ascii="Times New Roman" w:hAnsi="Times New Roman" w:cs="Times New Roman"/>
                <w:color w:val="231F20"/>
                <w:sz w:val="24"/>
                <w:szCs w:val="24"/>
                <w:lang w:val="uk-UA"/>
              </w:rPr>
              <w:t>форми</w:t>
            </w:r>
            <w:r w:rsidRPr="004F6447">
              <w:rPr>
                <w:rFonts w:ascii="Times New Roman" w:hAnsi="Times New Roman" w:cs="Times New Roman"/>
                <w:color w:val="231F20"/>
                <w:spacing w:val="30"/>
                <w:sz w:val="24"/>
                <w:szCs w:val="24"/>
                <w:lang w:val="uk-UA"/>
              </w:rPr>
              <w:t xml:space="preserve"> </w:t>
            </w:r>
            <w:r w:rsidRPr="004F6447">
              <w:rPr>
                <w:rFonts w:ascii="Times New Roman" w:hAnsi="Times New Roman" w:cs="Times New Roman"/>
                <w:color w:val="231F20"/>
                <w:sz w:val="24"/>
                <w:szCs w:val="24"/>
                <w:lang w:val="uk-UA"/>
              </w:rPr>
              <w:t>особових</w:t>
            </w:r>
            <w:r w:rsidRPr="004F6447">
              <w:rPr>
                <w:rFonts w:ascii="Times New Roman" w:hAnsi="Times New Roman" w:cs="Times New Roman"/>
                <w:color w:val="231F20"/>
                <w:spacing w:val="30"/>
                <w:sz w:val="24"/>
                <w:szCs w:val="24"/>
                <w:lang w:val="uk-UA"/>
              </w:rPr>
              <w:t xml:space="preserve"> </w:t>
            </w:r>
            <w:r w:rsidRPr="004F6447">
              <w:rPr>
                <w:rFonts w:ascii="Times New Roman" w:hAnsi="Times New Roman" w:cs="Times New Roman"/>
                <w:color w:val="231F20"/>
                <w:sz w:val="24"/>
                <w:szCs w:val="24"/>
                <w:lang w:val="uk-UA"/>
              </w:rPr>
              <w:t>займенників,</w:t>
            </w:r>
            <w:r w:rsidRPr="004F6447">
              <w:rPr>
                <w:rFonts w:ascii="Times New Roman" w:hAnsi="Times New Roman" w:cs="Times New Roman"/>
                <w:color w:val="231F20"/>
                <w:spacing w:val="30"/>
                <w:sz w:val="24"/>
                <w:szCs w:val="24"/>
                <w:lang w:val="uk-UA"/>
              </w:rPr>
              <w:t xml:space="preserve"> </w:t>
            </w:r>
            <w:r w:rsidRPr="004F6447">
              <w:rPr>
                <w:rFonts w:ascii="Times New Roman" w:hAnsi="Times New Roman" w:cs="Times New Roman"/>
                <w:color w:val="231F20"/>
                <w:sz w:val="24"/>
                <w:szCs w:val="24"/>
                <w:lang w:val="uk-UA"/>
              </w:rPr>
              <w:t>розповідаючи</w:t>
            </w:r>
            <w:r w:rsidRPr="004F6447">
              <w:rPr>
                <w:rFonts w:ascii="Times New Roman" w:hAnsi="Times New Roman" w:cs="Times New Roman"/>
                <w:color w:val="231F20"/>
                <w:spacing w:val="30"/>
                <w:sz w:val="24"/>
                <w:szCs w:val="24"/>
                <w:lang w:val="uk-UA"/>
              </w:rPr>
              <w:t xml:space="preserve"> </w:t>
            </w:r>
            <w:r w:rsidRPr="004F6447">
              <w:rPr>
                <w:rFonts w:ascii="Times New Roman" w:hAnsi="Times New Roman" w:cs="Times New Roman"/>
                <w:color w:val="231F20"/>
                <w:sz w:val="24"/>
                <w:szCs w:val="24"/>
                <w:lang w:val="uk-UA"/>
              </w:rPr>
              <w:t>про</w:t>
            </w:r>
            <w:r w:rsidRPr="004F6447">
              <w:rPr>
                <w:rFonts w:ascii="Times New Roman" w:hAnsi="Times New Roman" w:cs="Times New Roman"/>
                <w:color w:val="231F20"/>
                <w:spacing w:val="30"/>
                <w:sz w:val="24"/>
                <w:szCs w:val="24"/>
                <w:lang w:val="uk-UA"/>
              </w:rPr>
              <w:t xml:space="preserve"> </w:t>
            </w:r>
            <w:r w:rsidRPr="004F6447">
              <w:rPr>
                <w:rFonts w:ascii="Times New Roman" w:hAnsi="Times New Roman" w:cs="Times New Roman"/>
                <w:color w:val="231F20"/>
                <w:sz w:val="24"/>
                <w:szCs w:val="24"/>
                <w:lang w:val="uk-UA"/>
              </w:rPr>
              <w:t>себе</w:t>
            </w:r>
            <w:r w:rsidRPr="004F6447">
              <w:rPr>
                <w:rFonts w:ascii="Times New Roman" w:hAnsi="Times New Roman" w:cs="Times New Roman"/>
                <w:color w:val="231F20"/>
                <w:spacing w:val="30"/>
                <w:sz w:val="24"/>
                <w:szCs w:val="24"/>
                <w:lang w:val="uk-UA"/>
              </w:rPr>
              <w:t xml:space="preserve"> </w:t>
            </w:r>
            <w:r w:rsidRPr="004F6447">
              <w:rPr>
                <w:rFonts w:ascii="Times New Roman" w:hAnsi="Times New Roman" w:cs="Times New Roman"/>
                <w:color w:val="231F20"/>
                <w:sz w:val="24"/>
                <w:szCs w:val="24"/>
                <w:lang w:val="uk-UA"/>
              </w:rPr>
              <w:t xml:space="preserve">або </w:t>
            </w:r>
            <w:r w:rsidRPr="004F6447">
              <w:rPr>
                <w:rFonts w:ascii="Times New Roman" w:hAnsi="Times New Roman" w:cs="Times New Roman"/>
                <w:color w:val="231F20"/>
                <w:spacing w:val="-2"/>
                <w:sz w:val="24"/>
                <w:szCs w:val="24"/>
                <w:lang w:val="uk-UA"/>
              </w:rPr>
              <w:t>когось</w:t>
            </w:r>
          </w:p>
        </w:tc>
        <w:tc>
          <w:tcPr>
            <w:tcW w:w="3402" w:type="dxa"/>
          </w:tcPr>
          <w:p w14:paraId="18C2FF1E" w14:textId="77777777" w:rsidR="00C339D0" w:rsidRPr="004F6447" w:rsidRDefault="00C339D0" w:rsidP="00634203">
            <w:pPr>
              <w:pStyle w:val="a4"/>
              <w:widowControl w:val="0"/>
              <w:numPr>
                <w:ilvl w:val="0"/>
                <w:numId w:val="3"/>
              </w:numPr>
              <w:tabs>
                <w:tab w:val="left" w:pos="-10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lastRenderedPageBreak/>
              <w:t>слухати</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й</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розуміти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запитання</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відповідати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на</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4"/>
                <w:sz w:val="24"/>
                <w:szCs w:val="24"/>
                <w:lang w:val="uk-UA"/>
              </w:rPr>
              <w:t>них;</w:t>
            </w:r>
          </w:p>
          <w:p w14:paraId="0BC1E650" w14:textId="77777777" w:rsidR="00C339D0" w:rsidRPr="004F6447" w:rsidRDefault="00C339D0" w:rsidP="00634203">
            <w:pPr>
              <w:pStyle w:val="a4"/>
              <w:widowControl w:val="0"/>
              <w:numPr>
                <w:ilvl w:val="0"/>
                <w:numId w:val="3"/>
              </w:numPr>
              <w:tabs>
                <w:tab w:val="left" w:pos="33"/>
              </w:tabs>
              <w:autoSpaceDE w:val="0"/>
              <w:autoSpaceDN w:val="0"/>
              <w:ind w:left="33" w:right="-52"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будувати</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підтримувати</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діалог,</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який</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складається</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3–4-х</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реплік, враховуючи етикетну лексику;</w:t>
            </w:r>
          </w:p>
          <w:p w14:paraId="28AD3852" w14:textId="77777777" w:rsidR="00C339D0" w:rsidRPr="004F6447" w:rsidRDefault="00C339D0"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відповідати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на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запитання</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за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змістом</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2"/>
                <w:sz w:val="24"/>
                <w:szCs w:val="24"/>
                <w:lang w:val="uk-UA"/>
              </w:rPr>
              <w:t>малюнка;</w:t>
            </w:r>
          </w:p>
          <w:p w14:paraId="1856708B" w14:textId="77777777" w:rsidR="00C339D0" w:rsidRPr="004F6447" w:rsidRDefault="00C339D0" w:rsidP="00634203">
            <w:pPr>
              <w:pStyle w:val="a4"/>
              <w:widowControl w:val="0"/>
              <w:numPr>
                <w:ilvl w:val="0"/>
                <w:numId w:val="3"/>
              </w:numPr>
              <w:tabs>
                <w:tab w:val="left" w:pos="33"/>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будувати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діалог</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за</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змістом</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ситуації</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ситуативних</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2"/>
                <w:sz w:val="24"/>
                <w:szCs w:val="24"/>
                <w:lang w:val="uk-UA"/>
              </w:rPr>
              <w:t>малюнків;</w:t>
            </w:r>
          </w:p>
          <w:p w14:paraId="4728344D" w14:textId="77777777" w:rsidR="006D7ABE" w:rsidRPr="004F6447" w:rsidRDefault="00C339D0" w:rsidP="00634203">
            <w:pPr>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запитувати</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українською</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мовою,</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щоб</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одержати</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інформацію</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один</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про одного;</w:t>
            </w:r>
          </w:p>
          <w:p w14:paraId="6C6B4377" w14:textId="77777777" w:rsidR="00C339D0" w:rsidRPr="004F6447" w:rsidRDefault="00C339D0"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складати розповідь (3–4 речення) за змістом малюнка, спостережен</w:t>
            </w:r>
            <w:r w:rsidRPr="004F6447">
              <w:rPr>
                <w:rFonts w:ascii="Times New Roman" w:hAnsi="Times New Roman" w:cs="Times New Roman"/>
                <w:color w:val="231F20"/>
                <w:spacing w:val="-2"/>
                <w:sz w:val="24"/>
                <w:szCs w:val="24"/>
                <w:lang w:val="uk-UA"/>
              </w:rPr>
              <w:t>нями</w:t>
            </w:r>
          </w:p>
          <w:p w14:paraId="6A080FBC" w14:textId="77777777" w:rsidR="00C339D0" w:rsidRPr="004F6447" w:rsidRDefault="00C339D0" w:rsidP="00634203">
            <w:pPr>
              <w:rPr>
                <w:rFonts w:ascii="Times New Roman" w:hAnsi="Times New Roman" w:cs="Times New Roman"/>
                <w:sz w:val="24"/>
                <w:szCs w:val="24"/>
                <w:lang w:val="uk-UA"/>
              </w:rPr>
            </w:pPr>
          </w:p>
        </w:tc>
      </w:tr>
      <w:tr w:rsidR="00A16838" w:rsidRPr="004F6447" w14:paraId="3D9F0812" w14:textId="77777777" w:rsidTr="00A664CF">
        <w:tc>
          <w:tcPr>
            <w:tcW w:w="9611" w:type="dxa"/>
            <w:gridSpan w:val="3"/>
          </w:tcPr>
          <w:p w14:paraId="7585F6E6" w14:textId="5C894BBD" w:rsidR="00A16838" w:rsidRPr="004F6447" w:rsidRDefault="00A16838" w:rsidP="00634203">
            <w:pPr>
              <w:jc w:val="center"/>
              <w:rPr>
                <w:rFonts w:ascii="Times New Roman" w:hAnsi="Times New Roman" w:cs="Times New Roman"/>
                <w:b/>
                <w:bCs/>
                <w:sz w:val="24"/>
                <w:szCs w:val="24"/>
                <w:lang w:val="uk-UA"/>
              </w:rPr>
            </w:pPr>
            <w:r w:rsidRPr="004F6447">
              <w:rPr>
                <w:rFonts w:ascii="Times New Roman" w:hAnsi="Times New Roman" w:cs="Times New Roman"/>
                <w:b/>
                <w:sz w:val="24"/>
                <w:szCs w:val="24"/>
                <w:lang w:val="uk-UA"/>
              </w:rPr>
              <w:lastRenderedPageBreak/>
              <w:t>Пори року</w:t>
            </w:r>
          </w:p>
          <w:p w14:paraId="2F5DD41C" w14:textId="71647900" w:rsidR="00A16838" w:rsidRPr="004F6447" w:rsidRDefault="00A16838" w:rsidP="00634203">
            <w:pPr>
              <w:jc w:val="center"/>
              <w:rPr>
                <w:rFonts w:ascii="Times New Roman" w:hAnsi="Times New Roman" w:cs="Times New Roman"/>
                <w:b/>
                <w:bCs/>
                <w:sz w:val="24"/>
                <w:szCs w:val="24"/>
                <w:lang w:val="uk-UA"/>
              </w:rPr>
            </w:pPr>
            <w:r w:rsidRPr="004F6447">
              <w:rPr>
                <w:rFonts w:ascii="Times New Roman" w:hAnsi="Times New Roman" w:cs="Times New Roman"/>
                <w:b/>
                <w:i/>
                <w:sz w:val="24"/>
                <w:szCs w:val="24"/>
                <w:lang w:val="uk-UA"/>
              </w:rPr>
              <w:t>Осінь</w:t>
            </w:r>
          </w:p>
        </w:tc>
      </w:tr>
      <w:tr w:rsidR="006D7ABE" w:rsidRPr="004F6447" w14:paraId="00ACA3A4" w14:textId="77777777" w:rsidTr="00A664CF">
        <w:tc>
          <w:tcPr>
            <w:tcW w:w="2948" w:type="dxa"/>
          </w:tcPr>
          <w:p w14:paraId="19056279" w14:textId="77777777" w:rsidR="00200B23" w:rsidRPr="004F6447" w:rsidRDefault="005B4A8C"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знати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слова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тем,</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визначених</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програмою</w:t>
            </w:r>
            <w:r w:rsidRPr="004F6447">
              <w:rPr>
                <w:rFonts w:ascii="Times New Roman" w:hAnsi="Times New Roman" w:cs="Times New Roman"/>
                <w:sz w:val="24"/>
                <w:szCs w:val="24"/>
                <w:lang w:val="uk-UA"/>
              </w:rPr>
              <w:t xml:space="preserve"> </w:t>
            </w:r>
          </w:p>
          <w:p w14:paraId="7E9F7DD1" w14:textId="2F3EF361" w:rsidR="00200B23" w:rsidRPr="004F6447" w:rsidRDefault="00200B23"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засвоїти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слова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близькі</w:t>
            </w:r>
            <w:r w:rsidR="009504B3">
              <w:rPr>
                <w:rFonts w:ascii="Times New Roman" w:hAnsi="Times New Roman" w:cs="Times New Roman"/>
                <w:color w:val="231F20"/>
                <w:spacing w:val="-3"/>
                <w:sz w:val="24"/>
                <w:szCs w:val="24"/>
                <w:lang w:val="uk-UA"/>
              </w:rPr>
              <w:t xml:space="preserve"> та пр</w:t>
            </w:r>
            <w:r w:rsidRPr="004F6447">
              <w:rPr>
                <w:rFonts w:ascii="Times New Roman" w:hAnsi="Times New Roman" w:cs="Times New Roman"/>
                <w:color w:val="231F20"/>
                <w:sz w:val="24"/>
                <w:szCs w:val="24"/>
                <w:lang w:val="uk-UA"/>
              </w:rPr>
              <w:t>отилежні</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за</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2"/>
                <w:sz w:val="24"/>
                <w:szCs w:val="24"/>
                <w:lang w:val="uk-UA"/>
              </w:rPr>
              <w:t>значенням</w:t>
            </w:r>
          </w:p>
          <w:p w14:paraId="47AAAE2A" w14:textId="77777777" w:rsidR="006D7ABE" w:rsidRPr="004F6447" w:rsidRDefault="006D7ABE" w:rsidP="00634203">
            <w:pPr>
              <w:rPr>
                <w:rFonts w:ascii="Times New Roman" w:hAnsi="Times New Roman" w:cs="Times New Roman"/>
                <w:b/>
                <w:sz w:val="24"/>
                <w:szCs w:val="24"/>
                <w:lang w:val="uk-UA"/>
              </w:rPr>
            </w:pPr>
          </w:p>
        </w:tc>
        <w:tc>
          <w:tcPr>
            <w:tcW w:w="3261" w:type="dxa"/>
          </w:tcPr>
          <w:p w14:paraId="79E8692E" w14:textId="00A66A9A" w:rsidR="005B4A8C" w:rsidRPr="004F6447" w:rsidRDefault="005B4A8C"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і</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доречно</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вживати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засвоєні</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слова</w:t>
            </w:r>
            <w:r w:rsidR="009F1269" w:rsidRPr="004F6447">
              <w:rPr>
                <w:rFonts w:ascii="Times New Roman" w:hAnsi="Times New Roman" w:cs="Times New Roman"/>
                <w:color w:val="231F20"/>
                <w:spacing w:val="-3"/>
                <w:sz w:val="24"/>
                <w:szCs w:val="24"/>
                <w:lang w:val="uk-UA"/>
              </w:rPr>
              <w:t xml:space="preserve"> у пр</w:t>
            </w:r>
            <w:r w:rsidRPr="004F6447">
              <w:rPr>
                <w:rFonts w:ascii="Times New Roman" w:hAnsi="Times New Roman" w:cs="Times New Roman"/>
                <w:color w:val="231F20"/>
                <w:sz w:val="24"/>
                <w:szCs w:val="24"/>
                <w:lang w:val="uk-UA"/>
              </w:rPr>
              <w:t>оцесі</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2"/>
                <w:sz w:val="24"/>
                <w:szCs w:val="24"/>
                <w:lang w:val="uk-UA"/>
              </w:rPr>
              <w:t>мовлення;</w:t>
            </w:r>
          </w:p>
          <w:p w14:paraId="64180770" w14:textId="77777777" w:rsidR="005B4A8C" w:rsidRPr="004F6447" w:rsidRDefault="005B4A8C"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орфоепічно правильно вимовляти звуки, звукосполуки та слова української мови;</w:t>
            </w:r>
            <w:r w:rsidRPr="004F6447">
              <w:rPr>
                <w:rFonts w:ascii="Times New Roman" w:hAnsi="Times New Roman" w:cs="Times New Roman"/>
                <w:color w:val="231F20"/>
                <w:spacing w:val="-2"/>
                <w:sz w:val="24"/>
                <w:szCs w:val="24"/>
                <w:lang w:val="uk-UA"/>
              </w:rPr>
              <w:t xml:space="preserve"> </w:t>
            </w:r>
          </w:p>
          <w:p w14:paraId="08E24C1A" w14:textId="77777777" w:rsidR="005B4A8C" w:rsidRPr="004F6447" w:rsidRDefault="005B4A8C"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розрізняти</w:t>
            </w:r>
            <w:r w:rsidRPr="004F6447">
              <w:rPr>
                <w:rFonts w:ascii="Times New Roman" w:hAnsi="Times New Roman" w:cs="Times New Roman"/>
                <w:color w:val="231F20"/>
                <w:spacing w:val="-12"/>
                <w:sz w:val="24"/>
                <w:szCs w:val="24"/>
                <w:lang w:val="uk-UA"/>
              </w:rPr>
              <w:t xml:space="preserve"> </w:t>
            </w:r>
            <w:r w:rsidRPr="004F6447">
              <w:rPr>
                <w:rFonts w:ascii="Times New Roman" w:hAnsi="Times New Roman" w:cs="Times New Roman"/>
                <w:color w:val="231F20"/>
                <w:spacing w:val="-2"/>
                <w:sz w:val="24"/>
                <w:szCs w:val="24"/>
                <w:lang w:val="uk-UA"/>
              </w:rPr>
              <w:t>звуки,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граматичні</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форми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слів</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російської</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та</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української</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4"/>
                <w:sz w:val="24"/>
                <w:szCs w:val="24"/>
                <w:lang w:val="uk-UA"/>
              </w:rPr>
              <w:t>мов;</w:t>
            </w:r>
            <w:r w:rsidRPr="004F6447">
              <w:rPr>
                <w:rFonts w:ascii="Times New Roman" w:hAnsi="Times New Roman" w:cs="Times New Roman"/>
                <w:color w:val="231F20"/>
                <w:sz w:val="24"/>
                <w:szCs w:val="24"/>
                <w:lang w:val="uk-UA"/>
              </w:rPr>
              <w:t xml:space="preserve"> </w:t>
            </w:r>
          </w:p>
          <w:p w14:paraId="6C8E30F3" w14:textId="77777777" w:rsidR="005B4A8C" w:rsidRPr="004F6447" w:rsidRDefault="005B4A8C"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говорити,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вживаючи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слова</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(іменники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і</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прикметники)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у</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різних</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відмінкових формах однини і множини;</w:t>
            </w:r>
          </w:p>
          <w:p w14:paraId="25F8BA43" w14:textId="77777777" w:rsidR="006D7ABE" w:rsidRPr="004F6447" w:rsidRDefault="00D6687F"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розповідаючи</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2"/>
                <w:sz w:val="24"/>
                <w:szCs w:val="24"/>
                <w:lang w:val="uk-UA"/>
              </w:rPr>
              <w:t>про</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2"/>
                <w:sz w:val="24"/>
                <w:szCs w:val="24"/>
                <w:lang w:val="uk-UA"/>
              </w:rPr>
              <w:t>когось,</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2"/>
                <w:sz w:val="24"/>
                <w:szCs w:val="24"/>
                <w:lang w:val="uk-UA"/>
              </w:rPr>
              <w:t>щось,</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2"/>
                <w:sz w:val="24"/>
                <w:szCs w:val="24"/>
                <w:lang w:val="uk-UA"/>
              </w:rPr>
              <w:t>вживати</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2"/>
                <w:sz w:val="24"/>
                <w:szCs w:val="24"/>
                <w:lang w:val="uk-UA"/>
              </w:rPr>
              <w:t>форми</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2"/>
                <w:sz w:val="24"/>
                <w:szCs w:val="24"/>
                <w:lang w:val="uk-UA"/>
              </w:rPr>
              <w:t>прикметників</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2"/>
                <w:sz w:val="24"/>
                <w:szCs w:val="24"/>
                <w:lang w:val="uk-UA"/>
              </w:rPr>
              <w:t xml:space="preserve">вищого </w:t>
            </w:r>
            <w:r w:rsidRPr="004F6447">
              <w:rPr>
                <w:rFonts w:ascii="Times New Roman" w:hAnsi="Times New Roman" w:cs="Times New Roman"/>
                <w:color w:val="231F20"/>
                <w:sz w:val="24"/>
                <w:szCs w:val="24"/>
                <w:lang w:val="uk-UA"/>
              </w:rPr>
              <w:t>і найвищого ступенів;</w:t>
            </w:r>
          </w:p>
          <w:p w14:paraId="520E6A0A" w14:textId="6CD66FE5" w:rsidR="00200B23" w:rsidRPr="004F6447" w:rsidRDefault="00200B23"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4"/>
                <w:sz w:val="24"/>
                <w:szCs w:val="24"/>
                <w:lang w:val="uk-UA"/>
              </w:rPr>
              <w:t>запам</w:t>
            </w:r>
            <w:r w:rsidR="000147EB">
              <w:rPr>
                <w:rFonts w:ascii="Times New Roman" w:hAnsi="Times New Roman" w:cs="Times New Roman"/>
                <w:color w:val="231F20"/>
                <w:spacing w:val="-4"/>
                <w:sz w:val="24"/>
                <w:szCs w:val="24"/>
                <w:lang w:val="uk-UA"/>
              </w:rPr>
              <w:t>’</w:t>
            </w:r>
            <w:r w:rsidRPr="004F6447">
              <w:rPr>
                <w:rFonts w:ascii="Times New Roman" w:hAnsi="Times New Roman" w:cs="Times New Roman"/>
                <w:color w:val="231F20"/>
                <w:spacing w:val="-4"/>
                <w:sz w:val="24"/>
                <w:szCs w:val="24"/>
                <w:lang w:val="uk-UA"/>
              </w:rPr>
              <w:t>ятовувати</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4"/>
                <w:sz w:val="24"/>
                <w:szCs w:val="24"/>
                <w:lang w:val="uk-UA"/>
              </w:rPr>
              <w:t>невеликі</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4"/>
                <w:sz w:val="24"/>
                <w:szCs w:val="24"/>
                <w:lang w:val="uk-UA"/>
              </w:rPr>
              <w:t>вірші,</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4"/>
                <w:sz w:val="24"/>
                <w:szCs w:val="24"/>
                <w:lang w:val="uk-UA"/>
              </w:rPr>
              <w:t>скоромовки,</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4"/>
                <w:sz w:val="24"/>
                <w:szCs w:val="24"/>
                <w:lang w:val="uk-UA"/>
              </w:rPr>
              <w:t>загадки,</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4"/>
                <w:sz w:val="24"/>
                <w:szCs w:val="24"/>
                <w:lang w:val="uk-UA"/>
              </w:rPr>
              <w:t>сприйняті</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4"/>
                <w:sz w:val="24"/>
                <w:szCs w:val="24"/>
                <w:lang w:val="uk-UA"/>
              </w:rPr>
              <w:t>на</w:t>
            </w:r>
            <w:r w:rsidRPr="004F6447">
              <w:rPr>
                <w:rFonts w:ascii="Times New Roman" w:hAnsi="Times New Roman" w:cs="Times New Roman"/>
                <w:color w:val="231F20"/>
                <w:spacing w:val="-13"/>
                <w:sz w:val="24"/>
                <w:szCs w:val="24"/>
                <w:lang w:val="uk-UA"/>
              </w:rPr>
              <w:t xml:space="preserve"> </w:t>
            </w:r>
            <w:r w:rsidRPr="004F6447">
              <w:rPr>
                <w:rFonts w:ascii="Times New Roman" w:hAnsi="Times New Roman" w:cs="Times New Roman"/>
                <w:color w:val="231F20"/>
                <w:spacing w:val="-4"/>
                <w:sz w:val="24"/>
                <w:szCs w:val="24"/>
                <w:lang w:val="uk-UA"/>
              </w:rPr>
              <w:t>слух</w:t>
            </w:r>
          </w:p>
        </w:tc>
        <w:tc>
          <w:tcPr>
            <w:tcW w:w="3402" w:type="dxa"/>
          </w:tcPr>
          <w:p w14:paraId="0E06E956" w14:textId="77777777" w:rsidR="00853F11" w:rsidRPr="004F6447" w:rsidRDefault="00853F11" w:rsidP="00634203">
            <w:pPr>
              <w:pStyle w:val="a4"/>
              <w:widowControl w:val="0"/>
              <w:numPr>
                <w:ilvl w:val="0"/>
                <w:numId w:val="3"/>
              </w:numPr>
              <w:tabs>
                <w:tab w:val="left" w:pos="-10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слухати</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й</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розуміти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запитання</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відповідати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на</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4"/>
                <w:sz w:val="24"/>
                <w:szCs w:val="24"/>
                <w:lang w:val="uk-UA"/>
              </w:rPr>
              <w:t>них;</w:t>
            </w:r>
          </w:p>
          <w:p w14:paraId="3A324AB4" w14:textId="77777777" w:rsidR="00853F11" w:rsidRPr="004F6447" w:rsidRDefault="00853F11" w:rsidP="00634203">
            <w:pPr>
              <w:pStyle w:val="a4"/>
              <w:widowControl w:val="0"/>
              <w:numPr>
                <w:ilvl w:val="0"/>
                <w:numId w:val="3"/>
              </w:numPr>
              <w:tabs>
                <w:tab w:val="left" w:pos="33"/>
              </w:tabs>
              <w:autoSpaceDE w:val="0"/>
              <w:autoSpaceDN w:val="0"/>
              <w:ind w:left="33"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будувати</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підтримувати</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діалог,</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який</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складається</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3–4-х</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реплік, враховуючи етикетну лексику;</w:t>
            </w:r>
          </w:p>
          <w:p w14:paraId="3668B9A7" w14:textId="77777777" w:rsidR="00853F11" w:rsidRPr="004F6447" w:rsidRDefault="00853F11"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відповідати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на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запитання</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за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змістом</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2"/>
                <w:sz w:val="24"/>
                <w:szCs w:val="24"/>
                <w:lang w:val="uk-UA"/>
              </w:rPr>
              <w:t>малюнка;</w:t>
            </w:r>
          </w:p>
          <w:p w14:paraId="6AA70279" w14:textId="77777777" w:rsidR="00853F11" w:rsidRPr="004F6447" w:rsidRDefault="00853F11" w:rsidP="00634203">
            <w:pPr>
              <w:pStyle w:val="a4"/>
              <w:widowControl w:val="0"/>
              <w:numPr>
                <w:ilvl w:val="0"/>
                <w:numId w:val="3"/>
              </w:numPr>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будувати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діалог</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за</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змістом</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ситуації</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ситуативних</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2"/>
                <w:sz w:val="24"/>
                <w:szCs w:val="24"/>
                <w:lang w:val="uk-UA"/>
              </w:rPr>
              <w:t>малюнків;</w:t>
            </w:r>
          </w:p>
          <w:p w14:paraId="2416CEC0" w14:textId="77777777" w:rsidR="00493C9E" w:rsidRPr="004F6447" w:rsidRDefault="00493C9E"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складати розповідь (3–4 речення) за змістом малюнка, спостережен</w:t>
            </w:r>
            <w:r w:rsidRPr="004F6447">
              <w:rPr>
                <w:rFonts w:ascii="Times New Roman" w:hAnsi="Times New Roman" w:cs="Times New Roman"/>
                <w:color w:val="231F20"/>
                <w:spacing w:val="-2"/>
                <w:sz w:val="24"/>
                <w:szCs w:val="24"/>
                <w:lang w:val="uk-UA"/>
              </w:rPr>
              <w:t>нями</w:t>
            </w:r>
          </w:p>
          <w:p w14:paraId="1A0659B8" w14:textId="77777777" w:rsidR="006D7ABE" w:rsidRPr="004F6447" w:rsidRDefault="006D7ABE" w:rsidP="00634203">
            <w:pPr>
              <w:rPr>
                <w:rFonts w:ascii="Times New Roman" w:hAnsi="Times New Roman" w:cs="Times New Roman"/>
                <w:sz w:val="24"/>
                <w:szCs w:val="24"/>
                <w:lang w:val="uk-UA"/>
              </w:rPr>
            </w:pPr>
          </w:p>
        </w:tc>
      </w:tr>
      <w:tr w:rsidR="000F382C" w:rsidRPr="004F6447" w14:paraId="18BBF420" w14:textId="77777777" w:rsidTr="00A664CF">
        <w:tc>
          <w:tcPr>
            <w:tcW w:w="9611" w:type="dxa"/>
            <w:gridSpan w:val="3"/>
          </w:tcPr>
          <w:p w14:paraId="7A0E7C1A" w14:textId="575F1093" w:rsidR="000F382C" w:rsidRPr="004F6447" w:rsidRDefault="000F382C" w:rsidP="00634203">
            <w:pPr>
              <w:jc w:val="center"/>
              <w:rPr>
                <w:rFonts w:ascii="Times New Roman" w:hAnsi="Times New Roman" w:cs="Times New Roman"/>
                <w:sz w:val="24"/>
                <w:szCs w:val="24"/>
                <w:lang w:val="uk-UA"/>
              </w:rPr>
            </w:pPr>
            <w:r w:rsidRPr="004F6447">
              <w:rPr>
                <w:rFonts w:ascii="Times New Roman" w:hAnsi="Times New Roman" w:cs="Times New Roman"/>
                <w:b/>
                <w:i/>
                <w:sz w:val="24"/>
                <w:szCs w:val="24"/>
                <w:lang w:val="uk-UA"/>
              </w:rPr>
              <w:t>Зима</w:t>
            </w:r>
          </w:p>
        </w:tc>
      </w:tr>
      <w:tr w:rsidR="000F382C" w:rsidRPr="004F6447" w14:paraId="4B377A14" w14:textId="77777777" w:rsidTr="00A664CF">
        <w:tc>
          <w:tcPr>
            <w:tcW w:w="2948" w:type="dxa"/>
          </w:tcPr>
          <w:p w14:paraId="7D91263F" w14:textId="77777777" w:rsidR="001D3F2C" w:rsidRPr="004F6447" w:rsidRDefault="001D3F2C" w:rsidP="00634203">
            <w:pPr>
              <w:pStyle w:val="a4"/>
              <w:widowControl w:val="0"/>
              <w:numPr>
                <w:ilvl w:val="0"/>
                <w:numId w:val="3"/>
              </w:numPr>
              <w:tabs>
                <w:tab w:val="left" w:pos="-113"/>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знати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слова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тем,</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визначених</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програмою;</w:t>
            </w:r>
          </w:p>
          <w:p w14:paraId="447528AF" w14:textId="736AA83B" w:rsidR="00AC6147" w:rsidRPr="004F6447" w:rsidRDefault="0000188A" w:rsidP="00634203">
            <w:pPr>
              <w:pStyle w:val="a4"/>
              <w:widowControl w:val="0"/>
              <w:numPr>
                <w:ilvl w:val="0"/>
                <w:numId w:val="3"/>
              </w:numPr>
              <w:tabs>
                <w:tab w:val="left" w:pos="-113"/>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слова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pacing w:val="-2"/>
                <w:sz w:val="24"/>
                <w:szCs w:val="24"/>
                <w:lang w:val="uk-UA"/>
              </w:rPr>
              <w:t>на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pacing w:val="-2"/>
                <w:sz w:val="24"/>
                <w:szCs w:val="24"/>
                <w:lang w:val="uk-UA"/>
              </w:rPr>
              <w:t>позначення</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pacing w:val="-2"/>
                <w:sz w:val="24"/>
                <w:szCs w:val="24"/>
                <w:lang w:val="uk-UA"/>
              </w:rPr>
              <w:t>предметів української</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pacing w:val="-2"/>
                <w:sz w:val="24"/>
                <w:szCs w:val="24"/>
                <w:lang w:val="uk-UA"/>
              </w:rPr>
              <w:t>народної</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pacing w:val="-2"/>
                <w:sz w:val="24"/>
                <w:szCs w:val="24"/>
                <w:lang w:val="uk-UA"/>
              </w:rPr>
              <w:t>символіки</w:t>
            </w:r>
            <w:r w:rsidR="00B46022" w:rsidRPr="004F6447">
              <w:rPr>
                <w:rFonts w:ascii="Times New Roman" w:hAnsi="Times New Roman" w:cs="Times New Roman"/>
                <w:color w:val="231F20"/>
                <w:spacing w:val="-2"/>
                <w:sz w:val="24"/>
                <w:szCs w:val="24"/>
                <w:lang w:val="uk-UA"/>
              </w:rPr>
              <w:t>;</w:t>
            </w:r>
          </w:p>
          <w:p w14:paraId="5DA6ADB2" w14:textId="77777777" w:rsidR="00AC6147" w:rsidRPr="004F6447" w:rsidRDefault="0000188A"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4"/>
                <w:sz w:val="24"/>
                <w:szCs w:val="24"/>
                <w:lang w:val="uk-UA"/>
              </w:rPr>
              <w:t xml:space="preserve"> </w:t>
            </w:r>
            <w:r w:rsidR="00AC6147" w:rsidRPr="004F6447">
              <w:rPr>
                <w:rFonts w:ascii="Times New Roman" w:hAnsi="Times New Roman" w:cs="Times New Roman"/>
                <w:color w:val="231F20"/>
                <w:sz w:val="24"/>
                <w:szCs w:val="24"/>
                <w:lang w:val="uk-UA"/>
              </w:rPr>
              <w:t>знати</w:t>
            </w:r>
            <w:r w:rsidR="00AC6147" w:rsidRPr="004F6447">
              <w:rPr>
                <w:rFonts w:ascii="Times New Roman" w:hAnsi="Times New Roman" w:cs="Times New Roman"/>
                <w:color w:val="231F20"/>
                <w:spacing w:val="-6"/>
                <w:sz w:val="24"/>
                <w:szCs w:val="24"/>
                <w:lang w:val="uk-UA"/>
              </w:rPr>
              <w:t xml:space="preserve"> </w:t>
            </w:r>
            <w:r w:rsidR="00AC6147" w:rsidRPr="004F6447">
              <w:rPr>
                <w:rFonts w:ascii="Times New Roman" w:hAnsi="Times New Roman" w:cs="Times New Roman"/>
                <w:color w:val="231F20"/>
                <w:sz w:val="24"/>
                <w:szCs w:val="24"/>
                <w:lang w:val="uk-UA"/>
              </w:rPr>
              <w:t>назви</w:t>
            </w:r>
            <w:r w:rsidR="00AC6147" w:rsidRPr="004F6447">
              <w:rPr>
                <w:rFonts w:ascii="Times New Roman" w:hAnsi="Times New Roman" w:cs="Times New Roman"/>
                <w:color w:val="231F20"/>
                <w:spacing w:val="-6"/>
                <w:sz w:val="24"/>
                <w:szCs w:val="24"/>
                <w:lang w:val="uk-UA"/>
              </w:rPr>
              <w:t xml:space="preserve"> </w:t>
            </w:r>
            <w:r w:rsidR="00AC6147" w:rsidRPr="004F6447">
              <w:rPr>
                <w:rFonts w:ascii="Times New Roman" w:hAnsi="Times New Roman" w:cs="Times New Roman"/>
                <w:color w:val="231F20"/>
                <w:sz w:val="24"/>
                <w:szCs w:val="24"/>
                <w:lang w:val="uk-UA"/>
              </w:rPr>
              <w:t>предметів</w:t>
            </w:r>
            <w:r w:rsidR="00AC6147" w:rsidRPr="004F6447">
              <w:rPr>
                <w:rFonts w:ascii="Times New Roman" w:hAnsi="Times New Roman" w:cs="Times New Roman"/>
                <w:color w:val="231F20"/>
                <w:spacing w:val="-5"/>
                <w:sz w:val="24"/>
                <w:szCs w:val="24"/>
                <w:lang w:val="uk-UA"/>
              </w:rPr>
              <w:t xml:space="preserve"> </w:t>
            </w:r>
            <w:r w:rsidR="00AC6147" w:rsidRPr="004F6447">
              <w:rPr>
                <w:rFonts w:ascii="Times New Roman" w:hAnsi="Times New Roman" w:cs="Times New Roman"/>
                <w:color w:val="231F20"/>
                <w:sz w:val="24"/>
                <w:szCs w:val="24"/>
                <w:lang w:val="uk-UA"/>
              </w:rPr>
              <w:t>побуту</w:t>
            </w:r>
            <w:r w:rsidR="00AC6147" w:rsidRPr="004F6447">
              <w:rPr>
                <w:rFonts w:ascii="Times New Roman" w:hAnsi="Times New Roman" w:cs="Times New Roman"/>
                <w:color w:val="231F20"/>
                <w:spacing w:val="-5"/>
                <w:sz w:val="24"/>
                <w:szCs w:val="24"/>
                <w:lang w:val="uk-UA"/>
              </w:rPr>
              <w:t xml:space="preserve"> </w:t>
            </w:r>
            <w:r w:rsidR="00AC6147" w:rsidRPr="004F6447">
              <w:rPr>
                <w:rFonts w:ascii="Times New Roman" w:hAnsi="Times New Roman" w:cs="Times New Roman"/>
                <w:color w:val="231F20"/>
                <w:sz w:val="24"/>
                <w:szCs w:val="24"/>
                <w:lang w:val="uk-UA"/>
              </w:rPr>
              <w:t>та</w:t>
            </w:r>
            <w:r w:rsidR="00AC6147" w:rsidRPr="004F6447">
              <w:rPr>
                <w:rFonts w:ascii="Times New Roman" w:hAnsi="Times New Roman" w:cs="Times New Roman"/>
                <w:color w:val="231F20"/>
                <w:spacing w:val="-4"/>
                <w:sz w:val="24"/>
                <w:szCs w:val="24"/>
                <w:lang w:val="uk-UA"/>
              </w:rPr>
              <w:t xml:space="preserve"> </w:t>
            </w:r>
            <w:r w:rsidR="00AC6147" w:rsidRPr="004F6447">
              <w:rPr>
                <w:rFonts w:ascii="Times New Roman" w:hAnsi="Times New Roman" w:cs="Times New Roman"/>
                <w:color w:val="231F20"/>
                <w:sz w:val="24"/>
                <w:szCs w:val="24"/>
                <w:lang w:val="uk-UA"/>
              </w:rPr>
              <w:t>назви</w:t>
            </w:r>
            <w:r w:rsidR="00AC6147" w:rsidRPr="004F6447">
              <w:rPr>
                <w:rFonts w:ascii="Times New Roman" w:hAnsi="Times New Roman" w:cs="Times New Roman"/>
                <w:color w:val="231F20"/>
                <w:spacing w:val="-6"/>
                <w:sz w:val="24"/>
                <w:szCs w:val="24"/>
                <w:lang w:val="uk-UA"/>
              </w:rPr>
              <w:t xml:space="preserve"> </w:t>
            </w:r>
            <w:r w:rsidR="00AC6147" w:rsidRPr="004F6447">
              <w:rPr>
                <w:rFonts w:ascii="Times New Roman" w:hAnsi="Times New Roman" w:cs="Times New Roman"/>
                <w:color w:val="231F20"/>
                <w:sz w:val="24"/>
                <w:szCs w:val="24"/>
                <w:lang w:val="uk-UA"/>
              </w:rPr>
              <w:t>українських</w:t>
            </w:r>
            <w:r w:rsidR="00AC6147" w:rsidRPr="004F6447">
              <w:rPr>
                <w:rFonts w:ascii="Times New Roman" w:hAnsi="Times New Roman" w:cs="Times New Roman"/>
                <w:color w:val="231F20"/>
                <w:spacing w:val="-4"/>
                <w:sz w:val="24"/>
                <w:szCs w:val="24"/>
                <w:lang w:val="uk-UA"/>
              </w:rPr>
              <w:t xml:space="preserve"> </w:t>
            </w:r>
            <w:r w:rsidR="00AC6147" w:rsidRPr="004F6447">
              <w:rPr>
                <w:rFonts w:ascii="Times New Roman" w:hAnsi="Times New Roman" w:cs="Times New Roman"/>
                <w:color w:val="231F20"/>
                <w:spacing w:val="-2"/>
                <w:sz w:val="24"/>
                <w:szCs w:val="24"/>
                <w:lang w:val="uk-UA"/>
              </w:rPr>
              <w:t>оберегів;</w:t>
            </w:r>
          </w:p>
          <w:p w14:paraId="5E62639F" w14:textId="205EE457" w:rsidR="00AC6147" w:rsidRPr="004F6447" w:rsidRDefault="00AC6147"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знати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українські</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народні</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свята</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(свято</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Миколая,</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Різдво</w:t>
            </w:r>
            <w:r w:rsidRPr="004F6447">
              <w:rPr>
                <w:rFonts w:ascii="Times New Roman" w:hAnsi="Times New Roman" w:cs="Times New Roman"/>
                <w:color w:val="231F20"/>
                <w:spacing w:val="-2"/>
                <w:sz w:val="24"/>
                <w:szCs w:val="24"/>
                <w:lang w:val="uk-UA"/>
              </w:rPr>
              <w:t>);</w:t>
            </w:r>
          </w:p>
          <w:p w14:paraId="7F94C26B" w14:textId="77777777" w:rsidR="00AC6147" w:rsidRPr="004F6447" w:rsidRDefault="00197646" w:rsidP="00634203">
            <w:pPr>
              <w:pStyle w:val="a4"/>
              <w:widowControl w:val="0"/>
              <w:numPr>
                <w:ilvl w:val="0"/>
                <w:numId w:val="3"/>
              </w:numPr>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4"/>
                <w:sz w:val="24"/>
                <w:szCs w:val="24"/>
                <w:lang w:val="uk-UA"/>
              </w:rPr>
              <w:t>знати українські дитячі ігри й розваги;</w:t>
            </w:r>
          </w:p>
          <w:p w14:paraId="08F38626" w14:textId="77777777" w:rsidR="000F382C" w:rsidRPr="004F6447" w:rsidRDefault="00B14F38" w:rsidP="00634203">
            <w:pPr>
              <w:pStyle w:val="a4"/>
              <w:widowControl w:val="0"/>
              <w:numPr>
                <w:ilvl w:val="0"/>
                <w:numId w:val="3"/>
              </w:numPr>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4"/>
                <w:sz w:val="24"/>
                <w:szCs w:val="24"/>
                <w:lang w:val="uk-UA"/>
              </w:rPr>
              <w:t>обрядові пісні (щедрів</w:t>
            </w:r>
            <w:r w:rsidR="00197646" w:rsidRPr="004F6447">
              <w:rPr>
                <w:rFonts w:ascii="Times New Roman" w:hAnsi="Times New Roman" w:cs="Times New Roman"/>
                <w:color w:val="231F20"/>
                <w:sz w:val="24"/>
                <w:szCs w:val="24"/>
                <w:lang w:val="uk-UA"/>
              </w:rPr>
              <w:t>ки,</w:t>
            </w:r>
            <w:r w:rsidR="00197646" w:rsidRPr="004F6447">
              <w:rPr>
                <w:rFonts w:ascii="Times New Roman" w:hAnsi="Times New Roman" w:cs="Times New Roman"/>
                <w:color w:val="231F20"/>
                <w:spacing w:val="-13"/>
                <w:sz w:val="24"/>
                <w:szCs w:val="24"/>
                <w:lang w:val="uk-UA"/>
              </w:rPr>
              <w:t xml:space="preserve"> </w:t>
            </w:r>
            <w:r w:rsidRPr="004F6447">
              <w:rPr>
                <w:rFonts w:ascii="Times New Roman" w:hAnsi="Times New Roman" w:cs="Times New Roman"/>
                <w:color w:val="231F20"/>
                <w:sz w:val="24"/>
                <w:szCs w:val="24"/>
                <w:lang w:val="uk-UA"/>
              </w:rPr>
              <w:t>колядки</w:t>
            </w:r>
            <w:r w:rsidR="00197646" w:rsidRPr="004F6447">
              <w:rPr>
                <w:rFonts w:ascii="Times New Roman" w:hAnsi="Times New Roman" w:cs="Times New Roman"/>
                <w:color w:val="231F20"/>
                <w:sz w:val="24"/>
                <w:szCs w:val="24"/>
                <w:lang w:val="uk-UA"/>
              </w:rPr>
              <w:t>)</w:t>
            </w:r>
          </w:p>
        </w:tc>
        <w:tc>
          <w:tcPr>
            <w:tcW w:w="3261" w:type="dxa"/>
          </w:tcPr>
          <w:p w14:paraId="016E1C47" w14:textId="3DFE69F9" w:rsidR="0035207E" w:rsidRPr="004F6447" w:rsidRDefault="0035207E" w:rsidP="00634203">
            <w:pPr>
              <w:pStyle w:val="a4"/>
              <w:widowControl w:val="0"/>
              <w:numPr>
                <w:ilvl w:val="0"/>
                <w:numId w:val="3"/>
              </w:numPr>
              <w:tabs>
                <w:tab w:val="left" w:pos="34"/>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і</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доречно</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вживати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засвоєні</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слова</w:t>
            </w:r>
            <w:r w:rsidR="009F1269" w:rsidRPr="004F6447">
              <w:rPr>
                <w:rFonts w:ascii="Times New Roman" w:hAnsi="Times New Roman" w:cs="Times New Roman"/>
                <w:color w:val="231F20"/>
                <w:spacing w:val="-3"/>
                <w:sz w:val="24"/>
                <w:szCs w:val="24"/>
                <w:lang w:val="uk-UA"/>
              </w:rPr>
              <w:t xml:space="preserve"> у пр</w:t>
            </w:r>
            <w:r w:rsidRPr="004F6447">
              <w:rPr>
                <w:rFonts w:ascii="Times New Roman" w:hAnsi="Times New Roman" w:cs="Times New Roman"/>
                <w:color w:val="231F20"/>
                <w:sz w:val="24"/>
                <w:szCs w:val="24"/>
                <w:lang w:val="uk-UA"/>
              </w:rPr>
              <w:t>оцесі</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2"/>
                <w:sz w:val="24"/>
                <w:szCs w:val="24"/>
                <w:lang w:val="uk-UA"/>
              </w:rPr>
              <w:t>мовлення;</w:t>
            </w:r>
          </w:p>
          <w:p w14:paraId="783F734E" w14:textId="77777777" w:rsidR="00DE392D" w:rsidRPr="004F6447" w:rsidRDefault="00DE392D"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розрізняти</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міжмовні</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pacing w:val="-2"/>
                <w:sz w:val="24"/>
                <w:szCs w:val="24"/>
                <w:lang w:val="uk-UA"/>
              </w:rPr>
              <w:t>омоніми;</w:t>
            </w:r>
          </w:p>
          <w:p w14:paraId="35377B49" w14:textId="77777777" w:rsidR="00DE392D" w:rsidRPr="004F6447" w:rsidRDefault="00DE392D"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орфоепічно правильно вимовляти звуки, звукосполуки та слова української мови;</w:t>
            </w:r>
            <w:r w:rsidRPr="004F6447">
              <w:rPr>
                <w:rFonts w:ascii="Times New Roman" w:hAnsi="Times New Roman" w:cs="Times New Roman"/>
                <w:color w:val="231F20"/>
                <w:spacing w:val="-2"/>
                <w:sz w:val="24"/>
                <w:szCs w:val="24"/>
                <w:lang w:val="uk-UA"/>
              </w:rPr>
              <w:t xml:space="preserve"> </w:t>
            </w:r>
          </w:p>
          <w:p w14:paraId="2C817FF4" w14:textId="77777777" w:rsidR="00DE392D" w:rsidRPr="004F6447" w:rsidRDefault="00DE392D"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розрізняти</w:t>
            </w:r>
            <w:r w:rsidRPr="004F6447">
              <w:rPr>
                <w:rFonts w:ascii="Times New Roman" w:hAnsi="Times New Roman" w:cs="Times New Roman"/>
                <w:color w:val="231F20"/>
                <w:spacing w:val="-12"/>
                <w:sz w:val="24"/>
                <w:szCs w:val="24"/>
                <w:lang w:val="uk-UA"/>
              </w:rPr>
              <w:t xml:space="preserve"> </w:t>
            </w:r>
            <w:r w:rsidRPr="004F6447">
              <w:rPr>
                <w:rFonts w:ascii="Times New Roman" w:hAnsi="Times New Roman" w:cs="Times New Roman"/>
                <w:color w:val="231F20"/>
                <w:spacing w:val="-2"/>
                <w:sz w:val="24"/>
                <w:szCs w:val="24"/>
                <w:lang w:val="uk-UA"/>
              </w:rPr>
              <w:t>звуки,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граматичні</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форми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слів</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російської</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та</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української</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4"/>
                <w:sz w:val="24"/>
                <w:szCs w:val="24"/>
                <w:lang w:val="uk-UA"/>
              </w:rPr>
              <w:t>мов;</w:t>
            </w:r>
            <w:r w:rsidRPr="004F6447">
              <w:rPr>
                <w:rFonts w:ascii="Times New Roman" w:hAnsi="Times New Roman" w:cs="Times New Roman"/>
                <w:color w:val="231F20"/>
                <w:sz w:val="24"/>
                <w:szCs w:val="24"/>
                <w:lang w:val="uk-UA"/>
              </w:rPr>
              <w:t xml:space="preserve"> </w:t>
            </w:r>
          </w:p>
          <w:p w14:paraId="7F1684B6" w14:textId="77777777" w:rsidR="00DE392D" w:rsidRPr="004F6447" w:rsidRDefault="00DE392D"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говорити,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вживаючи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слова</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(іменники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і</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прикметники)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у</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різних</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відмінкових формах однини і множини;</w:t>
            </w:r>
          </w:p>
          <w:p w14:paraId="1DEE287D" w14:textId="77777777" w:rsidR="00DE392D" w:rsidRPr="004F6447" w:rsidRDefault="00DE392D"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вживати</w:t>
            </w:r>
            <w:r w:rsidRPr="004F6447">
              <w:rPr>
                <w:rFonts w:ascii="Times New Roman" w:hAnsi="Times New Roman" w:cs="Times New Roman"/>
                <w:color w:val="231F20"/>
                <w:spacing w:val="30"/>
                <w:sz w:val="24"/>
                <w:szCs w:val="24"/>
                <w:lang w:val="uk-UA"/>
              </w:rPr>
              <w:t xml:space="preserve"> </w:t>
            </w:r>
            <w:r w:rsidRPr="004F6447">
              <w:rPr>
                <w:rFonts w:ascii="Times New Roman" w:hAnsi="Times New Roman" w:cs="Times New Roman"/>
                <w:color w:val="231F20"/>
                <w:sz w:val="24"/>
                <w:szCs w:val="24"/>
                <w:lang w:val="uk-UA"/>
              </w:rPr>
              <w:t>форми</w:t>
            </w:r>
            <w:r w:rsidRPr="004F6447">
              <w:rPr>
                <w:rFonts w:ascii="Times New Roman" w:hAnsi="Times New Roman" w:cs="Times New Roman"/>
                <w:color w:val="231F20"/>
                <w:spacing w:val="30"/>
                <w:sz w:val="24"/>
                <w:szCs w:val="24"/>
                <w:lang w:val="uk-UA"/>
              </w:rPr>
              <w:t xml:space="preserve"> </w:t>
            </w:r>
            <w:r w:rsidRPr="004F6447">
              <w:rPr>
                <w:rFonts w:ascii="Times New Roman" w:hAnsi="Times New Roman" w:cs="Times New Roman"/>
                <w:color w:val="231F20"/>
                <w:sz w:val="24"/>
                <w:szCs w:val="24"/>
                <w:lang w:val="uk-UA"/>
              </w:rPr>
              <w:t>особових</w:t>
            </w:r>
            <w:r w:rsidRPr="004F6447">
              <w:rPr>
                <w:rFonts w:ascii="Times New Roman" w:hAnsi="Times New Roman" w:cs="Times New Roman"/>
                <w:color w:val="231F20"/>
                <w:spacing w:val="30"/>
                <w:sz w:val="24"/>
                <w:szCs w:val="24"/>
                <w:lang w:val="uk-UA"/>
              </w:rPr>
              <w:t xml:space="preserve"> </w:t>
            </w:r>
            <w:r w:rsidRPr="004F6447">
              <w:rPr>
                <w:rFonts w:ascii="Times New Roman" w:hAnsi="Times New Roman" w:cs="Times New Roman"/>
                <w:color w:val="231F20"/>
                <w:sz w:val="24"/>
                <w:szCs w:val="24"/>
                <w:lang w:val="uk-UA"/>
              </w:rPr>
              <w:t>займенників,</w:t>
            </w:r>
            <w:r w:rsidRPr="004F6447">
              <w:rPr>
                <w:rFonts w:ascii="Times New Roman" w:hAnsi="Times New Roman" w:cs="Times New Roman"/>
                <w:color w:val="231F20"/>
                <w:spacing w:val="30"/>
                <w:sz w:val="24"/>
                <w:szCs w:val="24"/>
                <w:lang w:val="uk-UA"/>
              </w:rPr>
              <w:t xml:space="preserve"> </w:t>
            </w:r>
            <w:r w:rsidRPr="004F6447">
              <w:rPr>
                <w:rFonts w:ascii="Times New Roman" w:hAnsi="Times New Roman" w:cs="Times New Roman"/>
                <w:color w:val="231F20"/>
                <w:sz w:val="24"/>
                <w:szCs w:val="24"/>
                <w:lang w:val="uk-UA"/>
              </w:rPr>
              <w:t>розповідаючи</w:t>
            </w:r>
            <w:r w:rsidRPr="004F6447">
              <w:rPr>
                <w:rFonts w:ascii="Times New Roman" w:hAnsi="Times New Roman" w:cs="Times New Roman"/>
                <w:color w:val="231F20"/>
                <w:spacing w:val="30"/>
                <w:sz w:val="24"/>
                <w:szCs w:val="24"/>
                <w:lang w:val="uk-UA"/>
              </w:rPr>
              <w:t xml:space="preserve"> </w:t>
            </w:r>
            <w:r w:rsidRPr="004F6447">
              <w:rPr>
                <w:rFonts w:ascii="Times New Roman" w:hAnsi="Times New Roman" w:cs="Times New Roman"/>
                <w:color w:val="231F20"/>
                <w:sz w:val="24"/>
                <w:szCs w:val="24"/>
                <w:lang w:val="uk-UA"/>
              </w:rPr>
              <w:t>про</w:t>
            </w:r>
            <w:r w:rsidRPr="004F6447">
              <w:rPr>
                <w:rFonts w:ascii="Times New Roman" w:hAnsi="Times New Roman" w:cs="Times New Roman"/>
                <w:color w:val="231F20"/>
                <w:spacing w:val="30"/>
                <w:sz w:val="24"/>
                <w:szCs w:val="24"/>
                <w:lang w:val="uk-UA"/>
              </w:rPr>
              <w:t xml:space="preserve"> </w:t>
            </w:r>
            <w:r w:rsidRPr="004F6447">
              <w:rPr>
                <w:rFonts w:ascii="Times New Roman" w:hAnsi="Times New Roman" w:cs="Times New Roman"/>
                <w:color w:val="231F20"/>
                <w:sz w:val="24"/>
                <w:szCs w:val="24"/>
                <w:lang w:val="uk-UA"/>
              </w:rPr>
              <w:t>себе</w:t>
            </w:r>
            <w:r w:rsidRPr="004F6447">
              <w:rPr>
                <w:rFonts w:ascii="Times New Roman" w:hAnsi="Times New Roman" w:cs="Times New Roman"/>
                <w:color w:val="231F20"/>
                <w:spacing w:val="30"/>
                <w:sz w:val="24"/>
                <w:szCs w:val="24"/>
                <w:lang w:val="uk-UA"/>
              </w:rPr>
              <w:t xml:space="preserve"> </w:t>
            </w:r>
            <w:r w:rsidRPr="004F6447">
              <w:rPr>
                <w:rFonts w:ascii="Times New Roman" w:hAnsi="Times New Roman" w:cs="Times New Roman"/>
                <w:color w:val="231F20"/>
                <w:sz w:val="24"/>
                <w:szCs w:val="24"/>
                <w:lang w:val="uk-UA"/>
              </w:rPr>
              <w:t xml:space="preserve">або </w:t>
            </w:r>
            <w:r w:rsidRPr="004F6447">
              <w:rPr>
                <w:rFonts w:ascii="Times New Roman" w:hAnsi="Times New Roman" w:cs="Times New Roman"/>
                <w:color w:val="231F20"/>
                <w:spacing w:val="-2"/>
                <w:sz w:val="24"/>
                <w:szCs w:val="24"/>
                <w:lang w:val="uk-UA"/>
              </w:rPr>
              <w:t>когось;</w:t>
            </w:r>
          </w:p>
          <w:p w14:paraId="54940C51" w14:textId="13B72A11" w:rsidR="00DE392D" w:rsidRPr="004F6447" w:rsidRDefault="00DE392D"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4"/>
                <w:sz w:val="24"/>
                <w:szCs w:val="24"/>
                <w:lang w:val="uk-UA"/>
              </w:rPr>
              <w:t>запам</w:t>
            </w:r>
            <w:r w:rsidR="000147EB">
              <w:rPr>
                <w:rFonts w:ascii="Times New Roman" w:hAnsi="Times New Roman" w:cs="Times New Roman"/>
                <w:color w:val="231F20"/>
                <w:spacing w:val="-4"/>
                <w:sz w:val="24"/>
                <w:szCs w:val="24"/>
                <w:lang w:val="uk-UA"/>
              </w:rPr>
              <w:t>’</w:t>
            </w:r>
            <w:r w:rsidRPr="004F6447">
              <w:rPr>
                <w:rFonts w:ascii="Times New Roman" w:hAnsi="Times New Roman" w:cs="Times New Roman"/>
                <w:color w:val="231F20"/>
                <w:spacing w:val="-4"/>
                <w:sz w:val="24"/>
                <w:szCs w:val="24"/>
                <w:lang w:val="uk-UA"/>
              </w:rPr>
              <w:t>ятовувати</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4"/>
                <w:sz w:val="24"/>
                <w:szCs w:val="24"/>
                <w:lang w:val="uk-UA"/>
              </w:rPr>
              <w:t>невеликі</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4"/>
                <w:sz w:val="24"/>
                <w:szCs w:val="24"/>
                <w:lang w:val="uk-UA"/>
              </w:rPr>
              <w:t>вірші,</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4"/>
                <w:sz w:val="24"/>
                <w:szCs w:val="24"/>
                <w:lang w:val="uk-UA"/>
              </w:rPr>
              <w:t>скоромовки,</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4"/>
                <w:sz w:val="24"/>
                <w:szCs w:val="24"/>
                <w:lang w:val="uk-UA"/>
              </w:rPr>
              <w:lastRenderedPageBreak/>
              <w:t>загадки,</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4"/>
                <w:sz w:val="24"/>
                <w:szCs w:val="24"/>
                <w:lang w:val="uk-UA"/>
              </w:rPr>
              <w:t>сприйняті</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4"/>
                <w:sz w:val="24"/>
                <w:szCs w:val="24"/>
                <w:lang w:val="uk-UA"/>
              </w:rPr>
              <w:t>на</w:t>
            </w:r>
            <w:r w:rsidRPr="004F6447">
              <w:rPr>
                <w:rFonts w:ascii="Times New Roman" w:hAnsi="Times New Roman" w:cs="Times New Roman"/>
                <w:color w:val="231F20"/>
                <w:spacing w:val="-13"/>
                <w:sz w:val="24"/>
                <w:szCs w:val="24"/>
                <w:lang w:val="uk-UA"/>
              </w:rPr>
              <w:t xml:space="preserve"> </w:t>
            </w:r>
            <w:r w:rsidRPr="004F6447">
              <w:rPr>
                <w:rFonts w:ascii="Times New Roman" w:hAnsi="Times New Roman" w:cs="Times New Roman"/>
                <w:color w:val="231F20"/>
                <w:spacing w:val="-4"/>
                <w:sz w:val="24"/>
                <w:szCs w:val="24"/>
                <w:lang w:val="uk-UA"/>
              </w:rPr>
              <w:t>слух;</w:t>
            </w:r>
          </w:p>
          <w:p w14:paraId="4EA94F26" w14:textId="495E6233" w:rsidR="00D6687F" w:rsidRPr="004F6447" w:rsidRDefault="00D6687F"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розповідаючи про того, хто виконує якусь дію, правильно вживати українські дієслівні форми</w:t>
            </w:r>
            <w:r w:rsidR="00B46022" w:rsidRPr="004F6447">
              <w:rPr>
                <w:rFonts w:ascii="Times New Roman" w:hAnsi="Times New Roman" w:cs="Times New Roman"/>
                <w:color w:val="231F20"/>
                <w:sz w:val="24"/>
                <w:szCs w:val="24"/>
                <w:lang w:val="uk-UA"/>
              </w:rPr>
              <w:t>;</w:t>
            </w:r>
          </w:p>
          <w:p w14:paraId="504E48D5" w14:textId="77777777" w:rsidR="00BC2BA6" w:rsidRPr="004F6447" w:rsidRDefault="00BC2BA6" w:rsidP="00634203">
            <w:pPr>
              <w:pStyle w:val="a4"/>
              <w:widowControl w:val="0"/>
              <w:numPr>
                <w:ilvl w:val="0"/>
                <w:numId w:val="3"/>
              </w:numPr>
              <w:autoSpaceDE w:val="0"/>
              <w:autoSpaceDN w:val="0"/>
              <w:ind w:left="41" w:firstLine="0"/>
              <w:contextualSpacing w:val="0"/>
              <w:jc w:val="both"/>
              <w:rPr>
                <w:rFonts w:ascii="Times New Roman" w:hAnsi="Times New Roman" w:cs="Times New Roman"/>
                <w:i/>
                <w:color w:val="231F20"/>
                <w:sz w:val="24"/>
                <w:szCs w:val="24"/>
                <w:lang w:val="uk-UA"/>
              </w:rPr>
            </w:pPr>
            <w:r w:rsidRPr="004F6447">
              <w:rPr>
                <w:rFonts w:ascii="Times New Roman" w:hAnsi="Times New Roman" w:cs="Times New Roman"/>
                <w:color w:val="231F20"/>
                <w:spacing w:val="-2"/>
                <w:sz w:val="24"/>
                <w:szCs w:val="24"/>
                <w:lang w:val="uk-UA"/>
              </w:rPr>
              <w:t>слухати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тексти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2"/>
                <w:sz w:val="24"/>
                <w:szCs w:val="24"/>
                <w:lang w:val="uk-UA"/>
              </w:rPr>
              <w:t>різних</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2"/>
                <w:sz w:val="24"/>
                <w:szCs w:val="24"/>
                <w:lang w:val="uk-UA"/>
              </w:rPr>
              <w:t>жанрів</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2"/>
                <w:sz w:val="24"/>
                <w:szCs w:val="24"/>
                <w:lang w:val="uk-UA"/>
              </w:rPr>
              <w:t>(вірші,</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2"/>
                <w:sz w:val="24"/>
                <w:szCs w:val="24"/>
                <w:lang w:val="uk-UA"/>
              </w:rPr>
              <w:t>оповідання,</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2"/>
                <w:sz w:val="24"/>
                <w:szCs w:val="24"/>
                <w:lang w:val="uk-UA"/>
              </w:rPr>
              <w:t>казки)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2"/>
                <w:sz w:val="24"/>
                <w:szCs w:val="24"/>
                <w:lang w:val="uk-UA"/>
              </w:rPr>
              <w:t>і</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2"/>
                <w:sz w:val="24"/>
                <w:szCs w:val="24"/>
                <w:lang w:val="uk-UA"/>
              </w:rPr>
              <w:t>розрізняти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5"/>
                <w:sz w:val="24"/>
                <w:szCs w:val="24"/>
                <w:lang w:val="uk-UA"/>
              </w:rPr>
              <w:t>їх;</w:t>
            </w:r>
          </w:p>
          <w:p w14:paraId="664D0006" w14:textId="77777777" w:rsidR="009628EC" w:rsidRPr="004F6447" w:rsidRDefault="009628EC" w:rsidP="00634203">
            <w:pPr>
              <w:pStyle w:val="a4"/>
              <w:widowControl w:val="0"/>
              <w:numPr>
                <w:ilvl w:val="0"/>
                <w:numId w:val="3"/>
              </w:numPr>
              <w:autoSpaceDE w:val="0"/>
              <w:autoSpaceDN w:val="0"/>
              <w:ind w:left="41" w:firstLine="0"/>
              <w:contextualSpacing w:val="0"/>
              <w:jc w:val="both"/>
              <w:rPr>
                <w:rFonts w:ascii="Times New Roman" w:hAnsi="Times New Roman" w:cs="Times New Roman"/>
                <w:i/>
                <w:color w:val="231F20"/>
                <w:sz w:val="24"/>
                <w:szCs w:val="24"/>
                <w:lang w:val="uk-UA"/>
              </w:rPr>
            </w:pPr>
            <w:r w:rsidRPr="004F6447">
              <w:rPr>
                <w:rFonts w:ascii="Times New Roman" w:hAnsi="Times New Roman" w:cs="Times New Roman"/>
                <w:color w:val="231F20"/>
                <w:sz w:val="24"/>
                <w:szCs w:val="24"/>
                <w:lang w:val="uk-UA"/>
              </w:rPr>
              <w:t>розуміти,</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про</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кого</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розповідається</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тексті,</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що</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pacing w:val="-2"/>
                <w:sz w:val="24"/>
                <w:szCs w:val="24"/>
                <w:lang w:val="uk-UA"/>
              </w:rPr>
              <w:t>розповідається;</w:t>
            </w:r>
          </w:p>
          <w:p w14:paraId="272EF867" w14:textId="3E712E9E" w:rsidR="000F382C" w:rsidRPr="004F6447" w:rsidRDefault="00427303" w:rsidP="00634203">
            <w:pPr>
              <w:pStyle w:val="a4"/>
              <w:widowControl w:val="0"/>
              <w:numPr>
                <w:ilvl w:val="0"/>
                <w:numId w:val="3"/>
              </w:numPr>
              <w:autoSpaceDE w:val="0"/>
              <w:autoSpaceDN w:val="0"/>
              <w:ind w:left="41"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запам</w:t>
            </w:r>
            <w:r w:rsidR="000147EB">
              <w:rPr>
                <w:rFonts w:ascii="Times New Roman" w:hAnsi="Times New Roman" w:cs="Times New Roman"/>
                <w:color w:val="231F20"/>
                <w:spacing w:val="-2"/>
                <w:sz w:val="24"/>
                <w:szCs w:val="24"/>
                <w:lang w:val="uk-UA"/>
              </w:rPr>
              <w:t>’</w:t>
            </w:r>
            <w:r w:rsidRPr="004F6447">
              <w:rPr>
                <w:rFonts w:ascii="Times New Roman" w:hAnsi="Times New Roman" w:cs="Times New Roman"/>
                <w:color w:val="231F20"/>
                <w:spacing w:val="-2"/>
                <w:sz w:val="24"/>
                <w:szCs w:val="24"/>
                <w:lang w:val="uk-UA"/>
              </w:rPr>
              <w:t>ятовувати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pacing w:val="-2"/>
                <w:sz w:val="24"/>
                <w:szCs w:val="24"/>
                <w:lang w:val="uk-UA"/>
              </w:rPr>
              <w:t>початок</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pacing w:val="-2"/>
                <w:sz w:val="24"/>
                <w:szCs w:val="24"/>
                <w:lang w:val="uk-UA"/>
              </w:rPr>
              <w:t>і</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pacing w:val="-2"/>
                <w:sz w:val="24"/>
                <w:szCs w:val="24"/>
                <w:lang w:val="uk-UA"/>
              </w:rPr>
              <w:t>кінець</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pacing w:val="-2"/>
                <w:sz w:val="24"/>
                <w:szCs w:val="24"/>
                <w:lang w:val="uk-UA"/>
              </w:rPr>
              <w:t>тексту,</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pacing w:val="-2"/>
                <w:sz w:val="24"/>
                <w:szCs w:val="24"/>
                <w:lang w:val="uk-UA"/>
              </w:rPr>
              <w:t>послідовність</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pacing w:val="-2"/>
                <w:sz w:val="24"/>
                <w:szCs w:val="24"/>
                <w:lang w:val="uk-UA"/>
              </w:rPr>
              <w:t>розвитку</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pacing w:val="-2"/>
                <w:sz w:val="24"/>
                <w:szCs w:val="24"/>
                <w:lang w:val="uk-UA"/>
              </w:rPr>
              <w:t xml:space="preserve">подій </w:t>
            </w:r>
            <w:r w:rsidRPr="004F6447">
              <w:rPr>
                <w:rFonts w:ascii="Times New Roman" w:hAnsi="Times New Roman" w:cs="Times New Roman"/>
                <w:color w:val="231F20"/>
                <w:sz w:val="24"/>
                <w:szCs w:val="24"/>
                <w:lang w:val="uk-UA"/>
              </w:rPr>
              <w:t>у ньому (що було спочатку і що — потім)</w:t>
            </w:r>
          </w:p>
        </w:tc>
        <w:tc>
          <w:tcPr>
            <w:tcW w:w="3402" w:type="dxa"/>
          </w:tcPr>
          <w:p w14:paraId="4FFC4096" w14:textId="77777777" w:rsidR="00DE392D" w:rsidRPr="004F6447" w:rsidRDefault="00DE392D" w:rsidP="00634203">
            <w:pPr>
              <w:pStyle w:val="a4"/>
              <w:widowControl w:val="0"/>
              <w:numPr>
                <w:ilvl w:val="0"/>
                <w:numId w:val="3"/>
              </w:numPr>
              <w:tabs>
                <w:tab w:val="left" w:pos="-108"/>
              </w:tabs>
              <w:autoSpaceDE w:val="0"/>
              <w:autoSpaceDN w:val="0"/>
              <w:ind w:left="0" w:firstLine="0"/>
              <w:contextualSpacing w:val="0"/>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lastRenderedPageBreak/>
              <w:t>слухати</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й</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розуміти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запитання</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відповідати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на</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4"/>
                <w:sz w:val="24"/>
                <w:szCs w:val="24"/>
                <w:lang w:val="uk-UA"/>
              </w:rPr>
              <w:t>них;</w:t>
            </w:r>
          </w:p>
          <w:p w14:paraId="1B46AB09" w14:textId="77777777" w:rsidR="00DE392D" w:rsidRPr="004F6447" w:rsidRDefault="00DE392D" w:rsidP="00634203">
            <w:pPr>
              <w:pStyle w:val="a4"/>
              <w:widowControl w:val="0"/>
              <w:numPr>
                <w:ilvl w:val="0"/>
                <w:numId w:val="3"/>
              </w:numPr>
              <w:tabs>
                <w:tab w:val="left" w:pos="33"/>
              </w:tabs>
              <w:autoSpaceDE w:val="0"/>
              <w:autoSpaceDN w:val="0"/>
              <w:ind w:left="33" w:right="-52" w:firstLine="0"/>
              <w:contextualSpacing w:val="0"/>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будувати</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підтримувати</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діалог,</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який</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складається</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3–4-х</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реплік, враховуючи етикетну лексику;</w:t>
            </w:r>
          </w:p>
          <w:p w14:paraId="011C4B5F" w14:textId="77777777" w:rsidR="00DE392D" w:rsidRPr="004F6447" w:rsidRDefault="00DE392D" w:rsidP="00634203">
            <w:pPr>
              <w:pStyle w:val="a4"/>
              <w:widowControl w:val="0"/>
              <w:numPr>
                <w:ilvl w:val="0"/>
                <w:numId w:val="3"/>
              </w:numPr>
              <w:tabs>
                <w:tab w:val="left" w:pos="0"/>
              </w:tabs>
              <w:autoSpaceDE w:val="0"/>
              <w:autoSpaceDN w:val="0"/>
              <w:ind w:left="0" w:firstLine="0"/>
              <w:contextualSpacing w:val="0"/>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відповідати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на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запитання</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за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змістом</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2"/>
                <w:sz w:val="24"/>
                <w:szCs w:val="24"/>
                <w:lang w:val="uk-UA"/>
              </w:rPr>
              <w:t>малюнка;</w:t>
            </w:r>
          </w:p>
          <w:p w14:paraId="3584197C" w14:textId="77777777" w:rsidR="00DE392D" w:rsidRPr="004F6447" w:rsidRDefault="00DE392D" w:rsidP="00634203">
            <w:pPr>
              <w:pStyle w:val="a4"/>
              <w:widowControl w:val="0"/>
              <w:numPr>
                <w:ilvl w:val="0"/>
                <w:numId w:val="3"/>
              </w:numPr>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будувати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діалог</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за</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змістом</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ситуації</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ситуативних</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2"/>
                <w:sz w:val="24"/>
                <w:szCs w:val="24"/>
                <w:lang w:val="uk-UA"/>
              </w:rPr>
              <w:t>малюнків;</w:t>
            </w:r>
          </w:p>
          <w:p w14:paraId="27D276B4" w14:textId="77777777" w:rsidR="00832A22" w:rsidRPr="004F6447" w:rsidRDefault="00832A22" w:rsidP="00634203">
            <w:pPr>
              <w:pStyle w:val="a4"/>
              <w:widowControl w:val="0"/>
              <w:numPr>
                <w:ilvl w:val="0"/>
                <w:numId w:val="3"/>
              </w:numPr>
              <w:tabs>
                <w:tab w:val="left" w:pos="-108"/>
              </w:tabs>
              <w:autoSpaceDE w:val="0"/>
              <w:autoSpaceDN w:val="0"/>
              <w:ind w:left="33" w:hanging="141"/>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використовувати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у</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мовленні</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найбільш</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уживані</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іменники,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дотримуватися норм чергування голосних і приголосних;</w:t>
            </w:r>
          </w:p>
          <w:p w14:paraId="50208F5D" w14:textId="47CE4626" w:rsidR="00DE392D" w:rsidRPr="004F6447" w:rsidRDefault="00DE392D" w:rsidP="00634203">
            <w:pPr>
              <w:pStyle w:val="a4"/>
              <w:widowControl w:val="0"/>
              <w:numPr>
                <w:ilvl w:val="0"/>
                <w:numId w:val="3"/>
              </w:numPr>
              <w:tabs>
                <w:tab w:val="left" w:pos="0"/>
              </w:tabs>
              <w:autoSpaceDE w:val="0"/>
              <w:autoSpaceDN w:val="0"/>
              <w:ind w:left="33" w:hanging="33"/>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розповідати</w:t>
            </w:r>
            <w:r w:rsidRPr="004F6447">
              <w:rPr>
                <w:rFonts w:ascii="Times New Roman" w:hAnsi="Times New Roman" w:cs="Times New Roman"/>
                <w:color w:val="231F20"/>
                <w:spacing w:val="-13"/>
                <w:sz w:val="24"/>
                <w:szCs w:val="24"/>
                <w:lang w:val="uk-UA"/>
              </w:rPr>
              <w:t xml:space="preserve"> </w:t>
            </w:r>
            <w:r w:rsidRPr="004F6447">
              <w:rPr>
                <w:rFonts w:ascii="Times New Roman" w:hAnsi="Times New Roman" w:cs="Times New Roman"/>
                <w:color w:val="231F20"/>
                <w:sz w:val="24"/>
                <w:szCs w:val="24"/>
                <w:lang w:val="uk-UA"/>
              </w:rPr>
              <w:t>напам</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ять</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вірші,</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скоромовки,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загадувати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загадки;</w:t>
            </w:r>
          </w:p>
          <w:p w14:paraId="0C28B090" w14:textId="77777777" w:rsidR="00DE392D" w:rsidRPr="004F6447" w:rsidRDefault="00DE392D" w:rsidP="00634203">
            <w:pPr>
              <w:pStyle w:val="a4"/>
              <w:widowControl w:val="0"/>
              <w:numPr>
                <w:ilvl w:val="0"/>
                <w:numId w:val="3"/>
              </w:numPr>
              <w:tabs>
                <w:tab w:val="left" w:pos="-108"/>
              </w:tabs>
              <w:autoSpaceDE w:val="0"/>
              <w:autoSpaceDN w:val="0"/>
              <w:ind w:left="33" w:hanging="141"/>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4"/>
                <w:sz w:val="24"/>
                <w:szCs w:val="24"/>
                <w:lang w:val="uk-UA"/>
              </w:rPr>
              <w:t>переказувати</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сприйнятий</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на</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слух</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невеликий</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текст</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чи</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уривок;</w:t>
            </w:r>
          </w:p>
          <w:p w14:paraId="100A4C9F" w14:textId="77777777" w:rsidR="00DE392D" w:rsidRPr="004F6447" w:rsidRDefault="00DE392D"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lastRenderedPageBreak/>
              <w:t>складати розповідь (3–4 речення) за змістом малюнка, спостережен</w:t>
            </w:r>
            <w:r w:rsidRPr="004F6447">
              <w:rPr>
                <w:rFonts w:ascii="Times New Roman" w:hAnsi="Times New Roman" w:cs="Times New Roman"/>
                <w:color w:val="231F20"/>
                <w:spacing w:val="-2"/>
                <w:sz w:val="24"/>
                <w:szCs w:val="24"/>
                <w:lang w:val="uk-UA"/>
              </w:rPr>
              <w:t>нями</w:t>
            </w:r>
          </w:p>
          <w:p w14:paraId="762A2E19" w14:textId="77777777" w:rsidR="000F382C" w:rsidRPr="004F6447" w:rsidRDefault="000F382C" w:rsidP="00634203">
            <w:pPr>
              <w:rPr>
                <w:rFonts w:ascii="Times New Roman" w:hAnsi="Times New Roman" w:cs="Times New Roman"/>
                <w:sz w:val="24"/>
                <w:szCs w:val="24"/>
                <w:lang w:val="uk-UA"/>
              </w:rPr>
            </w:pPr>
          </w:p>
        </w:tc>
      </w:tr>
      <w:tr w:rsidR="000F382C" w:rsidRPr="004F6447" w14:paraId="560AE110" w14:textId="77777777" w:rsidTr="00A664CF">
        <w:tc>
          <w:tcPr>
            <w:tcW w:w="9611" w:type="dxa"/>
            <w:gridSpan w:val="3"/>
          </w:tcPr>
          <w:p w14:paraId="2A533AFE" w14:textId="5B5697CF" w:rsidR="000F382C" w:rsidRPr="004F6447" w:rsidRDefault="000F382C" w:rsidP="00634203">
            <w:pPr>
              <w:jc w:val="center"/>
              <w:rPr>
                <w:rFonts w:ascii="Times New Roman" w:hAnsi="Times New Roman" w:cs="Times New Roman"/>
                <w:b/>
                <w:i/>
                <w:sz w:val="24"/>
                <w:szCs w:val="24"/>
                <w:lang w:val="uk-UA"/>
              </w:rPr>
            </w:pPr>
            <w:r w:rsidRPr="004F6447">
              <w:rPr>
                <w:rFonts w:ascii="Times New Roman" w:hAnsi="Times New Roman" w:cs="Times New Roman"/>
                <w:b/>
                <w:i/>
                <w:sz w:val="24"/>
                <w:szCs w:val="24"/>
                <w:lang w:val="uk-UA"/>
              </w:rPr>
              <w:lastRenderedPageBreak/>
              <w:t>Весна</w:t>
            </w:r>
          </w:p>
        </w:tc>
      </w:tr>
      <w:tr w:rsidR="000F382C" w:rsidRPr="004F6447" w14:paraId="62DE6580" w14:textId="77777777" w:rsidTr="00A664CF">
        <w:tc>
          <w:tcPr>
            <w:tcW w:w="2948" w:type="dxa"/>
          </w:tcPr>
          <w:p w14:paraId="7A6904E4" w14:textId="77777777" w:rsidR="00C0270A" w:rsidRPr="004F6447" w:rsidRDefault="00C0270A" w:rsidP="00634203">
            <w:pPr>
              <w:pStyle w:val="a4"/>
              <w:widowControl w:val="0"/>
              <w:numPr>
                <w:ilvl w:val="0"/>
                <w:numId w:val="3"/>
              </w:numPr>
              <w:tabs>
                <w:tab w:val="left" w:pos="0"/>
              </w:tabs>
              <w:autoSpaceDE w:val="0"/>
              <w:autoSpaceDN w:val="0"/>
              <w:ind w:left="0" w:firstLine="29"/>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знати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слова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тем,</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визначених</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 xml:space="preserve">програмою; </w:t>
            </w:r>
          </w:p>
          <w:p w14:paraId="29ED961E" w14:textId="77777777" w:rsidR="00AC6147" w:rsidRPr="004F6447" w:rsidRDefault="00AC6147" w:rsidP="00634203">
            <w:pPr>
              <w:pStyle w:val="a4"/>
              <w:widowControl w:val="0"/>
              <w:numPr>
                <w:ilvl w:val="0"/>
                <w:numId w:val="3"/>
              </w:numPr>
              <w:tabs>
                <w:tab w:val="left" w:pos="0"/>
              </w:tabs>
              <w:autoSpaceDE w:val="0"/>
              <w:autoSpaceDN w:val="0"/>
              <w:ind w:left="0" w:firstLine="29"/>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знати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українські</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народні</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свята</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2"/>
                <w:sz w:val="24"/>
                <w:szCs w:val="24"/>
                <w:lang w:val="uk-UA"/>
              </w:rPr>
              <w:t>Великдень);</w:t>
            </w:r>
          </w:p>
          <w:p w14:paraId="1AA4B6F8" w14:textId="475E0065" w:rsidR="00197646" w:rsidRPr="004F6447" w:rsidRDefault="00F03B6D" w:rsidP="00634203">
            <w:pPr>
              <w:pStyle w:val="a4"/>
              <w:widowControl w:val="0"/>
              <w:numPr>
                <w:ilvl w:val="0"/>
                <w:numId w:val="3"/>
              </w:numPr>
              <w:tabs>
                <w:tab w:val="left" w:pos="29"/>
              </w:tabs>
              <w:autoSpaceDE w:val="0"/>
              <w:autoSpaceDN w:val="0"/>
              <w:ind w:left="0" w:firstLine="29"/>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4"/>
                <w:sz w:val="24"/>
                <w:szCs w:val="24"/>
                <w:lang w:val="uk-UA"/>
              </w:rPr>
              <w:t>обрядові пісні (</w:t>
            </w:r>
            <w:r w:rsidR="00197646" w:rsidRPr="004F6447">
              <w:rPr>
                <w:rFonts w:ascii="Times New Roman" w:hAnsi="Times New Roman" w:cs="Times New Roman"/>
                <w:color w:val="231F20"/>
                <w:sz w:val="24"/>
                <w:szCs w:val="24"/>
                <w:lang w:val="uk-UA"/>
              </w:rPr>
              <w:t>веснянки)</w:t>
            </w:r>
            <w:r w:rsidR="00B46022" w:rsidRPr="004F6447">
              <w:rPr>
                <w:rFonts w:ascii="Times New Roman" w:hAnsi="Times New Roman" w:cs="Times New Roman"/>
                <w:color w:val="231F20"/>
                <w:sz w:val="24"/>
                <w:szCs w:val="24"/>
                <w:lang w:val="uk-UA"/>
              </w:rPr>
              <w:t>;</w:t>
            </w:r>
          </w:p>
          <w:p w14:paraId="372E4EA1" w14:textId="1F04F55F" w:rsidR="000F382C" w:rsidRPr="004F6447" w:rsidRDefault="0086132E" w:rsidP="00060F6D">
            <w:pPr>
              <w:pStyle w:val="a4"/>
              <w:widowControl w:val="0"/>
              <w:numPr>
                <w:ilvl w:val="0"/>
                <w:numId w:val="3"/>
              </w:numPr>
              <w:tabs>
                <w:tab w:val="left" w:pos="0"/>
                <w:tab w:val="left" w:pos="29"/>
              </w:tabs>
              <w:autoSpaceDE w:val="0"/>
              <w:autoSpaceDN w:val="0"/>
              <w:ind w:left="0" w:firstLine="29"/>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з</w:t>
            </w:r>
            <w:r w:rsidR="00117FA7" w:rsidRPr="004F6447">
              <w:rPr>
                <w:rFonts w:ascii="Times New Roman" w:hAnsi="Times New Roman" w:cs="Times New Roman"/>
                <w:color w:val="231F20"/>
                <w:sz w:val="24"/>
                <w:szCs w:val="24"/>
                <w:lang w:val="uk-UA"/>
              </w:rPr>
              <w:t>нати</w:t>
            </w:r>
            <w:r w:rsidR="00117FA7" w:rsidRPr="004F6447">
              <w:rPr>
                <w:rFonts w:ascii="Times New Roman" w:hAnsi="Times New Roman" w:cs="Times New Roman"/>
                <w:color w:val="231F20"/>
                <w:spacing w:val="40"/>
                <w:sz w:val="24"/>
                <w:szCs w:val="24"/>
                <w:lang w:val="uk-UA"/>
              </w:rPr>
              <w:t xml:space="preserve"> </w:t>
            </w:r>
            <w:r w:rsidR="00117FA7" w:rsidRPr="004F6447">
              <w:rPr>
                <w:rFonts w:ascii="Times New Roman" w:hAnsi="Times New Roman" w:cs="Times New Roman"/>
                <w:color w:val="231F20"/>
                <w:sz w:val="24"/>
                <w:szCs w:val="24"/>
                <w:lang w:val="uk-UA"/>
              </w:rPr>
              <w:t>імена</w:t>
            </w:r>
            <w:r w:rsidR="00117FA7" w:rsidRPr="004F6447">
              <w:rPr>
                <w:rFonts w:ascii="Times New Roman" w:hAnsi="Times New Roman" w:cs="Times New Roman"/>
                <w:color w:val="231F20"/>
                <w:spacing w:val="40"/>
                <w:sz w:val="24"/>
                <w:szCs w:val="24"/>
                <w:lang w:val="uk-UA"/>
              </w:rPr>
              <w:t xml:space="preserve"> </w:t>
            </w:r>
            <w:r w:rsidR="00117FA7" w:rsidRPr="004F6447">
              <w:rPr>
                <w:rFonts w:ascii="Times New Roman" w:hAnsi="Times New Roman" w:cs="Times New Roman"/>
                <w:color w:val="231F20"/>
                <w:sz w:val="24"/>
                <w:szCs w:val="24"/>
                <w:lang w:val="uk-UA"/>
              </w:rPr>
              <w:t>українських</w:t>
            </w:r>
            <w:r w:rsidR="00117FA7" w:rsidRPr="004F6447">
              <w:rPr>
                <w:rFonts w:ascii="Times New Roman" w:hAnsi="Times New Roman" w:cs="Times New Roman"/>
                <w:color w:val="231F20"/>
                <w:spacing w:val="40"/>
                <w:sz w:val="24"/>
                <w:szCs w:val="24"/>
                <w:lang w:val="uk-UA"/>
              </w:rPr>
              <w:t xml:space="preserve"> </w:t>
            </w:r>
            <w:r w:rsidR="00117FA7" w:rsidRPr="004F6447">
              <w:rPr>
                <w:rFonts w:ascii="Times New Roman" w:hAnsi="Times New Roman" w:cs="Times New Roman"/>
                <w:color w:val="231F20"/>
                <w:sz w:val="24"/>
                <w:szCs w:val="24"/>
                <w:lang w:val="uk-UA"/>
              </w:rPr>
              <w:t>письменників</w:t>
            </w:r>
            <w:r w:rsidR="00B46022" w:rsidRPr="004F6447">
              <w:rPr>
                <w:rFonts w:ascii="Times New Roman" w:hAnsi="Times New Roman" w:cs="Times New Roman"/>
                <w:color w:val="231F20"/>
                <w:spacing w:val="40"/>
                <w:sz w:val="24"/>
                <w:szCs w:val="24"/>
                <w:lang w:val="uk-UA"/>
              </w:rPr>
              <w:t xml:space="preserve"> </w:t>
            </w:r>
            <w:r w:rsidR="00117FA7" w:rsidRPr="004F6447">
              <w:rPr>
                <w:rFonts w:ascii="Times New Roman" w:hAnsi="Times New Roman" w:cs="Times New Roman"/>
                <w:color w:val="231F20"/>
                <w:sz w:val="24"/>
                <w:szCs w:val="24"/>
                <w:lang w:val="uk-UA"/>
              </w:rPr>
              <w:t>(Т.</w:t>
            </w:r>
            <w:r w:rsidR="00060F6D">
              <w:rPr>
                <w:rFonts w:ascii="Times New Roman" w:hAnsi="Times New Roman" w:cs="Times New Roman"/>
                <w:color w:val="231F20"/>
                <w:sz w:val="24"/>
                <w:szCs w:val="24"/>
                <w:lang w:val="uk-UA"/>
              </w:rPr>
              <w:t> </w:t>
            </w:r>
            <w:r w:rsidR="00117FA7" w:rsidRPr="004F6447">
              <w:rPr>
                <w:rFonts w:ascii="Times New Roman" w:hAnsi="Times New Roman" w:cs="Times New Roman"/>
                <w:color w:val="231F20"/>
                <w:sz w:val="24"/>
                <w:szCs w:val="24"/>
                <w:lang w:val="uk-UA"/>
              </w:rPr>
              <w:t>Шевченко,</w:t>
            </w:r>
            <w:r w:rsidR="009264FF" w:rsidRPr="004F6447">
              <w:rPr>
                <w:rFonts w:ascii="Times New Roman" w:hAnsi="Times New Roman" w:cs="Times New Roman"/>
                <w:color w:val="231F20"/>
                <w:spacing w:val="40"/>
                <w:sz w:val="24"/>
                <w:szCs w:val="24"/>
                <w:lang w:val="uk-UA"/>
              </w:rPr>
              <w:t xml:space="preserve"> </w:t>
            </w:r>
            <w:r w:rsidR="00117FA7" w:rsidRPr="004F6447">
              <w:rPr>
                <w:rFonts w:ascii="Times New Roman" w:hAnsi="Times New Roman" w:cs="Times New Roman"/>
                <w:color w:val="231F20"/>
                <w:sz w:val="24"/>
                <w:szCs w:val="24"/>
                <w:lang w:val="uk-UA"/>
              </w:rPr>
              <w:t>І.</w:t>
            </w:r>
            <w:r w:rsidR="00117FA7" w:rsidRPr="004F6447">
              <w:rPr>
                <w:rFonts w:ascii="Times New Roman" w:hAnsi="Times New Roman" w:cs="Times New Roman"/>
                <w:color w:val="231F20"/>
                <w:spacing w:val="40"/>
                <w:sz w:val="24"/>
                <w:szCs w:val="24"/>
                <w:lang w:val="uk-UA"/>
              </w:rPr>
              <w:t xml:space="preserve"> </w:t>
            </w:r>
            <w:r w:rsidR="00117FA7" w:rsidRPr="004F6447">
              <w:rPr>
                <w:rFonts w:ascii="Times New Roman" w:hAnsi="Times New Roman" w:cs="Times New Roman"/>
                <w:color w:val="231F20"/>
                <w:sz w:val="24"/>
                <w:szCs w:val="24"/>
                <w:lang w:val="uk-UA"/>
              </w:rPr>
              <w:t>Франко,</w:t>
            </w:r>
            <w:r w:rsidR="00552DC7" w:rsidRPr="004F6447">
              <w:rPr>
                <w:rFonts w:ascii="Times New Roman" w:hAnsi="Times New Roman" w:cs="Times New Roman"/>
                <w:color w:val="231F20"/>
                <w:sz w:val="24"/>
                <w:szCs w:val="24"/>
                <w:lang w:val="uk-UA"/>
              </w:rPr>
              <w:t xml:space="preserve"> </w:t>
            </w:r>
            <w:r w:rsidR="00060F6D">
              <w:rPr>
                <w:rFonts w:ascii="Times New Roman" w:hAnsi="Times New Roman" w:cs="Times New Roman"/>
                <w:color w:val="231F20"/>
                <w:sz w:val="24"/>
                <w:szCs w:val="24"/>
                <w:lang w:val="uk-UA"/>
              </w:rPr>
              <w:t>Л. </w:t>
            </w:r>
            <w:r w:rsidR="00C0270A" w:rsidRPr="004F6447">
              <w:rPr>
                <w:rFonts w:ascii="Times New Roman" w:hAnsi="Times New Roman" w:cs="Times New Roman"/>
                <w:color w:val="231F20"/>
                <w:sz w:val="24"/>
                <w:szCs w:val="24"/>
                <w:lang w:val="uk-UA"/>
              </w:rPr>
              <w:t>Українка)</w:t>
            </w:r>
          </w:p>
        </w:tc>
        <w:tc>
          <w:tcPr>
            <w:tcW w:w="3261" w:type="dxa"/>
          </w:tcPr>
          <w:p w14:paraId="068B3F53" w14:textId="464FF2B1" w:rsidR="00C0270A" w:rsidRPr="004F6447" w:rsidRDefault="00C0270A" w:rsidP="00634203">
            <w:pPr>
              <w:pStyle w:val="a4"/>
              <w:widowControl w:val="0"/>
              <w:numPr>
                <w:ilvl w:val="0"/>
                <w:numId w:val="3"/>
              </w:numPr>
              <w:tabs>
                <w:tab w:val="left" w:pos="34"/>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і</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доречно</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вживати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засвоєні</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слова</w:t>
            </w:r>
            <w:r w:rsidR="009F1269" w:rsidRPr="004F6447">
              <w:rPr>
                <w:rFonts w:ascii="Times New Roman" w:hAnsi="Times New Roman" w:cs="Times New Roman"/>
                <w:color w:val="231F20"/>
                <w:spacing w:val="-3"/>
                <w:sz w:val="24"/>
                <w:szCs w:val="24"/>
                <w:lang w:val="uk-UA"/>
              </w:rPr>
              <w:t xml:space="preserve"> у пр</w:t>
            </w:r>
            <w:r w:rsidRPr="004F6447">
              <w:rPr>
                <w:rFonts w:ascii="Times New Roman" w:hAnsi="Times New Roman" w:cs="Times New Roman"/>
                <w:color w:val="231F20"/>
                <w:sz w:val="24"/>
                <w:szCs w:val="24"/>
                <w:lang w:val="uk-UA"/>
              </w:rPr>
              <w:t>оцесі</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2"/>
                <w:sz w:val="24"/>
                <w:szCs w:val="24"/>
                <w:lang w:val="uk-UA"/>
              </w:rPr>
              <w:t>мовлення;</w:t>
            </w:r>
          </w:p>
          <w:p w14:paraId="2708F58C" w14:textId="77777777" w:rsidR="00C0270A" w:rsidRPr="004F6447" w:rsidRDefault="00C0270A"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орфоепічно правильно вимовляти звуки, звукосполуки та слова української мови;</w:t>
            </w:r>
            <w:r w:rsidRPr="004F6447">
              <w:rPr>
                <w:rFonts w:ascii="Times New Roman" w:hAnsi="Times New Roman" w:cs="Times New Roman"/>
                <w:color w:val="231F20"/>
                <w:spacing w:val="-2"/>
                <w:sz w:val="24"/>
                <w:szCs w:val="24"/>
                <w:lang w:val="uk-UA"/>
              </w:rPr>
              <w:t xml:space="preserve"> </w:t>
            </w:r>
          </w:p>
          <w:p w14:paraId="1DC0BDA6" w14:textId="77777777" w:rsidR="00905C93" w:rsidRPr="004F6447" w:rsidRDefault="00C0270A"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розрізняти</w:t>
            </w:r>
            <w:r w:rsidRPr="004F6447">
              <w:rPr>
                <w:rFonts w:ascii="Times New Roman" w:hAnsi="Times New Roman" w:cs="Times New Roman"/>
                <w:color w:val="231F20"/>
                <w:spacing w:val="-12"/>
                <w:sz w:val="24"/>
                <w:szCs w:val="24"/>
                <w:lang w:val="uk-UA"/>
              </w:rPr>
              <w:t xml:space="preserve"> </w:t>
            </w:r>
            <w:r w:rsidRPr="004F6447">
              <w:rPr>
                <w:rFonts w:ascii="Times New Roman" w:hAnsi="Times New Roman" w:cs="Times New Roman"/>
                <w:color w:val="231F20"/>
                <w:spacing w:val="-2"/>
                <w:sz w:val="24"/>
                <w:szCs w:val="24"/>
                <w:lang w:val="uk-UA"/>
              </w:rPr>
              <w:t>звуки,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граматичні</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форми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слів</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російської</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та</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української</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4"/>
                <w:sz w:val="24"/>
                <w:szCs w:val="24"/>
                <w:lang w:val="uk-UA"/>
              </w:rPr>
              <w:t>мов;</w:t>
            </w:r>
          </w:p>
          <w:p w14:paraId="06384F37" w14:textId="21C884AE" w:rsidR="00D6687F" w:rsidRPr="004F6447" w:rsidRDefault="00D6687F"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розповідаючи про того, хто виконує якусь дію, правильно вживати українські дієслівні форми</w:t>
            </w:r>
          </w:p>
          <w:p w14:paraId="3943B684" w14:textId="77777777" w:rsidR="000F382C" w:rsidRPr="004F6447" w:rsidRDefault="000F382C" w:rsidP="00634203">
            <w:pPr>
              <w:rPr>
                <w:rFonts w:ascii="Times New Roman" w:hAnsi="Times New Roman" w:cs="Times New Roman"/>
                <w:sz w:val="24"/>
                <w:szCs w:val="24"/>
                <w:lang w:val="uk-UA"/>
              </w:rPr>
            </w:pPr>
          </w:p>
        </w:tc>
        <w:tc>
          <w:tcPr>
            <w:tcW w:w="3402" w:type="dxa"/>
          </w:tcPr>
          <w:p w14:paraId="75BDAF01" w14:textId="77777777" w:rsidR="00905C93" w:rsidRPr="004F6447" w:rsidRDefault="00905C93" w:rsidP="00634203">
            <w:pPr>
              <w:pStyle w:val="a4"/>
              <w:widowControl w:val="0"/>
              <w:numPr>
                <w:ilvl w:val="0"/>
                <w:numId w:val="3"/>
              </w:numPr>
              <w:tabs>
                <w:tab w:val="left" w:pos="-108"/>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слухати</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й</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розуміти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запитання</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відповідати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на</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4"/>
                <w:sz w:val="24"/>
                <w:szCs w:val="24"/>
                <w:lang w:val="uk-UA"/>
              </w:rPr>
              <w:t>них;</w:t>
            </w:r>
          </w:p>
          <w:p w14:paraId="08EFBD64" w14:textId="77777777" w:rsidR="000F382C" w:rsidRPr="004F6447" w:rsidRDefault="00905C93" w:rsidP="00634203">
            <w:pPr>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будувати</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підтримувати</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діалог,</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який</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складається</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3–4-х</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реплік;</w:t>
            </w:r>
          </w:p>
          <w:p w14:paraId="70415AE6" w14:textId="77777777" w:rsidR="00905C93" w:rsidRPr="004F6447" w:rsidRDefault="00905C93"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відповідати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на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запитання</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за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змістом</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2"/>
                <w:sz w:val="24"/>
                <w:szCs w:val="24"/>
                <w:lang w:val="uk-UA"/>
              </w:rPr>
              <w:t>малюнка;</w:t>
            </w:r>
          </w:p>
          <w:p w14:paraId="164924E4" w14:textId="77777777" w:rsidR="00905C93" w:rsidRPr="004F6447" w:rsidRDefault="00905C93" w:rsidP="00634203">
            <w:pPr>
              <w:pStyle w:val="a4"/>
              <w:widowControl w:val="0"/>
              <w:numPr>
                <w:ilvl w:val="0"/>
                <w:numId w:val="3"/>
              </w:numPr>
              <w:tabs>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будувати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діалог</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за</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змістом</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ситуації</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ситуативних</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2"/>
                <w:sz w:val="24"/>
                <w:szCs w:val="24"/>
                <w:lang w:val="uk-UA"/>
              </w:rPr>
              <w:t>малюнків;</w:t>
            </w:r>
          </w:p>
          <w:p w14:paraId="0F18F1B5" w14:textId="141BD827" w:rsidR="00905C93" w:rsidRPr="004F6447" w:rsidRDefault="00905C93" w:rsidP="00634203">
            <w:pPr>
              <w:pStyle w:val="a4"/>
              <w:widowControl w:val="0"/>
              <w:numPr>
                <w:ilvl w:val="0"/>
                <w:numId w:val="3"/>
              </w:numPr>
              <w:tabs>
                <w:tab w:val="left" w:pos="0"/>
                <w:tab w:val="left" w:pos="318"/>
              </w:tabs>
              <w:autoSpaceDE w:val="0"/>
              <w:autoSpaceDN w:val="0"/>
              <w:ind w:left="33" w:hanging="33"/>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розповідати</w:t>
            </w:r>
            <w:r w:rsidRPr="004F6447">
              <w:rPr>
                <w:rFonts w:ascii="Times New Roman" w:hAnsi="Times New Roman" w:cs="Times New Roman"/>
                <w:color w:val="231F20"/>
                <w:spacing w:val="-13"/>
                <w:sz w:val="24"/>
                <w:szCs w:val="24"/>
                <w:lang w:val="uk-UA"/>
              </w:rPr>
              <w:t xml:space="preserve"> </w:t>
            </w:r>
            <w:r w:rsidRPr="004F6447">
              <w:rPr>
                <w:rFonts w:ascii="Times New Roman" w:hAnsi="Times New Roman" w:cs="Times New Roman"/>
                <w:color w:val="231F20"/>
                <w:sz w:val="24"/>
                <w:szCs w:val="24"/>
                <w:lang w:val="uk-UA"/>
              </w:rPr>
              <w:t>напам</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ять</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вірші,</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скоромовки,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загадувати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загадки;</w:t>
            </w:r>
          </w:p>
          <w:p w14:paraId="4AFD6D0B" w14:textId="5DA1C2D5" w:rsidR="00905C93" w:rsidRPr="004F6447" w:rsidRDefault="00B46022" w:rsidP="00634203">
            <w:pPr>
              <w:pStyle w:val="a4"/>
              <w:numPr>
                <w:ilvl w:val="0"/>
                <w:numId w:val="3"/>
              </w:numPr>
              <w:tabs>
                <w:tab w:val="left" w:pos="318"/>
              </w:tabs>
              <w:ind w:left="34" w:hanging="34"/>
              <w:contextualSpacing w:val="0"/>
              <w:jc w:val="both"/>
              <w:rPr>
                <w:rFonts w:ascii="Times New Roman" w:hAnsi="Times New Roman" w:cs="Times New Roman"/>
                <w:color w:val="231F20"/>
                <w:spacing w:val="-4"/>
                <w:sz w:val="24"/>
                <w:szCs w:val="24"/>
                <w:lang w:val="uk-UA"/>
              </w:rPr>
            </w:pPr>
            <w:r w:rsidRPr="004F6447">
              <w:rPr>
                <w:rFonts w:ascii="Times New Roman" w:hAnsi="Times New Roman" w:cs="Times New Roman"/>
                <w:color w:val="231F20"/>
                <w:spacing w:val="-4"/>
                <w:sz w:val="24"/>
                <w:szCs w:val="24"/>
                <w:lang w:val="uk-UA"/>
              </w:rPr>
              <w:t xml:space="preserve"> </w:t>
            </w:r>
            <w:r w:rsidR="00905C93" w:rsidRPr="004F6447">
              <w:rPr>
                <w:rFonts w:ascii="Times New Roman" w:hAnsi="Times New Roman" w:cs="Times New Roman"/>
                <w:color w:val="231F20"/>
                <w:spacing w:val="-4"/>
                <w:sz w:val="24"/>
                <w:szCs w:val="24"/>
                <w:lang w:val="uk-UA"/>
              </w:rPr>
              <w:t>переказувати</w:t>
            </w:r>
            <w:r w:rsidR="00905C93" w:rsidRPr="004F6447">
              <w:rPr>
                <w:rFonts w:ascii="Times New Roman" w:hAnsi="Times New Roman" w:cs="Times New Roman"/>
                <w:color w:val="231F20"/>
                <w:spacing w:val="-6"/>
                <w:sz w:val="24"/>
                <w:szCs w:val="24"/>
                <w:lang w:val="uk-UA"/>
              </w:rPr>
              <w:t xml:space="preserve"> </w:t>
            </w:r>
            <w:r w:rsidR="00905C93" w:rsidRPr="004F6447">
              <w:rPr>
                <w:rFonts w:ascii="Times New Roman" w:hAnsi="Times New Roman" w:cs="Times New Roman"/>
                <w:color w:val="231F20"/>
                <w:spacing w:val="-4"/>
                <w:sz w:val="24"/>
                <w:szCs w:val="24"/>
                <w:lang w:val="uk-UA"/>
              </w:rPr>
              <w:t>сприйнятий</w:t>
            </w:r>
            <w:r w:rsidR="00905C93" w:rsidRPr="004F6447">
              <w:rPr>
                <w:rFonts w:ascii="Times New Roman" w:hAnsi="Times New Roman" w:cs="Times New Roman"/>
                <w:color w:val="231F20"/>
                <w:spacing w:val="-6"/>
                <w:sz w:val="24"/>
                <w:szCs w:val="24"/>
                <w:lang w:val="uk-UA"/>
              </w:rPr>
              <w:t xml:space="preserve"> </w:t>
            </w:r>
            <w:r w:rsidR="00905C93" w:rsidRPr="004F6447">
              <w:rPr>
                <w:rFonts w:ascii="Times New Roman" w:hAnsi="Times New Roman" w:cs="Times New Roman"/>
                <w:color w:val="231F20"/>
                <w:spacing w:val="-4"/>
                <w:sz w:val="24"/>
                <w:szCs w:val="24"/>
                <w:lang w:val="uk-UA"/>
              </w:rPr>
              <w:t>на</w:t>
            </w:r>
            <w:r w:rsidR="00905C93" w:rsidRPr="004F6447">
              <w:rPr>
                <w:rFonts w:ascii="Times New Roman" w:hAnsi="Times New Roman" w:cs="Times New Roman"/>
                <w:color w:val="231F20"/>
                <w:spacing w:val="-6"/>
                <w:sz w:val="24"/>
                <w:szCs w:val="24"/>
                <w:lang w:val="uk-UA"/>
              </w:rPr>
              <w:t xml:space="preserve"> </w:t>
            </w:r>
            <w:r w:rsidR="00905C93" w:rsidRPr="004F6447">
              <w:rPr>
                <w:rFonts w:ascii="Times New Roman" w:hAnsi="Times New Roman" w:cs="Times New Roman"/>
                <w:color w:val="231F20"/>
                <w:spacing w:val="-4"/>
                <w:sz w:val="24"/>
                <w:szCs w:val="24"/>
                <w:lang w:val="uk-UA"/>
              </w:rPr>
              <w:t>слух</w:t>
            </w:r>
            <w:r w:rsidR="00905C93" w:rsidRPr="004F6447">
              <w:rPr>
                <w:rFonts w:ascii="Times New Roman" w:hAnsi="Times New Roman" w:cs="Times New Roman"/>
                <w:color w:val="231F20"/>
                <w:spacing w:val="-6"/>
                <w:sz w:val="24"/>
                <w:szCs w:val="24"/>
                <w:lang w:val="uk-UA"/>
              </w:rPr>
              <w:t xml:space="preserve"> </w:t>
            </w:r>
            <w:r w:rsidR="00905C93" w:rsidRPr="004F6447">
              <w:rPr>
                <w:rFonts w:ascii="Times New Roman" w:hAnsi="Times New Roman" w:cs="Times New Roman"/>
                <w:color w:val="231F20"/>
                <w:spacing w:val="-4"/>
                <w:sz w:val="24"/>
                <w:szCs w:val="24"/>
                <w:lang w:val="uk-UA"/>
              </w:rPr>
              <w:t>невеликий</w:t>
            </w:r>
            <w:r w:rsidR="00905C93" w:rsidRPr="004F6447">
              <w:rPr>
                <w:rFonts w:ascii="Times New Roman" w:hAnsi="Times New Roman" w:cs="Times New Roman"/>
                <w:color w:val="231F20"/>
                <w:spacing w:val="-6"/>
                <w:sz w:val="24"/>
                <w:szCs w:val="24"/>
                <w:lang w:val="uk-UA"/>
              </w:rPr>
              <w:t xml:space="preserve"> </w:t>
            </w:r>
            <w:r w:rsidR="00905C93" w:rsidRPr="004F6447">
              <w:rPr>
                <w:rFonts w:ascii="Times New Roman" w:hAnsi="Times New Roman" w:cs="Times New Roman"/>
                <w:color w:val="231F20"/>
                <w:spacing w:val="-4"/>
                <w:sz w:val="24"/>
                <w:szCs w:val="24"/>
                <w:lang w:val="uk-UA"/>
              </w:rPr>
              <w:t>текст</w:t>
            </w:r>
            <w:r w:rsidR="00905C93" w:rsidRPr="004F6447">
              <w:rPr>
                <w:rFonts w:ascii="Times New Roman" w:hAnsi="Times New Roman" w:cs="Times New Roman"/>
                <w:color w:val="231F20"/>
                <w:spacing w:val="-6"/>
                <w:sz w:val="24"/>
                <w:szCs w:val="24"/>
                <w:lang w:val="uk-UA"/>
              </w:rPr>
              <w:t xml:space="preserve"> </w:t>
            </w:r>
            <w:r w:rsidR="00905C93" w:rsidRPr="004F6447">
              <w:rPr>
                <w:rFonts w:ascii="Times New Roman" w:hAnsi="Times New Roman" w:cs="Times New Roman"/>
                <w:color w:val="231F20"/>
                <w:spacing w:val="-4"/>
                <w:sz w:val="24"/>
                <w:szCs w:val="24"/>
                <w:lang w:val="uk-UA"/>
              </w:rPr>
              <w:t>чи</w:t>
            </w:r>
            <w:r w:rsidR="00905C93" w:rsidRPr="004F6447">
              <w:rPr>
                <w:rFonts w:ascii="Times New Roman" w:hAnsi="Times New Roman" w:cs="Times New Roman"/>
                <w:color w:val="231F20"/>
                <w:spacing w:val="-6"/>
                <w:sz w:val="24"/>
                <w:szCs w:val="24"/>
                <w:lang w:val="uk-UA"/>
              </w:rPr>
              <w:t xml:space="preserve"> </w:t>
            </w:r>
            <w:r w:rsidR="00905C93" w:rsidRPr="004F6447">
              <w:rPr>
                <w:rFonts w:ascii="Times New Roman" w:hAnsi="Times New Roman" w:cs="Times New Roman"/>
                <w:color w:val="231F20"/>
                <w:spacing w:val="-4"/>
                <w:sz w:val="24"/>
                <w:szCs w:val="24"/>
                <w:lang w:val="uk-UA"/>
              </w:rPr>
              <w:t>уривок</w:t>
            </w:r>
            <w:r w:rsidR="00853AD0" w:rsidRPr="004F6447">
              <w:rPr>
                <w:rFonts w:ascii="Times New Roman" w:hAnsi="Times New Roman" w:cs="Times New Roman"/>
                <w:color w:val="231F20"/>
                <w:spacing w:val="-4"/>
                <w:sz w:val="24"/>
                <w:szCs w:val="24"/>
                <w:lang w:val="uk-UA"/>
              </w:rPr>
              <w:t>;</w:t>
            </w:r>
          </w:p>
          <w:p w14:paraId="774D12FD" w14:textId="77777777" w:rsidR="00905C93" w:rsidRPr="004F6447" w:rsidRDefault="00853AD0" w:rsidP="00634203">
            <w:pPr>
              <w:pStyle w:val="a4"/>
              <w:widowControl w:val="0"/>
              <w:numPr>
                <w:ilvl w:val="0"/>
                <w:numId w:val="3"/>
              </w:numPr>
              <w:tabs>
                <w:tab w:val="left" w:pos="0"/>
              </w:tabs>
              <w:autoSpaceDE w:val="0"/>
              <w:autoSpaceDN w:val="0"/>
              <w:ind w:left="0" w:right="153"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складати розповідь (3–4 речення) за змістом малюнка, спостережен</w:t>
            </w:r>
            <w:r w:rsidRPr="004F6447">
              <w:rPr>
                <w:rFonts w:ascii="Times New Roman" w:hAnsi="Times New Roman" w:cs="Times New Roman"/>
                <w:color w:val="231F20"/>
                <w:spacing w:val="-2"/>
                <w:sz w:val="24"/>
                <w:szCs w:val="24"/>
                <w:lang w:val="uk-UA"/>
              </w:rPr>
              <w:t>нями</w:t>
            </w:r>
          </w:p>
        </w:tc>
      </w:tr>
      <w:tr w:rsidR="00E62C1C" w:rsidRPr="004F6447" w14:paraId="653777F6" w14:textId="77777777" w:rsidTr="00A664CF">
        <w:tc>
          <w:tcPr>
            <w:tcW w:w="9611" w:type="dxa"/>
            <w:gridSpan w:val="3"/>
          </w:tcPr>
          <w:p w14:paraId="08E8C76E" w14:textId="4B4D9AC5" w:rsidR="00E62C1C" w:rsidRPr="004F6447" w:rsidRDefault="00E62C1C" w:rsidP="00634203">
            <w:pPr>
              <w:jc w:val="center"/>
              <w:rPr>
                <w:rFonts w:ascii="Times New Roman" w:hAnsi="Times New Roman" w:cs="Times New Roman"/>
                <w:b/>
                <w:i/>
                <w:sz w:val="24"/>
                <w:szCs w:val="24"/>
                <w:lang w:val="uk-UA"/>
              </w:rPr>
            </w:pPr>
            <w:r w:rsidRPr="004F6447">
              <w:rPr>
                <w:rFonts w:ascii="Times New Roman" w:hAnsi="Times New Roman" w:cs="Times New Roman"/>
                <w:b/>
                <w:i/>
                <w:sz w:val="24"/>
                <w:szCs w:val="24"/>
                <w:lang w:val="uk-UA"/>
              </w:rPr>
              <w:t>Літо</w:t>
            </w:r>
          </w:p>
        </w:tc>
      </w:tr>
      <w:tr w:rsidR="000F382C" w:rsidRPr="004F6447" w14:paraId="6DCD7A39" w14:textId="77777777" w:rsidTr="00A664CF">
        <w:tc>
          <w:tcPr>
            <w:tcW w:w="2948" w:type="dxa"/>
          </w:tcPr>
          <w:p w14:paraId="1C0210A1" w14:textId="293B9956" w:rsidR="00853AD0" w:rsidRPr="004F6447" w:rsidRDefault="00853AD0" w:rsidP="00634203">
            <w:pPr>
              <w:pStyle w:val="a4"/>
              <w:numPr>
                <w:ilvl w:val="0"/>
                <w:numId w:val="7"/>
              </w:numPr>
              <w:tabs>
                <w:tab w:val="left" w:pos="0"/>
              </w:tabs>
              <w:ind w:left="0" w:firstLine="0"/>
              <w:contextualSpacing w:val="0"/>
              <w:jc w:val="both"/>
              <w:rPr>
                <w:rFonts w:ascii="Times New Roman" w:hAnsi="Times New Roman" w:cs="Times New Roman"/>
                <w:sz w:val="24"/>
                <w:szCs w:val="24"/>
                <w:lang w:val="uk-UA"/>
              </w:rPr>
            </w:pPr>
            <w:r w:rsidRPr="004F6447">
              <w:rPr>
                <w:rFonts w:ascii="Times New Roman" w:hAnsi="Times New Roman" w:cs="Times New Roman"/>
                <w:color w:val="231F20"/>
                <w:sz w:val="24"/>
                <w:szCs w:val="24"/>
                <w:lang w:val="uk-UA"/>
              </w:rPr>
              <w:t>знати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слова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тем,</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визначених</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програмою,</w:t>
            </w:r>
            <w:r w:rsidR="005A79D2" w:rsidRPr="004F6447">
              <w:rPr>
                <w:rFonts w:ascii="Times New Roman" w:hAnsi="Times New Roman" w:cs="Times New Roman"/>
                <w:color w:val="231F20"/>
                <w:spacing w:val="-3"/>
                <w:sz w:val="24"/>
                <w:szCs w:val="24"/>
                <w:lang w:val="uk-UA"/>
              </w:rPr>
              <w:t xml:space="preserve"> зокрема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етикетну</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лек</w:t>
            </w:r>
            <w:r w:rsidRPr="004F6447">
              <w:rPr>
                <w:rFonts w:ascii="Times New Roman" w:hAnsi="Times New Roman" w:cs="Times New Roman"/>
                <w:color w:val="231F20"/>
                <w:spacing w:val="-2"/>
                <w:sz w:val="24"/>
                <w:szCs w:val="24"/>
                <w:lang w:val="uk-UA"/>
              </w:rPr>
              <w:t>сику</w:t>
            </w:r>
            <w:r w:rsidR="00B46022" w:rsidRPr="004F6447">
              <w:rPr>
                <w:rFonts w:ascii="Times New Roman" w:hAnsi="Times New Roman" w:cs="Times New Roman"/>
                <w:sz w:val="24"/>
                <w:szCs w:val="24"/>
                <w:lang w:val="uk-UA"/>
              </w:rPr>
              <w:t>;</w:t>
            </w:r>
          </w:p>
          <w:p w14:paraId="1644B86C" w14:textId="77777777" w:rsidR="00853AD0" w:rsidRPr="004F6447" w:rsidRDefault="00853AD0"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засвоїти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форми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звертання</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до</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дітей</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і</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2"/>
                <w:sz w:val="24"/>
                <w:szCs w:val="24"/>
                <w:lang w:val="uk-UA"/>
              </w:rPr>
              <w:t>дорослих;</w:t>
            </w:r>
          </w:p>
          <w:p w14:paraId="6563C918" w14:textId="77777777" w:rsidR="000F382C" w:rsidRPr="004F6447" w:rsidRDefault="00853AD0"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i/>
                <w:color w:val="231F20"/>
                <w:sz w:val="24"/>
                <w:szCs w:val="24"/>
                <w:lang w:val="uk-UA"/>
              </w:rPr>
            </w:pPr>
            <w:r w:rsidRPr="004F6447">
              <w:rPr>
                <w:rFonts w:ascii="Times New Roman" w:hAnsi="Times New Roman" w:cs="Times New Roman"/>
                <w:color w:val="231F20"/>
                <w:spacing w:val="-4"/>
                <w:sz w:val="24"/>
                <w:szCs w:val="24"/>
                <w:lang w:val="uk-UA"/>
              </w:rPr>
              <w:t>знати українські дитячі ігри й розваги</w:t>
            </w:r>
          </w:p>
        </w:tc>
        <w:tc>
          <w:tcPr>
            <w:tcW w:w="3261" w:type="dxa"/>
          </w:tcPr>
          <w:p w14:paraId="402690F5" w14:textId="1B64FDDA" w:rsidR="000F382C" w:rsidRPr="004F6447" w:rsidRDefault="00853AD0" w:rsidP="00634203">
            <w:pPr>
              <w:pStyle w:val="a4"/>
              <w:numPr>
                <w:ilvl w:val="0"/>
                <w:numId w:val="3"/>
              </w:numPr>
              <w:ind w:left="34" w:firstLine="0"/>
              <w:contextualSpacing w:val="0"/>
              <w:jc w:val="both"/>
              <w:rPr>
                <w:rFonts w:ascii="Times New Roman" w:hAnsi="Times New Roman" w:cs="Times New Roman"/>
                <w:sz w:val="24"/>
                <w:szCs w:val="24"/>
                <w:lang w:val="uk-UA"/>
              </w:rPr>
            </w:pPr>
            <w:r w:rsidRPr="004F6447">
              <w:rPr>
                <w:rFonts w:ascii="Times New Roman" w:hAnsi="Times New Roman" w:cs="Times New Roman"/>
                <w:color w:val="231F20"/>
                <w:sz w:val="24"/>
                <w:szCs w:val="24"/>
                <w:lang w:val="uk-UA"/>
              </w:rPr>
              <w:t xml:space="preserve"> правильно</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і</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доречно</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вживати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засвоєні</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слова</w:t>
            </w:r>
            <w:r w:rsidR="009F1269" w:rsidRPr="004F6447">
              <w:rPr>
                <w:rFonts w:ascii="Times New Roman" w:hAnsi="Times New Roman" w:cs="Times New Roman"/>
                <w:color w:val="231F20"/>
                <w:spacing w:val="-3"/>
                <w:sz w:val="24"/>
                <w:szCs w:val="24"/>
                <w:lang w:val="uk-UA"/>
              </w:rPr>
              <w:t xml:space="preserve"> у пр</w:t>
            </w:r>
            <w:r w:rsidRPr="004F6447">
              <w:rPr>
                <w:rFonts w:ascii="Times New Roman" w:hAnsi="Times New Roman" w:cs="Times New Roman"/>
                <w:color w:val="231F20"/>
                <w:sz w:val="24"/>
                <w:szCs w:val="24"/>
                <w:lang w:val="uk-UA"/>
              </w:rPr>
              <w:t>оцесі</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2"/>
                <w:sz w:val="24"/>
                <w:szCs w:val="24"/>
                <w:lang w:val="uk-UA"/>
              </w:rPr>
              <w:t>мовлення;</w:t>
            </w:r>
          </w:p>
          <w:p w14:paraId="2293EEC8" w14:textId="77777777" w:rsidR="00853AD0" w:rsidRPr="004F6447" w:rsidRDefault="00853AD0"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орфоепічно правильно вимовляти звуки, звукосполуки та слова української мови;</w:t>
            </w:r>
            <w:r w:rsidRPr="004F6447">
              <w:rPr>
                <w:rFonts w:ascii="Times New Roman" w:hAnsi="Times New Roman" w:cs="Times New Roman"/>
                <w:color w:val="231F20"/>
                <w:spacing w:val="-2"/>
                <w:sz w:val="24"/>
                <w:szCs w:val="24"/>
                <w:lang w:val="uk-UA"/>
              </w:rPr>
              <w:t xml:space="preserve"> </w:t>
            </w:r>
          </w:p>
          <w:p w14:paraId="203C3817" w14:textId="77777777" w:rsidR="00853AD0" w:rsidRPr="004F6447" w:rsidRDefault="00853AD0" w:rsidP="00634203">
            <w:pPr>
              <w:pStyle w:val="a4"/>
              <w:numPr>
                <w:ilvl w:val="0"/>
                <w:numId w:val="3"/>
              </w:numPr>
              <w:ind w:left="34" w:firstLine="0"/>
              <w:contextualSpacing w:val="0"/>
              <w:jc w:val="both"/>
              <w:rPr>
                <w:rFonts w:ascii="Times New Roman" w:hAnsi="Times New Roman" w:cs="Times New Roman"/>
                <w:sz w:val="24"/>
                <w:szCs w:val="24"/>
                <w:lang w:val="uk-UA"/>
              </w:rPr>
            </w:pPr>
            <w:r w:rsidRPr="004F6447">
              <w:rPr>
                <w:rFonts w:ascii="Times New Roman" w:hAnsi="Times New Roman" w:cs="Times New Roman"/>
                <w:color w:val="231F20"/>
                <w:spacing w:val="-2"/>
                <w:sz w:val="24"/>
                <w:szCs w:val="24"/>
                <w:lang w:val="uk-UA"/>
              </w:rPr>
              <w:t>розрізняти</w:t>
            </w:r>
            <w:r w:rsidRPr="004F6447">
              <w:rPr>
                <w:rFonts w:ascii="Times New Roman" w:hAnsi="Times New Roman" w:cs="Times New Roman"/>
                <w:color w:val="231F20"/>
                <w:spacing w:val="-12"/>
                <w:sz w:val="24"/>
                <w:szCs w:val="24"/>
                <w:lang w:val="uk-UA"/>
              </w:rPr>
              <w:t xml:space="preserve"> </w:t>
            </w:r>
            <w:r w:rsidRPr="004F6447">
              <w:rPr>
                <w:rFonts w:ascii="Times New Roman" w:hAnsi="Times New Roman" w:cs="Times New Roman"/>
                <w:color w:val="231F20"/>
                <w:spacing w:val="-2"/>
                <w:sz w:val="24"/>
                <w:szCs w:val="24"/>
                <w:lang w:val="uk-UA"/>
              </w:rPr>
              <w:t>звуки,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граматичні</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форми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слів</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російської</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та</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української</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4"/>
                <w:sz w:val="24"/>
                <w:szCs w:val="24"/>
                <w:lang w:val="uk-UA"/>
              </w:rPr>
              <w:t>мов;</w:t>
            </w:r>
          </w:p>
          <w:p w14:paraId="41407E22" w14:textId="77777777" w:rsidR="00F50FF0" w:rsidRPr="004F6447" w:rsidRDefault="00F50FF0"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вживати</w:t>
            </w:r>
            <w:r w:rsidRPr="004F6447">
              <w:rPr>
                <w:rFonts w:ascii="Times New Roman" w:hAnsi="Times New Roman" w:cs="Times New Roman"/>
                <w:color w:val="231F20"/>
                <w:spacing w:val="30"/>
                <w:sz w:val="24"/>
                <w:szCs w:val="24"/>
                <w:lang w:val="uk-UA"/>
              </w:rPr>
              <w:t xml:space="preserve"> </w:t>
            </w:r>
            <w:r w:rsidRPr="004F6447">
              <w:rPr>
                <w:rFonts w:ascii="Times New Roman" w:hAnsi="Times New Roman" w:cs="Times New Roman"/>
                <w:color w:val="231F20"/>
                <w:sz w:val="24"/>
                <w:szCs w:val="24"/>
                <w:lang w:val="uk-UA"/>
              </w:rPr>
              <w:t>форми</w:t>
            </w:r>
            <w:r w:rsidRPr="004F6447">
              <w:rPr>
                <w:rFonts w:ascii="Times New Roman" w:hAnsi="Times New Roman" w:cs="Times New Roman"/>
                <w:color w:val="231F20"/>
                <w:spacing w:val="30"/>
                <w:sz w:val="24"/>
                <w:szCs w:val="24"/>
                <w:lang w:val="uk-UA"/>
              </w:rPr>
              <w:t xml:space="preserve"> </w:t>
            </w:r>
            <w:r w:rsidRPr="004F6447">
              <w:rPr>
                <w:rFonts w:ascii="Times New Roman" w:hAnsi="Times New Roman" w:cs="Times New Roman"/>
                <w:color w:val="231F20"/>
                <w:sz w:val="24"/>
                <w:szCs w:val="24"/>
                <w:lang w:val="uk-UA"/>
              </w:rPr>
              <w:t>особових</w:t>
            </w:r>
            <w:r w:rsidRPr="004F6447">
              <w:rPr>
                <w:rFonts w:ascii="Times New Roman" w:hAnsi="Times New Roman" w:cs="Times New Roman"/>
                <w:color w:val="231F20"/>
                <w:spacing w:val="30"/>
                <w:sz w:val="24"/>
                <w:szCs w:val="24"/>
                <w:lang w:val="uk-UA"/>
              </w:rPr>
              <w:t xml:space="preserve"> </w:t>
            </w:r>
            <w:r w:rsidRPr="004F6447">
              <w:rPr>
                <w:rFonts w:ascii="Times New Roman" w:hAnsi="Times New Roman" w:cs="Times New Roman"/>
                <w:color w:val="231F20"/>
                <w:sz w:val="24"/>
                <w:szCs w:val="24"/>
                <w:lang w:val="uk-UA"/>
              </w:rPr>
              <w:t>займенників,</w:t>
            </w:r>
            <w:r w:rsidRPr="004F6447">
              <w:rPr>
                <w:rFonts w:ascii="Times New Roman" w:hAnsi="Times New Roman" w:cs="Times New Roman"/>
                <w:color w:val="231F20"/>
                <w:spacing w:val="30"/>
                <w:sz w:val="24"/>
                <w:szCs w:val="24"/>
                <w:lang w:val="uk-UA"/>
              </w:rPr>
              <w:t xml:space="preserve"> </w:t>
            </w:r>
            <w:r w:rsidRPr="004F6447">
              <w:rPr>
                <w:rFonts w:ascii="Times New Roman" w:hAnsi="Times New Roman" w:cs="Times New Roman"/>
                <w:color w:val="231F20"/>
                <w:sz w:val="24"/>
                <w:szCs w:val="24"/>
                <w:lang w:val="uk-UA"/>
              </w:rPr>
              <w:t>розповідаючи</w:t>
            </w:r>
            <w:r w:rsidRPr="004F6447">
              <w:rPr>
                <w:rFonts w:ascii="Times New Roman" w:hAnsi="Times New Roman" w:cs="Times New Roman"/>
                <w:color w:val="231F20"/>
                <w:spacing w:val="30"/>
                <w:sz w:val="24"/>
                <w:szCs w:val="24"/>
                <w:lang w:val="uk-UA"/>
              </w:rPr>
              <w:t xml:space="preserve"> </w:t>
            </w:r>
            <w:r w:rsidRPr="004F6447">
              <w:rPr>
                <w:rFonts w:ascii="Times New Roman" w:hAnsi="Times New Roman" w:cs="Times New Roman"/>
                <w:color w:val="231F20"/>
                <w:sz w:val="24"/>
                <w:szCs w:val="24"/>
                <w:lang w:val="uk-UA"/>
              </w:rPr>
              <w:t>про</w:t>
            </w:r>
            <w:r w:rsidRPr="004F6447">
              <w:rPr>
                <w:rFonts w:ascii="Times New Roman" w:hAnsi="Times New Roman" w:cs="Times New Roman"/>
                <w:color w:val="231F20"/>
                <w:spacing w:val="30"/>
                <w:sz w:val="24"/>
                <w:szCs w:val="24"/>
                <w:lang w:val="uk-UA"/>
              </w:rPr>
              <w:t xml:space="preserve"> </w:t>
            </w:r>
            <w:r w:rsidRPr="004F6447">
              <w:rPr>
                <w:rFonts w:ascii="Times New Roman" w:hAnsi="Times New Roman" w:cs="Times New Roman"/>
                <w:color w:val="231F20"/>
                <w:sz w:val="24"/>
                <w:szCs w:val="24"/>
                <w:lang w:val="uk-UA"/>
              </w:rPr>
              <w:t>себе</w:t>
            </w:r>
            <w:r w:rsidRPr="004F6447">
              <w:rPr>
                <w:rFonts w:ascii="Times New Roman" w:hAnsi="Times New Roman" w:cs="Times New Roman"/>
                <w:color w:val="231F20"/>
                <w:spacing w:val="30"/>
                <w:sz w:val="24"/>
                <w:szCs w:val="24"/>
                <w:lang w:val="uk-UA"/>
              </w:rPr>
              <w:t xml:space="preserve"> </w:t>
            </w:r>
            <w:r w:rsidRPr="004F6447">
              <w:rPr>
                <w:rFonts w:ascii="Times New Roman" w:hAnsi="Times New Roman" w:cs="Times New Roman"/>
                <w:color w:val="231F20"/>
                <w:sz w:val="24"/>
                <w:szCs w:val="24"/>
                <w:lang w:val="uk-UA"/>
              </w:rPr>
              <w:t xml:space="preserve">або </w:t>
            </w:r>
            <w:r w:rsidRPr="004F6447">
              <w:rPr>
                <w:rFonts w:ascii="Times New Roman" w:hAnsi="Times New Roman" w:cs="Times New Roman"/>
                <w:color w:val="231F20"/>
                <w:spacing w:val="-2"/>
                <w:sz w:val="24"/>
                <w:szCs w:val="24"/>
                <w:lang w:val="uk-UA"/>
              </w:rPr>
              <w:t>когось;</w:t>
            </w:r>
          </w:p>
          <w:p w14:paraId="6233A588" w14:textId="34F1FEEC" w:rsidR="00F50FF0" w:rsidRPr="004F6447" w:rsidRDefault="00F50FF0"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4"/>
                <w:sz w:val="24"/>
                <w:szCs w:val="24"/>
                <w:lang w:val="uk-UA"/>
              </w:rPr>
              <w:t>запам</w:t>
            </w:r>
            <w:r w:rsidR="000147EB">
              <w:rPr>
                <w:rFonts w:ascii="Times New Roman" w:hAnsi="Times New Roman" w:cs="Times New Roman"/>
                <w:color w:val="231F20"/>
                <w:spacing w:val="-4"/>
                <w:sz w:val="24"/>
                <w:szCs w:val="24"/>
                <w:lang w:val="uk-UA"/>
              </w:rPr>
              <w:t>’</w:t>
            </w:r>
            <w:r w:rsidRPr="004F6447">
              <w:rPr>
                <w:rFonts w:ascii="Times New Roman" w:hAnsi="Times New Roman" w:cs="Times New Roman"/>
                <w:color w:val="231F20"/>
                <w:spacing w:val="-4"/>
                <w:sz w:val="24"/>
                <w:szCs w:val="24"/>
                <w:lang w:val="uk-UA"/>
              </w:rPr>
              <w:t>ятовувати</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4"/>
                <w:sz w:val="24"/>
                <w:szCs w:val="24"/>
                <w:lang w:val="uk-UA"/>
              </w:rPr>
              <w:lastRenderedPageBreak/>
              <w:t>невеликі</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4"/>
                <w:sz w:val="24"/>
                <w:szCs w:val="24"/>
                <w:lang w:val="uk-UA"/>
              </w:rPr>
              <w:t>вірші,</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4"/>
                <w:sz w:val="24"/>
                <w:szCs w:val="24"/>
                <w:lang w:val="uk-UA"/>
              </w:rPr>
              <w:t>скоромовки,</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4"/>
                <w:sz w:val="24"/>
                <w:szCs w:val="24"/>
                <w:lang w:val="uk-UA"/>
              </w:rPr>
              <w:t>загадки,</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4"/>
                <w:sz w:val="24"/>
                <w:szCs w:val="24"/>
                <w:lang w:val="uk-UA"/>
              </w:rPr>
              <w:t>сприйняті</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4"/>
                <w:sz w:val="24"/>
                <w:szCs w:val="24"/>
                <w:lang w:val="uk-UA"/>
              </w:rPr>
              <w:t>на</w:t>
            </w:r>
            <w:r w:rsidRPr="004F6447">
              <w:rPr>
                <w:rFonts w:ascii="Times New Roman" w:hAnsi="Times New Roman" w:cs="Times New Roman"/>
                <w:color w:val="231F20"/>
                <w:spacing w:val="-13"/>
                <w:sz w:val="24"/>
                <w:szCs w:val="24"/>
                <w:lang w:val="uk-UA"/>
              </w:rPr>
              <w:t xml:space="preserve"> </w:t>
            </w:r>
            <w:r w:rsidRPr="004F6447">
              <w:rPr>
                <w:rFonts w:ascii="Times New Roman" w:hAnsi="Times New Roman" w:cs="Times New Roman"/>
                <w:color w:val="231F20"/>
                <w:spacing w:val="-4"/>
                <w:sz w:val="24"/>
                <w:szCs w:val="24"/>
                <w:lang w:val="uk-UA"/>
              </w:rPr>
              <w:t>слух</w:t>
            </w:r>
          </w:p>
        </w:tc>
        <w:tc>
          <w:tcPr>
            <w:tcW w:w="3402" w:type="dxa"/>
          </w:tcPr>
          <w:p w14:paraId="726241AC" w14:textId="77777777" w:rsidR="00F50FF0" w:rsidRPr="004F6447" w:rsidRDefault="00F50FF0" w:rsidP="00634203">
            <w:pPr>
              <w:pStyle w:val="a4"/>
              <w:widowControl w:val="0"/>
              <w:numPr>
                <w:ilvl w:val="0"/>
                <w:numId w:val="3"/>
              </w:numPr>
              <w:tabs>
                <w:tab w:val="left" w:pos="-10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lastRenderedPageBreak/>
              <w:t>слухати</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й</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розуміти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запитання</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відповідати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на</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4"/>
                <w:sz w:val="24"/>
                <w:szCs w:val="24"/>
                <w:lang w:val="uk-UA"/>
              </w:rPr>
              <w:t>них;</w:t>
            </w:r>
          </w:p>
          <w:p w14:paraId="3E7E5992" w14:textId="77777777" w:rsidR="00F50FF0" w:rsidRPr="004F6447" w:rsidRDefault="00F50FF0" w:rsidP="00634203">
            <w:pPr>
              <w:pStyle w:val="a4"/>
              <w:widowControl w:val="0"/>
              <w:numPr>
                <w:ilvl w:val="0"/>
                <w:numId w:val="3"/>
              </w:numPr>
              <w:tabs>
                <w:tab w:val="left" w:pos="33"/>
              </w:tabs>
              <w:autoSpaceDE w:val="0"/>
              <w:autoSpaceDN w:val="0"/>
              <w:ind w:left="33"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будувати</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підтримувати</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діалог,</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який</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складається</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3–4-х</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реплік, враховуючи етикетну лексику;</w:t>
            </w:r>
          </w:p>
          <w:p w14:paraId="103F1A12" w14:textId="77777777" w:rsidR="00F50FF0" w:rsidRPr="004F6447" w:rsidRDefault="00F50FF0"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відповідати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на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запитання</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за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змістом</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2"/>
                <w:sz w:val="24"/>
                <w:szCs w:val="24"/>
                <w:lang w:val="uk-UA"/>
              </w:rPr>
              <w:t>малюнка;</w:t>
            </w:r>
          </w:p>
          <w:p w14:paraId="5FD7EAD2" w14:textId="77777777" w:rsidR="00F50FF0" w:rsidRPr="004F6447" w:rsidRDefault="00F50FF0" w:rsidP="00634203">
            <w:pPr>
              <w:pStyle w:val="a4"/>
              <w:widowControl w:val="0"/>
              <w:numPr>
                <w:ilvl w:val="0"/>
                <w:numId w:val="3"/>
              </w:numPr>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будувати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діалог</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за</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змістом</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ситуації</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ситуативних</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2"/>
                <w:sz w:val="24"/>
                <w:szCs w:val="24"/>
                <w:lang w:val="uk-UA"/>
              </w:rPr>
              <w:t>малюнків;</w:t>
            </w:r>
          </w:p>
          <w:p w14:paraId="795862A9" w14:textId="77777777" w:rsidR="000F382C" w:rsidRPr="004F6447" w:rsidRDefault="00F50FF0" w:rsidP="00634203">
            <w:pPr>
              <w:pStyle w:val="a4"/>
              <w:numPr>
                <w:ilvl w:val="0"/>
                <w:numId w:val="3"/>
              </w:numPr>
              <w:ind w:left="34"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запитувати</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українською</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мовою,</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щоб</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lastRenderedPageBreak/>
              <w:t>одержати</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інформацію</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один</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про одного</w:t>
            </w:r>
            <w:r w:rsidR="005447A8" w:rsidRPr="004F6447">
              <w:rPr>
                <w:rFonts w:ascii="Times New Roman" w:hAnsi="Times New Roman" w:cs="Times New Roman"/>
                <w:color w:val="231F20"/>
                <w:sz w:val="24"/>
                <w:szCs w:val="24"/>
                <w:lang w:val="uk-UA"/>
              </w:rPr>
              <w:t>;</w:t>
            </w:r>
          </w:p>
          <w:p w14:paraId="4ECDEE92" w14:textId="5C8BADC9" w:rsidR="005447A8" w:rsidRPr="004F6447" w:rsidRDefault="005447A8" w:rsidP="00634203">
            <w:pPr>
              <w:pStyle w:val="a4"/>
              <w:widowControl w:val="0"/>
              <w:numPr>
                <w:ilvl w:val="0"/>
                <w:numId w:val="3"/>
              </w:numPr>
              <w:tabs>
                <w:tab w:val="left" w:pos="0"/>
              </w:tabs>
              <w:autoSpaceDE w:val="0"/>
              <w:autoSpaceDN w:val="0"/>
              <w:ind w:left="33" w:hanging="33"/>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розповідати</w:t>
            </w:r>
            <w:r w:rsidRPr="004F6447">
              <w:rPr>
                <w:rFonts w:ascii="Times New Roman" w:hAnsi="Times New Roman" w:cs="Times New Roman"/>
                <w:color w:val="231F20"/>
                <w:spacing w:val="-13"/>
                <w:sz w:val="24"/>
                <w:szCs w:val="24"/>
                <w:lang w:val="uk-UA"/>
              </w:rPr>
              <w:t xml:space="preserve"> </w:t>
            </w:r>
            <w:r w:rsidRPr="004F6447">
              <w:rPr>
                <w:rFonts w:ascii="Times New Roman" w:hAnsi="Times New Roman" w:cs="Times New Roman"/>
                <w:color w:val="231F20"/>
                <w:sz w:val="24"/>
                <w:szCs w:val="24"/>
                <w:lang w:val="uk-UA"/>
              </w:rPr>
              <w:t>напам</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ять</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вірші,</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скоромовки,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загадувати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загадки;</w:t>
            </w:r>
          </w:p>
          <w:p w14:paraId="4D463692" w14:textId="77777777" w:rsidR="005447A8" w:rsidRPr="004F6447" w:rsidRDefault="005447A8"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4"/>
                <w:sz w:val="24"/>
                <w:szCs w:val="24"/>
                <w:lang w:val="uk-UA"/>
              </w:rPr>
              <w:t>переказувати</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сприйнятий</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на</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слух</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невеликий</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текст</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чи</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уривок,</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 xml:space="preserve">інструкції </w:t>
            </w:r>
            <w:r w:rsidRPr="004F6447">
              <w:rPr>
                <w:rFonts w:ascii="Times New Roman" w:hAnsi="Times New Roman" w:cs="Times New Roman"/>
                <w:color w:val="231F20"/>
                <w:sz w:val="24"/>
                <w:szCs w:val="24"/>
                <w:lang w:val="uk-UA"/>
              </w:rPr>
              <w:t>до ігор тощо;</w:t>
            </w:r>
          </w:p>
          <w:p w14:paraId="19A86F96" w14:textId="77777777" w:rsidR="005447A8" w:rsidRPr="004F6447" w:rsidRDefault="005447A8"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складати розповідь (3–4 речення) за змістом малюнка, спостережен</w:t>
            </w:r>
            <w:r w:rsidRPr="004F6447">
              <w:rPr>
                <w:rFonts w:ascii="Times New Roman" w:hAnsi="Times New Roman" w:cs="Times New Roman"/>
                <w:color w:val="231F20"/>
                <w:spacing w:val="-2"/>
                <w:sz w:val="24"/>
                <w:szCs w:val="24"/>
                <w:lang w:val="uk-UA"/>
              </w:rPr>
              <w:t>нями</w:t>
            </w:r>
          </w:p>
        </w:tc>
      </w:tr>
      <w:tr w:rsidR="00E62C1C" w:rsidRPr="004F6447" w14:paraId="10ACAD70" w14:textId="77777777" w:rsidTr="00A664CF">
        <w:tc>
          <w:tcPr>
            <w:tcW w:w="9611" w:type="dxa"/>
            <w:gridSpan w:val="3"/>
          </w:tcPr>
          <w:p w14:paraId="7ED6C767" w14:textId="431887D4" w:rsidR="00E62C1C" w:rsidRPr="004F6447" w:rsidRDefault="00E62C1C" w:rsidP="00634203">
            <w:pPr>
              <w:jc w:val="center"/>
              <w:rPr>
                <w:rFonts w:ascii="Times New Roman" w:hAnsi="Times New Roman" w:cs="Times New Roman"/>
                <w:b/>
                <w:sz w:val="24"/>
                <w:szCs w:val="24"/>
                <w:lang w:val="uk-UA"/>
              </w:rPr>
            </w:pPr>
            <w:r w:rsidRPr="004F6447">
              <w:rPr>
                <w:rFonts w:ascii="Times New Roman" w:hAnsi="Times New Roman" w:cs="Times New Roman"/>
                <w:b/>
                <w:sz w:val="24"/>
                <w:szCs w:val="24"/>
                <w:lang w:val="uk-UA"/>
              </w:rPr>
              <w:lastRenderedPageBreak/>
              <w:t>Людина</w:t>
            </w:r>
          </w:p>
        </w:tc>
      </w:tr>
      <w:tr w:rsidR="000F382C" w:rsidRPr="004F6447" w14:paraId="4C4B1C48" w14:textId="77777777" w:rsidTr="00A664CF">
        <w:tc>
          <w:tcPr>
            <w:tcW w:w="2948" w:type="dxa"/>
          </w:tcPr>
          <w:p w14:paraId="4B864E45" w14:textId="77777777" w:rsidR="000F382C" w:rsidRPr="004F6447" w:rsidRDefault="00867237" w:rsidP="00634203">
            <w:pPr>
              <w:pStyle w:val="a4"/>
              <w:numPr>
                <w:ilvl w:val="0"/>
                <w:numId w:val="3"/>
              </w:numPr>
              <w:ind w:left="0" w:right="-108" w:firstLine="0"/>
              <w:contextualSpacing w:val="0"/>
              <w:rPr>
                <w:rFonts w:ascii="Times New Roman" w:hAnsi="Times New Roman" w:cs="Times New Roman"/>
                <w:sz w:val="24"/>
                <w:szCs w:val="24"/>
                <w:lang w:val="uk-UA"/>
              </w:rPr>
            </w:pPr>
            <w:r w:rsidRPr="004F6447">
              <w:rPr>
                <w:rFonts w:ascii="Times New Roman" w:hAnsi="Times New Roman" w:cs="Times New Roman"/>
                <w:color w:val="231F20"/>
                <w:sz w:val="24"/>
                <w:szCs w:val="24"/>
                <w:lang w:val="uk-UA"/>
              </w:rPr>
              <w:t xml:space="preserve"> </w:t>
            </w:r>
            <w:r w:rsidR="005447A8" w:rsidRPr="004F6447">
              <w:rPr>
                <w:rFonts w:ascii="Times New Roman" w:hAnsi="Times New Roman" w:cs="Times New Roman"/>
                <w:color w:val="231F20"/>
                <w:sz w:val="24"/>
                <w:szCs w:val="24"/>
                <w:lang w:val="uk-UA"/>
              </w:rPr>
              <w:t>знати</w:t>
            </w:r>
            <w:r w:rsidR="005447A8" w:rsidRPr="004F6447">
              <w:rPr>
                <w:rFonts w:ascii="Times New Roman" w:hAnsi="Times New Roman" w:cs="Times New Roman"/>
                <w:color w:val="231F20"/>
                <w:spacing w:val="-4"/>
                <w:sz w:val="24"/>
                <w:szCs w:val="24"/>
                <w:lang w:val="uk-UA"/>
              </w:rPr>
              <w:t xml:space="preserve"> </w:t>
            </w:r>
            <w:r w:rsidR="005447A8" w:rsidRPr="004F6447">
              <w:rPr>
                <w:rFonts w:ascii="Times New Roman" w:hAnsi="Times New Roman" w:cs="Times New Roman"/>
                <w:color w:val="231F20"/>
                <w:sz w:val="24"/>
                <w:szCs w:val="24"/>
                <w:lang w:val="uk-UA"/>
              </w:rPr>
              <w:t>слова</w:t>
            </w:r>
            <w:r w:rsidR="005447A8" w:rsidRPr="004F6447">
              <w:rPr>
                <w:rFonts w:ascii="Times New Roman" w:hAnsi="Times New Roman" w:cs="Times New Roman"/>
                <w:color w:val="231F20"/>
                <w:spacing w:val="-4"/>
                <w:sz w:val="24"/>
                <w:szCs w:val="24"/>
                <w:lang w:val="uk-UA"/>
              </w:rPr>
              <w:t xml:space="preserve"> </w:t>
            </w:r>
            <w:r w:rsidR="005447A8" w:rsidRPr="004F6447">
              <w:rPr>
                <w:rFonts w:ascii="Times New Roman" w:hAnsi="Times New Roman" w:cs="Times New Roman"/>
                <w:color w:val="231F20"/>
                <w:sz w:val="24"/>
                <w:szCs w:val="24"/>
                <w:lang w:val="uk-UA"/>
              </w:rPr>
              <w:t>з</w:t>
            </w:r>
            <w:r w:rsidR="005447A8" w:rsidRPr="004F6447">
              <w:rPr>
                <w:rFonts w:ascii="Times New Roman" w:hAnsi="Times New Roman" w:cs="Times New Roman"/>
                <w:color w:val="231F20"/>
                <w:spacing w:val="-3"/>
                <w:sz w:val="24"/>
                <w:szCs w:val="24"/>
                <w:lang w:val="uk-UA"/>
              </w:rPr>
              <w:t xml:space="preserve"> </w:t>
            </w:r>
            <w:r w:rsidR="005447A8" w:rsidRPr="004F6447">
              <w:rPr>
                <w:rFonts w:ascii="Times New Roman" w:hAnsi="Times New Roman" w:cs="Times New Roman"/>
                <w:color w:val="231F20"/>
                <w:sz w:val="24"/>
                <w:szCs w:val="24"/>
                <w:lang w:val="uk-UA"/>
              </w:rPr>
              <w:t>тем,</w:t>
            </w:r>
            <w:r w:rsidR="005447A8" w:rsidRPr="004F6447">
              <w:rPr>
                <w:rFonts w:ascii="Times New Roman" w:hAnsi="Times New Roman" w:cs="Times New Roman"/>
                <w:color w:val="231F20"/>
                <w:spacing w:val="-4"/>
                <w:sz w:val="24"/>
                <w:szCs w:val="24"/>
                <w:lang w:val="uk-UA"/>
              </w:rPr>
              <w:t xml:space="preserve"> </w:t>
            </w:r>
            <w:r w:rsidR="005447A8" w:rsidRPr="004F6447">
              <w:rPr>
                <w:rFonts w:ascii="Times New Roman" w:hAnsi="Times New Roman" w:cs="Times New Roman"/>
                <w:color w:val="231F20"/>
                <w:sz w:val="24"/>
                <w:szCs w:val="24"/>
                <w:lang w:val="uk-UA"/>
              </w:rPr>
              <w:t>визначених</w:t>
            </w:r>
            <w:r w:rsidR="005447A8" w:rsidRPr="004F6447">
              <w:rPr>
                <w:rFonts w:ascii="Times New Roman" w:hAnsi="Times New Roman" w:cs="Times New Roman"/>
                <w:color w:val="231F20"/>
                <w:spacing w:val="-3"/>
                <w:sz w:val="24"/>
                <w:szCs w:val="24"/>
                <w:lang w:val="uk-UA"/>
              </w:rPr>
              <w:t xml:space="preserve"> </w:t>
            </w:r>
            <w:r w:rsidR="005447A8" w:rsidRPr="004F6447">
              <w:rPr>
                <w:rFonts w:ascii="Times New Roman" w:hAnsi="Times New Roman" w:cs="Times New Roman"/>
                <w:color w:val="231F20"/>
                <w:sz w:val="24"/>
                <w:szCs w:val="24"/>
                <w:lang w:val="uk-UA"/>
              </w:rPr>
              <w:t>програмою</w:t>
            </w:r>
          </w:p>
        </w:tc>
        <w:tc>
          <w:tcPr>
            <w:tcW w:w="3261" w:type="dxa"/>
          </w:tcPr>
          <w:p w14:paraId="7A7589D3" w14:textId="0E5DF87B" w:rsidR="00867237" w:rsidRPr="004F6447" w:rsidRDefault="00867237" w:rsidP="00634203">
            <w:pPr>
              <w:pStyle w:val="a4"/>
              <w:widowControl w:val="0"/>
              <w:numPr>
                <w:ilvl w:val="0"/>
                <w:numId w:val="3"/>
              </w:numPr>
              <w:tabs>
                <w:tab w:val="left" w:pos="34"/>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і</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доречно</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вживати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засвоєні</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слова</w:t>
            </w:r>
            <w:r w:rsidR="009F1269" w:rsidRPr="004F6447">
              <w:rPr>
                <w:rFonts w:ascii="Times New Roman" w:hAnsi="Times New Roman" w:cs="Times New Roman"/>
                <w:color w:val="231F20"/>
                <w:spacing w:val="-3"/>
                <w:sz w:val="24"/>
                <w:szCs w:val="24"/>
                <w:lang w:val="uk-UA"/>
              </w:rPr>
              <w:t xml:space="preserve"> у пр</w:t>
            </w:r>
            <w:r w:rsidRPr="004F6447">
              <w:rPr>
                <w:rFonts w:ascii="Times New Roman" w:hAnsi="Times New Roman" w:cs="Times New Roman"/>
                <w:color w:val="231F20"/>
                <w:sz w:val="24"/>
                <w:szCs w:val="24"/>
                <w:lang w:val="uk-UA"/>
              </w:rPr>
              <w:t>оцесі</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2"/>
                <w:sz w:val="24"/>
                <w:szCs w:val="24"/>
                <w:lang w:val="uk-UA"/>
              </w:rPr>
              <w:t>мовлення;</w:t>
            </w:r>
          </w:p>
          <w:p w14:paraId="0A355EEA" w14:textId="77777777" w:rsidR="0065010D" w:rsidRPr="004F6447" w:rsidRDefault="0065010D"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орфоепічно правильно вимовляти звуки, звукосполуки та слова української мови;</w:t>
            </w:r>
            <w:r w:rsidRPr="004F6447">
              <w:rPr>
                <w:rFonts w:ascii="Times New Roman" w:hAnsi="Times New Roman" w:cs="Times New Roman"/>
                <w:color w:val="231F20"/>
                <w:spacing w:val="-2"/>
                <w:sz w:val="24"/>
                <w:szCs w:val="24"/>
                <w:lang w:val="uk-UA"/>
              </w:rPr>
              <w:t xml:space="preserve"> </w:t>
            </w:r>
          </w:p>
          <w:p w14:paraId="3C86E2D7" w14:textId="77777777" w:rsidR="0065010D" w:rsidRPr="004F6447" w:rsidRDefault="0065010D"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розрізняти</w:t>
            </w:r>
            <w:r w:rsidRPr="004F6447">
              <w:rPr>
                <w:rFonts w:ascii="Times New Roman" w:hAnsi="Times New Roman" w:cs="Times New Roman"/>
                <w:color w:val="231F20"/>
                <w:spacing w:val="-12"/>
                <w:sz w:val="24"/>
                <w:szCs w:val="24"/>
                <w:lang w:val="uk-UA"/>
              </w:rPr>
              <w:t xml:space="preserve"> </w:t>
            </w:r>
            <w:r w:rsidRPr="004F6447">
              <w:rPr>
                <w:rFonts w:ascii="Times New Roman" w:hAnsi="Times New Roman" w:cs="Times New Roman"/>
                <w:color w:val="231F20"/>
                <w:spacing w:val="-2"/>
                <w:sz w:val="24"/>
                <w:szCs w:val="24"/>
                <w:lang w:val="uk-UA"/>
              </w:rPr>
              <w:t>звуки,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граматичні</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форми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слів</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російської</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та</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української</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4"/>
                <w:sz w:val="24"/>
                <w:szCs w:val="24"/>
                <w:lang w:val="uk-UA"/>
              </w:rPr>
              <w:t>мов;</w:t>
            </w:r>
            <w:r w:rsidRPr="004F6447">
              <w:rPr>
                <w:rFonts w:ascii="Times New Roman" w:hAnsi="Times New Roman" w:cs="Times New Roman"/>
                <w:color w:val="231F20"/>
                <w:sz w:val="24"/>
                <w:szCs w:val="24"/>
                <w:lang w:val="uk-UA"/>
              </w:rPr>
              <w:t xml:space="preserve"> </w:t>
            </w:r>
          </w:p>
          <w:p w14:paraId="1DB935EA" w14:textId="77777777" w:rsidR="0065010D" w:rsidRPr="004F6447" w:rsidRDefault="0065010D" w:rsidP="00634203">
            <w:pPr>
              <w:pStyle w:val="a4"/>
              <w:widowControl w:val="0"/>
              <w:numPr>
                <w:ilvl w:val="0"/>
                <w:numId w:val="3"/>
              </w:numPr>
              <w:tabs>
                <w:tab w:val="left" w:pos="0"/>
                <w:tab w:val="left" w:pos="46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говорити,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вживаючи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слова</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(іменники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і</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прикметники)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у</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різних</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відмінкових формах однини і множини;</w:t>
            </w:r>
          </w:p>
          <w:p w14:paraId="65560362" w14:textId="77777777" w:rsidR="0065010D" w:rsidRPr="004F6447" w:rsidRDefault="0065010D"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вживати</w:t>
            </w:r>
            <w:r w:rsidRPr="004F6447">
              <w:rPr>
                <w:rFonts w:ascii="Times New Roman" w:hAnsi="Times New Roman" w:cs="Times New Roman"/>
                <w:color w:val="231F20"/>
                <w:spacing w:val="30"/>
                <w:sz w:val="24"/>
                <w:szCs w:val="24"/>
                <w:lang w:val="uk-UA"/>
              </w:rPr>
              <w:t xml:space="preserve"> </w:t>
            </w:r>
            <w:r w:rsidRPr="004F6447">
              <w:rPr>
                <w:rFonts w:ascii="Times New Roman" w:hAnsi="Times New Roman" w:cs="Times New Roman"/>
                <w:color w:val="231F20"/>
                <w:sz w:val="24"/>
                <w:szCs w:val="24"/>
                <w:lang w:val="uk-UA"/>
              </w:rPr>
              <w:t>форми</w:t>
            </w:r>
            <w:r w:rsidRPr="004F6447">
              <w:rPr>
                <w:rFonts w:ascii="Times New Roman" w:hAnsi="Times New Roman" w:cs="Times New Roman"/>
                <w:color w:val="231F20"/>
                <w:spacing w:val="30"/>
                <w:sz w:val="24"/>
                <w:szCs w:val="24"/>
                <w:lang w:val="uk-UA"/>
              </w:rPr>
              <w:t xml:space="preserve"> </w:t>
            </w:r>
            <w:r w:rsidRPr="004F6447">
              <w:rPr>
                <w:rFonts w:ascii="Times New Roman" w:hAnsi="Times New Roman" w:cs="Times New Roman"/>
                <w:color w:val="231F20"/>
                <w:sz w:val="24"/>
                <w:szCs w:val="24"/>
                <w:lang w:val="uk-UA"/>
              </w:rPr>
              <w:t>особових</w:t>
            </w:r>
            <w:r w:rsidRPr="004F6447">
              <w:rPr>
                <w:rFonts w:ascii="Times New Roman" w:hAnsi="Times New Roman" w:cs="Times New Roman"/>
                <w:color w:val="231F20"/>
                <w:spacing w:val="30"/>
                <w:sz w:val="24"/>
                <w:szCs w:val="24"/>
                <w:lang w:val="uk-UA"/>
              </w:rPr>
              <w:t xml:space="preserve"> </w:t>
            </w:r>
            <w:r w:rsidRPr="004F6447">
              <w:rPr>
                <w:rFonts w:ascii="Times New Roman" w:hAnsi="Times New Roman" w:cs="Times New Roman"/>
                <w:color w:val="231F20"/>
                <w:sz w:val="24"/>
                <w:szCs w:val="24"/>
                <w:lang w:val="uk-UA"/>
              </w:rPr>
              <w:t>займенників,</w:t>
            </w:r>
            <w:r w:rsidRPr="004F6447">
              <w:rPr>
                <w:rFonts w:ascii="Times New Roman" w:hAnsi="Times New Roman" w:cs="Times New Roman"/>
                <w:color w:val="231F20"/>
                <w:spacing w:val="30"/>
                <w:sz w:val="24"/>
                <w:szCs w:val="24"/>
                <w:lang w:val="uk-UA"/>
              </w:rPr>
              <w:t xml:space="preserve"> </w:t>
            </w:r>
            <w:r w:rsidRPr="004F6447">
              <w:rPr>
                <w:rFonts w:ascii="Times New Roman" w:hAnsi="Times New Roman" w:cs="Times New Roman"/>
                <w:color w:val="231F20"/>
                <w:sz w:val="24"/>
                <w:szCs w:val="24"/>
                <w:lang w:val="uk-UA"/>
              </w:rPr>
              <w:t>розповідаючи</w:t>
            </w:r>
            <w:r w:rsidRPr="004F6447">
              <w:rPr>
                <w:rFonts w:ascii="Times New Roman" w:hAnsi="Times New Roman" w:cs="Times New Roman"/>
                <w:color w:val="231F20"/>
                <w:spacing w:val="30"/>
                <w:sz w:val="24"/>
                <w:szCs w:val="24"/>
                <w:lang w:val="uk-UA"/>
              </w:rPr>
              <w:t xml:space="preserve"> </w:t>
            </w:r>
            <w:r w:rsidRPr="004F6447">
              <w:rPr>
                <w:rFonts w:ascii="Times New Roman" w:hAnsi="Times New Roman" w:cs="Times New Roman"/>
                <w:color w:val="231F20"/>
                <w:sz w:val="24"/>
                <w:szCs w:val="24"/>
                <w:lang w:val="uk-UA"/>
              </w:rPr>
              <w:t>про</w:t>
            </w:r>
            <w:r w:rsidRPr="004F6447">
              <w:rPr>
                <w:rFonts w:ascii="Times New Roman" w:hAnsi="Times New Roman" w:cs="Times New Roman"/>
                <w:color w:val="231F20"/>
                <w:spacing w:val="30"/>
                <w:sz w:val="24"/>
                <w:szCs w:val="24"/>
                <w:lang w:val="uk-UA"/>
              </w:rPr>
              <w:t xml:space="preserve"> </w:t>
            </w:r>
            <w:r w:rsidRPr="004F6447">
              <w:rPr>
                <w:rFonts w:ascii="Times New Roman" w:hAnsi="Times New Roman" w:cs="Times New Roman"/>
                <w:color w:val="231F20"/>
                <w:sz w:val="24"/>
                <w:szCs w:val="24"/>
                <w:lang w:val="uk-UA"/>
              </w:rPr>
              <w:t>себе</w:t>
            </w:r>
            <w:r w:rsidRPr="004F6447">
              <w:rPr>
                <w:rFonts w:ascii="Times New Roman" w:hAnsi="Times New Roman" w:cs="Times New Roman"/>
                <w:color w:val="231F20"/>
                <w:spacing w:val="30"/>
                <w:sz w:val="24"/>
                <w:szCs w:val="24"/>
                <w:lang w:val="uk-UA"/>
              </w:rPr>
              <w:t xml:space="preserve"> </w:t>
            </w:r>
            <w:r w:rsidRPr="004F6447">
              <w:rPr>
                <w:rFonts w:ascii="Times New Roman" w:hAnsi="Times New Roman" w:cs="Times New Roman"/>
                <w:color w:val="231F20"/>
                <w:sz w:val="24"/>
                <w:szCs w:val="24"/>
                <w:lang w:val="uk-UA"/>
              </w:rPr>
              <w:t xml:space="preserve">або </w:t>
            </w:r>
            <w:r w:rsidRPr="004F6447">
              <w:rPr>
                <w:rFonts w:ascii="Times New Roman" w:hAnsi="Times New Roman" w:cs="Times New Roman"/>
                <w:color w:val="231F20"/>
                <w:spacing w:val="-2"/>
                <w:sz w:val="24"/>
                <w:szCs w:val="24"/>
                <w:lang w:val="uk-UA"/>
              </w:rPr>
              <w:t>когось;</w:t>
            </w:r>
          </w:p>
          <w:p w14:paraId="2FCCBB57" w14:textId="0B93E119" w:rsidR="000F382C" w:rsidRPr="004F6447" w:rsidRDefault="00D6687F"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розповідаючи про того, хто виконує якусь дію, правильно вживати українські дієслівні форми</w:t>
            </w:r>
          </w:p>
        </w:tc>
        <w:tc>
          <w:tcPr>
            <w:tcW w:w="3402" w:type="dxa"/>
          </w:tcPr>
          <w:p w14:paraId="5C3BD24B" w14:textId="77777777" w:rsidR="0065010D" w:rsidRPr="004F6447" w:rsidRDefault="0065010D" w:rsidP="00634203">
            <w:pPr>
              <w:pStyle w:val="a4"/>
              <w:widowControl w:val="0"/>
              <w:numPr>
                <w:ilvl w:val="0"/>
                <w:numId w:val="3"/>
              </w:numPr>
              <w:tabs>
                <w:tab w:val="left" w:pos="-10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слухати</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й</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розуміти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запитання</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відповідати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на</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4"/>
                <w:sz w:val="24"/>
                <w:szCs w:val="24"/>
                <w:lang w:val="uk-UA"/>
              </w:rPr>
              <w:t>них;</w:t>
            </w:r>
          </w:p>
          <w:p w14:paraId="7DFF7157" w14:textId="77777777" w:rsidR="000F382C" w:rsidRPr="004F6447" w:rsidRDefault="0065010D" w:rsidP="00634203">
            <w:pPr>
              <w:pStyle w:val="a4"/>
              <w:numPr>
                <w:ilvl w:val="0"/>
                <w:numId w:val="3"/>
              </w:numPr>
              <w:ind w:left="34"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будувати</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підтримувати</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діалог,</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який</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складається</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3–4-х</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реплік;</w:t>
            </w:r>
          </w:p>
          <w:p w14:paraId="4BAC1E9A" w14:textId="77777777" w:rsidR="0065010D" w:rsidRPr="004F6447" w:rsidRDefault="0065010D"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відповідати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на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запитання</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за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змістом</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2"/>
                <w:sz w:val="24"/>
                <w:szCs w:val="24"/>
                <w:lang w:val="uk-UA"/>
              </w:rPr>
              <w:t>малюнка;</w:t>
            </w:r>
          </w:p>
          <w:p w14:paraId="251EC780" w14:textId="77777777" w:rsidR="0065010D" w:rsidRPr="004F6447" w:rsidRDefault="0065010D" w:rsidP="00634203">
            <w:pPr>
              <w:pStyle w:val="a4"/>
              <w:widowControl w:val="0"/>
              <w:numPr>
                <w:ilvl w:val="0"/>
                <w:numId w:val="3"/>
              </w:numPr>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будувати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діалог</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за</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змістом</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ситуації</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ситуативних</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2"/>
                <w:sz w:val="24"/>
                <w:szCs w:val="24"/>
                <w:lang w:val="uk-UA"/>
              </w:rPr>
              <w:t>малюнків;</w:t>
            </w:r>
          </w:p>
          <w:p w14:paraId="28D82CE7" w14:textId="77777777" w:rsidR="0065010D" w:rsidRPr="004F6447" w:rsidRDefault="0065010D" w:rsidP="00634203">
            <w:pPr>
              <w:pStyle w:val="a4"/>
              <w:numPr>
                <w:ilvl w:val="0"/>
                <w:numId w:val="3"/>
              </w:numPr>
              <w:ind w:left="34"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запитувати</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українською</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мовою,</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щоб</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одержати</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інформацію</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один</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про одного;</w:t>
            </w:r>
          </w:p>
          <w:p w14:paraId="083F64A0" w14:textId="77777777" w:rsidR="00C6373A" w:rsidRPr="004F6447" w:rsidRDefault="00C6373A"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складати розповідь (3–4 речення) за змістом малюнка, спостережен</w:t>
            </w:r>
            <w:r w:rsidRPr="004F6447">
              <w:rPr>
                <w:rFonts w:ascii="Times New Roman" w:hAnsi="Times New Roman" w:cs="Times New Roman"/>
                <w:color w:val="231F20"/>
                <w:spacing w:val="-2"/>
                <w:sz w:val="24"/>
                <w:szCs w:val="24"/>
                <w:lang w:val="uk-UA"/>
              </w:rPr>
              <w:t>нями;</w:t>
            </w:r>
          </w:p>
          <w:p w14:paraId="03040547" w14:textId="77777777" w:rsidR="0065010D" w:rsidRPr="004F6447" w:rsidRDefault="00C6373A" w:rsidP="00634203">
            <w:pPr>
              <w:pStyle w:val="a4"/>
              <w:numPr>
                <w:ilvl w:val="0"/>
                <w:numId w:val="3"/>
              </w:numPr>
              <w:ind w:left="34" w:firstLine="0"/>
              <w:contextualSpacing w:val="0"/>
              <w:jc w:val="both"/>
              <w:rPr>
                <w:rFonts w:ascii="Times New Roman" w:hAnsi="Times New Roman" w:cs="Times New Roman"/>
                <w:b/>
                <w:sz w:val="24"/>
                <w:szCs w:val="24"/>
                <w:lang w:val="uk-UA"/>
              </w:rPr>
            </w:pPr>
            <w:r w:rsidRPr="004F6447">
              <w:rPr>
                <w:rFonts w:ascii="Times New Roman" w:hAnsi="Times New Roman" w:cs="Times New Roman"/>
                <w:color w:val="231F20"/>
                <w:spacing w:val="-2"/>
                <w:sz w:val="24"/>
                <w:szCs w:val="24"/>
                <w:lang w:val="uk-UA"/>
              </w:rPr>
              <w:t>розповідати</w:t>
            </w:r>
            <w:r w:rsidRPr="004F6447">
              <w:rPr>
                <w:rFonts w:ascii="Times New Roman" w:hAnsi="Times New Roman" w:cs="Times New Roman"/>
                <w:color w:val="231F20"/>
                <w:spacing w:val="-15"/>
                <w:sz w:val="24"/>
                <w:szCs w:val="24"/>
                <w:lang w:val="uk-UA"/>
              </w:rPr>
              <w:t xml:space="preserve"> </w:t>
            </w:r>
            <w:r w:rsidRPr="004F6447">
              <w:rPr>
                <w:rFonts w:ascii="Times New Roman" w:hAnsi="Times New Roman" w:cs="Times New Roman"/>
                <w:color w:val="231F20"/>
                <w:spacing w:val="-2"/>
                <w:sz w:val="24"/>
                <w:szCs w:val="24"/>
                <w:lang w:val="uk-UA"/>
              </w:rPr>
              <w:t>про</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2"/>
                <w:sz w:val="24"/>
                <w:szCs w:val="24"/>
                <w:lang w:val="uk-UA"/>
              </w:rPr>
              <w:t>себе,</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2"/>
                <w:sz w:val="24"/>
                <w:szCs w:val="24"/>
                <w:lang w:val="uk-UA"/>
              </w:rPr>
              <w:t>свою</w:t>
            </w:r>
            <w:r w:rsidRPr="004F6447">
              <w:rPr>
                <w:rFonts w:ascii="Times New Roman" w:hAnsi="Times New Roman" w:cs="Times New Roman"/>
                <w:color w:val="231F20"/>
                <w:spacing w:val="-15"/>
                <w:sz w:val="24"/>
                <w:szCs w:val="24"/>
                <w:lang w:val="uk-UA"/>
              </w:rPr>
              <w:t xml:space="preserve"> </w:t>
            </w:r>
            <w:r w:rsidRPr="004F6447">
              <w:rPr>
                <w:rFonts w:ascii="Times New Roman" w:hAnsi="Times New Roman" w:cs="Times New Roman"/>
                <w:color w:val="231F20"/>
                <w:spacing w:val="-2"/>
                <w:sz w:val="24"/>
                <w:szCs w:val="24"/>
                <w:lang w:val="uk-UA"/>
              </w:rPr>
              <w:t>родину,</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2"/>
                <w:sz w:val="24"/>
                <w:szCs w:val="24"/>
                <w:lang w:val="uk-UA"/>
              </w:rPr>
              <w:t>друга</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2"/>
                <w:sz w:val="24"/>
                <w:szCs w:val="24"/>
                <w:lang w:val="uk-UA"/>
              </w:rPr>
              <w:t>(подругу)</w:t>
            </w:r>
          </w:p>
        </w:tc>
      </w:tr>
      <w:tr w:rsidR="002C154E" w:rsidRPr="004F6447" w14:paraId="320B048C" w14:textId="77777777" w:rsidTr="00A664CF">
        <w:tc>
          <w:tcPr>
            <w:tcW w:w="9611" w:type="dxa"/>
            <w:gridSpan w:val="3"/>
          </w:tcPr>
          <w:p w14:paraId="7888C56E" w14:textId="1DDDBB8F" w:rsidR="002C154E" w:rsidRPr="004F6447" w:rsidRDefault="002C154E" w:rsidP="00634203">
            <w:pPr>
              <w:jc w:val="center"/>
              <w:rPr>
                <w:rFonts w:ascii="Times New Roman" w:hAnsi="Times New Roman" w:cs="Times New Roman"/>
                <w:b/>
                <w:sz w:val="24"/>
                <w:szCs w:val="24"/>
                <w:lang w:val="uk-UA"/>
              </w:rPr>
            </w:pPr>
            <w:r w:rsidRPr="004F6447">
              <w:rPr>
                <w:rFonts w:ascii="Times New Roman" w:hAnsi="Times New Roman" w:cs="Times New Roman"/>
                <w:b/>
                <w:sz w:val="24"/>
                <w:szCs w:val="24"/>
                <w:lang w:val="uk-UA"/>
              </w:rPr>
              <w:t>Дім</w:t>
            </w:r>
          </w:p>
        </w:tc>
      </w:tr>
      <w:tr w:rsidR="002C154E" w:rsidRPr="004F6447" w14:paraId="6900791F" w14:textId="77777777" w:rsidTr="00A664CF">
        <w:tc>
          <w:tcPr>
            <w:tcW w:w="2948" w:type="dxa"/>
          </w:tcPr>
          <w:p w14:paraId="6BBA44CD" w14:textId="77777777" w:rsidR="0081179C" w:rsidRPr="004F6447" w:rsidRDefault="0081179C" w:rsidP="00634203">
            <w:pPr>
              <w:pStyle w:val="a4"/>
              <w:widowControl w:val="0"/>
              <w:numPr>
                <w:ilvl w:val="0"/>
                <w:numId w:val="3"/>
              </w:numPr>
              <w:tabs>
                <w:tab w:val="left" w:pos="0"/>
              </w:tabs>
              <w:autoSpaceDE w:val="0"/>
              <w:autoSpaceDN w:val="0"/>
              <w:ind w:left="0" w:right="33"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знати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слова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тем,</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визначених</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програмою;</w:t>
            </w:r>
          </w:p>
          <w:p w14:paraId="63EE536C" w14:textId="77777777" w:rsidR="00704DBD" w:rsidRPr="004F6447" w:rsidRDefault="0081179C" w:rsidP="00634203">
            <w:pPr>
              <w:pStyle w:val="a4"/>
              <w:widowControl w:val="0"/>
              <w:numPr>
                <w:ilvl w:val="0"/>
                <w:numId w:val="3"/>
              </w:numPr>
              <w:tabs>
                <w:tab w:val="left" w:pos="0"/>
              </w:tabs>
              <w:autoSpaceDE w:val="0"/>
              <w:autoSpaceDN w:val="0"/>
              <w:ind w:left="0" w:right="33"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 xml:space="preserve"> </w:t>
            </w:r>
            <w:r w:rsidR="00704DBD" w:rsidRPr="004F6447">
              <w:rPr>
                <w:rFonts w:ascii="Times New Roman" w:hAnsi="Times New Roman" w:cs="Times New Roman"/>
                <w:color w:val="231F20"/>
                <w:sz w:val="24"/>
                <w:szCs w:val="24"/>
                <w:lang w:val="uk-UA"/>
              </w:rPr>
              <w:t>засвоїти</w:t>
            </w:r>
            <w:r w:rsidR="00704DBD" w:rsidRPr="004F6447">
              <w:rPr>
                <w:rFonts w:ascii="Times New Roman" w:hAnsi="Times New Roman" w:cs="Times New Roman"/>
                <w:color w:val="231F20"/>
                <w:spacing w:val="-9"/>
                <w:sz w:val="24"/>
                <w:szCs w:val="24"/>
                <w:lang w:val="uk-UA"/>
              </w:rPr>
              <w:t xml:space="preserve"> </w:t>
            </w:r>
            <w:r w:rsidR="00704DBD" w:rsidRPr="004F6447">
              <w:rPr>
                <w:rFonts w:ascii="Times New Roman" w:hAnsi="Times New Roman" w:cs="Times New Roman"/>
                <w:color w:val="231F20"/>
                <w:sz w:val="24"/>
                <w:szCs w:val="24"/>
                <w:lang w:val="uk-UA"/>
              </w:rPr>
              <w:t>вимову</w:t>
            </w:r>
            <w:r w:rsidR="00704DBD" w:rsidRPr="004F6447">
              <w:rPr>
                <w:rFonts w:ascii="Times New Roman" w:hAnsi="Times New Roman" w:cs="Times New Roman"/>
                <w:color w:val="231F20"/>
                <w:spacing w:val="-7"/>
                <w:sz w:val="24"/>
                <w:szCs w:val="24"/>
                <w:lang w:val="uk-UA"/>
              </w:rPr>
              <w:t xml:space="preserve"> </w:t>
            </w:r>
            <w:r w:rsidR="00704DBD" w:rsidRPr="004F6447">
              <w:rPr>
                <w:rFonts w:ascii="Times New Roman" w:hAnsi="Times New Roman" w:cs="Times New Roman"/>
                <w:color w:val="231F20"/>
                <w:sz w:val="24"/>
                <w:szCs w:val="24"/>
                <w:lang w:val="uk-UA"/>
              </w:rPr>
              <w:t>голосних</w:t>
            </w:r>
            <w:r w:rsidR="00704DBD" w:rsidRPr="004F6447">
              <w:rPr>
                <w:rFonts w:ascii="Times New Roman" w:hAnsi="Times New Roman" w:cs="Times New Roman"/>
                <w:color w:val="231F20"/>
                <w:spacing w:val="-8"/>
                <w:sz w:val="24"/>
                <w:szCs w:val="24"/>
                <w:lang w:val="uk-UA"/>
              </w:rPr>
              <w:t xml:space="preserve"> </w:t>
            </w:r>
            <w:r w:rsidR="00704DBD" w:rsidRPr="004F6447">
              <w:rPr>
                <w:rFonts w:ascii="Times New Roman" w:hAnsi="Times New Roman" w:cs="Times New Roman"/>
                <w:color w:val="231F20"/>
                <w:sz w:val="24"/>
                <w:szCs w:val="24"/>
                <w:lang w:val="uk-UA"/>
              </w:rPr>
              <w:t>і</w:t>
            </w:r>
            <w:r w:rsidR="00704DBD" w:rsidRPr="004F6447">
              <w:rPr>
                <w:rFonts w:ascii="Times New Roman" w:hAnsi="Times New Roman" w:cs="Times New Roman"/>
                <w:color w:val="231F20"/>
                <w:spacing w:val="-7"/>
                <w:sz w:val="24"/>
                <w:szCs w:val="24"/>
                <w:lang w:val="uk-UA"/>
              </w:rPr>
              <w:t xml:space="preserve"> </w:t>
            </w:r>
            <w:r w:rsidR="00704DBD" w:rsidRPr="004F6447">
              <w:rPr>
                <w:rFonts w:ascii="Times New Roman" w:hAnsi="Times New Roman" w:cs="Times New Roman"/>
                <w:color w:val="231F20"/>
                <w:sz w:val="24"/>
                <w:szCs w:val="24"/>
                <w:lang w:val="uk-UA"/>
              </w:rPr>
              <w:t>приголосних</w:t>
            </w:r>
            <w:r w:rsidR="00704DBD" w:rsidRPr="004F6447">
              <w:rPr>
                <w:rFonts w:ascii="Times New Roman" w:hAnsi="Times New Roman" w:cs="Times New Roman"/>
                <w:color w:val="231F20"/>
                <w:spacing w:val="-8"/>
                <w:sz w:val="24"/>
                <w:szCs w:val="24"/>
                <w:lang w:val="uk-UA"/>
              </w:rPr>
              <w:t xml:space="preserve"> </w:t>
            </w:r>
            <w:r w:rsidR="00704DBD" w:rsidRPr="004F6447">
              <w:rPr>
                <w:rFonts w:ascii="Times New Roman" w:hAnsi="Times New Roman" w:cs="Times New Roman"/>
                <w:color w:val="231F20"/>
                <w:sz w:val="24"/>
                <w:szCs w:val="24"/>
                <w:lang w:val="uk-UA"/>
              </w:rPr>
              <w:t>звуків</w:t>
            </w:r>
            <w:r w:rsidR="00704DBD" w:rsidRPr="004F6447">
              <w:rPr>
                <w:rFonts w:ascii="Times New Roman" w:hAnsi="Times New Roman" w:cs="Times New Roman"/>
                <w:color w:val="231F20"/>
                <w:spacing w:val="-8"/>
                <w:sz w:val="24"/>
                <w:szCs w:val="24"/>
                <w:lang w:val="uk-UA"/>
              </w:rPr>
              <w:t xml:space="preserve"> </w:t>
            </w:r>
            <w:r w:rsidR="00704DBD" w:rsidRPr="004F6447">
              <w:rPr>
                <w:rFonts w:ascii="Times New Roman" w:hAnsi="Times New Roman" w:cs="Times New Roman"/>
                <w:color w:val="231F20"/>
                <w:sz w:val="24"/>
                <w:szCs w:val="24"/>
                <w:lang w:val="uk-UA"/>
              </w:rPr>
              <w:t>української</w:t>
            </w:r>
            <w:r w:rsidR="00704DBD" w:rsidRPr="004F6447">
              <w:rPr>
                <w:rFonts w:ascii="Times New Roman" w:hAnsi="Times New Roman" w:cs="Times New Roman"/>
                <w:color w:val="231F20"/>
                <w:spacing w:val="-7"/>
                <w:sz w:val="24"/>
                <w:szCs w:val="24"/>
                <w:lang w:val="uk-UA"/>
              </w:rPr>
              <w:t xml:space="preserve"> </w:t>
            </w:r>
            <w:r w:rsidR="00704DBD" w:rsidRPr="004F6447">
              <w:rPr>
                <w:rFonts w:ascii="Times New Roman" w:hAnsi="Times New Roman" w:cs="Times New Roman"/>
                <w:color w:val="231F20"/>
                <w:spacing w:val="-2"/>
                <w:sz w:val="24"/>
                <w:szCs w:val="24"/>
                <w:lang w:val="uk-UA"/>
              </w:rPr>
              <w:t>мови;</w:t>
            </w:r>
          </w:p>
          <w:p w14:paraId="49034640" w14:textId="77777777" w:rsidR="002C154E" w:rsidRPr="004F6447" w:rsidRDefault="002C154E" w:rsidP="00634203">
            <w:pPr>
              <w:rPr>
                <w:rFonts w:ascii="Times New Roman" w:hAnsi="Times New Roman" w:cs="Times New Roman"/>
                <w:sz w:val="24"/>
                <w:szCs w:val="24"/>
                <w:lang w:val="uk-UA"/>
              </w:rPr>
            </w:pPr>
          </w:p>
        </w:tc>
        <w:tc>
          <w:tcPr>
            <w:tcW w:w="3261" w:type="dxa"/>
          </w:tcPr>
          <w:p w14:paraId="1DAAF44C" w14:textId="77777777" w:rsidR="008208A1" w:rsidRPr="004F6447" w:rsidRDefault="008208A1"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орфоепічно правильно вимовляти звуки, звукосполуки та слова української мови;</w:t>
            </w:r>
            <w:r w:rsidRPr="004F6447">
              <w:rPr>
                <w:rFonts w:ascii="Times New Roman" w:hAnsi="Times New Roman" w:cs="Times New Roman"/>
                <w:color w:val="231F20"/>
                <w:spacing w:val="-2"/>
                <w:sz w:val="24"/>
                <w:szCs w:val="24"/>
                <w:lang w:val="uk-UA"/>
              </w:rPr>
              <w:t xml:space="preserve"> </w:t>
            </w:r>
          </w:p>
          <w:p w14:paraId="426AC26E" w14:textId="77777777" w:rsidR="008208A1" w:rsidRPr="004F6447" w:rsidRDefault="008208A1"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розрізняти</w:t>
            </w:r>
            <w:r w:rsidRPr="004F6447">
              <w:rPr>
                <w:rFonts w:ascii="Times New Roman" w:hAnsi="Times New Roman" w:cs="Times New Roman"/>
                <w:color w:val="231F20"/>
                <w:spacing w:val="-12"/>
                <w:sz w:val="24"/>
                <w:szCs w:val="24"/>
                <w:lang w:val="uk-UA"/>
              </w:rPr>
              <w:t xml:space="preserve"> </w:t>
            </w:r>
            <w:r w:rsidRPr="004F6447">
              <w:rPr>
                <w:rFonts w:ascii="Times New Roman" w:hAnsi="Times New Roman" w:cs="Times New Roman"/>
                <w:color w:val="231F20"/>
                <w:spacing w:val="-2"/>
                <w:sz w:val="24"/>
                <w:szCs w:val="24"/>
                <w:lang w:val="uk-UA"/>
              </w:rPr>
              <w:t>звуки,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граматичні</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форми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слів</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російської</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та</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української</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4"/>
                <w:sz w:val="24"/>
                <w:szCs w:val="24"/>
                <w:lang w:val="uk-UA"/>
              </w:rPr>
              <w:t>мов;</w:t>
            </w:r>
            <w:r w:rsidRPr="004F6447">
              <w:rPr>
                <w:rFonts w:ascii="Times New Roman" w:hAnsi="Times New Roman" w:cs="Times New Roman"/>
                <w:color w:val="231F20"/>
                <w:sz w:val="24"/>
                <w:szCs w:val="24"/>
                <w:lang w:val="uk-UA"/>
              </w:rPr>
              <w:t xml:space="preserve"> </w:t>
            </w:r>
          </w:p>
          <w:p w14:paraId="14B1BFFE" w14:textId="77777777" w:rsidR="00084375" w:rsidRPr="004F6447" w:rsidRDefault="008208A1" w:rsidP="00634203">
            <w:pPr>
              <w:pStyle w:val="a4"/>
              <w:widowControl w:val="0"/>
              <w:numPr>
                <w:ilvl w:val="0"/>
                <w:numId w:val="3"/>
              </w:numPr>
              <w:tabs>
                <w:tab w:val="left" w:pos="34"/>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говорити,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вживаючи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слова</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(іменники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і</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прикметники)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у</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різних</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відмінкових формах однини і множини;</w:t>
            </w:r>
          </w:p>
          <w:p w14:paraId="021F3870" w14:textId="476764DF" w:rsidR="008208A1" w:rsidRPr="004F6447" w:rsidRDefault="008208A1" w:rsidP="00634203">
            <w:pPr>
              <w:pStyle w:val="a4"/>
              <w:widowControl w:val="0"/>
              <w:numPr>
                <w:ilvl w:val="0"/>
                <w:numId w:val="3"/>
              </w:numPr>
              <w:tabs>
                <w:tab w:val="left" w:pos="34"/>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і</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доречно</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вживати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засвоєні</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слова</w:t>
            </w:r>
            <w:r w:rsidR="009F1269" w:rsidRPr="004F6447">
              <w:rPr>
                <w:rFonts w:ascii="Times New Roman" w:hAnsi="Times New Roman" w:cs="Times New Roman"/>
                <w:color w:val="231F20"/>
                <w:spacing w:val="-3"/>
                <w:sz w:val="24"/>
                <w:szCs w:val="24"/>
                <w:lang w:val="uk-UA"/>
              </w:rPr>
              <w:t xml:space="preserve"> у пр</w:t>
            </w:r>
            <w:r w:rsidRPr="004F6447">
              <w:rPr>
                <w:rFonts w:ascii="Times New Roman" w:hAnsi="Times New Roman" w:cs="Times New Roman"/>
                <w:color w:val="231F20"/>
                <w:sz w:val="24"/>
                <w:szCs w:val="24"/>
                <w:lang w:val="uk-UA"/>
              </w:rPr>
              <w:t>оцесі</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2"/>
                <w:sz w:val="24"/>
                <w:szCs w:val="24"/>
                <w:lang w:val="uk-UA"/>
              </w:rPr>
              <w:t>мовлення;</w:t>
            </w:r>
          </w:p>
          <w:p w14:paraId="02C4C6E8" w14:textId="719F826D" w:rsidR="00D6687F" w:rsidRPr="004F6447" w:rsidRDefault="00D6687F"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 xml:space="preserve">розповідаючи про </w:t>
            </w:r>
            <w:r w:rsidRPr="004F6447">
              <w:rPr>
                <w:rFonts w:ascii="Times New Roman" w:hAnsi="Times New Roman" w:cs="Times New Roman"/>
                <w:color w:val="231F20"/>
                <w:sz w:val="24"/>
                <w:szCs w:val="24"/>
                <w:lang w:val="uk-UA"/>
              </w:rPr>
              <w:lastRenderedPageBreak/>
              <w:t>того, хто виконує якусь дію, правильно вживати українські дієслівні форми</w:t>
            </w:r>
          </w:p>
          <w:p w14:paraId="520F57D2" w14:textId="77777777" w:rsidR="002C154E" w:rsidRPr="004F6447" w:rsidRDefault="002C154E" w:rsidP="00634203">
            <w:pPr>
              <w:rPr>
                <w:rFonts w:ascii="Times New Roman" w:hAnsi="Times New Roman" w:cs="Times New Roman"/>
                <w:sz w:val="24"/>
                <w:szCs w:val="24"/>
                <w:lang w:val="uk-UA"/>
              </w:rPr>
            </w:pPr>
          </w:p>
        </w:tc>
        <w:tc>
          <w:tcPr>
            <w:tcW w:w="3402" w:type="dxa"/>
          </w:tcPr>
          <w:p w14:paraId="31A90434" w14:textId="77777777" w:rsidR="00084375" w:rsidRPr="004F6447" w:rsidRDefault="00084375" w:rsidP="00634203">
            <w:pPr>
              <w:pStyle w:val="a4"/>
              <w:widowControl w:val="0"/>
              <w:numPr>
                <w:ilvl w:val="0"/>
                <w:numId w:val="3"/>
              </w:numPr>
              <w:tabs>
                <w:tab w:val="left" w:pos="-10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lastRenderedPageBreak/>
              <w:t>слухати</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й</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розуміти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запитання</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відповідати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на</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4"/>
                <w:sz w:val="24"/>
                <w:szCs w:val="24"/>
                <w:lang w:val="uk-UA"/>
              </w:rPr>
              <w:t>них;</w:t>
            </w:r>
          </w:p>
          <w:p w14:paraId="3C1306D3" w14:textId="77777777" w:rsidR="00084375" w:rsidRPr="004F6447" w:rsidRDefault="00084375" w:rsidP="00634203">
            <w:pPr>
              <w:pStyle w:val="a4"/>
              <w:widowControl w:val="0"/>
              <w:numPr>
                <w:ilvl w:val="0"/>
                <w:numId w:val="3"/>
              </w:numPr>
              <w:tabs>
                <w:tab w:val="left" w:pos="33"/>
              </w:tabs>
              <w:autoSpaceDE w:val="0"/>
              <w:autoSpaceDN w:val="0"/>
              <w:ind w:left="33"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будувати</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підтримувати</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діалог,</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який</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складається</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3–4-х</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реплік, враховуючи етикетну лексику;</w:t>
            </w:r>
          </w:p>
          <w:p w14:paraId="40F98E84" w14:textId="77777777" w:rsidR="00084375" w:rsidRPr="004F6447" w:rsidRDefault="00084375"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відповідати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на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запитання</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за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змістом</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2"/>
                <w:sz w:val="24"/>
                <w:szCs w:val="24"/>
                <w:lang w:val="uk-UA"/>
              </w:rPr>
              <w:t>малюнка;</w:t>
            </w:r>
          </w:p>
          <w:p w14:paraId="40DD2AD4" w14:textId="77777777" w:rsidR="00084375" w:rsidRPr="004F6447" w:rsidRDefault="00084375" w:rsidP="00634203">
            <w:pPr>
              <w:pStyle w:val="a4"/>
              <w:widowControl w:val="0"/>
              <w:numPr>
                <w:ilvl w:val="0"/>
                <w:numId w:val="3"/>
              </w:numPr>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будувати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діалог</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за</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змістом</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ситуації</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ситуативних</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2"/>
                <w:sz w:val="24"/>
                <w:szCs w:val="24"/>
                <w:lang w:val="uk-UA"/>
              </w:rPr>
              <w:t>малюнків;</w:t>
            </w:r>
          </w:p>
          <w:p w14:paraId="7FC0EECA" w14:textId="77777777" w:rsidR="00084375" w:rsidRPr="004F6447" w:rsidRDefault="00084375"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запитувати</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українською</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мовою,</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щоб</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одержати</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інформацію</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один</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lastRenderedPageBreak/>
              <w:t>про одного, батьків, місце помешкання тощо;</w:t>
            </w:r>
          </w:p>
          <w:p w14:paraId="2795AB2D" w14:textId="77777777" w:rsidR="002C154E" w:rsidRPr="004F6447" w:rsidRDefault="00084375"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4"/>
                <w:sz w:val="24"/>
                <w:szCs w:val="24"/>
                <w:lang w:val="uk-UA"/>
              </w:rPr>
              <w:t>переказувати</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сприйнятий</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на</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слух</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невеликий</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текст</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чи</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уривок;</w:t>
            </w:r>
          </w:p>
          <w:p w14:paraId="33D4B77D" w14:textId="77777777" w:rsidR="00084375" w:rsidRPr="004F6447" w:rsidRDefault="00084375"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складати розповідь (3–4 речення) за змістом малюнка, спостережен</w:t>
            </w:r>
            <w:r w:rsidRPr="004F6447">
              <w:rPr>
                <w:rFonts w:ascii="Times New Roman" w:hAnsi="Times New Roman" w:cs="Times New Roman"/>
                <w:color w:val="231F20"/>
                <w:spacing w:val="-2"/>
                <w:sz w:val="24"/>
                <w:szCs w:val="24"/>
                <w:lang w:val="uk-UA"/>
              </w:rPr>
              <w:t>нями;</w:t>
            </w:r>
          </w:p>
          <w:p w14:paraId="028FFD99" w14:textId="52E09ECB" w:rsidR="00084375" w:rsidRPr="004F6447" w:rsidRDefault="00084375"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розповідати</w:t>
            </w:r>
            <w:r w:rsidRPr="004F6447">
              <w:rPr>
                <w:rFonts w:ascii="Times New Roman" w:hAnsi="Times New Roman" w:cs="Times New Roman"/>
                <w:color w:val="231F20"/>
                <w:spacing w:val="-15"/>
                <w:sz w:val="24"/>
                <w:szCs w:val="24"/>
                <w:lang w:val="uk-UA"/>
              </w:rPr>
              <w:t xml:space="preserve"> </w:t>
            </w:r>
            <w:r w:rsidRPr="004F6447">
              <w:rPr>
                <w:rFonts w:ascii="Times New Roman" w:hAnsi="Times New Roman" w:cs="Times New Roman"/>
                <w:color w:val="231F20"/>
                <w:spacing w:val="-2"/>
                <w:sz w:val="24"/>
                <w:szCs w:val="24"/>
                <w:lang w:val="uk-UA"/>
              </w:rPr>
              <w:t>про</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2"/>
                <w:sz w:val="24"/>
                <w:szCs w:val="24"/>
                <w:lang w:val="uk-UA"/>
              </w:rPr>
              <w:t>себе,</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2"/>
                <w:sz w:val="24"/>
                <w:szCs w:val="24"/>
                <w:lang w:val="uk-UA"/>
              </w:rPr>
              <w:t>свою</w:t>
            </w:r>
            <w:r w:rsidRPr="004F6447">
              <w:rPr>
                <w:rFonts w:ascii="Times New Roman" w:hAnsi="Times New Roman" w:cs="Times New Roman"/>
                <w:color w:val="231F20"/>
                <w:spacing w:val="-15"/>
                <w:sz w:val="24"/>
                <w:szCs w:val="24"/>
                <w:lang w:val="uk-UA"/>
              </w:rPr>
              <w:t xml:space="preserve"> </w:t>
            </w:r>
            <w:r w:rsidRPr="004F6447">
              <w:rPr>
                <w:rFonts w:ascii="Times New Roman" w:hAnsi="Times New Roman" w:cs="Times New Roman"/>
                <w:color w:val="231F20"/>
                <w:spacing w:val="-2"/>
                <w:sz w:val="24"/>
                <w:szCs w:val="24"/>
                <w:lang w:val="uk-UA"/>
              </w:rPr>
              <w:t>родину,</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2"/>
                <w:sz w:val="24"/>
                <w:szCs w:val="24"/>
                <w:lang w:val="uk-UA"/>
              </w:rPr>
              <w:t>друга</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2"/>
                <w:sz w:val="24"/>
                <w:szCs w:val="24"/>
                <w:lang w:val="uk-UA"/>
              </w:rPr>
              <w:t>(подругу),</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2"/>
                <w:sz w:val="24"/>
                <w:szCs w:val="24"/>
                <w:lang w:val="uk-UA"/>
              </w:rPr>
              <w:t>іграшку,</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2"/>
                <w:sz w:val="24"/>
                <w:szCs w:val="24"/>
                <w:lang w:val="uk-UA"/>
              </w:rPr>
              <w:t xml:space="preserve">домашню </w:t>
            </w:r>
            <w:r w:rsidRPr="004F6447">
              <w:rPr>
                <w:rFonts w:ascii="Times New Roman" w:hAnsi="Times New Roman" w:cs="Times New Roman"/>
                <w:color w:val="231F20"/>
                <w:sz w:val="24"/>
                <w:szCs w:val="24"/>
                <w:lang w:val="uk-UA"/>
              </w:rPr>
              <w:t>тварину тощо</w:t>
            </w:r>
          </w:p>
        </w:tc>
      </w:tr>
      <w:tr w:rsidR="002C154E" w:rsidRPr="004F6447" w14:paraId="1F35A15E" w14:textId="77777777" w:rsidTr="00A664CF">
        <w:tc>
          <w:tcPr>
            <w:tcW w:w="9611" w:type="dxa"/>
            <w:gridSpan w:val="3"/>
          </w:tcPr>
          <w:p w14:paraId="5233905A" w14:textId="353658C0" w:rsidR="002C154E" w:rsidRPr="004F6447" w:rsidRDefault="00620A48" w:rsidP="00634203">
            <w:pPr>
              <w:jc w:val="center"/>
              <w:rPr>
                <w:rFonts w:ascii="Times New Roman" w:hAnsi="Times New Roman" w:cs="Times New Roman"/>
                <w:sz w:val="24"/>
                <w:szCs w:val="24"/>
                <w:lang w:val="uk-UA"/>
              </w:rPr>
            </w:pPr>
            <w:r w:rsidRPr="004F6447">
              <w:rPr>
                <w:rFonts w:ascii="Times New Roman" w:hAnsi="Times New Roman" w:cs="Times New Roman"/>
                <w:b/>
                <w:sz w:val="24"/>
                <w:szCs w:val="24"/>
                <w:lang w:val="uk-UA"/>
              </w:rPr>
              <w:lastRenderedPageBreak/>
              <w:t>Тваринний світ</w:t>
            </w:r>
          </w:p>
        </w:tc>
      </w:tr>
      <w:tr w:rsidR="002C154E" w:rsidRPr="004F6447" w14:paraId="417F7F43" w14:textId="77777777" w:rsidTr="00A664CF">
        <w:tc>
          <w:tcPr>
            <w:tcW w:w="2948" w:type="dxa"/>
          </w:tcPr>
          <w:p w14:paraId="677C505D" w14:textId="77777777" w:rsidR="0081179C" w:rsidRPr="004F6447" w:rsidRDefault="0081179C" w:rsidP="00634203">
            <w:pPr>
              <w:pStyle w:val="a4"/>
              <w:widowControl w:val="0"/>
              <w:numPr>
                <w:ilvl w:val="0"/>
                <w:numId w:val="3"/>
              </w:numPr>
              <w:tabs>
                <w:tab w:val="left" w:pos="0"/>
              </w:tabs>
              <w:autoSpaceDE w:val="0"/>
              <w:autoSpaceDN w:val="0"/>
              <w:ind w:left="0" w:right="33"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знати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слова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тем,</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визначених</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програмою;</w:t>
            </w:r>
          </w:p>
          <w:p w14:paraId="2723E8FC" w14:textId="34517A6C" w:rsidR="009842CA" w:rsidRPr="004F6447" w:rsidRDefault="009842CA" w:rsidP="00634203">
            <w:pPr>
              <w:pStyle w:val="a4"/>
              <w:widowControl w:val="0"/>
              <w:numPr>
                <w:ilvl w:val="0"/>
                <w:numId w:val="3"/>
              </w:numPr>
              <w:tabs>
                <w:tab w:val="left" w:pos="0"/>
              </w:tabs>
              <w:autoSpaceDE w:val="0"/>
              <w:autoSpaceDN w:val="0"/>
              <w:ind w:left="0" w:right="33"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засвоїти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рід</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слів</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на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позначення</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назв</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маленьких</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2"/>
                <w:sz w:val="24"/>
                <w:szCs w:val="24"/>
                <w:lang w:val="uk-UA"/>
              </w:rPr>
              <w:t>істот</w:t>
            </w:r>
          </w:p>
          <w:p w14:paraId="27ADE649" w14:textId="77777777" w:rsidR="002C154E" w:rsidRPr="004F6447" w:rsidRDefault="002C154E" w:rsidP="00634203">
            <w:pPr>
              <w:rPr>
                <w:rFonts w:ascii="Times New Roman" w:hAnsi="Times New Roman" w:cs="Times New Roman"/>
                <w:sz w:val="24"/>
                <w:szCs w:val="24"/>
                <w:lang w:val="uk-UA"/>
              </w:rPr>
            </w:pPr>
          </w:p>
        </w:tc>
        <w:tc>
          <w:tcPr>
            <w:tcW w:w="3261" w:type="dxa"/>
          </w:tcPr>
          <w:p w14:paraId="55685715" w14:textId="5C09DE5D" w:rsidR="00EF2C0C" w:rsidRPr="004F6447" w:rsidRDefault="00EF2C0C" w:rsidP="00634203">
            <w:pPr>
              <w:pStyle w:val="a4"/>
              <w:widowControl w:val="0"/>
              <w:numPr>
                <w:ilvl w:val="0"/>
                <w:numId w:val="3"/>
              </w:numPr>
              <w:tabs>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і</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доречно</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вживати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засвоєні</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слова</w:t>
            </w:r>
            <w:r w:rsidR="009F1269" w:rsidRPr="004F6447">
              <w:rPr>
                <w:rFonts w:ascii="Times New Roman" w:hAnsi="Times New Roman" w:cs="Times New Roman"/>
                <w:color w:val="231F20"/>
                <w:spacing w:val="-3"/>
                <w:sz w:val="24"/>
                <w:szCs w:val="24"/>
                <w:lang w:val="uk-UA"/>
              </w:rPr>
              <w:t xml:space="preserve"> у пр</w:t>
            </w:r>
            <w:r w:rsidRPr="004F6447">
              <w:rPr>
                <w:rFonts w:ascii="Times New Roman" w:hAnsi="Times New Roman" w:cs="Times New Roman"/>
                <w:color w:val="231F20"/>
                <w:sz w:val="24"/>
                <w:szCs w:val="24"/>
                <w:lang w:val="uk-UA"/>
              </w:rPr>
              <w:t>оцесі</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2"/>
                <w:sz w:val="24"/>
                <w:szCs w:val="24"/>
                <w:lang w:val="uk-UA"/>
              </w:rPr>
              <w:t>мовлення;</w:t>
            </w:r>
          </w:p>
          <w:p w14:paraId="1EE1B54B" w14:textId="77777777" w:rsidR="00EF2C0C" w:rsidRPr="004F6447" w:rsidRDefault="00EF2C0C"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орфоепічно правильно вимовляти звуки, звукосполуки та слова української мови;</w:t>
            </w:r>
            <w:r w:rsidRPr="004F6447">
              <w:rPr>
                <w:rFonts w:ascii="Times New Roman" w:hAnsi="Times New Roman" w:cs="Times New Roman"/>
                <w:color w:val="231F20"/>
                <w:spacing w:val="-2"/>
                <w:sz w:val="24"/>
                <w:szCs w:val="24"/>
                <w:lang w:val="uk-UA"/>
              </w:rPr>
              <w:t xml:space="preserve"> </w:t>
            </w:r>
          </w:p>
          <w:p w14:paraId="53F4D0F7" w14:textId="77777777" w:rsidR="00EF2C0C" w:rsidRPr="004F6447" w:rsidRDefault="00EF2C0C" w:rsidP="00634203">
            <w:pPr>
              <w:pStyle w:val="a4"/>
              <w:widowControl w:val="0"/>
              <w:numPr>
                <w:ilvl w:val="0"/>
                <w:numId w:val="3"/>
              </w:numPr>
              <w:tabs>
                <w:tab w:val="left" w:pos="0"/>
                <w:tab w:val="left" w:pos="46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розрізняти</w:t>
            </w:r>
            <w:r w:rsidRPr="004F6447">
              <w:rPr>
                <w:rFonts w:ascii="Times New Roman" w:hAnsi="Times New Roman" w:cs="Times New Roman"/>
                <w:color w:val="231F20"/>
                <w:spacing w:val="-12"/>
                <w:sz w:val="24"/>
                <w:szCs w:val="24"/>
                <w:lang w:val="uk-UA"/>
              </w:rPr>
              <w:t xml:space="preserve"> </w:t>
            </w:r>
            <w:r w:rsidRPr="004F6447">
              <w:rPr>
                <w:rFonts w:ascii="Times New Roman" w:hAnsi="Times New Roman" w:cs="Times New Roman"/>
                <w:color w:val="231F20"/>
                <w:spacing w:val="-2"/>
                <w:sz w:val="24"/>
                <w:szCs w:val="24"/>
                <w:lang w:val="uk-UA"/>
              </w:rPr>
              <w:t>звуки,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граматичні</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форми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слів</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російської</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та</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української</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4"/>
                <w:sz w:val="24"/>
                <w:szCs w:val="24"/>
                <w:lang w:val="uk-UA"/>
              </w:rPr>
              <w:t>мов;</w:t>
            </w:r>
            <w:r w:rsidRPr="004F6447">
              <w:rPr>
                <w:rFonts w:ascii="Times New Roman" w:hAnsi="Times New Roman" w:cs="Times New Roman"/>
                <w:color w:val="231F20"/>
                <w:sz w:val="24"/>
                <w:szCs w:val="24"/>
                <w:lang w:val="uk-UA"/>
              </w:rPr>
              <w:t xml:space="preserve"> </w:t>
            </w:r>
          </w:p>
          <w:p w14:paraId="720181F2" w14:textId="77777777" w:rsidR="00EF2C0C" w:rsidRPr="004F6447" w:rsidRDefault="00EF2C0C" w:rsidP="00634203">
            <w:pPr>
              <w:pStyle w:val="a4"/>
              <w:widowControl w:val="0"/>
              <w:numPr>
                <w:ilvl w:val="0"/>
                <w:numId w:val="3"/>
              </w:numPr>
              <w:tabs>
                <w:tab w:val="left" w:pos="0"/>
                <w:tab w:val="left" w:pos="46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говорити,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вживаючи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слова</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(іменники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і</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прикметники)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у</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різних</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відмінкових формах однини і множини;</w:t>
            </w:r>
          </w:p>
          <w:p w14:paraId="3EE32889" w14:textId="77777777" w:rsidR="00EF2C0C" w:rsidRPr="004F6447" w:rsidRDefault="00EF2C0C"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вживати</w:t>
            </w:r>
            <w:r w:rsidRPr="004F6447">
              <w:rPr>
                <w:rFonts w:ascii="Times New Roman" w:hAnsi="Times New Roman" w:cs="Times New Roman"/>
                <w:color w:val="231F20"/>
                <w:spacing w:val="30"/>
                <w:sz w:val="24"/>
                <w:szCs w:val="24"/>
                <w:lang w:val="uk-UA"/>
              </w:rPr>
              <w:t xml:space="preserve"> </w:t>
            </w:r>
            <w:r w:rsidRPr="004F6447">
              <w:rPr>
                <w:rFonts w:ascii="Times New Roman" w:hAnsi="Times New Roman" w:cs="Times New Roman"/>
                <w:color w:val="231F20"/>
                <w:sz w:val="24"/>
                <w:szCs w:val="24"/>
                <w:lang w:val="uk-UA"/>
              </w:rPr>
              <w:t>форми</w:t>
            </w:r>
            <w:r w:rsidRPr="004F6447">
              <w:rPr>
                <w:rFonts w:ascii="Times New Roman" w:hAnsi="Times New Roman" w:cs="Times New Roman"/>
                <w:color w:val="231F20"/>
                <w:spacing w:val="30"/>
                <w:sz w:val="24"/>
                <w:szCs w:val="24"/>
                <w:lang w:val="uk-UA"/>
              </w:rPr>
              <w:t xml:space="preserve"> </w:t>
            </w:r>
            <w:r w:rsidRPr="004F6447">
              <w:rPr>
                <w:rFonts w:ascii="Times New Roman" w:hAnsi="Times New Roman" w:cs="Times New Roman"/>
                <w:color w:val="231F20"/>
                <w:sz w:val="24"/>
                <w:szCs w:val="24"/>
                <w:lang w:val="uk-UA"/>
              </w:rPr>
              <w:t>особових</w:t>
            </w:r>
            <w:r w:rsidRPr="004F6447">
              <w:rPr>
                <w:rFonts w:ascii="Times New Roman" w:hAnsi="Times New Roman" w:cs="Times New Roman"/>
                <w:color w:val="231F20"/>
                <w:spacing w:val="30"/>
                <w:sz w:val="24"/>
                <w:szCs w:val="24"/>
                <w:lang w:val="uk-UA"/>
              </w:rPr>
              <w:t xml:space="preserve"> </w:t>
            </w:r>
            <w:r w:rsidRPr="004F6447">
              <w:rPr>
                <w:rFonts w:ascii="Times New Roman" w:hAnsi="Times New Roman" w:cs="Times New Roman"/>
                <w:color w:val="231F20"/>
                <w:sz w:val="24"/>
                <w:szCs w:val="24"/>
                <w:lang w:val="uk-UA"/>
              </w:rPr>
              <w:t>займенників,</w:t>
            </w:r>
            <w:r w:rsidRPr="004F6447">
              <w:rPr>
                <w:rFonts w:ascii="Times New Roman" w:hAnsi="Times New Roman" w:cs="Times New Roman"/>
                <w:color w:val="231F20"/>
                <w:spacing w:val="30"/>
                <w:sz w:val="24"/>
                <w:szCs w:val="24"/>
                <w:lang w:val="uk-UA"/>
              </w:rPr>
              <w:t xml:space="preserve"> </w:t>
            </w:r>
            <w:r w:rsidRPr="004F6447">
              <w:rPr>
                <w:rFonts w:ascii="Times New Roman" w:hAnsi="Times New Roman" w:cs="Times New Roman"/>
                <w:color w:val="231F20"/>
                <w:sz w:val="24"/>
                <w:szCs w:val="24"/>
                <w:lang w:val="uk-UA"/>
              </w:rPr>
              <w:t>розповідаючи</w:t>
            </w:r>
            <w:r w:rsidRPr="004F6447">
              <w:rPr>
                <w:rFonts w:ascii="Times New Roman" w:hAnsi="Times New Roman" w:cs="Times New Roman"/>
                <w:color w:val="231F20"/>
                <w:spacing w:val="30"/>
                <w:sz w:val="24"/>
                <w:szCs w:val="24"/>
                <w:lang w:val="uk-UA"/>
              </w:rPr>
              <w:t xml:space="preserve"> </w:t>
            </w:r>
            <w:r w:rsidRPr="004F6447">
              <w:rPr>
                <w:rFonts w:ascii="Times New Roman" w:hAnsi="Times New Roman" w:cs="Times New Roman"/>
                <w:color w:val="231F20"/>
                <w:sz w:val="24"/>
                <w:szCs w:val="24"/>
                <w:lang w:val="uk-UA"/>
              </w:rPr>
              <w:t>про</w:t>
            </w:r>
            <w:r w:rsidRPr="004F6447">
              <w:rPr>
                <w:rFonts w:ascii="Times New Roman" w:hAnsi="Times New Roman" w:cs="Times New Roman"/>
                <w:color w:val="231F20"/>
                <w:spacing w:val="30"/>
                <w:sz w:val="24"/>
                <w:szCs w:val="24"/>
                <w:lang w:val="uk-UA"/>
              </w:rPr>
              <w:t xml:space="preserve"> </w:t>
            </w:r>
            <w:r w:rsidRPr="004F6447">
              <w:rPr>
                <w:rFonts w:ascii="Times New Roman" w:hAnsi="Times New Roman" w:cs="Times New Roman"/>
                <w:color w:val="231F20"/>
                <w:sz w:val="24"/>
                <w:szCs w:val="24"/>
                <w:lang w:val="uk-UA"/>
              </w:rPr>
              <w:t>себе</w:t>
            </w:r>
            <w:r w:rsidRPr="004F6447">
              <w:rPr>
                <w:rFonts w:ascii="Times New Roman" w:hAnsi="Times New Roman" w:cs="Times New Roman"/>
                <w:color w:val="231F20"/>
                <w:spacing w:val="30"/>
                <w:sz w:val="24"/>
                <w:szCs w:val="24"/>
                <w:lang w:val="uk-UA"/>
              </w:rPr>
              <w:t xml:space="preserve"> </w:t>
            </w:r>
            <w:r w:rsidRPr="004F6447">
              <w:rPr>
                <w:rFonts w:ascii="Times New Roman" w:hAnsi="Times New Roman" w:cs="Times New Roman"/>
                <w:color w:val="231F20"/>
                <w:sz w:val="24"/>
                <w:szCs w:val="24"/>
                <w:lang w:val="uk-UA"/>
              </w:rPr>
              <w:t xml:space="preserve">або </w:t>
            </w:r>
            <w:r w:rsidRPr="004F6447">
              <w:rPr>
                <w:rFonts w:ascii="Times New Roman" w:hAnsi="Times New Roman" w:cs="Times New Roman"/>
                <w:color w:val="231F20"/>
                <w:spacing w:val="-2"/>
                <w:sz w:val="24"/>
                <w:szCs w:val="24"/>
                <w:lang w:val="uk-UA"/>
              </w:rPr>
              <w:t>когось;</w:t>
            </w:r>
          </w:p>
          <w:p w14:paraId="2B96E0EB" w14:textId="37B2A2F0" w:rsidR="002C154E" w:rsidRPr="004F6447" w:rsidRDefault="00EF2C0C"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4"/>
                <w:sz w:val="24"/>
                <w:szCs w:val="24"/>
                <w:lang w:val="uk-UA"/>
              </w:rPr>
              <w:t>запам</w:t>
            </w:r>
            <w:r w:rsidR="000147EB">
              <w:rPr>
                <w:rFonts w:ascii="Times New Roman" w:hAnsi="Times New Roman" w:cs="Times New Roman"/>
                <w:color w:val="231F20"/>
                <w:spacing w:val="-4"/>
                <w:sz w:val="24"/>
                <w:szCs w:val="24"/>
                <w:lang w:val="uk-UA"/>
              </w:rPr>
              <w:t>’</w:t>
            </w:r>
            <w:r w:rsidRPr="004F6447">
              <w:rPr>
                <w:rFonts w:ascii="Times New Roman" w:hAnsi="Times New Roman" w:cs="Times New Roman"/>
                <w:color w:val="231F20"/>
                <w:spacing w:val="-4"/>
                <w:sz w:val="24"/>
                <w:szCs w:val="24"/>
                <w:lang w:val="uk-UA"/>
              </w:rPr>
              <w:t>ятовувати</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4"/>
                <w:sz w:val="24"/>
                <w:szCs w:val="24"/>
                <w:lang w:val="uk-UA"/>
              </w:rPr>
              <w:t>невеликі</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4"/>
                <w:sz w:val="24"/>
                <w:szCs w:val="24"/>
                <w:lang w:val="uk-UA"/>
              </w:rPr>
              <w:t>вірші,</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4"/>
                <w:sz w:val="24"/>
                <w:szCs w:val="24"/>
                <w:lang w:val="uk-UA"/>
              </w:rPr>
              <w:t>скоромовки,</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4"/>
                <w:sz w:val="24"/>
                <w:szCs w:val="24"/>
                <w:lang w:val="uk-UA"/>
              </w:rPr>
              <w:t>загадки,</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4"/>
                <w:sz w:val="24"/>
                <w:szCs w:val="24"/>
                <w:lang w:val="uk-UA"/>
              </w:rPr>
              <w:t>сприйняті</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4"/>
                <w:sz w:val="24"/>
                <w:szCs w:val="24"/>
                <w:lang w:val="uk-UA"/>
              </w:rPr>
              <w:t>на</w:t>
            </w:r>
            <w:r w:rsidRPr="004F6447">
              <w:rPr>
                <w:rFonts w:ascii="Times New Roman" w:hAnsi="Times New Roman" w:cs="Times New Roman"/>
                <w:color w:val="231F20"/>
                <w:spacing w:val="-13"/>
                <w:sz w:val="24"/>
                <w:szCs w:val="24"/>
                <w:lang w:val="uk-UA"/>
              </w:rPr>
              <w:t xml:space="preserve"> </w:t>
            </w:r>
            <w:r w:rsidRPr="004F6447">
              <w:rPr>
                <w:rFonts w:ascii="Times New Roman" w:hAnsi="Times New Roman" w:cs="Times New Roman"/>
                <w:color w:val="231F20"/>
                <w:spacing w:val="-4"/>
                <w:sz w:val="24"/>
                <w:szCs w:val="24"/>
                <w:lang w:val="uk-UA"/>
              </w:rPr>
              <w:t>слух</w:t>
            </w:r>
          </w:p>
        </w:tc>
        <w:tc>
          <w:tcPr>
            <w:tcW w:w="3402" w:type="dxa"/>
          </w:tcPr>
          <w:p w14:paraId="563F6658" w14:textId="77777777" w:rsidR="00EF2C0C" w:rsidRPr="004F6447" w:rsidRDefault="00EF2C0C" w:rsidP="00634203">
            <w:pPr>
              <w:pStyle w:val="a4"/>
              <w:widowControl w:val="0"/>
              <w:numPr>
                <w:ilvl w:val="0"/>
                <w:numId w:val="3"/>
              </w:numPr>
              <w:tabs>
                <w:tab w:val="left" w:pos="-10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слухати</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й</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розуміти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запитання</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відповідати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на</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4"/>
                <w:sz w:val="24"/>
                <w:szCs w:val="24"/>
                <w:lang w:val="uk-UA"/>
              </w:rPr>
              <w:t>них;</w:t>
            </w:r>
          </w:p>
          <w:p w14:paraId="5946290A" w14:textId="77777777" w:rsidR="00334975" w:rsidRPr="004F6447" w:rsidRDefault="00334975"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відповідати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на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запитання</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за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змістом</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2"/>
                <w:sz w:val="24"/>
                <w:szCs w:val="24"/>
                <w:lang w:val="uk-UA"/>
              </w:rPr>
              <w:t>малюнка;</w:t>
            </w:r>
          </w:p>
          <w:p w14:paraId="73A15420" w14:textId="77777777" w:rsidR="00334975" w:rsidRPr="004F6447" w:rsidRDefault="00334975" w:rsidP="00634203">
            <w:pPr>
              <w:pStyle w:val="a4"/>
              <w:widowControl w:val="0"/>
              <w:numPr>
                <w:ilvl w:val="0"/>
                <w:numId w:val="3"/>
              </w:numPr>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будувати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діалог</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за</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змістом</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ситуації</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ситуативних</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2"/>
                <w:sz w:val="24"/>
                <w:szCs w:val="24"/>
                <w:lang w:val="uk-UA"/>
              </w:rPr>
              <w:t>малюнків;</w:t>
            </w:r>
          </w:p>
          <w:p w14:paraId="0F253442" w14:textId="33BC9376" w:rsidR="00334975" w:rsidRPr="004F6447" w:rsidRDefault="00334975" w:rsidP="00634203">
            <w:pPr>
              <w:pStyle w:val="a4"/>
              <w:widowControl w:val="0"/>
              <w:numPr>
                <w:ilvl w:val="0"/>
                <w:numId w:val="3"/>
              </w:numPr>
              <w:tabs>
                <w:tab w:val="left" w:pos="0"/>
              </w:tabs>
              <w:autoSpaceDE w:val="0"/>
              <w:autoSpaceDN w:val="0"/>
              <w:ind w:left="33" w:hanging="33"/>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розповідати</w:t>
            </w:r>
            <w:r w:rsidRPr="004F6447">
              <w:rPr>
                <w:rFonts w:ascii="Times New Roman" w:hAnsi="Times New Roman" w:cs="Times New Roman"/>
                <w:color w:val="231F20"/>
                <w:spacing w:val="-13"/>
                <w:sz w:val="24"/>
                <w:szCs w:val="24"/>
                <w:lang w:val="uk-UA"/>
              </w:rPr>
              <w:t xml:space="preserve"> </w:t>
            </w:r>
            <w:r w:rsidRPr="004F6447">
              <w:rPr>
                <w:rFonts w:ascii="Times New Roman" w:hAnsi="Times New Roman" w:cs="Times New Roman"/>
                <w:color w:val="231F20"/>
                <w:sz w:val="24"/>
                <w:szCs w:val="24"/>
                <w:lang w:val="uk-UA"/>
              </w:rPr>
              <w:t>напам</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ять</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вірші,</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скоромовки,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загадувати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загадки;</w:t>
            </w:r>
          </w:p>
          <w:p w14:paraId="2152795B" w14:textId="77777777" w:rsidR="00334975" w:rsidRPr="004F6447" w:rsidRDefault="00334975" w:rsidP="00634203">
            <w:pPr>
              <w:pStyle w:val="a4"/>
              <w:widowControl w:val="0"/>
              <w:numPr>
                <w:ilvl w:val="0"/>
                <w:numId w:val="3"/>
              </w:numPr>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4"/>
                <w:sz w:val="24"/>
                <w:szCs w:val="24"/>
                <w:lang w:val="uk-UA"/>
              </w:rPr>
              <w:t>переказувати</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сприйнятий</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на</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слух</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невеликий</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текст</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чи</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уривок</w:t>
            </w:r>
            <w:r w:rsidR="009427BE" w:rsidRPr="004F6447">
              <w:rPr>
                <w:rFonts w:ascii="Times New Roman" w:hAnsi="Times New Roman" w:cs="Times New Roman"/>
                <w:color w:val="231F20"/>
                <w:spacing w:val="-4"/>
                <w:sz w:val="24"/>
                <w:szCs w:val="24"/>
                <w:lang w:val="uk-UA"/>
              </w:rPr>
              <w:t>;</w:t>
            </w:r>
          </w:p>
          <w:p w14:paraId="7406666E" w14:textId="77777777" w:rsidR="009427BE" w:rsidRPr="004F6447" w:rsidRDefault="009427BE"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складати розповідь (3–4 речення) за змістом малюнка, спостережен</w:t>
            </w:r>
            <w:r w:rsidRPr="004F6447">
              <w:rPr>
                <w:rFonts w:ascii="Times New Roman" w:hAnsi="Times New Roman" w:cs="Times New Roman"/>
                <w:color w:val="231F20"/>
                <w:spacing w:val="-2"/>
                <w:sz w:val="24"/>
                <w:szCs w:val="24"/>
                <w:lang w:val="uk-UA"/>
              </w:rPr>
              <w:t>нями;</w:t>
            </w:r>
          </w:p>
          <w:p w14:paraId="34948A04" w14:textId="18A84A1A" w:rsidR="002C154E" w:rsidRPr="004F6447" w:rsidRDefault="009427BE"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розповідати</w:t>
            </w:r>
            <w:r w:rsidRPr="004F6447">
              <w:rPr>
                <w:rFonts w:ascii="Times New Roman" w:hAnsi="Times New Roman" w:cs="Times New Roman"/>
                <w:color w:val="231F20"/>
                <w:spacing w:val="-15"/>
                <w:sz w:val="24"/>
                <w:szCs w:val="24"/>
                <w:lang w:val="uk-UA"/>
              </w:rPr>
              <w:t xml:space="preserve"> </w:t>
            </w:r>
            <w:r w:rsidRPr="004F6447">
              <w:rPr>
                <w:rFonts w:ascii="Times New Roman" w:hAnsi="Times New Roman" w:cs="Times New Roman"/>
                <w:color w:val="231F20"/>
                <w:spacing w:val="-2"/>
                <w:sz w:val="24"/>
                <w:szCs w:val="24"/>
                <w:lang w:val="uk-UA"/>
              </w:rPr>
              <w:t>про</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2"/>
                <w:sz w:val="24"/>
                <w:szCs w:val="24"/>
                <w:lang w:val="uk-UA"/>
              </w:rPr>
              <w:t xml:space="preserve">домашню </w:t>
            </w:r>
            <w:r w:rsidRPr="004F6447">
              <w:rPr>
                <w:rFonts w:ascii="Times New Roman" w:hAnsi="Times New Roman" w:cs="Times New Roman"/>
                <w:color w:val="231F20"/>
                <w:sz w:val="24"/>
                <w:szCs w:val="24"/>
                <w:lang w:val="uk-UA"/>
              </w:rPr>
              <w:t>тварину тощо</w:t>
            </w:r>
          </w:p>
        </w:tc>
      </w:tr>
      <w:tr w:rsidR="00620A48" w:rsidRPr="004F6447" w14:paraId="295087E8" w14:textId="77777777" w:rsidTr="00A664CF">
        <w:tc>
          <w:tcPr>
            <w:tcW w:w="9611" w:type="dxa"/>
            <w:gridSpan w:val="3"/>
          </w:tcPr>
          <w:p w14:paraId="534215F0" w14:textId="7EF227DC" w:rsidR="00620A48" w:rsidRPr="004F6447" w:rsidRDefault="00620A48" w:rsidP="00634203">
            <w:pPr>
              <w:jc w:val="center"/>
              <w:rPr>
                <w:rFonts w:ascii="Times New Roman" w:hAnsi="Times New Roman" w:cs="Times New Roman"/>
                <w:sz w:val="24"/>
                <w:szCs w:val="24"/>
                <w:lang w:val="uk-UA"/>
              </w:rPr>
            </w:pPr>
            <w:r w:rsidRPr="004F6447">
              <w:rPr>
                <w:rFonts w:ascii="Times New Roman" w:hAnsi="Times New Roman" w:cs="Times New Roman"/>
                <w:b/>
                <w:sz w:val="24"/>
                <w:szCs w:val="24"/>
                <w:lang w:val="uk-UA"/>
              </w:rPr>
              <w:t>Придністров</w:t>
            </w:r>
            <w:r w:rsidR="000147EB">
              <w:rPr>
                <w:rFonts w:ascii="Times New Roman" w:hAnsi="Times New Roman" w:cs="Times New Roman"/>
                <w:b/>
                <w:sz w:val="24"/>
                <w:szCs w:val="24"/>
                <w:lang w:val="uk-UA"/>
              </w:rPr>
              <w:t>’</w:t>
            </w:r>
            <w:r w:rsidRPr="004F6447">
              <w:rPr>
                <w:rFonts w:ascii="Times New Roman" w:hAnsi="Times New Roman" w:cs="Times New Roman"/>
                <w:b/>
                <w:sz w:val="24"/>
                <w:szCs w:val="24"/>
                <w:lang w:val="uk-UA"/>
              </w:rPr>
              <w:t>я — рідний край</w:t>
            </w:r>
          </w:p>
        </w:tc>
      </w:tr>
      <w:tr w:rsidR="002C154E" w:rsidRPr="004F6447" w14:paraId="0C313577" w14:textId="77777777" w:rsidTr="00A664CF">
        <w:tc>
          <w:tcPr>
            <w:tcW w:w="2948" w:type="dxa"/>
          </w:tcPr>
          <w:p w14:paraId="117AA274" w14:textId="0B2F83FE" w:rsidR="0081179C" w:rsidRPr="004F6447" w:rsidRDefault="0081179C"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знати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слова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тем,</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визначених</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програмою</w:t>
            </w:r>
          </w:p>
          <w:p w14:paraId="28B70772" w14:textId="77777777" w:rsidR="002C154E" w:rsidRPr="004F6447" w:rsidRDefault="002C154E" w:rsidP="00634203">
            <w:pPr>
              <w:rPr>
                <w:rFonts w:ascii="Times New Roman" w:hAnsi="Times New Roman" w:cs="Times New Roman"/>
                <w:bCs/>
                <w:sz w:val="24"/>
                <w:szCs w:val="24"/>
                <w:lang w:val="uk-UA"/>
              </w:rPr>
            </w:pPr>
          </w:p>
        </w:tc>
        <w:tc>
          <w:tcPr>
            <w:tcW w:w="3261" w:type="dxa"/>
          </w:tcPr>
          <w:p w14:paraId="10A568F3" w14:textId="1E100B24" w:rsidR="003F0449" w:rsidRPr="004F6447" w:rsidRDefault="003F0449" w:rsidP="00634203">
            <w:pPr>
              <w:pStyle w:val="a4"/>
              <w:widowControl w:val="0"/>
              <w:numPr>
                <w:ilvl w:val="0"/>
                <w:numId w:val="3"/>
              </w:numPr>
              <w:tabs>
                <w:tab w:val="left" w:pos="34"/>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і</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доречно</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вживати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засвоєні</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слова</w:t>
            </w:r>
            <w:r w:rsidR="009F1269" w:rsidRPr="004F6447">
              <w:rPr>
                <w:rFonts w:ascii="Times New Roman" w:hAnsi="Times New Roman" w:cs="Times New Roman"/>
                <w:color w:val="231F20"/>
                <w:spacing w:val="-3"/>
                <w:sz w:val="24"/>
                <w:szCs w:val="24"/>
                <w:lang w:val="uk-UA"/>
              </w:rPr>
              <w:t xml:space="preserve"> у пр</w:t>
            </w:r>
            <w:r w:rsidRPr="004F6447">
              <w:rPr>
                <w:rFonts w:ascii="Times New Roman" w:hAnsi="Times New Roman" w:cs="Times New Roman"/>
                <w:color w:val="231F20"/>
                <w:sz w:val="24"/>
                <w:szCs w:val="24"/>
                <w:lang w:val="uk-UA"/>
              </w:rPr>
              <w:t>оцесі</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2"/>
                <w:sz w:val="24"/>
                <w:szCs w:val="24"/>
                <w:lang w:val="uk-UA"/>
              </w:rPr>
              <w:t>мовлення;</w:t>
            </w:r>
          </w:p>
          <w:p w14:paraId="34B7DF29" w14:textId="77777777" w:rsidR="003F0449" w:rsidRPr="004F6447" w:rsidRDefault="003F0449"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орфоепічно правильно вимовляти звуки, звукосполуки та слова української мови;</w:t>
            </w:r>
            <w:r w:rsidRPr="004F6447">
              <w:rPr>
                <w:rFonts w:ascii="Times New Roman" w:hAnsi="Times New Roman" w:cs="Times New Roman"/>
                <w:color w:val="231F20"/>
                <w:spacing w:val="-2"/>
                <w:sz w:val="24"/>
                <w:szCs w:val="24"/>
                <w:lang w:val="uk-UA"/>
              </w:rPr>
              <w:t xml:space="preserve"> </w:t>
            </w:r>
          </w:p>
          <w:p w14:paraId="0CF8FA2B" w14:textId="77777777" w:rsidR="003F0449" w:rsidRPr="004F6447" w:rsidRDefault="003F0449"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розрізняти</w:t>
            </w:r>
            <w:r w:rsidRPr="004F6447">
              <w:rPr>
                <w:rFonts w:ascii="Times New Roman" w:hAnsi="Times New Roman" w:cs="Times New Roman"/>
                <w:color w:val="231F20"/>
                <w:spacing w:val="-12"/>
                <w:sz w:val="24"/>
                <w:szCs w:val="24"/>
                <w:lang w:val="uk-UA"/>
              </w:rPr>
              <w:t xml:space="preserve"> </w:t>
            </w:r>
            <w:r w:rsidRPr="004F6447">
              <w:rPr>
                <w:rFonts w:ascii="Times New Roman" w:hAnsi="Times New Roman" w:cs="Times New Roman"/>
                <w:color w:val="231F20"/>
                <w:spacing w:val="-2"/>
                <w:sz w:val="24"/>
                <w:szCs w:val="24"/>
                <w:lang w:val="uk-UA"/>
              </w:rPr>
              <w:t>звуки,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граматичні</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форми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слів</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російської</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та</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української</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4"/>
                <w:sz w:val="24"/>
                <w:szCs w:val="24"/>
                <w:lang w:val="uk-UA"/>
              </w:rPr>
              <w:t>мов;</w:t>
            </w:r>
            <w:r w:rsidRPr="004F6447">
              <w:rPr>
                <w:rFonts w:ascii="Times New Roman" w:hAnsi="Times New Roman" w:cs="Times New Roman"/>
                <w:color w:val="231F20"/>
                <w:sz w:val="24"/>
                <w:szCs w:val="24"/>
                <w:lang w:val="uk-UA"/>
              </w:rPr>
              <w:t xml:space="preserve"> </w:t>
            </w:r>
          </w:p>
          <w:p w14:paraId="46A20808" w14:textId="77777777" w:rsidR="003F0449" w:rsidRPr="004F6447" w:rsidRDefault="003F0449"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говорити,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вживаючи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слова</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(іменники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і</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прикметники)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у</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різних</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відмінкових формах однини і множини;</w:t>
            </w:r>
          </w:p>
          <w:p w14:paraId="511AEE87" w14:textId="77777777" w:rsidR="003F0449" w:rsidRPr="004F6447" w:rsidRDefault="003F0449"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вживати</w:t>
            </w:r>
            <w:r w:rsidRPr="004F6447">
              <w:rPr>
                <w:rFonts w:ascii="Times New Roman" w:hAnsi="Times New Roman" w:cs="Times New Roman"/>
                <w:color w:val="231F20"/>
                <w:spacing w:val="30"/>
                <w:sz w:val="24"/>
                <w:szCs w:val="24"/>
                <w:lang w:val="uk-UA"/>
              </w:rPr>
              <w:t xml:space="preserve"> </w:t>
            </w:r>
            <w:r w:rsidRPr="004F6447">
              <w:rPr>
                <w:rFonts w:ascii="Times New Roman" w:hAnsi="Times New Roman" w:cs="Times New Roman"/>
                <w:color w:val="231F20"/>
                <w:sz w:val="24"/>
                <w:szCs w:val="24"/>
                <w:lang w:val="uk-UA"/>
              </w:rPr>
              <w:t>форми</w:t>
            </w:r>
            <w:r w:rsidRPr="004F6447">
              <w:rPr>
                <w:rFonts w:ascii="Times New Roman" w:hAnsi="Times New Roman" w:cs="Times New Roman"/>
                <w:color w:val="231F20"/>
                <w:spacing w:val="30"/>
                <w:sz w:val="24"/>
                <w:szCs w:val="24"/>
                <w:lang w:val="uk-UA"/>
              </w:rPr>
              <w:t xml:space="preserve"> </w:t>
            </w:r>
            <w:r w:rsidRPr="004F6447">
              <w:rPr>
                <w:rFonts w:ascii="Times New Roman" w:hAnsi="Times New Roman" w:cs="Times New Roman"/>
                <w:color w:val="231F20"/>
                <w:sz w:val="24"/>
                <w:szCs w:val="24"/>
                <w:lang w:val="uk-UA"/>
              </w:rPr>
              <w:t>особових</w:t>
            </w:r>
            <w:r w:rsidRPr="004F6447">
              <w:rPr>
                <w:rFonts w:ascii="Times New Roman" w:hAnsi="Times New Roman" w:cs="Times New Roman"/>
                <w:color w:val="231F20"/>
                <w:spacing w:val="30"/>
                <w:sz w:val="24"/>
                <w:szCs w:val="24"/>
                <w:lang w:val="uk-UA"/>
              </w:rPr>
              <w:t xml:space="preserve"> </w:t>
            </w:r>
            <w:r w:rsidRPr="004F6447">
              <w:rPr>
                <w:rFonts w:ascii="Times New Roman" w:hAnsi="Times New Roman" w:cs="Times New Roman"/>
                <w:color w:val="231F20"/>
                <w:sz w:val="24"/>
                <w:szCs w:val="24"/>
                <w:lang w:val="uk-UA"/>
              </w:rPr>
              <w:t>займенників,</w:t>
            </w:r>
            <w:r w:rsidRPr="004F6447">
              <w:rPr>
                <w:rFonts w:ascii="Times New Roman" w:hAnsi="Times New Roman" w:cs="Times New Roman"/>
                <w:color w:val="231F20"/>
                <w:spacing w:val="30"/>
                <w:sz w:val="24"/>
                <w:szCs w:val="24"/>
                <w:lang w:val="uk-UA"/>
              </w:rPr>
              <w:t xml:space="preserve"> </w:t>
            </w:r>
            <w:r w:rsidRPr="004F6447">
              <w:rPr>
                <w:rFonts w:ascii="Times New Roman" w:hAnsi="Times New Roman" w:cs="Times New Roman"/>
                <w:color w:val="231F20"/>
                <w:sz w:val="24"/>
                <w:szCs w:val="24"/>
                <w:lang w:val="uk-UA"/>
              </w:rPr>
              <w:lastRenderedPageBreak/>
              <w:t>розповідаючи</w:t>
            </w:r>
            <w:r w:rsidRPr="004F6447">
              <w:rPr>
                <w:rFonts w:ascii="Times New Roman" w:hAnsi="Times New Roman" w:cs="Times New Roman"/>
                <w:color w:val="231F20"/>
                <w:spacing w:val="30"/>
                <w:sz w:val="24"/>
                <w:szCs w:val="24"/>
                <w:lang w:val="uk-UA"/>
              </w:rPr>
              <w:t xml:space="preserve"> </w:t>
            </w:r>
            <w:r w:rsidRPr="004F6447">
              <w:rPr>
                <w:rFonts w:ascii="Times New Roman" w:hAnsi="Times New Roman" w:cs="Times New Roman"/>
                <w:color w:val="231F20"/>
                <w:sz w:val="24"/>
                <w:szCs w:val="24"/>
                <w:lang w:val="uk-UA"/>
              </w:rPr>
              <w:t>про</w:t>
            </w:r>
            <w:r w:rsidRPr="004F6447">
              <w:rPr>
                <w:rFonts w:ascii="Times New Roman" w:hAnsi="Times New Roman" w:cs="Times New Roman"/>
                <w:color w:val="231F20"/>
                <w:spacing w:val="30"/>
                <w:sz w:val="24"/>
                <w:szCs w:val="24"/>
                <w:lang w:val="uk-UA"/>
              </w:rPr>
              <w:t xml:space="preserve"> </w:t>
            </w:r>
            <w:r w:rsidRPr="004F6447">
              <w:rPr>
                <w:rFonts w:ascii="Times New Roman" w:hAnsi="Times New Roman" w:cs="Times New Roman"/>
                <w:color w:val="231F20"/>
                <w:sz w:val="24"/>
                <w:szCs w:val="24"/>
                <w:lang w:val="uk-UA"/>
              </w:rPr>
              <w:t>себе</w:t>
            </w:r>
            <w:r w:rsidRPr="004F6447">
              <w:rPr>
                <w:rFonts w:ascii="Times New Roman" w:hAnsi="Times New Roman" w:cs="Times New Roman"/>
                <w:color w:val="231F20"/>
                <w:spacing w:val="30"/>
                <w:sz w:val="24"/>
                <w:szCs w:val="24"/>
                <w:lang w:val="uk-UA"/>
              </w:rPr>
              <w:t xml:space="preserve"> </w:t>
            </w:r>
            <w:r w:rsidRPr="004F6447">
              <w:rPr>
                <w:rFonts w:ascii="Times New Roman" w:hAnsi="Times New Roman" w:cs="Times New Roman"/>
                <w:color w:val="231F20"/>
                <w:sz w:val="24"/>
                <w:szCs w:val="24"/>
                <w:lang w:val="uk-UA"/>
              </w:rPr>
              <w:t xml:space="preserve">або </w:t>
            </w:r>
            <w:r w:rsidRPr="004F6447">
              <w:rPr>
                <w:rFonts w:ascii="Times New Roman" w:hAnsi="Times New Roman" w:cs="Times New Roman"/>
                <w:color w:val="231F20"/>
                <w:spacing w:val="-2"/>
                <w:sz w:val="24"/>
                <w:szCs w:val="24"/>
                <w:lang w:val="uk-UA"/>
              </w:rPr>
              <w:t>когось;</w:t>
            </w:r>
          </w:p>
          <w:p w14:paraId="113D7FCC" w14:textId="037F8059" w:rsidR="002C154E" w:rsidRPr="004F6447" w:rsidRDefault="00060F6D" w:rsidP="00060F6D">
            <w:pPr>
              <w:pStyle w:val="a4"/>
              <w:widowControl w:val="0"/>
              <w:tabs>
                <w:tab w:val="left" w:pos="0"/>
              </w:tabs>
              <w:autoSpaceDE w:val="0"/>
              <w:autoSpaceDN w:val="0"/>
              <w:ind w:left="0"/>
              <w:contextualSpacing w:val="0"/>
              <w:jc w:val="both"/>
              <w:rPr>
                <w:rFonts w:ascii="Times New Roman" w:hAnsi="Times New Roman" w:cs="Times New Roman"/>
                <w:color w:val="231F20"/>
                <w:sz w:val="24"/>
                <w:szCs w:val="24"/>
                <w:lang w:val="uk-UA"/>
              </w:rPr>
            </w:pPr>
            <w:r>
              <w:rPr>
                <w:rFonts w:ascii="Times New Roman" w:hAnsi="Times New Roman" w:cs="Times New Roman"/>
                <w:color w:val="231F20"/>
                <w:spacing w:val="-4"/>
                <w:sz w:val="24"/>
                <w:szCs w:val="24"/>
                <w:lang w:val="uk-UA"/>
              </w:rPr>
              <w:t xml:space="preserve">– </w:t>
            </w:r>
            <w:r w:rsidR="003F0449" w:rsidRPr="004F6447">
              <w:rPr>
                <w:rFonts w:ascii="Times New Roman" w:hAnsi="Times New Roman" w:cs="Times New Roman"/>
                <w:color w:val="231F20"/>
                <w:spacing w:val="-4"/>
                <w:sz w:val="24"/>
                <w:szCs w:val="24"/>
                <w:lang w:val="uk-UA"/>
              </w:rPr>
              <w:t>запам</w:t>
            </w:r>
            <w:r w:rsidR="000147EB">
              <w:rPr>
                <w:rFonts w:ascii="Times New Roman" w:hAnsi="Times New Roman" w:cs="Times New Roman"/>
                <w:color w:val="231F20"/>
                <w:spacing w:val="-4"/>
                <w:sz w:val="24"/>
                <w:szCs w:val="24"/>
                <w:lang w:val="uk-UA"/>
              </w:rPr>
              <w:t>’</w:t>
            </w:r>
            <w:r w:rsidR="003F0449" w:rsidRPr="004F6447">
              <w:rPr>
                <w:rFonts w:ascii="Times New Roman" w:hAnsi="Times New Roman" w:cs="Times New Roman"/>
                <w:color w:val="231F20"/>
                <w:spacing w:val="-4"/>
                <w:sz w:val="24"/>
                <w:szCs w:val="24"/>
                <w:lang w:val="uk-UA"/>
              </w:rPr>
              <w:t>ятовувати</w:t>
            </w:r>
            <w:r w:rsidR="003F0449" w:rsidRPr="004F6447">
              <w:rPr>
                <w:rFonts w:ascii="Times New Roman" w:hAnsi="Times New Roman" w:cs="Times New Roman"/>
                <w:color w:val="231F20"/>
                <w:spacing w:val="-14"/>
                <w:sz w:val="24"/>
                <w:szCs w:val="24"/>
                <w:lang w:val="uk-UA"/>
              </w:rPr>
              <w:t xml:space="preserve"> </w:t>
            </w:r>
            <w:r w:rsidR="003F0449" w:rsidRPr="004F6447">
              <w:rPr>
                <w:rFonts w:ascii="Times New Roman" w:hAnsi="Times New Roman" w:cs="Times New Roman"/>
                <w:color w:val="231F20"/>
                <w:spacing w:val="-4"/>
                <w:sz w:val="24"/>
                <w:szCs w:val="24"/>
                <w:lang w:val="uk-UA"/>
              </w:rPr>
              <w:t>невеликі</w:t>
            </w:r>
            <w:r w:rsidR="003F0449" w:rsidRPr="004F6447">
              <w:rPr>
                <w:rFonts w:ascii="Times New Roman" w:hAnsi="Times New Roman" w:cs="Times New Roman"/>
                <w:color w:val="231F20"/>
                <w:spacing w:val="-14"/>
                <w:sz w:val="24"/>
                <w:szCs w:val="24"/>
                <w:lang w:val="uk-UA"/>
              </w:rPr>
              <w:t xml:space="preserve"> </w:t>
            </w:r>
            <w:r w:rsidR="003F0449" w:rsidRPr="004F6447">
              <w:rPr>
                <w:rFonts w:ascii="Times New Roman" w:hAnsi="Times New Roman" w:cs="Times New Roman"/>
                <w:color w:val="231F20"/>
                <w:spacing w:val="-4"/>
                <w:sz w:val="24"/>
                <w:szCs w:val="24"/>
                <w:lang w:val="uk-UA"/>
              </w:rPr>
              <w:t>вірші,</w:t>
            </w:r>
            <w:r w:rsidR="003F0449" w:rsidRPr="004F6447">
              <w:rPr>
                <w:rFonts w:ascii="Times New Roman" w:hAnsi="Times New Roman" w:cs="Times New Roman"/>
                <w:color w:val="231F20"/>
                <w:spacing w:val="-14"/>
                <w:sz w:val="24"/>
                <w:szCs w:val="24"/>
                <w:lang w:val="uk-UA"/>
              </w:rPr>
              <w:t xml:space="preserve"> </w:t>
            </w:r>
            <w:r w:rsidR="003F0449" w:rsidRPr="004F6447">
              <w:rPr>
                <w:rFonts w:ascii="Times New Roman" w:hAnsi="Times New Roman" w:cs="Times New Roman"/>
                <w:color w:val="231F20"/>
                <w:spacing w:val="-4"/>
                <w:sz w:val="24"/>
                <w:szCs w:val="24"/>
                <w:lang w:val="uk-UA"/>
              </w:rPr>
              <w:t>сприйняті</w:t>
            </w:r>
            <w:r w:rsidR="003F0449" w:rsidRPr="004F6447">
              <w:rPr>
                <w:rFonts w:ascii="Times New Roman" w:hAnsi="Times New Roman" w:cs="Times New Roman"/>
                <w:color w:val="231F20"/>
                <w:spacing w:val="-14"/>
                <w:sz w:val="24"/>
                <w:szCs w:val="24"/>
                <w:lang w:val="uk-UA"/>
              </w:rPr>
              <w:t xml:space="preserve"> </w:t>
            </w:r>
            <w:r w:rsidR="003F0449" w:rsidRPr="004F6447">
              <w:rPr>
                <w:rFonts w:ascii="Times New Roman" w:hAnsi="Times New Roman" w:cs="Times New Roman"/>
                <w:color w:val="231F20"/>
                <w:spacing w:val="-4"/>
                <w:sz w:val="24"/>
                <w:szCs w:val="24"/>
                <w:lang w:val="uk-UA"/>
              </w:rPr>
              <w:t>на</w:t>
            </w:r>
            <w:r w:rsidR="003F0449" w:rsidRPr="004F6447">
              <w:rPr>
                <w:rFonts w:ascii="Times New Roman" w:hAnsi="Times New Roman" w:cs="Times New Roman"/>
                <w:color w:val="231F20"/>
                <w:spacing w:val="-13"/>
                <w:sz w:val="24"/>
                <w:szCs w:val="24"/>
                <w:lang w:val="uk-UA"/>
              </w:rPr>
              <w:t xml:space="preserve"> </w:t>
            </w:r>
            <w:r w:rsidR="003F0449" w:rsidRPr="004F6447">
              <w:rPr>
                <w:rFonts w:ascii="Times New Roman" w:hAnsi="Times New Roman" w:cs="Times New Roman"/>
                <w:color w:val="231F20"/>
                <w:spacing w:val="-4"/>
                <w:sz w:val="24"/>
                <w:szCs w:val="24"/>
                <w:lang w:val="uk-UA"/>
              </w:rPr>
              <w:t>слух</w:t>
            </w:r>
          </w:p>
        </w:tc>
        <w:tc>
          <w:tcPr>
            <w:tcW w:w="3402" w:type="dxa"/>
          </w:tcPr>
          <w:p w14:paraId="7F5C64E9" w14:textId="77777777" w:rsidR="0011357F" w:rsidRPr="004F6447" w:rsidRDefault="0011357F" w:rsidP="00634203">
            <w:pPr>
              <w:pStyle w:val="a4"/>
              <w:widowControl w:val="0"/>
              <w:numPr>
                <w:ilvl w:val="0"/>
                <w:numId w:val="3"/>
              </w:numPr>
              <w:tabs>
                <w:tab w:val="left" w:pos="-10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lastRenderedPageBreak/>
              <w:t>слухати</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й</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розуміти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запитання</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відповідати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на</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4"/>
                <w:sz w:val="24"/>
                <w:szCs w:val="24"/>
                <w:lang w:val="uk-UA"/>
              </w:rPr>
              <w:t>них;</w:t>
            </w:r>
          </w:p>
          <w:p w14:paraId="16983A81" w14:textId="77777777" w:rsidR="002C154E" w:rsidRPr="004F6447" w:rsidRDefault="0011357F" w:rsidP="00634203">
            <w:pPr>
              <w:pStyle w:val="a4"/>
              <w:numPr>
                <w:ilvl w:val="0"/>
                <w:numId w:val="3"/>
              </w:numPr>
              <w:ind w:left="34"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будувати</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підтримувати</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діалог,</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який</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складається</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3–4-х</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реплік;</w:t>
            </w:r>
          </w:p>
          <w:p w14:paraId="69092414" w14:textId="77777777" w:rsidR="0011357F" w:rsidRPr="004F6447" w:rsidRDefault="0011357F"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відповідати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на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запитання</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за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змістом</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2"/>
                <w:sz w:val="24"/>
                <w:szCs w:val="24"/>
                <w:lang w:val="uk-UA"/>
              </w:rPr>
              <w:t>малюнка;</w:t>
            </w:r>
          </w:p>
          <w:p w14:paraId="1EB9FC78" w14:textId="77777777" w:rsidR="0011357F" w:rsidRPr="004F6447" w:rsidRDefault="0011357F" w:rsidP="00634203">
            <w:pPr>
              <w:pStyle w:val="a4"/>
              <w:widowControl w:val="0"/>
              <w:numPr>
                <w:ilvl w:val="0"/>
                <w:numId w:val="3"/>
              </w:numPr>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будувати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діалог</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за</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змістом</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ситуації</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ситуативних</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2"/>
                <w:sz w:val="24"/>
                <w:szCs w:val="24"/>
                <w:lang w:val="uk-UA"/>
              </w:rPr>
              <w:t>малюнків;</w:t>
            </w:r>
          </w:p>
          <w:p w14:paraId="60173BF8" w14:textId="59B89918" w:rsidR="0011357F" w:rsidRPr="004F6447" w:rsidRDefault="0011357F" w:rsidP="00634203">
            <w:pPr>
              <w:pStyle w:val="a4"/>
              <w:widowControl w:val="0"/>
              <w:numPr>
                <w:ilvl w:val="0"/>
                <w:numId w:val="3"/>
              </w:numPr>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розповідати</w:t>
            </w:r>
            <w:r w:rsidRPr="004F6447">
              <w:rPr>
                <w:rFonts w:ascii="Times New Roman" w:hAnsi="Times New Roman" w:cs="Times New Roman"/>
                <w:color w:val="231F20"/>
                <w:spacing w:val="-13"/>
                <w:sz w:val="24"/>
                <w:szCs w:val="24"/>
                <w:lang w:val="uk-UA"/>
              </w:rPr>
              <w:t xml:space="preserve"> </w:t>
            </w:r>
            <w:r w:rsidRPr="004F6447">
              <w:rPr>
                <w:rFonts w:ascii="Times New Roman" w:hAnsi="Times New Roman" w:cs="Times New Roman"/>
                <w:color w:val="231F20"/>
                <w:sz w:val="24"/>
                <w:szCs w:val="24"/>
                <w:lang w:val="uk-UA"/>
              </w:rPr>
              <w:t>напам</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ять</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вірші;</w:t>
            </w:r>
          </w:p>
          <w:p w14:paraId="766471A8" w14:textId="77777777" w:rsidR="0011357F" w:rsidRPr="004F6447" w:rsidRDefault="0011357F"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4"/>
                <w:sz w:val="24"/>
                <w:szCs w:val="24"/>
                <w:lang w:val="uk-UA"/>
              </w:rPr>
              <w:t>переказувати</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сприйнятий</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на</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слух</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невеликий</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текст</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чи</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уривок,</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 xml:space="preserve">інструкції </w:t>
            </w:r>
            <w:r w:rsidRPr="004F6447">
              <w:rPr>
                <w:rFonts w:ascii="Times New Roman" w:hAnsi="Times New Roman" w:cs="Times New Roman"/>
                <w:color w:val="231F20"/>
                <w:sz w:val="24"/>
                <w:szCs w:val="24"/>
                <w:lang w:val="uk-UA"/>
              </w:rPr>
              <w:t>до ігор тощо;</w:t>
            </w:r>
          </w:p>
          <w:p w14:paraId="06692EB3" w14:textId="77777777" w:rsidR="0011357F" w:rsidRPr="004F6447" w:rsidRDefault="0011357F" w:rsidP="00634203">
            <w:pPr>
              <w:pStyle w:val="a4"/>
              <w:widowControl w:val="0"/>
              <w:numPr>
                <w:ilvl w:val="0"/>
                <w:numId w:val="3"/>
              </w:numPr>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lastRenderedPageBreak/>
              <w:t>складати розповідь (</w:t>
            </w:r>
            <w:r w:rsidR="00A94078" w:rsidRPr="004F6447">
              <w:rPr>
                <w:rFonts w:ascii="Times New Roman" w:hAnsi="Times New Roman" w:cs="Times New Roman"/>
                <w:color w:val="231F20"/>
                <w:sz w:val="24"/>
                <w:szCs w:val="24"/>
                <w:lang w:val="uk-UA"/>
              </w:rPr>
              <w:t>3–4 речення) за змістом малюнка</w:t>
            </w:r>
          </w:p>
        </w:tc>
      </w:tr>
      <w:tr w:rsidR="00877393" w:rsidRPr="004F6447" w14:paraId="6D8C696F" w14:textId="77777777" w:rsidTr="00A664CF">
        <w:tc>
          <w:tcPr>
            <w:tcW w:w="9611" w:type="dxa"/>
            <w:gridSpan w:val="3"/>
          </w:tcPr>
          <w:p w14:paraId="56DCBEB1" w14:textId="1FB19375" w:rsidR="00877393" w:rsidRPr="004F6447" w:rsidRDefault="00877393" w:rsidP="00634203">
            <w:pPr>
              <w:jc w:val="center"/>
              <w:rPr>
                <w:rFonts w:ascii="Times New Roman" w:hAnsi="Times New Roman" w:cs="Times New Roman"/>
                <w:b/>
                <w:sz w:val="24"/>
                <w:szCs w:val="24"/>
                <w:lang w:val="uk-UA"/>
              </w:rPr>
            </w:pPr>
            <w:r w:rsidRPr="004F6447">
              <w:rPr>
                <w:rFonts w:ascii="Times New Roman" w:hAnsi="Times New Roman" w:cs="Times New Roman"/>
                <w:b/>
                <w:sz w:val="24"/>
                <w:szCs w:val="24"/>
                <w:lang w:val="uk-UA"/>
              </w:rPr>
              <w:lastRenderedPageBreak/>
              <w:t>В гостях у казки</w:t>
            </w:r>
          </w:p>
        </w:tc>
      </w:tr>
      <w:tr w:rsidR="00620A48" w:rsidRPr="004F6447" w14:paraId="4DF6D552" w14:textId="77777777" w:rsidTr="00A664CF">
        <w:tc>
          <w:tcPr>
            <w:tcW w:w="2948" w:type="dxa"/>
          </w:tcPr>
          <w:p w14:paraId="3EB5BF0F" w14:textId="3467268C" w:rsidR="00117FA7" w:rsidRPr="004F6447" w:rsidRDefault="0081179C"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 xml:space="preserve">знати </w:t>
            </w:r>
            <w:r w:rsidR="00117FA7" w:rsidRPr="004F6447">
              <w:rPr>
                <w:rFonts w:ascii="Times New Roman" w:hAnsi="Times New Roman" w:cs="Times New Roman"/>
                <w:color w:val="231F20"/>
                <w:sz w:val="24"/>
                <w:szCs w:val="24"/>
                <w:lang w:val="uk-UA"/>
              </w:rPr>
              <w:t>1–2</w:t>
            </w:r>
            <w:r w:rsidR="00117FA7" w:rsidRPr="004F6447">
              <w:rPr>
                <w:rFonts w:ascii="Times New Roman" w:hAnsi="Times New Roman" w:cs="Times New Roman"/>
                <w:color w:val="231F20"/>
                <w:spacing w:val="-12"/>
                <w:sz w:val="24"/>
                <w:szCs w:val="24"/>
                <w:lang w:val="uk-UA"/>
              </w:rPr>
              <w:t xml:space="preserve"> </w:t>
            </w:r>
            <w:r w:rsidR="00117FA7" w:rsidRPr="004F6447">
              <w:rPr>
                <w:rFonts w:ascii="Times New Roman" w:hAnsi="Times New Roman" w:cs="Times New Roman"/>
                <w:color w:val="231F20"/>
                <w:sz w:val="24"/>
                <w:szCs w:val="24"/>
                <w:lang w:val="uk-UA"/>
              </w:rPr>
              <w:t xml:space="preserve">народні </w:t>
            </w:r>
            <w:r w:rsidR="00117FA7" w:rsidRPr="004F6447">
              <w:rPr>
                <w:rFonts w:ascii="Times New Roman" w:hAnsi="Times New Roman" w:cs="Times New Roman"/>
                <w:color w:val="231F20"/>
                <w:spacing w:val="-2"/>
                <w:sz w:val="24"/>
                <w:szCs w:val="24"/>
                <w:lang w:val="uk-UA"/>
              </w:rPr>
              <w:t>казки</w:t>
            </w:r>
          </w:p>
          <w:p w14:paraId="5D6F867A" w14:textId="77777777" w:rsidR="00620A48" w:rsidRPr="004F6447" w:rsidRDefault="00620A48" w:rsidP="00634203">
            <w:pPr>
              <w:rPr>
                <w:rFonts w:ascii="Times New Roman" w:hAnsi="Times New Roman" w:cs="Times New Roman"/>
                <w:sz w:val="24"/>
                <w:szCs w:val="24"/>
                <w:lang w:val="uk-UA"/>
              </w:rPr>
            </w:pPr>
          </w:p>
        </w:tc>
        <w:tc>
          <w:tcPr>
            <w:tcW w:w="3261" w:type="dxa"/>
          </w:tcPr>
          <w:p w14:paraId="1A86E2F8" w14:textId="77777777" w:rsidR="00BC2BA6" w:rsidRPr="004F6447" w:rsidRDefault="00BC2BA6"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i/>
                <w:color w:val="231F20"/>
                <w:sz w:val="24"/>
                <w:szCs w:val="24"/>
                <w:lang w:val="uk-UA"/>
              </w:rPr>
            </w:pPr>
            <w:r w:rsidRPr="004F6447">
              <w:rPr>
                <w:rFonts w:ascii="Times New Roman" w:hAnsi="Times New Roman" w:cs="Times New Roman"/>
                <w:color w:val="231F20"/>
                <w:sz w:val="24"/>
                <w:szCs w:val="24"/>
                <w:lang w:val="uk-UA"/>
              </w:rPr>
              <w:t>зосереджено</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слухати</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мовлення</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pacing w:val="-2"/>
                <w:sz w:val="24"/>
                <w:szCs w:val="24"/>
                <w:lang w:val="uk-UA"/>
              </w:rPr>
              <w:t>вчителя;</w:t>
            </w:r>
          </w:p>
          <w:p w14:paraId="43BE061B" w14:textId="5955F427" w:rsidR="00BC2BA6" w:rsidRPr="004F6447" w:rsidRDefault="00BC2BA6"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i/>
                <w:color w:val="231F20"/>
                <w:sz w:val="24"/>
                <w:szCs w:val="24"/>
                <w:lang w:val="uk-UA"/>
              </w:rPr>
            </w:pPr>
            <w:r w:rsidRPr="004F6447">
              <w:rPr>
                <w:rFonts w:ascii="Times New Roman" w:hAnsi="Times New Roman" w:cs="Times New Roman"/>
                <w:color w:val="231F20"/>
                <w:sz w:val="24"/>
                <w:szCs w:val="24"/>
                <w:lang w:val="uk-UA"/>
              </w:rPr>
              <w:t>розрізняти</w:t>
            </w:r>
            <w:r w:rsidRPr="004F6447">
              <w:rPr>
                <w:rFonts w:ascii="Times New Roman" w:hAnsi="Times New Roman" w:cs="Times New Roman"/>
                <w:color w:val="231F20"/>
                <w:spacing w:val="-13"/>
                <w:sz w:val="24"/>
                <w:szCs w:val="24"/>
                <w:lang w:val="uk-UA"/>
              </w:rPr>
              <w:t xml:space="preserve"> </w:t>
            </w:r>
            <w:r w:rsidRPr="004F6447">
              <w:rPr>
                <w:rFonts w:ascii="Times New Roman" w:hAnsi="Times New Roman" w:cs="Times New Roman"/>
                <w:color w:val="231F20"/>
                <w:sz w:val="24"/>
                <w:szCs w:val="24"/>
                <w:lang w:val="uk-UA"/>
              </w:rPr>
              <w:t>схожі</w:t>
            </w:r>
            <w:r w:rsidRPr="004F6447">
              <w:rPr>
                <w:rFonts w:ascii="Times New Roman" w:hAnsi="Times New Roman" w:cs="Times New Roman"/>
                <w:color w:val="231F20"/>
                <w:spacing w:val="-12"/>
                <w:sz w:val="24"/>
                <w:szCs w:val="24"/>
                <w:lang w:val="uk-UA"/>
              </w:rPr>
              <w:t xml:space="preserve"> </w:t>
            </w:r>
            <w:r w:rsidRPr="004F6447">
              <w:rPr>
                <w:rFonts w:ascii="Times New Roman" w:hAnsi="Times New Roman" w:cs="Times New Roman"/>
                <w:color w:val="231F20"/>
                <w:sz w:val="24"/>
                <w:szCs w:val="24"/>
                <w:lang w:val="uk-UA"/>
              </w:rPr>
              <w:t>за</w:t>
            </w:r>
            <w:r w:rsidRPr="004F6447">
              <w:rPr>
                <w:rFonts w:ascii="Times New Roman" w:hAnsi="Times New Roman" w:cs="Times New Roman"/>
                <w:color w:val="231F20"/>
                <w:spacing w:val="-13"/>
                <w:sz w:val="24"/>
                <w:szCs w:val="24"/>
                <w:lang w:val="uk-UA"/>
              </w:rPr>
              <w:t xml:space="preserve"> </w:t>
            </w:r>
            <w:r w:rsidRPr="004F6447">
              <w:rPr>
                <w:rFonts w:ascii="Times New Roman" w:hAnsi="Times New Roman" w:cs="Times New Roman"/>
                <w:color w:val="231F20"/>
                <w:sz w:val="24"/>
                <w:szCs w:val="24"/>
                <w:lang w:val="uk-UA"/>
              </w:rPr>
              <w:t>фонетичними</w:t>
            </w:r>
            <w:r w:rsidRPr="004F6447">
              <w:rPr>
                <w:rFonts w:ascii="Times New Roman" w:hAnsi="Times New Roman" w:cs="Times New Roman"/>
                <w:color w:val="231F20"/>
                <w:spacing w:val="-12"/>
                <w:sz w:val="24"/>
                <w:szCs w:val="24"/>
                <w:lang w:val="uk-UA"/>
              </w:rPr>
              <w:t xml:space="preserve"> </w:t>
            </w:r>
            <w:r w:rsidRPr="004F6447">
              <w:rPr>
                <w:rFonts w:ascii="Times New Roman" w:hAnsi="Times New Roman" w:cs="Times New Roman"/>
                <w:color w:val="231F20"/>
                <w:sz w:val="24"/>
                <w:szCs w:val="24"/>
                <w:lang w:val="uk-UA"/>
              </w:rPr>
              <w:t>ознаками</w:t>
            </w:r>
            <w:r w:rsidRPr="004F6447">
              <w:rPr>
                <w:rFonts w:ascii="Times New Roman" w:hAnsi="Times New Roman" w:cs="Times New Roman"/>
                <w:color w:val="231F20"/>
                <w:spacing w:val="-13"/>
                <w:sz w:val="24"/>
                <w:szCs w:val="24"/>
                <w:lang w:val="uk-UA"/>
              </w:rPr>
              <w:t xml:space="preserve"> </w:t>
            </w:r>
            <w:r w:rsidRPr="004F6447">
              <w:rPr>
                <w:rFonts w:ascii="Times New Roman" w:hAnsi="Times New Roman" w:cs="Times New Roman"/>
                <w:color w:val="231F20"/>
                <w:sz w:val="24"/>
                <w:szCs w:val="24"/>
                <w:lang w:val="uk-UA"/>
              </w:rPr>
              <w:t>слова</w:t>
            </w:r>
            <w:r w:rsidRPr="004F6447">
              <w:rPr>
                <w:rFonts w:ascii="Times New Roman" w:hAnsi="Times New Roman" w:cs="Times New Roman"/>
                <w:color w:val="231F20"/>
                <w:spacing w:val="-12"/>
                <w:sz w:val="24"/>
                <w:szCs w:val="24"/>
                <w:lang w:val="uk-UA"/>
              </w:rPr>
              <w:t xml:space="preserve"> </w:t>
            </w:r>
            <w:r w:rsidRPr="004F6447">
              <w:rPr>
                <w:rFonts w:ascii="Times New Roman" w:hAnsi="Times New Roman" w:cs="Times New Roman"/>
                <w:color w:val="231F20"/>
                <w:sz w:val="24"/>
                <w:szCs w:val="24"/>
                <w:lang w:val="uk-UA"/>
              </w:rPr>
              <w:t>російсько</w:t>
            </w:r>
            <w:r w:rsidR="00060F6D">
              <w:rPr>
                <w:rFonts w:ascii="Times New Roman" w:hAnsi="Times New Roman" w:cs="Times New Roman"/>
                <w:color w:val="231F20"/>
                <w:sz w:val="24"/>
                <w:szCs w:val="24"/>
                <w:lang w:val="uk-UA"/>
              </w:rPr>
              <w:t>ї та у</w:t>
            </w:r>
            <w:r w:rsidRPr="004F6447">
              <w:rPr>
                <w:rFonts w:ascii="Times New Roman" w:hAnsi="Times New Roman" w:cs="Times New Roman"/>
                <w:color w:val="231F20"/>
                <w:sz w:val="24"/>
                <w:szCs w:val="24"/>
                <w:lang w:val="uk-UA"/>
              </w:rPr>
              <w:t>країнської мов;</w:t>
            </w:r>
          </w:p>
          <w:p w14:paraId="6BFD149F" w14:textId="4BC8140C" w:rsidR="00805869" w:rsidRPr="004F6447" w:rsidRDefault="00805869" w:rsidP="00634203">
            <w:pPr>
              <w:pStyle w:val="a4"/>
              <w:widowControl w:val="0"/>
              <w:numPr>
                <w:ilvl w:val="0"/>
                <w:numId w:val="3"/>
              </w:numPr>
              <w:tabs>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і</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доречно</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вживати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засвоєні</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слова</w:t>
            </w:r>
            <w:r w:rsidR="009F1269" w:rsidRPr="004F6447">
              <w:rPr>
                <w:rFonts w:ascii="Times New Roman" w:hAnsi="Times New Roman" w:cs="Times New Roman"/>
                <w:color w:val="231F20"/>
                <w:spacing w:val="-3"/>
                <w:sz w:val="24"/>
                <w:szCs w:val="24"/>
                <w:lang w:val="uk-UA"/>
              </w:rPr>
              <w:t xml:space="preserve"> у пр</w:t>
            </w:r>
            <w:r w:rsidRPr="004F6447">
              <w:rPr>
                <w:rFonts w:ascii="Times New Roman" w:hAnsi="Times New Roman" w:cs="Times New Roman"/>
                <w:color w:val="231F20"/>
                <w:sz w:val="24"/>
                <w:szCs w:val="24"/>
                <w:lang w:val="uk-UA"/>
              </w:rPr>
              <w:t>оцесі</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2"/>
                <w:sz w:val="24"/>
                <w:szCs w:val="24"/>
                <w:lang w:val="uk-UA"/>
              </w:rPr>
              <w:t>мовлення;</w:t>
            </w:r>
          </w:p>
          <w:p w14:paraId="670CF74B" w14:textId="77777777" w:rsidR="00805869" w:rsidRPr="004F6447" w:rsidRDefault="00805869"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розрізняти</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міжмовні</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pacing w:val="-2"/>
                <w:sz w:val="24"/>
                <w:szCs w:val="24"/>
                <w:lang w:val="uk-UA"/>
              </w:rPr>
              <w:t>омоніми;</w:t>
            </w:r>
          </w:p>
          <w:p w14:paraId="7777E8DC" w14:textId="77777777" w:rsidR="00805869" w:rsidRPr="004F6447" w:rsidRDefault="00805869"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орфоепічно правильно вимовляти звуки, звукосполуки та слова української мови;</w:t>
            </w:r>
            <w:r w:rsidRPr="004F6447">
              <w:rPr>
                <w:rFonts w:ascii="Times New Roman" w:hAnsi="Times New Roman" w:cs="Times New Roman"/>
                <w:color w:val="231F20"/>
                <w:spacing w:val="-2"/>
                <w:sz w:val="24"/>
                <w:szCs w:val="24"/>
                <w:lang w:val="uk-UA"/>
              </w:rPr>
              <w:t xml:space="preserve"> </w:t>
            </w:r>
          </w:p>
          <w:p w14:paraId="4E2D4059" w14:textId="77777777" w:rsidR="00805869" w:rsidRPr="004F6447" w:rsidRDefault="00805869"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розрізняти</w:t>
            </w:r>
            <w:r w:rsidRPr="004F6447">
              <w:rPr>
                <w:rFonts w:ascii="Times New Roman" w:hAnsi="Times New Roman" w:cs="Times New Roman"/>
                <w:color w:val="231F20"/>
                <w:spacing w:val="-12"/>
                <w:sz w:val="24"/>
                <w:szCs w:val="24"/>
                <w:lang w:val="uk-UA"/>
              </w:rPr>
              <w:t xml:space="preserve"> </w:t>
            </w:r>
            <w:r w:rsidRPr="004F6447">
              <w:rPr>
                <w:rFonts w:ascii="Times New Roman" w:hAnsi="Times New Roman" w:cs="Times New Roman"/>
                <w:color w:val="231F20"/>
                <w:spacing w:val="-2"/>
                <w:sz w:val="24"/>
                <w:szCs w:val="24"/>
                <w:lang w:val="uk-UA"/>
              </w:rPr>
              <w:t>звуки,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граматичні</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форми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слів</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російської</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та</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української</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4"/>
                <w:sz w:val="24"/>
                <w:szCs w:val="24"/>
                <w:lang w:val="uk-UA"/>
              </w:rPr>
              <w:t>мов;</w:t>
            </w:r>
            <w:r w:rsidRPr="004F6447">
              <w:rPr>
                <w:rFonts w:ascii="Times New Roman" w:hAnsi="Times New Roman" w:cs="Times New Roman"/>
                <w:color w:val="231F20"/>
                <w:sz w:val="24"/>
                <w:szCs w:val="24"/>
                <w:lang w:val="uk-UA"/>
              </w:rPr>
              <w:t xml:space="preserve"> </w:t>
            </w:r>
          </w:p>
          <w:p w14:paraId="390A7D0F" w14:textId="77777777" w:rsidR="00805869" w:rsidRPr="004F6447" w:rsidRDefault="00805869" w:rsidP="00634203">
            <w:pPr>
              <w:pStyle w:val="a4"/>
              <w:widowControl w:val="0"/>
              <w:numPr>
                <w:ilvl w:val="0"/>
                <w:numId w:val="3"/>
              </w:numPr>
              <w:tabs>
                <w:tab w:val="left" w:pos="0"/>
                <w:tab w:val="left" w:pos="46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говорити,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вживаючи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слова</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(іменники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і</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прикметники)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у</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різних</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відмінкових формах однини і множини;</w:t>
            </w:r>
          </w:p>
          <w:p w14:paraId="626C8369" w14:textId="7DF844E5" w:rsidR="00620A48" w:rsidRPr="004F6447" w:rsidRDefault="00805869"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вживати</w:t>
            </w:r>
            <w:r w:rsidRPr="004F6447">
              <w:rPr>
                <w:rFonts w:ascii="Times New Roman" w:hAnsi="Times New Roman" w:cs="Times New Roman"/>
                <w:color w:val="231F20"/>
                <w:spacing w:val="30"/>
                <w:sz w:val="24"/>
                <w:szCs w:val="24"/>
                <w:lang w:val="uk-UA"/>
              </w:rPr>
              <w:t xml:space="preserve"> </w:t>
            </w:r>
            <w:r w:rsidRPr="004F6447">
              <w:rPr>
                <w:rFonts w:ascii="Times New Roman" w:hAnsi="Times New Roman" w:cs="Times New Roman"/>
                <w:color w:val="231F20"/>
                <w:sz w:val="24"/>
                <w:szCs w:val="24"/>
                <w:lang w:val="uk-UA"/>
              </w:rPr>
              <w:t>форми</w:t>
            </w:r>
            <w:r w:rsidRPr="004F6447">
              <w:rPr>
                <w:rFonts w:ascii="Times New Roman" w:hAnsi="Times New Roman" w:cs="Times New Roman"/>
                <w:color w:val="231F20"/>
                <w:spacing w:val="30"/>
                <w:sz w:val="24"/>
                <w:szCs w:val="24"/>
                <w:lang w:val="uk-UA"/>
              </w:rPr>
              <w:t xml:space="preserve"> </w:t>
            </w:r>
            <w:r w:rsidRPr="004F6447">
              <w:rPr>
                <w:rFonts w:ascii="Times New Roman" w:hAnsi="Times New Roman" w:cs="Times New Roman"/>
                <w:color w:val="231F20"/>
                <w:sz w:val="24"/>
                <w:szCs w:val="24"/>
                <w:lang w:val="uk-UA"/>
              </w:rPr>
              <w:t>особових</w:t>
            </w:r>
            <w:r w:rsidRPr="004F6447">
              <w:rPr>
                <w:rFonts w:ascii="Times New Roman" w:hAnsi="Times New Roman" w:cs="Times New Roman"/>
                <w:color w:val="231F20"/>
                <w:spacing w:val="30"/>
                <w:sz w:val="24"/>
                <w:szCs w:val="24"/>
                <w:lang w:val="uk-UA"/>
              </w:rPr>
              <w:t xml:space="preserve"> </w:t>
            </w:r>
            <w:r w:rsidRPr="004F6447">
              <w:rPr>
                <w:rFonts w:ascii="Times New Roman" w:hAnsi="Times New Roman" w:cs="Times New Roman"/>
                <w:color w:val="231F20"/>
                <w:sz w:val="24"/>
                <w:szCs w:val="24"/>
                <w:lang w:val="uk-UA"/>
              </w:rPr>
              <w:t>займенників,</w:t>
            </w:r>
            <w:r w:rsidRPr="004F6447">
              <w:rPr>
                <w:rFonts w:ascii="Times New Roman" w:hAnsi="Times New Roman" w:cs="Times New Roman"/>
                <w:color w:val="231F20"/>
                <w:spacing w:val="30"/>
                <w:sz w:val="24"/>
                <w:szCs w:val="24"/>
                <w:lang w:val="uk-UA"/>
              </w:rPr>
              <w:t xml:space="preserve"> </w:t>
            </w:r>
            <w:r w:rsidRPr="004F6447">
              <w:rPr>
                <w:rFonts w:ascii="Times New Roman" w:hAnsi="Times New Roman" w:cs="Times New Roman"/>
                <w:color w:val="231F20"/>
                <w:sz w:val="24"/>
                <w:szCs w:val="24"/>
                <w:lang w:val="uk-UA"/>
              </w:rPr>
              <w:t>розповідаючи</w:t>
            </w:r>
            <w:r w:rsidRPr="004F6447">
              <w:rPr>
                <w:rFonts w:ascii="Times New Roman" w:hAnsi="Times New Roman" w:cs="Times New Roman"/>
                <w:color w:val="231F20"/>
                <w:spacing w:val="30"/>
                <w:sz w:val="24"/>
                <w:szCs w:val="24"/>
                <w:lang w:val="uk-UA"/>
              </w:rPr>
              <w:t xml:space="preserve"> </w:t>
            </w:r>
            <w:r w:rsidRPr="004F6447">
              <w:rPr>
                <w:rFonts w:ascii="Times New Roman" w:hAnsi="Times New Roman" w:cs="Times New Roman"/>
                <w:color w:val="231F20"/>
                <w:sz w:val="24"/>
                <w:szCs w:val="24"/>
                <w:lang w:val="uk-UA"/>
              </w:rPr>
              <w:t>про</w:t>
            </w:r>
            <w:r w:rsidRPr="004F6447">
              <w:rPr>
                <w:rFonts w:ascii="Times New Roman" w:hAnsi="Times New Roman" w:cs="Times New Roman"/>
                <w:color w:val="231F20"/>
                <w:spacing w:val="30"/>
                <w:sz w:val="24"/>
                <w:szCs w:val="24"/>
                <w:lang w:val="uk-UA"/>
              </w:rPr>
              <w:t xml:space="preserve"> </w:t>
            </w:r>
            <w:r w:rsidRPr="004F6447">
              <w:rPr>
                <w:rFonts w:ascii="Times New Roman" w:hAnsi="Times New Roman" w:cs="Times New Roman"/>
                <w:color w:val="231F20"/>
                <w:sz w:val="24"/>
                <w:szCs w:val="24"/>
                <w:lang w:val="uk-UA"/>
              </w:rPr>
              <w:t>себе</w:t>
            </w:r>
            <w:r w:rsidRPr="004F6447">
              <w:rPr>
                <w:rFonts w:ascii="Times New Roman" w:hAnsi="Times New Roman" w:cs="Times New Roman"/>
                <w:color w:val="231F20"/>
                <w:spacing w:val="30"/>
                <w:sz w:val="24"/>
                <w:szCs w:val="24"/>
                <w:lang w:val="uk-UA"/>
              </w:rPr>
              <w:t xml:space="preserve"> </w:t>
            </w:r>
            <w:r w:rsidRPr="004F6447">
              <w:rPr>
                <w:rFonts w:ascii="Times New Roman" w:hAnsi="Times New Roman" w:cs="Times New Roman"/>
                <w:color w:val="231F20"/>
                <w:sz w:val="24"/>
                <w:szCs w:val="24"/>
                <w:lang w:val="uk-UA"/>
              </w:rPr>
              <w:t xml:space="preserve">або </w:t>
            </w:r>
            <w:r w:rsidRPr="004F6447">
              <w:rPr>
                <w:rFonts w:ascii="Times New Roman" w:hAnsi="Times New Roman" w:cs="Times New Roman"/>
                <w:color w:val="231F20"/>
                <w:spacing w:val="-2"/>
                <w:sz w:val="24"/>
                <w:szCs w:val="24"/>
                <w:lang w:val="uk-UA"/>
              </w:rPr>
              <w:t>когось</w:t>
            </w:r>
          </w:p>
        </w:tc>
        <w:tc>
          <w:tcPr>
            <w:tcW w:w="3402" w:type="dxa"/>
          </w:tcPr>
          <w:p w14:paraId="77FA409D" w14:textId="77777777" w:rsidR="00805869" w:rsidRPr="004F6447" w:rsidRDefault="00805869" w:rsidP="00634203">
            <w:pPr>
              <w:pStyle w:val="a4"/>
              <w:widowControl w:val="0"/>
              <w:numPr>
                <w:ilvl w:val="0"/>
                <w:numId w:val="3"/>
              </w:numPr>
              <w:tabs>
                <w:tab w:val="left" w:pos="-108"/>
              </w:tabs>
              <w:autoSpaceDE w:val="0"/>
              <w:autoSpaceDN w:val="0"/>
              <w:ind w:left="0" w:right="32"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слухати</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й</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розуміти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запитання</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відповідати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на</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4"/>
                <w:sz w:val="24"/>
                <w:szCs w:val="24"/>
                <w:lang w:val="uk-UA"/>
              </w:rPr>
              <w:t>них;</w:t>
            </w:r>
          </w:p>
          <w:p w14:paraId="568DAF56" w14:textId="77777777" w:rsidR="00805869" w:rsidRPr="004F6447" w:rsidRDefault="00805869" w:rsidP="00634203">
            <w:pPr>
              <w:pStyle w:val="a4"/>
              <w:widowControl w:val="0"/>
              <w:numPr>
                <w:ilvl w:val="0"/>
                <w:numId w:val="3"/>
              </w:numPr>
              <w:tabs>
                <w:tab w:val="left" w:pos="33"/>
              </w:tabs>
              <w:autoSpaceDE w:val="0"/>
              <w:autoSpaceDN w:val="0"/>
              <w:ind w:left="33" w:right="32"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будувати</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підтримувати</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діалог,</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який</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складається</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3–4-х</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реплік, враховуючи етикетну лексику;</w:t>
            </w:r>
          </w:p>
          <w:p w14:paraId="148C4A17" w14:textId="77777777" w:rsidR="00805869" w:rsidRPr="004F6447" w:rsidRDefault="00805869" w:rsidP="00634203">
            <w:pPr>
              <w:pStyle w:val="a4"/>
              <w:widowControl w:val="0"/>
              <w:numPr>
                <w:ilvl w:val="0"/>
                <w:numId w:val="3"/>
              </w:numPr>
              <w:tabs>
                <w:tab w:val="left" w:pos="0"/>
              </w:tabs>
              <w:autoSpaceDE w:val="0"/>
              <w:autoSpaceDN w:val="0"/>
              <w:ind w:left="0" w:right="32"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відповідати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на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запитання</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за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змістом</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2"/>
                <w:sz w:val="24"/>
                <w:szCs w:val="24"/>
                <w:lang w:val="uk-UA"/>
              </w:rPr>
              <w:t>малюнка;</w:t>
            </w:r>
          </w:p>
          <w:p w14:paraId="650311A5" w14:textId="77777777" w:rsidR="007A644B" w:rsidRPr="004F6447" w:rsidRDefault="007A644B" w:rsidP="00634203">
            <w:pPr>
              <w:pStyle w:val="a4"/>
              <w:widowControl w:val="0"/>
              <w:numPr>
                <w:ilvl w:val="0"/>
                <w:numId w:val="3"/>
              </w:numPr>
              <w:autoSpaceDE w:val="0"/>
              <w:autoSpaceDN w:val="0"/>
              <w:ind w:left="33" w:right="32" w:hanging="33"/>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відтворювати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діалог</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казкових</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героїв,</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інтонуючи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його;</w:t>
            </w:r>
          </w:p>
          <w:p w14:paraId="41C8D71C" w14:textId="79DF37A6" w:rsidR="00620A48" w:rsidRPr="004F6447" w:rsidRDefault="007F61E5" w:rsidP="00634203">
            <w:pPr>
              <w:pStyle w:val="a4"/>
              <w:widowControl w:val="0"/>
              <w:numPr>
                <w:ilvl w:val="0"/>
                <w:numId w:val="3"/>
              </w:numPr>
              <w:autoSpaceDE w:val="0"/>
              <w:autoSpaceDN w:val="0"/>
              <w:ind w:left="33" w:right="32" w:hanging="33"/>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розповідати народн</w:t>
            </w:r>
            <w:r w:rsidR="00FB3253" w:rsidRPr="004F6447">
              <w:rPr>
                <w:rFonts w:ascii="Times New Roman" w:hAnsi="Times New Roman" w:cs="Times New Roman"/>
                <w:color w:val="231F20"/>
                <w:sz w:val="24"/>
                <w:szCs w:val="24"/>
                <w:lang w:val="uk-UA"/>
              </w:rPr>
              <w:t>і</w:t>
            </w:r>
            <w:r w:rsidRPr="004F6447">
              <w:rPr>
                <w:rFonts w:ascii="Times New Roman" w:hAnsi="Times New Roman" w:cs="Times New Roman"/>
                <w:color w:val="231F20"/>
                <w:sz w:val="24"/>
                <w:szCs w:val="24"/>
                <w:lang w:val="uk-UA"/>
              </w:rPr>
              <w:t xml:space="preserve"> казки;</w:t>
            </w:r>
          </w:p>
          <w:p w14:paraId="50F123CA" w14:textId="77777777" w:rsidR="007F61E5" w:rsidRPr="004F6447" w:rsidRDefault="007F61E5" w:rsidP="00634203">
            <w:pPr>
              <w:pStyle w:val="a4"/>
              <w:widowControl w:val="0"/>
              <w:numPr>
                <w:ilvl w:val="0"/>
                <w:numId w:val="3"/>
              </w:numPr>
              <w:autoSpaceDE w:val="0"/>
              <w:autoSpaceDN w:val="0"/>
              <w:ind w:left="33" w:right="32" w:hanging="33"/>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складати розповідь (3–4 речення) за змістом казки</w:t>
            </w:r>
          </w:p>
        </w:tc>
      </w:tr>
      <w:tr w:rsidR="00675A77" w:rsidRPr="004F6447" w14:paraId="0F04DDF1" w14:textId="77777777" w:rsidTr="00A664CF">
        <w:tc>
          <w:tcPr>
            <w:tcW w:w="9611" w:type="dxa"/>
            <w:gridSpan w:val="3"/>
            <w:shd w:val="clear" w:color="auto" w:fill="FFE599" w:themeFill="accent4" w:themeFillTint="66"/>
          </w:tcPr>
          <w:p w14:paraId="11629BEF" w14:textId="77777777" w:rsidR="00675A77" w:rsidRPr="004F6447" w:rsidRDefault="00C17423" w:rsidP="00634203">
            <w:pPr>
              <w:jc w:val="center"/>
              <w:rPr>
                <w:rFonts w:ascii="Times New Roman" w:hAnsi="Times New Roman" w:cs="Times New Roman"/>
                <w:sz w:val="24"/>
                <w:szCs w:val="24"/>
                <w:lang w:val="uk-UA"/>
              </w:rPr>
            </w:pPr>
            <w:r w:rsidRPr="004F6447">
              <w:rPr>
                <w:rFonts w:ascii="Times New Roman" w:hAnsi="Times New Roman" w:cs="Times New Roman"/>
                <w:b/>
                <w:sz w:val="24"/>
                <w:szCs w:val="24"/>
                <w:lang w:val="uk-UA"/>
              </w:rPr>
              <w:t>2 КЛАС</w:t>
            </w:r>
          </w:p>
        </w:tc>
      </w:tr>
      <w:tr w:rsidR="00675A77" w:rsidRPr="004F6447" w14:paraId="032009CF" w14:textId="77777777" w:rsidTr="00A664CF">
        <w:tc>
          <w:tcPr>
            <w:tcW w:w="9611" w:type="dxa"/>
            <w:gridSpan w:val="3"/>
          </w:tcPr>
          <w:p w14:paraId="48C33048" w14:textId="1AA9CB72" w:rsidR="00675A77" w:rsidRPr="004F6447" w:rsidRDefault="00AE4E96" w:rsidP="00634203">
            <w:pPr>
              <w:jc w:val="center"/>
              <w:rPr>
                <w:rFonts w:ascii="Times New Roman" w:hAnsi="Times New Roman" w:cs="Times New Roman"/>
                <w:b/>
                <w:bCs/>
                <w:sz w:val="24"/>
                <w:szCs w:val="24"/>
                <w:lang w:val="uk-UA"/>
              </w:rPr>
            </w:pPr>
            <w:r w:rsidRPr="004F6447">
              <w:rPr>
                <w:rFonts w:ascii="Times New Roman" w:hAnsi="Times New Roman" w:cs="Times New Roman"/>
                <w:b/>
                <w:bCs/>
                <w:sz w:val="24"/>
                <w:szCs w:val="24"/>
                <w:lang w:val="uk-UA"/>
              </w:rPr>
              <w:t>Родина</w:t>
            </w:r>
          </w:p>
        </w:tc>
      </w:tr>
      <w:tr w:rsidR="00675A77" w:rsidRPr="004F6447" w14:paraId="027D2E22" w14:textId="77777777" w:rsidTr="00A664CF">
        <w:tc>
          <w:tcPr>
            <w:tcW w:w="2948" w:type="dxa"/>
          </w:tcPr>
          <w:p w14:paraId="7F2500E5" w14:textId="77777777" w:rsidR="00C53255" w:rsidRPr="004F6447" w:rsidRDefault="00C53255" w:rsidP="00634203">
            <w:pPr>
              <w:pStyle w:val="a4"/>
              <w:widowControl w:val="0"/>
              <w:numPr>
                <w:ilvl w:val="0"/>
                <w:numId w:val="3"/>
              </w:numPr>
              <w:tabs>
                <w:tab w:val="left" w:pos="0"/>
                <w:tab w:val="left" w:pos="459"/>
              </w:tabs>
              <w:autoSpaceDE w:val="0"/>
              <w:autoSpaceDN w:val="0"/>
              <w:ind w:left="0" w:right="33"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знати</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слова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на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теми,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визначені</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pacing w:val="-2"/>
                <w:sz w:val="24"/>
                <w:szCs w:val="24"/>
                <w:lang w:val="uk-UA"/>
              </w:rPr>
              <w:t>програмою;</w:t>
            </w:r>
          </w:p>
          <w:p w14:paraId="49A041F6" w14:textId="77777777" w:rsidR="00C53255" w:rsidRPr="004F6447" w:rsidRDefault="00C53255" w:rsidP="00634203">
            <w:pPr>
              <w:pStyle w:val="a4"/>
              <w:widowControl w:val="0"/>
              <w:numPr>
                <w:ilvl w:val="0"/>
                <w:numId w:val="3"/>
              </w:numPr>
              <w:tabs>
                <w:tab w:val="left" w:pos="0"/>
                <w:tab w:val="left" w:pos="459"/>
              </w:tabs>
              <w:autoSpaceDE w:val="0"/>
              <w:autoSpaceDN w:val="0"/>
              <w:ind w:left="0" w:right="33"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знати</w:t>
            </w:r>
            <w:r w:rsidRPr="004F6447">
              <w:rPr>
                <w:rFonts w:ascii="Times New Roman" w:hAnsi="Times New Roman" w:cs="Times New Roman"/>
                <w:color w:val="231F20"/>
                <w:spacing w:val="-13"/>
                <w:sz w:val="24"/>
                <w:szCs w:val="24"/>
                <w:lang w:val="uk-UA"/>
              </w:rPr>
              <w:t xml:space="preserve"> </w:t>
            </w:r>
            <w:r w:rsidRPr="004F6447">
              <w:rPr>
                <w:rFonts w:ascii="Times New Roman" w:hAnsi="Times New Roman" w:cs="Times New Roman"/>
                <w:color w:val="231F20"/>
                <w:sz w:val="24"/>
                <w:szCs w:val="24"/>
                <w:lang w:val="uk-UA"/>
              </w:rPr>
              <w:t>слова</w:t>
            </w:r>
            <w:r w:rsidRPr="004F6447">
              <w:rPr>
                <w:rFonts w:ascii="Times New Roman" w:hAnsi="Times New Roman" w:cs="Times New Roman"/>
                <w:color w:val="231F20"/>
                <w:spacing w:val="-12"/>
                <w:sz w:val="24"/>
                <w:szCs w:val="24"/>
                <w:lang w:val="uk-UA"/>
              </w:rPr>
              <w:t xml:space="preserve"> </w:t>
            </w:r>
            <w:r w:rsidRPr="004F6447">
              <w:rPr>
                <w:rFonts w:ascii="Times New Roman" w:hAnsi="Times New Roman" w:cs="Times New Roman"/>
                <w:color w:val="231F20"/>
                <w:sz w:val="24"/>
                <w:szCs w:val="24"/>
                <w:lang w:val="uk-UA"/>
              </w:rPr>
              <w:t>назви</w:t>
            </w:r>
            <w:r w:rsidRPr="004F6447">
              <w:rPr>
                <w:rFonts w:ascii="Times New Roman" w:hAnsi="Times New Roman" w:cs="Times New Roman"/>
                <w:color w:val="231F20"/>
                <w:spacing w:val="-12"/>
                <w:sz w:val="24"/>
                <w:szCs w:val="24"/>
                <w:lang w:val="uk-UA"/>
              </w:rPr>
              <w:t xml:space="preserve"> </w:t>
            </w:r>
            <w:r w:rsidRPr="004F6447">
              <w:rPr>
                <w:rFonts w:ascii="Times New Roman" w:hAnsi="Times New Roman" w:cs="Times New Roman"/>
                <w:color w:val="231F20"/>
                <w:sz w:val="24"/>
                <w:szCs w:val="24"/>
                <w:lang w:val="uk-UA"/>
              </w:rPr>
              <w:t>предметів</w:t>
            </w:r>
            <w:r w:rsidRPr="004F6447">
              <w:rPr>
                <w:rFonts w:ascii="Times New Roman" w:hAnsi="Times New Roman" w:cs="Times New Roman"/>
                <w:color w:val="231F20"/>
                <w:spacing w:val="-13"/>
                <w:sz w:val="24"/>
                <w:szCs w:val="24"/>
                <w:lang w:val="uk-UA"/>
              </w:rPr>
              <w:t xml:space="preserve"> </w:t>
            </w:r>
            <w:r w:rsidRPr="004F6447">
              <w:rPr>
                <w:rFonts w:ascii="Times New Roman" w:hAnsi="Times New Roman" w:cs="Times New Roman"/>
                <w:color w:val="231F20"/>
                <w:sz w:val="24"/>
                <w:szCs w:val="24"/>
                <w:lang w:val="uk-UA"/>
              </w:rPr>
              <w:t>побуту,</w:t>
            </w:r>
            <w:r w:rsidRPr="004F6447">
              <w:rPr>
                <w:rFonts w:ascii="Times New Roman" w:hAnsi="Times New Roman" w:cs="Times New Roman"/>
                <w:color w:val="231F20"/>
                <w:spacing w:val="-12"/>
                <w:sz w:val="24"/>
                <w:szCs w:val="24"/>
                <w:lang w:val="uk-UA"/>
              </w:rPr>
              <w:t xml:space="preserve"> </w:t>
            </w:r>
            <w:r w:rsidRPr="004F6447">
              <w:rPr>
                <w:rFonts w:ascii="Times New Roman" w:hAnsi="Times New Roman" w:cs="Times New Roman"/>
                <w:color w:val="231F20"/>
                <w:spacing w:val="-2"/>
                <w:sz w:val="24"/>
                <w:szCs w:val="24"/>
                <w:lang w:val="uk-UA"/>
              </w:rPr>
              <w:t>оберегів;</w:t>
            </w:r>
          </w:p>
          <w:p w14:paraId="240F5302" w14:textId="77777777" w:rsidR="004158FB" w:rsidRPr="004F6447" w:rsidRDefault="004158FB" w:rsidP="00634203">
            <w:pPr>
              <w:pStyle w:val="a4"/>
              <w:widowControl w:val="0"/>
              <w:numPr>
                <w:ilvl w:val="0"/>
                <w:numId w:val="3"/>
              </w:numPr>
              <w:tabs>
                <w:tab w:val="left" w:pos="0"/>
                <w:tab w:val="left" w:pos="459"/>
              </w:tabs>
              <w:autoSpaceDE w:val="0"/>
              <w:autoSpaceDN w:val="0"/>
              <w:ind w:left="0" w:right="33"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дитячі гри та колискові пісні</w:t>
            </w:r>
          </w:p>
          <w:p w14:paraId="7AF048FE" w14:textId="77777777" w:rsidR="00675A77" w:rsidRPr="004F6447" w:rsidRDefault="00675A77" w:rsidP="00634203">
            <w:pPr>
              <w:jc w:val="both"/>
              <w:rPr>
                <w:rFonts w:ascii="Times New Roman" w:hAnsi="Times New Roman" w:cs="Times New Roman"/>
                <w:sz w:val="24"/>
                <w:szCs w:val="24"/>
                <w:lang w:val="uk-UA"/>
              </w:rPr>
            </w:pPr>
          </w:p>
        </w:tc>
        <w:tc>
          <w:tcPr>
            <w:tcW w:w="3261" w:type="dxa"/>
          </w:tcPr>
          <w:p w14:paraId="6F2D2D3C" w14:textId="77777777" w:rsidR="004158FB" w:rsidRPr="004F6447" w:rsidRDefault="004158FB"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розрізняти</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z w:val="24"/>
                <w:szCs w:val="24"/>
                <w:lang w:val="uk-UA"/>
              </w:rPr>
              <w:t>схожі</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слова</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російської</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української</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pacing w:val="-4"/>
                <w:sz w:val="24"/>
                <w:szCs w:val="24"/>
                <w:lang w:val="uk-UA"/>
              </w:rPr>
              <w:t>мов;</w:t>
            </w:r>
          </w:p>
          <w:p w14:paraId="332D4578" w14:textId="3F3F9431" w:rsidR="004158FB" w:rsidRPr="004F6447" w:rsidRDefault="004158FB"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 вимовляти голосні звуки української мови</w:t>
            </w:r>
            <w:r w:rsidR="009F1269" w:rsidRPr="004F6447">
              <w:rPr>
                <w:rFonts w:ascii="Times New Roman" w:hAnsi="Times New Roman" w:cs="Times New Roman"/>
                <w:color w:val="231F20"/>
                <w:sz w:val="24"/>
                <w:szCs w:val="24"/>
                <w:lang w:val="uk-UA"/>
              </w:rPr>
              <w:t xml:space="preserve"> у пр</w:t>
            </w:r>
            <w:r w:rsidRPr="004F6447">
              <w:rPr>
                <w:rFonts w:ascii="Times New Roman" w:hAnsi="Times New Roman" w:cs="Times New Roman"/>
                <w:color w:val="231F20"/>
                <w:sz w:val="24"/>
                <w:szCs w:val="24"/>
                <w:lang w:val="uk-UA"/>
              </w:rPr>
              <w:t>оцесі мов</w:t>
            </w:r>
            <w:r w:rsidRPr="004F6447">
              <w:rPr>
                <w:rFonts w:ascii="Times New Roman" w:hAnsi="Times New Roman" w:cs="Times New Roman"/>
                <w:color w:val="231F20"/>
                <w:spacing w:val="-2"/>
                <w:sz w:val="24"/>
                <w:szCs w:val="24"/>
                <w:lang w:val="uk-UA"/>
              </w:rPr>
              <w:t>лення;</w:t>
            </w:r>
          </w:p>
          <w:p w14:paraId="6ACECB02" w14:textId="479B74B1" w:rsidR="004158FB" w:rsidRPr="004F6447" w:rsidRDefault="004158FB"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розрізняти</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голосні</w:t>
            </w:r>
            <w:r w:rsidR="009504B3">
              <w:rPr>
                <w:rFonts w:ascii="Times New Roman" w:hAnsi="Times New Roman" w:cs="Times New Roman"/>
                <w:color w:val="231F20"/>
                <w:spacing w:val="-2"/>
                <w:sz w:val="24"/>
                <w:szCs w:val="24"/>
                <w:lang w:val="uk-UA"/>
              </w:rPr>
              <w:t xml:space="preserve"> та пр</w:t>
            </w:r>
            <w:r w:rsidRPr="004F6447">
              <w:rPr>
                <w:rFonts w:ascii="Times New Roman" w:hAnsi="Times New Roman" w:cs="Times New Roman"/>
                <w:color w:val="231F20"/>
                <w:sz w:val="24"/>
                <w:szCs w:val="24"/>
                <w:lang w:val="uk-UA"/>
              </w:rPr>
              <w:t>иголосні,</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тверді</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й</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м</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які</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приголосні</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звуки,</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 xml:space="preserve">визначати склад, наголос; </w:t>
            </w:r>
          </w:p>
          <w:p w14:paraId="1A4EF155" w14:textId="77777777" w:rsidR="004158FB" w:rsidRPr="004F6447" w:rsidRDefault="004158FB"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твердо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вимовляти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звук</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4"/>
                <w:sz w:val="24"/>
                <w:szCs w:val="24"/>
                <w:lang w:val="uk-UA"/>
              </w:rPr>
              <w:t>[ч];</w:t>
            </w:r>
          </w:p>
          <w:p w14:paraId="618D090B" w14:textId="1DE8D270" w:rsidR="004158FB" w:rsidRPr="004F6447" w:rsidRDefault="004158FB"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вимовляти</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фрикативний</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звук</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[г],</w:t>
            </w:r>
            <w:r w:rsidR="005A79D2" w:rsidRPr="004F6447">
              <w:rPr>
                <w:rFonts w:ascii="Times New Roman" w:hAnsi="Times New Roman" w:cs="Times New Roman"/>
                <w:color w:val="231F20"/>
                <w:spacing w:val="-4"/>
                <w:sz w:val="24"/>
                <w:szCs w:val="24"/>
                <w:lang w:val="uk-UA"/>
              </w:rPr>
              <w:t xml:space="preserve"> зокрема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й</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у</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закінченні</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b/>
                <w:i/>
                <w:color w:val="231F20"/>
                <w:sz w:val="24"/>
                <w:szCs w:val="24"/>
                <w:lang w:val="uk-UA"/>
              </w:rPr>
              <w:t>-</w:t>
            </w:r>
            <w:r w:rsidRPr="004F6447">
              <w:rPr>
                <w:rFonts w:ascii="Times New Roman" w:hAnsi="Times New Roman" w:cs="Times New Roman"/>
                <w:b/>
                <w:i/>
                <w:color w:val="231F20"/>
                <w:spacing w:val="-4"/>
                <w:sz w:val="24"/>
                <w:szCs w:val="24"/>
                <w:lang w:val="uk-UA"/>
              </w:rPr>
              <w:t>ого</w:t>
            </w:r>
            <w:r w:rsidRPr="004F6447">
              <w:rPr>
                <w:rFonts w:ascii="Times New Roman" w:hAnsi="Times New Roman" w:cs="Times New Roman"/>
                <w:color w:val="231F20"/>
                <w:spacing w:val="-4"/>
                <w:sz w:val="24"/>
                <w:szCs w:val="24"/>
                <w:lang w:val="uk-UA"/>
              </w:rPr>
              <w:t>;</w:t>
            </w:r>
          </w:p>
          <w:p w14:paraId="7AA0C98D" w14:textId="5B6EBDF2" w:rsidR="004158FB" w:rsidRPr="004F6447" w:rsidRDefault="004158FB"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м</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яко</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вимовляти</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z w:val="24"/>
                <w:szCs w:val="24"/>
                <w:lang w:val="uk-UA"/>
              </w:rPr>
              <w:t>звук</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[ц′];</w:t>
            </w:r>
          </w:p>
          <w:p w14:paraId="05612F45" w14:textId="48B9C985" w:rsidR="004158FB" w:rsidRPr="004F6447" w:rsidRDefault="004158FB"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чітко, не оглушуючи, вимовляти дзвінкі приголосні,</w:t>
            </w:r>
            <w:r w:rsidR="005A79D2" w:rsidRPr="004F6447">
              <w:rPr>
                <w:rFonts w:ascii="Times New Roman" w:hAnsi="Times New Roman" w:cs="Times New Roman"/>
                <w:color w:val="231F20"/>
                <w:sz w:val="24"/>
                <w:szCs w:val="24"/>
                <w:lang w:val="uk-UA"/>
              </w:rPr>
              <w:t xml:space="preserve"> зокрема</w:t>
            </w:r>
            <w:r w:rsidRPr="004F6447">
              <w:rPr>
                <w:rFonts w:ascii="Times New Roman" w:hAnsi="Times New Roman" w:cs="Times New Roman"/>
                <w:color w:val="231F20"/>
                <w:sz w:val="24"/>
                <w:szCs w:val="24"/>
                <w:lang w:val="uk-UA"/>
              </w:rPr>
              <w:t xml:space="preserve"> й </w:t>
            </w:r>
            <w:r w:rsidRPr="004F6447">
              <w:rPr>
                <w:rFonts w:ascii="Times New Roman" w:hAnsi="Times New Roman" w:cs="Times New Roman"/>
                <w:color w:val="231F20"/>
                <w:sz w:val="24"/>
                <w:szCs w:val="24"/>
                <w:lang w:val="uk-UA"/>
              </w:rPr>
              <w:lastRenderedPageBreak/>
              <w:t>нескладовий [ў];</w:t>
            </w:r>
          </w:p>
          <w:p w14:paraId="7C5F2615" w14:textId="77777777" w:rsidR="003624E6" w:rsidRPr="004F6447" w:rsidRDefault="003624E6"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вимовляти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подовжені</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приголосні;</w:t>
            </w:r>
          </w:p>
          <w:p w14:paraId="6944E06C" w14:textId="6065340C" w:rsidR="00D02DDD" w:rsidRPr="004F6447" w:rsidRDefault="00D02DDD"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розрізняти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граматичні</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форми</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слів</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російсько</w:t>
            </w:r>
            <w:r w:rsidR="00060F6D">
              <w:rPr>
                <w:rFonts w:ascii="Times New Roman" w:hAnsi="Times New Roman" w:cs="Times New Roman"/>
                <w:color w:val="231F20"/>
                <w:sz w:val="24"/>
                <w:szCs w:val="24"/>
                <w:lang w:val="uk-UA"/>
              </w:rPr>
              <w:t>ї та у</w:t>
            </w:r>
            <w:r w:rsidRPr="004F6447">
              <w:rPr>
                <w:rFonts w:ascii="Times New Roman" w:hAnsi="Times New Roman" w:cs="Times New Roman"/>
                <w:color w:val="231F20"/>
                <w:sz w:val="24"/>
                <w:szCs w:val="24"/>
                <w:lang w:val="uk-UA"/>
              </w:rPr>
              <w:t>країнської</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pacing w:val="-4"/>
                <w:sz w:val="24"/>
                <w:szCs w:val="24"/>
                <w:lang w:val="uk-UA"/>
              </w:rPr>
              <w:t>мов;</w:t>
            </w:r>
          </w:p>
          <w:p w14:paraId="1262858D" w14:textId="6436F880" w:rsidR="00D02DDD" w:rsidRPr="004F6447" w:rsidRDefault="00D02DDD"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у процесі говоріння правильно вживати вказівні слов</w:t>
            </w:r>
            <w:r w:rsidR="001C7E99" w:rsidRPr="004F6447">
              <w:rPr>
                <w:rFonts w:ascii="Times New Roman" w:hAnsi="Times New Roman" w:cs="Times New Roman"/>
                <w:color w:val="231F20"/>
                <w:sz w:val="24"/>
                <w:szCs w:val="24"/>
                <w:lang w:val="uk-UA"/>
              </w:rPr>
              <w:t>а й о</w:t>
            </w:r>
            <w:r w:rsidR="00060F6D">
              <w:rPr>
                <w:rFonts w:ascii="Times New Roman" w:hAnsi="Times New Roman" w:cs="Times New Roman"/>
                <w:color w:val="231F20"/>
                <w:sz w:val="24"/>
                <w:szCs w:val="24"/>
                <w:lang w:val="uk-UA"/>
              </w:rPr>
              <w:t>собові за</w:t>
            </w:r>
            <w:r w:rsidRPr="004F6447">
              <w:rPr>
                <w:rFonts w:ascii="Times New Roman" w:hAnsi="Times New Roman" w:cs="Times New Roman"/>
                <w:color w:val="231F20"/>
                <w:sz w:val="24"/>
                <w:szCs w:val="24"/>
                <w:lang w:val="uk-UA"/>
              </w:rPr>
              <w:t>йменники у різних граматичних формах;</w:t>
            </w:r>
          </w:p>
          <w:p w14:paraId="68AA1E6E" w14:textId="0A0AA98A" w:rsidR="00D02DDD" w:rsidRPr="004F6447" w:rsidRDefault="00D02DDD"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вживати</w:t>
            </w:r>
            <w:r w:rsidRPr="004F6447">
              <w:rPr>
                <w:rFonts w:ascii="Times New Roman" w:hAnsi="Times New Roman" w:cs="Times New Roman"/>
                <w:color w:val="231F20"/>
                <w:spacing w:val="-12"/>
                <w:sz w:val="24"/>
                <w:szCs w:val="24"/>
                <w:lang w:val="uk-UA"/>
              </w:rPr>
              <w:t xml:space="preserve"> </w:t>
            </w:r>
            <w:r w:rsidRPr="004F6447">
              <w:rPr>
                <w:rFonts w:ascii="Times New Roman" w:hAnsi="Times New Roman" w:cs="Times New Roman"/>
                <w:color w:val="231F20"/>
                <w:sz w:val="24"/>
                <w:szCs w:val="24"/>
                <w:lang w:val="uk-UA"/>
              </w:rPr>
              <w:t>прийменники</w:t>
            </w:r>
            <w:r w:rsidR="00E826DC" w:rsidRPr="004F6447">
              <w:rPr>
                <w:rFonts w:ascii="Times New Roman" w:hAnsi="Times New Roman" w:cs="Times New Roman"/>
                <w:color w:val="231F20"/>
                <w:spacing w:val="-12"/>
                <w:sz w:val="24"/>
                <w:szCs w:val="24"/>
                <w:lang w:val="uk-UA"/>
              </w:rPr>
              <w:t xml:space="preserve"> під час побудови</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z w:val="24"/>
                <w:szCs w:val="24"/>
                <w:lang w:val="uk-UA"/>
              </w:rPr>
              <w:t>словосполучень,</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речень;</w:t>
            </w:r>
          </w:p>
          <w:p w14:paraId="615E423E" w14:textId="77777777" w:rsidR="00D02DDD" w:rsidRPr="004F6447" w:rsidRDefault="00D02DDD"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вживати</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форми</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звертання</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до</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однокласників</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pacing w:val="-2"/>
                <w:sz w:val="24"/>
                <w:szCs w:val="24"/>
                <w:lang w:val="uk-UA"/>
              </w:rPr>
              <w:t>дорослих;</w:t>
            </w:r>
          </w:p>
          <w:p w14:paraId="78202E05" w14:textId="77777777" w:rsidR="00D02DDD" w:rsidRPr="004F6447" w:rsidRDefault="00D02DDD"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 вживати граматичні форми слів — назв предметів під час діалогічного й монологічного мовлення;</w:t>
            </w:r>
          </w:p>
          <w:p w14:paraId="05926C6F" w14:textId="77777777" w:rsidR="00D02DDD" w:rsidRPr="004F6447" w:rsidRDefault="00D02DDD"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визначати, якою мовою — російською чи українською — вимовлено слова, які мають незначні фонетичні відмінності, відрізняються наголосом тощо;</w:t>
            </w:r>
          </w:p>
          <w:p w14:paraId="5D56801E" w14:textId="77777777" w:rsidR="004158FB" w:rsidRPr="004F6447" w:rsidRDefault="00D02DDD"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визначати у словах звуки, відмінні в російській та українській мовах,</w:t>
            </w:r>
          </w:p>
          <w:p w14:paraId="5A7DD5AA" w14:textId="56D2F460" w:rsidR="00C544BA" w:rsidRPr="004F6447" w:rsidRDefault="00C544BA"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відповідати на запитання у зв</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язку з темами, що вивчаються; вміти поставити запитання;</w:t>
            </w:r>
          </w:p>
          <w:p w14:paraId="287AC1A3" w14:textId="73F95CE1" w:rsidR="00C544BA" w:rsidRPr="004F6447" w:rsidRDefault="00C544BA"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правильно</w:t>
            </w:r>
            <w:r w:rsidRPr="004F6447">
              <w:rPr>
                <w:rFonts w:ascii="Times New Roman" w:hAnsi="Times New Roman" w:cs="Times New Roman"/>
                <w:color w:val="231F20"/>
                <w:spacing w:val="-18"/>
                <w:sz w:val="24"/>
                <w:szCs w:val="24"/>
                <w:lang w:val="uk-UA"/>
              </w:rPr>
              <w:t xml:space="preserve"> </w:t>
            </w:r>
            <w:r w:rsidRPr="004F6447">
              <w:rPr>
                <w:rFonts w:ascii="Times New Roman" w:hAnsi="Times New Roman" w:cs="Times New Roman"/>
                <w:color w:val="231F20"/>
                <w:spacing w:val="-2"/>
                <w:sz w:val="24"/>
                <w:szCs w:val="24"/>
                <w:lang w:val="uk-UA"/>
              </w:rPr>
              <w:t>вимовляти</w:t>
            </w:r>
            <w:r w:rsidRPr="004F6447">
              <w:rPr>
                <w:rFonts w:ascii="Times New Roman" w:hAnsi="Times New Roman" w:cs="Times New Roman"/>
                <w:color w:val="231F20"/>
                <w:spacing w:val="-17"/>
                <w:sz w:val="24"/>
                <w:szCs w:val="24"/>
                <w:lang w:val="uk-UA"/>
              </w:rPr>
              <w:t xml:space="preserve"> </w:t>
            </w:r>
            <w:r w:rsidRPr="004F6447">
              <w:rPr>
                <w:rFonts w:ascii="Times New Roman" w:hAnsi="Times New Roman" w:cs="Times New Roman"/>
                <w:color w:val="231F20"/>
                <w:spacing w:val="-2"/>
                <w:sz w:val="24"/>
                <w:szCs w:val="24"/>
                <w:lang w:val="uk-UA"/>
              </w:rPr>
              <w:t>голосні</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звуки</w:t>
            </w:r>
            <w:r w:rsidRPr="004F6447">
              <w:rPr>
                <w:rFonts w:ascii="Times New Roman" w:hAnsi="Times New Roman" w:cs="Times New Roman"/>
                <w:color w:val="231F20"/>
                <w:spacing w:val="-17"/>
                <w:sz w:val="24"/>
                <w:szCs w:val="24"/>
                <w:lang w:val="uk-UA"/>
              </w:rPr>
              <w:t xml:space="preserve"> </w:t>
            </w:r>
            <w:r w:rsidRPr="004F6447">
              <w:rPr>
                <w:rFonts w:ascii="Times New Roman" w:hAnsi="Times New Roman" w:cs="Times New Roman"/>
                <w:color w:val="231F20"/>
                <w:spacing w:val="-2"/>
                <w:sz w:val="24"/>
                <w:szCs w:val="24"/>
                <w:lang w:val="uk-UA"/>
              </w:rPr>
              <w:t>української</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мови</w:t>
            </w:r>
            <w:r w:rsidR="009F1269" w:rsidRPr="004F6447">
              <w:rPr>
                <w:rFonts w:ascii="Times New Roman" w:hAnsi="Times New Roman" w:cs="Times New Roman"/>
                <w:color w:val="231F20"/>
                <w:spacing w:val="-17"/>
                <w:sz w:val="24"/>
                <w:szCs w:val="24"/>
                <w:lang w:val="uk-UA"/>
              </w:rPr>
              <w:t xml:space="preserve"> у пр</w:t>
            </w:r>
            <w:r w:rsidRPr="004F6447">
              <w:rPr>
                <w:rFonts w:ascii="Times New Roman" w:hAnsi="Times New Roman" w:cs="Times New Roman"/>
                <w:color w:val="231F20"/>
                <w:spacing w:val="-2"/>
                <w:sz w:val="24"/>
                <w:szCs w:val="24"/>
                <w:lang w:val="uk-UA"/>
              </w:rPr>
              <w:t>оцесі</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 xml:space="preserve">читання </w:t>
            </w:r>
            <w:r w:rsidRPr="004F6447">
              <w:rPr>
                <w:rFonts w:ascii="Times New Roman" w:hAnsi="Times New Roman" w:cs="Times New Roman"/>
                <w:color w:val="231F20"/>
                <w:sz w:val="24"/>
                <w:szCs w:val="24"/>
                <w:lang w:val="uk-UA"/>
              </w:rPr>
              <w:t>та наголошувати слова;</w:t>
            </w:r>
          </w:p>
          <w:p w14:paraId="08634CC1" w14:textId="366218C6" w:rsidR="00C544BA" w:rsidRPr="004F6447" w:rsidRDefault="00C544BA"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гратися в дитячі гри</w:t>
            </w:r>
            <w:r w:rsidR="00FB3253"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 xml:space="preserve"> </w:t>
            </w:r>
          </w:p>
          <w:p w14:paraId="41A3CDDF" w14:textId="6812903B" w:rsidR="00675A77" w:rsidRPr="004F6447" w:rsidRDefault="00C544BA"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співати колискові пісні</w:t>
            </w:r>
          </w:p>
        </w:tc>
        <w:tc>
          <w:tcPr>
            <w:tcW w:w="3402" w:type="dxa"/>
          </w:tcPr>
          <w:p w14:paraId="441DB0D0" w14:textId="77777777" w:rsidR="002506F3" w:rsidRPr="004F6447" w:rsidRDefault="002506F3" w:rsidP="00634203">
            <w:pPr>
              <w:pStyle w:val="a4"/>
              <w:widowControl w:val="0"/>
              <w:numPr>
                <w:ilvl w:val="0"/>
                <w:numId w:val="3"/>
              </w:numPr>
              <w:tabs>
                <w:tab w:val="left" w:pos="0"/>
              </w:tabs>
              <w:autoSpaceDE w:val="0"/>
              <w:autoSpaceDN w:val="0"/>
              <w:ind w:left="0" w:right="32"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lastRenderedPageBreak/>
              <w:t>розрізняти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рід</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подібних</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у</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російській</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українській</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мовах</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2"/>
                <w:sz w:val="24"/>
                <w:szCs w:val="24"/>
                <w:lang w:val="uk-UA"/>
              </w:rPr>
              <w:t>іменників;</w:t>
            </w:r>
          </w:p>
          <w:p w14:paraId="4214FC5F" w14:textId="77777777" w:rsidR="002506F3" w:rsidRPr="004F6447" w:rsidRDefault="002506F3" w:rsidP="00634203">
            <w:pPr>
              <w:pStyle w:val="a4"/>
              <w:widowControl w:val="0"/>
              <w:numPr>
                <w:ilvl w:val="0"/>
                <w:numId w:val="3"/>
              </w:numPr>
              <w:tabs>
                <w:tab w:val="left" w:pos="0"/>
              </w:tabs>
              <w:autoSpaceDE w:val="0"/>
              <w:autoSpaceDN w:val="0"/>
              <w:ind w:left="0" w:right="32"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вживати</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граматичні</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форми</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слів</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назв</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ознак</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предметів</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у процесі мовлення;</w:t>
            </w:r>
          </w:p>
          <w:p w14:paraId="3A229610" w14:textId="0BE636BF" w:rsidR="002506F3" w:rsidRPr="004F6447" w:rsidRDefault="002506F3" w:rsidP="00634203">
            <w:pPr>
              <w:pStyle w:val="a4"/>
              <w:widowControl w:val="0"/>
              <w:numPr>
                <w:ilvl w:val="0"/>
                <w:numId w:val="3"/>
              </w:numPr>
              <w:tabs>
                <w:tab w:val="left" w:pos="0"/>
              </w:tabs>
              <w:autoSpaceDE w:val="0"/>
              <w:autoSpaceDN w:val="0"/>
              <w:ind w:left="0" w:right="32"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 вживати граматичні форми слів — назв дій під час діалогічного й монологічного мовлення</w:t>
            </w:r>
            <w:r w:rsidR="00FB3253" w:rsidRPr="004F6447">
              <w:rPr>
                <w:rFonts w:ascii="Times New Roman" w:hAnsi="Times New Roman" w:cs="Times New Roman"/>
                <w:color w:val="231F20"/>
                <w:sz w:val="24"/>
                <w:szCs w:val="24"/>
                <w:lang w:val="uk-UA"/>
              </w:rPr>
              <w:t>;</w:t>
            </w:r>
          </w:p>
          <w:p w14:paraId="5BE3BD93" w14:textId="77777777" w:rsidR="002506F3" w:rsidRPr="004F6447" w:rsidRDefault="002506F3" w:rsidP="00634203">
            <w:pPr>
              <w:pStyle w:val="a4"/>
              <w:widowControl w:val="0"/>
              <w:numPr>
                <w:ilvl w:val="0"/>
                <w:numId w:val="3"/>
              </w:numPr>
              <w:tabs>
                <w:tab w:val="left" w:pos="0"/>
              </w:tabs>
              <w:autoSpaceDE w:val="0"/>
              <w:autoSpaceDN w:val="0"/>
              <w:ind w:left="0" w:right="32"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зосереджено слухати текст і співвідносити прослуханий уривок з малюнком,</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вибирати</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ряду</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поданих</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той,</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що</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стосується</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змісту</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 xml:space="preserve">прочитаного </w:t>
            </w:r>
            <w:r w:rsidRPr="004F6447">
              <w:rPr>
                <w:rFonts w:ascii="Times New Roman" w:hAnsi="Times New Roman" w:cs="Times New Roman"/>
                <w:color w:val="231F20"/>
                <w:spacing w:val="-2"/>
                <w:sz w:val="24"/>
                <w:szCs w:val="24"/>
                <w:lang w:val="uk-UA"/>
              </w:rPr>
              <w:t>уривка;</w:t>
            </w:r>
          </w:p>
          <w:p w14:paraId="4AECA178" w14:textId="7539E3BE" w:rsidR="002506F3" w:rsidRPr="004F6447" w:rsidRDefault="002506F3" w:rsidP="00634203">
            <w:pPr>
              <w:pStyle w:val="a4"/>
              <w:widowControl w:val="0"/>
              <w:numPr>
                <w:ilvl w:val="0"/>
                <w:numId w:val="3"/>
              </w:numPr>
              <w:tabs>
                <w:tab w:val="left" w:pos="0"/>
              </w:tabs>
              <w:autoSpaceDE w:val="0"/>
              <w:autoSpaceDN w:val="0"/>
              <w:ind w:left="0" w:right="32"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вступати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діалог</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(4–5</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реплік)</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однолітками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й</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lastRenderedPageBreak/>
              <w:t>дорослими,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вживаючи етикетну лексику та слова звертання</w:t>
            </w:r>
            <w:r w:rsidR="00471686">
              <w:rPr>
                <w:rFonts w:ascii="Times New Roman" w:hAnsi="Times New Roman" w:cs="Times New Roman"/>
                <w:color w:val="231F20"/>
                <w:sz w:val="24"/>
                <w:szCs w:val="24"/>
                <w:lang w:val="uk-UA"/>
              </w:rPr>
              <w:t xml:space="preserve"> у зв</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 xml:space="preserve">язку з потребами, визначеними у </w:t>
            </w:r>
            <w:r w:rsidRPr="004F6447">
              <w:rPr>
                <w:rFonts w:ascii="Times New Roman" w:hAnsi="Times New Roman" w:cs="Times New Roman"/>
                <w:color w:val="231F20"/>
                <w:spacing w:val="-2"/>
                <w:sz w:val="24"/>
                <w:szCs w:val="24"/>
                <w:lang w:val="uk-UA"/>
              </w:rPr>
              <w:t>програмі;</w:t>
            </w:r>
          </w:p>
          <w:p w14:paraId="72FB561A" w14:textId="1039AED3" w:rsidR="002506F3" w:rsidRPr="004F6447" w:rsidRDefault="002506F3" w:rsidP="00634203">
            <w:pPr>
              <w:pStyle w:val="a4"/>
              <w:widowControl w:val="0"/>
              <w:numPr>
                <w:ilvl w:val="0"/>
                <w:numId w:val="3"/>
              </w:numPr>
              <w:tabs>
                <w:tab w:val="left" w:pos="0"/>
                <w:tab w:val="left" w:pos="459"/>
              </w:tabs>
              <w:autoSpaceDE w:val="0"/>
              <w:autoSpaceDN w:val="0"/>
              <w:ind w:left="0" w:right="32"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переказувати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прочитаний</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або</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сприйнятий</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на</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слух</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текст,</w:t>
            </w:r>
            <w:r w:rsidR="005A79D2" w:rsidRPr="004F6447">
              <w:rPr>
                <w:rFonts w:ascii="Times New Roman" w:hAnsi="Times New Roman" w:cs="Times New Roman"/>
                <w:color w:val="231F20"/>
                <w:spacing w:val="-5"/>
                <w:sz w:val="24"/>
                <w:szCs w:val="24"/>
                <w:lang w:val="uk-UA"/>
              </w:rPr>
              <w:t xml:space="preserve"> зокрема</w:t>
            </w:r>
            <w:r w:rsidRPr="004F6447">
              <w:rPr>
                <w:rFonts w:ascii="Times New Roman" w:hAnsi="Times New Roman" w:cs="Times New Roman"/>
                <w:color w:val="231F20"/>
                <w:sz w:val="24"/>
                <w:szCs w:val="24"/>
                <w:lang w:val="uk-UA"/>
              </w:rPr>
              <w:t xml:space="preserve"> інструкції до ігор;</w:t>
            </w:r>
          </w:p>
          <w:p w14:paraId="2F2317A9" w14:textId="1E8CDFB2" w:rsidR="002506F3" w:rsidRPr="004F6447" w:rsidRDefault="002506F3" w:rsidP="00634203">
            <w:pPr>
              <w:pStyle w:val="a4"/>
              <w:widowControl w:val="0"/>
              <w:numPr>
                <w:ilvl w:val="0"/>
                <w:numId w:val="3"/>
              </w:numPr>
              <w:tabs>
                <w:tab w:val="left" w:pos="0"/>
              </w:tabs>
              <w:autoSpaceDE w:val="0"/>
              <w:autoSpaceDN w:val="0"/>
              <w:ind w:left="0" w:right="32"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розповідати</w:t>
            </w:r>
            <w:r w:rsidRPr="004F6447">
              <w:rPr>
                <w:rFonts w:ascii="Times New Roman" w:hAnsi="Times New Roman" w:cs="Times New Roman"/>
                <w:color w:val="231F20"/>
                <w:spacing w:val="-12"/>
                <w:sz w:val="24"/>
                <w:szCs w:val="24"/>
                <w:lang w:val="uk-UA"/>
              </w:rPr>
              <w:t xml:space="preserve"> </w:t>
            </w:r>
            <w:r w:rsidRPr="004F6447">
              <w:rPr>
                <w:rFonts w:ascii="Times New Roman" w:hAnsi="Times New Roman" w:cs="Times New Roman"/>
                <w:color w:val="231F20"/>
                <w:sz w:val="24"/>
                <w:szCs w:val="24"/>
                <w:lang w:val="uk-UA"/>
              </w:rPr>
              <w:t>напам</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ять</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z w:val="24"/>
                <w:szCs w:val="24"/>
                <w:lang w:val="uk-UA"/>
              </w:rPr>
              <w:t>скоромовки,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вірші;</w:t>
            </w:r>
          </w:p>
          <w:p w14:paraId="704F7DBE" w14:textId="2F6B076A" w:rsidR="002506F3" w:rsidRPr="004F6447" w:rsidRDefault="002506F3" w:rsidP="00634203">
            <w:pPr>
              <w:pStyle w:val="a4"/>
              <w:widowControl w:val="0"/>
              <w:numPr>
                <w:ilvl w:val="0"/>
                <w:numId w:val="3"/>
              </w:numPr>
              <w:tabs>
                <w:tab w:val="left" w:pos="0"/>
              </w:tabs>
              <w:autoSpaceDE w:val="0"/>
              <w:autoSpaceDN w:val="0"/>
              <w:ind w:left="0" w:right="32"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будувати</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зв</w:t>
            </w:r>
            <w:r w:rsidR="000147EB">
              <w:rPr>
                <w:rFonts w:ascii="Times New Roman" w:hAnsi="Times New Roman" w:cs="Times New Roman"/>
                <w:color w:val="231F20"/>
                <w:spacing w:val="-2"/>
                <w:sz w:val="24"/>
                <w:szCs w:val="24"/>
                <w:lang w:val="uk-UA"/>
              </w:rPr>
              <w:t>’</w:t>
            </w:r>
            <w:r w:rsidRPr="004F6447">
              <w:rPr>
                <w:rFonts w:ascii="Times New Roman" w:hAnsi="Times New Roman" w:cs="Times New Roman"/>
                <w:color w:val="231F20"/>
                <w:spacing w:val="-2"/>
                <w:sz w:val="24"/>
                <w:szCs w:val="24"/>
                <w:lang w:val="uk-UA"/>
              </w:rPr>
              <w:t>язну</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розповідь</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за</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аналогією</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до</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поданого</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зразка;</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за</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 xml:space="preserve">змістом </w:t>
            </w:r>
            <w:r w:rsidRPr="004F6447">
              <w:rPr>
                <w:rFonts w:ascii="Times New Roman" w:hAnsi="Times New Roman" w:cs="Times New Roman"/>
                <w:color w:val="231F20"/>
                <w:sz w:val="24"/>
                <w:szCs w:val="24"/>
                <w:lang w:val="uk-UA"/>
              </w:rPr>
              <w:t>малюнка;</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про</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себе,</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свою</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родину;</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про</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побачене</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чи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почуте;</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описувати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когось, щось (за аналогією);</w:t>
            </w:r>
          </w:p>
          <w:p w14:paraId="3497C993" w14:textId="77777777" w:rsidR="002506F3" w:rsidRPr="004F6447" w:rsidRDefault="002506F3" w:rsidP="00634203">
            <w:pPr>
              <w:pStyle w:val="a4"/>
              <w:widowControl w:val="0"/>
              <w:numPr>
                <w:ilvl w:val="0"/>
                <w:numId w:val="3"/>
              </w:numPr>
              <w:tabs>
                <w:tab w:val="left" w:pos="0"/>
                <w:tab w:val="left" w:pos="318"/>
              </w:tabs>
              <w:autoSpaceDE w:val="0"/>
              <w:autoSpaceDN w:val="0"/>
              <w:ind w:left="0" w:right="32"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дотримуватися</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пауз</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перед</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розділовими</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знаками</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кінці</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pacing w:val="-2"/>
                <w:sz w:val="24"/>
                <w:szCs w:val="24"/>
                <w:lang w:val="uk-UA"/>
              </w:rPr>
              <w:t>речення;</w:t>
            </w:r>
          </w:p>
          <w:p w14:paraId="3E1CE771" w14:textId="77777777" w:rsidR="002506F3" w:rsidRPr="004F6447" w:rsidRDefault="002506F3" w:rsidP="00634203">
            <w:pPr>
              <w:pStyle w:val="a4"/>
              <w:widowControl w:val="0"/>
              <w:numPr>
                <w:ilvl w:val="0"/>
                <w:numId w:val="3"/>
              </w:numPr>
              <w:tabs>
                <w:tab w:val="left" w:pos="0"/>
                <w:tab w:val="left" w:pos="318"/>
              </w:tabs>
              <w:autoSpaceDE w:val="0"/>
              <w:autoSpaceDN w:val="0"/>
              <w:ind w:left="0" w:right="32"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інтонувати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початок</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і</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кінець</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2"/>
                <w:sz w:val="24"/>
                <w:szCs w:val="24"/>
                <w:lang w:val="uk-UA"/>
              </w:rPr>
              <w:t>речення;</w:t>
            </w:r>
          </w:p>
          <w:p w14:paraId="5329B7CE" w14:textId="2F10A53D" w:rsidR="00675A77" w:rsidRPr="004F6447" w:rsidRDefault="00053053" w:rsidP="00634203">
            <w:pPr>
              <w:pStyle w:val="a4"/>
              <w:widowControl w:val="0"/>
              <w:numPr>
                <w:ilvl w:val="0"/>
                <w:numId w:val="3"/>
              </w:numPr>
              <w:tabs>
                <w:tab w:val="left" w:pos="0"/>
                <w:tab w:val="left" w:pos="318"/>
              </w:tabs>
              <w:autoSpaceDE w:val="0"/>
              <w:autoSpaceDN w:val="0"/>
              <w:ind w:left="0" w:right="32"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розповідати</w:t>
            </w:r>
            <w:r w:rsidR="00FB3253"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прислів</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 xml:space="preserve">я та приказки; 3–4 загадки; гратися в </w:t>
            </w:r>
            <w:r w:rsidR="00625D7F" w:rsidRPr="004F6447">
              <w:rPr>
                <w:rFonts w:ascii="Times New Roman" w:hAnsi="Times New Roman" w:cs="Times New Roman"/>
                <w:color w:val="231F20"/>
                <w:sz w:val="24"/>
                <w:szCs w:val="24"/>
                <w:lang w:val="uk-UA"/>
              </w:rPr>
              <w:t>дитячі гри</w:t>
            </w:r>
            <w:r w:rsidRPr="004F6447">
              <w:rPr>
                <w:rFonts w:ascii="Times New Roman" w:hAnsi="Times New Roman" w:cs="Times New Roman"/>
                <w:color w:val="231F20"/>
                <w:sz w:val="24"/>
                <w:szCs w:val="24"/>
                <w:lang w:val="uk-UA"/>
              </w:rPr>
              <w:t>, співати колискові пісні</w:t>
            </w:r>
          </w:p>
        </w:tc>
      </w:tr>
      <w:tr w:rsidR="00675A77" w:rsidRPr="004F6447" w14:paraId="48013CCD" w14:textId="77777777" w:rsidTr="00A664CF">
        <w:tc>
          <w:tcPr>
            <w:tcW w:w="9611" w:type="dxa"/>
            <w:gridSpan w:val="3"/>
          </w:tcPr>
          <w:p w14:paraId="175F8F18" w14:textId="3054647F" w:rsidR="00675A77" w:rsidRPr="004F6447" w:rsidRDefault="00AE4E96" w:rsidP="00634203">
            <w:pPr>
              <w:jc w:val="center"/>
              <w:rPr>
                <w:rFonts w:ascii="Times New Roman" w:hAnsi="Times New Roman" w:cs="Times New Roman"/>
                <w:b/>
                <w:bCs/>
                <w:sz w:val="24"/>
                <w:szCs w:val="24"/>
                <w:lang w:val="uk-UA"/>
              </w:rPr>
            </w:pPr>
            <w:r w:rsidRPr="004F6447">
              <w:rPr>
                <w:rFonts w:ascii="Times New Roman" w:hAnsi="Times New Roman" w:cs="Times New Roman"/>
                <w:b/>
                <w:sz w:val="24"/>
                <w:szCs w:val="24"/>
                <w:lang w:val="uk-UA"/>
              </w:rPr>
              <w:lastRenderedPageBreak/>
              <w:t>Школа</w:t>
            </w:r>
          </w:p>
        </w:tc>
      </w:tr>
      <w:tr w:rsidR="00675A77" w:rsidRPr="004F6447" w14:paraId="03BD4E0F" w14:textId="77777777" w:rsidTr="00A664CF">
        <w:tc>
          <w:tcPr>
            <w:tcW w:w="2948" w:type="dxa"/>
          </w:tcPr>
          <w:p w14:paraId="72864DF9" w14:textId="77777777" w:rsidR="0084776A" w:rsidRPr="004F6447" w:rsidRDefault="0084776A"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знати</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слова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на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теми,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визначені</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pacing w:val="-2"/>
                <w:sz w:val="24"/>
                <w:szCs w:val="24"/>
                <w:lang w:val="uk-UA"/>
              </w:rPr>
              <w:t>програмою;</w:t>
            </w:r>
          </w:p>
          <w:p w14:paraId="256A50EE" w14:textId="0F66FBC0" w:rsidR="0084776A" w:rsidRPr="004F6447" w:rsidRDefault="0084776A"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знати</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z w:val="24"/>
                <w:szCs w:val="24"/>
                <w:lang w:val="uk-UA"/>
              </w:rPr>
              <w:t>терміни</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i/>
                <w:color w:val="231F20"/>
                <w:sz w:val="24"/>
                <w:szCs w:val="24"/>
                <w:lang w:val="uk-UA"/>
              </w:rPr>
              <w:t>голосний,</w:t>
            </w:r>
            <w:r w:rsidRPr="004F6447">
              <w:rPr>
                <w:rFonts w:ascii="Times New Roman" w:hAnsi="Times New Roman" w:cs="Times New Roman"/>
                <w:i/>
                <w:color w:val="231F20"/>
                <w:spacing w:val="-11"/>
                <w:sz w:val="24"/>
                <w:szCs w:val="24"/>
                <w:lang w:val="uk-UA"/>
              </w:rPr>
              <w:t xml:space="preserve"> </w:t>
            </w:r>
            <w:r w:rsidRPr="004F6447">
              <w:rPr>
                <w:rFonts w:ascii="Times New Roman" w:hAnsi="Times New Roman" w:cs="Times New Roman"/>
                <w:i/>
                <w:color w:val="231F20"/>
                <w:sz w:val="24"/>
                <w:szCs w:val="24"/>
                <w:lang w:val="uk-UA"/>
              </w:rPr>
              <w:t>приголосний</w:t>
            </w:r>
            <w:r w:rsidRPr="004F6447">
              <w:rPr>
                <w:rFonts w:ascii="Times New Roman" w:hAnsi="Times New Roman" w:cs="Times New Roman"/>
                <w:i/>
                <w:color w:val="231F20"/>
                <w:spacing w:val="-11"/>
                <w:sz w:val="24"/>
                <w:szCs w:val="24"/>
                <w:lang w:val="uk-UA"/>
              </w:rPr>
              <w:t xml:space="preserve"> </w:t>
            </w:r>
            <w:r w:rsidRPr="004F6447">
              <w:rPr>
                <w:rFonts w:ascii="Times New Roman" w:hAnsi="Times New Roman" w:cs="Times New Roman"/>
                <w:i/>
                <w:color w:val="231F20"/>
                <w:sz w:val="24"/>
                <w:szCs w:val="24"/>
                <w:lang w:val="uk-UA"/>
              </w:rPr>
              <w:t>звук,</w:t>
            </w:r>
            <w:r w:rsidRPr="004F6447">
              <w:rPr>
                <w:rFonts w:ascii="Times New Roman" w:hAnsi="Times New Roman" w:cs="Times New Roman"/>
                <w:i/>
                <w:color w:val="231F20"/>
                <w:spacing w:val="-11"/>
                <w:sz w:val="24"/>
                <w:szCs w:val="24"/>
                <w:lang w:val="uk-UA"/>
              </w:rPr>
              <w:t xml:space="preserve"> </w:t>
            </w:r>
            <w:r w:rsidRPr="004F6447">
              <w:rPr>
                <w:rFonts w:ascii="Times New Roman" w:hAnsi="Times New Roman" w:cs="Times New Roman"/>
                <w:i/>
                <w:color w:val="231F20"/>
                <w:sz w:val="24"/>
                <w:szCs w:val="24"/>
                <w:lang w:val="uk-UA"/>
              </w:rPr>
              <w:t>твердий,</w:t>
            </w:r>
            <w:r w:rsidRPr="004F6447">
              <w:rPr>
                <w:rFonts w:ascii="Times New Roman" w:hAnsi="Times New Roman" w:cs="Times New Roman"/>
                <w:i/>
                <w:color w:val="231F20"/>
                <w:spacing w:val="-11"/>
                <w:sz w:val="24"/>
                <w:szCs w:val="24"/>
                <w:lang w:val="uk-UA"/>
              </w:rPr>
              <w:t xml:space="preserve"> </w:t>
            </w:r>
            <w:r w:rsidRPr="004F6447">
              <w:rPr>
                <w:rFonts w:ascii="Times New Roman" w:hAnsi="Times New Roman" w:cs="Times New Roman"/>
                <w:i/>
                <w:color w:val="231F20"/>
                <w:sz w:val="24"/>
                <w:szCs w:val="24"/>
                <w:lang w:val="uk-UA"/>
              </w:rPr>
              <w:t>м</w:t>
            </w:r>
            <w:r w:rsidR="000147EB">
              <w:rPr>
                <w:rFonts w:ascii="Times New Roman" w:hAnsi="Times New Roman" w:cs="Times New Roman"/>
                <w:i/>
                <w:color w:val="231F20"/>
                <w:sz w:val="24"/>
                <w:szCs w:val="24"/>
                <w:lang w:val="uk-UA"/>
              </w:rPr>
              <w:t>’</w:t>
            </w:r>
            <w:r w:rsidRPr="004F6447">
              <w:rPr>
                <w:rFonts w:ascii="Times New Roman" w:hAnsi="Times New Roman" w:cs="Times New Roman"/>
                <w:i/>
                <w:color w:val="231F20"/>
                <w:sz w:val="24"/>
                <w:szCs w:val="24"/>
                <w:lang w:val="uk-UA"/>
              </w:rPr>
              <w:t>який,</w:t>
            </w:r>
            <w:r w:rsidRPr="004F6447">
              <w:rPr>
                <w:rFonts w:ascii="Times New Roman" w:hAnsi="Times New Roman" w:cs="Times New Roman"/>
                <w:i/>
                <w:color w:val="231F20"/>
                <w:spacing w:val="-11"/>
                <w:sz w:val="24"/>
                <w:szCs w:val="24"/>
                <w:lang w:val="uk-UA"/>
              </w:rPr>
              <w:t xml:space="preserve"> </w:t>
            </w:r>
            <w:r w:rsidRPr="004F6447">
              <w:rPr>
                <w:rFonts w:ascii="Times New Roman" w:hAnsi="Times New Roman" w:cs="Times New Roman"/>
                <w:i/>
                <w:color w:val="231F20"/>
                <w:sz w:val="24"/>
                <w:szCs w:val="24"/>
                <w:lang w:val="uk-UA"/>
              </w:rPr>
              <w:t>склад,</w:t>
            </w:r>
            <w:r w:rsidRPr="004F6447">
              <w:rPr>
                <w:rFonts w:ascii="Times New Roman" w:hAnsi="Times New Roman" w:cs="Times New Roman"/>
                <w:i/>
                <w:color w:val="231F20"/>
                <w:spacing w:val="-11"/>
                <w:sz w:val="24"/>
                <w:szCs w:val="24"/>
                <w:lang w:val="uk-UA"/>
              </w:rPr>
              <w:t xml:space="preserve"> </w:t>
            </w:r>
            <w:r w:rsidRPr="004F6447">
              <w:rPr>
                <w:rFonts w:ascii="Times New Roman" w:hAnsi="Times New Roman" w:cs="Times New Roman"/>
                <w:i/>
                <w:color w:val="231F20"/>
                <w:sz w:val="24"/>
                <w:szCs w:val="24"/>
                <w:lang w:val="uk-UA"/>
              </w:rPr>
              <w:t>на</w:t>
            </w:r>
            <w:r w:rsidRPr="004F6447">
              <w:rPr>
                <w:rFonts w:ascii="Times New Roman" w:hAnsi="Times New Roman" w:cs="Times New Roman"/>
                <w:i/>
                <w:color w:val="231F20"/>
                <w:spacing w:val="-2"/>
                <w:sz w:val="24"/>
                <w:szCs w:val="24"/>
                <w:lang w:val="uk-UA"/>
              </w:rPr>
              <w:t>голос</w:t>
            </w:r>
          </w:p>
          <w:p w14:paraId="7AAF7D85" w14:textId="77777777" w:rsidR="00675A77" w:rsidRPr="004F6447" w:rsidRDefault="00675A77" w:rsidP="00634203">
            <w:pPr>
              <w:jc w:val="both"/>
              <w:rPr>
                <w:rFonts w:ascii="Times New Roman" w:hAnsi="Times New Roman" w:cs="Times New Roman"/>
                <w:sz w:val="24"/>
                <w:szCs w:val="24"/>
                <w:lang w:val="uk-UA"/>
              </w:rPr>
            </w:pPr>
          </w:p>
        </w:tc>
        <w:tc>
          <w:tcPr>
            <w:tcW w:w="3261" w:type="dxa"/>
          </w:tcPr>
          <w:p w14:paraId="396F46F6" w14:textId="77777777" w:rsidR="00CB2B38" w:rsidRPr="004F6447" w:rsidRDefault="00CB2B38"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розрізняти</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z w:val="24"/>
                <w:szCs w:val="24"/>
                <w:lang w:val="uk-UA"/>
              </w:rPr>
              <w:t>схожі</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слова</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російської</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української</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pacing w:val="-4"/>
                <w:sz w:val="24"/>
                <w:szCs w:val="24"/>
                <w:lang w:val="uk-UA"/>
              </w:rPr>
              <w:t>мов;</w:t>
            </w:r>
          </w:p>
          <w:p w14:paraId="7D0217B7" w14:textId="34CF5478" w:rsidR="00CB2B38" w:rsidRPr="004F6447" w:rsidRDefault="00CB2B38"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 вимовляти голосні звуки української мови</w:t>
            </w:r>
            <w:r w:rsidR="009F1269" w:rsidRPr="004F6447">
              <w:rPr>
                <w:rFonts w:ascii="Times New Roman" w:hAnsi="Times New Roman" w:cs="Times New Roman"/>
                <w:color w:val="231F20"/>
                <w:sz w:val="24"/>
                <w:szCs w:val="24"/>
                <w:lang w:val="uk-UA"/>
              </w:rPr>
              <w:t xml:space="preserve"> у пр</w:t>
            </w:r>
            <w:r w:rsidRPr="004F6447">
              <w:rPr>
                <w:rFonts w:ascii="Times New Roman" w:hAnsi="Times New Roman" w:cs="Times New Roman"/>
                <w:color w:val="231F20"/>
                <w:sz w:val="24"/>
                <w:szCs w:val="24"/>
                <w:lang w:val="uk-UA"/>
              </w:rPr>
              <w:t>оцесі мов</w:t>
            </w:r>
            <w:r w:rsidRPr="004F6447">
              <w:rPr>
                <w:rFonts w:ascii="Times New Roman" w:hAnsi="Times New Roman" w:cs="Times New Roman"/>
                <w:color w:val="231F20"/>
                <w:spacing w:val="-2"/>
                <w:sz w:val="24"/>
                <w:szCs w:val="24"/>
                <w:lang w:val="uk-UA"/>
              </w:rPr>
              <w:t>лення;</w:t>
            </w:r>
          </w:p>
          <w:p w14:paraId="5454CB34" w14:textId="08968498" w:rsidR="00CB2B38" w:rsidRPr="004F6447" w:rsidRDefault="00CB2B38"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розрізняти</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голосні</w:t>
            </w:r>
            <w:r w:rsidR="009504B3">
              <w:rPr>
                <w:rFonts w:ascii="Times New Roman" w:hAnsi="Times New Roman" w:cs="Times New Roman"/>
                <w:color w:val="231F20"/>
                <w:spacing w:val="-2"/>
                <w:sz w:val="24"/>
                <w:szCs w:val="24"/>
                <w:lang w:val="uk-UA"/>
              </w:rPr>
              <w:t xml:space="preserve"> та пр</w:t>
            </w:r>
            <w:r w:rsidRPr="004F6447">
              <w:rPr>
                <w:rFonts w:ascii="Times New Roman" w:hAnsi="Times New Roman" w:cs="Times New Roman"/>
                <w:color w:val="231F20"/>
                <w:sz w:val="24"/>
                <w:szCs w:val="24"/>
                <w:lang w:val="uk-UA"/>
              </w:rPr>
              <w:t>иголосні,</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тверді</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й</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м</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які</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приголосні</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звуки,</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 xml:space="preserve">визначати склад, наголос; </w:t>
            </w:r>
          </w:p>
          <w:p w14:paraId="54047051" w14:textId="77777777" w:rsidR="000E47E2" w:rsidRPr="004F6447" w:rsidRDefault="000E47E2"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твердо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вимовляти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звук</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4"/>
                <w:sz w:val="24"/>
                <w:szCs w:val="24"/>
                <w:lang w:val="uk-UA"/>
              </w:rPr>
              <w:lastRenderedPageBreak/>
              <w:t>[ч];</w:t>
            </w:r>
          </w:p>
          <w:p w14:paraId="4955B8E1" w14:textId="63021FAD" w:rsidR="000E47E2" w:rsidRPr="004F6447" w:rsidRDefault="000E47E2"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вимовляти</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фрикативний</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звук</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[г],</w:t>
            </w:r>
            <w:r w:rsidR="005A79D2" w:rsidRPr="004F6447">
              <w:rPr>
                <w:rFonts w:ascii="Times New Roman" w:hAnsi="Times New Roman" w:cs="Times New Roman"/>
                <w:color w:val="231F20"/>
                <w:spacing w:val="-4"/>
                <w:sz w:val="24"/>
                <w:szCs w:val="24"/>
                <w:lang w:val="uk-UA"/>
              </w:rPr>
              <w:t xml:space="preserve"> зокрема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й</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у</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закінченні</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b/>
                <w:i/>
                <w:color w:val="231F20"/>
                <w:sz w:val="24"/>
                <w:szCs w:val="24"/>
                <w:lang w:val="uk-UA"/>
              </w:rPr>
              <w:t>-</w:t>
            </w:r>
            <w:r w:rsidRPr="004F6447">
              <w:rPr>
                <w:rFonts w:ascii="Times New Roman" w:hAnsi="Times New Roman" w:cs="Times New Roman"/>
                <w:b/>
                <w:i/>
                <w:color w:val="231F20"/>
                <w:spacing w:val="-4"/>
                <w:sz w:val="24"/>
                <w:szCs w:val="24"/>
                <w:lang w:val="uk-UA"/>
              </w:rPr>
              <w:t>ого</w:t>
            </w:r>
            <w:r w:rsidRPr="004F6447">
              <w:rPr>
                <w:rFonts w:ascii="Times New Roman" w:hAnsi="Times New Roman" w:cs="Times New Roman"/>
                <w:color w:val="231F20"/>
                <w:spacing w:val="-4"/>
                <w:sz w:val="24"/>
                <w:szCs w:val="24"/>
                <w:lang w:val="uk-UA"/>
              </w:rPr>
              <w:t>;</w:t>
            </w:r>
          </w:p>
          <w:p w14:paraId="78A26754" w14:textId="1683206C" w:rsidR="000E47E2" w:rsidRPr="004F6447" w:rsidRDefault="000E47E2"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м</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яко</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вимовляти</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z w:val="24"/>
                <w:szCs w:val="24"/>
                <w:lang w:val="uk-UA"/>
              </w:rPr>
              <w:t>звук</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[ц′];</w:t>
            </w:r>
          </w:p>
          <w:p w14:paraId="0962E852" w14:textId="338466BF" w:rsidR="000E47E2" w:rsidRPr="004F6447" w:rsidRDefault="000E47E2"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чітко, не оглушуючи, вимовляти дзвінкі приголосні,</w:t>
            </w:r>
            <w:r w:rsidR="005A79D2" w:rsidRPr="004F6447">
              <w:rPr>
                <w:rFonts w:ascii="Times New Roman" w:hAnsi="Times New Roman" w:cs="Times New Roman"/>
                <w:color w:val="231F20"/>
                <w:sz w:val="24"/>
                <w:szCs w:val="24"/>
                <w:lang w:val="uk-UA"/>
              </w:rPr>
              <w:t xml:space="preserve"> зокрема</w:t>
            </w:r>
            <w:r w:rsidRPr="004F6447">
              <w:rPr>
                <w:rFonts w:ascii="Times New Roman" w:hAnsi="Times New Roman" w:cs="Times New Roman"/>
                <w:color w:val="231F20"/>
                <w:sz w:val="24"/>
                <w:szCs w:val="24"/>
                <w:lang w:val="uk-UA"/>
              </w:rPr>
              <w:t xml:space="preserve"> й нескладовий [ў];</w:t>
            </w:r>
          </w:p>
          <w:p w14:paraId="32774D5C" w14:textId="1C55B44E" w:rsidR="000E47E2" w:rsidRPr="004F6447" w:rsidRDefault="000E47E2"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пом</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якшено</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вимовляти</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приголосні</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перед</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pacing w:val="-4"/>
                <w:sz w:val="24"/>
                <w:szCs w:val="24"/>
                <w:lang w:val="uk-UA"/>
              </w:rPr>
              <w:t>[і];</w:t>
            </w:r>
          </w:p>
          <w:p w14:paraId="25DF8569" w14:textId="77777777" w:rsidR="000E47E2" w:rsidRPr="004F6447" w:rsidRDefault="000E47E2"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вимовляти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подовжені</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приголосні;</w:t>
            </w:r>
          </w:p>
          <w:p w14:paraId="0B0DCF76" w14:textId="001E3FA0" w:rsidR="003520F0" w:rsidRPr="004F6447" w:rsidRDefault="003520F0"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розрізняти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граматичні</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форми</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слів</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російсько</w:t>
            </w:r>
            <w:r w:rsidR="00060F6D">
              <w:rPr>
                <w:rFonts w:ascii="Times New Roman" w:hAnsi="Times New Roman" w:cs="Times New Roman"/>
                <w:color w:val="231F20"/>
                <w:sz w:val="24"/>
                <w:szCs w:val="24"/>
                <w:lang w:val="uk-UA"/>
              </w:rPr>
              <w:t>ї та у</w:t>
            </w:r>
            <w:r w:rsidRPr="004F6447">
              <w:rPr>
                <w:rFonts w:ascii="Times New Roman" w:hAnsi="Times New Roman" w:cs="Times New Roman"/>
                <w:color w:val="231F20"/>
                <w:sz w:val="24"/>
                <w:szCs w:val="24"/>
                <w:lang w:val="uk-UA"/>
              </w:rPr>
              <w:t>країнської</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pacing w:val="-4"/>
                <w:sz w:val="24"/>
                <w:szCs w:val="24"/>
                <w:lang w:val="uk-UA"/>
              </w:rPr>
              <w:t>мов;</w:t>
            </w:r>
          </w:p>
          <w:p w14:paraId="2BDC8BD4" w14:textId="4D2B3C01" w:rsidR="003520F0" w:rsidRPr="004F6447" w:rsidRDefault="003520F0"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у процесі говоріння правильно вживати вказівні слов</w:t>
            </w:r>
            <w:r w:rsidR="001C7E99" w:rsidRPr="004F6447">
              <w:rPr>
                <w:rFonts w:ascii="Times New Roman" w:hAnsi="Times New Roman" w:cs="Times New Roman"/>
                <w:color w:val="231F20"/>
                <w:sz w:val="24"/>
                <w:szCs w:val="24"/>
                <w:lang w:val="uk-UA"/>
              </w:rPr>
              <w:t>а й о</w:t>
            </w:r>
            <w:r w:rsidRPr="004F6447">
              <w:rPr>
                <w:rFonts w:ascii="Times New Roman" w:hAnsi="Times New Roman" w:cs="Times New Roman"/>
                <w:color w:val="231F20"/>
                <w:sz w:val="24"/>
                <w:szCs w:val="24"/>
                <w:lang w:val="uk-UA"/>
              </w:rPr>
              <w:t>собові займенники у різних граматичних формах;</w:t>
            </w:r>
          </w:p>
          <w:p w14:paraId="46ED1311" w14:textId="4275045A" w:rsidR="003520F0" w:rsidRPr="004F6447" w:rsidRDefault="003520F0"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вживати</w:t>
            </w:r>
            <w:r w:rsidRPr="004F6447">
              <w:rPr>
                <w:rFonts w:ascii="Times New Roman" w:hAnsi="Times New Roman" w:cs="Times New Roman"/>
                <w:color w:val="231F20"/>
                <w:spacing w:val="-12"/>
                <w:sz w:val="24"/>
                <w:szCs w:val="24"/>
                <w:lang w:val="uk-UA"/>
              </w:rPr>
              <w:t xml:space="preserve"> </w:t>
            </w:r>
            <w:r w:rsidRPr="004F6447">
              <w:rPr>
                <w:rFonts w:ascii="Times New Roman" w:hAnsi="Times New Roman" w:cs="Times New Roman"/>
                <w:color w:val="231F20"/>
                <w:sz w:val="24"/>
                <w:szCs w:val="24"/>
                <w:lang w:val="uk-UA"/>
              </w:rPr>
              <w:t>прийменники</w:t>
            </w:r>
            <w:r w:rsidR="00E826DC" w:rsidRPr="004F6447">
              <w:rPr>
                <w:rFonts w:ascii="Times New Roman" w:hAnsi="Times New Roman" w:cs="Times New Roman"/>
                <w:color w:val="231F20"/>
                <w:spacing w:val="-12"/>
                <w:sz w:val="24"/>
                <w:szCs w:val="24"/>
                <w:lang w:val="uk-UA"/>
              </w:rPr>
              <w:t xml:space="preserve"> під час побудови</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z w:val="24"/>
                <w:szCs w:val="24"/>
                <w:lang w:val="uk-UA"/>
              </w:rPr>
              <w:t>словосполучень,</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речень;</w:t>
            </w:r>
          </w:p>
          <w:p w14:paraId="10013EDB" w14:textId="77777777" w:rsidR="003520F0" w:rsidRPr="004F6447" w:rsidRDefault="003520F0"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вживати</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форми</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звертання</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до</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однокласників</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pacing w:val="-2"/>
                <w:sz w:val="24"/>
                <w:szCs w:val="24"/>
                <w:lang w:val="uk-UA"/>
              </w:rPr>
              <w:t>дорослих;</w:t>
            </w:r>
          </w:p>
          <w:p w14:paraId="1AD51C92" w14:textId="77777777" w:rsidR="003520F0" w:rsidRPr="004F6447" w:rsidRDefault="003520F0"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 вживати граматичні форми слів — назв предметів під час діалогічного й монологічного мовлення;</w:t>
            </w:r>
          </w:p>
          <w:p w14:paraId="7CB5CBAD" w14:textId="77777777" w:rsidR="003520F0" w:rsidRPr="004F6447" w:rsidRDefault="003520F0"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визначати, якою мовою — російською чи українською — вимовлено слова, які мають незначні фонетичні відмінності, відрізняються наголосом тощо;</w:t>
            </w:r>
          </w:p>
          <w:p w14:paraId="6553A65A" w14:textId="77777777" w:rsidR="003D7578" w:rsidRPr="004F6447" w:rsidRDefault="003D7578"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групувати слова за темами;</w:t>
            </w:r>
          </w:p>
          <w:p w14:paraId="5521CA4C" w14:textId="65C26762" w:rsidR="003D7578" w:rsidRPr="004F6447" w:rsidRDefault="003D7578"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 xml:space="preserve"> відповідати на запитання у зв</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язку з темами, що вивчаються; вміти поставити запитання;</w:t>
            </w:r>
          </w:p>
          <w:p w14:paraId="0C5AAC44" w14:textId="3D14E4FD" w:rsidR="00675A77" w:rsidRPr="004F6447" w:rsidRDefault="003D7578"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правильно</w:t>
            </w:r>
            <w:r w:rsidRPr="004F6447">
              <w:rPr>
                <w:rFonts w:ascii="Times New Roman" w:hAnsi="Times New Roman" w:cs="Times New Roman"/>
                <w:color w:val="231F20"/>
                <w:spacing w:val="-18"/>
                <w:sz w:val="24"/>
                <w:szCs w:val="24"/>
                <w:lang w:val="uk-UA"/>
              </w:rPr>
              <w:t xml:space="preserve"> </w:t>
            </w:r>
            <w:r w:rsidRPr="004F6447">
              <w:rPr>
                <w:rFonts w:ascii="Times New Roman" w:hAnsi="Times New Roman" w:cs="Times New Roman"/>
                <w:color w:val="231F20"/>
                <w:spacing w:val="-2"/>
                <w:sz w:val="24"/>
                <w:szCs w:val="24"/>
                <w:lang w:val="uk-UA"/>
              </w:rPr>
              <w:t>вимовляти</w:t>
            </w:r>
            <w:r w:rsidRPr="004F6447">
              <w:rPr>
                <w:rFonts w:ascii="Times New Roman" w:hAnsi="Times New Roman" w:cs="Times New Roman"/>
                <w:color w:val="231F20"/>
                <w:spacing w:val="-17"/>
                <w:sz w:val="24"/>
                <w:szCs w:val="24"/>
                <w:lang w:val="uk-UA"/>
              </w:rPr>
              <w:t xml:space="preserve"> </w:t>
            </w:r>
            <w:r w:rsidRPr="004F6447">
              <w:rPr>
                <w:rFonts w:ascii="Times New Roman" w:hAnsi="Times New Roman" w:cs="Times New Roman"/>
                <w:color w:val="231F20"/>
                <w:spacing w:val="-2"/>
                <w:sz w:val="24"/>
                <w:szCs w:val="24"/>
                <w:lang w:val="uk-UA"/>
              </w:rPr>
              <w:t>голосні</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звуки</w:t>
            </w:r>
            <w:r w:rsidRPr="004F6447">
              <w:rPr>
                <w:rFonts w:ascii="Times New Roman" w:hAnsi="Times New Roman" w:cs="Times New Roman"/>
                <w:color w:val="231F20"/>
                <w:spacing w:val="-17"/>
                <w:sz w:val="24"/>
                <w:szCs w:val="24"/>
                <w:lang w:val="uk-UA"/>
              </w:rPr>
              <w:t xml:space="preserve"> </w:t>
            </w:r>
            <w:r w:rsidRPr="004F6447">
              <w:rPr>
                <w:rFonts w:ascii="Times New Roman" w:hAnsi="Times New Roman" w:cs="Times New Roman"/>
                <w:color w:val="231F20"/>
                <w:spacing w:val="-2"/>
                <w:sz w:val="24"/>
                <w:szCs w:val="24"/>
                <w:lang w:val="uk-UA"/>
              </w:rPr>
              <w:t>української</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мови</w:t>
            </w:r>
            <w:r w:rsidR="009F1269" w:rsidRPr="004F6447">
              <w:rPr>
                <w:rFonts w:ascii="Times New Roman" w:hAnsi="Times New Roman" w:cs="Times New Roman"/>
                <w:color w:val="231F20"/>
                <w:spacing w:val="-17"/>
                <w:sz w:val="24"/>
                <w:szCs w:val="24"/>
                <w:lang w:val="uk-UA"/>
              </w:rPr>
              <w:t xml:space="preserve"> у пр</w:t>
            </w:r>
            <w:r w:rsidRPr="004F6447">
              <w:rPr>
                <w:rFonts w:ascii="Times New Roman" w:hAnsi="Times New Roman" w:cs="Times New Roman"/>
                <w:color w:val="231F20"/>
                <w:spacing w:val="-2"/>
                <w:sz w:val="24"/>
                <w:szCs w:val="24"/>
                <w:lang w:val="uk-UA"/>
              </w:rPr>
              <w:t>оцесі</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 xml:space="preserve">читання </w:t>
            </w:r>
            <w:r w:rsidRPr="004F6447">
              <w:rPr>
                <w:rFonts w:ascii="Times New Roman" w:hAnsi="Times New Roman" w:cs="Times New Roman"/>
                <w:color w:val="231F20"/>
                <w:sz w:val="24"/>
                <w:szCs w:val="24"/>
                <w:lang w:val="uk-UA"/>
              </w:rPr>
              <w:t>та наголошувати слова</w:t>
            </w:r>
          </w:p>
        </w:tc>
        <w:tc>
          <w:tcPr>
            <w:tcW w:w="3402" w:type="dxa"/>
          </w:tcPr>
          <w:p w14:paraId="0D8F5A56" w14:textId="77777777" w:rsidR="00725ED7" w:rsidRPr="004F6447" w:rsidRDefault="00725ED7"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lastRenderedPageBreak/>
              <w:t>розуміти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терміни:</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i/>
                <w:color w:val="231F20"/>
                <w:sz w:val="24"/>
                <w:szCs w:val="24"/>
                <w:lang w:val="uk-UA"/>
              </w:rPr>
              <w:t>речення</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i/>
                <w:color w:val="231F20"/>
                <w:sz w:val="24"/>
                <w:szCs w:val="24"/>
                <w:lang w:val="uk-UA"/>
              </w:rPr>
              <w:t>крапка</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i/>
                <w:color w:val="231F20"/>
                <w:sz w:val="24"/>
                <w:szCs w:val="24"/>
                <w:lang w:val="uk-UA"/>
              </w:rPr>
              <w:t>кома</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i/>
                <w:color w:val="231F20"/>
                <w:sz w:val="24"/>
                <w:szCs w:val="24"/>
                <w:lang w:val="uk-UA"/>
              </w:rPr>
              <w:t>знак</w:t>
            </w:r>
            <w:r w:rsidRPr="004F6447">
              <w:rPr>
                <w:rFonts w:ascii="Times New Roman" w:hAnsi="Times New Roman" w:cs="Times New Roman"/>
                <w:i/>
                <w:color w:val="231F20"/>
                <w:spacing w:val="-5"/>
                <w:sz w:val="24"/>
                <w:szCs w:val="24"/>
                <w:lang w:val="uk-UA"/>
              </w:rPr>
              <w:t xml:space="preserve"> </w:t>
            </w:r>
            <w:r w:rsidRPr="004F6447">
              <w:rPr>
                <w:rFonts w:ascii="Times New Roman" w:hAnsi="Times New Roman" w:cs="Times New Roman"/>
                <w:i/>
                <w:color w:val="231F20"/>
                <w:sz w:val="24"/>
                <w:szCs w:val="24"/>
                <w:lang w:val="uk-UA"/>
              </w:rPr>
              <w:t>питання</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i/>
                <w:color w:val="231F20"/>
                <w:sz w:val="24"/>
                <w:szCs w:val="24"/>
                <w:lang w:val="uk-UA"/>
              </w:rPr>
              <w:t>знак</w:t>
            </w:r>
            <w:r w:rsidRPr="004F6447">
              <w:rPr>
                <w:rFonts w:ascii="Times New Roman" w:hAnsi="Times New Roman" w:cs="Times New Roman"/>
                <w:i/>
                <w:color w:val="231F20"/>
                <w:spacing w:val="-5"/>
                <w:sz w:val="24"/>
                <w:szCs w:val="24"/>
                <w:lang w:val="uk-UA"/>
              </w:rPr>
              <w:t xml:space="preserve"> </w:t>
            </w:r>
            <w:r w:rsidRPr="004F6447">
              <w:rPr>
                <w:rFonts w:ascii="Times New Roman" w:hAnsi="Times New Roman" w:cs="Times New Roman"/>
                <w:i/>
                <w:color w:val="231F20"/>
                <w:spacing w:val="-2"/>
                <w:sz w:val="24"/>
                <w:szCs w:val="24"/>
                <w:lang w:val="uk-UA"/>
              </w:rPr>
              <w:t>оклику</w:t>
            </w:r>
            <w:r w:rsidRPr="004F6447">
              <w:rPr>
                <w:rFonts w:ascii="Times New Roman" w:hAnsi="Times New Roman" w:cs="Times New Roman"/>
                <w:color w:val="231F20"/>
                <w:spacing w:val="-2"/>
                <w:sz w:val="24"/>
                <w:szCs w:val="24"/>
                <w:lang w:val="uk-UA"/>
              </w:rPr>
              <w:t>;</w:t>
            </w:r>
          </w:p>
          <w:p w14:paraId="4F896078" w14:textId="77777777" w:rsidR="00725ED7" w:rsidRPr="004F6447" w:rsidRDefault="00725ED7"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розрізняти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рід</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подібних</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у</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російській</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українській</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мовах</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2"/>
                <w:sz w:val="24"/>
                <w:szCs w:val="24"/>
                <w:lang w:val="uk-UA"/>
              </w:rPr>
              <w:t>іменників;</w:t>
            </w:r>
          </w:p>
          <w:p w14:paraId="6446C384" w14:textId="77777777" w:rsidR="00725ED7" w:rsidRPr="004F6447" w:rsidRDefault="00725ED7"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вживати</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граматичні</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форми</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слів</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назв</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ознак</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предметів</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у процесі мовлення;</w:t>
            </w:r>
          </w:p>
          <w:p w14:paraId="09C79CB0" w14:textId="77777777" w:rsidR="00725ED7" w:rsidRPr="004F6447" w:rsidRDefault="00725ED7"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lastRenderedPageBreak/>
              <w:t>правильно вживати граматичні форми слів — назв дій під час діалог</w:t>
            </w:r>
            <w:r w:rsidR="000B0D3B" w:rsidRPr="004F6447">
              <w:rPr>
                <w:rFonts w:ascii="Times New Roman" w:hAnsi="Times New Roman" w:cs="Times New Roman"/>
                <w:color w:val="231F20"/>
                <w:sz w:val="24"/>
                <w:szCs w:val="24"/>
                <w:lang w:val="uk-UA"/>
              </w:rPr>
              <w:t>ічного й монологічного мовлення;</w:t>
            </w:r>
          </w:p>
          <w:p w14:paraId="49D2B778" w14:textId="419A5BAF" w:rsidR="000B0D3B" w:rsidRPr="004F6447" w:rsidRDefault="000B0D3B"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вступати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діалог</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(4–5</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реплік)</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однолітками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й</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дорослими,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вживаючи етикетну лексику та слова звертання</w:t>
            </w:r>
            <w:r w:rsidR="00471686">
              <w:rPr>
                <w:rFonts w:ascii="Times New Roman" w:hAnsi="Times New Roman" w:cs="Times New Roman"/>
                <w:color w:val="231F20"/>
                <w:sz w:val="24"/>
                <w:szCs w:val="24"/>
                <w:lang w:val="uk-UA"/>
              </w:rPr>
              <w:t xml:space="preserve"> у зв</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 xml:space="preserve">язку з потребами, визначеними у </w:t>
            </w:r>
            <w:r w:rsidRPr="004F6447">
              <w:rPr>
                <w:rFonts w:ascii="Times New Roman" w:hAnsi="Times New Roman" w:cs="Times New Roman"/>
                <w:color w:val="231F20"/>
                <w:spacing w:val="-2"/>
                <w:sz w:val="24"/>
                <w:szCs w:val="24"/>
                <w:lang w:val="uk-UA"/>
              </w:rPr>
              <w:t>програмі;</w:t>
            </w:r>
          </w:p>
          <w:p w14:paraId="33D564E4" w14:textId="43B7D28B" w:rsidR="000B0D3B" w:rsidRPr="004F6447" w:rsidRDefault="000B0D3B"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будувати</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зв</w:t>
            </w:r>
            <w:r w:rsidR="000147EB">
              <w:rPr>
                <w:rFonts w:ascii="Times New Roman" w:hAnsi="Times New Roman" w:cs="Times New Roman"/>
                <w:color w:val="231F20"/>
                <w:spacing w:val="-2"/>
                <w:sz w:val="24"/>
                <w:szCs w:val="24"/>
                <w:lang w:val="uk-UA"/>
              </w:rPr>
              <w:t>’</w:t>
            </w:r>
            <w:r w:rsidRPr="004F6447">
              <w:rPr>
                <w:rFonts w:ascii="Times New Roman" w:hAnsi="Times New Roman" w:cs="Times New Roman"/>
                <w:color w:val="231F20"/>
                <w:spacing w:val="-2"/>
                <w:sz w:val="24"/>
                <w:szCs w:val="24"/>
                <w:lang w:val="uk-UA"/>
              </w:rPr>
              <w:t>язну</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розповідь</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за</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аналогією</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до</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поданого</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зразка;</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за</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 xml:space="preserve">змістом </w:t>
            </w:r>
            <w:r w:rsidRPr="004F6447">
              <w:rPr>
                <w:rFonts w:ascii="Times New Roman" w:hAnsi="Times New Roman" w:cs="Times New Roman"/>
                <w:color w:val="231F20"/>
                <w:sz w:val="24"/>
                <w:szCs w:val="24"/>
                <w:lang w:val="uk-UA"/>
              </w:rPr>
              <w:t>малюнка;</w:t>
            </w:r>
          </w:p>
          <w:p w14:paraId="1C8C40B1" w14:textId="77777777" w:rsidR="000B0D3B" w:rsidRPr="004F6447" w:rsidRDefault="000B0D3B"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дотримуватися</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пауз</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перед</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розділовими</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знаками</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кінці</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pacing w:val="-2"/>
                <w:sz w:val="24"/>
                <w:szCs w:val="24"/>
                <w:lang w:val="uk-UA"/>
              </w:rPr>
              <w:t>речення;</w:t>
            </w:r>
          </w:p>
          <w:p w14:paraId="4B9A932D" w14:textId="2C365737" w:rsidR="000B0D3B" w:rsidRPr="004F6447" w:rsidRDefault="000B0D3B"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інтонувати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початок</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і</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кінець</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2"/>
                <w:sz w:val="24"/>
                <w:szCs w:val="24"/>
                <w:lang w:val="uk-UA"/>
              </w:rPr>
              <w:t>речення</w:t>
            </w:r>
          </w:p>
          <w:p w14:paraId="040D0D21" w14:textId="77777777" w:rsidR="00675A77" w:rsidRPr="004F6447" w:rsidRDefault="00675A77" w:rsidP="00634203">
            <w:pPr>
              <w:jc w:val="both"/>
              <w:rPr>
                <w:rFonts w:ascii="Times New Roman" w:hAnsi="Times New Roman" w:cs="Times New Roman"/>
                <w:sz w:val="24"/>
                <w:szCs w:val="24"/>
                <w:lang w:val="uk-UA"/>
              </w:rPr>
            </w:pPr>
          </w:p>
        </w:tc>
      </w:tr>
      <w:tr w:rsidR="00AE4E96" w:rsidRPr="004F6447" w14:paraId="0BCDFD41" w14:textId="77777777" w:rsidTr="00A664CF">
        <w:tc>
          <w:tcPr>
            <w:tcW w:w="9611" w:type="dxa"/>
            <w:gridSpan w:val="3"/>
          </w:tcPr>
          <w:p w14:paraId="1068493A" w14:textId="093E77CB" w:rsidR="00AE4E96" w:rsidRPr="004F6447" w:rsidRDefault="002C7222" w:rsidP="00634203">
            <w:pPr>
              <w:jc w:val="center"/>
              <w:rPr>
                <w:rFonts w:ascii="Times New Roman" w:hAnsi="Times New Roman" w:cs="Times New Roman"/>
                <w:b/>
                <w:sz w:val="24"/>
                <w:szCs w:val="24"/>
                <w:lang w:val="uk-UA"/>
              </w:rPr>
            </w:pPr>
            <w:r w:rsidRPr="004F6447">
              <w:rPr>
                <w:rFonts w:ascii="Times New Roman" w:hAnsi="Times New Roman" w:cs="Times New Roman"/>
                <w:b/>
                <w:sz w:val="24"/>
                <w:szCs w:val="24"/>
                <w:lang w:val="uk-UA"/>
              </w:rPr>
              <w:lastRenderedPageBreak/>
              <w:t>Професії людей та мої захоплення</w:t>
            </w:r>
          </w:p>
        </w:tc>
      </w:tr>
      <w:tr w:rsidR="00AE4E96" w:rsidRPr="004F6447" w14:paraId="5174A838" w14:textId="77777777" w:rsidTr="00A664CF">
        <w:tc>
          <w:tcPr>
            <w:tcW w:w="2948" w:type="dxa"/>
          </w:tcPr>
          <w:p w14:paraId="78796F84" w14:textId="77777777" w:rsidR="00DD255F" w:rsidRPr="004F6447" w:rsidRDefault="00DD255F"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знати</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слова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на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теми,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визначені</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pacing w:val="-2"/>
                <w:sz w:val="24"/>
                <w:szCs w:val="24"/>
                <w:lang w:val="uk-UA"/>
              </w:rPr>
              <w:lastRenderedPageBreak/>
              <w:t>програмою;</w:t>
            </w:r>
          </w:p>
          <w:p w14:paraId="65B8110A" w14:textId="07A9F459" w:rsidR="00DD255F" w:rsidRPr="004F6447" w:rsidRDefault="00DD255F"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знати</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z w:val="24"/>
                <w:szCs w:val="24"/>
                <w:lang w:val="uk-UA"/>
              </w:rPr>
              <w:t>терміни</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i/>
                <w:color w:val="231F20"/>
                <w:sz w:val="24"/>
                <w:szCs w:val="24"/>
                <w:lang w:val="uk-UA"/>
              </w:rPr>
              <w:t>голосний,</w:t>
            </w:r>
            <w:r w:rsidRPr="004F6447">
              <w:rPr>
                <w:rFonts w:ascii="Times New Roman" w:hAnsi="Times New Roman" w:cs="Times New Roman"/>
                <w:i/>
                <w:color w:val="231F20"/>
                <w:spacing w:val="-11"/>
                <w:sz w:val="24"/>
                <w:szCs w:val="24"/>
                <w:lang w:val="uk-UA"/>
              </w:rPr>
              <w:t xml:space="preserve"> </w:t>
            </w:r>
            <w:r w:rsidRPr="004F6447">
              <w:rPr>
                <w:rFonts w:ascii="Times New Roman" w:hAnsi="Times New Roman" w:cs="Times New Roman"/>
                <w:i/>
                <w:color w:val="231F20"/>
                <w:sz w:val="24"/>
                <w:szCs w:val="24"/>
                <w:lang w:val="uk-UA"/>
              </w:rPr>
              <w:t>приголосний</w:t>
            </w:r>
            <w:r w:rsidRPr="004F6447">
              <w:rPr>
                <w:rFonts w:ascii="Times New Roman" w:hAnsi="Times New Roman" w:cs="Times New Roman"/>
                <w:i/>
                <w:color w:val="231F20"/>
                <w:spacing w:val="-11"/>
                <w:sz w:val="24"/>
                <w:szCs w:val="24"/>
                <w:lang w:val="uk-UA"/>
              </w:rPr>
              <w:t xml:space="preserve"> </w:t>
            </w:r>
            <w:r w:rsidRPr="004F6447">
              <w:rPr>
                <w:rFonts w:ascii="Times New Roman" w:hAnsi="Times New Roman" w:cs="Times New Roman"/>
                <w:i/>
                <w:color w:val="231F20"/>
                <w:sz w:val="24"/>
                <w:szCs w:val="24"/>
                <w:lang w:val="uk-UA"/>
              </w:rPr>
              <w:t>звук,</w:t>
            </w:r>
            <w:r w:rsidRPr="004F6447">
              <w:rPr>
                <w:rFonts w:ascii="Times New Roman" w:hAnsi="Times New Roman" w:cs="Times New Roman"/>
                <w:i/>
                <w:color w:val="231F20"/>
                <w:spacing w:val="-11"/>
                <w:sz w:val="24"/>
                <w:szCs w:val="24"/>
                <w:lang w:val="uk-UA"/>
              </w:rPr>
              <w:t xml:space="preserve"> </w:t>
            </w:r>
            <w:r w:rsidRPr="004F6447">
              <w:rPr>
                <w:rFonts w:ascii="Times New Roman" w:hAnsi="Times New Roman" w:cs="Times New Roman"/>
                <w:i/>
                <w:color w:val="231F20"/>
                <w:sz w:val="24"/>
                <w:szCs w:val="24"/>
                <w:lang w:val="uk-UA"/>
              </w:rPr>
              <w:t>твердий,</w:t>
            </w:r>
            <w:r w:rsidRPr="004F6447">
              <w:rPr>
                <w:rFonts w:ascii="Times New Roman" w:hAnsi="Times New Roman" w:cs="Times New Roman"/>
                <w:i/>
                <w:color w:val="231F20"/>
                <w:spacing w:val="-11"/>
                <w:sz w:val="24"/>
                <w:szCs w:val="24"/>
                <w:lang w:val="uk-UA"/>
              </w:rPr>
              <w:t xml:space="preserve"> </w:t>
            </w:r>
            <w:r w:rsidRPr="004F6447">
              <w:rPr>
                <w:rFonts w:ascii="Times New Roman" w:hAnsi="Times New Roman" w:cs="Times New Roman"/>
                <w:i/>
                <w:color w:val="231F20"/>
                <w:sz w:val="24"/>
                <w:szCs w:val="24"/>
                <w:lang w:val="uk-UA"/>
              </w:rPr>
              <w:t>м</w:t>
            </w:r>
            <w:r w:rsidR="000147EB">
              <w:rPr>
                <w:rFonts w:ascii="Times New Roman" w:hAnsi="Times New Roman" w:cs="Times New Roman"/>
                <w:i/>
                <w:color w:val="231F20"/>
                <w:sz w:val="24"/>
                <w:szCs w:val="24"/>
                <w:lang w:val="uk-UA"/>
              </w:rPr>
              <w:t>’</w:t>
            </w:r>
            <w:r w:rsidRPr="004F6447">
              <w:rPr>
                <w:rFonts w:ascii="Times New Roman" w:hAnsi="Times New Roman" w:cs="Times New Roman"/>
                <w:i/>
                <w:color w:val="231F20"/>
                <w:sz w:val="24"/>
                <w:szCs w:val="24"/>
                <w:lang w:val="uk-UA"/>
              </w:rPr>
              <w:t>який,</w:t>
            </w:r>
            <w:r w:rsidRPr="004F6447">
              <w:rPr>
                <w:rFonts w:ascii="Times New Roman" w:hAnsi="Times New Roman" w:cs="Times New Roman"/>
                <w:i/>
                <w:color w:val="231F20"/>
                <w:spacing w:val="-11"/>
                <w:sz w:val="24"/>
                <w:szCs w:val="24"/>
                <w:lang w:val="uk-UA"/>
              </w:rPr>
              <w:t xml:space="preserve"> </w:t>
            </w:r>
            <w:r w:rsidRPr="004F6447">
              <w:rPr>
                <w:rFonts w:ascii="Times New Roman" w:hAnsi="Times New Roman" w:cs="Times New Roman"/>
                <w:i/>
                <w:color w:val="231F20"/>
                <w:sz w:val="24"/>
                <w:szCs w:val="24"/>
                <w:lang w:val="uk-UA"/>
              </w:rPr>
              <w:t>склад,</w:t>
            </w:r>
            <w:r w:rsidRPr="004F6447">
              <w:rPr>
                <w:rFonts w:ascii="Times New Roman" w:hAnsi="Times New Roman" w:cs="Times New Roman"/>
                <w:i/>
                <w:color w:val="231F20"/>
                <w:spacing w:val="-11"/>
                <w:sz w:val="24"/>
                <w:szCs w:val="24"/>
                <w:lang w:val="uk-UA"/>
              </w:rPr>
              <w:t xml:space="preserve"> </w:t>
            </w:r>
            <w:r w:rsidRPr="004F6447">
              <w:rPr>
                <w:rFonts w:ascii="Times New Roman" w:hAnsi="Times New Roman" w:cs="Times New Roman"/>
                <w:i/>
                <w:color w:val="231F20"/>
                <w:sz w:val="24"/>
                <w:szCs w:val="24"/>
                <w:lang w:val="uk-UA"/>
              </w:rPr>
              <w:t>на</w:t>
            </w:r>
            <w:r w:rsidRPr="004F6447">
              <w:rPr>
                <w:rFonts w:ascii="Times New Roman" w:hAnsi="Times New Roman" w:cs="Times New Roman"/>
                <w:i/>
                <w:color w:val="231F20"/>
                <w:spacing w:val="-2"/>
                <w:sz w:val="24"/>
                <w:szCs w:val="24"/>
                <w:lang w:val="uk-UA"/>
              </w:rPr>
              <w:t>голос</w:t>
            </w:r>
            <w:r w:rsidRPr="004F6447">
              <w:rPr>
                <w:rFonts w:ascii="Times New Roman" w:hAnsi="Times New Roman" w:cs="Times New Roman"/>
                <w:color w:val="231F20"/>
                <w:spacing w:val="-2"/>
                <w:sz w:val="24"/>
                <w:szCs w:val="24"/>
                <w:lang w:val="uk-UA"/>
              </w:rPr>
              <w:t>;</w:t>
            </w:r>
          </w:p>
          <w:p w14:paraId="617290A9" w14:textId="7BD26DD5" w:rsidR="00DD255F" w:rsidRPr="004F6447" w:rsidRDefault="00DD255F"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 xml:space="preserve">знати букви української мови та їхнє звукове значення; терміни: </w:t>
            </w:r>
            <w:r w:rsidRPr="004F6447">
              <w:rPr>
                <w:rFonts w:ascii="Times New Roman" w:hAnsi="Times New Roman" w:cs="Times New Roman"/>
                <w:i/>
                <w:color w:val="231F20"/>
                <w:sz w:val="24"/>
                <w:szCs w:val="24"/>
                <w:lang w:val="uk-UA"/>
              </w:rPr>
              <w:t>наголос</w:t>
            </w:r>
            <w:r w:rsidRPr="004F6447">
              <w:rPr>
                <w:rFonts w:ascii="Times New Roman" w:hAnsi="Times New Roman" w:cs="Times New Roman"/>
                <w:color w:val="231F20"/>
                <w:sz w:val="24"/>
                <w:szCs w:val="24"/>
                <w:lang w:val="uk-UA"/>
              </w:rPr>
              <w:t xml:space="preserve">, </w:t>
            </w:r>
            <w:r w:rsidRPr="004F6447">
              <w:rPr>
                <w:rFonts w:ascii="Times New Roman" w:hAnsi="Times New Roman" w:cs="Times New Roman"/>
                <w:i/>
                <w:color w:val="231F20"/>
                <w:sz w:val="24"/>
                <w:szCs w:val="24"/>
                <w:lang w:val="uk-UA"/>
              </w:rPr>
              <w:t>крапка</w:t>
            </w:r>
            <w:r w:rsidRPr="004F6447">
              <w:rPr>
                <w:rFonts w:ascii="Times New Roman" w:hAnsi="Times New Roman" w:cs="Times New Roman"/>
                <w:color w:val="231F20"/>
                <w:sz w:val="24"/>
                <w:szCs w:val="24"/>
                <w:lang w:val="uk-UA"/>
              </w:rPr>
              <w:t xml:space="preserve">, </w:t>
            </w:r>
            <w:r w:rsidRPr="004F6447">
              <w:rPr>
                <w:rFonts w:ascii="Times New Roman" w:hAnsi="Times New Roman" w:cs="Times New Roman"/>
                <w:i/>
                <w:color w:val="231F20"/>
                <w:sz w:val="24"/>
                <w:szCs w:val="24"/>
                <w:lang w:val="uk-UA"/>
              </w:rPr>
              <w:t>кома</w:t>
            </w:r>
            <w:r w:rsidRPr="004F6447">
              <w:rPr>
                <w:rFonts w:ascii="Times New Roman" w:hAnsi="Times New Roman" w:cs="Times New Roman"/>
                <w:color w:val="231F20"/>
                <w:sz w:val="24"/>
                <w:szCs w:val="24"/>
                <w:lang w:val="uk-UA"/>
              </w:rPr>
              <w:t xml:space="preserve">, </w:t>
            </w:r>
            <w:r w:rsidRPr="004F6447">
              <w:rPr>
                <w:rFonts w:ascii="Times New Roman" w:hAnsi="Times New Roman" w:cs="Times New Roman"/>
                <w:i/>
                <w:color w:val="231F20"/>
                <w:sz w:val="24"/>
                <w:szCs w:val="24"/>
                <w:lang w:val="uk-UA"/>
              </w:rPr>
              <w:t>знак питання</w:t>
            </w:r>
            <w:r w:rsidRPr="004F6447">
              <w:rPr>
                <w:rFonts w:ascii="Times New Roman" w:hAnsi="Times New Roman" w:cs="Times New Roman"/>
                <w:color w:val="231F20"/>
                <w:sz w:val="24"/>
                <w:szCs w:val="24"/>
                <w:lang w:val="uk-UA"/>
              </w:rPr>
              <w:t xml:space="preserve">, </w:t>
            </w:r>
            <w:r w:rsidRPr="004F6447">
              <w:rPr>
                <w:rFonts w:ascii="Times New Roman" w:hAnsi="Times New Roman" w:cs="Times New Roman"/>
                <w:i/>
                <w:color w:val="231F20"/>
                <w:sz w:val="24"/>
                <w:szCs w:val="24"/>
                <w:lang w:val="uk-UA"/>
              </w:rPr>
              <w:t>знак оклику</w:t>
            </w:r>
          </w:p>
          <w:p w14:paraId="0324900B" w14:textId="77777777" w:rsidR="00AE4E96" w:rsidRPr="004F6447" w:rsidRDefault="00AE4E96" w:rsidP="00634203">
            <w:pPr>
              <w:jc w:val="both"/>
              <w:rPr>
                <w:rFonts w:ascii="Times New Roman" w:hAnsi="Times New Roman" w:cs="Times New Roman"/>
                <w:sz w:val="24"/>
                <w:szCs w:val="24"/>
                <w:lang w:val="uk-UA"/>
              </w:rPr>
            </w:pPr>
          </w:p>
        </w:tc>
        <w:tc>
          <w:tcPr>
            <w:tcW w:w="3261" w:type="dxa"/>
          </w:tcPr>
          <w:p w14:paraId="2CB6B802" w14:textId="77777777" w:rsidR="00574BF5" w:rsidRPr="004F6447" w:rsidRDefault="00574BF5"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lastRenderedPageBreak/>
              <w:t>розрізняти</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z w:val="24"/>
                <w:szCs w:val="24"/>
                <w:lang w:val="uk-UA"/>
              </w:rPr>
              <w:t>схожі</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слова</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російської</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української</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pacing w:val="-4"/>
                <w:sz w:val="24"/>
                <w:szCs w:val="24"/>
                <w:lang w:val="uk-UA"/>
              </w:rPr>
              <w:t>мов;</w:t>
            </w:r>
          </w:p>
          <w:p w14:paraId="78BDFF8A" w14:textId="0150690F" w:rsidR="00574BF5" w:rsidRPr="004F6447" w:rsidRDefault="00574BF5"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lastRenderedPageBreak/>
              <w:t>правильно вимовляти голосні звуки української мови</w:t>
            </w:r>
            <w:r w:rsidR="009F1269" w:rsidRPr="004F6447">
              <w:rPr>
                <w:rFonts w:ascii="Times New Roman" w:hAnsi="Times New Roman" w:cs="Times New Roman"/>
                <w:color w:val="231F20"/>
                <w:sz w:val="24"/>
                <w:szCs w:val="24"/>
                <w:lang w:val="uk-UA"/>
              </w:rPr>
              <w:t xml:space="preserve"> у пр</w:t>
            </w:r>
            <w:r w:rsidRPr="004F6447">
              <w:rPr>
                <w:rFonts w:ascii="Times New Roman" w:hAnsi="Times New Roman" w:cs="Times New Roman"/>
                <w:color w:val="231F20"/>
                <w:sz w:val="24"/>
                <w:szCs w:val="24"/>
                <w:lang w:val="uk-UA"/>
              </w:rPr>
              <w:t>оцесі мов</w:t>
            </w:r>
            <w:r w:rsidRPr="004F6447">
              <w:rPr>
                <w:rFonts w:ascii="Times New Roman" w:hAnsi="Times New Roman" w:cs="Times New Roman"/>
                <w:color w:val="231F20"/>
                <w:spacing w:val="-2"/>
                <w:sz w:val="24"/>
                <w:szCs w:val="24"/>
                <w:lang w:val="uk-UA"/>
              </w:rPr>
              <w:t>лення;</w:t>
            </w:r>
          </w:p>
          <w:p w14:paraId="2C0147AC" w14:textId="581ECBCE" w:rsidR="00574BF5" w:rsidRPr="004F6447" w:rsidRDefault="00574BF5"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розрізняти</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голосні</w:t>
            </w:r>
            <w:r w:rsidR="009504B3">
              <w:rPr>
                <w:rFonts w:ascii="Times New Roman" w:hAnsi="Times New Roman" w:cs="Times New Roman"/>
                <w:color w:val="231F20"/>
                <w:spacing w:val="-2"/>
                <w:sz w:val="24"/>
                <w:szCs w:val="24"/>
                <w:lang w:val="uk-UA"/>
              </w:rPr>
              <w:t xml:space="preserve"> та пр</w:t>
            </w:r>
            <w:r w:rsidRPr="004F6447">
              <w:rPr>
                <w:rFonts w:ascii="Times New Roman" w:hAnsi="Times New Roman" w:cs="Times New Roman"/>
                <w:color w:val="231F20"/>
                <w:sz w:val="24"/>
                <w:szCs w:val="24"/>
                <w:lang w:val="uk-UA"/>
              </w:rPr>
              <w:t>иголосні,</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тверді</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й</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м</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які</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приголосні</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звуки,</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 xml:space="preserve">визначати склад, наголос; </w:t>
            </w:r>
          </w:p>
          <w:p w14:paraId="482752BF" w14:textId="77777777" w:rsidR="00574BF5" w:rsidRPr="004F6447" w:rsidRDefault="00574BF5"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твердо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вимовляти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звук</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4"/>
                <w:sz w:val="24"/>
                <w:szCs w:val="24"/>
                <w:lang w:val="uk-UA"/>
              </w:rPr>
              <w:t>[ч];</w:t>
            </w:r>
          </w:p>
          <w:p w14:paraId="279E4B3F" w14:textId="2BE02C10" w:rsidR="00574BF5" w:rsidRPr="004F6447" w:rsidRDefault="00574BF5"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вимовляти</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фрикативний</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звук</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[г],</w:t>
            </w:r>
            <w:r w:rsidR="005A79D2" w:rsidRPr="004F6447">
              <w:rPr>
                <w:rFonts w:ascii="Times New Roman" w:hAnsi="Times New Roman" w:cs="Times New Roman"/>
                <w:color w:val="231F20"/>
                <w:spacing w:val="-4"/>
                <w:sz w:val="24"/>
                <w:szCs w:val="24"/>
                <w:lang w:val="uk-UA"/>
              </w:rPr>
              <w:t xml:space="preserve"> зокрема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й</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у</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закінченні</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b/>
                <w:i/>
                <w:color w:val="231F20"/>
                <w:sz w:val="24"/>
                <w:szCs w:val="24"/>
                <w:lang w:val="uk-UA"/>
              </w:rPr>
              <w:t>-</w:t>
            </w:r>
            <w:r w:rsidRPr="004F6447">
              <w:rPr>
                <w:rFonts w:ascii="Times New Roman" w:hAnsi="Times New Roman" w:cs="Times New Roman"/>
                <w:b/>
                <w:i/>
                <w:color w:val="231F20"/>
                <w:spacing w:val="-4"/>
                <w:sz w:val="24"/>
                <w:szCs w:val="24"/>
                <w:lang w:val="uk-UA"/>
              </w:rPr>
              <w:t>ого</w:t>
            </w:r>
            <w:r w:rsidRPr="004F6447">
              <w:rPr>
                <w:rFonts w:ascii="Times New Roman" w:hAnsi="Times New Roman" w:cs="Times New Roman"/>
                <w:color w:val="231F20"/>
                <w:spacing w:val="-4"/>
                <w:sz w:val="24"/>
                <w:szCs w:val="24"/>
                <w:lang w:val="uk-UA"/>
              </w:rPr>
              <w:t>;</w:t>
            </w:r>
          </w:p>
          <w:p w14:paraId="7EB96BE7" w14:textId="597EACD8" w:rsidR="00574BF5" w:rsidRPr="004F6447" w:rsidRDefault="00574BF5"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м</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яко</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вимовляти</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z w:val="24"/>
                <w:szCs w:val="24"/>
                <w:lang w:val="uk-UA"/>
              </w:rPr>
              <w:t>звук</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[ц′];</w:t>
            </w:r>
          </w:p>
          <w:p w14:paraId="2A6D69B7" w14:textId="6CD493F3" w:rsidR="00574BF5" w:rsidRPr="004F6447" w:rsidRDefault="00574BF5"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чітко, не оглушуючи, вимовляти дзвінкі приголосні,</w:t>
            </w:r>
            <w:r w:rsidR="005A79D2" w:rsidRPr="004F6447">
              <w:rPr>
                <w:rFonts w:ascii="Times New Roman" w:hAnsi="Times New Roman" w:cs="Times New Roman"/>
                <w:color w:val="231F20"/>
                <w:sz w:val="24"/>
                <w:szCs w:val="24"/>
                <w:lang w:val="uk-UA"/>
              </w:rPr>
              <w:t xml:space="preserve"> зокрема</w:t>
            </w:r>
            <w:r w:rsidRPr="004F6447">
              <w:rPr>
                <w:rFonts w:ascii="Times New Roman" w:hAnsi="Times New Roman" w:cs="Times New Roman"/>
                <w:color w:val="231F20"/>
                <w:sz w:val="24"/>
                <w:szCs w:val="24"/>
                <w:lang w:val="uk-UA"/>
              </w:rPr>
              <w:t xml:space="preserve"> й нескладовий [ў];</w:t>
            </w:r>
          </w:p>
          <w:p w14:paraId="427D616E" w14:textId="77777777" w:rsidR="006325FB" w:rsidRPr="004F6447" w:rsidRDefault="006325FB"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вимовляти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подовжені</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приголосні;</w:t>
            </w:r>
          </w:p>
          <w:p w14:paraId="5F0F8B88" w14:textId="53E63275" w:rsidR="00E83DEB" w:rsidRPr="004F6447" w:rsidRDefault="00E83DEB"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розрізняти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граматичні</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форми</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слів</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російсько</w:t>
            </w:r>
            <w:r w:rsidR="00060F6D">
              <w:rPr>
                <w:rFonts w:ascii="Times New Roman" w:hAnsi="Times New Roman" w:cs="Times New Roman"/>
                <w:color w:val="231F20"/>
                <w:sz w:val="24"/>
                <w:szCs w:val="24"/>
                <w:lang w:val="uk-UA"/>
              </w:rPr>
              <w:t>ї та у</w:t>
            </w:r>
            <w:r w:rsidRPr="004F6447">
              <w:rPr>
                <w:rFonts w:ascii="Times New Roman" w:hAnsi="Times New Roman" w:cs="Times New Roman"/>
                <w:color w:val="231F20"/>
                <w:sz w:val="24"/>
                <w:szCs w:val="24"/>
                <w:lang w:val="uk-UA"/>
              </w:rPr>
              <w:t>країнської</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pacing w:val="-4"/>
                <w:sz w:val="24"/>
                <w:szCs w:val="24"/>
                <w:lang w:val="uk-UA"/>
              </w:rPr>
              <w:t>мов;</w:t>
            </w:r>
          </w:p>
          <w:p w14:paraId="7268C0B0" w14:textId="21510C7B" w:rsidR="00E83DEB" w:rsidRPr="004F6447" w:rsidRDefault="00E83DEB"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у процесі говоріння правильно вживати вказівні слов</w:t>
            </w:r>
            <w:r w:rsidR="001C7E99" w:rsidRPr="004F6447">
              <w:rPr>
                <w:rFonts w:ascii="Times New Roman" w:hAnsi="Times New Roman" w:cs="Times New Roman"/>
                <w:color w:val="231F20"/>
                <w:sz w:val="24"/>
                <w:szCs w:val="24"/>
                <w:lang w:val="uk-UA"/>
              </w:rPr>
              <w:t>а й о</w:t>
            </w:r>
            <w:r w:rsidRPr="004F6447">
              <w:rPr>
                <w:rFonts w:ascii="Times New Roman" w:hAnsi="Times New Roman" w:cs="Times New Roman"/>
                <w:color w:val="231F20"/>
                <w:sz w:val="24"/>
                <w:szCs w:val="24"/>
                <w:lang w:val="uk-UA"/>
              </w:rPr>
              <w:t>собові займенники у різних граматичних формах;</w:t>
            </w:r>
          </w:p>
          <w:p w14:paraId="37B50970" w14:textId="6C1F465C" w:rsidR="00E83DEB" w:rsidRPr="004F6447" w:rsidRDefault="00E83DEB"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вживати</w:t>
            </w:r>
            <w:r w:rsidRPr="004F6447">
              <w:rPr>
                <w:rFonts w:ascii="Times New Roman" w:hAnsi="Times New Roman" w:cs="Times New Roman"/>
                <w:color w:val="231F20"/>
                <w:spacing w:val="-12"/>
                <w:sz w:val="24"/>
                <w:szCs w:val="24"/>
                <w:lang w:val="uk-UA"/>
              </w:rPr>
              <w:t xml:space="preserve"> </w:t>
            </w:r>
            <w:r w:rsidRPr="004F6447">
              <w:rPr>
                <w:rFonts w:ascii="Times New Roman" w:hAnsi="Times New Roman" w:cs="Times New Roman"/>
                <w:color w:val="231F20"/>
                <w:sz w:val="24"/>
                <w:szCs w:val="24"/>
                <w:lang w:val="uk-UA"/>
              </w:rPr>
              <w:t>прийменники</w:t>
            </w:r>
            <w:r w:rsidR="00E826DC" w:rsidRPr="004F6447">
              <w:rPr>
                <w:rFonts w:ascii="Times New Roman" w:hAnsi="Times New Roman" w:cs="Times New Roman"/>
                <w:color w:val="231F20"/>
                <w:spacing w:val="-12"/>
                <w:sz w:val="24"/>
                <w:szCs w:val="24"/>
                <w:lang w:val="uk-UA"/>
              </w:rPr>
              <w:t xml:space="preserve"> під час побудови</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z w:val="24"/>
                <w:szCs w:val="24"/>
                <w:lang w:val="uk-UA"/>
              </w:rPr>
              <w:t>словосполучень,</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речень;</w:t>
            </w:r>
          </w:p>
          <w:p w14:paraId="3737DDF0" w14:textId="19DF14F4" w:rsidR="00E83DEB" w:rsidRPr="004F6447" w:rsidRDefault="00E83DEB"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вживати</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форми</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звертання</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до</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однокласників</w:t>
            </w:r>
            <w:r w:rsidRPr="004F6447">
              <w:rPr>
                <w:rFonts w:ascii="Times New Roman" w:hAnsi="Times New Roman" w:cs="Times New Roman"/>
                <w:color w:val="231F20"/>
                <w:spacing w:val="-7"/>
                <w:sz w:val="24"/>
                <w:szCs w:val="24"/>
                <w:lang w:val="uk-UA"/>
              </w:rPr>
              <w:t xml:space="preserve"> </w:t>
            </w:r>
            <w:r w:rsidR="00060F6D">
              <w:rPr>
                <w:rFonts w:ascii="Times New Roman" w:hAnsi="Times New Roman" w:cs="Times New Roman"/>
                <w:color w:val="231F20"/>
                <w:sz w:val="24"/>
                <w:szCs w:val="24"/>
                <w:lang w:val="uk-UA"/>
              </w:rPr>
              <w:t>і</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pacing w:val="-2"/>
                <w:sz w:val="24"/>
                <w:szCs w:val="24"/>
                <w:lang w:val="uk-UA"/>
              </w:rPr>
              <w:t>дорослих;</w:t>
            </w:r>
          </w:p>
          <w:p w14:paraId="754A0844" w14:textId="77777777" w:rsidR="00E83DEB" w:rsidRPr="004F6447" w:rsidRDefault="00E83DEB"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 вживати граматичні форми слів — назв предметів під час діалогічного й монологічного мовлення;</w:t>
            </w:r>
          </w:p>
          <w:p w14:paraId="342C0EDE" w14:textId="77777777" w:rsidR="00E83DEB" w:rsidRPr="004F6447" w:rsidRDefault="00E83DEB"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визначати, якою мовою — російською чи українською — вимовлено слова, які мають незначні фонетичні відмінності, відрізняються наголосом тощо;</w:t>
            </w:r>
          </w:p>
          <w:p w14:paraId="19431F5C" w14:textId="77777777" w:rsidR="00E83DEB" w:rsidRPr="004F6447" w:rsidRDefault="00E83DEB"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визначати у словах звуки, відмінні в російській та українській мовах, групувати слова за фонетичними й тематичними ознаками;</w:t>
            </w:r>
          </w:p>
          <w:p w14:paraId="3F16D58D" w14:textId="77777777" w:rsidR="00E83DEB" w:rsidRPr="004F6447" w:rsidRDefault="00E83DEB"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розпізнавати слова, що є міжмовними омонімами;</w:t>
            </w:r>
          </w:p>
          <w:p w14:paraId="6A0B66D9" w14:textId="77777777" w:rsidR="00E83DEB" w:rsidRPr="004F6447" w:rsidRDefault="00E83DEB"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lastRenderedPageBreak/>
              <w:t>групувати слова за темами;</w:t>
            </w:r>
          </w:p>
          <w:p w14:paraId="527590DC" w14:textId="50ED6DD9" w:rsidR="00E83DEB" w:rsidRPr="004F6447" w:rsidRDefault="00E83DEB"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 xml:space="preserve"> відповідати на запитання у зв</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язку з темами, що вивчаються; вміти поставити запитання;</w:t>
            </w:r>
          </w:p>
          <w:p w14:paraId="034335B2" w14:textId="62F85EDE" w:rsidR="00AE4E96" w:rsidRPr="004F6447" w:rsidRDefault="00E83DEB"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правильно</w:t>
            </w:r>
            <w:r w:rsidRPr="004F6447">
              <w:rPr>
                <w:rFonts w:ascii="Times New Roman" w:hAnsi="Times New Roman" w:cs="Times New Roman"/>
                <w:color w:val="231F20"/>
                <w:spacing w:val="-18"/>
                <w:sz w:val="24"/>
                <w:szCs w:val="24"/>
                <w:lang w:val="uk-UA"/>
              </w:rPr>
              <w:t xml:space="preserve"> </w:t>
            </w:r>
            <w:r w:rsidRPr="004F6447">
              <w:rPr>
                <w:rFonts w:ascii="Times New Roman" w:hAnsi="Times New Roman" w:cs="Times New Roman"/>
                <w:color w:val="231F20"/>
                <w:spacing w:val="-2"/>
                <w:sz w:val="24"/>
                <w:szCs w:val="24"/>
                <w:lang w:val="uk-UA"/>
              </w:rPr>
              <w:t>вимовляти</w:t>
            </w:r>
            <w:r w:rsidRPr="004F6447">
              <w:rPr>
                <w:rFonts w:ascii="Times New Roman" w:hAnsi="Times New Roman" w:cs="Times New Roman"/>
                <w:color w:val="231F20"/>
                <w:spacing w:val="-17"/>
                <w:sz w:val="24"/>
                <w:szCs w:val="24"/>
                <w:lang w:val="uk-UA"/>
              </w:rPr>
              <w:t xml:space="preserve"> </w:t>
            </w:r>
            <w:r w:rsidRPr="004F6447">
              <w:rPr>
                <w:rFonts w:ascii="Times New Roman" w:hAnsi="Times New Roman" w:cs="Times New Roman"/>
                <w:color w:val="231F20"/>
                <w:spacing w:val="-2"/>
                <w:sz w:val="24"/>
                <w:szCs w:val="24"/>
                <w:lang w:val="uk-UA"/>
              </w:rPr>
              <w:t>голосні</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звуки</w:t>
            </w:r>
            <w:r w:rsidRPr="004F6447">
              <w:rPr>
                <w:rFonts w:ascii="Times New Roman" w:hAnsi="Times New Roman" w:cs="Times New Roman"/>
                <w:color w:val="231F20"/>
                <w:spacing w:val="-17"/>
                <w:sz w:val="24"/>
                <w:szCs w:val="24"/>
                <w:lang w:val="uk-UA"/>
              </w:rPr>
              <w:t xml:space="preserve"> </w:t>
            </w:r>
            <w:r w:rsidRPr="004F6447">
              <w:rPr>
                <w:rFonts w:ascii="Times New Roman" w:hAnsi="Times New Roman" w:cs="Times New Roman"/>
                <w:color w:val="231F20"/>
                <w:spacing w:val="-2"/>
                <w:sz w:val="24"/>
                <w:szCs w:val="24"/>
                <w:lang w:val="uk-UA"/>
              </w:rPr>
              <w:t>української</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мови</w:t>
            </w:r>
            <w:r w:rsidR="009F1269" w:rsidRPr="004F6447">
              <w:rPr>
                <w:rFonts w:ascii="Times New Roman" w:hAnsi="Times New Roman" w:cs="Times New Roman"/>
                <w:color w:val="231F20"/>
                <w:spacing w:val="-17"/>
                <w:sz w:val="24"/>
                <w:szCs w:val="24"/>
                <w:lang w:val="uk-UA"/>
              </w:rPr>
              <w:t xml:space="preserve"> у пр</w:t>
            </w:r>
            <w:r w:rsidRPr="004F6447">
              <w:rPr>
                <w:rFonts w:ascii="Times New Roman" w:hAnsi="Times New Roman" w:cs="Times New Roman"/>
                <w:color w:val="231F20"/>
                <w:spacing w:val="-2"/>
                <w:sz w:val="24"/>
                <w:szCs w:val="24"/>
                <w:lang w:val="uk-UA"/>
              </w:rPr>
              <w:t>оцесі</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 xml:space="preserve">читання </w:t>
            </w:r>
            <w:r w:rsidRPr="004F6447">
              <w:rPr>
                <w:rFonts w:ascii="Times New Roman" w:hAnsi="Times New Roman" w:cs="Times New Roman"/>
                <w:color w:val="231F20"/>
                <w:sz w:val="24"/>
                <w:szCs w:val="24"/>
                <w:lang w:val="uk-UA"/>
              </w:rPr>
              <w:t>та наголошувати слова</w:t>
            </w:r>
          </w:p>
        </w:tc>
        <w:tc>
          <w:tcPr>
            <w:tcW w:w="3402" w:type="dxa"/>
          </w:tcPr>
          <w:p w14:paraId="446FA51C" w14:textId="77777777" w:rsidR="009919FB" w:rsidRPr="004F6447" w:rsidRDefault="009919FB"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4"/>
                <w:sz w:val="24"/>
                <w:szCs w:val="24"/>
                <w:lang w:val="uk-UA"/>
              </w:rPr>
              <w:lastRenderedPageBreak/>
              <w:t>доречно</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вживати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синоніми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й</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антоніми,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вживати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lastRenderedPageBreak/>
              <w:t>(за</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допомогою</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 xml:space="preserve">вчителя) </w:t>
            </w:r>
            <w:r w:rsidRPr="004F6447">
              <w:rPr>
                <w:rFonts w:ascii="Times New Roman" w:hAnsi="Times New Roman" w:cs="Times New Roman"/>
                <w:color w:val="231F20"/>
                <w:sz w:val="24"/>
                <w:szCs w:val="24"/>
                <w:lang w:val="uk-UA"/>
              </w:rPr>
              <w:t>народні вирази, національно марковану лексику;</w:t>
            </w:r>
          </w:p>
          <w:p w14:paraId="0A1E0CE7" w14:textId="77777777" w:rsidR="009919FB" w:rsidRPr="004F6447" w:rsidRDefault="009919FB"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розуміти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терміни:</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i/>
                <w:color w:val="231F20"/>
                <w:sz w:val="24"/>
                <w:szCs w:val="24"/>
                <w:lang w:val="uk-UA"/>
              </w:rPr>
              <w:t>речення</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i/>
                <w:color w:val="231F20"/>
                <w:sz w:val="24"/>
                <w:szCs w:val="24"/>
                <w:lang w:val="uk-UA"/>
              </w:rPr>
              <w:t>крапка</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i/>
                <w:color w:val="231F20"/>
                <w:sz w:val="24"/>
                <w:szCs w:val="24"/>
                <w:lang w:val="uk-UA"/>
              </w:rPr>
              <w:t>кома</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i/>
                <w:color w:val="231F20"/>
                <w:sz w:val="24"/>
                <w:szCs w:val="24"/>
                <w:lang w:val="uk-UA"/>
              </w:rPr>
              <w:t>знак</w:t>
            </w:r>
            <w:r w:rsidRPr="004F6447">
              <w:rPr>
                <w:rFonts w:ascii="Times New Roman" w:hAnsi="Times New Roman" w:cs="Times New Roman"/>
                <w:i/>
                <w:color w:val="231F20"/>
                <w:spacing w:val="-5"/>
                <w:sz w:val="24"/>
                <w:szCs w:val="24"/>
                <w:lang w:val="uk-UA"/>
              </w:rPr>
              <w:t xml:space="preserve"> </w:t>
            </w:r>
            <w:r w:rsidRPr="004F6447">
              <w:rPr>
                <w:rFonts w:ascii="Times New Roman" w:hAnsi="Times New Roman" w:cs="Times New Roman"/>
                <w:i/>
                <w:color w:val="231F20"/>
                <w:sz w:val="24"/>
                <w:szCs w:val="24"/>
                <w:lang w:val="uk-UA"/>
              </w:rPr>
              <w:t>питання</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i/>
                <w:color w:val="231F20"/>
                <w:sz w:val="24"/>
                <w:szCs w:val="24"/>
                <w:lang w:val="uk-UA"/>
              </w:rPr>
              <w:t>знак</w:t>
            </w:r>
            <w:r w:rsidRPr="004F6447">
              <w:rPr>
                <w:rFonts w:ascii="Times New Roman" w:hAnsi="Times New Roman" w:cs="Times New Roman"/>
                <w:i/>
                <w:color w:val="231F20"/>
                <w:spacing w:val="-5"/>
                <w:sz w:val="24"/>
                <w:szCs w:val="24"/>
                <w:lang w:val="uk-UA"/>
              </w:rPr>
              <w:t xml:space="preserve"> </w:t>
            </w:r>
            <w:r w:rsidRPr="004F6447">
              <w:rPr>
                <w:rFonts w:ascii="Times New Roman" w:hAnsi="Times New Roman" w:cs="Times New Roman"/>
                <w:i/>
                <w:color w:val="231F20"/>
                <w:spacing w:val="-2"/>
                <w:sz w:val="24"/>
                <w:szCs w:val="24"/>
                <w:lang w:val="uk-UA"/>
              </w:rPr>
              <w:t>оклику</w:t>
            </w:r>
            <w:r w:rsidRPr="004F6447">
              <w:rPr>
                <w:rFonts w:ascii="Times New Roman" w:hAnsi="Times New Roman" w:cs="Times New Roman"/>
                <w:color w:val="231F20"/>
                <w:spacing w:val="-2"/>
                <w:sz w:val="24"/>
                <w:szCs w:val="24"/>
                <w:lang w:val="uk-UA"/>
              </w:rPr>
              <w:t>;</w:t>
            </w:r>
          </w:p>
          <w:p w14:paraId="3DE1A959" w14:textId="5B8E3D4A" w:rsidR="003E23D8" w:rsidRPr="004F6447" w:rsidRDefault="003E23D8"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 вживати граматичні форми слів — назв дій під час діалогічного й монологічного мовлення</w:t>
            </w:r>
            <w:r w:rsidR="000C0648" w:rsidRPr="004F6447">
              <w:rPr>
                <w:rFonts w:ascii="Times New Roman" w:hAnsi="Times New Roman" w:cs="Times New Roman"/>
                <w:color w:val="231F20"/>
                <w:sz w:val="24"/>
                <w:szCs w:val="24"/>
                <w:lang w:val="uk-UA"/>
              </w:rPr>
              <w:t>;</w:t>
            </w:r>
          </w:p>
          <w:p w14:paraId="152A945A" w14:textId="77777777" w:rsidR="003E23D8" w:rsidRPr="004F6447" w:rsidRDefault="003E23D8"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розпізнавати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тексти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різних</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жанрів,</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класифікувати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5"/>
                <w:sz w:val="24"/>
                <w:szCs w:val="24"/>
                <w:lang w:val="uk-UA"/>
              </w:rPr>
              <w:t>їх;</w:t>
            </w:r>
          </w:p>
          <w:p w14:paraId="1D89EC15" w14:textId="77777777" w:rsidR="003E23D8" w:rsidRPr="004F6447" w:rsidRDefault="003E23D8"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зосереджено слухати текст і співвідносити прослуханий уривок з малюнком,</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вибирати</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ряду</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поданих</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той,</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що</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стосується</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змісту</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 xml:space="preserve">прочитаного </w:t>
            </w:r>
            <w:r w:rsidRPr="004F6447">
              <w:rPr>
                <w:rFonts w:ascii="Times New Roman" w:hAnsi="Times New Roman" w:cs="Times New Roman"/>
                <w:color w:val="231F20"/>
                <w:spacing w:val="-2"/>
                <w:sz w:val="24"/>
                <w:szCs w:val="24"/>
                <w:lang w:val="uk-UA"/>
              </w:rPr>
              <w:t>уривка;</w:t>
            </w:r>
          </w:p>
          <w:p w14:paraId="6389133A" w14:textId="40CF61AB" w:rsidR="003E23D8" w:rsidRPr="004F6447" w:rsidRDefault="003E23D8"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визначати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з</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допомогою</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тестів</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про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кого,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що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розповідається;</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хто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 xml:space="preserve">головні </w:t>
            </w:r>
            <w:r w:rsidRPr="004F6447">
              <w:rPr>
                <w:rFonts w:ascii="Times New Roman" w:hAnsi="Times New Roman" w:cs="Times New Roman"/>
                <w:color w:val="231F20"/>
                <w:sz w:val="24"/>
                <w:szCs w:val="24"/>
                <w:lang w:val="uk-UA"/>
              </w:rPr>
              <w:t>герої; добирати заголовок;</w:t>
            </w:r>
          </w:p>
          <w:p w14:paraId="1CB38A90" w14:textId="77777777" w:rsidR="003E23D8" w:rsidRPr="004F6447" w:rsidRDefault="003E23D8"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відтворювати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pacing w:val="-2"/>
                <w:sz w:val="24"/>
                <w:szCs w:val="24"/>
                <w:lang w:val="uk-UA"/>
              </w:rPr>
              <w:t>діалог;</w:t>
            </w:r>
          </w:p>
          <w:p w14:paraId="2ED77EC5" w14:textId="77777777" w:rsidR="003E23D8" w:rsidRPr="004F6447" w:rsidRDefault="003E23D8"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вступати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рольову</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4"/>
                <w:sz w:val="24"/>
                <w:szCs w:val="24"/>
                <w:lang w:val="uk-UA"/>
              </w:rPr>
              <w:t>гру;</w:t>
            </w:r>
          </w:p>
          <w:p w14:paraId="1C2717D9" w14:textId="222AA68D" w:rsidR="003E23D8" w:rsidRPr="004F6447" w:rsidRDefault="003E23D8"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вступати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діалог</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(4–5</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реплік)</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однолітками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й</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дорослими,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вживаючи етикетну лексику та слова звертання</w:t>
            </w:r>
            <w:r w:rsidR="00471686">
              <w:rPr>
                <w:rFonts w:ascii="Times New Roman" w:hAnsi="Times New Roman" w:cs="Times New Roman"/>
                <w:color w:val="231F20"/>
                <w:sz w:val="24"/>
                <w:szCs w:val="24"/>
                <w:lang w:val="uk-UA"/>
              </w:rPr>
              <w:t xml:space="preserve"> у зв</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 xml:space="preserve">язку з потребами, визначеними у </w:t>
            </w:r>
            <w:r w:rsidRPr="004F6447">
              <w:rPr>
                <w:rFonts w:ascii="Times New Roman" w:hAnsi="Times New Roman" w:cs="Times New Roman"/>
                <w:color w:val="231F20"/>
                <w:spacing w:val="-2"/>
                <w:sz w:val="24"/>
                <w:szCs w:val="24"/>
                <w:lang w:val="uk-UA"/>
              </w:rPr>
              <w:t>програмі;</w:t>
            </w:r>
          </w:p>
          <w:p w14:paraId="22CA8FDD" w14:textId="77777777" w:rsidR="00AE4E96" w:rsidRPr="004F6447" w:rsidRDefault="003E23D8" w:rsidP="00634203">
            <w:pPr>
              <w:pStyle w:val="a4"/>
              <w:numPr>
                <w:ilvl w:val="0"/>
                <w:numId w:val="3"/>
              </w:numPr>
              <w:tabs>
                <w:tab w:val="left" w:pos="318"/>
              </w:tabs>
              <w:ind w:left="34"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переказувати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прочитаний</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або</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сприйнятий</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на</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слух</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текст;</w:t>
            </w:r>
          </w:p>
          <w:p w14:paraId="4FFDD552" w14:textId="5A423477" w:rsidR="003E23D8" w:rsidRPr="004F6447" w:rsidRDefault="003E23D8"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будувати</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зв</w:t>
            </w:r>
            <w:r w:rsidR="000147EB">
              <w:rPr>
                <w:rFonts w:ascii="Times New Roman" w:hAnsi="Times New Roman" w:cs="Times New Roman"/>
                <w:color w:val="231F20"/>
                <w:spacing w:val="-2"/>
                <w:sz w:val="24"/>
                <w:szCs w:val="24"/>
                <w:lang w:val="uk-UA"/>
              </w:rPr>
              <w:t>’</w:t>
            </w:r>
            <w:r w:rsidRPr="004F6447">
              <w:rPr>
                <w:rFonts w:ascii="Times New Roman" w:hAnsi="Times New Roman" w:cs="Times New Roman"/>
                <w:color w:val="231F20"/>
                <w:spacing w:val="-2"/>
                <w:sz w:val="24"/>
                <w:szCs w:val="24"/>
                <w:lang w:val="uk-UA"/>
              </w:rPr>
              <w:t>язну</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розповідь</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за</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аналогією</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до</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поданого</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зразка;</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за</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 xml:space="preserve">змістом </w:t>
            </w:r>
            <w:r w:rsidRPr="004F6447">
              <w:rPr>
                <w:rFonts w:ascii="Times New Roman" w:hAnsi="Times New Roman" w:cs="Times New Roman"/>
                <w:color w:val="231F20"/>
                <w:sz w:val="24"/>
                <w:szCs w:val="24"/>
                <w:lang w:val="uk-UA"/>
              </w:rPr>
              <w:t>малюнка;</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про</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себе,</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свою</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родину;</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про</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побачене</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чи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почуте;</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описувати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когось, щось (за аналогією);</w:t>
            </w:r>
          </w:p>
          <w:p w14:paraId="57ED81EE" w14:textId="77777777" w:rsidR="003E23D8" w:rsidRPr="004F6447" w:rsidRDefault="003E23D8"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дотримуватися</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пауз</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перед</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розділовими</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знаками</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кінці</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pacing w:val="-2"/>
                <w:sz w:val="24"/>
                <w:szCs w:val="24"/>
                <w:lang w:val="uk-UA"/>
              </w:rPr>
              <w:t>речення;</w:t>
            </w:r>
          </w:p>
          <w:p w14:paraId="4D9E6AD1" w14:textId="6D0199D8" w:rsidR="003E23D8" w:rsidRPr="004F6447" w:rsidRDefault="003E23D8"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інтонувати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початок</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і</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кінець</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2"/>
                <w:sz w:val="24"/>
                <w:szCs w:val="24"/>
                <w:lang w:val="uk-UA"/>
              </w:rPr>
              <w:t>речення</w:t>
            </w:r>
          </w:p>
        </w:tc>
      </w:tr>
      <w:tr w:rsidR="002C7222" w:rsidRPr="004F6447" w14:paraId="09B2916D" w14:textId="77777777" w:rsidTr="00A664CF">
        <w:tc>
          <w:tcPr>
            <w:tcW w:w="9611" w:type="dxa"/>
            <w:gridSpan w:val="3"/>
          </w:tcPr>
          <w:p w14:paraId="743BF4F1" w14:textId="77777777" w:rsidR="00594967" w:rsidRPr="004F6447" w:rsidRDefault="002C7222" w:rsidP="00634203">
            <w:pPr>
              <w:jc w:val="center"/>
              <w:rPr>
                <w:rFonts w:ascii="Times New Roman" w:hAnsi="Times New Roman" w:cs="Times New Roman"/>
                <w:b/>
                <w:sz w:val="24"/>
                <w:szCs w:val="24"/>
                <w:lang w:val="uk-UA"/>
              </w:rPr>
            </w:pPr>
            <w:r w:rsidRPr="004F6447">
              <w:rPr>
                <w:rFonts w:ascii="Times New Roman" w:hAnsi="Times New Roman" w:cs="Times New Roman"/>
                <w:b/>
                <w:sz w:val="24"/>
                <w:szCs w:val="24"/>
                <w:lang w:val="uk-UA"/>
              </w:rPr>
              <w:lastRenderedPageBreak/>
              <w:t>Пори року</w:t>
            </w:r>
          </w:p>
          <w:p w14:paraId="079C13DC" w14:textId="4C899770" w:rsidR="002C7222" w:rsidRPr="004F6447" w:rsidRDefault="002C7222" w:rsidP="00634203">
            <w:pPr>
              <w:jc w:val="center"/>
              <w:rPr>
                <w:rFonts w:ascii="Times New Roman" w:hAnsi="Times New Roman" w:cs="Times New Roman"/>
                <w:b/>
                <w:bCs/>
                <w:sz w:val="24"/>
                <w:szCs w:val="24"/>
                <w:lang w:val="uk-UA"/>
              </w:rPr>
            </w:pPr>
            <w:r w:rsidRPr="004F6447">
              <w:rPr>
                <w:rFonts w:ascii="Times New Roman" w:hAnsi="Times New Roman" w:cs="Times New Roman"/>
                <w:b/>
                <w:i/>
                <w:sz w:val="24"/>
                <w:szCs w:val="24"/>
                <w:lang w:val="uk-UA"/>
              </w:rPr>
              <w:t>Осінь</w:t>
            </w:r>
          </w:p>
        </w:tc>
      </w:tr>
      <w:tr w:rsidR="00AE4E96" w:rsidRPr="004F6447" w14:paraId="774800AA" w14:textId="77777777" w:rsidTr="00A664CF">
        <w:tc>
          <w:tcPr>
            <w:tcW w:w="2948" w:type="dxa"/>
          </w:tcPr>
          <w:p w14:paraId="2281C669" w14:textId="77777777" w:rsidR="00447849" w:rsidRPr="004F6447" w:rsidRDefault="00447849"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знати</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слова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на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теми,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визначені</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pacing w:val="-2"/>
                <w:sz w:val="24"/>
                <w:szCs w:val="24"/>
                <w:lang w:val="uk-UA"/>
              </w:rPr>
              <w:t>програмою;</w:t>
            </w:r>
          </w:p>
          <w:p w14:paraId="67A56C61" w14:textId="7AD23704" w:rsidR="00447849" w:rsidRPr="004F6447" w:rsidRDefault="00447849" w:rsidP="00634203">
            <w:pPr>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 xml:space="preserve">знати букви української мови та їхнє звукове значення </w:t>
            </w:r>
          </w:p>
          <w:p w14:paraId="503BB4F5" w14:textId="77777777" w:rsidR="00AE4E96" w:rsidRPr="004F6447" w:rsidRDefault="00AE4E96" w:rsidP="00634203">
            <w:pPr>
              <w:jc w:val="both"/>
              <w:rPr>
                <w:rFonts w:ascii="Times New Roman" w:hAnsi="Times New Roman" w:cs="Times New Roman"/>
                <w:b/>
                <w:sz w:val="24"/>
                <w:szCs w:val="24"/>
                <w:lang w:val="uk-UA"/>
              </w:rPr>
            </w:pPr>
          </w:p>
        </w:tc>
        <w:tc>
          <w:tcPr>
            <w:tcW w:w="3261" w:type="dxa"/>
          </w:tcPr>
          <w:p w14:paraId="1D99EE2D" w14:textId="77777777" w:rsidR="00F43E37" w:rsidRPr="004F6447" w:rsidRDefault="00F43E37"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розрізняти</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z w:val="24"/>
                <w:szCs w:val="24"/>
                <w:lang w:val="uk-UA"/>
              </w:rPr>
              <w:t>схожі</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слова</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російської</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української</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pacing w:val="-4"/>
                <w:sz w:val="24"/>
                <w:szCs w:val="24"/>
                <w:lang w:val="uk-UA"/>
              </w:rPr>
              <w:t>мов;</w:t>
            </w:r>
          </w:p>
          <w:p w14:paraId="3552FFA7" w14:textId="07B7C350" w:rsidR="00F43E37" w:rsidRPr="004F6447" w:rsidRDefault="00F43E37"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 вимовляти голосні звуки української мови</w:t>
            </w:r>
            <w:r w:rsidR="009F1269" w:rsidRPr="004F6447">
              <w:rPr>
                <w:rFonts w:ascii="Times New Roman" w:hAnsi="Times New Roman" w:cs="Times New Roman"/>
                <w:color w:val="231F20"/>
                <w:sz w:val="24"/>
                <w:szCs w:val="24"/>
                <w:lang w:val="uk-UA"/>
              </w:rPr>
              <w:t xml:space="preserve"> у пр</w:t>
            </w:r>
            <w:r w:rsidRPr="004F6447">
              <w:rPr>
                <w:rFonts w:ascii="Times New Roman" w:hAnsi="Times New Roman" w:cs="Times New Roman"/>
                <w:color w:val="231F20"/>
                <w:sz w:val="24"/>
                <w:szCs w:val="24"/>
                <w:lang w:val="uk-UA"/>
              </w:rPr>
              <w:t>оцесі мов</w:t>
            </w:r>
            <w:r w:rsidRPr="004F6447">
              <w:rPr>
                <w:rFonts w:ascii="Times New Roman" w:hAnsi="Times New Roman" w:cs="Times New Roman"/>
                <w:color w:val="231F20"/>
                <w:spacing w:val="-2"/>
                <w:sz w:val="24"/>
                <w:szCs w:val="24"/>
                <w:lang w:val="uk-UA"/>
              </w:rPr>
              <w:t>лення;</w:t>
            </w:r>
          </w:p>
          <w:p w14:paraId="4C267233" w14:textId="1090488E" w:rsidR="00F43E37" w:rsidRPr="004F6447" w:rsidRDefault="00F43E37"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розрізняти</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голосні</w:t>
            </w:r>
            <w:r w:rsidR="009504B3">
              <w:rPr>
                <w:rFonts w:ascii="Times New Roman" w:hAnsi="Times New Roman" w:cs="Times New Roman"/>
                <w:color w:val="231F20"/>
                <w:spacing w:val="-2"/>
                <w:sz w:val="24"/>
                <w:szCs w:val="24"/>
                <w:lang w:val="uk-UA"/>
              </w:rPr>
              <w:t xml:space="preserve"> та пр</w:t>
            </w:r>
            <w:r w:rsidRPr="004F6447">
              <w:rPr>
                <w:rFonts w:ascii="Times New Roman" w:hAnsi="Times New Roman" w:cs="Times New Roman"/>
                <w:color w:val="231F20"/>
                <w:sz w:val="24"/>
                <w:szCs w:val="24"/>
                <w:lang w:val="uk-UA"/>
              </w:rPr>
              <w:t>иголосні,</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тверді</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й</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м</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які</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приголосні</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звуки,</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 xml:space="preserve">визначати склад, наголос; </w:t>
            </w:r>
          </w:p>
          <w:p w14:paraId="79F7E1C5" w14:textId="77777777" w:rsidR="00AE4E96" w:rsidRPr="004F6447" w:rsidRDefault="00F43E37" w:rsidP="00634203">
            <w:pPr>
              <w:jc w:val="both"/>
              <w:rPr>
                <w:rFonts w:ascii="Times New Roman" w:hAnsi="Times New Roman" w:cs="Times New Roman"/>
                <w:b/>
                <w:i/>
                <w:color w:val="231F20"/>
                <w:sz w:val="24"/>
                <w:szCs w:val="24"/>
                <w:lang w:val="uk-UA"/>
              </w:rPr>
            </w:pPr>
            <w:r w:rsidRPr="004F6447">
              <w:rPr>
                <w:rFonts w:ascii="Times New Roman" w:hAnsi="Times New Roman" w:cs="Times New Roman"/>
                <w:color w:val="231F20"/>
                <w:sz w:val="24"/>
                <w:szCs w:val="24"/>
                <w:lang w:val="uk-UA"/>
              </w:rPr>
              <w:t>вміти</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писати</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букви</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(великі</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й</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 xml:space="preserve">малі) </w:t>
            </w:r>
            <w:r w:rsidRPr="004F6447">
              <w:rPr>
                <w:rFonts w:ascii="Times New Roman" w:hAnsi="Times New Roman" w:cs="Times New Roman"/>
                <w:b/>
                <w:i/>
                <w:color w:val="231F20"/>
                <w:sz w:val="24"/>
                <w:szCs w:val="24"/>
                <w:lang w:val="uk-UA"/>
              </w:rPr>
              <w:t>Іі</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b/>
                <w:i/>
                <w:color w:val="231F20"/>
                <w:sz w:val="24"/>
                <w:szCs w:val="24"/>
                <w:lang w:val="uk-UA"/>
              </w:rPr>
              <w:t>Єє;</w:t>
            </w:r>
          </w:p>
          <w:p w14:paraId="359D3B34" w14:textId="1A2B6890" w:rsidR="00E165A5" w:rsidRPr="004F6447" w:rsidRDefault="00E165A5"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розрізняти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граматичні</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форми</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слів</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російсько</w:t>
            </w:r>
            <w:r w:rsidR="00060F6D">
              <w:rPr>
                <w:rFonts w:ascii="Times New Roman" w:hAnsi="Times New Roman" w:cs="Times New Roman"/>
                <w:color w:val="231F20"/>
                <w:sz w:val="24"/>
                <w:szCs w:val="24"/>
                <w:lang w:val="uk-UA"/>
              </w:rPr>
              <w:t>ї та у</w:t>
            </w:r>
            <w:r w:rsidRPr="004F6447">
              <w:rPr>
                <w:rFonts w:ascii="Times New Roman" w:hAnsi="Times New Roman" w:cs="Times New Roman"/>
                <w:color w:val="231F20"/>
                <w:sz w:val="24"/>
                <w:szCs w:val="24"/>
                <w:lang w:val="uk-UA"/>
              </w:rPr>
              <w:t>країнської</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pacing w:val="-4"/>
                <w:sz w:val="24"/>
                <w:szCs w:val="24"/>
                <w:lang w:val="uk-UA"/>
              </w:rPr>
              <w:t>мов;</w:t>
            </w:r>
          </w:p>
          <w:p w14:paraId="6BF4FE73" w14:textId="77777777" w:rsidR="00E165A5" w:rsidRPr="004F6447" w:rsidRDefault="00E165A5"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визначати, якою мовою — російською чи українською — вимовлено слова, які мають незначні фонетичні відмінності, відрізняються наголосом тощо;</w:t>
            </w:r>
          </w:p>
          <w:p w14:paraId="30D26356" w14:textId="413F214B" w:rsidR="00D54361" w:rsidRPr="004F6447" w:rsidRDefault="00D54361"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відповідати на запитання у зв</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язку з темами, що вивчаються; вміти поставити запитання;</w:t>
            </w:r>
          </w:p>
          <w:p w14:paraId="1239A0E7" w14:textId="52D4DDAF" w:rsidR="00CF385D" w:rsidRPr="004F6447" w:rsidRDefault="00D54361" w:rsidP="00634203">
            <w:pPr>
              <w:pStyle w:val="a4"/>
              <w:widowControl w:val="0"/>
              <w:numPr>
                <w:ilvl w:val="0"/>
                <w:numId w:val="3"/>
              </w:numPr>
              <w:tabs>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правильно</w:t>
            </w:r>
            <w:r w:rsidRPr="004F6447">
              <w:rPr>
                <w:rFonts w:ascii="Times New Roman" w:hAnsi="Times New Roman" w:cs="Times New Roman"/>
                <w:color w:val="231F20"/>
                <w:spacing w:val="-18"/>
                <w:sz w:val="24"/>
                <w:szCs w:val="24"/>
                <w:lang w:val="uk-UA"/>
              </w:rPr>
              <w:t xml:space="preserve"> </w:t>
            </w:r>
            <w:r w:rsidRPr="004F6447">
              <w:rPr>
                <w:rFonts w:ascii="Times New Roman" w:hAnsi="Times New Roman" w:cs="Times New Roman"/>
                <w:color w:val="231F20"/>
                <w:spacing w:val="-2"/>
                <w:sz w:val="24"/>
                <w:szCs w:val="24"/>
                <w:lang w:val="uk-UA"/>
              </w:rPr>
              <w:t>вимовляти</w:t>
            </w:r>
            <w:r w:rsidRPr="004F6447">
              <w:rPr>
                <w:rFonts w:ascii="Times New Roman" w:hAnsi="Times New Roman" w:cs="Times New Roman"/>
                <w:color w:val="231F20"/>
                <w:spacing w:val="-17"/>
                <w:sz w:val="24"/>
                <w:szCs w:val="24"/>
                <w:lang w:val="uk-UA"/>
              </w:rPr>
              <w:t xml:space="preserve"> </w:t>
            </w:r>
            <w:r w:rsidRPr="004F6447">
              <w:rPr>
                <w:rFonts w:ascii="Times New Roman" w:hAnsi="Times New Roman" w:cs="Times New Roman"/>
                <w:color w:val="231F20"/>
                <w:spacing w:val="-2"/>
                <w:sz w:val="24"/>
                <w:szCs w:val="24"/>
                <w:lang w:val="uk-UA"/>
              </w:rPr>
              <w:t>голосні</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звуки</w:t>
            </w:r>
            <w:r w:rsidRPr="004F6447">
              <w:rPr>
                <w:rFonts w:ascii="Times New Roman" w:hAnsi="Times New Roman" w:cs="Times New Roman"/>
                <w:color w:val="231F20"/>
                <w:spacing w:val="-17"/>
                <w:sz w:val="24"/>
                <w:szCs w:val="24"/>
                <w:lang w:val="uk-UA"/>
              </w:rPr>
              <w:t xml:space="preserve"> </w:t>
            </w:r>
            <w:r w:rsidRPr="004F6447">
              <w:rPr>
                <w:rFonts w:ascii="Times New Roman" w:hAnsi="Times New Roman" w:cs="Times New Roman"/>
                <w:color w:val="231F20"/>
                <w:spacing w:val="-2"/>
                <w:sz w:val="24"/>
                <w:szCs w:val="24"/>
                <w:lang w:val="uk-UA"/>
              </w:rPr>
              <w:t>української</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мови</w:t>
            </w:r>
            <w:r w:rsidR="009F1269" w:rsidRPr="004F6447">
              <w:rPr>
                <w:rFonts w:ascii="Times New Roman" w:hAnsi="Times New Roman" w:cs="Times New Roman"/>
                <w:color w:val="231F20"/>
                <w:spacing w:val="-17"/>
                <w:sz w:val="24"/>
                <w:szCs w:val="24"/>
                <w:lang w:val="uk-UA"/>
              </w:rPr>
              <w:t xml:space="preserve"> у пр</w:t>
            </w:r>
            <w:r w:rsidRPr="004F6447">
              <w:rPr>
                <w:rFonts w:ascii="Times New Roman" w:hAnsi="Times New Roman" w:cs="Times New Roman"/>
                <w:color w:val="231F20"/>
                <w:spacing w:val="-2"/>
                <w:sz w:val="24"/>
                <w:szCs w:val="24"/>
                <w:lang w:val="uk-UA"/>
              </w:rPr>
              <w:t>оцесі</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 xml:space="preserve">читання </w:t>
            </w:r>
            <w:r w:rsidRPr="004F6447">
              <w:rPr>
                <w:rFonts w:ascii="Times New Roman" w:hAnsi="Times New Roman" w:cs="Times New Roman"/>
                <w:color w:val="231F20"/>
                <w:sz w:val="24"/>
                <w:szCs w:val="24"/>
                <w:lang w:val="uk-UA"/>
              </w:rPr>
              <w:t>та наголошувати слова; правильно</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читати</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слова</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буквами</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b/>
                <w:i/>
                <w:color w:val="231F20"/>
                <w:sz w:val="24"/>
                <w:szCs w:val="24"/>
                <w:lang w:val="uk-UA"/>
              </w:rPr>
              <w:t>і</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b/>
                <w:i/>
                <w:color w:val="231F20"/>
                <w:sz w:val="24"/>
                <w:szCs w:val="24"/>
                <w:lang w:val="uk-UA"/>
              </w:rPr>
              <w:t>и</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b/>
                <w:i/>
                <w:color w:val="231F20"/>
                <w:sz w:val="24"/>
                <w:szCs w:val="24"/>
                <w:lang w:val="uk-UA"/>
              </w:rPr>
              <w:t>е</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b/>
                <w:i/>
                <w:color w:val="231F20"/>
                <w:spacing w:val="-5"/>
                <w:sz w:val="24"/>
                <w:szCs w:val="24"/>
                <w:lang w:val="uk-UA"/>
              </w:rPr>
              <w:t>є</w:t>
            </w:r>
            <w:r w:rsidRPr="004F6447">
              <w:rPr>
                <w:rFonts w:ascii="Times New Roman" w:hAnsi="Times New Roman" w:cs="Times New Roman"/>
                <w:color w:val="231F20"/>
                <w:spacing w:val="-5"/>
                <w:sz w:val="24"/>
                <w:szCs w:val="24"/>
                <w:lang w:val="uk-UA"/>
              </w:rPr>
              <w:t>;</w:t>
            </w:r>
            <w:r w:rsidR="00CF385D" w:rsidRPr="004F6447">
              <w:rPr>
                <w:rFonts w:ascii="Times New Roman" w:hAnsi="Times New Roman" w:cs="Times New Roman"/>
                <w:color w:val="231F20"/>
                <w:sz w:val="24"/>
                <w:szCs w:val="24"/>
                <w:lang w:val="uk-UA"/>
              </w:rPr>
              <w:t xml:space="preserve"> </w:t>
            </w:r>
          </w:p>
          <w:p w14:paraId="47DE7C68" w14:textId="77777777" w:rsidR="00CF385D" w:rsidRPr="004F6447" w:rsidRDefault="00CF385D"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(без</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перекручення)</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і</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свідомо</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читати</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(розуміти</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прочитане) цілими словами (в окремих випадках — поскладово);</w:t>
            </w:r>
          </w:p>
          <w:p w14:paraId="3D578E5A" w14:textId="77777777" w:rsidR="00F43E37" w:rsidRPr="004F6447" w:rsidRDefault="00CF385D"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співати народну пісню «Ходить гарбуз по городу»</w:t>
            </w:r>
          </w:p>
        </w:tc>
        <w:tc>
          <w:tcPr>
            <w:tcW w:w="3402" w:type="dxa"/>
          </w:tcPr>
          <w:p w14:paraId="62FCF41A" w14:textId="77777777" w:rsidR="00280556" w:rsidRPr="004F6447" w:rsidRDefault="00280556"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4"/>
                <w:sz w:val="24"/>
                <w:szCs w:val="24"/>
                <w:lang w:val="uk-UA"/>
              </w:rPr>
              <w:t>доречно</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вживати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синоніми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й</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антоніми,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вживати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(за</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допомогою</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 xml:space="preserve">вчителя) </w:t>
            </w:r>
            <w:r w:rsidRPr="004F6447">
              <w:rPr>
                <w:rFonts w:ascii="Times New Roman" w:hAnsi="Times New Roman" w:cs="Times New Roman"/>
                <w:color w:val="231F20"/>
                <w:sz w:val="24"/>
                <w:szCs w:val="24"/>
                <w:lang w:val="uk-UA"/>
              </w:rPr>
              <w:t>народні вирази, національно марковану лексику;</w:t>
            </w:r>
          </w:p>
          <w:p w14:paraId="1D2D6862" w14:textId="77777777" w:rsidR="00280556" w:rsidRPr="004F6447" w:rsidRDefault="00280556"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розрізняти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рід</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подібних</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у</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російській</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українській</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мовах</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2"/>
                <w:sz w:val="24"/>
                <w:szCs w:val="24"/>
                <w:lang w:val="uk-UA"/>
              </w:rPr>
              <w:t>іменників;</w:t>
            </w:r>
          </w:p>
          <w:p w14:paraId="720A3065" w14:textId="77777777" w:rsidR="00280556" w:rsidRPr="004F6447" w:rsidRDefault="00280556"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вживати</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граматичні</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форми</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слів</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назв</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ознак</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предметів</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у процесі мовлення;</w:t>
            </w:r>
          </w:p>
          <w:p w14:paraId="0BEF86C2" w14:textId="2C552A4B" w:rsidR="00280556" w:rsidRPr="004F6447" w:rsidRDefault="00280556"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 вживати граматичні форми слів — назв дій під час діалогічного й монологічного мовлення</w:t>
            </w:r>
            <w:r w:rsidR="000C0648" w:rsidRPr="004F6447">
              <w:rPr>
                <w:rFonts w:ascii="Times New Roman" w:hAnsi="Times New Roman" w:cs="Times New Roman"/>
                <w:color w:val="231F20"/>
                <w:sz w:val="24"/>
                <w:szCs w:val="24"/>
                <w:lang w:val="uk-UA"/>
              </w:rPr>
              <w:t>;</w:t>
            </w:r>
          </w:p>
          <w:p w14:paraId="7F1181E3" w14:textId="77777777" w:rsidR="007724B1" w:rsidRPr="004F6447" w:rsidRDefault="007724B1"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зосереджено слухати текст і співвідносити прослуханий уривок з малюнком,</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вибирати</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ряду</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поданих</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той,</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що</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стосується</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змісту</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 xml:space="preserve">прочитаного </w:t>
            </w:r>
            <w:r w:rsidRPr="004F6447">
              <w:rPr>
                <w:rFonts w:ascii="Times New Roman" w:hAnsi="Times New Roman" w:cs="Times New Roman"/>
                <w:color w:val="231F20"/>
                <w:spacing w:val="-2"/>
                <w:sz w:val="24"/>
                <w:szCs w:val="24"/>
                <w:lang w:val="uk-UA"/>
              </w:rPr>
              <w:t>уривка;</w:t>
            </w:r>
          </w:p>
          <w:p w14:paraId="6358AB1D" w14:textId="2355782B" w:rsidR="007724B1" w:rsidRPr="004F6447" w:rsidRDefault="007724B1"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визначати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з</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допомогою</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тестів</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про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кого,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що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розповідається;</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хто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 xml:space="preserve">головні </w:t>
            </w:r>
            <w:r w:rsidRPr="004F6447">
              <w:rPr>
                <w:rFonts w:ascii="Times New Roman" w:hAnsi="Times New Roman" w:cs="Times New Roman"/>
                <w:color w:val="231F20"/>
                <w:sz w:val="24"/>
                <w:szCs w:val="24"/>
                <w:lang w:val="uk-UA"/>
              </w:rPr>
              <w:t>герої; добирати заголовок;</w:t>
            </w:r>
          </w:p>
          <w:p w14:paraId="5BA96514" w14:textId="77777777" w:rsidR="007724B1" w:rsidRPr="004F6447" w:rsidRDefault="007724B1"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відтворювати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pacing w:val="-2"/>
                <w:sz w:val="24"/>
                <w:szCs w:val="24"/>
                <w:lang w:val="uk-UA"/>
              </w:rPr>
              <w:t>діалог;</w:t>
            </w:r>
          </w:p>
          <w:p w14:paraId="0C979F8A" w14:textId="77777777" w:rsidR="007724B1" w:rsidRPr="004F6447" w:rsidRDefault="007724B1"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вступати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рольову</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4"/>
                <w:sz w:val="24"/>
                <w:szCs w:val="24"/>
                <w:lang w:val="uk-UA"/>
              </w:rPr>
              <w:t>гру;</w:t>
            </w:r>
          </w:p>
          <w:p w14:paraId="2FD01A7F" w14:textId="29B133A3" w:rsidR="007724B1" w:rsidRPr="004F6447" w:rsidRDefault="007724B1"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вступати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діалог</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(4–5</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реплік)</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однолітками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й</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дорослими,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вживаючи етикетну лексику та слова звертання</w:t>
            </w:r>
            <w:r w:rsidR="00471686">
              <w:rPr>
                <w:rFonts w:ascii="Times New Roman" w:hAnsi="Times New Roman" w:cs="Times New Roman"/>
                <w:color w:val="231F20"/>
                <w:sz w:val="24"/>
                <w:szCs w:val="24"/>
                <w:lang w:val="uk-UA"/>
              </w:rPr>
              <w:t xml:space="preserve"> у зв</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 xml:space="preserve">язку з потребами, визначеними у </w:t>
            </w:r>
            <w:r w:rsidRPr="004F6447">
              <w:rPr>
                <w:rFonts w:ascii="Times New Roman" w:hAnsi="Times New Roman" w:cs="Times New Roman"/>
                <w:color w:val="231F20"/>
                <w:spacing w:val="-2"/>
                <w:sz w:val="24"/>
                <w:szCs w:val="24"/>
                <w:lang w:val="uk-UA"/>
              </w:rPr>
              <w:t>програмі;</w:t>
            </w:r>
          </w:p>
          <w:p w14:paraId="5D9537CD" w14:textId="3E66D359" w:rsidR="007724B1" w:rsidRPr="004F6447" w:rsidRDefault="007724B1"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розповідати</w:t>
            </w:r>
            <w:r w:rsidRPr="004F6447">
              <w:rPr>
                <w:rFonts w:ascii="Times New Roman" w:hAnsi="Times New Roman" w:cs="Times New Roman"/>
                <w:color w:val="231F20"/>
                <w:spacing w:val="-12"/>
                <w:sz w:val="24"/>
                <w:szCs w:val="24"/>
                <w:lang w:val="uk-UA"/>
              </w:rPr>
              <w:t xml:space="preserve"> </w:t>
            </w:r>
            <w:r w:rsidRPr="004F6447">
              <w:rPr>
                <w:rFonts w:ascii="Times New Roman" w:hAnsi="Times New Roman" w:cs="Times New Roman"/>
                <w:color w:val="231F20"/>
                <w:sz w:val="24"/>
                <w:szCs w:val="24"/>
                <w:lang w:val="uk-UA"/>
              </w:rPr>
              <w:t>напам</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ять</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z w:val="24"/>
                <w:szCs w:val="24"/>
                <w:lang w:val="uk-UA"/>
              </w:rPr>
              <w:t>скоромовки,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вірші;</w:t>
            </w:r>
          </w:p>
          <w:p w14:paraId="408AA01E" w14:textId="2E364DC4" w:rsidR="00AE4E96" w:rsidRPr="004F6447" w:rsidRDefault="007724B1" w:rsidP="00634203">
            <w:pPr>
              <w:pStyle w:val="a4"/>
              <w:numPr>
                <w:ilvl w:val="0"/>
                <w:numId w:val="3"/>
              </w:numPr>
              <w:ind w:left="34" w:hanging="34"/>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будувати</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зв</w:t>
            </w:r>
            <w:r w:rsidR="000147EB">
              <w:rPr>
                <w:rFonts w:ascii="Times New Roman" w:hAnsi="Times New Roman" w:cs="Times New Roman"/>
                <w:color w:val="231F20"/>
                <w:spacing w:val="-2"/>
                <w:sz w:val="24"/>
                <w:szCs w:val="24"/>
                <w:lang w:val="uk-UA"/>
              </w:rPr>
              <w:t>’</w:t>
            </w:r>
            <w:r w:rsidRPr="004F6447">
              <w:rPr>
                <w:rFonts w:ascii="Times New Roman" w:hAnsi="Times New Roman" w:cs="Times New Roman"/>
                <w:color w:val="231F20"/>
                <w:spacing w:val="-2"/>
                <w:sz w:val="24"/>
                <w:szCs w:val="24"/>
                <w:lang w:val="uk-UA"/>
              </w:rPr>
              <w:t>язну</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розповідь</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за</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аналогією</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до</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поданого</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зразка;</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за</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 xml:space="preserve">змістом </w:t>
            </w:r>
            <w:r w:rsidRPr="004F6447">
              <w:rPr>
                <w:rFonts w:ascii="Times New Roman" w:hAnsi="Times New Roman" w:cs="Times New Roman"/>
                <w:color w:val="231F20"/>
                <w:sz w:val="24"/>
                <w:szCs w:val="24"/>
                <w:lang w:val="uk-UA"/>
              </w:rPr>
              <w:t>малюнка;</w:t>
            </w:r>
          </w:p>
          <w:p w14:paraId="212D8747" w14:textId="77777777" w:rsidR="0095450E" w:rsidRPr="004F6447" w:rsidRDefault="0095450E"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lastRenderedPageBreak/>
              <w:t>описувати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когось, щось (за аналогією);</w:t>
            </w:r>
          </w:p>
          <w:p w14:paraId="6AAB633E" w14:textId="77777777" w:rsidR="0095450E" w:rsidRPr="004F6447" w:rsidRDefault="0095450E"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дотримуватися</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пауз</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перед</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розділовими</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знаками</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кінці</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pacing w:val="-2"/>
                <w:sz w:val="24"/>
                <w:szCs w:val="24"/>
                <w:lang w:val="uk-UA"/>
              </w:rPr>
              <w:t>речення;</w:t>
            </w:r>
          </w:p>
          <w:p w14:paraId="4C0B210E" w14:textId="77777777" w:rsidR="0095450E" w:rsidRPr="004F6447" w:rsidRDefault="0095450E"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інтонувати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початок</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і</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кінець</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2"/>
                <w:sz w:val="24"/>
                <w:szCs w:val="24"/>
                <w:lang w:val="uk-UA"/>
              </w:rPr>
              <w:t>речення;</w:t>
            </w:r>
          </w:p>
          <w:p w14:paraId="620006A0" w14:textId="77777777" w:rsidR="0095450E" w:rsidRPr="004F6447" w:rsidRDefault="0095450E"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вживати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букви</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b/>
                <w:i/>
                <w:color w:val="231F20"/>
                <w:sz w:val="24"/>
                <w:szCs w:val="24"/>
                <w:lang w:val="uk-UA"/>
              </w:rPr>
              <w:t>і</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b/>
                <w:i/>
                <w:color w:val="231F20"/>
                <w:sz w:val="24"/>
                <w:szCs w:val="24"/>
                <w:lang w:val="uk-UA"/>
              </w:rPr>
              <w:t>и</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b/>
                <w:i/>
                <w:color w:val="231F20"/>
                <w:sz w:val="24"/>
                <w:szCs w:val="24"/>
                <w:lang w:val="uk-UA"/>
              </w:rPr>
              <w:t>е</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b/>
                <w:i/>
                <w:color w:val="231F20"/>
                <w:sz w:val="24"/>
                <w:szCs w:val="24"/>
                <w:lang w:val="uk-UA"/>
              </w:rPr>
              <w:t>є</w:t>
            </w:r>
            <w:r w:rsidRPr="004F6447">
              <w:rPr>
                <w:rFonts w:ascii="Times New Roman" w:hAnsi="Times New Roman" w:cs="Times New Roman"/>
                <w:b/>
                <w:i/>
                <w:color w:val="231F20"/>
                <w:spacing w:val="-2"/>
                <w:sz w:val="24"/>
                <w:szCs w:val="24"/>
                <w:lang w:val="uk-UA"/>
              </w:rPr>
              <w:t xml:space="preserve"> </w:t>
            </w:r>
            <w:r w:rsidRPr="004F6447">
              <w:rPr>
                <w:rFonts w:ascii="Times New Roman" w:hAnsi="Times New Roman" w:cs="Times New Roman"/>
                <w:color w:val="231F20"/>
                <w:sz w:val="24"/>
                <w:szCs w:val="24"/>
                <w:lang w:val="uk-UA"/>
              </w:rPr>
              <w:t>під</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час</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написання</w:t>
            </w:r>
            <w:r w:rsidRPr="004F6447">
              <w:rPr>
                <w:rFonts w:ascii="Times New Roman" w:hAnsi="Times New Roman" w:cs="Times New Roman"/>
                <w:color w:val="231F20"/>
                <w:spacing w:val="-2"/>
                <w:sz w:val="24"/>
                <w:szCs w:val="24"/>
                <w:lang w:val="uk-UA"/>
              </w:rPr>
              <w:t xml:space="preserve"> слів;</w:t>
            </w:r>
          </w:p>
          <w:p w14:paraId="360B2196" w14:textId="77777777" w:rsidR="0095450E" w:rsidRPr="004F6447" w:rsidRDefault="0095450E"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вживати</w:t>
            </w:r>
            <w:r w:rsidRPr="004F6447">
              <w:rPr>
                <w:rFonts w:ascii="Times New Roman" w:hAnsi="Times New Roman" w:cs="Times New Roman"/>
                <w:color w:val="231F20"/>
                <w:spacing w:val="-18"/>
                <w:sz w:val="24"/>
                <w:szCs w:val="24"/>
                <w:lang w:val="uk-UA"/>
              </w:rPr>
              <w:t xml:space="preserve"> </w:t>
            </w:r>
            <w:r w:rsidRPr="004F6447">
              <w:rPr>
                <w:rFonts w:ascii="Times New Roman" w:hAnsi="Times New Roman" w:cs="Times New Roman"/>
                <w:color w:val="231F20"/>
                <w:spacing w:val="-2"/>
                <w:sz w:val="24"/>
                <w:szCs w:val="24"/>
                <w:lang w:val="uk-UA"/>
              </w:rPr>
              <w:t>вивчені</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букви</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під</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час</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списування</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речень</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чи</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тексту</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(25–30</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 xml:space="preserve">слів) </w:t>
            </w:r>
            <w:r w:rsidRPr="004F6447">
              <w:rPr>
                <w:rFonts w:ascii="Times New Roman" w:hAnsi="Times New Roman" w:cs="Times New Roman"/>
                <w:color w:val="231F20"/>
                <w:spacing w:val="-4"/>
                <w:sz w:val="24"/>
                <w:szCs w:val="24"/>
                <w:lang w:val="uk-UA"/>
              </w:rPr>
              <w:t>та</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самостійного</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запису</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окремих</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слів</w:t>
            </w:r>
            <w:r w:rsidRPr="004F6447">
              <w:rPr>
                <w:rFonts w:ascii="Times New Roman" w:hAnsi="Times New Roman" w:cs="Times New Roman"/>
                <w:color w:val="231F20"/>
                <w:spacing w:val="-12"/>
                <w:sz w:val="24"/>
                <w:szCs w:val="24"/>
                <w:lang w:val="uk-UA"/>
              </w:rPr>
              <w:t xml:space="preserve"> </w:t>
            </w:r>
            <w:r w:rsidRPr="004F6447">
              <w:rPr>
                <w:rFonts w:ascii="Times New Roman" w:hAnsi="Times New Roman" w:cs="Times New Roman"/>
                <w:color w:val="231F20"/>
                <w:spacing w:val="-4"/>
                <w:sz w:val="24"/>
                <w:szCs w:val="24"/>
                <w:lang w:val="uk-UA"/>
              </w:rPr>
              <w:t>під</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час</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словникових</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диктантів</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(до</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15</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слів);</w:t>
            </w:r>
          </w:p>
          <w:p w14:paraId="64143BD3" w14:textId="77777777" w:rsidR="0095450E" w:rsidRPr="004F6447" w:rsidRDefault="0095450E" w:rsidP="00634203">
            <w:pPr>
              <w:pStyle w:val="a4"/>
              <w:numPr>
                <w:ilvl w:val="0"/>
                <w:numId w:val="3"/>
              </w:numPr>
              <w:tabs>
                <w:tab w:val="left" w:pos="459"/>
              </w:tabs>
              <w:ind w:left="34" w:firstLine="0"/>
              <w:contextualSpacing w:val="0"/>
              <w:jc w:val="both"/>
              <w:rPr>
                <w:rFonts w:ascii="Times New Roman" w:hAnsi="Times New Roman" w:cs="Times New Roman"/>
                <w:sz w:val="24"/>
                <w:szCs w:val="24"/>
                <w:lang w:val="uk-UA"/>
              </w:rPr>
            </w:pPr>
            <w:r w:rsidRPr="004F6447">
              <w:rPr>
                <w:rFonts w:ascii="Times New Roman" w:hAnsi="Times New Roman" w:cs="Times New Roman"/>
                <w:color w:val="231F20"/>
                <w:sz w:val="24"/>
                <w:szCs w:val="24"/>
                <w:lang w:val="uk-UA"/>
              </w:rPr>
              <w:t>співати народну пісню «Ходить гарбуз по городу»</w:t>
            </w:r>
          </w:p>
        </w:tc>
      </w:tr>
      <w:tr w:rsidR="00353156" w:rsidRPr="004F6447" w14:paraId="7C9E5036" w14:textId="77777777" w:rsidTr="00A664CF">
        <w:tc>
          <w:tcPr>
            <w:tcW w:w="9611" w:type="dxa"/>
            <w:gridSpan w:val="3"/>
          </w:tcPr>
          <w:p w14:paraId="204E72FE" w14:textId="33E02E45" w:rsidR="00353156" w:rsidRPr="004F6447" w:rsidRDefault="00353156" w:rsidP="00634203">
            <w:pPr>
              <w:jc w:val="center"/>
              <w:rPr>
                <w:rFonts w:ascii="Times New Roman" w:hAnsi="Times New Roman" w:cs="Times New Roman"/>
                <w:b/>
                <w:bCs/>
                <w:i/>
                <w:sz w:val="24"/>
                <w:szCs w:val="24"/>
                <w:lang w:val="uk-UA"/>
              </w:rPr>
            </w:pPr>
            <w:r w:rsidRPr="004F6447">
              <w:rPr>
                <w:rFonts w:ascii="Times New Roman" w:hAnsi="Times New Roman" w:cs="Times New Roman"/>
                <w:b/>
                <w:i/>
                <w:sz w:val="24"/>
                <w:szCs w:val="24"/>
                <w:lang w:val="uk-UA"/>
              </w:rPr>
              <w:lastRenderedPageBreak/>
              <w:t>Зима</w:t>
            </w:r>
          </w:p>
        </w:tc>
      </w:tr>
      <w:tr w:rsidR="002C7222" w:rsidRPr="004F6447" w14:paraId="0BB06E72" w14:textId="77777777" w:rsidTr="00A664CF">
        <w:tc>
          <w:tcPr>
            <w:tcW w:w="2948" w:type="dxa"/>
          </w:tcPr>
          <w:p w14:paraId="607834EE" w14:textId="77777777" w:rsidR="007B7A28" w:rsidRPr="004F6447" w:rsidRDefault="007B7A28"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знати</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слова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на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теми,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визначені</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pacing w:val="-2"/>
                <w:sz w:val="24"/>
                <w:szCs w:val="24"/>
                <w:lang w:val="uk-UA"/>
              </w:rPr>
              <w:t>програмою;</w:t>
            </w:r>
          </w:p>
          <w:p w14:paraId="7E937E7A" w14:textId="11EF4DC1" w:rsidR="00262859" w:rsidRPr="004F6447" w:rsidRDefault="00262859"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знати</w:t>
            </w:r>
            <w:r w:rsidRPr="004F6447">
              <w:rPr>
                <w:rFonts w:ascii="Times New Roman" w:hAnsi="Times New Roman" w:cs="Times New Roman"/>
                <w:color w:val="231F20"/>
                <w:spacing w:val="-13"/>
                <w:sz w:val="24"/>
                <w:szCs w:val="24"/>
                <w:lang w:val="uk-UA"/>
              </w:rPr>
              <w:t xml:space="preserve"> </w:t>
            </w:r>
            <w:r w:rsidRPr="004F6447">
              <w:rPr>
                <w:rFonts w:ascii="Times New Roman" w:hAnsi="Times New Roman" w:cs="Times New Roman"/>
                <w:color w:val="231F20"/>
                <w:sz w:val="24"/>
                <w:szCs w:val="24"/>
                <w:lang w:val="uk-UA"/>
              </w:rPr>
              <w:t>слова</w:t>
            </w:r>
            <w:r w:rsidR="00552DC7" w:rsidRPr="004F6447">
              <w:rPr>
                <w:rFonts w:ascii="Times New Roman" w:hAnsi="Times New Roman" w:cs="Times New Roman"/>
                <w:color w:val="231F20"/>
                <w:spacing w:val="-12"/>
                <w:sz w:val="24"/>
                <w:szCs w:val="24"/>
                <w:lang w:val="uk-UA"/>
              </w:rPr>
              <w:t xml:space="preserve"> </w:t>
            </w:r>
            <w:r w:rsidRPr="004F6447">
              <w:rPr>
                <w:rFonts w:ascii="Times New Roman" w:hAnsi="Times New Roman" w:cs="Times New Roman"/>
                <w:color w:val="231F20"/>
                <w:sz w:val="24"/>
                <w:szCs w:val="24"/>
                <w:lang w:val="uk-UA"/>
              </w:rPr>
              <w:t>назви</w:t>
            </w:r>
            <w:r w:rsidRPr="004F6447">
              <w:rPr>
                <w:rFonts w:ascii="Times New Roman" w:hAnsi="Times New Roman" w:cs="Times New Roman"/>
                <w:color w:val="231F20"/>
                <w:spacing w:val="-12"/>
                <w:sz w:val="24"/>
                <w:szCs w:val="24"/>
                <w:lang w:val="uk-UA"/>
              </w:rPr>
              <w:t xml:space="preserve"> </w:t>
            </w:r>
            <w:r w:rsidRPr="004F6447">
              <w:rPr>
                <w:rFonts w:ascii="Times New Roman" w:hAnsi="Times New Roman" w:cs="Times New Roman"/>
                <w:color w:val="231F20"/>
                <w:sz w:val="24"/>
                <w:szCs w:val="24"/>
                <w:lang w:val="uk-UA"/>
              </w:rPr>
              <w:t>предметів</w:t>
            </w:r>
            <w:r w:rsidRPr="004F6447">
              <w:rPr>
                <w:rFonts w:ascii="Times New Roman" w:hAnsi="Times New Roman" w:cs="Times New Roman"/>
                <w:color w:val="231F20"/>
                <w:spacing w:val="-13"/>
                <w:sz w:val="24"/>
                <w:szCs w:val="24"/>
                <w:lang w:val="uk-UA"/>
              </w:rPr>
              <w:t xml:space="preserve"> </w:t>
            </w:r>
            <w:r w:rsidRPr="004F6447">
              <w:rPr>
                <w:rFonts w:ascii="Times New Roman" w:hAnsi="Times New Roman" w:cs="Times New Roman"/>
                <w:color w:val="231F20"/>
                <w:sz w:val="24"/>
                <w:szCs w:val="24"/>
                <w:lang w:val="uk-UA"/>
              </w:rPr>
              <w:t>побуту,</w:t>
            </w:r>
            <w:r w:rsidRPr="004F6447">
              <w:rPr>
                <w:rFonts w:ascii="Times New Roman" w:hAnsi="Times New Roman" w:cs="Times New Roman"/>
                <w:color w:val="231F20"/>
                <w:spacing w:val="-12"/>
                <w:sz w:val="24"/>
                <w:szCs w:val="24"/>
                <w:lang w:val="uk-UA"/>
              </w:rPr>
              <w:t xml:space="preserve"> </w:t>
            </w:r>
            <w:r w:rsidRPr="004F6447">
              <w:rPr>
                <w:rFonts w:ascii="Times New Roman" w:hAnsi="Times New Roman" w:cs="Times New Roman"/>
                <w:color w:val="231F20"/>
                <w:spacing w:val="-2"/>
                <w:sz w:val="24"/>
                <w:szCs w:val="24"/>
                <w:lang w:val="uk-UA"/>
              </w:rPr>
              <w:t>оберегів;</w:t>
            </w:r>
          </w:p>
          <w:p w14:paraId="7B67FD5C" w14:textId="77777777" w:rsidR="00262859" w:rsidRPr="004F6447" w:rsidRDefault="00262859"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знати про українські народні свята та звичаї їх зустрічати (звичай щедрувати і засівати на Різдвяні й новорічні свята тощо);</w:t>
            </w:r>
          </w:p>
          <w:p w14:paraId="5F6FBA1E" w14:textId="76E18EBF" w:rsidR="00262859" w:rsidRPr="004F6447" w:rsidRDefault="00262859"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 xml:space="preserve">знати </w:t>
            </w:r>
            <w:r w:rsidR="00C030C0">
              <w:rPr>
                <w:rFonts w:ascii="Times New Roman" w:hAnsi="Times New Roman" w:cs="Times New Roman"/>
                <w:color w:val="231F20"/>
                <w:sz w:val="24"/>
                <w:szCs w:val="24"/>
                <w:lang w:val="uk-UA"/>
              </w:rPr>
              <w:t xml:space="preserve">імена і прізвища </w:t>
            </w:r>
            <w:r w:rsidRPr="004F6447">
              <w:rPr>
                <w:rFonts w:ascii="Times New Roman" w:hAnsi="Times New Roman" w:cs="Times New Roman"/>
                <w:color w:val="231F20"/>
                <w:sz w:val="24"/>
                <w:szCs w:val="24"/>
                <w:lang w:val="uk-UA"/>
              </w:rPr>
              <w:t>українських письменників (Марійка Підгірянка, Наталя Забіла, Грицько Бойко);</w:t>
            </w:r>
          </w:p>
          <w:p w14:paraId="5C43E8F0" w14:textId="77777777" w:rsidR="00443203" w:rsidRPr="004F6447" w:rsidRDefault="00443203" w:rsidP="00634203">
            <w:pPr>
              <w:pStyle w:val="a4"/>
              <w:numPr>
                <w:ilvl w:val="0"/>
                <w:numId w:val="3"/>
              </w:numPr>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 xml:space="preserve"> </w:t>
            </w:r>
            <w:r w:rsidR="00262859" w:rsidRPr="004F6447">
              <w:rPr>
                <w:rFonts w:ascii="Times New Roman" w:hAnsi="Times New Roman" w:cs="Times New Roman"/>
                <w:color w:val="231F20"/>
                <w:sz w:val="24"/>
                <w:szCs w:val="24"/>
                <w:lang w:val="uk-UA"/>
              </w:rPr>
              <w:t>2–3</w:t>
            </w:r>
            <w:r w:rsidR="00262859" w:rsidRPr="004F6447">
              <w:rPr>
                <w:rFonts w:ascii="Times New Roman" w:hAnsi="Times New Roman" w:cs="Times New Roman"/>
                <w:color w:val="231F20"/>
                <w:spacing w:val="40"/>
                <w:sz w:val="24"/>
                <w:szCs w:val="24"/>
                <w:lang w:val="uk-UA"/>
              </w:rPr>
              <w:t xml:space="preserve"> </w:t>
            </w:r>
            <w:r w:rsidR="00262859" w:rsidRPr="004F6447">
              <w:rPr>
                <w:rFonts w:ascii="Times New Roman" w:hAnsi="Times New Roman" w:cs="Times New Roman"/>
                <w:color w:val="231F20"/>
                <w:sz w:val="24"/>
                <w:szCs w:val="24"/>
                <w:lang w:val="uk-UA"/>
              </w:rPr>
              <w:t>колядки,</w:t>
            </w:r>
            <w:r w:rsidR="00262859" w:rsidRPr="004F6447">
              <w:rPr>
                <w:rFonts w:ascii="Times New Roman" w:hAnsi="Times New Roman" w:cs="Times New Roman"/>
                <w:color w:val="231F20"/>
                <w:spacing w:val="40"/>
                <w:sz w:val="24"/>
                <w:szCs w:val="24"/>
                <w:lang w:val="uk-UA"/>
              </w:rPr>
              <w:t xml:space="preserve"> </w:t>
            </w:r>
            <w:r w:rsidR="00262859" w:rsidRPr="004F6447">
              <w:rPr>
                <w:rFonts w:ascii="Times New Roman" w:hAnsi="Times New Roman" w:cs="Times New Roman"/>
                <w:color w:val="231F20"/>
                <w:sz w:val="24"/>
                <w:szCs w:val="24"/>
                <w:lang w:val="uk-UA"/>
              </w:rPr>
              <w:t>щедрівки;</w:t>
            </w:r>
            <w:r w:rsidR="00262859" w:rsidRPr="004F6447">
              <w:rPr>
                <w:rFonts w:ascii="Times New Roman" w:hAnsi="Times New Roman" w:cs="Times New Roman"/>
                <w:color w:val="231F20"/>
                <w:spacing w:val="80"/>
                <w:sz w:val="24"/>
                <w:szCs w:val="24"/>
                <w:lang w:val="uk-UA"/>
              </w:rPr>
              <w:t xml:space="preserve"> </w:t>
            </w:r>
            <w:r w:rsidRPr="004F6447">
              <w:rPr>
                <w:rFonts w:ascii="Times New Roman" w:hAnsi="Times New Roman" w:cs="Times New Roman"/>
                <w:color w:val="231F20"/>
                <w:sz w:val="24"/>
                <w:szCs w:val="24"/>
                <w:lang w:val="uk-UA"/>
              </w:rPr>
              <w:t>1–2 казки; 3–4 загадки</w:t>
            </w:r>
          </w:p>
          <w:p w14:paraId="344C2970" w14:textId="77777777" w:rsidR="002C7222" w:rsidRPr="004F6447" w:rsidRDefault="00262859" w:rsidP="00634203">
            <w:pPr>
              <w:jc w:val="both"/>
              <w:rPr>
                <w:rFonts w:ascii="Times New Roman" w:hAnsi="Times New Roman" w:cs="Times New Roman"/>
                <w:sz w:val="24"/>
                <w:szCs w:val="24"/>
                <w:lang w:val="uk-UA"/>
              </w:rPr>
            </w:pPr>
            <w:r w:rsidRPr="004F6447">
              <w:rPr>
                <w:rFonts w:ascii="Times New Roman" w:hAnsi="Times New Roman" w:cs="Times New Roman"/>
                <w:color w:val="231F20"/>
                <w:sz w:val="24"/>
                <w:szCs w:val="24"/>
                <w:lang w:val="uk-UA"/>
              </w:rPr>
              <w:t xml:space="preserve"> </w:t>
            </w:r>
          </w:p>
        </w:tc>
        <w:tc>
          <w:tcPr>
            <w:tcW w:w="3261" w:type="dxa"/>
          </w:tcPr>
          <w:p w14:paraId="68DE76E4" w14:textId="77777777" w:rsidR="00E97C9F" w:rsidRPr="004F6447" w:rsidRDefault="00E97C9F"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розрізняти</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z w:val="24"/>
                <w:szCs w:val="24"/>
                <w:lang w:val="uk-UA"/>
              </w:rPr>
              <w:t>схожі</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слова</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російської</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української</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pacing w:val="-4"/>
                <w:sz w:val="24"/>
                <w:szCs w:val="24"/>
                <w:lang w:val="uk-UA"/>
              </w:rPr>
              <w:t>мов;</w:t>
            </w:r>
          </w:p>
          <w:p w14:paraId="3983F46D" w14:textId="5C47F3B1" w:rsidR="00E97C9F" w:rsidRPr="004F6447" w:rsidRDefault="00E97C9F"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 вимовляти голосні звуки української мови</w:t>
            </w:r>
            <w:r w:rsidR="009F1269" w:rsidRPr="004F6447">
              <w:rPr>
                <w:rFonts w:ascii="Times New Roman" w:hAnsi="Times New Roman" w:cs="Times New Roman"/>
                <w:color w:val="231F20"/>
                <w:sz w:val="24"/>
                <w:szCs w:val="24"/>
                <w:lang w:val="uk-UA"/>
              </w:rPr>
              <w:t xml:space="preserve"> у пр</w:t>
            </w:r>
            <w:r w:rsidRPr="004F6447">
              <w:rPr>
                <w:rFonts w:ascii="Times New Roman" w:hAnsi="Times New Roman" w:cs="Times New Roman"/>
                <w:color w:val="231F20"/>
                <w:sz w:val="24"/>
                <w:szCs w:val="24"/>
                <w:lang w:val="uk-UA"/>
              </w:rPr>
              <w:t>оцесі мов</w:t>
            </w:r>
            <w:r w:rsidRPr="004F6447">
              <w:rPr>
                <w:rFonts w:ascii="Times New Roman" w:hAnsi="Times New Roman" w:cs="Times New Roman"/>
                <w:color w:val="231F20"/>
                <w:spacing w:val="-2"/>
                <w:sz w:val="24"/>
                <w:szCs w:val="24"/>
                <w:lang w:val="uk-UA"/>
              </w:rPr>
              <w:t>лення;</w:t>
            </w:r>
          </w:p>
          <w:p w14:paraId="1644CD25" w14:textId="3FC5CA5F" w:rsidR="00E97C9F" w:rsidRPr="004F6447" w:rsidRDefault="00E97C9F"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розрізняти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граматичні</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форми</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слів</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російсько</w:t>
            </w:r>
            <w:r w:rsidR="00060F6D">
              <w:rPr>
                <w:rFonts w:ascii="Times New Roman" w:hAnsi="Times New Roman" w:cs="Times New Roman"/>
                <w:color w:val="231F20"/>
                <w:sz w:val="24"/>
                <w:szCs w:val="24"/>
                <w:lang w:val="uk-UA"/>
              </w:rPr>
              <w:t>ї та у</w:t>
            </w:r>
            <w:r w:rsidRPr="004F6447">
              <w:rPr>
                <w:rFonts w:ascii="Times New Roman" w:hAnsi="Times New Roman" w:cs="Times New Roman"/>
                <w:color w:val="231F20"/>
                <w:sz w:val="24"/>
                <w:szCs w:val="24"/>
                <w:lang w:val="uk-UA"/>
              </w:rPr>
              <w:t>країнської</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pacing w:val="-4"/>
                <w:sz w:val="24"/>
                <w:szCs w:val="24"/>
                <w:lang w:val="uk-UA"/>
              </w:rPr>
              <w:t>мов;</w:t>
            </w:r>
          </w:p>
          <w:p w14:paraId="687ECC38" w14:textId="09FA9965" w:rsidR="00E97C9F" w:rsidRPr="004F6447" w:rsidRDefault="00E97C9F"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у процесі говоріння правильно вживати вказівні слов</w:t>
            </w:r>
            <w:r w:rsidR="001C7E99" w:rsidRPr="004F6447">
              <w:rPr>
                <w:rFonts w:ascii="Times New Roman" w:hAnsi="Times New Roman" w:cs="Times New Roman"/>
                <w:color w:val="231F20"/>
                <w:sz w:val="24"/>
                <w:szCs w:val="24"/>
                <w:lang w:val="uk-UA"/>
              </w:rPr>
              <w:t>а й о</w:t>
            </w:r>
            <w:r w:rsidRPr="004F6447">
              <w:rPr>
                <w:rFonts w:ascii="Times New Roman" w:hAnsi="Times New Roman" w:cs="Times New Roman"/>
                <w:color w:val="231F20"/>
                <w:sz w:val="24"/>
                <w:szCs w:val="24"/>
                <w:lang w:val="uk-UA"/>
              </w:rPr>
              <w:t>собові з</w:t>
            </w:r>
            <w:r w:rsidR="00B12AE3" w:rsidRPr="004F6447">
              <w:rPr>
                <w:rFonts w:ascii="Times New Roman" w:hAnsi="Times New Roman" w:cs="Times New Roman"/>
                <w:color w:val="231F20"/>
                <w:sz w:val="24"/>
                <w:szCs w:val="24"/>
                <w:lang w:val="uk-UA"/>
              </w:rPr>
              <w:t>а</w:t>
            </w:r>
            <w:r w:rsidRPr="004F6447">
              <w:rPr>
                <w:rFonts w:ascii="Times New Roman" w:hAnsi="Times New Roman" w:cs="Times New Roman"/>
                <w:color w:val="231F20"/>
                <w:sz w:val="24"/>
                <w:szCs w:val="24"/>
                <w:lang w:val="uk-UA"/>
              </w:rPr>
              <w:t>йменники у різних граматичних формах;</w:t>
            </w:r>
          </w:p>
          <w:p w14:paraId="636D80FE" w14:textId="1FF24954" w:rsidR="00E97C9F" w:rsidRPr="004F6447" w:rsidRDefault="00E97C9F" w:rsidP="00634203">
            <w:pPr>
              <w:pStyle w:val="a4"/>
              <w:widowControl w:val="0"/>
              <w:numPr>
                <w:ilvl w:val="0"/>
                <w:numId w:val="3"/>
              </w:numPr>
              <w:tabs>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вживати</w:t>
            </w:r>
            <w:r w:rsidRPr="004F6447">
              <w:rPr>
                <w:rFonts w:ascii="Times New Roman" w:hAnsi="Times New Roman" w:cs="Times New Roman"/>
                <w:color w:val="231F20"/>
                <w:spacing w:val="-12"/>
                <w:sz w:val="24"/>
                <w:szCs w:val="24"/>
                <w:lang w:val="uk-UA"/>
              </w:rPr>
              <w:t xml:space="preserve"> </w:t>
            </w:r>
            <w:r w:rsidRPr="004F6447">
              <w:rPr>
                <w:rFonts w:ascii="Times New Roman" w:hAnsi="Times New Roman" w:cs="Times New Roman"/>
                <w:color w:val="231F20"/>
                <w:sz w:val="24"/>
                <w:szCs w:val="24"/>
                <w:lang w:val="uk-UA"/>
              </w:rPr>
              <w:t>прийменники</w:t>
            </w:r>
            <w:r w:rsidR="00E826DC" w:rsidRPr="004F6447">
              <w:rPr>
                <w:rFonts w:ascii="Times New Roman" w:hAnsi="Times New Roman" w:cs="Times New Roman"/>
                <w:color w:val="231F20"/>
                <w:spacing w:val="-12"/>
                <w:sz w:val="24"/>
                <w:szCs w:val="24"/>
                <w:lang w:val="uk-UA"/>
              </w:rPr>
              <w:t xml:space="preserve"> під час побудови</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z w:val="24"/>
                <w:szCs w:val="24"/>
                <w:lang w:val="uk-UA"/>
              </w:rPr>
              <w:t>словосполучень,</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речень;</w:t>
            </w:r>
          </w:p>
          <w:p w14:paraId="7AFA8BC1" w14:textId="77777777" w:rsidR="00E97C9F" w:rsidRPr="004F6447" w:rsidRDefault="00E97C9F"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вживати</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форми</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звертання</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до</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однокласників</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pacing w:val="-2"/>
                <w:sz w:val="24"/>
                <w:szCs w:val="24"/>
                <w:lang w:val="uk-UA"/>
              </w:rPr>
              <w:t>дорослих;</w:t>
            </w:r>
          </w:p>
          <w:p w14:paraId="78D05223" w14:textId="77777777" w:rsidR="00E97C9F" w:rsidRPr="004F6447" w:rsidRDefault="00E97C9F"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 вживати граматичні форми слів — назв предметів під час діалогічного й монологічного мовлення;</w:t>
            </w:r>
          </w:p>
          <w:p w14:paraId="6AEBFFA0" w14:textId="77777777" w:rsidR="00E97C9F" w:rsidRPr="004F6447" w:rsidRDefault="00E97C9F"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визначати, якою мовою — російською чи українською — вимовлено слова, які мають незначні фонетичні відмінності, відрізняються наголосом тощо;</w:t>
            </w:r>
          </w:p>
          <w:p w14:paraId="7ABA8127" w14:textId="77777777" w:rsidR="00E97C9F" w:rsidRPr="004F6447" w:rsidRDefault="00E97C9F"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 xml:space="preserve">визначати у словах звуки, відмінні в російській та українській мовах, групувати слова за фонетичними й тематичними </w:t>
            </w:r>
            <w:r w:rsidRPr="004F6447">
              <w:rPr>
                <w:rFonts w:ascii="Times New Roman" w:hAnsi="Times New Roman" w:cs="Times New Roman"/>
                <w:color w:val="231F20"/>
                <w:sz w:val="24"/>
                <w:szCs w:val="24"/>
                <w:lang w:val="uk-UA"/>
              </w:rPr>
              <w:lastRenderedPageBreak/>
              <w:t>ознаками;</w:t>
            </w:r>
          </w:p>
          <w:p w14:paraId="5FF9A1E3" w14:textId="77777777" w:rsidR="00E97C9F" w:rsidRPr="004F6447" w:rsidRDefault="00E97C9F"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розпізнавати слова, що є міжмовними омонімами;</w:t>
            </w:r>
          </w:p>
          <w:p w14:paraId="06C470E3" w14:textId="1031435A" w:rsidR="00980B1D" w:rsidRPr="004F6447" w:rsidRDefault="00980B1D"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відповідати на запитання у зв</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язку з темами, що вивчаються; вміти поставити запитання;</w:t>
            </w:r>
          </w:p>
          <w:p w14:paraId="392B6BC3" w14:textId="30B89F6C" w:rsidR="00980B1D" w:rsidRPr="004F6447" w:rsidRDefault="00980B1D" w:rsidP="00634203">
            <w:pPr>
              <w:pStyle w:val="a4"/>
              <w:widowControl w:val="0"/>
              <w:numPr>
                <w:ilvl w:val="0"/>
                <w:numId w:val="3"/>
              </w:numPr>
              <w:tabs>
                <w:tab w:val="left" w:pos="0"/>
                <w:tab w:val="left" w:pos="46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правильно</w:t>
            </w:r>
            <w:r w:rsidRPr="004F6447">
              <w:rPr>
                <w:rFonts w:ascii="Times New Roman" w:hAnsi="Times New Roman" w:cs="Times New Roman"/>
                <w:color w:val="231F20"/>
                <w:spacing w:val="-18"/>
                <w:sz w:val="24"/>
                <w:szCs w:val="24"/>
                <w:lang w:val="uk-UA"/>
              </w:rPr>
              <w:t xml:space="preserve"> </w:t>
            </w:r>
            <w:r w:rsidRPr="004F6447">
              <w:rPr>
                <w:rFonts w:ascii="Times New Roman" w:hAnsi="Times New Roman" w:cs="Times New Roman"/>
                <w:color w:val="231F20"/>
                <w:spacing w:val="-2"/>
                <w:sz w:val="24"/>
                <w:szCs w:val="24"/>
                <w:lang w:val="uk-UA"/>
              </w:rPr>
              <w:t>вимовляти</w:t>
            </w:r>
            <w:r w:rsidRPr="004F6447">
              <w:rPr>
                <w:rFonts w:ascii="Times New Roman" w:hAnsi="Times New Roman" w:cs="Times New Roman"/>
                <w:color w:val="231F20"/>
                <w:spacing w:val="-17"/>
                <w:sz w:val="24"/>
                <w:szCs w:val="24"/>
                <w:lang w:val="uk-UA"/>
              </w:rPr>
              <w:t xml:space="preserve"> </w:t>
            </w:r>
            <w:r w:rsidRPr="004F6447">
              <w:rPr>
                <w:rFonts w:ascii="Times New Roman" w:hAnsi="Times New Roman" w:cs="Times New Roman"/>
                <w:color w:val="231F20"/>
                <w:spacing w:val="-2"/>
                <w:sz w:val="24"/>
                <w:szCs w:val="24"/>
                <w:lang w:val="uk-UA"/>
              </w:rPr>
              <w:t>голосні</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звуки</w:t>
            </w:r>
            <w:r w:rsidRPr="004F6447">
              <w:rPr>
                <w:rFonts w:ascii="Times New Roman" w:hAnsi="Times New Roman" w:cs="Times New Roman"/>
                <w:color w:val="231F20"/>
                <w:spacing w:val="-17"/>
                <w:sz w:val="24"/>
                <w:szCs w:val="24"/>
                <w:lang w:val="uk-UA"/>
              </w:rPr>
              <w:t xml:space="preserve"> </w:t>
            </w:r>
            <w:r w:rsidRPr="004F6447">
              <w:rPr>
                <w:rFonts w:ascii="Times New Roman" w:hAnsi="Times New Roman" w:cs="Times New Roman"/>
                <w:color w:val="231F20"/>
                <w:spacing w:val="-2"/>
                <w:sz w:val="24"/>
                <w:szCs w:val="24"/>
                <w:lang w:val="uk-UA"/>
              </w:rPr>
              <w:t>української</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мови</w:t>
            </w:r>
            <w:r w:rsidR="009F1269" w:rsidRPr="004F6447">
              <w:rPr>
                <w:rFonts w:ascii="Times New Roman" w:hAnsi="Times New Roman" w:cs="Times New Roman"/>
                <w:color w:val="231F20"/>
                <w:spacing w:val="-17"/>
                <w:sz w:val="24"/>
                <w:szCs w:val="24"/>
                <w:lang w:val="uk-UA"/>
              </w:rPr>
              <w:t xml:space="preserve"> у пр</w:t>
            </w:r>
            <w:r w:rsidRPr="004F6447">
              <w:rPr>
                <w:rFonts w:ascii="Times New Roman" w:hAnsi="Times New Roman" w:cs="Times New Roman"/>
                <w:color w:val="231F20"/>
                <w:spacing w:val="-2"/>
                <w:sz w:val="24"/>
                <w:szCs w:val="24"/>
                <w:lang w:val="uk-UA"/>
              </w:rPr>
              <w:t>оцесі</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 xml:space="preserve">читання </w:t>
            </w:r>
            <w:r w:rsidRPr="004F6447">
              <w:rPr>
                <w:rFonts w:ascii="Times New Roman" w:hAnsi="Times New Roman" w:cs="Times New Roman"/>
                <w:color w:val="231F20"/>
                <w:sz w:val="24"/>
                <w:szCs w:val="24"/>
                <w:lang w:val="uk-UA"/>
              </w:rPr>
              <w:t>та наголошувати слова;</w:t>
            </w:r>
          </w:p>
          <w:p w14:paraId="7E7C2E84" w14:textId="40B11EFB" w:rsidR="002C7222" w:rsidRPr="004F6447" w:rsidRDefault="00980B1D"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(без</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перекручення)</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і</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свідомо</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читати</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(розуміти</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прочитане) цілими словами (в окремих випадках — поскладово)</w:t>
            </w:r>
          </w:p>
        </w:tc>
        <w:tc>
          <w:tcPr>
            <w:tcW w:w="3402" w:type="dxa"/>
          </w:tcPr>
          <w:p w14:paraId="7D1185A5" w14:textId="77777777" w:rsidR="008442B4" w:rsidRPr="004F6447" w:rsidRDefault="008442B4"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4"/>
                <w:sz w:val="24"/>
                <w:szCs w:val="24"/>
                <w:lang w:val="uk-UA"/>
              </w:rPr>
              <w:lastRenderedPageBreak/>
              <w:t>доречно</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вживати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синоніми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й</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антоніми,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вживати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(за</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допомогою</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 xml:space="preserve">вчителя) </w:t>
            </w:r>
            <w:r w:rsidRPr="004F6447">
              <w:rPr>
                <w:rFonts w:ascii="Times New Roman" w:hAnsi="Times New Roman" w:cs="Times New Roman"/>
                <w:color w:val="231F20"/>
                <w:sz w:val="24"/>
                <w:szCs w:val="24"/>
                <w:lang w:val="uk-UA"/>
              </w:rPr>
              <w:t>народні вирази, національно марковану лексику;</w:t>
            </w:r>
          </w:p>
          <w:p w14:paraId="24410959" w14:textId="77777777" w:rsidR="008442B4" w:rsidRPr="004F6447" w:rsidRDefault="008442B4"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розрізняти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рід</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подібних</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у</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російській</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українській</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мовах</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2"/>
                <w:sz w:val="24"/>
                <w:szCs w:val="24"/>
                <w:lang w:val="uk-UA"/>
              </w:rPr>
              <w:t>іменників;</w:t>
            </w:r>
          </w:p>
          <w:p w14:paraId="6E105F4A" w14:textId="77777777" w:rsidR="008442B4" w:rsidRPr="004F6447" w:rsidRDefault="008442B4"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вживати</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граматичні</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форми</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слів</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назв</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ознак</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предметів</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у процесі мовлення;</w:t>
            </w:r>
          </w:p>
          <w:p w14:paraId="0524906C" w14:textId="51E42E83" w:rsidR="008442B4" w:rsidRPr="004F6447" w:rsidRDefault="008442B4"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 вживати граматичні форми слів — назв дій під час діалогічного й монологічного мовлення</w:t>
            </w:r>
            <w:r w:rsidR="00B12AE3" w:rsidRPr="004F6447">
              <w:rPr>
                <w:rFonts w:ascii="Times New Roman" w:hAnsi="Times New Roman" w:cs="Times New Roman"/>
                <w:color w:val="231F20"/>
                <w:sz w:val="24"/>
                <w:szCs w:val="24"/>
                <w:lang w:val="uk-UA"/>
              </w:rPr>
              <w:t>;</w:t>
            </w:r>
          </w:p>
          <w:p w14:paraId="66C5407F" w14:textId="77777777" w:rsidR="008442B4" w:rsidRPr="004F6447" w:rsidRDefault="008442B4"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розпізнавати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тексти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різних</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жанрів,</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класифікувати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5"/>
                <w:sz w:val="24"/>
                <w:szCs w:val="24"/>
                <w:lang w:val="uk-UA"/>
              </w:rPr>
              <w:t>їх;</w:t>
            </w:r>
          </w:p>
          <w:p w14:paraId="384829FE" w14:textId="77777777" w:rsidR="008442B4" w:rsidRPr="004F6447" w:rsidRDefault="008442B4"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зосереджено слухати текст і співвідносити прослуханий уривок з малюнком,</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вибирати</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ряду</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поданих</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той,</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що</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стосується</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змісту</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 xml:space="preserve">прочитаного </w:t>
            </w:r>
            <w:r w:rsidRPr="004F6447">
              <w:rPr>
                <w:rFonts w:ascii="Times New Roman" w:hAnsi="Times New Roman" w:cs="Times New Roman"/>
                <w:color w:val="231F20"/>
                <w:spacing w:val="-2"/>
                <w:sz w:val="24"/>
                <w:szCs w:val="24"/>
                <w:lang w:val="uk-UA"/>
              </w:rPr>
              <w:t>уривка;</w:t>
            </w:r>
          </w:p>
          <w:p w14:paraId="1A810E77" w14:textId="38145958" w:rsidR="008442B4" w:rsidRPr="004F6447" w:rsidRDefault="008442B4"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визначати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з</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допомогою</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тестів</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про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кого,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що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розповідається;</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хто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 xml:space="preserve">головні </w:t>
            </w:r>
            <w:r w:rsidRPr="004F6447">
              <w:rPr>
                <w:rFonts w:ascii="Times New Roman" w:hAnsi="Times New Roman" w:cs="Times New Roman"/>
                <w:color w:val="231F20"/>
                <w:sz w:val="24"/>
                <w:szCs w:val="24"/>
                <w:lang w:val="uk-UA"/>
              </w:rPr>
              <w:t>герої; добирати заголовок;</w:t>
            </w:r>
          </w:p>
          <w:p w14:paraId="6414BB2D" w14:textId="77777777" w:rsidR="008442B4" w:rsidRPr="004F6447" w:rsidRDefault="008442B4"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відтворювати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pacing w:val="-2"/>
                <w:sz w:val="24"/>
                <w:szCs w:val="24"/>
                <w:lang w:val="uk-UA"/>
              </w:rPr>
              <w:t>діалог;</w:t>
            </w:r>
          </w:p>
          <w:p w14:paraId="0A5DA649" w14:textId="77777777" w:rsidR="008442B4" w:rsidRPr="004F6447" w:rsidRDefault="008442B4"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вступати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рольову</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4"/>
                <w:sz w:val="24"/>
                <w:szCs w:val="24"/>
                <w:lang w:val="uk-UA"/>
              </w:rPr>
              <w:t>гру;</w:t>
            </w:r>
          </w:p>
          <w:p w14:paraId="45C0F870" w14:textId="176B149F" w:rsidR="008442B4" w:rsidRPr="004F6447" w:rsidRDefault="008442B4"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вступати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діалог</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(4–5</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реплік)</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однолітками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й</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дорослими,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вживаючи етикетну лексику та слова звертання</w:t>
            </w:r>
            <w:r w:rsidR="00471686">
              <w:rPr>
                <w:rFonts w:ascii="Times New Roman" w:hAnsi="Times New Roman" w:cs="Times New Roman"/>
                <w:color w:val="231F20"/>
                <w:sz w:val="24"/>
                <w:szCs w:val="24"/>
                <w:lang w:val="uk-UA"/>
              </w:rPr>
              <w:t xml:space="preserve"> у зв</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 xml:space="preserve">язку з </w:t>
            </w:r>
            <w:r w:rsidRPr="004F6447">
              <w:rPr>
                <w:rFonts w:ascii="Times New Roman" w:hAnsi="Times New Roman" w:cs="Times New Roman"/>
                <w:color w:val="231F20"/>
                <w:sz w:val="24"/>
                <w:szCs w:val="24"/>
                <w:lang w:val="uk-UA"/>
              </w:rPr>
              <w:lastRenderedPageBreak/>
              <w:t xml:space="preserve">потребами, визначеними у </w:t>
            </w:r>
            <w:r w:rsidRPr="004F6447">
              <w:rPr>
                <w:rFonts w:ascii="Times New Roman" w:hAnsi="Times New Roman" w:cs="Times New Roman"/>
                <w:color w:val="231F20"/>
                <w:spacing w:val="-2"/>
                <w:sz w:val="24"/>
                <w:szCs w:val="24"/>
                <w:lang w:val="uk-UA"/>
              </w:rPr>
              <w:t>програмі;</w:t>
            </w:r>
          </w:p>
          <w:p w14:paraId="1707CA30" w14:textId="014B56D5" w:rsidR="00A85B2B" w:rsidRPr="004F6447" w:rsidRDefault="008442B4"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переказувати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прочитаний</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або</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сприйнятий</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на</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слух</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текст</w:t>
            </w:r>
            <w:r w:rsidR="00B12AE3" w:rsidRPr="004F6447">
              <w:rPr>
                <w:rFonts w:ascii="Times New Roman" w:hAnsi="Times New Roman" w:cs="Times New Roman"/>
                <w:color w:val="231F20"/>
                <w:sz w:val="24"/>
                <w:szCs w:val="24"/>
                <w:lang w:val="uk-UA"/>
              </w:rPr>
              <w:t>;</w:t>
            </w:r>
          </w:p>
          <w:p w14:paraId="20E463B0" w14:textId="0EC947AF" w:rsidR="008442B4" w:rsidRPr="004F6447" w:rsidRDefault="008442B4"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 xml:space="preserve"> розповідати</w:t>
            </w:r>
            <w:r w:rsidRPr="004F6447">
              <w:rPr>
                <w:rFonts w:ascii="Times New Roman" w:hAnsi="Times New Roman" w:cs="Times New Roman"/>
                <w:color w:val="231F20"/>
                <w:spacing w:val="-12"/>
                <w:sz w:val="24"/>
                <w:szCs w:val="24"/>
                <w:lang w:val="uk-UA"/>
              </w:rPr>
              <w:t xml:space="preserve"> </w:t>
            </w:r>
            <w:r w:rsidRPr="004F6447">
              <w:rPr>
                <w:rFonts w:ascii="Times New Roman" w:hAnsi="Times New Roman" w:cs="Times New Roman"/>
                <w:color w:val="231F20"/>
                <w:sz w:val="24"/>
                <w:szCs w:val="24"/>
                <w:lang w:val="uk-UA"/>
              </w:rPr>
              <w:t>напам</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ять</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вірші</w:t>
            </w:r>
            <w:r w:rsidR="00A85B2B" w:rsidRPr="004F6447">
              <w:rPr>
                <w:rFonts w:ascii="Times New Roman" w:hAnsi="Times New Roman" w:cs="Times New Roman"/>
                <w:color w:val="231F20"/>
                <w:spacing w:val="-2"/>
                <w:sz w:val="24"/>
                <w:szCs w:val="24"/>
                <w:lang w:val="uk-UA"/>
              </w:rPr>
              <w:t>, колядки та щедрівки</w:t>
            </w:r>
            <w:r w:rsidRPr="004F6447">
              <w:rPr>
                <w:rFonts w:ascii="Times New Roman" w:hAnsi="Times New Roman" w:cs="Times New Roman"/>
                <w:color w:val="231F20"/>
                <w:spacing w:val="-2"/>
                <w:sz w:val="24"/>
                <w:szCs w:val="24"/>
                <w:lang w:val="uk-UA"/>
              </w:rPr>
              <w:t>;</w:t>
            </w:r>
          </w:p>
          <w:p w14:paraId="74D11F04" w14:textId="7180921A" w:rsidR="00A85B2B" w:rsidRPr="004F6447" w:rsidRDefault="008442B4"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будувати</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зв</w:t>
            </w:r>
            <w:r w:rsidR="000147EB">
              <w:rPr>
                <w:rFonts w:ascii="Times New Roman" w:hAnsi="Times New Roman" w:cs="Times New Roman"/>
                <w:color w:val="231F20"/>
                <w:spacing w:val="-2"/>
                <w:sz w:val="24"/>
                <w:szCs w:val="24"/>
                <w:lang w:val="uk-UA"/>
              </w:rPr>
              <w:t>’</w:t>
            </w:r>
            <w:r w:rsidRPr="004F6447">
              <w:rPr>
                <w:rFonts w:ascii="Times New Roman" w:hAnsi="Times New Roman" w:cs="Times New Roman"/>
                <w:color w:val="231F20"/>
                <w:spacing w:val="-2"/>
                <w:sz w:val="24"/>
                <w:szCs w:val="24"/>
                <w:lang w:val="uk-UA"/>
              </w:rPr>
              <w:t>язну</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розповідь</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за</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аналогією</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до</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поданого</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зразка;</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за</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 xml:space="preserve">змістом </w:t>
            </w:r>
            <w:r w:rsidRPr="004F6447">
              <w:rPr>
                <w:rFonts w:ascii="Times New Roman" w:hAnsi="Times New Roman" w:cs="Times New Roman"/>
                <w:color w:val="231F20"/>
                <w:sz w:val="24"/>
                <w:szCs w:val="24"/>
                <w:lang w:val="uk-UA"/>
              </w:rPr>
              <w:t>малюнка;</w:t>
            </w:r>
            <w:r w:rsidR="00A85B2B" w:rsidRPr="004F6447">
              <w:rPr>
                <w:rFonts w:ascii="Times New Roman" w:hAnsi="Times New Roman" w:cs="Times New Roman"/>
                <w:color w:val="231F20"/>
                <w:sz w:val="24"/>
                <w:szCs w:val="24"/>
                <w:lang w:val="uk-UA"/>
              </w:rPr>
              <w:t xml:space="preserve"> </w:t>
            </w:r>
          </w:p>
          <w:p w14:paraId="159FD29E" w14:textId="77777777" w:rsidR="00A85B2B" w:rsidRPr="004F6447" w:rsidRDefault="00A85B2B"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дотримуватися</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пауз</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перед</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розділовими</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знаками</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кінці</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pacing w:val="-2"/>
                <w:sz w:val="24"/>
                <w:szCs w:val="24"/>
                <w:lang w:val="uk-UA"/>
              </w:rPr>
              <w:t>речення;</w:t>
            </w:r>
          </w:p>
          <w:p w14:paraId="2F5FBC1C" w14:textId="77777777" w:rsidR="00A85B2B" w:rsidRPr="004F6447" w:rsidRDefault="00A85B2B"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інтонувати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початок</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і</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кінець</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2"/>
                <w:sz w:val="24"/>
                <w:szCs w:val="24"/>
                <w:lang w:val="uk-UA"/>
              </w:rPr>
              <w:t>речення;</w:t>
            </w:r>
          </w:p>
          <w:p w14:paraId="06C0474E" w14:textId="2F77241D" w:rsidR="00E71BD9" w:rsidRPr="004F6447" w:rsidRDefault="00E71BD9"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вживати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потрібні</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2"/>
                <w:sz w:val="24"/>
                <w:szCs w:val="24"/>
                <w:lang w:val="uk-UA"/>
              </w:rPr>
              <w:t>розділові</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2"/>
                <w:sz w:val="24"/>
                <w:szCs w:val="24"/>
                <w:lang w:val="uk-UA"/>
              </w:rPr>
              <w:t>знаки</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pacing w:val="-2"/>
                <w:sz w:val="24"/>
                <w:szCs w:val="24"/>
                <w:lang w:val="uk-UA"/>
              </w:rPr>
              <w:t>в</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pacing w:val="-2"/>
                <w:sz w:val="24"/>
                <w:szCs w:val="24"/>
                <w:lang w:val="uk-UA"/>
              </w:rPr>
              <w:t>кінці</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pacing w:val="-2"/>
                <w:sz w:val="24"/>
                <w:szCs w:val="24"/>
                <w:lang w:val="uk-UA"/>
              </w:rPr>
              <w:t>речень</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pacing w:val="-2"/>
                <w:sz w:val="24"/>
                <w:szCs w:val="24"/>
                <w:lang w:val="uk-UA"/>
              </w:rPr>
              <w:t>та</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2"/>
                <w:sz w:val="24"/>
                <w:szCs w:val="24"/>
                <w:lang w:val="uk-UA"/>
              </w:rPr>
              <w:t>перед</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b/>
                <w:i/>
                <w:color w:val="231F20"/>
                <w:spacing w:val="-2"/>
                <w:sz w:val="24"/>
                <w:szCs w:val="24"/>
                <w:lang w:val="uk-UA"/>
              </w:rPr>
              <w:t>а</w:t>
            </w:r>
            <w:r w:rsidRPr="004F6447">
              <w:rPr>
                <w:rFonts w:ascii="Times New Roman" w:hAnsi="Times New Roman" w:cs="Times New Roman"/>
                <w:b/>
                <w:i/>
                <w:color w:val="231F20"/>
                <w:spacing w:val="-5"/>
                <w:sz w:val="24"/>
                <w:szCs w:val="24"/>
                <w:lang w:val="uk-UA"/>
              </w:rPr>
              <w:t xml:space="preserve"> </w:t>
            </w:r>
            <w:r w:rsidRPr="004F6447">
              <w:rPr>
                <w:rFonts w:ascii="Times New Roman" w:hAnsi="Times New Roman" w:cs="Times New Roman"/>
                <w:color w:val="231F20"/>
                <w:spacing w:val="-2"/>
                <w:sz w:val="24"/>
                <w:szCs w:val="24"/>
                <w:lang w:val="uk-UA"/>
              </w:rPr>
              <w:t>(всередині)</w:t>
            </w:r>
            <w:r w:rsidR="00B12AE3" w:rsidRPr="004F6447">
              <w:rPr>
                <w:rFonts w:ascii="Times New Roman" w:hAnsi="Times New Roman" w:cs="Times New Roman"/>
                <w:color w:val="231F20"/>
                <w:spacing w:val="-2"/>
                <w:sz w:val="24"/>
                <w:szCs w:val="24"/>
                <w:lang w:val="uk-UA"/>
              </w:rPr>
              <w:t>;</w:t>
            </w:r>
          </w:p>
          <w:p w14:paraId="197C399B" w14:textId="0CB14ED6" w:rsidR="00E71BD9" w:rsidRPr="004F6447" w:rsidRDefault="00E71BD9" w:rsidP="00634203">
            <w:pPr>
              <w:pStyle w:val="a4"/>
              <w:numPr>
                <w:ilvl w:val="0"/>
                <w:numId w:val="3"/>
              </w:numPr>
              <w:tabs>
                <w:tab w:val="left" w:pos="318"/>
              </w:tabs>
              <w:ind w:left="34" w:hanging="34"/>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щедрувати і засівати на Різдвяні й новорічні свята</w:t>
            </w:r>
            <w:r w:rsidR="00B12AE3" w:rsidRPr="004F6447">
              <w:rPr>
                <w:rFonts w:ascii="Times New Roman" w:hAnsi="Times New Roman" w:cs="Times New Roman"/>
                <w:color w:val="231F20"/>
                <w:sz w:val="24"/>
                <w:szCs w:val="24"/>
                <w:lang w:val="uk-UA"/>
              </w:rPr>
              <w:t>;</w:t>
            </w:r>
          </w:p>
          <w:p w14:paraId="4DBAA09C" w14:textId="06070DA0" w:rsidR="002C7222" w:rsidRPr="004F6447" w:rsidRDefault="00E71BD9" w:rsidP="00634203">
            <w:pPr>
              <w:pStyle w:val="a4"/>
              <w:numPr>
                <w:ilvl w:val="0"/>
                <w:numId w:val="3"/>
              </w:numPr>
              <w:tabs>
                <w:tab w:val="left" w:pos="318"/>
              </w:tabs>
              <w:ind w:left="33" w:firstLine="0"/>
              <w:contextualSpacing w:val="0"/>
              <w:jc w:val="both"/>
              <w:rPr>
                <w:rFonts w:ascii="Times New Roman" w:hAnsi="Times New Roman" w:cs="Times New Roman"/>
                <w:sz w:val="24"/>
                <w:szCs w:val="24"/>
                <w:lang w:val="uk-UA"/>
              </w:rPr>
            </w:pPr>
            <w:r w:rsidRPr="004F6447">
              <w:rPr>
                <w:rFonts w:ascii="Times New Roman" w:hAnsi="Times New Roman" w:cs="Times New Roman"/>
                <w:color w:val="231F20"/>
                <w:sz w:val="24"/>
                <w:szCs w:val="24"/>
                <w:lang w:val="uk-UA"/>
              </w:rPr>
              <w:t xml:space="preserve"> розповідати:</w:t>
            </w:r>
            <w:r w:rsidRPr="004F6447">
              <w:rPr>
                <w:rFonts w:ascii="Times New Roman" w:hAnsi="Times New Roman" w:cs="Times New Roman"/>
                <w:color w:val="231F20"/>
                <w:spacing w:val="40"/>
                <w:sz w:val="24"/>
                <w:szCs w:val="24"/>
                <w:lang w:val="uk-UA"/>
              </w:rPr>
              <w:t xml:space="preserve"> </w:t>
            </w:r>
            <w:r w:rsidRPr="004F6447">
              <w:rPr>
                <w:rFonts w:ascii="Times New Roman" w:hAnsi="Times New Roman" w:cs="Times New Roman"/>
                <w:color w:val="231F20"/>
                <w:sz w:val="24"/>
                <w:szCs w:val="24"/>
                <w:lang w:val="uk-UA"/>
              </w:rPr>
              <w:t>2–3</w:t>
            </w:r>
            <w:r w:rsidRPr="004F6447">
              <w:rPr>
                <w:rFonts w:ascii="Times New Roman" w:hAnsi="Times New Roman" w:cs="Times New Roman"/>
                <w:color w:val="231F20"/>
                <w:spacing w:val="40"/>
                <w:sz w:val="24"/>
                <w:szCs w:val="24"/>
                <w:lang w:val="uk-UA"/>
              </w:rPr>
              <w:t xml:space="preserve"> </w:t>
            </w:r>
            <w:r w:rsidRPr="004F6447">
              <w:rPr>
                <w:rFonts w:ascii="Times New Roman" w:hAnsi="Times New Roman" w:cs="Times New Roman"/>
                <w:color w:val="231F20"/>
                <w:sz w:val="24"/>
                <w:szCs w:val="24"/>
                <w:lang w:val="uk-UA"/>
              </w:rPr>
              <w:t>колядки,</w:t>
            </w:r>
            <w:r w:rsidRPr="004F6447">
              <w:rPr>
                <w:rFonts w:ascii="Times New Roman" w:hAnsi="Times New Roman" w:cs="Times New Roman"/>
                <w:color w:val="231F20"/>
                <w:spacing w:val="40"/>
                <w:sz w:val="24"/>
                <w:szCs w:val="24"/>
                <w:lang w:val="uk-UA"/>
              </w:rPr>
              <w:t xml:space="preserve"> </w:t>
            </w:r>
            <w:r w:rsidRPr="004F6447">
              <w:rPr>
                <w:rFonts w:ascii="Times New Roman" w:hAnsi="Times New Roman" w:cs="Times New Roman"/>
                <w:color w:val="231F20"/>
                <w:sz w:val="24"/>
                <w:szCs w:val="24"/>
                <w:lang w:val="uk-UA"/>
              </w:rPr>
              <w:t>щедрівки;</w:t>
            </w:r>
            <w:r w:rsidRPr="004F6447">
              <w:rPr>
                <w:rFonts w:ascii="Times New Roman" w:hAnsi="Times New Roman" w:cs="Times New Roman"/>
                <w:color w:val="231F20"/>
                <w:spacing w:val="80"/>
                <w:sz w:val="24"/>
                <w:szCs w:val="24"/>
                <w:lang w:val="uk-UA"/>
              </w:rPr>
              <w:t xml:space="preserve"> </w:t>
            </w:r>
            <w:r w:rsidRPr="004F6447">
              <w:rPr>
                <w:rFonts w:ascii="Times New Roman" w:hAnsi="Times New Roman" w:cs="Times New Roman"/>
                <w:color w:val="231F20"/>
                <w:sz w:val="24"/>
                <w:szCs w:val="24"/>
                <w:lang w:val="uk-UA"/>
              </w:rPr>
              <w:t>1–2 казки; 3–4 загадки</w:t>
            </w:r>
          </w:p>
        </w:tc>
      </w:tr>
      <w:tr w:rsidR="00353156" w:rsidRPr="004F6447" w14:paraId="62055BA5" w14:textId="77777777" w:rsidTr="00A664CF">
        <w:tc>
          <w:tcPr>
            <w:tcW w:w="9611" w:type="dxa"/>
            <w:gridSpan w:val="3"/>
          </w:tcPr>
          <w:p w14:paraId="0A89C2DD" w14:textId="7400B514" w:rsidR="00353156" w:rsidRPr="004F6447" w:rsidRDefault="00353156" w:rsidP="00634203">
            <w:pPr>
              <w:jc w:val="center"/>
              <w:rPr>
                <w:rFonts w:ascii="Times New Roman" w:hAnsi="Times New Roman" w:cs="Times New Roman"/>
                <w:b/>
                <w:i/>
                <w:sz w:val="24"/>
                <w:szCs w:val="24"/>
                <w:lang w:val="uk-UA"/>
              </w:rPr>
            </w:pPr>
            <w:r w:rsidRPr="004F6447">
              <w:rPr>
                <w:rFonts w:ascii="Times New Roman" w:hAnsi="Times New Roman" w:cs="Times New Roman"/>
                <w:b/>
                <w:i/>
                <w:sz w:val="24"/>
                <w:szCs w:val="24"/>
                <w:lang w:val="uk-UA"/>
              </w:rPr>
              <w:lastRenderedPageBreak/>
              <w:t>Весна</w:t>
            </w:r>
          </w:p>
        </w:tc>
      </w:tr>
      <w:tr w:rsidR="002C7222" w:rsidRPr="004F6447" w14:paraId="2745DD79" w14:textId="77777777" w:rsidTr="00A664CF">
        <w:tc>
          <w:tcPr>
            <w:tcW w:w="2948" w:type="dxa"/>
          </w:tcPr>
          <w:p w14:paraId="0299AE19" w14:textId="77777777" w:rsidR="006F27F4" w:rsidRPr="004F6447" w:rsidRDefault="006F27F4" w:rsidP="00634203">
            <w:pPr>
              <w:pStyle w:val="a4"/>
              <w:numPr>
                <w:ilvl w:val="0"/>
                <w:numId w:val="3"/>
              </w:numPr>
              <w:ind w:left="0" w:firstLine="0"/>
              <w:contextualSpacing w:val="0"/>
              <w:jc w:val="both"/>
              <w:rPr>
                <w:rFonts w:ascii="Times New Roman" w:hAnsi="Times New Roman" w:cs="Times New Roman"/>
                <w:color w:val="231F20"/>
                <w:spacing w:val="-2"/>
                <w:sz w:val="24"/>
                <w:szCs w:val="24"/>
                <w:lang w:val="uk-UA"/>
              </w:rPr>
            </w:pPr>
            <w:r w:rsidRPr="004F6447">
              <w:rPr>
                <w:rFonts w:ascii="Times New Roman" w:hAnsi="Times New Roman" w:cs="Times New Roman"/>
                <w:color w:val="231F20"/>
                <w:sz w:val="24"/>
                <w:szCs w:val="24"/>
                <w:lang w:val="uk-UA"/>
              </w:rPr>
              <w:t xml:space="preserve"> знати</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слова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на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теми,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визначені</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pacing w:val="-2"/>
                <w:sz w:val="24"/>
                <w:szCs w:val="24"/>
                <w:lang w:val="uk-UA"/>
              </w:rPr>
              <w:t>програмою;</w:t>
            </w:r>
          </w:p>
          <w:p w14:paraId="5CB8B0CC" w14:textId="77777777" w:rsidR="00307765" w:rsidRPr="004F6447" w:rsidRDefault="00307765"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знати про українські народні свята та звичаї їх зустрічати (звичай співати веснянки тощо);</w:t>
            </w:r>
          </w:p>
          <w:p w14:paraId="34637966" w14:textId="774EC237" w:rsidR="00307765" w:rsidRPr="004F6447" w:rsidRDefault="00307765"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 xml:space="preserve">знати </w:t>
            </w:r>
            <w:r w:rsidR="00C030C0">
              <w:rPr>
                <w:rFonts w:ascii="Times New Roman" w:hAnsi="Times New Roman" w:cs="Times New Roman"/>
                <w:color w:val="231F20"/>
                <w:sz w:val="24"/>
                <w:szCs w:val="24"/>
                <w:lang w:val="uk-UA"/>
              </w:rPr>
              <w:t xml:space="preserve">імена і прізвища </w:t>
            </w:r>
            <w:r w:rsidRPr="004F6447">
              <w:rPr>
                <w:rFonts w:ascii="Times New Roman" w:hAnsi="Times New Roman" w:cs="Times New Roman"/>
                <w:color w:val="231F20"/>
                <w:sz w:val="24"/>
                <w:szCs w:val="24"/>
                <w:lang w:val="uk-UA"/>
              </w:rPr>
              <w:t>українських письменників (Т.</w:t>
            </w:r>
            <w:r w:rsidR="00060F6D">
              <w:rPr>
                <w:rFonts w:ascii="Times New Roman" w:hAnsi="Times New Roman" w:cs="Times New Roman"/>
                <w:color w:val="231F20"/>
                <w:sz w:val="24"/>
                <w:szCs w:val="24"/>
                <w:lang w:val="uk-UA"/>
              </w:rPr>
              <w:t> </w:t>
            </w:r>
            <w:r w:rsidRPr="004F6447">
              <w:rPr>
                <w:rFonts w:ascii="Times New Roman" w:hAnsi="Times New Roman" w:cs="Times New Roman"/>
                <w:color w:val="231F20"/>
                <w:sz w:val="24"/>
                <w:szCs w:val="24"/>
                <w:lang w:val="uk-UA"/>
              </w:rPr>
              <w:t>Г.</w:t>
            </w:r>
            <w:r w:rsidR="00060F6D">
              <w:rPr>
                <w:rFonts w:ascii="Times New Roman" w:hAnsi="Times New Roman" w:cs="Times New Roman"/>
                <w:color w:val="231F20"/>
                <w:sz w:val="24"/>
                <w:szCs w:val="24"/>
                <w:lang w:val="uk-UA"/>
              </w:rPr>
              <w:t> </w:t>
            </w:r>
            <w:r w:rsidRPr="004F6447">
              <w:rPr>
                <w:rFonts w:ascii="Times New Roman" w:hAnsi="Times New Roman" w:cs="Times New Roman"/>
                <w:color w:val="231F20"/>
                <w:sz w:val="24"/>
                <w:szCs w:val="24"/>
                <w:lang w:val="uk-UA"/>
              </w:rPr>
              <w:t>Шевченко, Леся Українка, Василь Сухомлинський);</w:t>
            </w:r>
          </w:p>
          <w:p w14:paraId="67350F20" w14:textId="69376E28" w:rsidR="00307765" w:rsidRPr="004F6447" w:rsidRDefault="00307765" w:rsidP="00634203">
            <w:pPr>
              <w:pStyle w:val="a4"/>
              <w:numPr>
                <w:ilvl w:val="0"/>
                <w:numId w:val="3"/>
              </w:numPr>
              <w:ind w:left="0" w:firstLine="0"/>
              <w:contextualSpacing w:val="0"/>
              <w:jc w:val="both"/>
              <w:rPr>
                <w:rFonts w:ascii="Times New Roman" w:hAnsi="Times New Roman" w:cs="Times New Roman"/>
                <w:color w:val="231F20"/>
                <w:spacing w:val="-2"/>
                <w:sz w:val="24"/>
                <w:szCs w:val="24"/>
                <w:lang w:val="uk-UA"/>
              </w:rPr>
            </w:pPr>
            <w:r w:rsidRPr="004F6447">
              <w:rPr>
                <w:rFonts w:ascii="Times New Roman" w:hAnsi="Times New Roman" w:cs="Times New Roman"/>
                <w:color w:val="231F20"/>
                <w:sz w:val="24"/>
                <w:szCs w:val="24"/>
                <w:lang w:val="uk-UA"/>
              </w:rPr>
              <w:t>2–3</w:t>
            </w:r>
            <w:r w:rsidRPr="004F6447">
              <w:rPr>
                <w:rFonts w:ascii="Times New Roman" w:hAnsi="Times New Roman" w:cs="Times New Roman"/>
                <w:color w:val="231F20"/>
                <w:spacing w:val="40"/>
                <w:sz w:val="24"/>
                <w:szCs w:val="24"/>
                <w:lang w:val="uk-UA"/>
              </w:rPr>
              <w:t xml:space="preserve"> </w:t>
            </w:r>
            <w:r w:rsidRPr="004F6447">
              <w:rPr>
                <w:rFonts w:ascii="Times New Roman" w:hAnsi="Times New Roman" w:cs="Times New Roman"/>
                <w:color w:val="231F20"/>
                <w:sz w:val="24"/>
                <w:szCs w:val="24"/>
                <w:lang w:val="uk-UA"/>
              </w:rPr>
              <w:t>веснянки;</w:t>
            </w:r>
            <w:r w:rsidRPr="004F6447">
              <w:rPr>
                <w:rFonts w:ascii="Times New Roman" w:hAnsi="Times New Roman" w:cs="Times New Roman"/>
                <w:color w:val="231F20"/>
                <w:spacing w:val="80"/>
                <w:sz w:val="24"/>
                <w:szCs w:val="24"/>
                <w:lang w:val="uk-UA"/>
              </w:rPr>
              <w:t xml:space="preserve"> </w:t>
            </w:r>
            <w:r w:rsidRPr="004F6447">
              <w:rPr>
                <w:rFonts w:ascii="Times New Roman" w:hAnsi="Times New Roman" w:cs="Times New Roman"/>
                <w:color w:val="231F20"/>
                <w:sz w:val="24"/>
                <w:szCs w:val="24"/>
                <w:lang w:val="uk-UA"/>
              </w:rPr>
              <w:t>2–3 прислів</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 та приказки; 3–4 загадки; 1–2 дитячі гри</w:t>
            </w:r>
          </w:p>
          <w:p w14:paraId="79922CFE" w14:textId="77777777" w:rsidR="00E3461C" w:rsidRPr="004F6447" w:rsidRDefault="00E3461C" w:rsidP="00634203">
            <w:pPr>
              <w:pStyle w:val="a4"/>
              <w:ind w:left="0"/>
              <w:contextualSpacing w:val="0"/>
              <w:jc w:val="both"/>
              <w:rPr>
                <w:rFonts w:ascii="Times New Roman" w:hAnsi="Times New Roman" w:cs="Times New Roman"/>
                <w:color w:val="231F20"/>
                <w:spacing w:val="-2"/>
                <w:sz w:val="24"/>
                <w:szCs w:val="24"/>
                <w:lang w:val="uk-UA"/>
              </w:rPr>
            </w:pPr>
          </w:p>
          <w:p w14:paraId="77D4FB77" w14:textId="77777777" w:rsidR="002C7222" w:rsidRPr="004F6447" w:rsidRDefault="002C7222" w:rsidP="00634203">
            <w:pPr>
              <w:jc w:val="both"/>
              <w:rPr>
                <w:rFonts w:ascii="Times New Roman" w:hAnsi="Times New Roman" w:cs="Times New Roman"/>
                <w:sz w:val="24"/>
                <w:szCs w:val="24"/>
                <w:lang w:val="uk-UA"/>
              </w:rPr>
            </w:pPr>
          </w:p>
        </w:tc>
        <w:tc>
          <w:tcPr>
            <w:tcW w:w="3261" w:type="dxa"/>
          </w:tcPr>
          <w:p w14:paraId="40BFF359" w14:textId="77777777" w:rsidR="00E3461C" w:rsidRPr="004F6447" w:rsidRDefault="00E3461C"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розрізняти</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z w:val="24"/>
                <w:szCs w:val="24"/>
                <w:lang w:val="uk-UA"/>
              </w:rPr>
              <w:t>схожі</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слова</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російської</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української</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pacing w:val="-4"/>
                <w:sz w:val="24"/>
                <w:szCs w:val="24"/>
                <w:lang w:val="uk-UA"/>
              </w:rPr>
              <w:t>мов;</w:t>
            </w:r>
          </w:p>
          <w:p w14:paraId="1EE7858F" w14:textId="739A42F3" w:rsidR="00E3461C" w:rsidRPr="004F6447" w:rsidRDefault="00E3461C" w:rsidP="00634203">
            <w:pPr>
              <w:pStyle w:val="a4"/>
              <w:widowControl w:val="0"/>
              <w:numPr>
                <w:ilvl w:val="0"/>
                <w:numId w:val="3"/>
              </w:numPr>
              <w:tabs>
                <w:tab w:val="left" w:pos="0"/>
                <w:tab w:val="left" w:pos="46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 вимовляти голосні звуки української мови</w:t>
            </w:r>
            <w:r w:rsidR="009F1269" w:rsidRPr="004F6447">
              <w:rPr>
                <w:rFonts w:ascii="Times New Roman" w:hAnsi="Times New Roman" w:cs="Times New Roman"/>
                <w:color w:val="231F20"/>
                <w:sz w:val="24"/>
                <w:szCs w:val="24"/>
                <w:lang w:val="uk-UA"/>
              </w:rPr>
              <w:t xml:space="preserve"> у пр</w:t>
            </w:r>
            <w:r w:rsidRPr="004F6447">
              <w:rPr>
                <w:rFonts w:ascii="Times New Roman" w:hAnsi="Times New Roman" w:cs="Times New Roman"/>
                <w:color w:val="231F20"/>
                <w:sz w:val="24"/>
                <w:szCs w:val="24"/>
                <w:lang w:val="uk-UA"/>
              </w:rPr>
              <w:t>оцесі мов</w:t>
            </w:r>
            <w:r w:rsidRPr="004F6447">
              <w:rPr>
                <w:rFonts w:ascii="Times New Roman" w:hAnsi="Times New Roman" w:cs="Times New Roman"/>
                <w:color w:val="231F20"/>
                <w:spacing w:val="-2"/>
                <w:sz w:val="24"/>
                <w:szCs w:val="24"/>
                <w:lang w:val="uk-UA"/>
              </w:rPr>
              <w:t>лення;</w:t>
            </w:r>
          </w:p>
          <w:p w14:paraId="32FB8BD4" w14:textId="45BD1C39" w:rsidR="003B4FB3" w:rsidRPr="004F6447" w:rsidRDefault="003B4FB3"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розрізняти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граматичні</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форми</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слів</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російсько</w:t>
            </w:r>
            <w:r w:rsidR="00060F6D">
              <w:rPr>
                <w:rFonts w:ascii="Times New Roman" w:hAnsi="Times New Roman" w:cs="Times New Roman"/>
                <w:color w:val="231F20"/>
                <w:sz w:val="24"/>
                <w:szCs w:val="24"/>
                <w:lang w:val="uk-UA"/>
              </w:rPr>
              <w:t>ї та у</w:t>
            </w:r>
            <w:r w:rsidRPr="004F6447">
              <w:rPr>
                <w:rFonts w:ascii="Times New Roman" w:hAnsi="Times New Roman" w:cs="Times New Roman"/>
                <w:color w:val="231F20"/>
                <w:sz w:val="24"/>
                <w:szCs w:val="24"/>
                <w:lang w:val="uk-UA"/>
              </w:rPr>
              <w:t>країнської</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pacing w:val="-4"/>
                <w:sz w:val="24"/>
                <w:szCs w:val="24"/>
                <w:lang w:val="uk-UA"/>
              </w:rPr>
              <w:t>мов;</w:t>
            </w:r>
          </w:p>
          <w:p w14:paraId="7730056D" w14:textId="1457F18E" w:rsidR="003B4FB3" w:rsidRPr="004F6447" w:rsidRDefault="003B4FB3"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у процесі говоріння правильно вживати вказівні слов</w:t>
            </w:r>
            <w:r w:rsidR="001C7E99" w:rsidRPr="004F6447">
              <w:rPr>
                <w:rFonts w:ascii="Times New Roman" w:hAnsi="Times New Roman" w:cs="Times New Roman"/>
                <w:color w:val="231F20"/>
                <w:sz w:val="24"/>
                <w:szCs w:val="24"/>
                <w:lang w:val="uk-UA"/>
              </w:rPr>
              <w:t>а й о</w:t>
            </w:r>
            <w:r w:rsidRPr="004F6447">
              <w:rPr>
                <w:rFonts w:ascii="Times New Roman" w:hAnsi="Times New Roman" w:cs="Times New Roman"/>
                <w:color w:val="231F20"/>
                <w:sz w:val="24"/>
                <w:szCs w:val="24"/>
                <w:lang w:val="uk-UA"/>
              </w:rPr>
              <w:t>собові займенники у різних граматичних формах;</w:t>
            </w:r>
          </w:p>
          <w:p w14:paraId="084D1665" w14:textId="2432AB97" w:rsidR="003B4FB3" w:rsidRPr="004F6447" w:rsidRDefault="003B4FB3"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вживати</w:t>
            </w:r>
            <w:r w:rsidRPr="004F6447">
              <w:rPr>
                <w:rFonts w:ascii="Times New Roman" w:hAnsi="Times New Roman" w:cs="Times New Roman"/>
                <w:color w:val="231F20"/>
                <w:spacing w:val="-12"/>
                <w:sz w:val="24"/>
                <w:szCs w:val="24"/>
                <w:lang w:val="uk-UA"/>
              </w:rPr>
              <w:t xml:space="preserve"> </w:t>
            </w:r>
            <w:r w:rsidRPr="004F6447">
              <w:rPr>
                <w:rFonts w:ascii="Times New Roman" w:hAnsi="Times New Roman" w:cs="Times New Roman"/>
                <w:color w:val="231F20"/>
                <w:sz w:val="24"/>
                <w:szCs w:val="24"/>
                <w:lang w:val="uk-UA"/>
              </w:rPr>
              <w:t>прийменники</w:t>
            </w:r>
            <w:r w:rsidR="00E826DC" w:rsidRPr="004F6447">
              <w:rPr>
                <w:rFonts w:ascii="Times New Roman" w:hAnsi="Times New Roman" w:cs="Times New Roman"/>
                <w:color w:val="231F20"/>
                <w:spacing w:val="-12"/>
                <w:sz w:val="24"/>
                <w:szCs w:val="24"/>
                <w:lang w:val="uk-UA"/>
              </w:rPr>
              <w:t xml:space="preserve"> під час побудови</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z w:val="24"/>
                <w:szCs w:val="24"/>
                <w:lang w:val="uk-UA"/>
              </w:rPr>
              <w:t>словосполучень,</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речень;</w:t>
            </w:r>
          </w:p>
          <w:p w14:paraId="1060D478" w14:textId="77777777" w:rsidR="003B4FB3" w:rsidRPr="004F6447" w:rsidRDefault="003B4FB3"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 вживати граматичні форми слів — назв предметів під час діалогічного й монологічного мовлення;</w:t>
            </w:r>
          </w:p>
          <w:p w14:paraId="6DC3C6C6" w14:textId="77777777" w:rsidR="003B4FB3" w:rsidRPr="004F6447" w:rsidRDefault="003B4FB3"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визначати, якою мовою — російською чи українською — вимовлено слова, які мають незначні фонетичні відмінності, відрізняються наголосом тощо;</w:t>
            </w:r>
          </w:p>
          <w:p w14:paraId="0AAD8934" w14:textId="77777777" w:rsidR="003B4FB3" w:rsidRPr="004F6447" w:rsidRDefault="003B4FB3"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групувати слова за темами;</w:t>
            </w:r>
          </w:p>
          <w:p w14:paraId="3E753954" w14:textId="5B4B3B51" w:rsidR="003B4FB3" w:rsidRPr="004F6447" w:rsidRDefault="003B4FB3"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lastRenderedPageBreak/>
              <w:t xml:space="preserve"> відповідати на запитання у зв</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язку з темами, що вивчаються; вміти поставити запитання;</w:t>
            </w:r>
          </w:p>
          <w:p w14:paraId="32251027" w14:textId="3689D5B9" w:rsidR="003B4FB3" w:rsidRPr="004F6447" w:rsidRDefault="003B4FB3"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правильно</w:t>
            </w:r>
            <w:r w:rsidRPr="004F6447">
              <w:rPr>
                <w:rFonts w:ascii="Times New Roman" w:hAnsi="Times New Roman" w:cs="Times New Roman"/>
                <w:color w:val="231F20"/>
                <w:spacing w:val="-18"/>
                <w:sz w:val="24"/>
                <w:szCs w:val="24"/>
                <w:lang w:val="uk-UA"/>
              </w:rPr>
              <w:t xml:space="preserve"> </w:t>
            </w:r>
            <w:r w:rsidRPr="004F6447">
              <w:rPr>
                <w:rFonts w:ascii="Times New Roman" w:hAnsi="Times New Roman" w:cs="Times New Roman"/>
                <w:color w:val="231F20"/>
                <w:spacing w:val="-2"/>
                <w:sz w:val="24"/>
                <w:szCs w:val="24"/>
                <w:lang w:val="uk-UA"/>
              </w:rPr>
              <w:t>вимовляти</w:t>
            </w:r>
            <w:r w:rsidRPr="004F6447">
              <w:rPr>
                <w:rFonts w:ascii="Times New Roman" w:hAnsi="Times New Roman" w:cs="Times New Roman"/>
                <w:color w:val="231F20"/>
                <w:spacing w:val="-17"/>
                <w:sz w:val="24"/>
                <w:szCs w:val="24"/>
                <w:lang w:val="uk-UA"/>
              </w:rPr>
              <w:t xml:space="preserve"> </w:t>
            </w:r>
            <w:r w:rsidRPr="004F6447">
              <w:rPr>
                <w:rFonts w:ascii="Times New Roman" w:hAnsi="Times New Roman" w:cs="Times New Roman"/>
                <w:color w:val="231F20"/>
                <w:spacing w:val="-2"/>
                <w:sz w:val="24"/>
                <w:szCs w:val="24"/>
                <w:lang w:val="uk-UA"/>
              </w:rPr>
              <w:t>голосні</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звуки</w:t>
            </w:r>
            <w:r w:rsidRPr="004F6447">
              <w:rPr>
                <w:rFonts w:ascii="Times New Roman" w:hAnsi="Times New Roman" w:cs="Times New Roman"/>
                <w:color w:val="231F20"/>
                <w:spacing w:val="-17"/>
                <w:sz w:val="24"/>
                <w:szCs w:val="24"/>
                <w:lang w:val="uk-UA"/>
              </w:rPr>
              <w:t xml:space="preserve"> </w:t>
            </w:r>
            <w:r w:rsidRPr="004F6447">
              <w:rPr>
                <w:rFonts w:ascii="Times New Roman" w:hAnsi="Times New Roman" w:cs="Times New Roman"/>
                <w:color w:val="231F20"/>
                <w:spacing w:val="-2"/>
                <w:sz w:val="24"/>
                <w:szCs w:val="24"/>
                <w:lang w:val="uk-UA"/>
              </w:rPr>
              <w:t>української</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мови</w:t>
            </w:r>
            <w:r w:rsidR="009F1269" w:rsidRPr="004F6447">
              <w:rPr>
                <w:rFonts w:ascii="Times New Roman" w:hAnsi="Times New Roman" w:cs="Times New Roman"/>
                <w:color w:val="231F20"/>
                <w:spacing w:val="-17"/>
                <w:sz w:val="24"/>
                <w:szCs w:val="24"/>
                <w:lang w:val="uk-UA"/>
              </w:rPr>
              <w:t xml:space="preserve"> у пр</w:t>
            </w:r>
            <w:r w:rsidRPr="004F6447">
              <w:rPr>
                <w:rFonts w:ascii="Times New Roman" w:hAnsi="Times New Roman" w:cs="Times New Roman"/>
                <w:color w:val="231F20"/>
                <w:spacing w:val="-2"/>
                <w:sz w:val="24"/>
                <w:szCs w:val="24"/>
                <w:lang w:val="uk-UA"/>
              </w:rPr>
              <w:t>оцесі</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 xml:space="preserve">читання </w:t>
            </w:r>
            <w:r w:rsidRPr="004F6447">
              <w:rPr>
                <w:rFonts w:ascii="Times New Roman" w:hAnsi="Times New Roman" w:cs="Times New Roman"/>
                <w:color w:val="231F20"/>
                <w:sz w:val="24"/>
                <w:szCs w:val="24"/>
                <w:lang w:val="uk-UA"/>
              </w:rPr>
              <w:t>та наголошувати слова;</w:t>
            </w:r>
          </w:p>
          <w:p w14:paraId="52E96A54" w14:textId="77777777" w:rsidR="007F2C73" w:rsidRPr="004F6447" w:rsidRDefault="007F2C73"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(без</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перекручення)</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і</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свідомо</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читати</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(розуміти</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прочитане) цілими словами (в окремих випадках — поскладово);</w:t>
            </w:r>
          </w:p>
          <w:p w14:paraId="3EBA64FF" w14:textId="5E10426E" w:rsidR="002C7222" w:rsidRPr="004F6447" w:rsidRDefault="007F2C73"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гратися в дитячі гри, співати веснянки</w:t>
            </w:r>
          </w:p>
        </w:tc>
        <w:tc>
          <w:tcPr>
            <w:tcW w:w="3402" w:type="dxa"/>
          </w:tcPr>
          <w:p w14:paraId="0FC15591" w14:textId="77777777" w:rsidR="007F2C73" w:rsidRPr="004F6447" w:rsidRDefault="007F2C73"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4"/>
                <w:sz w:val="24"/>
                <w:szCs w:val="24"/>
                <w:lang w:val="uk-UA"/>
              </w:rPr>
              <w:lastRenderedPageBreak/>
              <w:t>доречно</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вживати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синоніми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й</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антоніми,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вживати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(за</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допомогою</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 xml:space="preserve">вчителя) </w:t>
            </w:r>
            <w:r w:rsidRPr="004F6447">
              <w:rPr>
                <w:rFonts w:ascii="Times New Roman" w:hAnsi="Times New Roman" w:cs="Times New Roman"/>
                <w:color w:val="231F20"/>
                <w:sz w:val="24"/>
                <w:szCs w:val="24"/>
                <w:lang w:val="uk-UA"/>
              </w:rPr>
              <w:t>народні вирази, національно марковану лексику;</w:t>
            </w:r>
          </w:p>
          <w:p w14:paraId="06FC67BB" w14:textId="77777777" w:rsidR="007F2C73" w:rsidRPr="004F6447" w:rsidRDefault="007F2C73"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розуміти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терміни:</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i/>
                <w:color w:val="231F20"/>
                <w:sz w:val="24"/>
                <w:szCs w:val="24"/>
                <w:lang w:val="uk-UA"/>
              </w:rPr>
              <w:t>речення</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i/>
                <w:color w:val="231F20"/>
                <w:sz w:val="24"/>
                <w:szCs w:val="24"/>
                <w:lang w:val="uk-UA"/>
              </w:rPr>
              <w:t>крапка</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i/>
                <w:color w:val="231F20"/>
                <w:sz w:val="24"/>
                <w:szCs w:val="24"/>
                <w:lang w:val="uk-UA"/>
              </w:rPr>
              <w:t>кома</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i/>
                <w:color w:val="231F20"/>
                <w:sz w:val="24"/>
                <w:szCs w:val="24"/>
                <w:lang w:val="uk-UA"/>
              </w:rPr>
              <w:t>знак</w:t>
            </w:r>
            <w:r w:rsidRPr="004F6447">
              <w:rPr>
                <w:rFonts w:ascii="Times New Roman" w:hAnsi="Times New Roman" w:cs="Times New Roman"/>
                <w:i/>
                <w:color w:val="231F20"/>
                <w:spacing w:val="-5"/>
                <w:sz w:val="24"/>
                <w:szCs w:val="24"/>
                <w:lang w:val="uk-UA"/>
              </w:rPr>
              <w:t xml:space="preserve"> </w:t>
            </w:r>
            <w:r w:rsidRPr="004F6447">
              <w:rPr>
                <w:rFonts w:ascii="Times New Roman" w:hAnsi="Times New Roman" w:cs="Times New Roman"/>
                <w:i/>
                <w:color w:val="231F20"/>
                <w:sz w:val="24"/>
                <w:szCs w:val="24"/>
                <w:lang w:val="uk-UA"/>
              </w:rPr>
              <w:t>питання</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i/>
                <w:color w:val="231F20"/>
                <w:sz w:val="24"/>
                <w:szCs w:val="24"/>
                <w:lang w:val="uk-UA"/>
              </w:rPr>
              <w:t>знак</w:t>
            </w:r>
            <w:r w:rsidRPr="004F6447">
              <w:rPr>
                <w:rFonts w:ascii="Times New Roman" w:hAnsi="Times New Roman" w:cs="Times New Roman"/>
                <w:i/>
                <w:color w:val="231F20"/>
                <w:spacing w:val="-5"/>
                <w:sz w:val="24"/>
                <w:szCs w:val="24"/>
                <w:lang w:val="uk-UA"/>
              </w:rPr>
              <w:t xml:space="preserve"> </w:t>
            </w:r>
            <w:r w:rsidRPr="004F6447">
              <w:rPr>
                <w:rFonts w:ascii="Times New Roman" w:hAnsi="Times New Roman" w:cs="Times New Roman"/>
                <w:i/>
                <w:color w:val="231F20"/>
                <w:spacing w:val="-2"/>
                <w:sz w:val="24"/>
                <w:szCs w:val="24"/>
                <w:lang w:val="uk-UA"/>
              </w:rPr>
              <w:t>оклику</w:t>
            </w:r>
            <w:r w:rsidRPr="004F6447">
              <w:rPr>
                <w:rFonts w:ascii="Times New Roman" w:hAnsi="Times New Roman" w:cs="Times New Roman"/>
                <w:color w:val="231F20"/>
                <w:spacing w:val="-2"/>
                <w:sz w:val="24"/>
                <w:szCs w:val="24"/>
                <w:lang w:val="uk-UA"/>
              </w:rPr>
              <w:t>;</w:t>
            </w:r>
          </w:p>
          <w:p w14:paraId="1C24326C" w14:textId="77777777" w:rsidR="007F2C73" w:rsidRPr="004F6447" w:rsidRDefault="007F2C73"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розрізняти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рід</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подібних</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у</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російській</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українській</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мовах</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2"/>
                <w:sz w:val="24"/>
                <w:szCs w:val="24"/>
                <w:lang w:val="uk-UA"/>
              </w:rPr>
              <w:t>іменників;</w:t>
            </w:r>
          </w:p>
          <w:p w14:paraId="33AF29A2" w14:textId="77777777" w:rsidR="007F2C73" w:rsidRPr="004F6447" w:rsidRDefault="007F2C73"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вживати</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граматичні</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форми</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слів</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назв</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ознак</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предметів</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у процесі мовлення;</w:t>
            </w:r>
          </w:p>
          <w:p w14:paraId="61DD01DE" w14:textId="09B23487" w:rsidR="007F2C73" w:rsidRPr="004F6447" w:rsidRDefault="007F2C73"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 вживати граматичні форми слів — назв дій під час діалогічного й монологічного мовлення</w:t>
            </w:r>
            <w:r w:rsidR="00B12AE3" w:rsidRPr="004F6447">
              <w:rPr>
                <w:rFonts w:ascii="Times New Roman" w:hAnsi="Times New Roman" w:cs="Times New Roman"/>
                <w:color w:val="231F20"/>
                <w:sz w:val="24"/>
                <w:szCs w:val="24"/>
                <w:lang w:val="uk-UA"/>
              </w:rPr>
              <w:t>;</w:t>
            </w:r>
          </w:p>
          <w:p w14:paraId="769D8F91" w14:textId="77777777" w:rsidR="007F2C73" w:rsidRPr="004F6447" w:rsidRDefault="007F2C73"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розпізнавати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тексти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різних</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жанрів,</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класифікувати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5"/>
                <w:sz w:val="24"/>
                <w:szCs w:val="24"/>
                <w:lang w:val="uk-UA"/>
              </w:rPr>
              <w:t>їх;</w:t>
            </w:r>
          </w:p>
          <w:p w14:paraId="1599996D" w14:textId="77777777" w:rsidR="007F2C73" w:rsidRPr="004F6447" w:rsidRDefault="007F2C73"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зосереджено слухати текст і співвідносити прослуханий уривок з малюнком,</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вибирати</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ряду</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поданих</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той,</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що</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стосується</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змісту</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 xml:space="preserve">прочитаного </w:t>
            </w:r>
            <w:r w:rsidRPr="004F6447">
              <w:rPr>
                <w:rFonts w:ascii="Times New Roman" w:hAnsi="Times New Roman" w:cs="Times New Roman"/>
                <w:color w:val="231F20"/>
                <w:spacing w:val="-2"/>
                <w:sz w:val="24"/>
                <w:szCs w:val="24"/>
                <w:lang w:val="uk-UA"/>
              </w:rPr>
              <w:t>уривка;</w:t>
            </w:r>
          </w:p>
          <w:p w14:paraId="47AB0320" w14:textId="2EECA8DE" w:rsidR="007F2C73" w:rsidRPr="004F6447" w:rsidRDefault="007F2C73"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визначати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з</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допомогою</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lastRenderedPageBreak/>
              <w:t>тестів</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про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кого,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що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розповідається;</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хто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 xml:space="preserve">головні </w:t>
            </w:r>
            <w:r w:rsidRPr="004F6447">
              <w:rPr>
                <w:rFonts w:ascii="Times New Roman" w:hAnsi="Times New Roman" w:cs="Times New Roman"/>
                <w:color w:val="231F20"/>
                <w:sz w:val="24"/>
                <w:szCs w:val="24"/>
                <w:lang w:val="uk-UA"/>
              </w:rPr>
              <w:t>герої; добирати заголовок;</w:t>
            </w:r>
          </w:p>
          <w:p w14:paraId="06A3B56D" w14:textId="77777777" w:rsidR="007F2C73" w:rsidRPr="004F6447" w:rsidRDefault="007F2C73"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відтворювати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pacing w:val="-2"/>
                <w:sz w:val="24"/>
                <w:szCs w:val="24"/>
                <w:lang w:val="uk-UA"/>
              </w:rPr>
              <w:t>діалог;</w:t>
            </w:r>
          </w:p>
          <w:p w14:paraId="5173BF0F" w14:textId="409A9091" w:rsidR="00BD7267" w:rsidRPr="004F6447" w:rsidRDefault="00BD7267"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вступати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діалог</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(4–5</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реплік)</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однолітками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й</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дорослими,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вживаючи етикетну лексику та слова звертання</w:t>
            </w:r>
            <w:r w:rsidR="00471686">
              <w:rPr>
                <w:rFonts w:ascii="Times New Roman" w:hAnsi="Times New Roman" w:cs="Times New Roman"/>
                <w:color w:val="231F20"/>
                <w:sz w:val="24"/>
                <w:szCs w:val="24"/>
                <w:lang w:val="uk-UA"/>
              </w:rPr>
              <w:t xml:space="preserve"> у зв</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 xml:space="preserve">язку з потребами, визначеними у </w:t>
            </w:r>
            <w:r w:rsidRPr="004F6447">
              <w:rPr>
                <w:rFonts w:ascii="Times New Roman" w:hAnsi="Times New Roman" w:cs="Times New Roman"/>
                <w:color w:val="231F20"/>
                <w:spacing w:val="-2"/>
                <w:sz w:val="24"/>
                <w:szCs w:val="24"/>
                <w:lang w:val="uk-UA"/>
              </w:rPr>
              <w:t>програмі;</w:t>
            </w:r>
          </w:p>
          <w:p w14:paraId="60757F95" w14:textId="5D57E5D1" w:rsidR="00BD7267" w:rsidRPr="004F6447" w:rsidRDefault="00BD7267"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переказувати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прочитаний</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або</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сприйнятий</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на</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слух</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текст,</w:t>
            </w:r>
            <w:r w:rsidR="005A79D2" w:rsidRPr="004F6447">
              <w:rPr>
                <w:rFonts w:ascii="Times New Roman" w:hAnsi="Times New Roman" w:cs="Times New Roman"/>
                <w:color w:val="231F20"/>
                <w:spacing w:val="-5"/>
                <w:sz w:val="24"/>
                <w:szCs w:val="24"/>
                <w:lang w:val="uk-UA"/>
              </w:rPr>
              <w:t xml:space="preserve"> зокрема</w:t>
            </w:r>
            <w:r w:rsidRPr="004F6447">
              <w:rPr>
                <w:rFonts w:ascii="Times New Roman" w:hAnsi="Times New Roman" w:cs="Times New Roman"/>
                <w:color w:val="231F20"/>
                <w:sz w:val="24"/>
                <w:szCs w:val="24"/>
                <w:lang w:val="uk-UA"/>
              </w:rPr>
              <w:t xml:space="preserve"> інструкції до ігор;</w:t>
            </w:r>
          </w:p>
          <w:p w14:paraId="16AC6EDE" w14:textId="484A5D64" w:rsidR="00BD7267" w:rsidRPr="004F6447" w:rsidRDefault="00BD7267"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розповідати</w:t>
            </w:r>
            <w:r w:rsidRPr="004F6447">
              <w:rPr>
                <w:rFonts w:ascii="Times New Roman" w:hAnsi="Times New Roman" w:cs="Times New Roman"/>
                <w:color w:val="231F20"/>
                <w:spacing w:val="-12"/>
                <w:sz w:val="24"/>
                <w:szCs w:val="24"/>
                <w:lang w:val="uk-UA"/>
              </w:rPr>
              <w:t xml:space="preserve"> </w:t>
            </w:r>
            <w:r w:rsidRPr="004F6447">
              <w:rPr>
                <w:rFonts w:ascii="Times New Roman" w:hAnsi="Times New Roman" w:cs="Times New Roman"/>
                <w:color w:val="231F20"/>
                <w:sz w:val="24"/>
                <w:szCs w:val="24"/>
                <w:lang w:val="uk-UA"/>
              </w:rPr>
              <w:t>напам</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ять</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z w:val="24"/>
                <w:szCs w:val="24"/>
                <w:lang w:val="uk-UA"/>
              </w:rPr>
              <w:t>скоромовки,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вірші;</w:t>
            </w:r>
          </w:p>
          <w:p w14:paraId="7025F829" w14:textId="1FC6F6E8" w:rsidR="00BD7267" w:rsidRPr="004F6447" w:rsidRDefault="00BD7267"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будувати</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зв</w:t>
            </w:r>
            <w:r w:rsidR="000147EB">
              <w:rPr>
                <w:rFonts w:ascii="Times New Roman" w:hAnsi="Times New Roman" w:cs="Times New Roman"/>
                <w:color w:val="231F20"/>
                <w:spacing w:val="-2"/>
                <w:sz w:val="24"/>
                <w:szCs w:val="24"/>
                <w:lang w:val="uk-UA"/>
              </w:rPr>
              <w:t>’</w:t>
            </w:r>
            <w:r w:rsidRPr="004F6447">
              <w:rPr>
                <w:rFonts w:ascii="Times New Roman" w:hAnsi="Times New Roman" w:cs="Times New Roman"/>
                <w:color w:val="231F20"/>
                <w:spacing w:val="-2"/>
                <w:sz w:val="24"/>
                <w:szCs w:val="24"/>
                <w:lang w:val="uk-UA"/>
              </w:rPr>
              <w:t>язну</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розповідь</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за</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аналогією</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до</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поданого</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зразка;</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за</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 xml:space="preserve">змістом </w:t>
            </w:r>
            <w:r w:rsidRPr="004F6447">
              <w:rPr>
                <w:rFonts w:ascii="Times New Roman" w:hAnsi="Times New Roman" w:cs="Times New Roman"/>
                <w:color w:val="231F20"/>
                <w:sz w:val="24"/>
                <w:szCs w:val="24"/>
                <w:lang w:val="uk-UA"/>
              </w:rPr>
              <w:t>малюнка;</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про</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себе,</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свою</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родину;</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про</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побачене</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чи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почуте;</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описувати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когось, щось (за аналогією);</w:t>
            </w:r>
          </w:p>
          <w:p w14:paraId="7BAE41F7" w14:textId="48BB6559" w:rsidR="002C7222" w:rsidRPr="004F6447" w:rsidRDefault="00BD7267" w:rsidP="00634203">
            <w:pPr>
              <w:pStyle w:val="a4"/>
              <w:numPr>
                <w:ilvl w:val="0"/>
                <w:numId w:val="3"/>
              </w:numPr>
              <w:ind w:left="34" w:firstLine="0"/>
              <w:contextualSpacing w:val="0"/>
              <w:jc w:val="both"/>
              <w:rPr>
                <w:rFonts w:ascii="Times New Roman" w:hAnsi="Times New Roman" w:cs="Times New Roman"/>
                <w:sz w:val="24"/>
                <w:szCs w:val="24"/>
                <w:lang w:val="uk-UA"/>
              </w:rPr>
            </w:pPr>
            <w:r w:rsidRPr="004F6447">
              <w:rPr>
                <w:rFonts w:ascii="Times New Roman" w:hAnsi="Times New Roman" w:cs="Times New Roman"/>
                <w:color w:val="231F20"/>
                <w:sz w:val="24"/>
                <w:szCs w:val="24"/>
                <w:lang w:val="uk-UA"/>
              </w:rPr>
              <w:t xml:space="preserve"> співати веснянки</w:t>
            </w:r>
            <w:r w:rsidR="00B12AE3" w:rsidRPr="004F6447">
              <w:rPr>
                <w:rFonts w:ascii="Times New Roman" w:hAnsi="Times New Roman" w:cs="Times New Roman"/>
                <w:color w:val="231F20"/>
                <w:sz w:val="24"/>
                <w:szCs w:val="24"/>
                <w:lang w:val="uk-UA"/>
              </w:rPr>
              <w:t>;</w:t>
            </w:r>
          </w:p>
          <w:p w14:paraId="67259158" w14:textId="6806E3B9" w:rsidR="00820EF0" w:rsidRPr="004F6447" w:rsidRDefault="00820EF0" w:rsidP="00634203">
            <w:pPr>
              <w:pStyle w:val="a4"/>
              <w:numPr>
                <w:ilvl w:val="0"/>
                <w:numId w:val="3"/>
              </w:numPr>
              <w:ind w:left="34" w:firstLine="0"/>
              <w:contextualSpacing w:val="0"/>
              <w:jc w:val="both"/>
              <w:rPr>
                <w:rFonts w:ascii="Times New Roman" w:hAnsi="Times New Roman" w:cs="Times New Roman"/>
                <w:sz w:val="24"/>
                <w:szCs w:val="24"/>
                <w:lang w:val="uk-UA"/>
              </w:rPr>
            </w:pPr>
            <w:r w:rsidRPr="004F6447">
              <w:rPr>
                <w:rFonts w:ascii="Times New Roman" w:hAnsi="Times New Roman" w:cs="Times New Roman"/>
                <w:color w:val="231F20"/>
                <w:sz w:val="24"/>
                <w:szCs w:val="24"/>
                <w:lang w:val="uk-UA"/>
              </w:rPr>
              <w:t>2–3 прислів</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 та приказки; 3–4 загадки; знати 1–2 дитячі гри та вміти гратися в них</w:t>
            </w:r>
          </w:p>
        </w:tc>
      </w:tr>
      <w:tr w:rsidR="00226B05" w:rsidRPr="004F6447" w14:paraId="58E657FB" w14:textId="77777777" w:rsidTr="00A664CF">
        <w:tc>
          <w:tcPr>
            <w:tcW w:w="9611" w:type="dxa"/>
            <w:gridSpan w:val="3"/>
          </w:tcPr>
          <w:p w14:paraId="3E4E3224" w14:textId="30533860" w:rsidR="00226B05" w:rsidRPr="004F6447" w:rsidRDefault="00226B05" w:rsidP="00634203">
            <w:pPr>
              <w:jc w:val="center"/>
              <w:rPr>
                <w:rFonts w:ascii="Times New Roman" w:hAnsi="Times New Roman" w:cs="Times New Roman"/>
                <w:b/>
                <w:i/>
                <w:sz w:val="24"/>
                <w:szCs w:val="24"/>
                <w:lang w:val="uk-UA"/>
              </w:rPr>
            </w:pPr>
            <w:r w:rsidRPr="004F6447">
              <w:rPr>
                <w:rFonts w:ascii="Times New Roman" w:hAnsi="Times New Roman" w:cs="Times New Roman"/>
                <w:b/>
                <w:i/>
                <w:sz w:val="24"/>
                <w:szCs w:val="24"/>
                <w:lang w:val="uk-UA"/>
              </w:rPr>
              <w:lastRenderedPageBreak/>
              <w:t>Літо</w:t>
            </w:r>
          </w:p>
        </w:tc>
      </w:tr>
      <w:tr w:rsidR="00226B05" w:rsidRPr="004F6447" w14:paraId="609D010D" w14:textId="77777777" w:rsidTr="00A664CF">
        <w:tc>
          <w:tcPr>
            <w:tcW w:w="2948" w:type="dxa"/>
          </w:tcPr>
          <w:p w14:paraId="17CA2E46" w14:textId="77777777" w:rsidR="00820EF0" w:rsidRPr="004F6447" w:rsidRDefault="00820EF0"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знати</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слова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на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теми,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визначені</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pacing w:val="-2"/>
                <w:sz w:val="24"/>
                <w:szCs w:val="24"/>
                <w:lang w:val="uk-UA"/>
              </w:rPr>
              <w:t>програмою;</w:t>
            </w:r>
          </w:p>
          <w:p w14:paraId="425DF119" w14:textId="7946FE81" w:rsidR="00820EF0" w:rsidRPr="004F6447" w:rsidRDefault="001D0122" w:rsidP="00634203">
            <w:pPr>
              <w:pStyle w:val="a4"/>
              <w:numPr>
                <w:ilvl w:val="0"/>
                <w:numId w:val="3"/>
              </w:numPr>
              <w:tabs>
                <w:tab w:val="left" w:pos="318"/>
              </w:tabs>
              <w:ind w:left="34"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знати</w:t>
            </w:r>
            <w:r w:rsidRPr="004F6447">
              <w:rPr>
                <w:rFonts w:ascii="Times New Roman" w:hAnsi="Times New Roman" w:cs="Times New Roman"/>
                <w:color w:val="231F20"/>
                <w:spacing w:val="-13"/>
                <w:sz w:val="24"/>
                <w:szCs w:val="24"/>
                <w:lang w:val="uk-UA"/>
              </w:rPr>
              <w:t xml:space="preserve"> </w:t>
            </w:r>
            <w:r w:rsidRPr="004F6447">
              <w:rPr>
                <w:rFonts w:ascii="Times New Roman" w:hAnsi="Times New Roman" w:cs="Times New Roman"/>
                <w:color w:val="231F20"/>
                <w:sz w:val="24"/>
                <w:szCs w:val="24"/>
                <w:lang w:val="uk-UA"/>
              </w:rPr>
              <w:t>слова</w:t>
            </w:r>
            <w:r w:rsidRPr="004F6447">
              <w:rPr>
                <w:rFonts w:ascii="Times New Roman" w:hAnsi="Times New Roman" w:cs="Times New Roman"/>
                <w:color w:val="231F20"/>
                <w:spacing w:val="-12"/>
                <w:sz w:val="24"/>
                <w:szCs w:val="24"/>
                <w:lang w:val="uk-UA"/>
              </w:rPr>
              <w:t xml:space="preserve"> </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12"/>
                <w:sz w:val="24"/>
                <w:szCs w:val="24"/>
                <w:lang w:val="uk-UA"/>
              </w:rPr>
              <w:t xml:space="preserve"> </w:t>
            </w:r>
            <w:r w:rsidRPr="004F6447">
              <w:rPr>
                <w:rFonts w:ascii="Times New Roman" w:hAnsi="Times New Roman" w:cs="Times New Roman"/>
                <w:color w:val="231F20"/>
                <w:sz w:val="24"/>
                <w:szCs w:val="24"/>
                <w:lang w:val="uk-UA"/>
              </w:rPr>
              <w:t>назви</w:t>
            </w:r>
            <w:r w:rsidRPr="004F6447">
              <w:rPr>
                <w:rFonts w:ascii="Times New Roman" w:hAnsi="Times New Roman" w:cs="Times New Roman"/>
                <w:color w:val="231F20"/>
                <w:spacing w:val="-12"/>
                <w:sz w:val="24"/>
                <w:szCs w:val="24"/>
                <w:lang w:val="uk-UA"/>
              </w:rPr>
              <w:t xml:space="preserve"> </w:t>
            </w:r>
            <w:r w:rsidRPr="004F6447">
              <w:rPr>
                <w:rFonts w:ascii="Times New Roman" w:hAnsi="Times New Roman" w:cs="Times New Roman"/>
                <w:color w:val="231F20"/>
                <w:sz w:val="24"/>
                <w:szCs w:val="24"/>
                <w:lang w:val="uk-UA"/>
              </w:rPr>
              <w:t>предметів</w:t>
            </w:r>
            <w:r w:rsidRPr="004F6447">
              <w:rPr>
                <w:rFonts w:ascii="Times New Roman" w:hAnsi="Times New Roman" w:cs="Times New Roman"/>
                <w:color w:val="231F20"/>
                <w:spacing w:val="-13"/>
                <w:sz w:val="24"/>
                <w:szCs w:val="24"/>
                <w:lang w:val="uk-UA"/>
              </w:rPr>
              <w:t xml:space="preserve"> </w:t>
            </w:r>
            <w:r w:rsidRPr="004F6447">
              <w:rPr>
                <w:rFonts w:ascii="Times New Roman" w:hAnsi="Times New Roman" w:cs="Times New Roman"/>
                <w:color w:val="231F20"/>
                <w:sz w:val="24"/>
                <w:szCs w:val="24"/>
                <w:lang w:val="uk-UA"/>
              </w:rPr>
              <w:t>побуту,</w:t>
            </w:r>
            <w:r w:rsidRPr="004F6447">
              <w:rPr>
                <w:rFonts w:ascii="Times New Roman" w:hAnsi="Times New Roman" w:cs="Times New Roman"/>
                <w:color w:val="231F20"/>
                <w:spacing w:val="-12"/>
                <w:sz w:val="24"/>
                <w:szCs w:val="24"/>
                <w:lang w:val="uk-UA"/>
              </w:rPr>
              <w:t xml:space="preserve"> </w:t>
            </w:r>
            <w:r w:rsidRPr="004F6447">
              <w:rPr>
                <w:rFonts w:ascii="Times New Roman" w:hAnsi="Times New Roman" w:cs="Times New Roman"/>
                <w:color w:val="231F20"/>
                <w:sz w:val="24"/>
                <w:szCs w:val="24"/>
                <w:lang w:val="uk-UA"/>
              </w:rPr>
              <w:t>одягу</w:t>
            </w:r>
            <w:r w:rsidR="00060F6D">
              <w:rPr>
                <w:rFonts w:ascii="Times New Roman" w:hAnsi="Times New Roman" w:cs="Times New Roman"/>
                <w:color w:val="231F20"/>
                <w:sz w:val="24"/>
                <w:szCs w:val="24"/>
                <w:lang w:val="uk-UA"/>
              </w:rPr>
              <w:t>;</w:t>
            </w:r>
          </w:p>
          <w:p w14:paraId="28F7125E" w14:textId="7329DEDE" w:rsidR="001D0122" w:rsidRPr="004F6447" w:rsidRDefault="00C030C0" w:rsidP="00C030C0">
            <w:pPr>
              <w:pStyle w:val="a4"/>
              <w:tabs>
                <w:tab w:val="left" w:pos="318"/>
              </w:tabs>
              <w:ind w:left="34"/>
              <w:contextualSpacing w:val="0"/>
              <w:jc w:val="both"/>
              <w:rPr>
                <w:rFonts w:ascii="Times New Roman" w:hAnsi="Times New Roman" w:cs="Times New Roman"/>
                <w:sz w:val="24"/>
                <w:szCs w:val="24"/>
                <w:lang w:val="uk-UA"/>
              </w:rPr>
            </w:pPr>
            <w:r>
              <w:rPr>
                <w:rFonts w:ascii="Times New Roman" w:hAnsi="Times New Roman" w:cs="Times New Roman"/>
                <w:color w:val="231F20"/>
                <w:sz w:val="24"/>
                <w:szCs w:val="24"/>
                <w:lang w:val="uk-UA"/>
              </w:rPr>
              <w:t xml:space="preserve">– знати імена і прізвища придністровських письменників  </w:t>
            </w:r>
            <w:r w:rsidR="001D0122" w:rsidRPr="004F6447">
              <w:rPr>
                <w:rFonts w:ascii="Times New Roman" w:hAnsi="Times New Roman" w:cs="Times New Roman"/>
                <w:color w:val="231F20"/>
                <w:sz w:val="24"/>
                <w:szCs w:val="24"/>
                <w:lang w:val="uk-UA"/>
              </w:rPr>
              <w:t>(Г.</w:t>
            </w:r>
            <w:r w:rsidR="00060F6D">
              <w:rPr>
                <w:rFonts w:ascii="Times New Roman" w:hAnsi="Times New Roman" w:cs="Times New Roman"/>
                <w:color w:val="231F20"/>
                <w:sz w:val="24"/>
                <w:szCs w:val="24"/>
                <w:lang w:val="uk-UA"/>
              </w:rPr>
              <w:t> </w:t>
            </w:r>
            <w:r w:rsidR="001D0122" w:rsidRPr="004F6447">
              <w:rPr>
                <w:rFonts w:ascii="Times New Roman" w:hAnsi="Times New Roman" w:cs="Times New Roman"/>
                <w:color w:val="231F20"/>
                <w:sz w:val="24"/>
                <w:szCs w:val="24"/>
                <w:lang w:val="uk-UA"/>
              </w:rPr>
              <w:t>Васютинська)</w:t>
            </w:r>
          </w:p>
          <w:p w14:paraId="29886229" w14:textId="6DBE4093" w:rsidR="001D0122" w:rsidRPr="004F6447" w:rsidRDefault="00954A4F" w:rsidP="00634203">
            <w:pPr>
              <w:pStyle w:val="a4"/>
              <w:numPr>
                <w:ilvl w:val="0"/>
                <w:numId w:val="3"/>
              </w:numPr>
              <w:ind w:left="34" w:firstLine="0"/>
              <w:contextualSpacing w:val="0"/>
              <w:jc w:val="both"/>
              <w:rPr>
                <w:rFonts w:ascii="Times New Roman" w:hAnsi="Times New Roman" w:cs="Times New Roman"/>
                <w:sz w:val="24"/>
                <w:szCs w:val="24"/>
                <w:lang w:val="uk-UA"/>
              </w:rPr>
            </w:pPr>
            <w:r w:rsidRPr="004F6447">
              <w:rPr>
                <w:rFonts w:ascii="Times New Roman" w:hAnsi="Times New Roman" w:cs="Times New Roman"/>
                <w:color w:val="231F20"/>
                <w:sz w:val="24"/>
                <w:szCs w:val="24"/>
                <w:lang w:val="uk-UA"/>
              </w:rPr>
              <w:t>3–4 загадки; 1–2 дитячі гри</w:t>
            </w:r>
          </w:p>
          <w:p w14:paraId="702A99B4" w14:textId="77777777" w:rsidR="00954A4F" w:rsidRPr="004F6447" w:rsidRDefault="00954A4F" w:rsidP="00634203">
            <w:pPr>
              <w:pStyle w:val="a4"/>
              <w:ind w:left="155"/>
              <w:contextualSpacing w:val="0"/>
              <w:jc w:val="both"/>
              <w:rPr>
                <w:rFonts w:ascii="Times New Roman" w:hAnsi="Times New Roman" w:cs="Times New Roman"/>
                <w:sz w:val="24"/>
                <w:szCs w:val="24"/>
                <w:lang w:val="uk-UA"/>
              </w:rPr>
            </w:pPr>
          </w:p>
          <w:p w14:paraId="2D57944A" w14:textId="77777777" w:rsidR="00226B05" w:rsidRPr="004F6447" w:rsidRDefault="00226B05" w:rsidP="00634203">
            <w:pPr>
              <w:jc w:val="both"/>
              <w:rPr>
                <w:rFonts w:ascii="Times New Roman" w:hAnsi="Times New Roman" w:cs="Times New Roman"/>
                <w:sz w:val="24"/>
                <w:szCs w:val="24"/>
                <w:lang w:val="uk-UA"/>
              </w:rPr>
            </w:pPr>
          </w:p>
        </w:tc>
        <w:tc>
          <w:tcPr>
            <w:tcW w:w="3261" w:type="dxa"/>
          </w:tcPr>
          <w:p w14:paraId="13E0A524" w14:textId="77777777" w:rsidR="00954A4F" w:rsidRPr="004F6447" w:rsidRDefault="00954A4F"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розрізняти</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z w:val="24"/>
                <w:szCs w:val="24"/>
                <w:lang w:val="uk-UA"/>
              </w:rPr>
              <w:t>схожі</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слова</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російської</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української</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pacing w:val="-4"/>
                <w:sz w:val="24"/>
                <w:szCs w:val="24"/>
                <w:lang w:val="uk-UA"/>
              </w:rPr>
              <w:t>мов;</w:t>
            </w:r>
          </w:p>
          <w:p w14:paraId="2C2C09C8" w14:textId="77777777" w:rsidR="00937CC2" w:rsidRPr="004F6447" w:rsidRDefault="00937CC2" w:rsidP="00634203">
            <w:pPr>
              <w:pStyle w:val="a4"/>
              <w:widowControl w:val="0"/>
              <w:numPr>
                <w:ilvl w:val="0"/>
                <w:numId w:val="3"/>
              </w:numPr>
              <w:tabs>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вимовляти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дієслівні</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2"/>
                <w:sz w:val="24"/>
                <w:szCs w:val="24"/>
                <w:lang w:val="uk-UA"/>
              </w:rPr>
              <w:t>форми;</w:t>
            </w:r>
          </w:p>
          <w:p w14:paraId="307FFDDF" w14:textId="62B7F317" w:rsidR="00937CC2" w:rsidRPr="004F6447" w:rsidRDefault="00937CC2" w:rsidP="00634203">
            <w:pPr>
              <w:pStyle w:val="a4"/>
              <w:widowControl w:val="0"/>
              <w:numPr>
                <w:ilvl w:val="0"/>
                <w:numId w:val="3"/>
              </w:numPr>
              <w:tabs>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розрізняти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граматичні</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форми</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слів</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російсько</w:t>
            </w:r>
            <w:r w:rsidR="00060F6D">
              <w:rPr>
                <w:rFonts w:ascii="Times New Roman" w:hAnsi="Times New Roman" w:cs="Times New Roman"/>
                <w:color w:val="231F20"/>
                <w:sz w:val="24"/>
                <w:szCs w:val="24"/>
                <w:lang w:val="uk-UA"/>
              </w:rPr>
              <w:t>ї та у</w:t>
            </w:r>
            <w:r w:rsidRPr="004F6447">
              <w:rPr>
                <w:rFonts w:ascii="Times New Roman" w:hAnsi="Times New Roman" w:cs="Times New Roman"/>
                <w:color w:val="231F20"/>
                <w:sz w:val="24"/>
                <w:szCs w:val="24"/>
                <w:lang w:val="uk-UA"/>
              </w:rPr>
              <w:t>країнської</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pacing w:val="-4"/>
                <w:sz w:val="24"/>
                <w:szCs w:val="24"/>
                <w:lang w:val="uk-UA"/>
              </w:rPr>
              <w:t>мов;</w:t>
            </w:r>
          </w:p>
          <w:p w14:paraId="393B210A" w14:textId="3A73F384" w:rsidR="00937CC2" w:rsidRPr="004F6447" w:rsidRDefault="00937CC2"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у процесі говоріння правильно вживати вказівні слов</w:t>
            </w:r>
            <w:r w:rsidR="001C7E99" w:rsidRPr="004F6447">
              <w:rPr>
                <w:rFonts w:ascii="Times New Roman" w:hAnsi="Times New Roman" w:cs="Times New Roman"/>
                <w:color w:val="231F20"/>
                <w:sz w:val="24"/>
                <w:szCs w:val="24"/>
                <w:lang w:val="uk-UA"/>
              </w:rPr>
              <w:t>а й о</w:t>
            </w:r>
            <w:r w:rsidRPr="004F6447">
              <w:rPr>
                <w:rFonts w:ascii="Times New Roman" w:hAnsi="Times New Roman" w:cs="Times New Roman"/>
                <w:color w:val="231F20"/>
                <w:sz w:val="24"/>
                <w:szCs w:val="24"/>
                <w:lang w:val="uk-UA"/>
              </w:rPr>
              <w:t>собові займенники у різних граматичних формах;</w:t>
            </w:r>
          </w:p>
          <w:p w14:paraId="2C6F4BFC" w14:textId="1F402C1D" w:rsidR="00937CC2" w:rsidRPr="004F6447" w:rsidRDefault="00937CC2" w:rsidP="00634203">
            <w:pPr>
              <w:pStyle w:val="a4"/>
              <w:widowControl w:val="0"/>
              <w:numPr>
                <w:ilvl w:val="0"/>
                <w:numId w:val="3"/>
              </w:numPr>
              <w:tabs>
                <w:tab w:val="left" w:pos="0"/>
                <w:tab w:val="left" w:pos="46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вживати</w:t>
            </w:r>
            <w:r w:rsidRPr="004F6447">
              <w:rPr>
                <w:rFonts w:ascii="Times New Roman" w:hAnsi="Times New Roman" w:cs="Times New Roman"/>
                <w:color w:val="231F20"/>
                <w:spacing w:val="-12"/>
                <w:sz w:val="24"/>
                <w:szCs w:val="24"/>
                <w:lang w:val="uk-UA"/>
              </w:rPr>
              <w:t xml:space="preserve"> </w:t>
            </w:r>
            <w:r w:rsidRPr="004F6447">
              <w:rPr>
                <w:rFonts w:ascii="Times New Roman" w:hAnsi="Times New Roman" w:cs="Times New Roman"/>
                <w:color w:val="231F20"/>
                <w:sz w:val="24"/>
                <w:szCs w:val="24"/>
                <w:lang w:val="uk-UA"/>
              </w:rPr>
              <w:t>прийменники</w:t>
            </w:r>
            <w:r w:rsidR="00E826DC" w:rsidRPr="004F6447">
              <w:rPr>
                <w:rFonts w:ascii="Times New Roman" w:hAnsi="Times New Roman" w:cs="Times New Roman"/>
                <w:color w:val="231F20"/>
                <w:spacing w:val="-12"/>
                <w:sz w:val="24"/>
                <w:szCs w:val="24"/>
                <w:lang w:val="uk-UA"/>
              </w:rPr>
              <w:t xml:space="preserve"> під час побудови</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z w:val="24"/>
                <w:szCs w:val="24"/>
                <w:lang w:val="uk-UA"/>
              </w:rPr>
              <w:t>словосполучень,</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речень;</w:t>
            </w:r>
          </w:p>
          <w:p w14:paraId="44C2C3BC" w14:textId="77777777" w:rsidR="00937CC2" w:rsidRPr="004F6447" w:rsidRDefault="00937CC2"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 вживати граматичні форми слів — назв предметів під час діалогічного й монологічного мовлення;</w:t>
            </w:r>
          </w:p>
          <w:p w14:paraId="7EDBDE2E" w14:textId="77777777" w:rsidR="00937CC2" w:rsidRPr="004F6447" w:rsidRDefault="00937CC2"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 xml:space="preserve">визначати, якою мовою — російською чи українською — вимовлено слова, які мають незначні </w:t>
            </w:r>
            <w:r w:rsidRPr="004F6447">
              <w:rPr>
                <w:rFonts w:ascii="Times New Roman" w:hAnsi="Times New Roman" w:cs="Times New Roman"/>
                <w:color w:val="231F20"/>
                <w:sz w:val="24"/>
                <w:szCs w:val="24"/>
                <w:lang w:val="uk-UA"/>
              </w:rPr>
              <w:lastRenderedPageBreak/>
              <w:t>фонетичні відмінності, відрізняються наголосом тощо;</w:t>
            </w:r>
          </w:p>
          <w:p w14:paraId="53E79793" w14:textId="23406A9F" w:rsidR="004C23A1" w:rsidRPr="004F6447" w:rsidRDefault="004C23A1"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відповідати на запитання у зв</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язку з темами, що вивчаються; вміти поставити запитання;</w:t>
            </w:r>
          </w:p>
          <w:p w14:paraId="76AECED2" w14:textId="7F7E9F80" w:rsidR="004C23A1" w:rsidRPr="004F6447" w:rsidRDefault="004C23A1"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правильно</w:t>
            </w:r>
            <w:r w:rsidRPr="004F6447">
              <w:rPr>
                <w:rFonts w:ascii="Times New Roman" w:hAnsi="Times New Roman" w:cs="Times New Roman"/>
                <w:color w:val="231F20"/>
                <w:spacing w:val="-18"/>
                <w:sz w:val="24"/>
                <w:szCs w:val="24"/>
                <w:lang w:val="uk-UA"/>
              </w:rPr>
              <w:t xml:space="preserve"> </w:t>
            </w:r>
            <w:r w:rsidRPr="004F6447">
              <w:rPr>
                <w:rFonts w:ascii="Times New Roman" w:hAnsi="Times New Roman" w:cs="Times New Roman"/>
                <w:color w:val="231F20"/>
                <w:spacing w:val="-2"/>
                <w:sz w:val="24"/>
                <w:szCs w:val="24"/>
                <w:lang w:val="uk-UA"/>
              </w:rPr>
              <w:t>вимовляти</w:t>
            </w:r>
            <w:r w:rsidRPr="004F6447">
              <w:rPr>
                <w:rFonts w:ascii="Times New Roman" w:hAnsi="Times New Roman" w:cs="Times New Roman"/>
                <w:color w:val="231F20"/>
                <w:spacing w:val="-17"/>
                <w:sz w:val="24"/>
                <w:szCs w:val="24"/>
                <w:lang w:val="uk-UA"/>
              </w:rPr>
              <w:t xml:space="preserve"> </w:t>
            </w:r>
            <w:r w:rsidRPr="004F6447">
              <w:rPr>
                <w:rFonts w:ascii="Times New Roman" w:hAnsi="Times New Roman" w:cs="Times New Roman"/>
                <w:color w:val="231F20"/>
                <w:spacing w:val="-2"/>
                <w:sz w:val="24"/>
                <w:szCs w:val="24"/>
                <w:lang w:val="uk-UA"/>
              </w:rPr>
              <w:t>голосні</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звуки</w:t>
            </w:r>
            <w:r w:rsidRPr="004F6447">
              <w:rPr>
                <w:rFonts w:ascii="Times New Roman" w:hAnsi="Times New Roman" w:cs="Times New Roman"/>
                <w:color w:val="231F20"/>
                <w:spacing w:val="-17"/>
                <w:sz w:val="24"/>
                <w:szCs w:val="24"/>
                <w:lang w:val="uk-UA"/>
              </w:rPr>
              <w:t xml:space="preserve"> </w:t>
            </w:r>
            <w:r w:rsidRPr="004F6447">
              <w:rPr>
                <w:rFonts w:ascii="Times New Roman" w:hAnsi="Times New Roman" w:cs="Times New Roman"/>
                <w:color w:val="231F20"/>
                <w:spacing w:val="-2"/>
                <w:sz w:val="24"/>
                <w:szCs w:val="24"/>
                <w:lang w:val="uk-UA"/>
              </w:rPr>
              <w:t>української</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мови</w:t>
            </w:r>
            <w:r w:rsidR="009F1269" w:rsidRPr="004F6447">
              <w:rPr>
                <w:rFonts w:ascii="Times New Roman" w:hAnsi="Times New Roman" w:cs="Times New Roman"/>
                <w:color w:val="231F20"/>
                <w:spacing w:val="-17"/>
                <w:sz w:val="24"/>
                <w:szCs w:val="24"/>
                <w:lang w:val="uk-UA"/>
              </w:rPr>
              <w:t xml:space="preserve"> у пр</w:t>
            </w:r>
            <w:r w:rsidRPr="004F6447">
              <w:rPr>
                <w:rFonts w:ascii="Times New Roman" w:hAnsi="Times New Roman" w:cs="Times New Roman"/>
                <w:color w:val="231F20"/>
                <w:spacing w:val="-2"/>
                <w:sz w:val="24"/>
                <w:szCs w:val="24"/>
                <w:lang w:val="uk-UA"/>
              </w:rPr>
              <w:t>оцесі</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 xml:space="preserve">читання </w:t>
            </w:r>
            <w:r w:rsidRPr="004F6447">
              <w:rPr>
                <w:rFonts w:ascii="Times New Roman" w:hAnsi="Times New Roman" w:cs="Times New Roman"/>
                <w:color w:val="231F20"/>
                <w:sz w:val="24"/>
                <w:szCs w:val="24"/>
                <w:lang w:val="uk-UA"/>
              </w:rPr>
              <w:t>та наголошувати слова;</w:t>
            </w:r>
          </w:p>
          <w:p w14:paraId="2B414820" w14:textId="634961CD" w:rsidR="00226B05" w:rsidRPr="004F6447" w:rsidRDefault="004C23A1"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гратися в дитячі гри</w:t>
            </w:r>
          </w:p>
        </w:tc>
        <w:tc>
          <w:tcPr>
            <w:tcW w:w="3402" w:type="dxa"/>
          </w:tcPr>
          <w:p w14:paraId="0278B498" w14:textId="77777777" w:rsidR="004C23A1" w:rsidRPr="004F6447" w:rsidRDefault="004C23A1"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lastRenderedPageBreak/>
              <w:t>розрізняти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рід</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подібних</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у</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російській</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українській</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мовах</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2"/>
                <w:sz w:val="24"/>
                <w:szCs w:val="24"/>
                <w:lang w:val="uk-UA"/>
              </w:rPr>
              <w:t>іменників;</w:t>
            </w:r>
          </w:p>
          <w:p w14:paraId="6BB4CAD6" w14:textId="77777777" w:rsidR="004C23A1" w:rsidRPr="004F6447" w:rsidRDefault="004C23A1"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вживати</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граматичні</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форми</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слів</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назв</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ознак</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предметів</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у процесі мовлення;</w:t>
            </w:r>
          </w:p>
          <w:p w14:paraId="11D6669D" w14:textId="4299EED5" w:rsidR="004C23A1" w:rsidRPr="004F6447" w:rsidRDefault="004C23A1"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 вживати граматичні форми слів — назв дій під час діалогічного й монологічного мовлення</w:t>
            </w:r>
            <w:r w:rsidR="00526A37" w:rsidRPr="004F6447">
              <w:rPr>
                <w:rFonts w:ascii="Times New Roman" w:hAnsi="Times New Roman" w:cs="Times New Roman"/>
                <w:color w:val="231F20"/>
                <w:sz w:val="24"/>
                <w:szCs w:val="24"/>
                <w:lang w:val="uk-UA"/>
              </w:rPr>
              <w:t>;</w:t>
            </w:r>
          </w:p>
          <w:p w14:paraId="692B4A9B" w14:textId="77777777" w:rsidR="004C23A1" w:rsidRPr="004F6447" w:rsidRDefault="004C23A1"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зосереджено слухати текст і співвідносити прослуханий уривок з малюнком,</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вибирати</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ряду</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поданих</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той,</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що</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стосується</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змісту</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 xml:space="preserve">прочитаного </w:t>
            </w:r>
            <w:r w:rsidRPr="004F6447">
              <w:rPr>
                <w:rFonts w:ascii="Times New Roman" w:hAnsi="Times New Roman" w:cs="Times New Roman"/>
                <w:color w:val="231F20"/>
                <w:spacing w:val="-2"/>
                <w:sz w:val="24"/>
                <w:szCs w:val="24"/>
                <w:lang w:val="uk-UA"/>
              </w:rPr>
              <w:t>уривка;</w:t>
            </w:r>
          </w:p>
          <w:p w14:paraId="3CDA17A4" w14:textId="77777777" w:rsidR="004C23A1" w:rsidRPr="004F6447" w:rsidRDefault="004C23A1"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відтворювати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pacing w:val="-2"/>
                <w:sz w:val="24"/>
                <w:szCs w:val="24"/>
                <w:lang w:val="uk-UA"/>
              </w:rPr>
              <w:t>діалог;</w:t>
            </w:r>
          </w:p>
          <w:p w14:paraId="15C9C7AC" w14:textId="77777777" w:rsidR="004C23A1" w:rsidRPr="004F6447" w:rsidRDefault="004C23A1"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вступати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рольову</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4"/>
                <w:sz w:val="24"/>
                <w:szCs w:val="24"/>
                <w:lang w:val="uk-UA"/>
              </w:rPr>
              <w:t>гру;</w:t>
            </w:r>
          </w:p>
          <w:p w14:paraId="78FDC3D5" w14:textId="5B20497C" w:rsidR="004C23A1" w:rsidRPr="004F6447" w:rsidRDefault="004C23A1"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вступати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діалог</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(4–5</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реплік)</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однолітками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й</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дорослими,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 xml:space="preserve">вживаючи етикетну лексику та слова </w:t>
            </w:r>
            <w:r w:rsidRPr="004F6447">
              <w:rPr>
                <w:rFonts w:ascii="Times New Roman" w:hAnsi="Times New Roman" w:cs="Times New Roman"/>
                <w:color w:val="231F20"/>
                <w:sz w:val="24"/>
                <w:szCs w:val="24"/>
                <w:lang w:val="uk-UA"/>
              </w:rPr>
              <w:lastRenderedPageBreak/>
              <w:t>звертання</w:t>
            </w:r>
            <w:r w:rsidR="00471686">
              <w:rPr>
                <w:rFonts w:ascii="Times New Roman" w:hAnsi="Times New Roman" w:cs="Times New Roman"/>
                <w:color w:val="231F20"/>
                <w:sz w:val="24"/>
                <w:szCs w:val="24"/>
                <w:lang w:val="uk-UA"/>
              </w:rPr>
              <w:t xml:space="preserve"> у зв</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 xml:space="preserve">язку з потребами, визначеними у </w:t>
            </w:r>
            <w:r w:rsidRPr="004F6447">
              <w:rPr>
                <w:rFonts w:ascii="Times New Roman" w:hAnsi="Times New Roman" w:cs="Times New Roman"/>
                <w:color w:val="231F20"/>
                <w:spacing w:val="-2"/>
                <w:sz w:val="24"/>
                <w:szCs w:val="24"/>
                <w:lang w:val="uk-UA"/>
              </w:rPr>
              <w:t>програмі;</w:t>
            </w:r>
          </w:p>
          <w:p w14:paraId="3A4EC4FB" w14:textId="11B43C7D" w:rsidR="004C23A1" w:rsidRPr="004F6447" w:rsidRDefault="004C23A1"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переказувати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прочитаний</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або</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сприйнятий</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на</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слух</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текст,</w:t>
            </w:r>
            <w:r w:rsidR="005A79D2" w:rsidRPr="004F6447">
              <w:rPr>
                <w:rFonts w:ascii="Times New Roman" w:hAnsi="Times New Roman" w:cs="Times New Roman"/>
                <w:color w:val="231F20"/>
                <w:spacing w:val="-5"/>
                <w:sz w:val="24"/>
                <w:szCs w:val="24"/>
                <w:lang w:val="uk-UA"/>
              </w:rPr>
              <w:t xml:space="preserve"> зокрема</w:t>
            </w:r>
            <w:r w:rsidRPr="004F6447">
              <w:rPr>
                <w:rFonts w:ascii="Times New Roman" w:hAnsi="Times New Roman" w:cs="Times New Roman"/>
                <w:color w:val="231F20"/>
                <w:sz w:val="24"/>
                <w:szCs w:val="24"/>
                <w:lang w:val="uk-UA"/>
              </w:rPr>
              <w:t xml:space="preserve"> інструкції до ігор;</w:t>
            </w:r>
          </w:p>
          <w:p w14:paraId="7AE79BBC" w14:textId="4C79126B" w:rsidR="004C23A1" w:rsidRPr="004F6447" w:rsidRDefault="004C23A1"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розповідати</w:t>
            </w:r>
            <w:r w:rsidRPr="004F6447">
              <w:rPr>
                <w:rFonts w:ascii="Times New Roman" w:hAnsi="Times New Roman" w:cs="Times New Roman"/>
                <w:color w:val="231F20"/>
                <w:spacing w:val="-12"/>
                <w:sz w:val="24"/>
                <w:szCs w:val="24"/>
                <w:lang w:val="uk-UA"/>
              </w:rPr>
              <w:t xml:space="preserve"> </w:t>
            </w:r>
            <w:r w:rsidRPr="004F6447">
              <w:rPr>
                <w:rFonts w:ascii="Times New Roman" w:hAnsi="Times New Roman" w:cs="Times New Roman"/>
                <w:color w:val="231F20"/>
                <w:sz w:val="24"/>
                <w:szCs w:val="24"/>
                <w:lang w:val="uk-UA"/>
              </w:rPr>
              <w:t>напам</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ять</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z w:val="24"/>
                <w:szCs w:val="24"/>
                <w:lang w:val="uk-UA"/>
              </w:rPr>
              <w:t>скоромовки,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вірші;</w:t>
            </w:r>
          </w:p>
          <w:p w14:paraId="224E713C" w14:textId="19D050B0" w:rsidR="004C23A1" w:rsidRPr="004F6447" w:rsidRDefault="004C23A1"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будувати</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зв</w:t>
            </w:r>
            <w:r w:rsidR="000147EB">
              <w:rPr>
                <w:rFonts w:ascii="Times New Roman" w:hAnsi="Times New Roman" w:cs="Times New Roman"/>
                <w:color w:val="231F20"/>
                <w:spacing w:val="-2"/>
                <w:sz w:val="24"/>
                <w:szCs w:val="24"/>
                <w:lang w:val="uk-UA"/>
              </w:rPr>
              <w:t>’</w:t>
            </w:r>
            <w:r w:rsidRPr="004F6447">
              <w:rPr>
                <w:rFonts w:ascii="Times New Roman" w:hAnsi="Times New Roman" w:cs="Times New Roman"/>
                <w:color w:val="231F20"/>
                <w:spacing w:val="-2"/>
                <w:sz w:val="24"/>
                <w:szCs w:val="24"/>
                <w:lang w:val="uk-UA"/>
              </w:rPr>
              <w:t>язну</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розповідь</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за</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аналогією</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до</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поданого</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зразка;</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за</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 xml:space="preserve">змістом </w:t>
            </w:r>
            <w:r w:rsidRPr="004F6447">
              <w:rPr>
                <w:rFonts w:ascii="Times New Roman" w:hAnsi="Times New Roman" w:cs="Times New Roman"/>
                <w:color w:val="231F20"/>
                <w:sz w:val="24"/>
                <w:szCs w:val="24"/>
                <w:lang w:val="uk-UA"/>
              </w:rPr>
              <w:t>малюнка;</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про</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себе,</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свою</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родину;</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про</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побачене</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чи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почуте;</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описувати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когось, щось (за аналогією);</w:t>
            </w:r>
          </w:p>
          <w:p w14:paraId="365AE10A" w14:textId="77777777" w:rsidR="004C23A1" w:rsidRPr="004F6447" w:rsidRDefault="004C23A1"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дотримуватися</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пауз</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перед</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розділовими</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знаками</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кінці</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pacing w:val="-2"/>
                <w:sz w:val="24"/>
                <w:szCs w:val="24"/>
                <w:lang w:val="uk-UA"/>
              </w:rPr>
              <w:t>речення;</w:t>
            </w:r>
          </w:p>
          <w:p w14:paraId="57781918" w14:textId="77777777" w:rsidR="004C23A1" w:rsidRPr="004F6447" w:rsidRDefault="004C23A1"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інтонувати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початок</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і</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кінець</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2"/>
                <w:sz w:val="24"/>
                <w:szCs w:val="24"/>
                <w:lang w:val="uk-UA"/>
              </w:rPr>
              <w:t>речення;</w:t>
            </w:r>
          </w:p>
          <w:p w14:paraId="35678D1A" w14:textId="224205AC" w:rsidR="00226B05" w:rsidRPr="004F6447" w:rsidRDefault="008C1294" w:rsidP="00634203">
            <w:pPr>
              <w:pStyle w:val="a4"/>
              <w:numPr>
                <w:ilvl w:val="0"/>
                <w:numId w:val="3"/>
              </w:numPr>
              <w:ind w:left="0" w:firstLine="0"/>
              <w:contextualSpacing w:val="0"/>
              <w:jc w:val="both"/>
              <w:rPr>
                <w:rFonts w:ascii="Times New Roman" w:hAnsi="Times New Roman" w:cs="Times New Roman"/>
                <w:sz w:val="24"/>
                <w:szCs w:val="24"/>
                <w:lang w:val="uk-UA"/>
              </w:rPr>
            </w:pPr>
            <w:r w:rsidRPr="004F6447">
              <w:rPr>
                <w:rFonts w:ascii="Times New Roman" w:hAnsi="Times New Roman" w:cs="Times New Roman"/>
                <w:color w:val="231F20"/>
                <w:sz w:val="24"/>
                <w:szCs w:val="24"/>
                <w:lang w:val="uk-UA"/>
              </w:rPr>
              <w:t xml:space="preserve"> знати 3–4 загадки; 1–2 дитячі гри та вміти гратися в них</w:t>
            </w:r>
          </w:p>
        </w:tc>
      </w:tr>
      <w:tr w:rsidR="009417F9" w:rsidRPr="004F6447" w14:paraId="2606C866" w14:textId="77777777" w:rsidTr="00A664CF">
        <w:tc>
          <w:tcPr>
            <w:tcW w:w="9611" w:type="dxa"/>
            <w:gridSpan w:val="3"/>
          </w:tcPr>
          <w:p w14:paraId="023E2B10" w14:textId="2720B984" w:rsidR="009417F9" w:rsidRPr="004F6447" w:rsidRDefault="009417F9" w:rsidP="00634203">
            <w:pPr>
              <w:jc w:val="center"/>
              <w:rPr>
                <w:rFonts w:ascii="Times New Roman" w:hAnsi="Times New Roman" w:cs="Times New Roman"/>
                <w:b/>
                <w:sz w:val="24"/>
                <w:szCs w:val="24"/>
                <w:lang w:val="uk-UA"/>
              </w:rPr>
            </w:pPr>
            <w:r w:rsidRPr="004F6447">
              <w:rPr>
                <w:rFonts w:ascii="Times New Roman" w:hAnsi="Times New Roman" w:cs="Times New Roman"/>
                <w:b/>
                <w:sz w:val="24"/>
                <w:szCs w:val="24"/>
                <w:lang w:val="uk-UA"/>
              </w:rPr>
              <w:lastRenderedPageBreak/>
              <w:t>Моя Батьківщина</w:t>
            </w:r>
          </w:p>
        </w:tc>
      </w:tr>
      <w:tr w:rsidR="00226B05" w:rsidRPr="004F6447" w14:paraId="3126D548" w14:textId="77777777" w:rsidTr="00A664CF">
        <w:tc>
          <w:tcPr>
            <w:tcW w:w="2948" w:type="dxa"/>
          </w:tcPr>
          <w:p w14:paraId="6D42C4C0" w14:textId="767F06FB" w:rsidR="008C1294" w:rsidRPr="004F6447" w:rsidRDefault="002C2093" w:rsidP="00634203">
            <w:pPr>
              <w:pStyle w:val="a4"/>
              <w:numPr>
                <w:ilvl w:val="0"/>
                <w:numId w:val="3"/>
              </w:numPr>
              <w:ind w:left="0" w:firstLine="0"/>
              <w:contextualSpacing w:val="0"/>
              <w:jc w:val="both"/>
              <w:rPr>
                <w:rFonts w:ascii="Times New Roman" w:hAnsi="Times New Roman" w:cs="Times New Roman"/>
                <w:sz w:val="24"/>
                <w:szCs w:val="24"/>
                <w:lang w:val="uk-UA"/>
              </w:rPr>
            </w:pPr>
            <w:r w:rsidRPr="004F6447">
              <w:rPr>
                <w:rFonts w:ascii="Times New Roman" w:hAnsi="Times New Roman" w:cs="Times New Roman"/>
                <w:color w:val="231F20"/>
                <w:sz w:val="24"/>
                <w:szCs w:val="24"/>
                <w:lang w:val="uk-UA"/>
              </w:rPr>
              <w:t xml:space="preserve"> знати</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слова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на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теми,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визначені</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pacing w:val="-2"/>
                <w:sz w:val="24"/>
                <w:szCs w:val="24"/>
                <w:lang w:val="uk-UA"/>
              </w:rPr>
              <w:t>програмою</w:t>
            </w:r>
            <w:r w:rsidR="00526A37" w:rsidRPr="004F6447">
              <w:rPr>
                <w:rFonts w:ascii="Times New Roman" w:hAnsi="Times New Roman" w:cs="Times New Roman"/>
                <w:color w:val="231F20"/>
                <w:spacing w:val="-2"/>
                <w:sz w:val="24"/>
                <w:szCs w:val="24"/>
                <w:lang w:val="uk-UA"/>
              </w:rPr>
              <w:t>;</w:t>
            </w:r>
          </w:p>
          <w:p w14:paraId="3582E679" w14:textId="20DC40B0" w:rsidR="002C2093" w:rsidRPr="004F6447" w:rsidRDefault="00B14D9B" w:rsidP="00634203">
            <w:pPr>
              <w:pStyle w:val="a4"/>
              <w:numPr>
                <w:ilvl w:val="0"/>
                <w:numId w:val="3"/>
              </w:numPr>
              <w:ind w:left="0" w:firstLine="0"/>
              <w:contextualSpacing w:val="0"/>
              <w:jc w:val="both"/>
              <w:rPr>
                <w:rFonts w:ascii="Times New Roman" w:hAnsi="Times New Roman" w:cs="Times New Roman"/>
                <w:sz w:val="24"/>
                <w:szCs w:val="24"/>
                <w:lang w:val="uk-UA"/>
              </w:rPr>
            </w:pPr>
            <w:r w:rsidRPr="004F6447">
              <w:rPr>
                <w:rFonts w:ascii="Times New Roman" w:hAnsi="Times New Roman" w:cs="Times New Roman"/>
                <w:color w:val="231F20"/>
                <w:sz w:val="24"/>
                <w:szCs w:val="24"/>
                <w:lang w:val="uk-UA"/>
              </w:rPr>
              <w:t xml:space="preserve">знати </w:t>
            </w:r>
            <w:r w:rsidR="00C030C0">
              <w:rPr>
                <w:rFonts w:ascii="Times New Roman" w:hAnsi="Times New Roman" w:cs="Times New Roman"/>
                <w:color w:val="231F20"/>
                <w:sz w:val="24"/>
                <w:szCs w:val="24"/>
                <w:lang w:val="uk-UA"/>
              </w:rPr>
              <w:t xml:space="preserve">імена і прізвища </w:t>
            </w:r>
            <w:r w:rsidRPr="004F6447">
              <w:rPr>
                <w:rFonts w:ascii="Times New Roman" w:hAnsi="Times New Roman" w:cs="Times New Roman"/>
                <w:color w:val="231F20"/>
                <w:sz w:val="24"/>
                <w:szCs w:val="24"/>
                <w:lang w:val="uk-UA"/>
              </w:rPr>
              <w:t>українських письменників (Василь Сухомлинський)</w:t>
            </w:r>
          </w:p>
          <w:p w14:paraId="79D07902" w14:textId="77777777" w:rsidR="00B14D9B" w:rsidRPr="004F6447" w:rsidRDefault="00B14D9B" w:rsidP="00634203">
            <w:pPr>
              <w:pStyle w:val="a4"/>
              <w:ind w:left="0"/>
              <w:contextualSpacing w:val="0"/>
              <w:jc w:val="both"/>
              <w:rPr>
                <w:rFonts w:ascii="Times New Roman" w:hAnsi="Times New Roman" w:cs="Times New Roman"/>
                <w:sz w:val="24"/>
                <w:szCs w:val="24"/>
                <w:lang w:val="uk-UA"/>
              </w:rPr>
            </w:pPr>
          </w:p>
          <w:p w14:paraId="4DBF45C0" w14:textId="77777777" w:rsidR="00226B05" w:rsidRPr="004F6447" w:rsidRDefault="00226B05" w:rsidP="00634203">
            <w:pPr>
              <w:jc w:val="both"/>
              <w:rPr>
                <w:rFonts w:ascii="Times New Roman" w:hAnsi="Times New Roman" w:cs="Times New Roman"/>
                <w:sz w:val="24"/>
                <w:szCs w:val="24"/>
                <w:lang w:val="uk-UA"/>
              </w:rPr>
            </w:pPr>
          </w:p>
        </w:tc>
        <w:tc>
          <w:tcPr>
            <w:tcW w:w="3261" w:type="dxa"/>
          </w:tcPr>
          <w:p w14:paraId="3DE3B2B0" w14:textId="77777777" w:rsidR="00527C4A" w:rsidRPr="004F6447" w:rsidRDefault="00527C4A"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розрізняти</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z w:val="24"/>
                <w:szCs w:val="24"/>
                <w:lang w:val="uk-UA"/>
              </w:rPr>
              <w:t>схожі</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слова</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російської</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української</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pacing w:val="-4"/>
                <w:sz w:val="24"/>
                <w:szCs w:val="24"/>
                <w:lang w:val="uk-UA"/>
              </w:rPr>
              <w:t>мов;</w:t>
            </w:r>
          </w:p>
          <w:p w14:paraId="634ADEE8" w14:textId="7149D147" w:rsidR="00527C4A" w:rsidRPr="004F6447" w:rsidRDefault="00527C4A"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 вимовляти голосні звуки української мови</w:t>
            </w:r>
            <w:r w:rsidR="009F1269" w:rsidRPr="004F6447">
              <w:rPr>
                <w:rFonts w:ascii="Times New Roman" w:hAnsi="Times New Roman" w:cs="Times New Roman"/>
                <w:color w:val="231F20"/>
                <w:sz w:val="24"/>
                <w:szCs w:val="24"/>
                <w:lang w:val="uk-UA"/>
              </w:rPr>
              <w:t xml:space="preserve"> у пр</w:t>
            </w:r>
            <w:r w:rsidRPr="004F6447">
              <w:rPr>
                <w:rFonts w:ascii="Times New Roman" w:hAnsi="Times New Roman" w:cs="Times New Roman"/>
                <w:color w:val="231F20"/>
                <w:sz w:val="24"/>
                <w:szCs w:val="24"/>
                <w:lang w:val="uk-UA"/>
              </w:rPr>
              <w:t>оцесі мов</w:t>
            </w:r>
            <w:r w:rsidRPr="004F6447">
              <w:rPr>
                <w:rFonts w:ascii="Times New Roman" w:hAnsi="Times New Roman" w:cs="Times New Roman"/>
                <w:color w:val="231F20"/>
                <w:spacing w:val="-2"/>
                <w:sz w:val="24"/>
                <w:szCs w:val="24"/>
                <w:lang w:val="uk-UA"/>
              </w:rPr>
              <w:t>лення;</w:t>
            </w:r>
          </w:p>
          <w:p w14:paraId="4A56435F" w14:textId="79F46423" w:rsidR="00527C4A" w:rsidRPr="004F6447" w:rsidRDefault="00527C4A"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розрізняти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граматичні</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форми</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слів</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російсько</w:t>
            </w:r>
            <w:r w:rsidR="00060F6D">
              <w:rPr>
                <w:rFonts w:ascii="Times New Roman" w:hAnsi="Times New Roman" w:cs="Times New Roman"/>
                <w:color w:val="231F20"/>
                <w:sz w:val="24"/>
                <w:szCs w:val="24"/>
                <w:lang w:val="uk-UA"/>
              </w:rPr>
              <w:t>ї та у</w:t>
            </w:r>
            <w:r w:rsidRPr="004F6447">
              <w:rPr>
                <w:rFonts w:ascii="Times New Roman" w:hAnsi="Times New Roman" w:cs="Times New Roman"/>
                <w:color w:val="231F20"/>
                <w:sz w:val="24"/>
                <w:szCs w:val="24"/>
                <w:lang w:val="uk-UA"/>
              </w:rPr>
              <w:t>країнської</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pacing w:val="-4"/>
                <w:sz w:val="24"/>
                <w:szCs w:val="24"/>
                <w:lang w:val="uk-UA"/>
              </w:rPr>
              <w:t>мов;</w:t>
            </w:r>
          </w:p>
          <w:p w14:paraId="6A636C39" w14:textId="1748E8DB" w:rsidR="00527C4A" w:rsidRPr="004F6447" w:rsidRDefault="00527C4A"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у процесі говоріння правильно вживати вказівні слов</w:t>
            </w:r>
            <w:r w:rsidR="001C7E99" w:rsidRPr="004F6447">
              <w:rPr>
                <w:rFonts w:ascii="Times New Roman" w:hAnsi="Times New Roman" w:cs="Times New Roman"/>
                <w:color w:val="231F20"/>
                <w:sz w:val="24"/>
                <w:szCs w:val="24"/>
                <w:lang w:val="uk-UA"/>
              </w:rPr>
              <w:t>а й о</w:t>
            </w:r>
            <w:r w:rsidRPr="004F6447">
              <w:rPr>
                <w:rFonts w:ascii="Times New Roman" w:hAnsi="Times New Roman" w:cs="Times New Roman"/>
                <w:color w:val="231F20"/>
                <w:sz w:val="24"/>
                <w:szCs w:val="24"/>
                <w:lang w:val="uk-UA"/>
              </w:rPr>
              <w:t>собові займенники у різних граматичних формах;</w:t>
            </w:r>
          </w:p>
          <w:p w14:paraId="033BC950" w14:textId="36BCC310" w:rsidR="00527C4A" w:rsidRPr="004F6447" w:rsidRDefault="00527C4A"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вживати</w:t>
            </w:r>
            <w:r w:rsidRPr="004F6447">
              <w:rPr>
                <w:rFonts w:ascii="Times New Roman" w:hAnsi="Times New Roman" w:cs="Times New Roman"/>
                <w:color w:val="231F20"/>
                <w:spacing w:val="-12"/>
                <w:sz w:val="24"/>
                <w:szCs w:val="24"/>
                <w:lang w:val="uk-UA"/>
              </w:rPr>
              <w:t xml:space="preserve"> </w:t>
            </w:r>
            <w:r w:rsidRPr="004F6447">
              <w:rPr>
                <w:rFonts w:ascii="Times New Roman" w:hAnsi="Times New Roman" w:cs="Times New Roman"/>
                <w:color w:val="231F20"/>
                <w:sz w:val="24"/>
                <w:szCs w:val="24"/>
                <w:lang w:val="uk-UA"/>
              </w:rPr>
              <w:t>прийменники</w:t>
            </w:r>
            <w:r w:rsidR="00E826DC" w:rsidRPr="004F6447">
              <w:rPr>
                <w:rFonts w:ascii="Times New Roman" w:hAnsi="Times New Roman" w:cs="Times New Roman"/>
                <w:color w:val="231F20"/>
                <w:spacing w:val="-12"/>
                <w:sz w:val="24"/>
                <w:szCs w:val="24"/>
                <w:lang w:val="uk-UA"/>
              </w:rPr>
              <w:t xml:space="preserve"> під час побудови</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z w:val="24"/>
                <w:szCs w:val="24"/>
                <w:lang w:val="uk-UA"/>
              </w:rPr>
              <w:t>словосполучень,</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речень;</w:t>
            </w:r>
          </w:p>
          <w:p w14:paraId="27A6A62E" w14:textId="77777777" w:rsidR="00D31119" w:rsidRPr="004F6447" w:rsidRDefault="00D31119"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визначати, якою мовою — російською чи українською — вимовлено слова, які мають незначні фонетичні відмінності, відрізняються наголосом тощо;</w:t>
            </w:r>
          </w:p>
          <w:p w14:paraId="3F41FB52" w14:textId="071B1006" w:rsidR="00D31119" w:rsidRPr="004F6447" w:rsidRDefault="00D31119"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відповідати на запитання у зв</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язку з темами, що вивчаються; вміти поставити запитання;</w:t>
            </w:r>
          </w:p>
          <w:p w14:paraId="615343A4" w14:textId="55DE7CBA" w:rsidR="00D31119" w:rsidRPr="004F6447" w:rsidRDefault="00D31119"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правильно</w:t>
            </w:r>
            <w:r w:rsidRPr="004F6447">
              <w:rPr>
                <w:rFonts w:ascii="Times New Roman" w:hAnsi="Times New Roman" w:cs="Times New Roman"/>
                <w:color w:val="231F20"/>
                <w:spacing w:val="-18"/>
                <w:sz w:val="24"/>
                <w:szCs w:val="24"/>
                <w:lang w:val="uk-UA"/>
              </w:rPr>
              <w:t xml:space="preserve"> </w:t>
            </w:r>
            <w:r w:rsidRPr="004F6447">
              <w:rPr>
                <w:rFonts w:ascii="Times New Roman" w:hAnsi="Times New Roman" w:cs="Times New Roman"/>
                <w:color w:val="231F20"/>
                <w:spacing w:val="-2"/>
                <w:sz w:val="24"/>
                <w:szCs w:val="24"/>
                <w:lang w:val="uk-UA"/>
              </w:rPr>
              <w:t>вимовляти</w:t>
            </w:r>
            <w:r w:rsidRPr="004F6447">
              <w:rPr>
                <w:rFonts w:ascii="Times New Roman" w:hAnsi="Times New Roman" w:cs="Times New Roman"/>
                <w:color w:val="231F20"/>
                <w:spacing w:val="-17"/>
                <w:sz w:val="24"/>
                <w:szCs w:val="24"/>
                <w:lang w:val="uk-UA"/>
              </w:rPr>
              <w:t xml:space="preserve"> </w:t>
            </w:r>
            <w:r w:rsidRPr="004F6447">
              <w:rPr>
                <w:rFonts w:ascii="Times New Roman" w:hAnsi="Times New Roman" w:cs="Times New Roman"/>
                <w:color w:val="231F20"/>
                <w:spacing w:val="-2"/>
                <w:sz w:val="24"/>
                <w:szCs w:val="24"/>
                <w:lang w:val="uk-UA"/>
              </w:rPr>
              <w:t>голосні</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звуки</w:t>
            </w:r>
            <w:r w:rsidRPr="004F6447">
              <w:rPr>
                <w:rFonts w:ascii="Times New Roman" w:hAnsi="Times New Roman" w:cs="Times New Roman"/>
                <w:color w:val="231F20"/>
                <w:spacing w:val="-17"/>
                <w:sz w:val="24"/>
                <w:szCs w:val="24"/>
                <w:lang w:val="uk-UA"/>
              </w:rPr>
              <w:t xml:space="preserve"> </w:t>
            </w:r>
            <w:r w:rsidRPr="004F6447">
              <w:rPr>
                <w:rFonts w:ascii="Times New Roman" w:hAnsi="Times New Roman" w:cs="Times New Roman"/>
                <w:color w:val="231F20"/>
                <w:spacing w:val="-2"/>
                <w:sz w:val="24"/>
                <w:szCs w:val="24"/>
                <w:lang w:val="uk-UA"/>
              </w:rPr>
              <w:t>української</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мови</w:t>
            </w:r>
            <w:r w:rsidR="009F1269" w:rsidRPr="004F6447">
              <w:rPr>
                <w:rFonts w:ascii="Times New Roman" w:hAnsi="Times New Roman" w:cs="Times New Roman"/>
                <w:color w:val="231F20"/>
                <w:spacing w:val="-17"/>
                <w:sz w:val="24"/>
                <w:szCs w:val="24"/>
                <w:lang w:val="uk-UA"/>
              </w:rPr>
              <w:t xml:space="preserve"> у пр</w:t>
            </w:r>
            <w:r w:rsidRPr="004F6447">
              <w:rPr>
                <w:rFonts w:ascii="Times New Roman" w:hAnsi="Times New Roman" w:cs="Times New Roman"/>
                <w:color w:val="231F20"/>
                <w:spacing w:val="-2"/>
                <w:sz w:val="24"/>
                <w:szCs w:val="24"/>
                <w:lang w:val="uk-UA"/>
              </w:rPr>
              <w:t>оцесі</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 xml:space="preserve">читання </w:t>
            </w:r>
            <w:r w:rsidRPr="004F6447">
              <w:rPr>
                <w:rFonts w:ascii="Times New Roman" w:hAnsi="Times New Roman" w:cs="Times New Roman"/>
                <w:color w:val="231F20"/>
                <w:sz w:val="24"/>
                <w:szCs w:val="24"/>
                <w:lang w:val="uk-UA"/>
              </w:rPr>
              <w:t xml:space="preserve">та </w:t>
            </w:r>
            <w:r w:rsidRPr="004F6447">
              <w:rPr>
                <w:rFonts w:ascii="Times New Roman" w:hAnsi="Times New Roman" w:cs="Times New Roman"/>
                <w:color w:val="231F20"/>
                <w:sz w:val="24"/>
                <w:szCs w:val="24"/>
                <w:lang w:val="uk-UA"/>
              </w:rPr>
              <w:lastRenderedPageBreak/>
              <w:t>наголошувати слова;</w:t>
            </w:r>
          </w:p>
          <w:p w14:paraId="5256D606" w14:textId="707D3F0F" w:rsidR="00D31119" w:rsidRPr="004F6447" w:rsidRDefault="00D31119"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(без</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перекручення)</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і</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свідомо</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читати</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(розуміти</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прочитане) цілими словами (в окремих випадках — поскладово)</w:t>
            </w:r>
          </w:p>
          <w:p w14:paraId="685D9026" w14:textId="77777777" w:rsidR="00226B05" w:rsidRPr="004F6447" w:rsidRDefault="00226B05" w:rsidP="00634203">
            <w:pPr>
              <w:jc w:val="both"/>
              <w:rPr>
                <w:rFonts w:ascii="Times New Roman" w:hAnsi="Times New Roman" w:cs="Times New Roman"/>
                <w:sz w:val="24"/>
                <w:szCs w:val="24"/>
                <w:lang w:val="uk-UA"/>
              </w:rPr>
            </w:pPr>
          </w:p>
        </w:tc>
        <w:tc>
          <w:tcPr>
            <w:tcW w:w="3402" w:type="dxa"/>
          </w:tcPr>
          <w:p w14:paraId="686FF830" w14:textId="77777777" w:rsidR="00C549D1" w:rsidRPr="004F6447" w:rsidRDefault="00C549D1"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lastRenderedPageBreak/>
              <w:t>правильно</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вживати</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граматичні</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форми</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слів</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назв</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ознак</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предметів</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у процесі мовлення;</w:t>
            </w:r>
          </w:p>
          <w:p w14:paraId="2A914957" w14:textId="1AD82346" w:rsidR="00C549D1" w:rsidRPr="004F6447" w:rsidRDefault="00C549D1"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 вживати граматичні форми слів — назв дій під час діалогічного й монологічного мовлення</w:t>
            </w:r>
            <w:r w:rsidR="00526A37" w:rsidRPr="004F6447">
              <w:rPr>
                <w:rFonts w:ascii="Times New Roman" w:hAnsi="Times New Roman" w:cs="Times New Roman"/>
                <w:color w:val="231F20"/>
                <w:sz w:val="24"/>
                <w:szCs w:val="24"/>
                <w:lang w:val="uk-UA"/>
              </w:rPr>
              <w:t>;</w:t>
            </w:r>
          </w:p>
          <w:p w14:paraId="22B76AC5" w14:textId="77777777" w:rsidR="00C549D1" w:rsidRPr="004F6447" w:rsidRDefault="00C549D1"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розпізнавати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тексти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різних</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жанрів,</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класифікувати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5"/>
                <w:sz w:val="24"/>
                <w:szCs w:val="24"/>
                <w:lang w:val="uk-UA"/>
              </w:rPr>
              <w:t>їх;</w:t>
            </w:r>
          </w:p>
          <w:p w14:paraId="7187CB13" w14:textId="77777777" w:rsidR="00C549D1" w:rsidRPr="004F6447" w:rsidRDefault="00C549D1"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зосереджено слухати текст і співвідносити прослуханий уривок з малюнком,</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вибирати</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ряду</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поданих</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той,</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що</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стосується</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змісту</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 xml:space="preserve">прочитаного </w:t>
            </w:r>
            <w:r w:rsidRPr="004F6447">
              <w:rPr>
                <w:rFonts w:ascii="Times New Roman" w:hAnsi="Times New Roman" w:cs="Times New Roman"/>
                <w:color w:val="231F20"/>
                <w:spacing w:val="-2"/>
                <w:sz w:val="24"/>
                <w:szCs w:val="24"/>
                <w:lang w:val="uk-UA"/>
              </w:rPr>
              <w:t>уривка;</w:t>
            </w:r>
          </w:p>
          <w:p w14:paraId="218F0C1D" w14:textId="4B2F7015" w:rsidR="00C549D1" w:rsidRPr="004F6447" w:rsidRDefault="00C549D1"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визначати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з</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допомогою</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тестів</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про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кого,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що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розповідається;</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хто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 xml:space="preserve">головні </w:t>
            </w:r>
            <w:r w:rsidRPr="004F6447">
              <w:rPr>
                <w:rFonts w:ascii="Times New Roman" w:hAnsi="Times New Roman" w:cs="Times New Roman"/>
                <w:color w:val="231F20"/>
                <w:sz w:val="24"/>
                <w:szCs w:val="24"/>
                <w:lang w:val="uk-UA"/>
              </w:rPr>
              <w:t>герої; добирати заголовок;</w:t>
            </w:r>
          </w:p>
          <w:p w14:paraId="07D08636" w14:textId="77777777" w:rsidR="00C549D1" w:rsidRPr="004F6447" w:rsidRDefault="00C549D1"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відтворювати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pacing w:val="-2"/>
                <w:sz w:val="24"/>
                <w:szCs w:val="24"/>
                <w:lang w:val="uk-UA"/>
              </w:rPr>
              <w:t>діалог;</w:t>
            </w:r>
          </w:p>
          <w:p w14:paraId="65B98425" w14:textId="77777777" w:rsidR="00C549D1" w:rsidRPr="004F6447" w:rsidRDefault="00C549D1"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вступати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рольову</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4"/>
                <w:sz w:val="24"/>
                <w:szCs w:val="24"/>
                <w:lang w:val="uk-UA"/>
              </w:rPr>
              <w:t>гру;</w:t>
            </w:r>
          </w:p>
          <w:p w14:paraId="190F5C51" w14:textId="7B4884D2" w:rsidR="00C549D1" w:rsidRPr="004F6447" w:rsidRDefault="00C549D1"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вступати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діалог</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(4–5</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реплік)</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однолітками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й</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дорослими,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вживаючи етикетну лексику та слова звертання</w:t>
            </w:r>
            <w:r w:rsidR="00471686">
              <w:rPr>
                <w:rFonts w:ascii="Times New Roman" w:hAnsi="Times New Roman" w:cs="Times New Roman"/>
                <w:color w:val="231F20"/>
                <w:sz w:val="24"/>
                <w:szCs w:val="24"/>
                <w:lang w:val="uk-UA"/>
              </w:rPr>
              <w:t xml:space="preserve"> у зв</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 xml:space="preserve">язку з потребами, визначеними у </w:t>
            </w:r>
            <w:r w:rsidRPr="004F6447">
              <w:rPr>
                <w:rFonts w:ascii="Times New Roman" w:hAnsi="Times New Roman" w:cs="Times New Roman"/>
                <w:color w:val="231F20"/>
                <w:spacing w:val="-2"/>
                <w:sz w:val="24"/>
                <w:szCs w:val="24"/>
                <w:lang w:val="uk-UA"/>
              </w:rPr>
              <w:lastRenderedPageBreak/>
              <w:t>програмі;</w:t>
            </w:r>
          </w:p>
          <w:p w14:paraId="7D555B8D" w14:textId="6925D33E" w:rsidR="00226B05" w:rsidRPr="004F6447" w:rsidRDefault="00C549D1" w:rsidP="00634203">
            <w:pPr>
              <w:pStyle w:val="a4"/>
              <w:numPr>
                <w:ilvl w:val="0"/>
                <w:numId w:val="3"/>
              </w:numPr>
              <w:tabs>
                <w:tab w:val="left" w:pos="318"/>
              </w:tabs>
              <w:ind w:left="34"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переказувати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прочитаний</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або</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сприйнятий</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на</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слух</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текст</w:t>
            </w:r>
            <w:r w:rsidR="00526A37" w:rsidRPr="004F6447">
              <w:rPr>
                <w:rFonts w:ascii="Times New Roman" w:hAnsi="Times New Roman" w:cs="Times New Roman"/>
                <w:color w:val="231F20"/>
                <w:sz w:val="24"/>
                <w:szCs w:val="24"/>
                <w:lang w:val="uk-UA"/>
              </w:rPr>
              <w:t>;</w:t>
            </w:r>
          </w:p>
          <w:p w14:paraId="4EA61F0B" w14:textId="09117892" w:rsidR="00607587" w:rsidRPr="004F6447" w:rsidRDefault="00607587"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будувати</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зв</w:t>
            </w:r>
            <w:r w:rsidR="000147EB">
              <w:rPr>
                <w:rFonts w:ascii="Times New Roman" w:hAnsi="Times New Roman" w:cs="Times New Roman"/>
                <w:color w:val="231F20"/>
                <w:spacing w:val="-2"/>
                <w:sz w:val="24"/>
                <w:szCs w:val="24"/>
                <w:lang w:val="uk-UA"/>
              </w:rPr>
              <w:t>’</w:t>
            </w:r>
            <w:r w:rsidRPr="004F6447">
              <w:rPr>
                <w:rFonts w:ascii="Times New Roman" w:hAnsi="Times New Roman" w:cs="Times New Roman"/>
                <w:color w:val="231F20"/>
                <w:spacing w:val="-2"/>
                <w:sz w:val="24"/>
                <w:szCs w:val="24"/>
                <w:lang w:val="uk-UA"/>
              </w:rPr>
              <w:t>язну</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розповідь</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за</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аналогією</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до</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поданого</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зразка;</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за</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 xml:space="preserve">змістом </w:t>
            </w:r>
            <w:r w:rsidRPr="004F6447">
              <w:rPr>
                <w:rFonts w:ascii="Times New Roman" w:hAnsi="Times New Roman" w:cs="Times New Roman"/>
                <w:color w:val="231F20"/>
                <w:sz w:val="24"/>
                <w:szCs w:val="24"/>
                <w:lang w:val="uk-UA"/>
              </w:rPr>
              <w:t>малюнка;</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про</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себе,</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свою</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родину;</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про</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побачене</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чи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почуте;</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описувати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когось, щось (за аналогією);</w:t>
            </w:r>
          </w:p>
          <w:p w14:paraId="5601B559" w14:textId="77777777" w:rsidR="00607587" w:rsidRPr="004F6447" w:rsidRDefault="00607587"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дотримуватися</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пауз</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перед</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розділовими</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знаками</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кінці</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pacing w:val="-2"/>
                <w:sz w:val="24"/>
                <w:szCs w:val="24"/>
                <w:lang w:val="uk-UA"/>
              </w:rPr>
              <w:t>речення;</w:t>
            </w:r>
          </w:p>
          <w:p w14:paraId="2C361094" w14:textId="40394851" w:rsidR="00607587" w:rsidRPr="004F6447" w:rsidRDefault="00607587"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інтонувати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початок</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і</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кінець</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2"/>
                <w:sz w:val="24"/>
                <w:szCs w:val="24"/>
                <w:lang w:val="uk-UA"/>
              </w:rPr>
              <w:t>речення</w:t>
            </w:r>
          </w:p>
        </w:tc>
      </w:tr>
      <w:tr w:rsidR="00014927" w:rsidRPr="004F6447" w14:paraId="239F71F7" w14:textId="77777777" w:rsidTr="00A664CF">
        <w:tc>
          <w:tcPr>
            <w:tcW w:w="9611" w:type="dxa"/>
            <w:gridSpan w:val="3"/>
          </w:tcPr>
          <w:p w14:paraId="39D10AFE" w14:textId="30C879C1" w:rsidR="00014927" w:rsidRPr="004F6447" w:rsidRDefault="00014927" w:rsidP="00634203">
            <w:pPr>
              <w:jc w:val="center"/>
              <w:rPr>
                <w:rFonts w:ascii="Times New Roman" w:hAnsi="Times New Roman" w:cs="Times New Roman"/>
                <w:b/>
                <w:sz w:val="24"/>
                <w:szCs w:val="24"/>
                <w:lang w:val="uk-UA"/>
              </w:rPr>
            </w:pPr>
            <w:r w:rsidRPr="004F6447">
              <w:rPr>
                <w:rFonts w:ascii="Times New Roman" w:hAnsi="Times New Roman" w:cs="Times New Roman"/>
                <w:b/>
                <w:sz w:val="24"/>
                <w:szCs w:val="24"/>
                <w:lang w:val="uk-UA"/>
              </w:rPr>
              <w:lastRenderedPageBreak/>
              <w:t>Дім</w:t>
            </w:r>
          </w:p>
        </w:tc>
      </w:tr>
      <w:tr w:rsidR="009417F9" w:rsidRPr="004F6447" w14:paraId="6B3EBE4C" w14:textId="77777777" w:rsidTr="00A664CF">
        <w:tc>
          <w:tcPr>
            <w:tcW w:w="2948" w:type="dxa"/>
          </w:tcPr>
          <w:p w14:paraId="36E3D358" w14:textId="77777777" w:rsidR="0077166D" w:rsidRPr="004F6447" w:rsidRDefault="0077166D"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знати</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слова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на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теми,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визначені</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pacing w:val="-2"/>
                <w:sz w:val="24"/>
                <w:szCs w:val="24"/>
                <w:lang w:val="uk-UA"/>
              </w:rPr>
              <w:t>програмою;</w:t>
            </w:r>
          </w:p>
          <w:p w14:paraId="5D2F9CCD" w14:textId="6E240735" w:rsidR="007968B5" w:rsidRPr="004F6447" w:rsidRDefault="007968B5"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 xml:space="preserve">знати букви української мови та їхнє звукове значення; терміни: </w:t>
            </w:r>
            <w:r w:rsidRPr="004F6447">
              <w:rPr>
                <w:rFonts w:ascii="Times New Roman" w:hAnsi="Times New Roman" w:cs="Times New Roman"/>
                <w:i/>
                <w:color w:val="231F20"/>
                <w:sz w:val="24"/>
                <w:szCs w:val="24"/>
                <w:lang w:val="uk-UA"/>
              </w:rPr>
              <w:t>наголос</w:t>
            </w:r>
            <w:r w:rsidRPr="004F6447">
              <w:rPr>
                <w:rFonts w:ascii="Times New Roman" w:hAnsi="Times New Roman" w:cs="Times New Roman"/>
                <w:color w:val="231F20"/>
                <w:sz w:val="24"/>
                <w:szCs w:val="24"/>
                <w:lang w:val="uk-UA"/>
              </w:rPr>
              <w:t xml:space="preserve">, </w:t>
            </w:r>
            <w:r w:rsidRPr="004F6447">
              <w:rPr>
                <w:rFonts w:ascii="Times New Roman" w:hAnsi="Times New Roman" w:cs="Times New Roman"/>
                <w:i/>
                <w:color w:val="231F20"/>
                <w:sz w:val="24"/>
                <w:szCs w:val="24"/>
                <w:lang w:val="uk-UA"/>
              </w:rPr>
              <w:t>крапка</w:t>
            </w:r>
            <w:r w:rsidRPr="004F6447">
              <w:rPr>
                <w:rFonts w:ascii="Times New Roman" w:hAnsi="Times New Roman" w:cs="Times New Roman"/>
                <w:color w:val="231F20"/>
                <w:sz w:val="24"/>
                <w:szCs w:val="24"/>
                <w:lang w:val="uk-UA"/>
              </w:rPr>
              <w:t xml:space="preserve">, </w:t>
            </w:r>
            <w:r w:rsidRPr="004F6447">
              <w:rPr>
                <w:rFonts w:ascii="Times New Roman" w:hAnsi="Times New Roman" w:cs="Times New Roman"/>
                <w:i/>
                <w:color w:val="231F20"/>
                <w:sz w:val="24"/>
                <w:szCs w:val="24"/>
                <w:lang w:val="uk-UA"/>
              </w:rPr>
              <w:t>кома</w:t>
            </w:r>
            <w:r w:rsidRPr="004F6447">
              <w:rPr>
                <w:rFonts w:ascii="Times New Roman" w:hAnsi="Times New Roman" w:cs="Times New Roman"/>
                <w:color w:val="231F20"/>
                <w:sz w:val="24"/>
                <w:szCs w:val="24"/>
                <w:lang w:val="uk-UA"/>
              </w:rPr>
              <w:t xml:space="preserve">, </w:t>
            </w:r>
            <w:r w:rsidRPr="004F6447">
              <w:rPr>
                <w:rFonts w:ascii="Times New Roman" w:hAnsi="Times New Roman" w:cs="Times New Roman"/>
                <w:i/>
                <w:color w:val="231F20"/>
                <w:sz w:val="24"/>
                <w:szCs w:val="24"/>
                <w:lang w:val="uk-UA"/>
              </w:rPr>
              <w:t>знак питання</w:t>
            </w:r>
            <w:r w:rsidRPr="004F6447">
              <w:rPr>
                <w:rFonts w:ascii="Times New Roman" w:hAnsi="Times New Roman" w:cs="Times New Roman"/>
                <w:color w:val="231F20"/>
                <w:sz w:val="24"/>
                <w:szCs w:val="24"/>
                <w:lang w:val="uk-UA"/>
              </w:rPr>
              <w:t xml:space="preserve">, </w:t>
            </w:r>
            <w:r w:rsidRPr="004F6447">
              <w:rPr>
                <w:rFonts w:ascii="Times New Roman" w:hAnsi="Times New Roman" w:cs="Times New Roman"/>
                <w:i/>
                <w:color w:val="231F20"/>
                <w:sz w:val="24"/>
                <w:szCs w:val="24"/>
                <w:lang w:val="uk-UA"/>
              </w:rPr>
              <w:t>знак оклику</w:t>
            </w:r>
            <w:r w:rsidRPr="004F6447">
              <w:rPr>
                <w:rFonts w:ascii="Times New Roman" w:hAnsi="Times New Roman" w:cs="Times New Roman"/>
                <w:color w:val="231F20"/>
                <w:sz w:val="24"/>
                <w:szCs w:val="24"/>
                <w:lang w:val="uk-UA"/>
              </w:rPr>
              <w:t>;</w:t>
            </w:r>
          </w:p>
          <w:p w14:paraId="069F4968" w14:textId="16AE7500" w:rsidR="0077166D" w:rsidRPr="004F6447" w:rsidRDefault="007968B5" w:rsidP="00634203">
            <w:pPr>
              <w:pStyle w:val="a4"/>
              <w:numPr>
                <w:ilvl w:val="0"/>
                <w:numId w:val="3"/>
              </w:numPr>
              <w:ind w:left="34"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знати</w:t>
            </w:r>
            <w:r w:rsidRPr="004F6447">
              <w:rPr>
                <w:rFonts w:ascii="Times New Roman" w:hAnsi="Times New Roman" w:cs="Times New Roman"/>
                <w:color w:val="231F20"/>
                <w:spacing w:val="-13"/>
                <w:sz w:val="24"/>
                <w:szCs w:val="24"/>
                <w:lang w:val="uk-UA"/>
              </w:rPr>
              <w:t xml:space="preserve"> </w:t>
            </w:r>
            <w:r w:rsidRPr="004F6447">
              <w:rPr>
                <w:rFonts w:ascii="Times New Roman" w:hAnsi="Times New Roman" w:cs="Times New Roman"/>
                <w:color w:val="231F20"/>
                <w:sz w:val="24"/>
                <w:szCs w:val="24"/>
                <w:lang w:val="uk-UA"/>
              </w:rPr>
              <w:t>слова</w:t>
            </w:r>
            <w:r w:rsidRPr="004F6447">
              <w:rPr>
                <w:rFonts w:ascii="Times New Roman" w:hAnsi="Times New Roman" w:cs="Times New Roman"/>
                <w:color w:val="231F20"/>
                <w:spacing w:val="-12"/>
                <w:sz w:val="24"/>
                <w:szCs w:val="24"/>
                <w:lang w:val="uk-UA"/>
              </w:rPr>
              <w:t xml:space="preserve"> </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12"/>
                <w:sz w:val="24"/>
                <w:szCs w:val="24"/>
                <w:lang w:val="uk-UA"/>
              </w:rPr>
              <w:t xml:space="preserve"> </w:t>
            </w:r>
            <w:r w:rsidRPr="004F6447">
              <w:rPr>
                <w:rFonts w:ascii="Times New Roman" w:hAnsi="Times New Roman" w:cs="Times New Roman"/>
                <w:color w:val="231F20"/>
                <w:sz w:val="24"/>
                <w:szCs w:val="24"/>
                <w:lang w:val="uk-UA"/>
              </w:rPr>
              <w:t>назви</w:t>
            </w:r>
            <w:r w:rsidRPr="004F6447">
              <w:rPr>
                <w:rFonts w:ascii="Times New Roman" w:hAnsi="Times New Roman" w:cs="Times New Roman"/>
                <w:color w:val="231F20"/>
                <w:spacing w:val="-12"/>
                <w:sz w:val="24"/>
                <w:szCs w:val="24"/>
                <w:lang w:val="uk-UA"/>
              </w:rPr>
              <w:t xml:space="preserve"> </w:t>
            </w:r>
            <w:r w:rsidRPr="004F6447">
              <w:rPr>
                <w:rFonts w:ascii="Times New Roman" w:hAnsi="Times New Roman" w:cs="Times New Roman"/>
                <w:color w:val="231F20"/>
                <w:sz w:val="24"/>
                <w:szCs w:val="24"/>
                <w:lang w:val="uk-UA"/>
              </w:rPr>
              <w:t>предметів</w:t>
            </w:r>
            <w:r w:rsidRPr="004F6447">
              <w:rPr>
                <w:rFonts w:ascii="Times New Roman" w:hAnsi="Times New Roman" w:cs="Times New Roman"/>
                <w:color w:val="231F20"/>
                <w:spacing w:val="-13"/>
                <w:sz w:val="24"/>
                <w:szCs w:val="24"/>
                <w:lang w:val="uk-UA"/>
              </w:rPr>
              <w:t xml:space="preserve"> </w:t>
            </w:r>
            <w:r w:rsidRPr="004F6447">
              <w:rPr>
                <w:rFonts w:ascii="Times New Roman" w:hAnsi="Times New Roman" w:cs="Times New Roman"/>
                <w:color w:val="231F20"/>
                <w:sz w:val="24"/>
                <w:szCs w:val="24"/>
                <w:lang w:val="uk-UA"/>
              </w:rPr>
              <w:t>побуту</w:t>
            </w:r>
            <w:r w:rsidR="00526A37"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12"/>
                <w:sz w:val="24"/>
                <w:szCs w:val="24"/>
                <w:lang w:val="uk-UA"/>
              </w:rPr>
              <w:t xml:space="preserve"> </w:t>
            </w:r>
          </w:p>
          <w:p w14:paraId="27CFC199" w14:textId="1F1F5518" w:rsidR="00A77C7E" w:rsidRPr="004F6447" w:rsidRDefault="00A77C7E" w:rsidP="00634203">
            <w:pPr>
              <w:pStyle w:val="a4"/>
              <w:numPr>
                <w:ilvl w:val="0"/>
                <w:numId w:val="3"/>
              </w:numPr>
              <w:tabs>
                <w:tab w:val="left" w:pos="318"/>
              </w:tabs>
              <w:ind w:left="0" w:firstLine="0"/>
              <w:contextualSpacing w:val="0"/>
              <w:jc w:val="both"/>
              <w:rPr>
                <w:rFonts w:ascii="Times New Roman" w:hAnsi="Times New Roman" w:cs="Times New Roman"/>
                <w:sz w:val="24"/>
                <w:szCs w:val="24"/>
                <w:lang w:val="uk-UA"/>
              </w:rPr>
            </w:pPr>
            <w:r w:rsidRPr="004F6447">
              <w:rPr>
                <w:rFonts w:ascii="Times New Roman" w:hAnsi="Times New Roman" w:cs="Times New Roman"/>
                <w:color w:val="231F20"/>
                <w:sz w:val="24"/>
                <w:szCs w:val="24"/>
                <w:lang w:val="uk-UA"/>
              </w:rPr>
              <w:t xml:space="preserve">знати імена </w:t>
            </w:r>
            <w:r w:rsidR="00C030C0">
              <w:rPr>
                <w:rFonts w:ascii="Times New Roman" w:hAnsi="Times New Roman" w:cs="Times New Roman"/>
                <w:color w:val="231F20"/>
                <w:sz w:val="24"/>
                <w:szCs w:val="24"/>
                <w:lang w:val="uk-UA"/>
              </w:rPr>
              <w:t>і</w:t>
            </w:r>
            <w:r w:rsidRPr="004F6447">
              <w:rPr>
                <w:rFonts w:ascii="Times New Roman" w:hAnsi="Times New Roman" w:cs="Times New Roman"/>
                <w:color w:val="231F20"/>
                <w:sz w:val="24"/>
                <w:szCs w:val="24"/>
                <w:lang w:val="uk-UA"/>
              </w:rPr>
              <w:t xml:space="preserve"> прізвища придністровськи</w:t>
            </w:r>
            <w:r w:rsidR="00526A37" w:rsidRPr="004F6447">
              <w:rPr>
                <w:rFonts w:ascii="Times New Roman" w:hAnsi="Times New Roman" w:cs="Times New Roman"/>
                <w:color w:val="231F20"/>
                <w:sz w:val="24"/>
                <w:szCs w:val="24"/>
                <w:lang w:val="uk-UA"/>
              </w:rPr>
              <w:t xml:space="preserve">х </w:t>
            </w:r>
            <w:r w:rsidRPr="004F6447">
              <w:rPr>
                <w:rFonts w:ascii="Times New Roman" w:hAnsi="Times New Roman" w:cs="Times New Roman"/>
                <w:color w:val="231F20"/>
                <w:sz w:val="24"/>
                <w:szCs w:val="24"/>
                <w:lang w:val="uk-UA"/>
              </w:rPr>
              <w:t>письменників (Г</w:t>
            </w:r>
            <w:r w:rsidR="00C030C0">
              <w:rPr>
                <w:rFonts w:ascii="Times New Roman" w:hAnsi="Times New Roman" w:cs="Times New Roman"/>
                <w:color w:val="231F20"/>
                <w:sz w:val="24"/>
                <w:szCs w:val="24"/>
                <w:lang w:val="uk-UA"/>
              </w:rPr>
              <w:t>. </w:t>
            </w:r>
            <w:r w:rsidRPr="004F6447">
              <w:rPr>
                <w:rFonts w:ascii="Times New Roman" w:hAnsi="Times New Roman" w:cs="Times New Roman"/>
                <w:color w:val="231F20"/>
                <w:sz w:val="24"/>
                <w:szCs w:val="24"/>
                <w:lang w:val="uk-UA"/>
              </w:rPr>
              <w:t>Васютинська)</w:t>
            </w:r>
          </w:p>
          <w:p w14:paraId="6842C181" w14:textId="77777777" w:rsidR="007968B5" w:rsidRPr="004F6447" w:rsidRDefault="007968B5" w:rsidP="00634203">
            <w:pPr>
              <w:jc w:val="both"/>
              <w:rPr>
                <w:rFonts w:ascii="Times New Roman" w:hAnsi="Times New Roman" w:cs="Times New Roman"/>
                <w:sz w:val="24"/>
                <w:szCs w:val="24"/>
                <w:lang w:val="uk-UA"/>
              </w:rPr>
            </w:pPr>
          </w:p>
          <w:p w14:paraId="6406512C" w14:textId="77777777" w:rsidR="009417F9" w:rsidRPr="004F6447" w:rsidRDefault="009417F9" w:rsidP="00634203">
            <w:pPr>
              <w:jc w:val="both"/>
              <w:rPr>
                <w:rFonts w:ascii="Times New Roman" w:hAnsi="Times New Roman" w:cs="Times New Roman"/>
                <w:sz w:val="24"/>
                <w:szCs w:val="24"/>
                <w:lang w:val="uk-UA"/>
              </w:rPr>
            </w:pPr>
          </w:p>
        </w:tc>
        <w:tc>
          <w:tcPr>
            <w:tcW w:w="3261" w:type="dxa"/>
          </w:tcPr>
          <w:p w14:paraId="6164E09F" w14:textId="77777777" w:rsidR="00A77C7E" w:rsidRPr="004F6447" w:rsidRDefault="00A77C7E"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розрізняти</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z w:val="24"/>
                <w:szCs w:val="24"/>
                <w:lang w:val="uk-UA"/>
              </w:rPr>
              <w:t>схожі</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слова</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російської</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української</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pacing w:val="-4"/>
                <w:sz w:val="24"/>
                <w:szCs w:val="24"/>
                <w:lang w:val="uk-UA"/>
              </w:rPr>
              <w:t>мов;</w:t>
            </w:r>
          </w:p>
          <w:p w14:paraId="760A1338" w14:textId="3500C5AC" w:rsidR="00A77C7E" w:rsidRPr="004F6447" w:rsidRDefault="00A77C7E"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 вимовляти голосні звуки української мови</w:t>
            </w:r>
            <w:r w:rsidR="009F1269" w:rsidRPr="004F6447">
              <w:rPr>
                <w:rFonts w:ascii="Times New Roman" w:hAnsi="Times New Roman" w:cs="Times New Roman"/>
                <w:color w:val="231F20"/>
                <w:sz w:val="24"/>
                <w:szCs w:val="24"/>
                <w:lang w:val="uk-UA"/>
              </w:rPr>
              <w:t xml:space="preserve"> у пр</w:t>
            </w:r>
            <w:r w:rsidRPr="004F6447">
              <w:rPr>
                <w:rFonts w:ascii="Times New Roman" w:hAnsi="Times New Roman" w:cs="Times New Roman"/>
                <w:color w:val="231F20"/>
                <w:sz w:val="24"/>
                <w:szCs w:val="24"/>
                <w:lang w:val="uk-UA"/>
              </w:rPr>
              <w:t>оцесі мов</w:t>
            </w:r>
            <w:r w:rsidRPr="004F6447">
              <w:rPr>
                <w:rFonts w:ascii="Times New Roman" w:hAnsi="Times New Roman" w:cs="Times New Roman"/>
                <w:color w:val="231F20"/>
                <w:spacing w:val="-2"/>
                <w:sz w:val="24"/>
                <w:szCs w:val="24"/>
                <w:lang w:val="uk-UA"/>
              </w:rPr>
              <w:t>лення;</w:t>
            </w:r>
          </w:p>
          <w:p w14:paraId="7B9034EA" w14:textId="22C70ED8" w:rsidR="00A77C7E" w:rsidRPr="004F6447" w:rsidRDefault="00A77C7E"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розрізняти</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голосні</w:t>
            </w:r>
            <w:r w:rsidR="009504B3">
              <w:rPr>
                <w:rFonts w:ascii="Times New Roman" w:hAnsi="Times New Roman" w:cs="Times New Roman"/>
                <w:color w:val="231F20"/>
                <w:spacing w:val="-2"/>
                <w:sz w:val="24"/>
                <w:szCs w:val="24"/>
                <w:lang w:val="uk-UA"/>
              </w:rPr>
              <w:t xml:space="preserve"> та пр</w:t>
            </w:r>
            <w:r w:rsidRPr="004F6447">
              <w:rPr>
                <w:rFonts w:ascii="Times New Roman" w:hAnsi="Times New Roman" w:cs="Times New Roman"/>
                <w:color w:val="231F20"/>
                <w:sz w:val="24"/>
                <w:szCs w:val="24"/>
                <w:lang w:val="uk-UA"/>
              </w:rPr>
              <w:t>иголосні,</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тверді</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й</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м</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які</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приголосні</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звуки,</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 xml:space="preserve">визначати склад, наголос; </w:t>
            </w:r>
          </w:p>
          <w:p w14:paraId="664AF2A9" w14:textId="77777777" w:rsidR="00A77C7E" w:rsidRPr="004F6447" w:rsidRDefault="00A77C7E"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вміти</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писати</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букву</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(велику</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й</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 xml:space="preserve">малу) </w:t>
            </w:r>
            <w:r w:rsidRPr="004F6447">
              <w:rPr>
                <w:rFonts w:ascii="Times New Roman" w:hAnsi="Times New Roman" w:cs="Times New Roman"/>
                <w:b/>
                <w:i/>
                <w:color w:val="231F20"/>
                <w:sz w:val="24"/>
                <w:szCs w:val="24"/>
                <w:lang w:val="uk-UA"/>
              </w:rPr>
              <w:t>Її</w:t>
            </w:r>
            <w:r w:rsidRPr="004F6447">
              <w:rPr>
                <w:rFonts w:ascii="Times New Roman" w:hAnsi="Times New Roman" w:cs="Times New Roman"/>
                <w:color w:val="231F20"/>
                <w:spacing w:val="-5"/>
                <w:sz w:val="24"/>
                <w:szCs w:val="24"/>
                <w:lang w:val="uk-UA"/>
              </w:rPr>
              <w:t>;</w:t>
            </w:r>
          </w:p>
          <w:p w14:paraId="644C2EC2" w14:textId="77777777" w:rsidR="00A96374" w:rsidRPr="004F6447" w:rsidRDefault="00A96374"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вимовляти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дієслівні</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2"/>
                <w:sz w:val="24"/>
                <w:szCs w:val="24"/>
                <w:lang w:val="uk-UA"/>
              </w:rPr>
              <w:t>форми;</w:t>
            </w:r>
          </w:p>
          <w:p w14:paraId="59AAC1DC" w14:textId="6EFAA74A" w:rsidR="00A96374" w:rsidRPr="004F6447" w:rsidRDefault="00A96374"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розрізняти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граматичні</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форми</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слів</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російсько</w:t>
            </w:r>
            <w:r w:rsidR="00060F6D">
              <w:rPr>
                <w:rFonts w:ascii="Times New Roman" w:hAnsi="Times New Roman" w:cs="Times New Roman"/>
                <w:color w:val="231F20"/>
                <w:sz w:val="24"/>
                <w:szCs w:val="24"/>
                <w:lang w:val="uk-UA"/>
              </w:rPr>
              <w:t>ї та у</w:t>
            </w:r>
            <w:r w:rsidRPr="004F6447">
              <w:rPr>
                <w:rFonts w:ascii="Times New Roman" w:hAnsi="Times New Roman" w:cs="Times New Roman"/>
                <w:color w:val="231F20"/>
                <w:sz w:val="24"/>
                <w:szCs w:val="24"/>
                <w:lang w:val="uk-UA"/>
              </w:rPr>
              <w:t>країнської</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pacing w:val="-4"/>
                <w:sz w:val="24"/>
                <w:szCs w:val="24"/>
                <w:lang w:val="uk-UA"/>
              </w:rPr>
              <w:t>мов;</w:t>
            </w:r>
          </w:p>
          <w:p w14:paraId="06DBF8A8" w14:textId="72488801" w:rsidR="00A96374" w:rsidRPr="004F6447" w:rsidRDefault="00A96374"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у процесі говоріння правильно вживати вказівні слов</w:t>
            </w:r>
            <w:r w:rsidR="001C7E99" w:rsidRPr="004F6447">
              <w:rPr>
                <w:rFonts w:ascii="Times New Roman" w:hAnsi="Times New Roman" w:cs="Times New Roman"/>
                <w:color w:val="231F20"/>
                <w:sz w:val="24"/>
                <w:szCs w:val="24"/>
                <w:lang w:val="uk-UA"/>
              </w:rPr>
              <w:t>а й о</w:t>
            </w:r>
            <w:r w:rsidRPr="004F6447">
              <w:rPr>
                <w:rFonts w:ascii="Times New Roman" w:hAnsi="Times New Roman" w:cs="Times New Roman"/>
                <w:color w:val="231F20"/>
                <w:sz w:val="24"/>
                <w:szCs w:val="24"/>
                <w:lang w:val="uk-UA"/>
              </w:rPr>
              <w:t>собові займенники у різних граматичних формах;</w:t>
            </w:r>
          </w:p>
          <w:p w14:paraId="3FDEEF71" w14:textId="05D41ABE" w:rsidR="00A96374" w:rsidRPr="004F6447" w:rsidRDefault="00A96374"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вживати</w:t>
            </w:r>
            <w:r w:rsidRPr="004F6447">
              <w:rPr>
                <w:rFonts w:ascii="Times New Roman" w:hAnsi="Times New Roman" w:cs="Times New Roman"/>
                <w:color w:val="231F20"/>
                <w:spacing w:val="-12"/>
                <w:sz w:val="24"/>
                <w:szCs w:val="24"/>
                <w:lang w:val="uk-UA"/>
              </w:rPr>
              <w:t xml:space="preserve"> </w:t>
            </w:r>
            <w:r w:rsidRPr="004F6447">
              <w:rPr>
                <w:rFonts w:ascii="Times New Roman" w:hAnsi="Times New Roman" w:cs="Times New Roman"/>
                <w:color w:val="231F20"/>
                <w:sz w:val="24"/>
                <w:szCs w:val="24"/>
                <w:lang w:val="uk-UA"/>
              </w:rPr>
              <w:t>прийменники</w:t>
            </w:r>
            <w:r w:rsidR="00E826DC" w:rsidRPr="004F6447">
              <w:rPr>
                <w:rFonts w:ascii="Times New Roman" w:hAnsi="Times New Roman" w:cs="Times New Roman"/>
                <w:color w:val="231F20"/>
                <w:spacing w:val="-12"/>
                <w:sz w:val="24"/>
                <w:szCs w:val="24"/>
                <w:lang w:val="uk-UA"/>
              </w:rPr>
              <w:t xml:space="preserve"> під час побудови</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z w:val="24"/>
                <w:szCs w:val="24"/>
                <w:lang w:val="uk-UA"/>
              </w:rPr>
              <w:t>словосполучень,</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речень;</w:t>
            </w:r>
          </w:p>
          <w:p w14:paraId="6694948B" w14:textId="77777777" w:rsidR="00A96374" w:rsidRPr="004F6447" w:rsidRDefault="00A96374"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вживати</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форми</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звертання</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до</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однокласників</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pacing w:val="-2"/>
                <w:sz w:val="24"/>
                <w:szCs w:val="24"/>
                <w:lang w:val="uk-UA"/>
              </w:rPr>
              <w:t>дорослих;</w:t>
            </w:r>
          </w:p>
          <w:p w14:paraId="6D13982C" w14:textId="77777777" w:rsidR="00A96374" w:rsidRPr="004F6447" w:rsidRDefault="00A96374"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 вживати граматичні форми слів — назв предметів під час діалогічного й монологічного мовлення;</w:t>
            </w:r>
          </w:p>
          <w:p w14:paraId="23C1BD9B" w14:textId="77777777" w:rsidR="00A96374" w:rsidRPr="004F6447" w:rsidRDefault="00A96374"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 xml:space="preserve">визначати, якою мовою — російською чи українською — вимовлено слова, які мають незначні фонетичні відмінності, відрізняються наголосом </w:t>
            </w:r>
            <w:r w:rsidRPr="004F6447">
              <w:rPr>
                <w:rFonts w:ascii="Times New Roman" w:hAnsi="Times New Roman" w:cs="Times New Roman"/>
                <w:color w:val="231F20"/>
                <w:sz w:val="24"/>
                <w:szCs w:val="24"/>
                <w:lang w:val="uk-UA"/>
              </w:rPr>
              <w:lastRenderedPageBreak/>
              <w:t>тощо;</w:t>
            </w:r>
          </w:p>
          <w:p w14:paraId="5A93B341" w14:textId="77777777" w:rsidR="00A96374" w:rsidRPr="004F6447" w:rsidRDefault="00A96374"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визначати у словах звуки, відмінні в російській та українській мовах, групувати слова за фонетичними й тематичними ознаками;</w:t>
            </w:r>
          </w:p>
          <w:p w14:paraId="6F50BD8C" w14:textId="77777777" w:rsidR="00A96374" w:rsidRPr="004F6447" w:rsidRDefault="00A96374"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групувати слова за темами;</w:t>
            </w:r>
          </w:p>
          <w:p w14:paraId="07848425" w14:textId="661A0282" w:rsidR="00A96374" w:rsidRPr="004F6447" w:rsidRDefault="00A96374"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 xml:space="preserve"> відповідати на запитання у зв</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язку з темами, що вивчаються; вміти поставити запитання;</w:t>
            </w:r>
          </w:p>
          <w:p w14:paraId="60DFD7E2" w14:textId="5C1883E7" w:rsidR="009417F9" w:rsidRPr="004F6447" w:rsidRDefault="00A96374"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правильно</w:t>
            </w:r>
            <w:r w:rsidRPr="004F6447">
              <w:rPr>
                <w:rFonts w:ascii="Times New Roman" w:hAnsi="Times New Roman" w:cs="Times New Roman"/>
                <w:color w:val="231F20"/>
                <w:spacing w:val="-18"/>
                <w:sz w:val="24"/>
                <w:szCs w:val="24"/>
                <w:lang w:val="uk-UA"/>
              </w:rPr>
              <w:t xml:space="preserve"> </w:t>
            </w:r>
            <w:r w:rsidRPr="004F6447">
              <w:rPr>
                <w:rFonts w:ascii="Times New Roman" w:hAnsi="Times New Roman" w:cs="Times New Roman"/>
                <w:color w:val="231F20"/>
                <w:spacing w:val="-2"/>
                <w:sz w:val="24"/>
                <w:szCs w:val="24"/>
                <w:lang w:val="uk-UA"/>
              </w:rPr>
              <w:t>вимовляти</w:t>
            </w:r>
            <w:r w:rsidRPr="004F6447">
              <w:rPr>
                <w:rFonts w:ascii="Times New Roman" w:hAnsi="Times New Roman" w:cs="Times New Roman"/>
                <w:color w:val="231F20"/>
                <w:spacing w:val="-17"/>
                <w:sz w:val="24"/>
                <w:szCs w:val="24"/>
                <w:lang w:val="uk-UA"/>
              </w:rPr>
              <w:t xml:space="preserve"> </w:t>
            </w:r>
            <w:r w:rsidRPr="004F6447">
              <w:rPr>
                <w:rFonts w:ascii="Times New Roman" w:hAnsi="Times New Roman" w:cs="Times New Roman"/>
                <w:color w:val="231F20"/>
                <w:spacing w:val="-2"/>
                <w:sz w:val="24"/>
                <w:szCs w:val="24"/>
                <w:lang w:val="uk-UA"/>
              </w:rPr>
              <w:t>голосні</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звуки</w:t>
            </w:r>
            <w:r w:rsidRPr="004F6447">
              <w:rPr>
                <w:rFonts w:ascii="Times New Roman" w:hAnsi="Times New Roman" w:cs="Times New Roman"/>
                <w:color w:val="231F20"/>
                <w:spacing w:val="-17"/>
                <w:sz w:val="24"/>
                <w:szCs w:val="24"/>
                <w:lang w:val="uk-UA"/>
              </w:rPr>
              <w:t xml:space="preserve"> </w:t>
            </w:r>
            <w:r w:rsidRPr="004F6447">
              <w:rPr>
                <w:rFonts w:ascii="Times New Roman" w:hAnsi="Times New Roman" w:cs="Times New Roman"/>
                <w:color w:val="231F20"/>
                <w:spacing w:val="-2"/>
                <w:sz w:val="24"/>
                <w:szCs w:val="24"/>
                <w:lang w:val="uk-UA"/>
              </w:rPr>
              <w:t>української</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мови</w:t>
            </w:r>
            <w:r w:rsidR="009F1269" w:rsidRPr="004F6447">
              <w:rPr>
                <w:rFonts w:ascii="Times New Roman" w:hAnsi="Times New Roman" w:cs="Times New Roman"/>
                <w:color w:val="231F20"/>
                <w:spacing w:val="-17"/>
                <w:sz w:val="24"/>
                <w:szCs w:val="24"/>
                <w:lang w:val="uk-UA"/>
              </w:rPr>
              <w:t xml:space="preserve"> у пр</w:t>
            </w:r>
            <w:r w:rsidRPr="004F6447">
              <w:rPr>
                <w:rFonts w:ascii="Times New Roman" w:hAnsi="Times New Roman" w:cs="Times New Roman"/>
                <w:color w:val="231F20"/>
                <w:spacing w:val="-2"/>
                <w:sz w:val="24"/>
                <w:szCs w:val="24"/>
                <w:lang w:val="uk-UA"/>
              </w:rPr>
              <w:t>оцесі</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 xml:space="preserve">читання </w:t>
            </w:r>
            <w:r w:rsidRPr="004F6447">
              <w:rPr>
                <w:rFonts w:ascii="Times New Roman" w:hAnsi="Times New Roman" w:cs="Times New Roman"/>
                <w:color w:val="231F20"/>
                <w:sz w:val="24"/>
                <w:szCs w:val="24"/>
                <w:lang w:val="uk-UA"/>
              </w:rPr>
              <w:t>та наголошувати слова</w:t>
            </w:r>
          </w:p>
        </w:tc>
        <w:tc>
          <w:tcPr>
            <w:tcW w:w="3402" w:type="dxa"/>
          </w:tcPr>
          <w:p w14:paraId="0669E36E" w14:textId="6D7FF584" w:rsidR="009417F9" w:rsidRPr="004F6447" w:rsidRDefault="00AD09AA" w:rsidP="00634203">
            <w:pPr>
              <w:pStyle w:val="a4"/>
              <w:numPr>
                <w:ilvl w:val="0"/>
                <w:numId w:val="3"/>
              </w:numPr>
              <w:tabs>
                <w:tab w:val="left" w:pos="318"/>
              </w:tabs>
              <w:ind w:left="34" w:firstLine="0"/>
              <w:contextualSpacing w:val="0"/>
              <w:jc w:val="both"/>
              <w:rPr>
                <w:rFonts w:ascii="Times New Roman" w:hAnsi="Times New Roman" w:cs="Times New Roman"/>
                <w:color w:val="231F20"/>
                <w:spacing w:val="-4"/>
                <w:sz w:val="24"/>
                <w:szCs w:val="24"/>
                <w:lang w:val="uk-UA"/>
              </w:rPr>
            </w:pPr>
            <w:r w:rsidRPr="004F6447">
              <w:rPr>
                <w:rFonts w:ascii="Times New Roman" w:hAnsi="Times New Roman" w:cs="Times New Roman"/>
                <w:color w:val="231F20"/>
                <w:spacing w:val="-4"/>
                <w:sz w:val="24"/>
                <w:szCs w:val="24"/>
                <w:lang w:val="uk-UA"/>
              </w:rPr>
              <w:lastRenderedPageBreak/>
              <w:t>доречно</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вживати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синоніми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й</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антоніми</w:t>
            </w:r>
            <w:r w:rsidR="00526A37" w:rsidRPr="004F6447">
              <w:rPr>
                <w:rFonts w:ascii="Times New Roman" w:hAnsi="Times New Roman" w:cs="Times New Roman"/>
                <w:color w:val="231F20"/>
                <w:spacing w:val="-4"/>
                <w:sz w:val="24"/>
                <w:szCs w:val="24"/>
                <w:lang w:val="uk-UA"/>
              </w:rPr>
              <w:t>;</w:t>
            </w:r>
          </w:p>
          <w:p w14:paraId="2746B3C7" w14:textId="77777777" w:rsidR="00AD09AA" w:rsidRPr="004F6447" w:rsidRDefault="00AD09AA"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розрізняти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рід</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подібних</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у</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російській</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українській</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мовах</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2"/>
                <w:sz w:val="24"/>
                <w:szCs w:val="24"/>
                <w:lang w:val="uk-UA"/>
              </w:rPr>
              <w:t>іменників;</w:t>
            </w:r>
          </w:p>
          <w:p w14:paraId="5E6B9156" w14:textId="77777777" w:rsidR="00AD09AA" w:rsidRPr="004F6447" w:rsidRDefault="00AD09AA"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вживати</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граматичні</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форми</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слів</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назв</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ознак</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предметів</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у процесі мовлення;</w:t>
            </w:r>
          </w:p>
          <w:p w14:paraId="5FB38B59" w14:textId="2E929B40" w:rsidR="00AD09AA" w:rsidRPr="004F6447" w:rsidRDefault="00AD09AA"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 вживати граматичні форми слів — назв дій під час діалогічного й монологічного мовлення</w:t>
            </w:r>
            <w:r w:rsidR="00526A37" w:rsidRPr="004F6447">
              <w:rPr>
                <w:rFonts w:ascii="Times New Roman" w:hAnsi="Times New Roman" w:cs="Times New Roman"/>
                <w:color w:val="231F20"/>
                <w:sz w:val="24"/>
                <w:szCs w:val="24"/>
                <w:lang w:val="uk-UA"/>
              </w:rPr>
              <w:t>;</w:t>
            </w:r>
          </w:p>
          <w:p w14:paraId="05F5BFE2" w14:textId="77777777" w:rsidR="005F36F1" w:rsidRPr="004F6447" w:rsidRDefault="005F36F1"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зосереджено слухати текст і співвідносити прослуханий уривок з малюнком,</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вибирати</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ряду</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поданих</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той,</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що</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стосується</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змісту</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 xml:space="preserve">прочитаного </w:t>
            </w:r>
            <w:r w:rsidRPr="004F6447">
              <w:rPr>
                <w:rFonts w:ascii="Times New Roman" w:hAnsi="Times New Roman" w:cs="Times New Roman"/>
                <w:color w:val="231F20"/>
                <w:spacing w:val="-2"/>
                <w:sz w:val="24"/>
                <w:szCs w:val="24"/>
                <w:lang w:val="uk-UA"/>
              </w:rPr>
              <w:t>уривка;</w:t>
            </w:r>
          </w:p>
          <w:p w14:paraId="3FCEFFD1" w14:textId="77777777" w:rsidR="005F36F1" w:rsidRPr="004F6447" w:rsidRDefault="005F36F1"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відтворювати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pacing w:val="-2"/>
                <w:sz w:val="24"/>
                <w:szCs w:val="24"/>
                <w:lang w:val="uk-UA"/>
              </w:rPr>
              <w:t>діалог;</w:t>
            </w:r>
          </w:p>
          <w:p w14:paraId="0338D00B" w14:textId="77777777" w:rsidR="005F36F1" w:rsidRPr="004F6447" w:rsidRDefault="005F36F1"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вступати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рольову</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4"/>
                <w:sz w:val="24"/>
                <w:szCs w:val="24"/>
                <w:lang w:val="uk-UA"/>
              </w:rPr>
              <w:t>гру;</w:t>
            </w:r>
          </w:p>
          <w:p w14:paraId="3591E4AD" w14:textId="644A48C4" w:rsidR="005F36F1" w:rsidRPr="004F6447" w:rsidRDefault="005F36F1"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вступати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діалог</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(4–5</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реплік)</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однолітками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й</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дорослими,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вживаючи етикетну лексику та слова звертання</w:t>
            </w:r>
            <w:r w:rsidR="00471686">
              <w:rPr>
                <w:rFonts w:ascii="Times New Roman" w:hAnsi="Times New Roman" w:cs="Times New Roman"/>
                <w:color w:val="231F20"/>
                <w:sz w:val="24"/>
                <w:szCs w:val="24"/>
                <w:lang w:val="uk-UA"/>
              </w:rPr>
              <w:t xml:space="preserve"> у зв</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 xml:space="preserve">язку з потребами, визначеними у </w:t>
            </w:r>
            <w:r w:rsidRPr="004F6447">
              <w:rPr>
                <w:rFonts w:ascii="Times New Roman" w:hAnsi="Times New Roman" w:cs="Times New Roman"/>
                <w:color w:val="231F20"/>
                <w:spacing w:val="-2"/>
                <w:sz w:val="24"/>
                <w:szCs w:val="24"/>
                <w:lang w:val="uk-UA"/>
              </w:rPr>
              <w:t>програмі;</w:t>
            </w:r>
          </w:p>
          <w:p w14:paraId="38FEA0E9" w14:textId="151174E9" w:rsidR="00AD09AA" w:rsidRPr="004F6447" w:rsidRDefault="005F36F1" w:rsidP="00634203">
            <w:pPr>
              <w:pStyle w:val="a4"/>
              <w:numPr>
                <w:ilvl w:val="0"/>
                <w:numId w:val="3"/>
              </w:numPr>
              <w:tabs>
                <w:tab w:val="left" w:pos="318"/>
              </w:tabs>
              <w:ind w:left="34"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переказувати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прочитаний</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або</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сприйнятий</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на</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слух</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текст</w:t>
            </w:r>
            <w:r w:rsidR="00526A37" w:rsidRPr="004F6447">
              <w:rPr>
                <w:rFonts w:ascii="Times New Roman" w:hAnsi="Times New Roman" w:cs="Times New Roman"/>
                <w:color w:val="231F20"/>
                <w:sz w:val="24"/>
                <w:szCs w:val="24"/>
                <w:lang w:val="uk-UA"/>
              </w:rPr>
              <w:t>;</w:t>
            </w:r>
          </w:p>
          <w:p w14:paraId="1B6FCFE1" w14:textId="5A63EE29" w:rsidR="005F36F1" w:rsidRPr="004F6447" w:rsidRDefault="005F36F1"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вживати</w:t>
            </w:r>
            <w:r w:rsidRPr="004F6447">
              <w:rPr>
                <w:rFonts w:ascii="Times New Roman" w:hAnsi="Times New Roman" w:cs="Times New Roman"/>
                <w:color w:val="231F20"/>
                <w:spacing w:val="-18"/>
                <w:sz w:val="24"/>
                <w:szCs w:val="24"/>
                <w:lang w:val="uk-UA"/>
              </w:rPr>
              <w:t xml:space="preserve"> </w:t>
            </w:r>
            <w:r w:rsidRPr="004F6447">
              <w:rPr>
                <w:rFonts w:ascii="Times New Roman" w:hAnsi="Times New Roman" w:cs="Times New Roman"/>
                <w:color w:val="231F20"/>
                <w:spacing w:val="-2"/>
                <w:sz w:val="24"/>
                <w:szCs w:val="24"/>
                <w:lang w:val="uk-UA"/>
              </w:rPr>
              <w:t>вивчені</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букви</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під</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час</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списування</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речень</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чи</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тексту</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(25–30</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 xml:space="preserve">слів) </w:t>
            </w:r>
            <w:r w:rsidRPr="004F6447">
              <w:rPr>
                <w:rFonts w:ascii="Times New Roman" w:hAnsi="Times New Roman" w:cs="Times New Roman"/>
                <w:color w:val="231F20"/>
                <w:spacing w:val="-4"/>
                <w:sz w:val="24"/>
                <w:szCs w:val="24"/>
                <w:lang w:val="uk-UA"/>
              </w:rPr>
              <w:t>та</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самостійного</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запису</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окремих</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слів</w:t>
            </w:r>
            <w:r w:rsidRPr="004F6447">
              <w:rPr>
                <w:rFonts w:ascii="Times New Roman" w:hAnsi="Times New Roman" w:cs="Times New Roman"/>
                <w:color w:val="231F20"/>
                <w:spacing w:val="-12"/>
                <w:sz w:val="24"/>
                <w:szCs w:val="24"/>
                <w:lang w:val="uk-UA"/>
              </w:rPr>
              <w:t xml:space="preserve"> </w:t>
            </w:r>
            <w:r w:rsidRPr="004F6447">
              <w:rPr>
                <w:rFonts w:ascii="Times New Roman" w:hAnsi="Times New Roman" w:cs="Times New Roman"/>
                <w:color w:val="231F20"/>
                <w:spacing w:val="-4"/>
                <w:sz w:val="24"/>
                <w:szCs w:val="24"/>
                <w:lang w:val="uk-UA"/>
              </w:rPr>
              <w:t>під</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час</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словникових</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диктантів</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(до</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15</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слів)</w:t>
            </w:r>
          </w:p>
          <w:p w14:paraId="2B86BE49" w14:textId="77777777" w:rsidR="005F36F1" w:rsidRPr="004F6447" w:rsidRDefault="005F36F1" w:rsidP="00634203">
            <w:pPr>
              <w:jc w:val="both"/>
              <w:rPr>
                <w:rFonts w:ascii="Times New Roman" w:hAnsi="Times New Roman" w:cs="Times New Roman"/>
                <w:sz w:val="24"/>
                <w:szCs w:val="24"/>
                <w:lang w:val="uk-UA"/>
              </w:rPr>
            </w:pPr>
          </w:p>
        </w:tc>
      </w:tr>
      <w:tr w:rsidR="00014927" w:rsidRPr="004F6447" w14:paraId="5A546188" w14:textId="77777777" w:rsidTr="00A664CF">
        <w:tc>
          <w:tcPr>
            <w:tcW w:w="9611" w:type="dxa"/>
            <w:gridSpan w:val="3"/>
          </w:tcPr>
          <w:p w14:paraId="61176A42" w14:textId="3E007CF2" w:rsidR="00014927" w:rsidRPr="004F6447" w:rsidRDefault="00014927" w:rsidP="00634203">
            <w:pPr>
              <w:jc w:val="center"/>
              <w:rPr>
                <w:rFonts w:ascii="Times New Roman" w:hAnsi="Times New Roman" w:cs="Times New Roman"/>
                <w:sz w:val="24"/>
                <w:szCs w:val="24"/>
                <w:lang w:val="uk-UA"/>
              </w:rPr>
            </w:pPr>
            <w:r w:rsidRPr="004F6447">
              <w:rPr>
                <w:rFonts w:ascii="Times New Roman" w:hAnsi="Times New Roman" w:cs="Times New Roman"/>
                <w:b/>
                <w:sz w:val="24"/>
                <w:szCs w:val="24"/>
                <w:lang w:val="uk-UA"/>
              </w:rPr>
              <w:lastRenderedPageBreak/>
              <w:t>Рослинни</w:t>
            </w:r>
            <w:r w:rsidR="00C62455">
              <w:rPr>
                <w:rFonts w:ascii="Times New Roman" w:hAnsi="Times New Roman" w:cs="Times New Roman"/>
                <w:b/>
                <w:sz w:val="24"/>
                <w:szCs w:val="24"/>
                <w:lang w:val="uk-UA"/>
              </w:rPr>
              <w:t>й і тв</w:t>
            </w:r>
            <w:r w:rsidRPr="004F6447">
              <w:rPr>
                <w:rFonts w:ascii="Times New Roman" w:hAnsi="Times New Roman" w:cs="Times New Roman"/>
                <w:b/>
                <w:sz w:val="24"/>
                <w:szCs w:val="24"/>
                <w:lang w:val="uk-UA"/>
              </w:rPr>
              <w:t>аринний світ</w:t>
            </w:r>
          </w:p>
        </w:tc>
      </w:tr>
      <w:tr w:rsidR="009417F9" w:rsidRPr="004F6447" w14:paraId="5C746C18" w14:textId="77777777" w:rsidTr="00A664CF">
        <w:tc>
          <w:tcPr>
            <w:tcW w:w="2948" w:type="dxa"/>
          </w:tcPr>
          <w:p w14:paraId="722E8C66" w14:textId="77777777" w:rsidR="001B38CC" w:rsidRPr="004F6447" w:rsidRDefault="001B38CC" w:rsidP="00634203">
            <w:pPr>
              <w:pStyle w:val="a4"/>
              <w:widowControl w:val="0"/>
              <w:numPr>
                <w:ilvl w:val="0"/>
                <w:numId w:val="3"/>
              </w:numPr>
              <w:tabs>
                <w:tab w:val="left" w:pos="0"/>
              </w:tabs>
              <w:autoSpaceDE w:val="0"/>
              <w:autoSpaceDN w:val="0"/>
              <w:ind w:left="0" w:firstLine="34"/>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знати</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слова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на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теми,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визначені</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pacing w:val="-2"/>
                <w:sz w:val="24"/>
                <w:szCs w:val="24"/>
                <w:lang w:val="uk-UA"/>
              </w:rPr>
              <w:t>програмою;</w:t>
            </w:r>
          </w:p>
          <w:p w14:paraId="7ECD17C4" w14:textId="6A4D1B22" w:rsidR="00C4274B" w:rsidRPr="004F6447" w:rsidRDefault="00C4274B"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знати</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z w:val="24"/>
                <w:szCs w:val="24"/>
                <w:lang w:val="uk-UA"/>
              </w:rPr>
              <w:t>терміни</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i/>
                <w:color w:val="231F20"/>
                <w:sz w:val="24"/>
                <w:szCs w:val="24"/>
                <w:lang w:val="uk-UA"/>
              </w:rPr>
              <w:t>голосний,</w:t>
            </w:r>
            <w:r w:rsidRPr="004F6447">
              <w:rPr>
                <w:rFonts w:ascii="Times New Roman" w:hAnsi="Times New Roman" w:cs="Times New Roman"/>
                <w:i/>
                <w:color w:val="231F20"/>
                <w:spacing w:val="-11"/>
                <w:sz w:val="24"/>
                <w:szCs w:val="24"/>
                <w:lang w:val="uk-UA"/>
              </w:rPr>
              <w:t xml:space="preserve"> </w:t>
            </w:r>
            <w:r w:rsidRPr="004F6447">
              <w:rPr>
                <w:rFonts w:ascii="Times New Roman" w:hAnsi="Times New Roman" w:cs="Times New Roman"/>
                <w:i/>
                <w:color w:val="231F20"/>
                <w:sz w:val="24"/>
                <w:szCs w:val="24"/>
                <w:lang w:val="uk-UA"/>
              </w:rPr>
              <w:t>приголосний</w:t>
            </w:r>
            <w:r w:rsidRPr="004F6447">
              <w:rPr>
                <w:rFonts w:ascii="Times New Roman" w:hAnsi="Times New Roman" w:cs="Times New Roman"/>
                <w:i/>
                <w:color w:val="231F20"/>
                <w:spacing w:val="-11"/>
                <w:sz w:val="24"/>
                <w:szCs w:val="24"/>
                <w:lang w:val="uk-UA"/>
              </w:rPr>
              <w:t xml:space="preserve"> </w:t>
            </w:r>
            <w:r w:rsidRPr="004F6447">
              <w:rPr>
                <w:rFonts w:ascii="Times New Roman" w:hAnsi="Times New Roman" w:cs="Times New Roman"/>
                <w:i/>
                <w:color w:val="231F20"/>
                <w:sz w:val="24"/>
                <w:szCs w:val="24"/>
                <w:lang w:val="uk-UA"/>
              </w:rPr>
              <w:t>звук,</w:t>
            </w:r>
            <w:r w:rsidRPr="004F6447">
              <w:rPr>
                <w:rFonts w:ascii="Times New Roman" w:hAnsi="Times New Roman" w:cs="Times New Roman"/>
                <w:i/>
                <w:color w:val="231F20"/>
                <w:spacing w:val="-11"/>
                <w:sz w:val="24"/>
                <w:szCs w:val="24"/>
                <w:lang w:val="uk-UA"/>
              </w:rPr>
              <w:t xml:space="preserve"> </w:t>
            </w:r>
            <w:r w:rsidRPr="004F6447">
              <w:rPr>
                <w:rFonts w:ascii="Times New Roman" w:hAnsi="Times New Roman" w:cs="Times New Roman"/>
                <w:i/>
                <w:color w:val="231F20"/>
                <w:sz w:val="24"/>
                <w:szCs w:val="24"/>
                <w:lang w:val="uk-UA"/>
              </w:rPr>
              <w:t>твердий,</w:t>
            </w:r>
            <w:r w:rsidRPr="004F6447">
              <w:rPr>
                <w:rFonts w:ascii="Times New Roman" w:hAnsi="Times New Roman" w:cs="Times New Roman"/>
                <w:i/>
                <w:color w:val="231F20"/>
                <w:spacing w:val="-11"/>
                <w:sz w:val="24"/>
                <w:szCs w:val="24"/>
                <w:lang w:val="uk-UA"/>
              </w:rPr>
              <w:t xml:space="preserve"> </w:t>
            </w:r>
            <w:r w:rsidRPr="004F6447">
              <w:rPr>
                <w:rFonts w:ascii="Times New Roman" w:hAnsi="Times New Roman" w:cs="Times New Roman"/>
                <w:i/>
                <w:color w:val="231F20"/>
                <w:sz w:val="24"/>
                <w:szCs w:val="24"/>
                <w:lang w:val="uk-UA"/>
              </w:rPr>
              <w:t>м</w:t>
            </w:r>
            <w:r w:rsidR="000147EB">
              <w:rPr>
                <w:rFonts w:ascii="Times New Roman" w:hAnsi="Times New Roman" w:cs="Times New Roman"/>
                <w:i/>
                <w:color w:val="231F20"/>
                <w:sz w:val="24"/>
                <w:szCs w:val="24"/>
                <w:lang w:val="uk-UA"/>
              </w:rPr>
              <w:t>’</w:t>
            </w:r>
            <w:r w:rsidRPr="004F6447">
              <w:rPr>
                <w:rFonts w:ascii="Times New Roman" w:hAnsi="Times New Roman" w:cs="Times New Roman"/>
                <w:i/>
                <w:color w:val="231F20"/>
                <w:sz w:val="24"/>
                <w:szCs w:val="24"/>
                <w:lang w:val="uk-UA"/>
              </w:rPr>
              <w:t>який,</w:t>
            </w:r>
            <w:r w:rsidRPr="004F6447">
              <w:rPr>
                <w:rFonts w:ascii="Times New Roman" w:hAnsi="Times New Roman" w:cs="Times New Roman"/>
                <w:i/>
                <w:color w:val="231F20"/>
                <w:spacing w:val="-11"/>
                <w:sz w:val="24"/>
                <w:szCs w:val="24"/>
                <w:lang w:val="uk-UA"/>
              </w:rPr>
              <w:t xml:space="preserve"> </w:t>
            </w:r>
            <w:r w:rsidRPr="004F6447">
              <w:rPr>
                <w:rFonts w:ascii="Times New Roman" w:hAnsi="Times New Roman" w:cs="Times New Roman"/>
                <w:i/>
                <w:color w:val="231F20"/>
                <w:sz w:val="24"/>
                <w:szCs w:val="24"/>
                <w:lang w:val="uk-UA"/>
              </w:rPr>
              <w:t>склад,</w:t>
            </w:r>
            <w:r w:rsidRPr="004F6447">
              <w:rPr>
                <w:rFonts w:ascii="Times New Roman" w:hAnsi="Times New Roman" w:cs="Times New Roman"/>
                <w:i/>
                <w:color w:val="231F20"/>
                <w:spacing w:val="-11"/>
                <w:sz w:val="24"/>
                <w:szCs w:val="24"/>
                <w:lang w:val="uk-UA"/>
              </w:rPr>
              <w:t xml:space="preserve"> </w:t>
            </w:r>
            <w:r w:rsidRPr="004F6447">
              <w:rPr>
                <w:rFonts w:ascii="Times New Roman" w:hAnsi="Times New Roman" w:cs="Times New Roman"/>
                <w:i/>
                <w:color w:val="231F20"/>
                <w:sz w:val="24"/>
                <w:szCs w:val="24"/>
                <w:lang w:val="uk-UA"/>
              </w:rPr>
              <w:t>на</w:t>
            </w:r>
            <w:r w:rsidRPr="004F6447">
              <w:rPr>
                <w:rFonts w:ascii="Times New Roman" w:hAnsi="Times New Roman" w:cs="Times New Roman"/>
                <w:i/>
                <w:color w:val="231F20"/>
                <w:spacing w:val="-2"/>
                <w:sz w:val="24"/>
                <w:szCs w:val="24"/>
                <w:lang w:val="uk-UA"/>
              </w:rPr>
              <w:t>голос</w:t>
            </w:r>
            <w:r w:rsidRPr="004F6447">
              <w:rPr>
                <w:rFonts w:ascii="Times New Roman" w:hAnsi="Times New Roman" w:cs="Times New Roman"/>
                <w:color w:val="231F20"/>
                <w:spacing w:val="-2"/>
                <w:sz w:val="24"/>
                <w:szCs w:val="24"/>
                <w:lang w:val="uk-UA"/>
              </w:rPr>
              <w:t>;</w:t>
            </w:r>
          </w:p>
          <w:p w14:paraId="1D15BE01" w14:textId="2AFB43F0" w:rsidR="00C4274B" w:rsidRPr="004F6447" w:rsidRDefault="00C4274B"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 xml:space="preserve">знати букви української мови та їхнє звукове значення; терміни: </w:t>
            </w:r>
            <w:r w:rsidRPr="004F6447">
              <w:rPr>
                <w:rFonts w:ascii="Times New Roman" w:hAnsi="Times New Roman" w:cs="Times New Roman"/>
                <w:i/>
                <w:color w:val="231F20"/>
                <w:sz w:val="24"/>
                <w:szCs w:val="24"/>
                <w:lang w:val="uk-UA"/>
              </w:rPr>
              <w:t>наголос</w:t>
            </w:r>
            <w:r w:rsidRPr="004F6447">
              <w:rPr>
                <w:rFonts w:ascii="Times New Roman" w:hAnsi="Times New Roman" w:cs="Times New Roman"/>
                <w:color w:val="231F20"/>
                <w:sz w:val="24"/>
                <w:szCs w:val="24"/>
                <w:lang w:val="uk-UA"/>
              </w:rPr>
              <w:t xml:space="preserve">, </w:t>
            </w:r>
            <w:r w:rsidRPr="004F6447">
              <w:rPr>
                <w:rFonts w:ascii="Times New Roman" w:hAnsi="Times New Roman" w:cs="Times New Roman"/>
                <w:i/>
                <w:color w:val="231F20"/>
                <w:sz w:val="24"/>
                <w:szCs w:val="24"/>
                <w:lang w:val="uk-UA"/>
              </w:rPr>
              <w:t>крапка</w:t>
            </w:r>
            <w:r w:rsidRPr="004F6447">
              <w:rPr>
                <w:rFonts w:ascii="Times New Roman" w:hAnsi="Times New Roman" w:cs="Times New Roman"/>
                <w:color w:val="231F20"/>
                <w:sz w:val="24"/>
                <w:szCs w:val="24"/>
                <w:lang w:val="uk-UA"/>
              </w:rPr>
              <w:t xml:space="preserve">, </w:t>
            </w:r>
            <w:r w:rsidRPr="004F6447">
              <w:rPr>
                <w:rFonts w:ascii="Times New Roman" w:hAnsi="Times New Roman" w:cs="Times New Roman"/>
                <w:i/>
                <w:color w:val="231F20"/>
                <w:sz w:val="24"/>
                <w:szCs w:val="24"/>
                <w:lang w:val="uk-UA"/>
              </w:rPr>
              <w:t>кома</w:t>
            </w:r>
            <w:r w:rsidRPr="004F6447">
              <w:rPr>
                <w:rFonts w:ascii="Times New Roman" w:hAnsi="Times New Roman" w:cs="Times New Roman"/>
                <w:color w:val="231F20"/>
                <w:sz w:val="24"/>
                <w:szCs w:val="24"/>
                <w:lang w:val="uk-UA"/>
              </w:rPr>
              <w:t xml:space="preserve">, </w:t>
            </w:r>
            <w:r w:rsidRPr="004F6447">
              <w:rPr>
                <w:rFonts w:ascii="Times New Roman" w:hAnsi="Times New Roman" w:cs="Times New Roman"/>
                <w:i/>
                <w:color w:val="231F20"/>
                <w:sz w:val="24"/>
                <w:szCs w:val="24"/>
                <w:lang w:val="uk-UA"/>
              </w:rPr>
              <w:t>знак питання</w:t>
            </w:r>
            <w:r w:rsidRPr="004F6447">
              <w:rPr>
                <w:rFonts w:ascii="Times New Roman" w:hAnsi="Times New Roman" w:cs="Times New Roman"/>
                <w:color w:val="231F20"/>
                <w:sz w:val="24"/>
                <w:szCs w:val="24"/>
                <w:lang w:val="uk-UA"/>
              </w:rPr>
              <w:t xml:space="preserve">, </w:t>
            </w:r>
            <w:r w:rsidRPr="004F6447">
              <w:rPr>
                <w:rFonts w:ascii="Times New Roman" w:hAnsi="Times New Roman" w:cs="Times New Roman"/>
                <w:i/>
                <w:color w:val="231F20"/>
                <w:sz w:val="24"/>
                <w:szCs w:val="24"/>
                <w:lang w:val="uk-UA"/>
              </w:rPr>
              <w:t>знак оклику</w:t>
            </w:r>
            <w:r w:rsidRPr="004F6447">
              <w:rPr>
                <w:rFonts w:ascii="Times New Roman" w:hAnsi="Times New Roman" w:cs="Times New Roman"/>
                <w:color w:val="231F20"/>
                <w:sz w:val="24"/>
                <w:szCs w:val="24"/>
                <w:lang w:val="uk-UA"/>
              </w:rPr>
              <w:t>;</w:t>
            </w:r>
          </w:p>
          <w:p w14:paraId="6626F352" w14:textId="544C8F8F" w:rsidR="00E95E5A" w:rsidRPr="004F6447" w:rsidRDefault="00E95E5A" w:rsidP="00634203">
            <w:pPr>
              <w:pStyle w:val="a4"/>
              <w:numPr>
                <w:ilvl w:val="0"/>
                <w:numId w:val="3"/>
              </w:numPr>
              <w:ind w:left="34" w:firstLine="0"/>
              <w:contextualSpacing w:val="0"/>
              <w:jc w:val="both"/>
              <w:rPr>
                <w:rFonts w:ascii="Times New Roman" w:hAnsi="Times New Roman" w:cs="Times New Roman"/>
                <w:sz w:val="24"/>
                <w:szCs w:val="24"/>
                <w:lang w:val="uk-UA"/>
              </w:rPr>
            </w:pPr>
            <w:r w:rsidRPr="004F6447">
              <w:rPr>
                <w:rFonts w:ascii="Times New Roman" w:hAnsi="Times New Roman" w:cs="Times New Roman"/>
                <w:color w:val="231F20"/>
                <w:sz w:val="24"/>
                <w:szCs w:val="24"/>
                <w:lang w:val="uk-UA"/>
              </w:rPr>
              <w:t xml:space="preserve">знати </w:t>
            </w:r>
            <w:r w:rsidR="00C030C0">
              <w:rPr>
                <w:rFonts w:ascii="Times New Roman" w:hAnsi="Times New Roman" w:cs="Times New Roman"/>
                <w:color w:val="231F20"/>
                <w:sz w:val="24"/>
                <w:szCs w:val="24"/>
                <w:lang w:val="uk-UA"/>
              </w:rPr>
              <w:t xml:space="preserve">імена і прізвища </w:t>
            </w:r>
            <w:r w:rsidRPr="004F6447">
              <w:rPr>
                <w:rFonts w:ascii="Times New Roman" w:hAnsi="Times New Roman" w:cs="Times New Roman"/>
                <w:color w:val="231F20"/>
                <w:sz w:val="24"/>
                <w:szCs w:val="24"/>
                <w:lang w:val="uk-UA"/>
              </w:rPr>
              <w:t>придністровськи</w:t>
            </w:r>
            <w:r w:rsidR="000D304F" w:rsidRPr="004F6447">
              <w:rPr>
                <w:rFonts w:ascii="Times New Roman" w:hAnsi="Times New Roman" w:cs="Times New Roman"/>
                <w:color w:val="231F20"/>
                <w:sz w:val="24"/>
                <w:szCs w:val="24"/>
                <w:lang w:val="uk-UA"/>
              </w:rPr>
              <w:t xml:space="preserve">х </w:t>
            </w:r>
            <w:r w:rsidRPr="004F6447">
              <w:rPr>
                <w:rFonts w:ascii="Times New Roman" w:hAnsi="Times New Roman" w:cs="Times New Roman"/>
                <w:color w:val="231F20"/>
                <w:sz w:val="24"/>
                <w:szCs w:val="24"/>
                <w:lang w:val="uk-UA"/>
              </w:rPr>
              <w:t>письменників (Г.</w:t>
            </w:r>
            <w:r w:rsidR="00C030C0">
              <w:rPr>
                <w:rFonts w:ascii="Times New Roman" w:hAnsi="Times New Roman" w:cs="Times New Roman"/>
                <w:color w:val="231F20"/>
                <w:sz w:val="24"/>
                <w:szCs w:val="24"/>
                <w:lang w:val="uk-UA"/>
              </w:rPr>
              <w:t> </w:t>
            </w:r>
            <w:r w:rsidRPr="004F6447">
              <w:rPr>
                <w:rFonts w:ascii="Times New Roman" w:hAnsi="Times New Roman" w:cs="Times New Roman"/>
                <w:color w:val="231F20"/>
                <w:sz w:val="24"/>
                <w:szCs w:val="24"/>
                <w:lang w:val="uk-UA"/>
              </w:rPr>
              <w:t>Васютинська)</w:t>
            </w:r>
          </w:p>
          <w:p w14:paraId="7F516B26" w14:textId="26905D59" w:rsidR="001B38CC" w:rsidRPr="004F6447" w:rsidRDefault="00E95E5A" w:rsidP="00634203">
            <w:pPr>
              <w:pStyle w:val="a4"/>
              <w:widowControl w:val="0"/>
              <w:numPr>
                <w:ilvl w:val="0"/>
                <w:numId w:val="3"/>
              </w:numPr>
              <w:tabs>
                <w:tab w:val="left" w:pos="0"/>
                <w:tab w:val="left" w:pos="318"/>
              </w:tabs>
              <w:autoSpaceDE w:val="0"/>
              <w:autoSpaceDN w:val="0"/>
              <w:ind w:left="34"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2–3 прислів</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 та приказки; 1–2 казки; 3–4 загадки</w:t>
            </w:r>
          </w:p>
          <w:p w14:paraId="71889341" w14:textId="77777777" w:rsidR="00E95E5A" w:rsidRPr="004F6447" w:rsidRDefault="00E95E5A" w:rsidP="00634203">
            <w:pPr>
              <w:pStyle w:val="a4"/>
              <w:widowControl w:val="0"/>
              <w:tabs>
                <w:tab w:val="left" w:pos="0"/>
              </w:tabs>
              <w:autoSpaceDE w:val="0"/>
              <w:autoSpaceDN w:val="0"/>
              <w:ind w:left="34"/>
              <w:contextualSpacing w:val="0"/>
              <w:jc w:val="both"/>
              <w:rPr>
                <w:rFonts w:ascii="Times New Roman" w:hAnsi="Times New Roman" w:cs="Times New Roman"/>
                <w:color w:val="231F20"/>
                <w:sz w:val="24"/>
                <w:szCs w:val="24"/>
                <w:lang w:val="uk-UA"/>
              </w:rPr>
            </w:pPr>
          </w:p>
          <w:p w14:paraId="1F860799" w14:textId="77777777" w:rsidR="009417F9" w:rsidRPr="004F6447" w:rsidRDefault="009417F9" w:rsidP="00634203">
            <w:pPr>
              <w:jc w:val="both"/>
              <w:rPr>
                <w:rFonts w:ascii="Times New Roman" w:hAnsi="Times New Roman" w:cs="Times New Roman"/>
                <w:sz w:val="24"/>
                <w:szCs w:val="24"/>
                <w:lang w:val="uk-UA"/>
              </w:rPr>
            </w:pPr>
          </w:p>
        </w:tc>
        <w:tc>
          <w:tcPr>
            <w:tcW w:w="3261" w:type="dxa"/>
          </w:tcPr>
          <w:p w14:paraId="73DE2A1B" w14:textId="77777777" w:rsidR="00E95E5A" w:rsidRPr="004F6447" w:rsidRDefault="00E95E5A"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розрізняти</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z w:val="24"/>
                <w:szCs w:val="24"/>
                <w:lang w:val="uk-UA"/>
              </w:rPr>
              <w:t>схожі</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слова</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російської</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української</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pacing w:val="-4"/>
                <w:sz w:val="24"/>
                <w:szCs w:val="24"/>
                <w:lang w:val="uk-UA"/>
              </w:rPr>
              <w:t>мов;</w:t>
            </w:r>
          </w:p>
          <w:p w14:paraId="2D02507C" w14:textId="2EE7D90B" w:rsidR="00E95E5A" w:rsidRPr="004F6447" w:rsidRDefault="00E95E5A"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 вимовляти голосні звуки української мови</w:t>
            </w:r>
            <w:r w:rsidR="009F1269" w:rsidRPr="004F6447">
              <w:rPr>
                <w:rFonts w:ascii="Times New Roman" w:hAnsi="Times New Roman" w:cs="Times New Roman"/>
                <w:color w:val="231F20"/>
                <w:sz w:val="24"/>
                <w:szCs w:val="24"/>
                <w:lang w:val="uk-UA"/>
              </w:rPr>
              <w:t xml:space="preserve"> у пр</w:t>
            </w:r>
            <w:r w:rsidRPr="004F6447">
              <w:rPr>
                <w:rFonts w:ascii="Times New Roman" w:hAnsi="Times New Roman" w:cs="Times New Roman"/>
                <w:color w:val="231F20"/>
                <w:sz w:val="24"/>
                <w:szCs w:val="24"/>
                <w:lang w:val="uk-UA"/>
              </w:rPr>
              <w:t>оцесі мов</w:t>
            </w:r>
            <w:r w:rsidRPr="004F6447">
              <w:rPr>
                <w:rFonts w:ascii="Times New Roman" w:hAnsi="Times New Roman" w:cs="Times New Roman"/>
                <w:color w:val="231F20"/>
                <w:spacing w:val="-2"/>
                <w:sz w:val="24"/>
                <w:szCs w:val="24"/>
                <w:lang w:val="uk-UA"/>
              </w:rPr>
              <w:t>лення;</w:t>
            </w:r>
          </w:p>
          <w:p w14:paraId="4CD6767E" w14:textId="14BBEA0A" w:rsidR="00E95E5A" w:rsidRPr="004F6447" w:rsidRDefault="00E95E5A"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розрізняти</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голосні</w:t>
            </w:r>
            <w:r w:rsidR="009504B3">
              <w:rPr>
                <w:rFonts w:ascii="Times New Roman" w:hAnsi="Times New Roman" w:cs="Times New Roman"/>
                <w:color w:val="231F20"/>
                <w:spacing w:val="-2"/>
                <w:sz w:val="24"/>
                <w:szCs w:val="24"/>
                <w:lang w:val="uk-UA"/>
              </w:rPr>
              <w:t xml:space="preserve"> та пр</w:t>
            </w:r>
            <w:r w:rsidRPr="004F6447">
              <w:rPr>
                <w:rFonts w:ascii="Times New Roman" w:hAnsi="Times New Roman" w:cs="Times New Roman"/>
                <w:color w:val="231F20"/>
                <w:sz w:val="24"/>
                <w:szCs w:val="24"/>
                <w:lang w:val="uk-UA"/>
              </w:rPr>
              <w:t>иголосні,</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тверді</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й</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м</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які</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приголосні</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звуки,</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 xml:space="preserve">визначати склад, наголос; </w:t>
            </w:r>
          </w:p>
          <w:p w14:paraId="5A8CAA9F" w14:textId="77777777" w:rsidR="00E95E5A" w:rsidRPr="004F6447" w:rsidRDefault="00E95E5A"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вміти</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писати</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букви</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(великі</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й</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 xml:space="preserve">малі) </w:t>
            </w:r>
            <w:r w:rsidRPr="004F6447">
              <w:rPr>
                <w:rFonts w:ascii="Times New Roman" w:hAnsi="Times New Roman" w:cs="Times New Roman"/>
                <w:b/>
                <w:i/>
                <w:color w:val="231F20"/>
                <w:sz w:val="24"/>
                <w:szCs w:val="24"/>
                <w:lang w:val="uk-UA"/>
              </w:rPr>
              <w:t>Іі</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b/>
                <w:i/>
                <w:color w:val="231F20"/>
                <w:sz w:val="24"/>
                <w:szCs w:val="24"/>
                <w:lang w:val="uk-UA"/>
              </w:rPr>
              <w:t>Єє</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b/>
                <w:i/>
                <w:color w:val="231F20"/>
                <w:sz w:val="24"/>
                <w:szCs w:val="24"/>
                <w:lang w:val="uk-UA"/>
              </w:rPr>
              <w:t>Її</w:t>
            </w:r>
            <w:r w:rsidRPr="004F6447">
              <w:rPr>
                <w:rFonts w:ascii="Times New Roman" w:hAnsi="Times New Roman" w:cs="Times New Roman"/>
                <w:color w:val="231F20"/>
                <w:sz w:val="24"/>
                <w:szCs w:val="24"/>
                <w:lang w:val="uk-UA"/>
              </w:rPr>
              <w:t xml:space="preserve">, </w:t>
            </w:r>
            <w:r w:rsidRPr="004F6447">
              <w:rPr>
                <w:rFonts w:ascii="Times New Roman" w:hAnsi="Times New Roman" w:cs="Times New Roman"/>
                <w:b/>
                <w:i/>
                <w:color w:val="231F20"/>
                <w:spacing w:val="-5"/>
                <w:sz w:val="24"/>
                <w:szCs w:val="24"/>
                <w:lang w:val="uk-UA"/>
              </w:rPr>
              <w:t>Ґґ</w:t>
            </w:r>
            <w:r w:rsidRPr="004F6447">
              <w:rPr>
                <w:rFonts w:ascii="Times New Roman" w:hAnsi="Times New Roman" w:cs="Times New Roman"/>
                <w:color w:val="231F20"/>
                <w:spacing w:val="-5"/>
                <w:sz w:val="24"/>
                <w:szCs w:val="24"/>
                <w:lang w:val="uk-UA"/>
              </w:rPr>
              <w:t>;</w:t>
            </w:r>
          </w:p>
          <w:p w14:paraId="617A7059" w14:textId="787FFEBF" w:rsidR="00423096" w:rsidRPr="004F6447" w:rsidRDefault="00423096"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вимовляти</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фрикативний</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звук</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[г],</w:t>
            </w:r>
            <w:r w:rsidR="005A79D2" w:rsidRPr="004F6447">
              <w:rPr>
                <w:rFonts w:ascii="Times New Roman" w:hAnsi="Times New Roman" w:cs="Times New Roman"/>
                <w:color w:val="231F20"/>
                <w:spacing w:val="-4"/>
                <w:sz w:val="24"/>
                <w:szCs w:val="24"/>
                <w:lang w:val="uk-UA"/>
              </w:rPr>
              <w:t xml:space="preserve"> зокрема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й</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у</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закінченні</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b/>
                <w:i/>
                <w:color w:val="231F20"/>
                <w:sz w:val="24"/>
                <w:szCs w:val="24"/>
                <w:lang w:val="uk-UA"/>
              </w:rPr>
              <w:t>-</w:t>
            </w:r>
            <w:r w:rsidRPr="004F6447">
              <w:rPr>
                <w:rFonts w:ascii="Times New Roman" w:hAnsi="Times New Roman" w:cs="Times New Roman"/>
                <w:b/>
                <w:i/>
                <w:color w:val="231F20"/>
                <w:spacing w:val="-4"/>
                <w:sz w:val="24"/>
                <w:szCs w:val="24"/>
                <w:lang w:val="uk-UA"/>
              </w:rPr>
              <w:t>ого</w:t>
            </w:r>
            <w:r w:rsidRPr="004F6447">
              <w:rPr>
                <w:rFonts w:ascii="Times New Roman" w:hAnsi="Times New Roman" w:cs="Times New Roman"/>
                <w:color w:val="231F20"/>
                <w:spacing w:val="-4"/>
                <w:sz w:val="24"/>
                <w:szCs w:val="24"/>
                <w:lang w:val="uk-UA"/>
              </w:rPr>
              <w:t>;</w:t>
            </w:r>
            <w:r w:rsidRPr="004F6447">
              <w:rPr>
                <w:rFonts w:ascii="Times New Roman" w:hAnsi="Times New Roman" w:cs="Times New Roman"/>
                <w:color w:val="231F20"/>
                <w:sz w:val="24"/>
                <w:szCs w:val="24"/>
                <w:lang w:val="uk-UA"/>
              </w:rPr>
              <w:t xml:space="preserve"> правильно</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вимовляти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дієслівні</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2"/>
                <w:sz w:val="24"/>
                <w:szCs w:val="24"/>
                <w:lang w:val="uk-UA"/>
              </w:rPr>
              <w:t>форми;</w:t>
            </w:r>
          </w:p>
          <w:p w14:paraId="3134F753" w14:textId="77777777" w:rsidR="00423096" w:rsidRPr="004F6447" w:rsidRDefault="00423096" w:rsidP="00634203">
            <w:pPr>
              <w:pStyle w:val="a4"/>
              <w:widowControl w:val="0"/>
              <w:numPr>
                <w:ilvl w:val="0"/>
                <w:numId w:val="3"/>
              </w:numPr>
              <w:tabs>
                <w:tab w:val="left" w:pos="0"/>
                <w:tab w:val="left" w:pos="46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вимовляти</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звуки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[дж],</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[дз],</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pacing w:val="-2"/>
                <w:sz w:val="24"/>
                <w:szCs w:val="24"/>
                <w:lang w:val="uk-UA"/>
              </w:rPr>
              <w:t>[дз′];</w:t>
            </w:r>
          </w:p>
          <w:p w14:paraId="580101B2" w14:textId="3354D553" w:rsidR="00423096" w:rsidRPr="004F6447" w:rsidRDefault="00423096" w:rsidP="00634203">
            <w:pPr>
              <w:pStyle w:val="a4"/>
              <w:widowControl w:val="0"/>
              <w:numPr>
                <w:ilvl w:val="0"/>
                <w:numId w:val="3"/>
              </w:numPr>
              <w:tabs>
                <w:tab w:val="left" w:pos="0"/>
                <w:tab w:val="left" w:pos="46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вимовляти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2"/>
                <w:sz w:val="24"/>
                <w:szCs w:val="24"/>
                <w:lang w:val="uk-UA"/>
              </w:rPr>
              <w:t>звук</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2"/>
                <w:sz w:val="24"/>
                <w:szCs w:val="24"/>
                <w:lang w:val="uk-UA"/>
              </w:rPr>
              <w:t>[й]</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2"/>
                <w:sz w:val="24"/>
                <w:szCs w:val="24"/>
                <w:lang w:val="uk-UA"/>
              </w:rPr>
              <w:t>на</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2"/>
                <w:sz w:val="24"/>
                <w:szCs w:val="24"/>
                <w:lang w:val="uk-UA"/>
              </w:rPr>
              <w:t>місці</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2"/>
                <w:sz w:val="24"/>
                <w:szCs w:val="24"/>
                <w:lang w:val="uk-UA"/>
              </w:rPr>
              <w:t>апострофа</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2"/>
                <w:sz w:val="24"/>
                <w:szCs w:val="24"/>
                <w:lang w:val="uk-UA"/>
              </w:rPr>
              <w:t>у</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2"/>
                <w:sz w:val="24"/>
                <w:szCs w:val="24"/>
                <w:lang w:val="uk-UA"/>
              </w:rPr>
              <w:t>сполученнях</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b/>
                <w:i/>
                <w:color w:val="231F20"/>
                <w:spacing w:val="-2"/>
                <w:sz w:val="24"/>
                <w:szCs w:val="24"/>
                <w:lang w:val="uk-UA"/>
              </w:rPr>
              <w:t>б</w:t>
            </w:r>
            <w:r w:rsidR="000147EB">
              <w:rPr>
                <w:rFonts w:ascii="Times New Roman" w:hAnsi="Times New Roman" w:cs="Times New Roman"/>
                <w:b/>
                <w:i/>
                <w:color w:val="231F20"/>
                <w:spacing w:val="-2"/>
                <w:sz w:val="24"/>
                <w:szCs w:val="24"/>
                <w:lang w:val="uk-UA"/>
              </w:rPr>
              <w:t>’</w:t>
            </w:r>
            <w:r w:rsidRPr="004F6447">
              <w:rPr>
                <w:rFonts w:ascii="Times New Roman" w:hAnsi="Times New Roman" w:cs="Times New Roman"/>
                <w:b/>
                <w:i/>
                <w:color w:val="231F20"/>
                <w:spacing w:val="-2"/>
                <w:sz w:val="24"/>
                <w:szCs w:val="24"/>
                <w:lang w:val="uk-UA"/>
              </w:rPr>
              <w:t>я</w:t>
            </w:r>
            <w:r w:rsidRPr="004F6447">
              <w:rPr>
                <w:rFonts w:ascii="Times New Roman" w:hAnsi="Times New Roman" w:cs="Times New Roman"/>
                <w:color w:val="231F20"/>
                <w:spacing w:val="-2"/>
                <w:sz w:val="24"/>
                <w:szCs w:val="24"/>
                <w:lang w:val="uk-UA"/>
              </w:rPr>
              <w:t>,</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b/>
                <w:i/>
                <w:color w:val="231F20"/>
                <w:spacing w:val="-2"/>
                <w:sz w:val="24"/>
                <w:szCs w:val="24"/>
                <w:lang w:val="uk-UA"/>
              </w:rPr>
              <w:t>п</w:t>
            </w:r>
            <w:r w:rsidR="000147EB">
              <w:rPr>
                <w:rFonts w:ascii="Times New Roman" w:hAnsi="Times New Roman" w:cs="Times New Roman"/>
                <w:b/>
                <w:i/>
                <w:color w:val="231F20"/>
                <w:spacing w:val="-2"/>
                <w:sz w:val="24"/>
                <w:szCs w:val="24"/>
                <w:lang w:val="uk-UA"/>
              </w:rPr>
              <w:t>’</w:t>
            </w:r>
            <w:r w:rsidRPr="004F6447">
              <w:rPr>
                <w:rFonts w:ascii="Times New Roman" w:hAnsi="Times New Roman" w:cs="Times New Roman"/>
                <w:b/>
                <w:i/>
                <w:color w:val="231F20"/>
                <w:spacing w:val="-2"/>
                <w:sz w:val="24"/>
                <w:szCs w:val="24"/>
                <w:lang w:val="uk-UA"/>
              </w:rPr>
              <w:t>я</w:t>
            </w:r>
            <w:r w:rsidRPr="004F6447">
              <w:rPr>
                <w:rFonts w:ascii="Times New Roman" w:hAnsi="Times New Roman" w:cs="Times New Roman"/>
                <w:color w:val="231F20"/>
                <w:spacing w:val="-2"/>
                <w:sz w:val="24"/>
                <w:szCs w:val="24"/>
                <w:lang w:val="uk-UA"/>
              </w:rPr>
              <w:t>,</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b/>
                <w:i/>
                <w:color w:val="231F20"/>
                <w:spacing w:val="-2"/>
                <w:sz w:val="24"/>
                <w:szCs w:val="24"/>
                <w:lang w:val="uk-UA"/>
              </w:rPr>
              <w:t>в</w:t>
            </w:r>
            <w:r w:rsidR="000147EB">
              <w:rPr>
                <w:rFonts w:ascii="Times New Roman" w:hAnsi="Times New Roman" w:cs="Times New Roman"/>
                <w:b/>
                <w:i/>
                <w:color w:val="231F20"/>
                <w:spacing w:val="-2"/>
                <w:sz w:val="24"/>
                <w:szCs w:val="24"/>
                <w:lang w:val="uk-UA"/>
              </w:rPr>
              <w:t>’</w:t>
            </w:r>
            <w:r w:rsidRPr="004F6447">
              <w:rPr>
                <w:rFonts w:ascii="Times New Roman" w:hAnsi="Times New Roman" w:cs="Times New Roman"/>
                <w:b/>
                <w:i/>
                <w:color w:val="231F20"/>
                <w:spacing w:val="-2"/>
                <w:sz w:val="24"/>
                <w:szCs w:val="24"/>
                <w:lang w:val="uk-UA"/>
              </w:rPr>
              <w:t>я</w:t>
            </w:r>
            <w:r w:rsidRPr="004F6447">
              <w:rPr>
                <w:rFonts w:ascii="Times New Roman" w:hAnsi="Times New Roman" w:cs="Times New Roman"/>
                <w:color w:val="231F20"/>
                <w:spacing w:val="-2"/>
                <w:sz w:val="24"/>
                <w:szCs w:val="24"/>
                <w:lang w:val="uk-UA"/>
              </w:rPr>
              <w:t>,</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b/>
                <w:i/>
                <w:color w:val="231F20"/>
                <w:spacing w:val="-2"/>
                <w:sz w:val="24"/>
                <w:szCs w:val="24"/>
                <w:lang w:val="uk-UA"/>
              </w:rPr>
              <w:t>м</w:t>
            </w:r>
            <w:r w:rsidR="000147EB">
              <w:rPr>
                <w:rFonts w:ascii="Times New Roman" w:hAnsi="Times New Roman" w:cs="Times New Roman"/>
                <w:b/>
                <w:i/>
                <w:color w:val="231F20"/>
                <w:spacing w:val="-2"/>
                <w:sz w:val="24"/>
                <w:szCs w:val="24"/>
                <w:lang w:val="uk-UA"/>
              </w:rPr>
              <w:t>’</w:t>
            </w:r>
            <w:r w:rsidRPr="004F6447">
              <w:rPr>
                <w:rFonts w:ascii="Times New Roman" w:hAnsi="Times New Roman" w:cs="Times New Roman"/>
                <w:b/>
                <w:i/>
                <w:color w:val="231F20"/>
                <w:spacing w:val="-2"/>
                <w:sz w:val="24"/>
                <w:szCs w:val="24"/>
                <w:lang w:val="uk-UA"/>
              </w:rPr>
              <w:t>я</w:t>
            </w:r>
            <w:r w:rsidRPr="004F6447">
              <w:rPr>
                <w:rFonts w:ascii="Times New Roman" w:hAnsi="Times New Roman" w:cs="Times New Roman"/>
                <w:color w:val="231F20"/>
                <w:spacing w:val="-2"/>
                <w:sz w:val="24"/>
                <w:szCs w:val="24"/>
                <w:lang w:val="uk-UA"/>
              </w:rPr>
              <w:t xml:space="preserve">; </w:t>
            </w:r>
          </w:p>
          <w:p w14:paraId="39AADBA3" w14:textId="4EE83C99" w:rsidR="00423096" w:rsidRPr="004F6447" w:rsidRDefault="00423096" w:rsidP="00634203">
            <w:pPr>
              <w:pStyle w:val="a4"/>
              <w:widowControl w:val="0"/>
              <w:numPr>
                <w:ilvl w:val="0"/>
                <w:numId w:val="3"/>
              </w:numPr>
              <w:tabs>
                <w:tab w:val="left" w:pos="0"/>
                <w:tab w:val="left" w:pos="46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розрізняти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граматичні</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форми</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слів</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російсько</w:t>
            </w:r>
            <w:r w:rsidR="00060F6D">
              <w:rPr>
                <w:rFonts w:ascii="Times New Roman" w:hAnsi="Times New Roman" w:cs="Times New Roman"/>
                <w:color w:val="231F20"/>
                <w:sz w:val="24"/>
                <w:szCs w:val="24"/>
                <w:lang w:val="uk-UA"/>
              </w:rPr>
              <w:t>ї та у</w:t>
            </w:r>
            <w:r w:rsidRPr="004F6447">
              <w:rPr>
                <w:rFonts w:ascii="Times New Roman" w:hAnsi="Times New Roman" w:cs="Times New Roman"/>
                <w:color w:val="231F20"/>
                <w:sz w:val="24"/>
                <w:szCs w:val="24"/>
                <w:lang w:val="uk-UA"/>
              </w:rPr>
              <w:t>країнської</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pacing w:val="-4"/>
                <w:sz w:val="24"/>
                <w:szCs w:val="24"/>
                <w:lang w:val="uk-UA"/>
              </w:rPr>
              <w:t>мов;</w:t>
            </w:r>
          </w:p>
          <w:p w14:paraId="6AB8CB1D" w14:textId="20ABF0A7" w:rsidR="00423096" w:rsidRPr="004F6447" w:rsidRDefault="00423096" w:rsidP="00634203">
            <w:pPr>
              <w:pStyle w:val="a4"/>
              <w:widowControl w:val="0"/>
              <w:numPr>
                <w:ilvl w:val="0"/>
                <w:numId w:val="3"/>
              </w:numPr>
              <w:tabs>
                <w:tab w:val="left" w:pos="0"/>
                <w:tab w:val="left" w:pos="46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у процесі говоріння правильно вживати вказівні слов</w:t>
            </w:r>
            <w:r w:rsidR="001C7E99" w:rsidRPr="004F6447">
              <w:rPr>
                <w:rFonts w:ascii="Times New Roman" w:hAnsi="Times New Roman" w:cs="Times New Roman"/>
                <w:color w:val="231F20"/>
                <w:sz w:val="24"/>
                <w:szCs w:val="24"/>
                <w:lang w:val="uk-UA"/>
              </w:rPr>
              <w:t>а й о</w:t>
            </w:r>
            <w:r w:rsidRPr="004F6447">
              <w:rPr>
                <w:rFonts w:ascii="Times New Roman" w:hAnsi="Times New Roman" w:cs="Times New Roman"/>
                <w:color w:val="231F20"/>
                <w:sz w:val="24"/>
                <w:szCs w:val="24"/>
                <w:lang w:val="uk-UA"/>
              </w:rPr>
              <w:t>собові займенники у різних граматичних формах;</w:t>
            </w:r>
          </w:p>
          <w:p w14:paraId="4E54FBA4" w14:textId="244694F7" w:rsidR="00423096" w:rsidRPr="004F6447" w:rsidRDefault="00423096"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вживати</w:t>
            </w:r>
            <w:r w:rsidRPr="004F6447">
              <w:rPr>
                <w:rFonts w:ascii="Times New Roman" w:hAnsi="Times New Roman" w:cs="Times New Roman"/>
                <w:color w:val="231F20"/>
                <w:spacing w:val="-12"/>
                <w:sz w:val="24"/>
                <w:szCs w:val="24"/>
                <w:lang w:val="uk-UA"/>
              </w:rPr>
              <w:t xml:space="preserve"> </w:t>
            </w:r>
            <w:r w:rsidRPr="004F6447">
              <w:rPr>
                <w:rFonts w:ascii="Times New Roman" w:hAnsi="Times New Roman" w:cs="Times New Roman"/>
                <w:color w:val="231F20"/>
                <w:sz w:val="24"/>
                <w:szCs w:val="24"/>
                <w:lang w:val="uk-UA"/>
              </w:rPr>
              <w:t>прийменники</w:t>
            </w:r>
            <w:r w:rsidR="00E826DC" w:rsidRPr="004F6447">
              <w:rPr>
                <w:rFonts w:ascii="Times New Roman" w:hAnsi="Times New Roman" w:cs="Times New Roman"/>
                <w:color w:val="231F20"/>
                <w:spacing w:val="-12"/>
                <w:sz w:val="24"/>
                <w:szCs w:val="24"/>
                <w:lang w:val="uk-UA"/>
              </w:rPr>
              <w:t xml:space="preserve"> під час побудови</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z w:val="24"/>
                <w:szCs w:val="24"/>
                <w:lang w:val="uk-UA"/>
              </w:rPr>
              <w:t>словосполучень,</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речень;</w:t>
            </w:r>
          </w:p>
          <w:p w14:paraId="2D468FD5" w14:textId="77777777" w:rsidR="002B03B3" w:rsidRPr="004F6447" w:rsidRDefault="002B03B3"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групувати слова за темами;</w:t>
            </w:r>
          </w:p>
          <w:p w14:paraId="07089C46" w14:textId="0DD566CB" w:rsidR="002B03B3" w:rsidRPr="004F6447" w:rsidRDefault="002B03B3"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 xml:space="preserve"> відповідати на запитання </w:t>
            </w:r>
            <w:r w:rsidRPr="004F6447">
              <w:rPr>
                <w:rFonts w:ascii="Times New Roman" w:hAnsi="Times New Roman" w:cs="Times New Roman"/>
                <w:color w:val="231F20"/>
                <w:sz w:val="24"/>
                <w:szCs w:val="24"/>
                <w:lang w:val="uk-UA"/>
              </w:rPr>
              <w:lastRenderedPageBreak/>
              <w:t>у зв</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язку з темами, що вивчаються; вміти поставити запитання;</w:t>
            </w:r>
          </w:p>
          <w:p w14:paraId="705FDE40" w14:textId="7998494B" w:rsidR="009417F9" w:rsidRPr="004F6447" w:rsidRDefault="002B03B3" w:rsidP="00634203">
            <w:pPr>
              <w:pStyle w:val="a4"/>
              <w:numPr>
                <w:ilvl w:val="0"/>
                <w:numId w:val="3"/>
              </w:numPr>
              <w:tabs>
                <w:tab w:val="left" w:pos="318"/>
              </w:tabs>
              <w:ind w:left="0" w:firstLine="34"/>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правильно</w:t>
            </w:r>
            <w:r w:rsidRPr="004F6447">
              <w:rPr>
                <w:rFonts w:ascii="Times New Roman" w:hAnsi="Times New Roman" w:cs="Times New Roman"/>
                <w:color w:val="231F20"/>
                <w:spacing w:val="-18"/>
                <w:sz w:val="24"/>
                <w:szCs w:val="24"/>
                <w:lang w:val="uk-UA"/>
              </w:rPr>
              <w:t xml:space="preserve"> </w:t>
            </w:r>
            <w:r w:rsidRPr="004F6447">
              <w:rPr>
                <w:rFonts w:ascii="Times New Roman" w:hAnsi="Times New Roman" w:cs="Times New Roman"/>
                <w:color w:val="231F20"/>
                <w:spacing w:val="-2"/>
                <w:sz w:val="24"/>
                <w:szCs w:val="24"/>
                <w:lang w:val="uk-UA"/>
              </w:rPr>
              <w:t>вимовляти</w:t>
            </w:r>
            <w:r w:rsidRPr="004F6447">
              <w:rPr>
                <w:rFonts w:ascii="Times New Roman" w:hAnsi="Times New Roman" w:cs="Times New Roman"/>
                <w:color w:val="231F20"/>
                <w:spacing w:val="-17"/>
                <w:sz w:val="24"/>
                <w:szCs w:val="24"/>
                <w:lang w:val="uk-UA"/>
              </w:rPr>
              <w:t xml:space="preserve"> </w:t>
            </w:r>
            <w:r w:rsidRPr="004F6447">
              <w:rPr>
                <w:rFonts w:ascii="Times New Roman" w:hAnsi="Times New Roman" w:cs="Times New Roman"/>
                <w:color w:val="231F20"/>
                <w:spacing w:val="-2"/>
                <w:sz w:val="24"/>
                <w:szCs w:val="24"/>
                <w:lang w:val="uk-UA"/>
              </w:rPr>
              <w:t>голосні</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звуки</w:t>
            </w:r>
            <w:r w:rsidRPr="004F6447">
              <w:rPr>
                <w:rFonts w:ascii="Times New Roman" w:hAnsi="Times New Roman" w:cs="Times New Roman"/>
                <w:color w:val="231F20"/>
                <w:spacing w:val="-17"/>
                <w:sz w:val="24"/>
                <w:szCs w:val="24"/>
                <w:lang w:val="uk-UA"/>
              </w:rPr>
              <w:t xml:space="preserve"> </w:t>
            </w:r>
            <w:r w:rsidRPr="004F6447">
              <w:rPr>
                <w:rFonts w:ascii="Times New Roman" w:hAnsi="Times New Roman" w:cs="Times New Roman"/>
                <w:color w:val="231F20"/>
                <w:spacing w:val="-2"/>
                <w:sz w:val="24"/>
                <w:szCs w:val="24"/>
                <w:lang w:val="uk-UA"/>
              </w:rPr>
              <w:t>української</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мови</w:t>
            </w:r>
            <w:r w:rsidR="009F1269" w:rsidRPr="004F6447">
              <w:rPr>
                <w:rFonts w:ascii="Times New Roman" w:hAnsi="Times New Roman" w:cs="Times New Roman"/>
                <w:color w:val="231F20"/>
                <w:spacing w:val="-17"/>
                <w:sz w:val="24"/>
                <w:szCs w:val="24"/>
                <w:lang w:val="uk-UA"/>
              </w:rPr>
              <w:t xml:space="preserve"> у пр</w:t>
            </w:r>
            <w:r w:rsidRPr="004F6447">
              <w:rPr>
                <w:rFonts w:ascii="Times New Roman" w:hAnsi="Times New Roman" w:cs="Times New Roman"/>
                <w:color w:val="231F20"/>
                <w:spacing w:val="-2"/>
                <w:sz w:val="24"/>
                <w:szCs w:val="24"/>
                <w:lang w:val="uk-UA"/>
              </w:rPr>
              <w:t>оцесі</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 xml:space="preserve">читання </w:t>
            </w:r>
            <w:r w:rsidRPr="004F6447">
              <w:rPr>
                <w:rFonts w:ascii="Times New Roman" w:hAnsi="Times New Roman" w:cs="Times New Roman"/>
                <w:color w:val="231F20"/>
                <w:sz w:val="24"/>
                <w:szCs w:val="24"/>
                <w:lang w:val="uk-UA"/>
              </w:rPr>
              <w:t>та наголошувати слова;</w:t>
            </w:r>
          </w:p>
          <w:p w14:paraId="28DE3FA1" w14:textId="77777777" w:rsidR="002B03B3" w:rsidRPr="004F6447" w:rsidRDefault="002B03B3" w:rsidP="00634203">
            <w:pPr>
              <w:pStyle w:val="a4"/>
              <w:widowControl w:val="0"/>
              <w:numPr>
                <w:ilvl w:val="0"/>
                <w:numId w:val="3"/>
              </w:numPr>
              <w:tabs>
                <w:tab w:val="left" w:pos="0"/>
                <w:tab w:val="left" w:pos="46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читати</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слова</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буквами</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b/>
                <w:i/>
                <w:color w:val="231F20"/>
                <w:sz w:val="24"/>
                <w:szCs w:val="24"/>
                <w:lang w:val="uk-UA"/>
              </w:rPr>
              <w:t>г</w:t>
            </w:r>
            <w:r w:rsidRPr="004F6447">
              <w:rPr>
                <w:rFonts w:ascii="Times New Roman" w:hAnsi="Times New Roman" w:cs="Times New Roman"/>
                <w:b/>
                <w:i/>
                <w:color w:val="231F20"/>
                <w:spacing w:val="-3"/>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b/>
                <w:i/>
                <w:color w:val="231F20"/>
                <w:sz w:val="24"/>
                <w:szCs w:val="24"/>
                <w:lang w:val="uk-UA"/>
              </w:rPr>
              <w:t>ґ</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b/>
                <w:i/>
                <w:color w:val="231F20"/>
                <w:sz w:val="24"/>
                <w:szCs w:val="24"/>
                <w:lang w:val="uk-UA"/>
              </w:rPr>
              <w:t>і</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b/>
                <w:i/>
                <w:color w:val="231F20"/>
                <w:sz w:val="24"/>
                <w:szCs w:val="24"/>
                <w:lang w:val="uk-UA"/>
              </w:rPr>
              <w:t>и</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b/>
                <w:i/>
                <w:color w:val="231F20"/>
                <w:sz w:val="24"/>
                <w:szCs w:val="24"/>
                <w:lang w:val="uk-UA"/>
              </w:rPr>
              <w:t>е</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b/>
                <w:i/>
                <w:color w:val="231F20"/>
                <w:spacing w:val="-5"/>
                <w:sz w:val="24"/>
                <w:szCs w:val="24"/>
                <w:lang w:val="uk-UA"/>
              </w:rPr>
              <w:t>є</w:t>
            </w:r>
            <w:r w:rsidRPr="004F6447">
              <w:rPr>
                <w:rFonts w:ascii="Times New Roman" w:hAnsi="Times New Roman" w:cs="Times New Roman"/>
                <w:color w:val="231F20"/>
                <w:spacing w:val="-5"/>
                <w:sz w:val="24"/>
                <w:szCs w:val="24"/>
                <w:lang w:val="uk-UA"/>
              </w:rPr>
              <w:t>;</w:t>
            </w:r>
          </w:p>
          <w:p w14:paraId="713BB90F" w14:textId="77777777" w:rsidR="002B03B3" w:rsidRPr="004F6447" w:rsidRDefault="002B03B3"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вимовляти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звуки,</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що</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позначаються</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буквами</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b/>
                <w:i/>
                <w:color w:val="231F20"/>
                <w:spacing w:val="-4"/>
                <w:sz w:val="24"/>
                <w:szCs w:val="24"/>
                <w:lang w:val="uk-UA"/>
              </w:rPr>
              <w:t>й–ї</w:t>
            </w:r>
            <w:r w:rsidRPr="004F6447">
              <w:rPr>
                <w:rFonts w:ascii="Times New Roman" w:hAnsi="Times New Roman" w:cs="Times New Roman"/>
                <w:color w:val="231F20"/>
                <w:spacing w:val="-4"/>
                <w:sz w:val="24"/>
                <w:szCs w:val="24"/>
                <w:lang w:val="uk-UA"/>
              </w:rPr>
              <w:t>;</w:t>
            </w:r>
          </w:p>
          <w:p w14:paraId="1B376FC9" w14:textId="285E5F74" w:rsidR="002B03B3" w:rsidRPr="004F6447" w:rsidRDefault="002B03B3"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злито</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вимовляти</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звуки</w:t>
            </w:r>
            <w:r w:rsidRPr="004F6447">
              <w:rPr>
                <w:rFonts w:ascii="Times New Roman" w:hAnsi="Times New Roman" w:cs="Times New Roman"/>
                <w:color w:val="231F20"/>
                <w:spacing w:val="-3"/>
                <w:sz w:val="24"/>
                <w:szCs w:val="24"/>
                <w:lang w:val="uk-UA"/>
              </w:rPr>
              <w:t xml:space="preserve"> </w:t>
            </w:r>
            <w:r w:rsidR="004C5669" w:rsidRPr="004F6447">
              <w:rPr>
                <w:rFonts w:ascii="Times New Roman" w:hAnsi="Times New Roman" w:cs="Times New Roman"/>
                <w:color w:val="231F20"/>
                <w:sz w:val="24"/>
                <w:szCs w:val="24"/>
                <w:lang w:val="uk-UA"/>
              </w:rPr>
              <w:t>у</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складах</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b/>
                <w:i/>
                <w:color w:val="231F20"/>
                <w:sz w:val="24"/>
                <w:szCs w:val="24"/>
                <w:lang w:val="uk-UA"/>
              </w:rPr>
              <w:t>ьо</w:t>
            </w:r>
            <w:r w:rsidR="009F1269" w:rsidRPr="004F6447">
              <w:rPr>
                <w:rFonts w:ascii="Times New Roman" w:hAnsi="Times New Roman" w:cs="Times New Roman"/>
                <w:b/>
                <w:i/>
                <w:color w:val="231F20"/>
                <w:spacing w:val="-2"/>
                <w:sz w:val="24"/>
                <w:szCs w:val="24"/>
                <w:lang w:val="uk-UA"/>
              </w:rPr>
              <w:t xml:space="preserve"> у пр</w:t>
            </w:r>
            <w:r w:rsidRPr="004F6447">
              <w:rPr>
                <w:rFonts w:ascii="Times New Roman" w:hAnsi="Times New Roman" w:cs="Times New Roman"/>
                <w:color w:val="231F20"/>
                <w:sz w:val="24"/>
                <w:szCs w:val="24"/>
                <w:lang w:val="uk-UA"/>
              </w:rPr>
              <w:t>оцесі</w:t>
            </w:r>
            <w:r w:rsidRPr="004F6447">
              <w:rPr>
                <w:rFonts w:ascii="Times New Roman" w:hAnsi="Times New Roman" w:cs="Times New Roman"/>
                <w:color w:val="231F20"/>
                <w:spacing w:val="-2"/>
                <w:sz w:val="24"/>
                <w:szCs w:val="24"/>
                <w:lang w:val="uk-UA"/>
              </w:rPr>
              <w:t xml:space="preserve"> читання;</w:t>
            </w:r>
          </w:p>
          <w:p w14:paraId="38C824E6" w14:textId="77777777" w:rsidR="002B03B3" w:rsidRPr="004F6447" w:rsidRDefault="002B03B3" w:rsidP="00634203">
            <w:pPr>
              <w:pStyle w:val="a4"/>
              <w:widowControl w:val="0"/>
              <w:numPr>
                <w:ilvl w:val="0"/>
                <w:numId w:val="3"/>
              </w:numPr>
              <w:tabs>
                <w:tab w:val="left" w:pos="0"/>
                <w:tab w:val="left" w:pos="46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вимовляти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слова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pacing w:val="-2"/>
                <w:sz w:val="24"/>
                <w:szCs w:val="24"/>
                <w:lang w:val="uk-UA"/>
              </w:rPr>
              <w:t>апострофом;</w:t>
            </w:r>
          </w:p>
          <w:p w14:paraId="713C4BD7" w14:textId="77777777" w:rsidR="002B03B3" w:rsidRPr="004F6447" w:rsidRDefault="002B03B3"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(без</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перекручення)</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і</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свідомо</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читати</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(розуміти</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прочитане) цілими словами (в окремих випадках — поскладово);</w:t>
            </w:r>
          </w:p>
          <w:p w14:paraId="10ABAD89" w14:textId="24A8725A" w:rsidR="002B03B3" w:rsidRPr="004F6447" w:rsidRDefault="002B03B3"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вміти</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писати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слова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буквосполученнями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b/>
                <w:i/>
                <w:color w:val="231F20"/>
                <w:sz w:val="24"/>
                <w:szCs w:val="24"/>
                <w:lang w:val="uk-UA"/>
              </w:rPr>
              <w:t>йо</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b/>
                <w:i/>
                <w:color w:val="231F20"/>
                <w:sz w:val="24"/>
                <w:szCs w:val="24"/>
                <w:lang w:val="uk-UA"/>
              </w:rPr>
              <w:t>ьо</w:t>
            </w:r>
            <w:r w:rsidRPr="004F6447">
              <w:rPr>
                <w:rFonts w:ascii="Times New Roman" w:hAnsi="Times New Roman" w:cs="Times New Roman"/>
                <w:b/>
                <w:i/>
                <w:color w:val="231F20"/>
                <w:spacing w:val="-4"/>
                <w:sz w:val="24"/>
                <w:szCs w:val="24"/>
                <w:lang w:val="uk-UA"/>
              </w:rPr>
              <w:t xml:space="preserve"> </w:t>
            </w:r>
            <w:r w:rsidR="001C7E99" w:rsidRPr="004F6447">
              <w:rPr>
                <w:rFonts w:ascii="Times New Roman" w:hAnsi="Times New Roman" w:cs="Times New Roman"/>
                <w:color w:val="231F20"/>
                <w:sz w:val="24"/>
                <w:szCs w:val="24"/>
                <w:lang w:val="uk-UA"/>
              </w:rPr>
              <w:t>й</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pacing w:val="-2"/>
                <w:sz w:val="24"/>
                <w:szCs w:val="24"/>
                <w:lang w:val="uk-UA"/>
              </w:rPr>
              <w:t>апострофом</w:t>
            </w:r>
          </w:p>
        </w:tc>
        <w:tc>
          <w:tcPr>
            <w:tcW w:w="3402" w:type="dxa"/>
          </w:tcPr>
          <w:p w14:paraId="252D294D" w14:textId="77777777" w:rsidR="00FF5528" w:rsidRPr="004F6447" w:rsidRDefault="00FF5528" w:rsidP="00634203">
            <w:pPr>
              <w:pStyle w:val="a4"/>
              <w:widowControl w:val="0"/>
              <w:numPr>
                <w:ilvl w:val="0"/>
                <w:numId w:val="3"/>
              </w:numPr>
              <w:tabs>
                <w:tab w:val="left" w:pos="0"/>
              </w:tabs>
              <w:autoSpaceDE w:val="0"/>
              <w:autoSpaceDN w:val="0"/>
              <w:ind w:left="0" w:right="32"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4"/>
                <w:sz w:val="24"/>
                <w:szCs w:val="24"/>
                <w:lang w:val="uk-UA"/>
              </w:rPr>
              <w:lastRenderedPageBreak/>
              <w:t>доречно</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вживати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синоніми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й</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антоніми,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вживати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(за</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допомогою</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 xml:space="preserve">вчителя) </w:t>
            </w:r>
            <w:r w:rsidRPr="004F6447">
              <w:rPr>
                <w:rFonts w:ascii="Times New Roman" w:hAnsi="Times New Roman" w:cs="Times New Roman"/>
                <w:color w:val="231F20"/>
                <w:sz w:val="24"/>
                <w:szCs w:val="24"/>
                <w:lang w:val="uk-UA"/>
              </w:rPr>
              <w:t>народні вирази, національно марковану лексику;</w:t>
            </w:r>
          </w:p>
          <w:p w14:paraId="50964238" w14:textId="77777777" w:rsidR="00FF5528" w:rsidRPr="004F6447" w:rsidRDefault="00FF5528" w:rsidP="00634203">
            <w:pPr>
              <w:pStyle w:val="a4"/>
              <w:widowControl w:val="0"/>
              <w:numPr>
                <w:ilvl w:val="0"/>
                <w:numId w:val="3"/>
              </w:numPr>
              <w:tabs>
                <w:tab w:val="left" w:pos="0"/>
              </w:tabs>
              <w:autoSpaceDE w:val="0"/>
              <w:autoSpaceDN w:val="0"/>
              <w:ind w:left="0" w:right="32"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розуміти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терміни:</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i/>
                <w:color w:val="231F20"/>
                <w:sz w:val="24"/>
                <w:szCs w:val="24"/>
                <w:lang w:val="uk-UA"/>
              </w:rPr>
              <w:t>речення</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i/>
                <w:color w:val="231F20"/>
                <w:sz w:val="24"/>
                <w:szCs w:val="24"/>
                <w:lang w:val="uk-UA"/>
              </w:rPr>
              <w:t>крапка</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i/>
                <w:color w:val="231F20"/>
                <w:sz w:val="24"/>
                <w:szCs w:val="24"/>
                <w:lang w:val="uk-UA"/>
              </w:rPr>
              <w:t>кома</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i/>
                <w:color w:val="231F20"/>
                <w:sz w:val="24"/>
                <w:szCs w:val="24"/>
                <w:lang w:val="uk-UA"/>
              </w:rPr>
              <w:t>знак</w:t>
            </w:r>
            <w:r w:rsidRPr="004F6447">
              <w:rPr>
                <w:rFonts w:ascii="Times New Roman" w:hAnsi="Times New Roman" w:cs="Times New Roman"/>
                <w:i/>
                <w:color w:val="231F20"/>
                <w:spacing w:val="-5"/>
                <w:sz w:val="24"/>
                <w:szCs w:val="24"/>
                <w:lang w:val="uk-UA"/>
              </w:rPr>
              <w:t xml:space="preserve"> </w:t>
            </w:r>
            <w:r w:rsidRPr="004F6447">
              <w:rPr>
                <w:rFonts w:ascii="Times New Roman" w:hAnsi="Times New Roman" w:cs="Times New Roman"/>
                <w:i/>
                <w:color w:val="231F20"/>
                <w:sz w:val="24"/>
                <w:szCs w:val="24"/>
                <w:lang w:val="uk-UA"/>
              </w:rPr>
              <w:t>питання</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i/>
                <w:color w:val="231F20"/>
                <w:sz w:val="24"/>
                <w:szCs w:val="24"/>
                <w:lang w:val="uk-UA"/>
              </w:rPr>
              <w:t>знак</w:t>
            </w:r>
            <w:r w:rsidRPr="004F6447">
              <w:rPr>
                <w:rFonts w:ascii="Times New Roman" w:hAnsi="Times New Roman" w:cs="Times New Roman"/>
                <w:i/>
                <w:color w:val="231F20"/>
                <w:spacing w:val="-5"/>
                <w:sz w:val="24"/>
                <w:szCs w:val="24"/>
                <w:lang w:val="uk-UA"/>
              </w:rPr>
              <w:t xml:space="preserve"> </w:t>
            </w:r>
            <w:r w:rsidRPr="004F6447">
              <w:rPr>
                <w:rFonts w:ascii="Times New Roman" w:hAnsi="Times New Roman" w:cs="Times New Roman"/>
                <w:i/>
                <w:color w:val="231F20"/>
                <w:spacing w:val="-2"/>
                <w:sz w:val="24"/>
                <w:szCs w:val="24"/>
                <w:lang w:val="uk-UA"/>
              </w:rPr>
              <w:t>оклику</w:t>
            </w:r>
            <w:r w:rsidRPr="004F6447">
              <w:rPr>
                <w:rFonts w:ascii="Times New Roman" w:hAnsi="Times New Roman" w:cs="Times New Roman"/>
                <w:color w:val="231F20"/>
                <w:spacing w:val="-2"/>
                <w:sz w:val="24"/>
                <w:szCs w:val="24"/>
                <w:lang w:val="uk-UA"/>
              </w:rPr>
              <w:t>;</w:t>
            </w:r>
          </w:p>
          <w:p w14:paraId="2F77309E" w14:textId="77777777" w:rsidR="00FF5528" w:rsidRPr="004F6447" w:rsidRDefault="00FF5528" w:rsidP="00634203">
            <w:pPr>
              <w:pStyle w:val="a4"/>
              <w:widowControl w:val="0"/>
              <w:numPr>
                <w:ilvl w:val="0"/>
                <w:numId w:val="3"/>
              </w:numPr>
              <w:tabs>
                <w:tab w:val="left" w:pos="0"/>
              </w:tabs>
              <w:autoSpaceDE w:val="0"/>
              <w:autoSpaceDN w:val="0"/>
              <w:ind w:left="0" w:right="32"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розрізняти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рід</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подібних</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у</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російській</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українській</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мовах</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2"/>
                <w:sz w:val="24"/>
                <w:szCs w:val="24"/>
                <w:lang w:val="uk-UA"/>
              </w:rPr>
              <w:t>іменників;</w:t>
            </w:r>
          </w:p>
          <w:p w14:paraId="0A90E1D0" w14:textId="77777777" w:rsidR="00FF5528" w:rsidRPr="004F6447" w:rsidRDefault="00FF5528" w:rsidP="00634203">
            <w:pPr>
              <w:pStyle w:val="a4"/>
              <w:widowControl w:val="0"/>
              <w:numPr>
                <w:ilvl w:val="0"/>
                <w:numId w:val="3"/>
              </w:numPr>
              <w:tabs>
                <w:tab w:val="left" w:pos="0"/>
              </w:tabs>
              <w:autoSpaceDE w:val="0"/>
              <w:autoSpaceDN w:val="0"/>
              <w:ind w:left="0" w:right="32"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вживати</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граматичні</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форми</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слів</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назв</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ознак</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предметів</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у процесі мовлення;</w:t>
            </w:r>
          </w:p>
          <w:p w14:paraId="733395D1" w14:textId="6F592BF5" w:rsidR="00FF5528" w:rsidRPr="004F6447" w:rsidRDefault="00FF5528" w:rsidP="00634203">
            <w:pPr>
              <w:pStyle w:val="a4"/>
              <w:widowControl w:val="0"/>
              <w:numPr>
                <w:ilvl w:val="0"/>
                <w:numId w:val="3"/>
              </w:numPr>
              <w:tabs>
                <w:tab w:val="left" w:pos="0"/>
              </w:tabs>
              <w:autoSpaceDE w:val="0"/>
              <w:autoSpaceDN w:val="0"/>
              <w:ind w:left="0" w:right="32"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 вживати граматичні форми слів — назв дій під час діалогічного й монологічного мовлення</w:t>
            </w:r>
            <w:r w:rsidR="000D304F" w:rsidRPr="004F6447">
              <w:rPr>
                <w:rFonts w:ascii="Times New Roman" w:hAnsi="Times New Roman" w:cs="Times New Roman"/>
                <w:color w:val="231F20"/>
                <w:sz w:val="24"/>
                <w:szCs w:val="24"/>
                <w:lang w:val="uk-UA"/>
              </w:rPr>
              <w:t>;</w:t>
            </w:r>
          </w:p>
          <w:p w14:paraId="1D07680B" w14:textId="77777777" w:rsidR="00FF5528" w:rsidRPr="004F6447" w:rsidRDefault="00FF5528" w:rsidP="00634203">
            <w:pPr>
              <w:pStyle w:val="a4"/>
              <w:widowControl w:val="0"/>
              <w:numPr>
                <w:ilvl w:val="0"/>
                <w:numId w:val="3"/>
              </w:numPr>
              <w:tabs>
                <w:tab w:val="left" w:pos="0"/>
                <w:tab w:val="left" w:pos="318"/>
              </w:tabs>
              <w:autoSpaceDE w:val="0"/>
              <w:autoSpaceDN w:val="0"/>
              <w:ind w:left="0" w:right="32"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розпізнавати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тексти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різних</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жанрів,</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класифікувати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5"/>
                <w:sz w:val="24"/>
                <w:szCs w:val="24"/>
                <w:lang w:val="uk-UA"/>
              </w:rPr>
              <w:t>їх;</w:t>
            </w:r>
          </w:p>
          <w:p w14:paraId="402F1DE0" w14:textId="77777777" w:rsidR="00FF5528" w:rsidRPr="004F6447" w:rsidRDefault="00FF5528" w:rsidP="00634203">
            <w:pPr>
              <w:pStyle w:val="a4"/>
              <w:widowControl w:val="0"/>
              <w:numPr>
                <w:ilvl w:val="0"/>
                <w:numId w:val="3"/>
              </w:numPr>
              <w:tabs>
                <w:tab w:val="left" w:pos="0"/>
                <w:tab w:val="left" w:pos="318"/>
              </w:tabs>
              <w:autoSpaceDE w:val="0"/>
              <w:autoSpaceDN w:val="0"/>
              <w:ind w:left="0" w:right="32"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зосереджено слухати текст і співвідносити прослуханий уривок з малюнком,</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вибирати</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ряду</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поданих</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той,</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що</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стосується</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змісту</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 xml:space="preserve">прочитаного </w:t>
            </w:r>
            <w:r w:rsidRPr="004F6447">
              <w:rPr>
                <w:rFonts w:ascii="Times New Roman" w:hAnsi="Times New Roman" w:cs="Times New Roman"/>
                <w:color w:val="231F20"/>
                <w:spacing w:val="-2"/>
                <w:sz w:val="24"/>
                <w:szCs w:val="24"/>
                <w:lang w:val="uk-UA"/>
              </w:rPr>
              <w:t>уривка;</w:t>
            </w:r>
          </w:p>
          <w:p w14:paraId="2F9F4F21" w14:textId="7624D492" w:rsidR="00FF5528" w:rsidRPr="004F6447" w:rsidRDefault="00FF5528" w:rsidP="00634203">
            <w:pPr>
              <w:pStyle w:val="a4"/>
              <w:widowControl w:val="0"/>
              <w:numPr>
                <w:ilvl w:val="0"/>
                <w:numId w:val="3"/>
              </w:numPr>
              <w:tabs>
                <w:tab w:val="left" w:pos="0"/>
                <w:tab w:val="left" w:pos="318"/>
              </w:tabs>
              <w:autoSpaceDE w:val="0"/>
              <w:autoSpaceDN w:val="0"/>
              <w:ind w:left="0" w:right="32"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визначати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з</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допомогою</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тестів</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про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кого,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що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розповідається;</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хто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 xml:space="preserve">головні </w:t>
            </w:r>
            <w:r w:rsidRPr="004F6447">
              <w:rPr>
                <w:rFonts w:ascii="Times New Roman" w:hAnsi="Times New Roman" w:cs="Times New Roman"/>
                <w:color w:val="231F20"/>
                <w:sz w:val="24"/>
                <w:szCs w:val="24"/>
                <w:lang w:val="uk-UA"/>
              </w:rPr>
              <w:t>герої; добирати заголовок;</w:t>
            </w:r>
          </w:p>
          <w:p w14:paraId="0DAB613C" w14:textId="77777777" w:rsidR="00FF5528" w:rsidRPr="004F6447" w:rsidRDefault="00FF5528" w:rsidP="00634203">
            <w:pPr>
              <w:pStyle w:val="a4"/>
              <w:widowControl w:val="0"/>
              <w:numPr>
                <w:ilvl w:val="0"/>
                <w:numId w:val="3"/>
              </w:numPr>
              <w:tabs>
                <w:tab w:val="left" w:pos="0"/>
                <w:tab w:val="left" w:pos="318"/>
              </w:tabs>
              <w:autoSpaceDE w:val="0"/>
              <w:autoSpaceDN w:val="0"/>
              <w:ind w:left="0" w:right="32"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відтворювати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pacing w:val="-2"/>
                <w:sz w:val="24"/>
                <w:szCs w:val="24"/>
                <w:lang w:val="uk-UA"/>
              </w:rPr>
              <w:t>діалог;</w:t>
            </w:r>
          </w:p>
          <w:p w14:paraId="02BDEFC6" w14:textId="77777777" w:rsidR="00FF5528" w:rsidRPr="004F6447" w:rsidRDefault="00FF5528" w:rsidP="00634203">
            <w:pPr>
              <w:pStyle w:val="a4"/>
              <w:widowControl w:val="0"/>
              <w:numPr>
                <w:ilvl w:val="0"/>
                <w:numId w:val="3"/>
              </w:numPr>
              <w:tabs>
                <w:tab w:val="left" w:pos="0"/>
                <w:tab w:val="left" w:pos="318"/>
              </w:tabs>
              <w:autoSpaceDE w:val="0"/>
              <w:autoSpaceDN w:val="0"/>
              <w:ind w:left="0" w:right="32"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вступати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рольову</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4"/>
                <w:sz w:val="24"/>
                <w:szCs w:val="24"/>
                <w:lang w:val="uk-UA"/>
              </w:rPr>
              <w:t>гру;</w:t>
            </w:r>
          </w:p>
          <w:p w14:paraId="4BA44284" w14:textId="653A1E19" w:rsidR="009B2B23" w:rsidRPr="004F6447" w:rsidRDefault="009B2B23" w:rsidP="00634203">
            <w:pPr>
              <w:pStyle w:val="a4"/>
              <w:widowControl w:val="0"/>
              <w:numPr>
                <w:ilvl w:val="0"/>
                <w:numId w:val="3"/>
              </w:numPr>
              <w:tabs>
                <w:tab w:val="left" w:pos="0"/>
                <w:tab w:val="left" w:pos="318"/>
              </w:tabs>
              <w:autoSpaceDE w:val="0"/>
              <w:autoSpaceDN w:val="0"/>
              <w:ind w:left="0" w:right="32"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переказувати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прочитаний</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або</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сприйнятий</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на</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слух</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текст,</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pacing w:val="-2"/>
                <w:sz w:val="24"/>
                <w:szCs w:val="24"/>
                <w:lang w:val="uk-UA"/>
              </w:rPr>
              <w:lastRenderedPageBreak/>
              <w:t>будувати</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зв</w:t>
            </w:r>
            <w:r w:rsidR="000147EB">
              <w:rPr>
                <w:rFonts w:ascii="Times New Roman" w:hAnsi="Times New Roman" w:cs="Times New Roman"/>
                <w:color w:val="231F20"/>
                <w:spacing w:val="-2"/>
                <w:sz w:val="24"/>
                <w:szCs w:val="24"/>
                <w:lang w:val="uk-UA"/>
              </w:rPr>
              <w:t>’</w:t>
            </w:r>
            <w:r w:rsidRPr="004F6447">
              <w:rPr>
                <w:rFonts w:ascii="Times New Roman" w:hAnsi="Times New Roman" w:cs="Times New Roman"/>
                <w:color w:val="231F20"/>
                <w:spacing w:val="-2"/>
                <w:sz w:val="24"/>
                <w:szCs w:val="24"/>
                <w:lang w:val="uk-UA"/>
              </w:rPr>
              <w:t>язну</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розповідь</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за</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аналогією</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до</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поданого</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зразка;</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за</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 xml:space="preserve">змістом </w:t>
            </w:r>
            <w:r w:rsidRPr="004F6447">
              <w:rPr>
                <w:rFonts w:ascii="Times New Roman" w:hAnsi="Times New Roman" w:cs="Times New Roman"/>
                <w:color w:val="231F20"/>
                <w:sz w:val="24"/>
                <w:szCs w:val="24"/>
                <w:lang w:val="uk-UA"/>
              </w:rPr>
              <w:t>малюнка; дотримуватися</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пауз</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перед</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розділовими</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знаками</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кінці</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pacing w:val="-2"/>
                <w:sz w:val="24"/>
                <w:szCs w:val="24"/>
                <w:lang w:val="uk-UA"/>
              </w:rPr>
              <w:t>речення;</w:t>
            </w:r>
          </w:p>
          <w:p w14:paraId="779895A6" w14:textId="77777777" w:rsidR="009B2B23" w:rsidRPr="004F6447" w:rsidRDefault="009B2B23" w:rsidP="00634203">
            <w:pPr>
              <w:pStyle w:val="a4"/>
              <w:widowControl w:val="0"/>
              <w:numPr>
                <w:ilvl w:val="0"/>
                <w:numId w:val="3"/>
              </w:numPr>
              <w:tabs>
                <w:tab w:val="left" w:pos="0"/>
              </w:tabs>
              <w:autoSpaceDE w:val="0"/>
              <w:autoSpaceDN w:val="0"/>
              <w:ind w:left="0" w:right="32"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інтонувати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початок</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і</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кінець</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2"/>
                <w:sz w:val="24"/>
                <w:szCs w:val="24"/>
                <w:lang w:val="uk-UA"/>
              </w:rPr>
              <w:t>речення;</w:t>
            </w:r>
          </w:p>
          <w:p w14:paraId="33B1EE07" w14:textId="77777777" w:rsidR="009B2B23" w:rsidRPr="004F6447" w:rsidRDefault="009B2B23" w:rsidP="00634203">
            <w:pPr>
              <w:pStyle w:val="a4"/>
              <w:widowControl w:val="0"/>
              <w:numPr>
                <w:ilvl w:val="0"/>
                <w:numId w:val="3"/>
              </w:numPr>
              <w:tabs>
                <w:tab w:val="left" w:pos="0"/>
              </w:tabs>
              <w:autoSpaceDE w:val="0"/>
              <w:autoSpaceDN w:val="0"/>
              <w:ind w:left="0" w:right="32"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вживати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букви</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b/>
                <w:i/>
                <w:color w:val="231F20"/>
                <w:sz w:val="24"/>
                <w:szCs w:val="24"/>
                <w:lang w:val="uk-UA"/>
              </w:rPr>
              <w:t>і</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b/>
                <w:i/>
                <w:color w:val="231F20"/>
                <w:sz w:val="24"/>
                <w:szCs w:val="24"/>
                <w:lang w:val="uk-UA"/>
              </w:rPr>
              <w:t>и</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b/>
                <w:i/>
                <w:color w:val="231F20"/>
                <w:sz w:val="24"/>
                <w:szCs w:val="24"/>
                <w:lang w:val="uk-UA"/>
              </w:rPr>
              <w:t>е</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b/>
                <w:i/>
                <w:color w:val="231F20"/>
                <w:sz w:val="24"/>
                <w:szCs w:val="24"/>
                <w:lang w:val="uk-UA"/>
              </w:rPr>
              <w:t>є</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b/>
                <w:i/>
                <w:color w:val="231F20"/>
                <w:sz w:val="24"/>
                <w:szCs w:val="24"/>
                <w:lang w:val="uk-UA"/>
              </w:rPr>
              <w:t>ї</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b/>
                <w:i/>
                <w:color w:val="231F20"/>
                <w:sz w:val="24"/>
                <w:szCs w:val="24"/>
                <w:lang w:val="uk-UA"/>
              </w:rPr>
              <w:t>ґ</w:t>
            </w:r>
            <w:r w:rsidRPr="004F6447">
              <w:rPr>
                <w:rFonts w:ascii="Times New Roman" w:hAnsi="Times New Roman" w:cs="Times New Roman"/>
                <w:b/>
                <w:i/>
                <w:color w:val="231F20"/>
                <w:spacing w:val="-2"/>
                <w:sz w:val="24"/>
                <w:szCs w:val="24"/>
                <w:lang w:val="uk-UA"/>
              </w:rPr>
              <w:t xml:space="preserve"> </w:t>
            </w:r>
            <w:r w:rsidRPr="004F6447">
              <w:rPr>
                <w:rFonts w:ascii="Times New Roman" w:hAnsi="Times New Roman" w:cs="Times New Roman"/>
                <w:color w:val="231F20"/>
                <w:sz w:val="24"/>
                <w:szCs w:val="24"/>
                <w:lang w:val="uk-UA"/>
              </w:rPr>
              <w:t>під</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час</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написання</w:t>
            </w:r>
            <w:r w:rsidRPr="004F6447">
              <w:rPr>
                <w:rFonts w:ascii="Times New Roman" w:hAnsi="Times New Roman" w:cs="Times New Roman"/>
                <w:color w:val="231F20"/>
                <w:spacing w:val="-2"/>
                <w:sz w:val="24"/>
                <w:szCs w:val="24"/>
                <w:lang w:val="uk-UA"/>
              </w:rPr>
              <w:t xml:space="preserve"> слів;</w:t>
            </w:r>
          </w:p>
          <w:p w14:paraId="4C054B99" w14:textId="77777777" w:rsidR="009B2B23" w:rsidRPr="004F6447" w:rsidRDefault="009B2B23" w:rsidP="00634203">
            <w:pPr>
              <w:pStyle w:val="a4"/>
              <w:widowControl w:val="0"/>
              <w:numPr>
                <w:ilvl w:val="0"/>
                <w:numId w:val="3"/>
              </w:numPr>
              <w:tabs>
                <w:tab w:val="left" w:pos="0"/>
              </w:tabs>
              <w:autoSpaceDE w:val="0"/>
              <w:autoSpaceDN w:val="0"/>
              <w:ind w:left="0" w:right="32"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вживати</w:t>
            </w:r>
            <w:r w:rsidRPr="004F6447">
              <w:rPr>
                <w:rFonts w:ascii="Times New Roman" w:hAnsi="Times New Roman" w:cs="Times New Roman"/>
                <w:color w:val="231F20"/>
                <w:spacing w:val="-18"/>
                <w:sz w:val="24"/>
                <w:szCs w:val="24"/>
                <w:lang w:val="uk-UA"/>
              </w:rPr>
              <w:t xml:space="preserve"> </w:t>
            </w:r>
            <w:r w:rsidRPr="004F6447">
              <w:rPr>
                <w:rFonts w:ascii="Times New Roman" w:hAnsi="Times New Roman" w:cs="Times New Roman"/>
                <w:color w:val="231F20"/>
                <w:spacing w:val="-2"/>
                <w:sz w:val="24"/>
                <w:szCs w:val="24"/>
                <w:lang w:val="uk-UA"/>
              </w:rPr>
              <w:t>вивчені</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букви</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під</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час</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списування</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речень</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чи</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тексту</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(25–30</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 xml:space="preserve">слів) </w:t>
            </w:r>
            <w:r w:rsidRPr="004F6447">
              <w:rPr>
                <w:rFonts w:ascii="Times New Roman" w:hAnsi="Times New Roman" w:cs="Times New Roman"/>
                <w:color w:val="231F20"/>
                <w:spacing w:val="-4"/>
                <w:sz w:val="24"/>
                <w:szCs w:val="24"/>
                <w:lang w:val="uk-UA"/>
              </w:rPr>
              <w:t>та</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самостійного</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запису</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окремих</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слів</w:t>
            </w:r>
            <w:r w:rsidRPr="004F6447">
              <w:rPr>
                <w:rFonts w:ascii="Times New Roman" w:hAnsi="Times New Roman" w:cs="Times New Roman"/>
                <w:color w:val="231F20"/>
                <w:spacing w:val="-12"/>
                <w:sz w:val="24"/>
                <w:szCs w:val="24"/>
                <w:lang w:val="uk-UA"/>
              </w:rPr>
              <w:t xml:space="preserve"> </w:t>
            </w:r>
            <w:r w:rsidRPr="004F6447">
              <w:rPr>
                <w:rFonts w:ascii="Times New Roman" w:hAnsi="Times New Roman" w:cs="Times New Roman"/>
                <w:color w:val="231F20"/>
                <w:spacing w:val="-4"/>
                <w:sz w:val="24"/>
                <w:szCs w:val="24"/>
                <w:lang w:val="uk-UA"/>
              </w:rPr>
              <w:t>під</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час</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словникових</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диктантів</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(до</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15</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слів);</w:t>
            </w:r>
          </w:p>
          <w:p w14:paraId="02320A3F" w14:textId="1F3D5400" w:rsidR="009B2B23" w:rsidRPr="004F6447" w:rsidRDefault="009B2B23" w:rsidP="00634203">
            <w:pPr>
              <w:pStyle w:val="a4"/>
              <w:widowControl w:val="0"/>
              <w:numPr>
                <w:ilvl w:val="0"/>
                <w:numId w:val="3"/>
              </w:numPr>
              <w:tabs>
                <w:tab w:val="left" w:pos="0"/>
              </w:tabs>
              <w:autoSpaceDE w:val="0"/>
              <w:autoSpaceDN w:val="0"/>
              <w:ind w:left="0" w:right="32"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вживати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потрібні</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2"/>
                <w:sz w:val="24"/>
                <w:szCs w:val="24"/>
                <w:lang w:val="uk-UA"/>
              </w:rPr>
              <w:t>розділові</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2"/>
                <w:sz w:val="24"/>
                <w:szCs w:val="24"/>
                <w:lang w:val="uk-UA"/>
              </w:rPr>
              <w:t>знаки</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pacing w:val="-2"/>
                <w:sz w:val="24"/>
                <w:szCs w:val="24"/>
                <w:lang w:val="uk-UA"/>
              </w:rPr>
              <w:t>в</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pacing w:val="-2"/>
                <w:sz w:val="24"/>
                <w:szCs w:val="24"/>
                <w:lang w:val="uk-UA"/>
              </w:rPr>
              <w:t>кінці</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pacing w:val="-2"/>
                <w:sz w:val="24"/>
                <w:szCs w:val="24"/>
                <w:lang w:val="uk-UA"/>
              </w:rPr>
              <w:t>речень</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pacing w:val="-2"/>
                <w:sz w:val="24"/>
                <w:szCs w:val="24"/>
                <w:lang w:val="uk-UA"/>
              </w:rPr>
              <w:t>та</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2"/>
                <w:sz w:val="24"/>
                <w:szCs w:val="24"/>
                <w:lang w:val="uk-UA"/>
              </w:rPr>
              <w:t>перед</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b/>
                <w:i/>
                <w:color w:val="231F20"/>
                <w:spacing w:val="-2"/>
                <w:sz w:val="24"/>
                <w:szCs w:val="24"/>
                <w:lang w:val="uk-UA"/>
              </w:rPr>
              <w:t>а</w:t>
            </w:r>
            <w:r w:rsidRPr="004F6447">
              <w:rPr>
                <w:rFonts w:ascii="Times New Roman" w:hAnsi="Times New Roman" w:cs="Times New Roman"/>
                <w:b/>
                <w:i/>
                <w:color w:val="231F20"/>
                <w:spacing w:val="-5"/>
                <w:sz w:val="24"/>
                <w:szCs w:val="24"/>
                <w:lang w:val="uk-UA"/>
              </w:rPr>
              <w:t xml:space="preserve"> </w:t>
            </w:r>
            <w:r w:rsidRPr="004F6447">
              <w:rPr>
                <w:rFonts w:ascii="Times New Roman" w:hAnsi="Times New Roman" w:cs="Times New Roman"/>
                <w:color w:val="231F20"/>
                <w:spacing w:val="-2"/>
                <w:sz w:val="24"/>
                <w:szCs w:val="24"/>
                <w:lang w:val="uk-UA"/>
              </w:rPr>
              <w:t>(всередині)</w:t>
            </w:r>
            <w:r w:rsidR="000D304F" w:rsidRPr="004F6447">
              <w:rPr>
                <w:rFonts w:ascii="Times New Roman" w:hAnsi="Times New Roman" w:cs="Times New Roman"/>
                <w:color w:val="231F20"/>
                <w:spacing w:val="-2"/>
                <w:sz w:val="24"/>
                <w:szCs w:val="24"/>
                <w:lang w:val="uk-UA"/>
              </w:rPr>
              <w:t>;</w:t>
            </w:r>
          </w:p>
          <w:p w14:paraId="54BFC84F" w14:textId="5A9FB63F" w:rsidR="009417F9" w:rsidRPr="004F6447" w:rsidRDefault="009B2B23" w:rsidP="00C030C0">
            <w:pPr>
              <w:pStyle w:val="a4"/>
              <w:numPr>
                <w:ilvl w:val="0"/>
                <w:numId w:val="3"/>
              </w:numPr>
              <w:ind w:left="0" w:right="32" w:firstLine="0"/>
              <w:contextualSpacing w:val="0"/>
              <w:jc w:val="both"/>
              <w:rPr>
                <w:rFonts w:ascii="Times New Roman" w:hAnsi="Times New Roman" w:cs="Times New Roman"/>
                <w:sz w:val="24"/>
                <w:szCs w:val="24"/>
                <w:lang w:val="uk-UA"/>
              </w:rPr>
            </w:pPr>
            <w:r w:rsidRPr="004F6447">
              <w:rPr>
                <w:rFonts w:ascii="Times New Roman" w:hAnsi="Times New Roman" w:cs="Times New Roman"/>
                <w:color w:val="231F20"/>
                <w:sz w:val="24"/>
                <w:szCs w:val="24"/>
                <w:lang w:val="uk-UA"/>
              </w:rPr>
              <w:t xml:space="preserve"> розповідати 1–2 казки; 3–4 загадки</w:t>
            </w:r>
          </w:p>
        </w:tc>
      </w:tr>
      <w:tr w:rsidR="00B658CB" w:rsidRPr="004F6447" w14:paraId="04BE60FD" w14:textId="77777777" w:rsidTr="00A664CF">
        <w:tc>
          <w:tcPr>
            <w:tcW w:w="9611" w:type="dxa"/>
            <w:gridSpan w:val="3"/>
          </w:tcPr>
          <w:p w14:paraId="7963CD0D" w14:textId="2954EA09" w:rsidR="00B658CB" w:rsidRPr="004F6447" w:rsidRDefault="00B658CB" w:rsidP="00634203">
            <w:pPr>
              <w:jc w:val="center"/>
              <w:rPr>
                <w:rFonts w:ascii="Times New Roman" w:hAnsi="Times New Roman" w:cs="Times New Roman"/>
                <w:b/>
                <w:sz w:val="24"/>
                <w:szCs w:val="24"/>
                <w:lang w:val="uk-UA"/>
              </w:rPr>
            </w:pPr>
            <w:r w:rsidRPr="004F6447">
              <w:rPr>
                <w:rFonts w:ascii="Times New Roman" w:hAnsi="Times New Roman" w:cs="Times New Roman"/>
                <w:b/>
                <w:sz w:val="24"/>
                <w:szCs w:val="24"/>
                <w:lang w:val="uk-UA"/>
              </w:rPr>
              <w:lastRenderedPageBreak/>
              <w:t>Людина</w:t>
            </w:r>
          </w:p>
        </w:tc>
      </w:tr>
      <w:tr w:rsidR="00014927" w:rsidRPr="004F6447" w14:paraId="1B44DBA7" w14:textId="77777777" w:rsidTr="00A664CF">
        <w:tc>
          <w:tcPr>
            <w:tcW w:w="2948" w:type="dxa"/>
          </w:tcPr>
          <w:p w14:paraId="169B87BB" w14:textId="77777777" w:rsidR="00FA7505" w:rsidRPr="004F6447" w:rsidRDefault="00FA7505" w:rsidP="00634203">
            <w:pPr>
              <w:pStyle w:val="a4"/>
              <w:numPr>
                <w:ilvl w:val="0"/>
                <w:numId w:val="8"/>
              </w:numPr>
              <w:ind w:left="0" w:firstLine="34"/>
              <w:contextualSpacing w:val="0"/>
              <w:jc w:val="both"/>
              <w:rPr>
                <w:rFonts w:ascii="Times New Roman" w:hAnsi="Times New Roman" w:cs="Times New Roman"/>
                <w:sz w:val="24"/>
                <w:szCs w:val="24"/>
                <w:lang w:val="uk-UA"/>
              </w:rPr>
            </w:pPr>
            <w:r w:rsidRPr="004F6447">
              <w:rPr>
                <w:rFonts w:ascii="Times New Roman" w:hAnsi="Times New Roman" w:cs="Times New Roman"/>
                <w:color w:val="231F20"/>
                <w:sz w:val="24"/>
                <w:szCs w:val="24"/>
                <w:lang w:val="uk-UA"/>
              </w:rPr>
              <w:t>знати</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слова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на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теми,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визначені</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pacing w:val="-2"/>
                <w:sz w:val="24"/>
                <w:szCs w:val="24"/>
                <w:lang w:val="uk-UA"/>
              </w:rPr>
              <w:t>програмою;</w:t>
            </w:r>
            <w:r w:rsidRPr="004F6447">
              <w:rPr>
                <w:rFonts w:ascii="Times New Roman" w:hAnsi="Times New Roman" w:cs="Times New Roman"/>
                <w:color w:val="231F20"/>
                <w:sz w:val="24"/>
                <w:szCs w:val="24"/>
                <w:lang w:val="uk-UA"/>
              </w:rPr>
              <w:t xml:space="preserve"> </w:t>
            </w:r>
          </w:p>
          <w:p w14:paraId="67B2BECA" w14:textId="4BC2A3F0" w:rsidR="00FA7505" w:rsidRPr="004F6447" w:rsidRDefault="00FA7505" w:rsidP="00634203">
            <w:pPr>
              <w:pStyle w:val="a4"/>
              <w:numPr>
                <w:ilvl w:val="0"/>
                <w:numId w:val="8"/>
              </w:numPr>
              <w:ind w:left="0" w:firstLine="34"/>
              <w:contextualSpacing w:val="0"/>
              <w:jc w:val="both"/>
              <w:rPr>
                <w:rFonts w:ascii="Times New Roman" w:hAnsi="Times New Roman" w:cs="Times New Roman"/>
                <w:sz w:val="24"/>
                <w:szCs w:val="24"/>
                <w:lang w:val="uk-UA"/>
              </w:rPr>
            </w:pPr>
            <w:r w:rsidRPr="004F6447">
              <w:rPr>
                <w:rFonts w:ascii="Times New Roman" w:hAnsi="Times New Roman" w:cs="Times New Roman"/>
                <w:color w:val="231F20"/>
                <w:sz w:val="24"/>
                <w:szCs w:val="24"/>
                <w:lang w:val="uk-UA"/>
              </w:rPr>
              <w:t>знати</w:t>
            </w:r>
            <w:r w:rsidRPr="004F6447">
              <w:rPr>
                <w:rFonts w:ascii="Times New Roman" w:hAnsi="Times New Roman" w:cs="Times New Roman"/>
                <w:color w:val="231F20"/>
                <w:spacing w:val="-13"/>
                <w:sz w:val="24"/>
                <w:szCs w:val="24"/>
                <w:lang w:val="uk-UA"/>
              </w:rPr>
              <w:t xml:space="preserve"> </w:t>
            </w:r>
            <w:r w:rsidRPr="004F6447">
              <w:rPr>
                <w:rFonts w:ascii="Times New Roman" w:hAnsi="Times New Roman" w:cs="Times New Roman"/>
                <w:color w:val="231F20"/>
                <w:sz w:val="24"/>
                <w:szCs w:val="24"/>
                <w:lang w:val="uk-UA"/>
              </w:rPr>
              <w:t>слова</w:t>
            </w:r>
            <w:r w:rsidRPr="004F6447">
              <w:rPr>
                <w:rFonts w:ascii="Times New Roman" w:hAnsi="Times New Roman" w:cs="Times New Roman"/>
                <w:color w:val="231F20"/>
                <w:spacing w:val="-12"/>
                <w:sz w:val="24"/>
                <w:szCs w:val="24"/>
                <w:lang w:val="uk-UA"/>
              </w:rPr>
              <w:t xml:space="preserve"> </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12"/>
                <w:sz w:val="24"/>
                <w:szCs w:val="24"/>
                <w:lang w:val="uk-UA"/>
              </w:rPr>
              <w:t xml:space="preserve"> </w:t>
            </w:r>
            <w:r w:rsidRPr="004F6447">
              <w:rPr>
                <w:rFonts w:ascii="Times New Roman" w:hAnsi="Times New Roman" w:cs="Times New Roman"/>
                <w:color w:val="231F20"/>
                <w:sz w:val="24"/>
                <w:szCs w:val="24"/>
                <w:lang w:val="uk-UA"/>
              </w:rPr>
              <w:t>назви</w:t>
            </w:r>
            <w:r w:rsidRPr="004F6447">
              <w:rPr>
                <w:rFonts w:ascii="Times New Roman" w:hAnsi="Times New Roman" w:cs="Times New Roman"/>
                <w:color w:val="231F20"/>
                <w:spacing w:val="-12"/>
                <w:sz w:val="24"/>
                <w:szCs w:val="24"/>
                <w:lang w:val="uk-UA"/>
              </w:rPr>
              <w:t xml:space="preserve"> </w:t>
            </w:r>
            <w:r w:rsidRPr="004F6447">
              <w:rPr>
                <w:rFonts w:ascii="Times New Roman" w:hAnsi="Times New Roman" w:cs="Times New Roman"/>
                <w:color w:val="231F20"/>
                <w:sz w:val="24"/>
                <w:szCs w:val="24"/>
                <w:lang w:val="uk-UA"/>
              </w:rPr>
              <w:t>предметів</w:t>
            </w:r>
            <w:r w:rsidRPr="004F6447">
              <w:rPr>
                <w:rFonts w:ascii="Times New Roman" w:hAnsi="Times New Roman" w:cs="Times New Roman"/>
                <w:color w:val="231F20"/>
                <w:spacing w:val="-13"/>
                <w:sz w:val="24"/>
                <w:szCs w:val="24"/>
                <w:lang w:val="uk-UA"/>
              </w:rPr>
              <w:t xml:space="preserve"> </w:t>
            </w:r>
            <w:r w:rsidRPr="004F6447">
              <w:rPr>
                <w:rFonts w:ascii="Times New Roman" w:hAnsi="Times New Roman" w:cs="Times New Roman"/>
                <w:color w:val="231F20"/>
                <w:sz w:val="24"/>
                <w:szCs w:val="24"/>
                <w:lang w:val="uk-UA"/>
              </w:rPr>
              <w:t>побуту,</w:t>
            </w:r>
            <w:r w:rsidRPr="004F6447">
              <w:rPr>
                <w:rFonts w:ascii="Times New Roman" w:hAnsi="Times New Roman" w:cs="Times New Roman"/>
                <w:color w:val="231F20"/>
                <w:spacing w:val="-12"/>
                <w:sz w:val="24"/>
                <w:szCs w:val="24"/>
                <w:lang w:val="uk-UA"/>
              </w:rPr>
              <w:t xml:space="preserve"> </w:t>
            </w:r>
            <w:r w:rsidRPr="004F6447">
              <w:rPr>
                <w:rFonts w:ascii="Times New Roman" w:hAnsi="Times New Roman" w:cs="Times New Roman"/>
                <w:color w:val="231F20"/>
                <w:sz w:val="24"/>
                <w:szCs w:val="24"/>
                <w:lang w:val="uk-UA"/>
              </w:rPr>
              <w:t>одягу</w:t>
            </w:r>
          </w:p>
          <w:p w14:paraId="4F4E2B84" w14:textId="77777777" w:rsidR="00014927" w:rsidRPr="004F6447" w:rsidRDefault="00014927" w:rsidP="00634203">
            <w:pPr>
              <w:pStyle w:val="a4"/>
              <w:ind w:left="34"/>
              <w:contextualSpacing w:val="0"/>
              <w:jc w:val="both"/>
              <w:rPr>
                <w:rFonts w:ascii="Times New Roman" w:hAnsi="Times New Roman" w:cs="Times New Roman"/>
                <w:sz w:val="24"/>
                <w:szCs w:val="24"/>
                <w:lang w:val="uk-UA"/>
              </w:rPr>
            </w:pPr>
          </w:p>
        </w:tc>
        <w:tc>
          <w:tcPr>
            <w:tcW w:w="3261" w:type="dxa"/>
          </w:tcPr>
          <w:p w14:paraId="04E84285" w14:textId="77777777" w:rsidR="00F175DE" w:rsidRPr="004F6447" w:rsidRDefault="00F175DE"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розрізняти</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z w:val="24"/>
                <w:szCs w:val="24"/>
                <w:lang w:val="uk-UA"/>
              </w:rPr>
              <w:t>схожі</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слова</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російської</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української</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pacing w:val="-4"/>
                <w:sz w:val="24"/>
                <w:szCs w:val="24"/>
                <w:lang w:val="uk-UA"/>
              </w:rPr>
              <w:t>мов;</w:t>
            </w:r>
          </w:p>
          <w:p w14:paraId="5D4C9A71" w14:textId="50AF9786" w:rsidR="00F175DE" w:rsidRPr="004F6447" w:rsidRDefault="00F175DE"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 вимовляти голосні звуки української мови</w:t>
            </w:r>
            <w:r w:rsidR="009F1269" w:rsidRPr="004F6447">
              <w:rPr>
                <w:rFonts w:ascii="Times New Roman" w:hAnsi="Times New Roman" w:cs="Times New Roman"/>
                <w:color w:val="231F20"/>
                <w:sz w:val="24"/>
                <w:szCs w:val="24"/>
                <w:lang w:val="uk-UA"/>
              </w:rPr>
              <w:t xml:space="preserve"> у пр</w:t>
            </w:r>
            <w:r w:rsidRPr="004F6447">
              <w:rPr>
                <w:rFonts w:ascii="Times New Roman" w:hAnsi="Times New Roman" w:cs="Times New Roman"/>
                <w:color w:val="231F20"/>
                <w:sz w:val="24"/>
                <w:szCs w:val="24"/>
                <w:lang w:val="uk-UA"/>
              </w:rPr>
              <w:t>оцесі мов</w:t>
            </w:r>
            <w:r w:rsidRPr="004F6447">
              <w:rPr>
                <w:rFonts w:ascii="Times New Roman" w:hAnsi="Times New Roman" w:cs="Times New Roman"/>
                <w:color w:val="231F20"/>
                <w:spacing w:val="-2"/>
                <w:sz w:val="24"/>
                <w:szCs w:val="24"/>
                <w:lang w:val="uk-UA"/>
              </w:rPr>
              <w:t>лення;</w:t>
            </w:r>
          </w:p>
          <w:p w14:paraId="5ECDCEBF" w14:textId="2F4F0A36" w:rsidR="00F175DE" w:rsidRPr="004F6447" w:rsidRDefault="00F175DE"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розрізняти</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голосні</w:t>
            </w:r>
            <w:r w:rsidR="009504B3">
              <w:rPr>
                <w:rFonts w:ascii="Times New Roman" w:hAnsi="Times New Roman" w:cs="Times New Roman"/>
                <w:color w:val="231F20"/>
                <w:spacing w:val="-2"/>
                <w:sz w:val="24"/>
                <w:szCs w:val="24"/>
                <w:lang w:val="uk-UA"/>
              </w:rPr>
              <w:t xml:space="preserve"> та пр</w:t>
            </w:r>
            <w:r w:rsidRPr="004F6447">
              <w:rPr>
                <w:rFonts w:ascii="Times New Roman" w:hAnsi="Times New Roman" w:cs="Times New Roman"/>
                <w:color w:val="231F20"/>
                <w:sz w:val="24"/>
                <w:szCs w:val="24"/>
                <w:lang w:val="uk-UA"/>
              </w:rPr>
              <w:t>иголосні,</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тверді</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й</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м</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які</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приголосні</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звуки,</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 xml:space="preserve">визначати склад, наголос; </w:t>
            </w:r>
          </w:p>
          <w:p w14:paraId="18814C3B" w14:textId="77777777" w:rsidR="00F175DE" w:rsidRPr="004F6447" w:rsidRDefault="00F175DE"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вимовляти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дієслівні</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2"/>
                <w:sz w:val="24"/>
                <w:szCs w:val="24"/>
                <w:lang w:val="uk-UA"/>
              </w:rPr>
              <w:t>форми;</w:t>
            </w:r>
          </w:p>
          <w:p w14:paraId="33563AEB" w14:textId="7529724E" w:rsidR="008D3595" w:rsidRPr="004F6447" w:rsidRDefault="008D3595"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розрізняти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граматичні</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форми</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слів</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російсько</w:t>
            </w:r>
            <w:r w:rsidR="00060F6D">
              <w:rPr>
                <w:rFonts w:ascii="Times New Roman" w:hAnsi="Times New Roman" w:cs="Times New Roman"/>
                <w:color w:val="231F20"/>
                <w:sz w:val="24"/>
                <w:szCs w:val="24"/>
                <w:lang w:val="uk-UA"/>
              </w:rPr>
              <w:t>ї та у</w:t>
            </w:r>
            <w:r w:rsidRPr="004F6447">
              <w:rPr>
                <w:rFonts w:ascii="Times New Roman" w:hAnsi="Times New Roman" w:cs="Times New Roman"/>
                <w:color w:val="231F20"/>
                <w:sz w:val="24"/>
                <w:szCs w:val="24"/>
                <w:lang w:val="uk-UA"/>
              </w:rPr>
              <w:t>країнської</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pacing w:val="-4"/>
                <w:sz w:val="24"/>
                <w:szCs w:val="24"/>
                <w:lang w:val="uk-UA"/>
              </w:rPr>
              <w:t>мов;</w:t>
            </w:r>
          </w:p>
          <w:p w14:paraId="0E1F07CA" w14:textId="387E4005" w:rsidR="008D3595" w:rsidRPr="004F6447" w:rsidRDefault="008D3595"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у процесі говоріння правильно вживати вказівні слов</w:t>
            </w:r>
            <w:r w:rsidR="001C7E99" w:rsidRPr="004F6447">
              <w:rPr>
                <w:rFonts w:ascii="Times New Roman" w:hAnsi="Times New Roman" w:cs="Times New Roman"/>
                <w:color w:val="231F20"/>
                <w:sz w:val="24"/>
                <w:szCs w:val="24"/>
                <w:lang w:val="uk-UA"/>
              </w:rPr>
              <w:t>а й о</w:t>
            </w:r>
            <w:r w:rsidRPr="004F6447">
              <w:rPr>
                <w:rFonts w:ascii="Times New Roman" w:hAnsi="Times New Roman" w:cs="Times New Roman"/>
                <w:color w:val="231F20"/>
                <w:sz w:val="24"/>
                <w:szCs w:val="24"/>
                <w:lang w:val="uk-UA"/>
              </w:rPr>
              <w:t>собові займенники у різних граматичних формах;</w:t>
            </w:r>
          </w:p>
          <w:p w14:paraId="577A8F9F" w14:textId="60AD39F8" w:rsidR="008D3595" w:rsidRPr="004F6447" w:rsidRDefault="008D3595"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вживати</w:t>
            </w:r>
            <w:r w:rsidRPr="004F6447">
              <w:rPr>
                <w:rFonts w:ascii="Times New Roman" w:hAnsi="Times New Roman" w:cs="Times New Roman"/>
                <w:color w:val="231F20"/>
                <w:spacing w:val="-12"/>
                <w:sz w:val="24"/>
                <w:szCs w:val="24"/>
                <w:lang w:val="uk-UA"/>
              </w:rPr>
              <w:t xml:space="preserve"> </w:t>
            </w:r>
            <w:r w:rsidRPr="004F6447">
              <w:rPr>
                <w:rFonts w:ascii="Times New Roman" w:hAnsi="Times New Roman" w:cs="Times New Roman"/>
                <w:color w:val="231F20"/>
                <w:sz w:val="24"/>
                <w:szCs w:val="24"/>
                <w:lang w:val="uk-UA"/>
              </w:rPr>
              <w:t>прийменники</w:t>
            </w:r>
            <w:r w:rsidR="00E826DC" w:rsidRPr="004F6447">
              <w:rPr>
                <w:rFonts w:ascii="Times New Roman" w:hAnsi="Times New Roman" w:cs="Times New Roman"/>
                <w:color w:val="231F20"/>
                <w:spacing w:val="-12"/>
                <w:sz w:val="24"/>
                <w:szCs w:val="24"/>
                <w:lang w:val="uk-UA"/>
              </w:rPr>
              <w:t xml:space="preserve"> під час побудови</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z w:val="24"/>
                <w:szCs w:val="24"/>
                <w:lang w:val="uk-UA"/>
              </w:rPr>
              <w:t>словосполучень,</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речень;</w:t>
            </w:r>
          </w:p>
          <w:p w14:paraId="13E4AC4B" w14:textId="77777777" w:rsidR="008D3595" w:rsidRPr="004F6447" w:rsidRDefault="008D3595"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вживати</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форми</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звертання</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до</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однокласників</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pacing w:val="-2"/>
                <w:sz w:val="24"/>
                <w:szCs w:val="24"/>
                <w:lang w:val="uk-UA"/>
              </w:rPr>
              <w:t>дорослих;</w:t>
            </w:r>
          </w:p>
          <w:p w14:paraId="46B27171" w14:textId="77777777" w:rsidR="008D3595" w:rsidRPr="004F6447" w:rsidRDefault="008D3595"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 xml:space="preserve">правильно вживати граматичні форми слів — назв предметів під час </w:t>
            </w:r>
            <w:r w:rsidRPr="004F6447">
              <w:rPr>
                <w:rFonts w:ascii="Times New Roman" w:hAnsi="Times New Roman" w:cs="Times New Roman"/>
                <w:color w:val="231F20"/>
                <w:sz w:val="24"/>
                <w:szCs w:val="24"/>
                <w:lang w:val="uk-UA"/>
              </w:rPr>
              <w:lastRenderedPageBreak/>
              <w:t>діалогічного й монологічного мовлення;</w:t>
            </w:r>
          </w:p>
          <w:p w14:paraId="46B6DEBB" w14:textId="77777777" w:rsidR="008D3595" w:rsidRPr="004F6447" w:rsidRDefault="008D3595"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визначати, якою мовою — російською чи українською — вимовлено слова, які мають незначні фонетичні відмінності, відрізняються наголосом тощо;</w:t>
            </w:r>
          </w:p>
          <w:p w14:paraId="708B8E3D" w14:textId="77777777" w:rsidR="008D3595" w:rsidRPr="004F6447" w:rsidRDefault="008D3595"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визначати у словах звуки, відмінні в російській та українській мовах, групувати слова за фонетичними й тематичними ознаками;</w:t>
            </w:r>
          </w:p>
          <w:p w14:paraId="34DC9FFD" w14:textId="77777777" w:rsidR="008D3595" w:rsidRPr="004F6447" w:rsidRDefault="008D3595"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групувати слова за темами;</w:t>
            </w:r>
          </w:p>
          <w:p w14:paraId="0EF2810F" w14:textId="0391C570" w:rsidR="008D3595" w:rsidRPr="004F6447" w:rsidRDefault="008D3595"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 xml:space="preserve"> відповідати на запитання у зв</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язку з темами, що вивчаються; вміти поставити запитання;</w:t>
            </w:r>
          </w:p>
          <w:p w14:paraId="084DCF41" w14:textId="01110A7B" w:rsidR="008D3595" w:rsidRPr="004F6447" w:rsidRDefault="008D3595"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правильно</w:t>
            </w:r>
            <w:r w:rsidRPr="004F6447">
              <w:rPr>
                <w:rFonts w:ascii="Times New Roman" w:hAnsi="Times New Roman" w:cs="Times New Roman"/>
                <w:color w:val="231F20"/>
                <w:spacing w:val="-18"/>
                <w:sz w:val="24"/>
                <w:szCs w:val="24"/>
                <w:lang w:val="uk-UA"/>
              </w:rPr>
              <w:t xml:space="preserve"> </w:t>
            </w:r>
            <w:r w:rsidRPr="004F6447">
              <w:rPr>
                <w:rFonts w:ascii="Times New Roman" w:hAnsi="Times New Roman" w:cs="Times New Roman"/>
                <w:color w:val="231F20"/>
                <w:spacing w:val="-2"/>
                <w:sz w:val="24"/>
                <w:szCs w:val="24"/>
                <w:lang w:val="uk-UA"/>
              </w:rPr>
              <w:t>вимовляти</w:t>
            </w:r>
            <w:r w:rsidRPr="004F6447">
              <w:rPr>
                <w:rFonts w:ascii="Times New Roman" w:hAnsi="Times New Roman" w:cs="Times New Roman"/>
                <w:color w:val="231F20"/>
                <w:spacing w:val="-17"/>
                <w:sz w:val="24"/>
                <w:szCs w:val="24"/>
                <w:lang w:val="uk-UA"/>
              </w:rPr>
              <w:t xml:space="preserve"> </w:t>
            </w:r>
            <w:r w:rsidRPr="004F6447">
              <w:rPr>
                <w:rFonts w:ascii="Times New Roman" w:hAnsi="Times New Roman" w:cs="Times New Roman"/>
                <w:color w:val="231F20"/>
                <w:spacing w:val="-2"/>
                <w:sz w:val="24"/>
                <w:szCs w:val="24"/>
                <w:lang w:val="uk-UA"/>
              </w:rPr>
              <w:t>голосні</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звуки</w:t>
            </w:r>
            <w:r w:rsidRPr="004F6447">
              <w:rPr>
                <w:rFonts w:ascii="Times New Roman" w:hAnsi="Times New Roman" w:cs="Times New Roman"/>
                <w:color w:val="231F20"/>
                <w:spacing w:val="-17"/>
                <w:sz w:val="24"/>
                <w:szCs w:val="24"/>
                <w:lang w:val="uk-UA"/>
              </w:rPr>
              <w:t xml:space="preserve"> </w:t>
            </w:r>
            <w:r w:rsidRPr="004F6447">
              <w:rPr>
                <w:rFonts w:ascii="Times New Roman" w:hAnsi="Times New Roman" w:cs="Times New Roman"/>
                <w:color w:val="231F20"/>
                <w:spacing w:val="-2"/>
                <w:sz w:val="24"/>
                <w:szCs w:val="24"/>
                <w:lang w:val="uk-UA"/>
              </w:rPr>
              <w:t>української</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мови</w:t>
            </w:r>
            <w:r w:rsidR="009F1269" w:rsidRPr="004F6447">
              <w:rPr>
                <w:rFonts w:ascii="Times New Roman" w:hAnsi="Times New Roman" w:cs="Times New Roman"/>
                <w:color w:val="231F20"/>
                <w:spacing w:val="-17"/>
                <w:sz w:val="24"/>
                <w:szCs w:val="24"/>
                <w:lang w:val="uk-UA"/>
              </w:rPr>
              <w:t xml:space="preserve"> у пр</w:t>
            </w:r>
            <w:r w:rsidRPr="004F6447">
              <w:rPr>
                <w:rFonts w:ascii="Times New Roman" w:hAnsi="Times New Roman" w:cs="Times New Roman"/>
                <w:color w:val="231F20"/>
                <w:spacing w:val="-2"/>
                <w:sz w:val="24"/>
                <w:szCs w:val="24"/>
                <w:lang w:val="uk-UA"/>
              </w:rPr>
              <w:t>оцесі</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 xml:space="preserve">читання </w:t>
            </w:r>
            <w:r w:rsidRPr="004F6447">
              <w:rPr>
                <w:rFonts w:ascii="Times New Roman" w:hAnsi="Times New Roman" w:cs="Times New Roman"/>
                <w:color w:val="231F20"/>
                <w:sz w:val="24"/>
                <w:szCs w:val="24"/>
                <w:lang w:val="uk-UA"/>
              </w:rPr>
              <w:t>та наголошувати слова;</w:t>
            </w:r>
          </w:p>
          <w:p w14:paraId="2C14A9EF" w14:textId="77777777" w:rsidR="008D3595" w:rsidRPr="004F6447" w:rsidRDefault="008D3595"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читати</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слова</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буквами</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b/>
                <w:i/>
                <w:color w:val="231F20"/>
                <w:sz w:val="24"/>
                <w:szCs w:val="24"/>
                <w:lang w:val="uk-UA"/>
              </w:rPr>
              <w:t>г</w:t>
            </w:r>
            <w:r w:rsidRPr="004F6447">
              <w:rPr>
                <w:rFonts w:ascii="Times New Roman" w:hAnsi="Times New Roman" w:cs="Times New Roman"/>
                <w:b/>
                <w:i/>
                <w:color w:val="231F20"/>
                <w:spacing w:val="-3"/>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b/>
                <w:i/>
                <w:color w:val="231F20"/>
                <w:sz w:val="24"/>
                <w:szCs w:val="24"/>
                <w:lang w:val="uk-UA"/>
              </w:rPr>
              <w:t>ґ</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b/>
                <w:i/>
                <w:color w:val="231F20"/>
                <w:sz w:val="24"/>
                <w:szCs w:val="24"/>
                <w:lang w:val="uk-UA"/>
              </w:rPr>
              <w:t>і</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b/>
                <w:i/>
                <w:color w:val="231F20"/>
                <w:sz w:val="24"/>
                <w:szCs w:val="24"/>
                <w:lang w:val="uk-UA"/>
              </w:rPr>
              <w:t>и</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b/>
                <w:i/>
                <w:color w:val="231F20"/>
                <w:sz w:val="24"/>
                <w:szCs w:val="24"/>
                <w:lang w:val="uk-UA"/>
              </w:rPr>
              <w:t>е</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b/>
                <w:i/>
                <w:color w:val="231F20"/>
                <w:spacing w:val="-5"/>
                <w:sz w:val="24"/>
                <w:szCs w:val="24"/>
                <w:lang w:val="uk-UA"/>
              </w:rPr>
              <w:t>є</w:t>
            </w:r>
            <w:r w:rsidRPr="004F6447">
              <w:rPr>
                <w:rFonts w:ascii="Times New Roman" w:hAnsi="Times New Roman" w:cs="Times New Roman"/>
                <w:color w:val="231F20"/>
                <w:spacing w:val="-5"/>
                <w:sz w:val="24"/>
                <w:szCs w:val="24"/>
                <w:lang w:val="uk-UA"/>
              </w:rPr>
              <w:t>;</w:t>
            </w:r>
          </w:p>
          <w:p w14:paraId="2FC80DF1" w14:textId="77777777" w:rsidR="008D3595" w:rsidRPr="004F6447" w:rsidRDefault="008D3595" w:rsidP="00634203">
            <w:pPr>
              <w:pStyle w:val="a4"/>
              <w:widowControl w:val="0"/>
              <w:numPr>
                <w:ilvl w:val="0"/>
                <w:numId w:val="3"/>
              </w:numPr>
              <w:tabs>
                <w:tab w:val="left" w:pos="0"/>
                <w:tab w:val="left" w:pos="46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вимовляти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звуки,</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що</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позначаються</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буквами</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b/>
                <w:i/>
                <w:color w:val="231F20"/>
                <w:spacing w:val="-4"/>
                <w:sz w:val="24"/>
                <w:szCs w:val="24"/>
                <w:lang w:val="uk-UA"/>
              </w:rPr>
              <w:t>й–ї</w:t>
            </w:r>
            <w:r w:rsidRPr="004F6447">
              <w:rPr>
                <w:rFonts w:ascii="Times New Roman" w:hAnsi="Times New Roman" w:cs="Times New Roman"/>
                <w:color w:val="231F20"/>
                <w:spacing w:val="-4"/>
                <w:sz w:val="24"/>
                <w:szCs w:val="24"/>
                <w:lang w:val="uk-UA"/>
              </w:rPr>
              <w:t>;</w:t>
            </w:r>
          </w:p>
          <w:p w14:paraId="28CBA168" w14:textId="3635A20A" w:rsidR="008D3595" w:rsidRPr="004F6447" w:rsidRDefault="008D3595"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злито</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вимовляти</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звуки</w:t>
            </w:r>
            <w:r w:rsidRPr="004F6447">
              <w:rPr>
                <w:rFonts w:ascii="Times New Roman" w:hAnsi="Times New Roman" w:cs="Times New Roman"/>
                <w:color w:val="231F20"/>
                <w:spacing w:val="-3"/>
                <w:sz w:val="24"/>
                <w:szCs w:val="24"/>
                <w:lang w:val="uk-UA"/>
              </w:rPr>
              <w:t xml:space="preserve"> </w:t>
            </w:r>
            <w:r w:rsidR="004C5669" w:rsidRPr="004F6447">
              <w:rPr>
                <w:rFonts w:ascii="Times New Roman" w:hAnsi="Times New Roman" w:cs="Times New Roman"/>
                <w:color w:val="231F20"/>
                <w:sz w:val="24"/>
                <w:szCs w:val="24"/>
                <w:lang w:val="uk-UA"/>
              </w:rPr>
              <w:t>у</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складах</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b/>
                <w:i/>
                <w:color w:val="231F20"/>
                <w:sz w:val="24"/>
                <w:szCs w:val="24"/>
                <w:lang w:val="uk-UA"/>
              </w:rPr>
              <w:t>ьо</w:t>
            </w:r>
            <w:r w:rsidR="009F1269" w:rsidRPr="004F6447">
              <w:rPr>
                <w:rFonts w:ascii="Times New Roman" w:hAnsi="Times New Roman" w:cs="Times New Roman"/>
                <w:b/>
                <w:i/>
                <w:color w:val="231F20"/>
                <w:spacing w:val="-2"/>
                <w:sz w:val="24"/>
                <w:szCs w:val="24"/>
                <w:lang w:val="uk-UA"/>
              </w:rPr>
              <w:t xml:space="preserve"> у пр</w:t>
            </w:r>
            <w:r w:rsidRPr="004F6447">
              <w:rPr>
                <w:rFonts w:ascii="Times New Roman" w:hAnsi="Times New Roman" w:cs="Times New Roman"/>
                <w:color w:val="231F20"/>
                <w:sz w:val="24"/>
                <w:szCs w:val="24"/>
                <w:lang w:val="uk-UA"/>
              </w:rPr>
              <w:t>оцесі</w:t>
            </w:r>
            <w:r w:rsidRPr="004F6447">
              <w:rPr>
                <w:rFonts w:ascii="Times New Roman" w:hAnsi="Times New Roman" w:cs="Times New Roman"/>
                <w:color w:val="231F20"/>
                <w:spacing w:val="-2"/>
                <w:sz w:val="24"/>
                <w:szCs w:val="24"/>
                <w:lang w:val="uk-UA"/>
              </w:rPr>
              <w:t xml:space="preserve"> читання;</w:t>
            </w:r>
          </w:p>
          <w:p w14:paraId="26FBD7DE" w14:textId="77777777" w:rsidR="008D3595" w:rsidRPr="004F6447" w:rsidRDefault="008D3595" w:rsidP="00634203">
            <w:pPr>
              <w:pStyle w:val="a4"/>
              <w:widowControl w:val="0"/>
              <w:numPr>
                <w:ilvl w:val="0"/>
                <w:numId w:val="3"/>
              </w:numPr>
              <w:tabs>
                <w:tab w:val="left" w:pos="0"/>
                <w:tab w:val="left" w:pos="46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вимовляти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слова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pacing w:val="-2"/>
                <w:sz w:val="24"/>
                <w:szCs w:val="24"/>
                <w:lang w:val="uk-UA"/>
              </w:rPr>
              <w:t>апострофом;</w:t>
            </w:r>
          </w:p>
          <w:p w14:paraId="26952542" w14:textId="77777777" w:rsidR="008D3595" w:rsidRPr="004F6447" w:rsidRDefault="008D3595" w:rsidP="00634203">
            <w:pPr>
              <w:pStyle w:val="a4"/>
              <w:widowControl w:val="0"/>
              <w:numPr>
                <w:ilvl w:val="0"/>
                <w:numId w:val="3"/>
              </w:numPr>
              <w:tabs>
                <w:tab w:val="left" w:pos="0"/>
                <w:tab w:val="left" w:pos="46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(без</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перекручення)</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і</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свідомо</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читати</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(розуміти</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прочитане) цілими словами (в окремих випадках — поскладово);</w:t>
            </w:r>
          </w:p>
          <w:p w14:paraId="536F4A8A" w14:textId="62DB0082" w:rsidR="00014927" w:rsidRPr="004F6447" w:rsidRDefault="008D3595"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вміти</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писати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слова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буквосполученнями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b/>
                <w:i/>
                <w:color w:val="231F20"/>
                <w:sz w:val="24"/>
                <w:szCs w:val="24"/>
                <w:lang w:val="uk-UA"/>
              </w:rPr>
              <w:t>йо</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b/>
                <w:i/>
                <w:color w:val="231F20"/>
                <w:sz w:val="24"/>
                <w:szCs w:val="24"/>
                <w:lang w:val="uk-UA"/>
              </w:rPr>
              <w:t>ьо</w:t>
            </w:r>
            <w:r w:rsidRPr="004F6447">
              <w:rPr>
                <w:rFonts w:ascii="Times New Roman" w:hAnsi="Times New Roman" w:cs="Times New Roman"/>
                <w:b/>
                <w:i/>
                <w:color w:val="231F20"/>
                <w:spacing w:val="-4"/>
                <w:sz w:val="24"/>
                <w:szCs w:val="24"/>
                <w:lang w:val="uk-UA"/>
              </w:rPr>
              <w:t xml:space="preserve"> </w:t>
            </w:r>
            <w:r w:rsidR="001C7E99" w:rsidRPr="004F6447">
              <w:rPr>
                <w:rFonts w:ascii="Times New Roman" w:hAnsi="Times New Roman" w:cs="Times New Roman"/>
                <w:color w:val="231F20"/>
                <w:sz w:val="24"/>
                <w:szCs w:val="24"/>
                <w:lang w:val="uk-UA"/>
              </w:rPr>
              <w:t>й</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pacing w:val="-2"/>
                <w:sz w:val="24"/>
                <w:szCs w:val="24"/>
                <w:lang w:val="uk-UA"/>
              </w:rPr>
              <w:t>апострофом</w:t>
            </w:r>
          </w:p>
        </w:tc>
        <w:tc>
          <w:tcPr>
            <w:tcW w:w="3402" w:type="dxa"/>
          </w:tcPr>
          <w:p w14:paraId="6F8B6C4B" w14:textId="77777777" w:rsidR="00B75288" w:rsidRPr="004F6447" w:rsidRDefault="00B75288"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lastRenderedPageBreak/>
              <w:t>розрізняти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рід</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подібних</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у</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російській</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українській</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мовах</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2"/>
                <w:sz w:val="24"/>
                <w:szCs w:val="24"/>
                <w:lang w:val="uk-UA"/>
              </w:rPr>
              <w:t>іменників;</w:t>
            </w:r>
          </w:p>
          <w:p w14:paraId="52C6631E" w14:textId="77777777" w:rsidR="00B75288" w:rsidRPr="004F6447" w:rsidRDefault="00B75288"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вживати</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граматичні</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форми</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слів</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назв</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ознак</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предметів</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у процесі мовлення;</w:t>
            </w:r>
          </w:p>
          <w:p w14:paraId="1FD56911" w14:textId="066DDF17" w:rsidR="00B75288" w:rsidRPr="004F6447" w:rsidRDefault="00B75288"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 вживати граматичні форми слів — назв дій під час діалогічного й монологічного мовлення</w:t>
            </w:r>
            <w:r w:rsidR="000D304F" w:rsidRPr="004F6447">
              <w:rPr>
                <w:rFonts w:ascii="Times New Roman" w:hAnsi="Times New Roman" w:cs="Times New Roman"/>
                <w:color w:val="231F20"/>
                <w:sz w:val="24"/>
                <w:szCs w:val="24"/>
                <w:lang w:val="uk-UA"/>
              </w:rPr>
              <w:t>;</w:t>
            </w:r>
          </w:p>
          <w:p w14:paraId="592C6B9E" w14:textId="77777777" w:rsidR="00B75288" w:rsidRPr="004F6447" w:rsidRDefault="00B75288"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розпізнавати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тексти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різних</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жанрів,</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класифікувати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5"/>
                <w:sz w:val="24"/>
                <w:szCs w:val="24"/>
                <w:lang w:val="uk-UA"/>
              </w:rPr>
              <w:t>їх;</w:t>
            </w:r>
          </w:p>
          <w:p w14:paraId="18298051" w14:textId="77777777" w:rsidR="00B75288" w:rsidRPr="004F6447" w:rsidRDefault="00B75288"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зосереджено слухати текст і співвідносити прослуханий уривок з малюнком,</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вибирати</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ряду</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поданих</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той,</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що</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стосується</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змісту</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 xml:space="preserve">прочитаного </w:t>
            </w:r>
            <w:r w:rsidRPr="004F6447">
              <w:rPr>
                <w:rFonts w:ascii="Times New Roman" w:hAnsi="Times New Roman" w:cs="Times New Roman"/>
                <w:color w:val="231F20"/>
                <w:spacing w:val="-2"/>
                <w:sz w:val="24"/>
                <w:szCs w:val="24"/>
                <w:lang w:val="uk-UA"/>
              </w:rPr>
              <w:t>уривка;</w:t>
            </w:r>
          </w:p>
          <w:p w14:paraId="0B2C56D5" w14:textId="77777777" w:rsidR="00B75288" w:rsidRPr="004F6447" w:rsidRDefault="00B75288"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відтворювати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pacing w:val="-2"/>
                <w:sz w:val="24"/>
                <w:szCs w:val="24"/>
                <w:lang w:val="uk-UA"/>
              </w:rPr>
              <w:t>діалог;</w:t>
            </w:r>
          </w:p>
          <w:p w14:paraId="3F0BCDB8" w14:textId="77777777" w:rsidR="00B75288" w:rsidRPr="004F6447" w:rsidRDefault="00B75288"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вступати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рольову</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4"/>
                <w:sz w:val="24"/>
                <w:szCs w:val="24"/>
                <w:lang w:val="uk-UA"/>
              </w:rPr>
              <w:t>гру;</w:t>
            </w:r>
          </w:p>
          <w:p w14:paraId="42DFE95B" w14:textId="0E60B1A0" w:rsidR="00B75288" w:rsidRPr="004F6447" w:rsidRDefault="00B75288"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вступати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діалог</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(4–5</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реплік)</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однолітками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й</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дорослими,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вживаючи етикетну лексику та слова звертання</w:t>
            </w:r>
            <w:r w:rsidR="00471686">
              <w:rPr>
                <w:rFonts w:ascii="Times New Roman" w:hAnsi="Times New Roman" w:cs="Times New Roman"/>
                <w:color w:val="231F20"/>
                <w:sz w:val="24"/>
                <w:szCs w:val="24"/>
                <w:lang w:val="uk-UA"/>
              </w:rPr>
              <w:t xml:space="preserve"> у зв</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 xml:space="preserve">язку з потребами, визначеними у </w:t>
            </w:r>
            <w:r w:rsidRPr="004F6447">
              <w:rPr>
                <w:rFonts w:ascii="Times New Roman" w:hAnsi="Times New Roman" w:cs="Times New Roman"/>
                <w:color w:val="231F20"/>
                <w:spacing w:val="-2"/>
                <w:sz w:val="24"/>
                <w:szCs w:val="24"/>
                <w:lang w:val="uk-UA"/>
              </w:rPr>
              <w:lastRenderedPageBreak/>
              <w:t>програмі;</w:t>
            </w:r>
          </w:p>
          <w:p w14:paraId="230815E9" w14:textId="7C3F2A42" w:rsidR="00F66268" w:rsidRPr="004F6447" w:rsidRDefault="00F66268"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будувати</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зв</w:t>
            </w:r>
            <w:r w:rsidR="000147EB">
              <w:rPr>
                <w:rFonts w:ascii="Times New Roman" w:hAnsi="Times New Roman" w:cs="Times New Roman"/>
                <w:color w:val="231F20"/>
                <w:spacing w:val="-2"/>
                <w:sz w:val="24"/>
                <w:szCs w:val="24"/>
                <w:lang w:val="uk-UA"/>
              </w:rPr>
              <w:t>’</w:t>
            </w:r>
            <w:r w:rsidRPr="004F6447">
              <w:rPr>
                <w:rFonts w:ascii="Times New Roman" w:hAnsi="Times New Roman" w:cs="Times New Roman"/>
                <w:color w:val="231F20"/>
                <w:spacing w:val="-2"/>
                <w:sz w:val="24"/>
                <w:szCs w:val="24"/>
                <w:lang w:val="uk-UA"/>
              </w:rPr>
              <w:t>язну</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розповідь</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за</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аналогією</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до</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поданого</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зразка;</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за</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 xml:space="preserve">змістом </w:t>
            </w:r>
            <w:r w:rsidRPr="004F6447">
              <w:rPr>
                <w:rFonts w:ascii="Times New Roman" w:hAnsi="Times New Roman" w:cs="Times New Roman"/>
                <w:color w:val="231F20"/>
                <w:sz w:val="24"/>
                <w:szCs w:val="24"/>
                <w:lang w:val="uk-UA"/>
              </w:rPr>
              <w:t>малюнка;</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про</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себе,</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свою</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родину;</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про</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побачене</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чи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почуте;</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описувати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когось, щось (за аналогією);</w:t>
            </w:r>
          </w:p>
          <w:p w14:paraId="083D5AEC" w14:textId="77777777" w:rsidR="00F66268" w:rsidRPr="004F6447" w:rsidRDefault="00F66268"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дотримуватися</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пауз</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перед</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розділовими</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знаками</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кінці</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pacing w:val="-2"/>
                <w:sz w:val="24"/>
                <w:szCs w:val="24"/>
                <w:lang w:val="uk-UA"/>
              </w:rPr>
              <w:t>речення;</w:t>
            </w:r>
          </w:p>
          <w:p w14:paraId="34D5C9F4" w14:textId="77777777" w:rsidR="00F66268" w:rsidRPr="004F6447" w:rsidRDefault="00F66268"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інтонувати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початок</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і</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кінець</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2"/>
                <w:sz w:val="24"/>
                <w:szCs w:val="24"/>
                <w:lang w:val="uk-UA"/>
              </w:rPr>
              <w:t>речення;</w:t>
            </w:r>
          </w:p>
          <w:p w14:paraId="08B174A7" w14:textId="77777777" w:rsidR="00F66268" w:rsidRPr="004F6447" w:rsidRDefault="00F66268"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вживати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букви</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b/>
                <w:i/>
                <w:color w:val="231F20"/>
                <w:sz w:val="24"/>
                <w:szCs w:val="24"/>
                <w:lang w:val="uk-UA"/>
              </w:rPr>
              <w:t>і</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b/>
                <w:i/>
                <w:color w:val="231F20"/>
                <w:sz w:val="24"/>
                <w:szCs w:val="24"/>
                <w:lang w:val="uk-UA"/>
              </w:rPr>
              <w:t>и</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b/>
                <w:i/>
                <w:color w:val="231F20"/>
                <w:sz w:val="24"/>
                <w:szCs w:val="24"/>
                <w:lang w:val="uk-UA"/>
              </w:rPr>
              <w:t>е</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b/>
                <w:i/>
                <w:color w:val="231F20"/>
                <w:sz w:val="24"/>
                <w:szCs w:val="24"/>
                <w:lang w:val="uk-UA"/>
              </w:rPr>
              <w:t>є</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b/>
                <w:i/>
                <w:color w:val="231F20"/>
                <w:sz w:val="24"/>
                <w:szCs w:val="24"/>
                <w:lang w:val="uk-UA"/>
              </w:rPr>
              <w:t>ї</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b/>
                <w:i/>
                <w:color w:val="231F20"/>
                <w:sz w:val="24"/>
                <w:szCs w:val="24"/>
                <w:lang w:val="uk-UA"/>
              </w:rPr>
              <w:t>ґ</w:t>
            </w:r>
            <w:r w:rsidRPr="004F6447">
              <w:rPr>
                <w:rFonts w:ascii="Times New Roman" w:hAnsi="Times New Roman" w:cs="Times New Roman"/>
                <w:b/>
                <w:i/>
                <w:color w:val="231F20"/>
                <w:spacing w:val="-2"/>
                <w:sz w:val="24"/>
                <w:szCs w:val="24"/>
                <w:lang w:val="uk-UA"/>
              </w:rPr>
              <w:t xml:space="preserve"> </w:t>
            </w:r>
            <w:r w:rsidRPr="004F6447">
              <w:rPr>
                <w:rFonts w:ascii="Times New Roman" w:hAnsi="Times New Roman" w:cs="Times New Roman"/>
                <w:color w:val="231F20"/>
                <w:sz w:val="24"/>
                <w:szCs w:val="24"/>
                <w:lang w:val="uk-UA"/>
              </w:rPr>
              <w:t>під</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час</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написання</w:t>
            </w:r>
            <w:r w:rsidRPr="004F6447">
              <w:rPr>
                <w:rFonts w:ascii="Times New Roman" w:hAnsi="Times New Roman" w:cs="Times New Roman"/>
                <w:color w:val="231F20"/>
                <w:spacing w:val="-2"/>
                <w:sz w:val="24"/>
                <w:szCs w:val="24"/>
                <w:lang w:val="uk-UA"/>
              </w:rPr>
              <w:t xml:space="preserve"> слів;</w:t>
            </w:r>
          </w:p>
          <w:p w14:paraId="1AD4EA6F" w14:textId="77777777" w:rsidR="00F66268" w:rsidRPr="004F6447" w:rsidRDefault="00F66268"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вживати</w:t>
            </w:r>
            <w:r w:rsidRPr="004F6447">
              <w:rPr>
                <w:rFonts w:ascii="Times New Roman" w:hAnsi="Times New Roman" w:cs="Times New Roman"/>
                <w:color w:val="231F20"/>
                <w:spacing w:val="-18"/>
                <w:sz w:val="24"/>
                <w:szCs w:val="24"/>
                <w:lang w:val="uk-UA"/>
              </w:rPr>
              <w:t xml:space="preserve"> </w:t>
            </w:r>
            <w:r w:rsidRPr="004F6447">
              <w:rPr>
                <w:rFonts w:ascii="Times New Roman" w:hAnsi="Times New Roman" w:cs="Times New Roman"/>
                <w:color w:val="231F20"/>
                <w:spacing w:val="-2"/>
                <w:sz w:val="24"/>
                <w:szCs w:val="24"/>
                <w:lang w:val="uk-UA"/>
              </w:rPr>
              <w:t>вивчені</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букви</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під</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час</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списування</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речень</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чи</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тексту</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(25–30</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 xml:space="preserve">слів) </w:t>
            </w:r>
            <w:r w:rsidRPr="004F6447">
              <w:rPr>
                <w:rFonts w:ascii="Times New Roman" w:hAnsi="Times New Roman" w:cs="Times New Roman"/>
                <w:color w:val="231F20"/>
                <w:spacing w:val="-4"/>
                <w:sz w:val="24"/>
                <w:szCs w:val="24"/>
                <w:lang w:val="uk-UA"/>
              </w:rPr>
              <w:t>та</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самостійного</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запису</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окремих</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слів</w:t>
            </w:r>
            <w:r w:rsidRPr="004F6447">
              <w:rPr>
                <w:rFonts w:ascii="Times New Roman" w:hAnsi="Times New Roman" w:cs="Times New Roman"/>
                <w:color w:val="231F20"/>
                <w:spacing w:val="-12"/>
                <w:sz w:val="24"/>
                <w:szCs w:val="24"/>
                <w:lang w:val="uk-UA"/>
              </w:rPr>
              <w:t xml:space="preserve"> </w:t>
            </w:r>
            <w:r w:rsidRPr="004F6447">
              <w:rPr>
                <w:rFonts w:ascii="Times New Roman" w:hAnsi="Times New Roman" w:cs="Times New Roman"/>
                <w:color w:val="231F20"/>
                <w:spacing w:val="-4"/>
                <w:sz w:val="24"/>
                <w:szCs w:val="24"/>
                <w:lang w:val="uk-UA"/>
              </w:rPr>
              <w:t>під</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час</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словникових</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диктантів</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(до</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15</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слів);</w:t>
            </w:r>
          </w:p>
          <w:p w14:paraId="75326DE7" w14:textId="45A64A6B" w:rsidR="00F66268" w:rsidRPr="004F6447" w:rsidRDefault="00F66268"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вживати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потрібні</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2"/>
                <w:sz w:val="24"/>
                <w:szCs w:val="24"/>
                <w:lang w:val="uk-UA"/>
              </w:rPr>
              <w:t>розділові</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2"/>
                <w:sz w:val="24"/>
                <w:szCs w:val="24"/>
                <w:lang w:val="uk-UA"/>
              </w:rPr>
              <w:t>знаки</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pacing w:val="-2"/>
                <w:sz w:val="24"/>
                <w:szCs w:val="24"/>
                <w:lang w:val="uk-UA"/>
              </w:rPr>
              <w:t>в</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pacing w:val="-2"/>
                <w:sz w:val="24"/>
                <w:szCs w:val="24"/>
                <w:lang w:val="uk-UA"/>
              </w:rPr>
              <w:t>кінці</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pacing w:val="-2"/>
                <w:sz w:val="24"/>
                <w:szCs w:val="24"/>
                <w:lang w:val="uk-UA"/>
              </w:rPr>
              <w:t>речень</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pacing w:val="-2"/>
                <w:sz w:val="24"/>
                <w:szCs w:val="24"/>
                <w:lang w:val="uk-UA"/>
              </w:rPr>
              <w:t>та</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2"/>
                <w:sz w:val="24"/>
                <w:szCs w:val="24"/>
                <w:lang w:val="uk-UA"/>
              </w:rPr>
              <w:t>перед</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b/>
                <w:i/>
                <w:color w:val="231F20"/>
                <w:spacing w:val="-2"/>
                <w:sz w:val="24"/>
                <w:szCs w:val="24"/>
                <w:lang w:val="uk-UA"/>
              </w:rPr>
              <w:t>а</w:t>
            </w:r>
            <w:r w:rsidRPr="004F6447">
              <w:rPr>
                <w:rFonts w:ascii="Times New Roman" w:hAnsi="Times New Roman" w:cs="Times New Roman"/>
                <w:b/>
                <w:i/>
                <w:color w:val="231F20"/>
                <w:spacing w:val="-5"/>
                <w:sz w:val="24"/>
                <w:szCs w:val="24"/>
                <w:lang w:val="uk-UA"/>
              </w:rPr>
              <w:t xml:space="preserve"> </w:t>
            </w:r>
            <w:r w:rsidRPr="004F6447">
              <w:rPr>
                <w:rFonts w:ascii="Times New Roman" w:hAnsi="Times New Roman" w:cs="Times New Roman"/>
                <w:color w:val="231F20"/>
                <w:spacing w:val="-2"/>
                <w:sz w:val="24"/>
                <w:szCs w:val="24"/>
                <w:lang w:val="uk-UA"/>
              </w:rPr>
              <w:t>(всередині)</w:t>
            </w:r>
          </w:p>
          <w:p w14:paraId="2AAF1EFF" w14:textId="77777777" w:rsidR="00014927" w:rsidRPr="004F6447" w:rsidRDefault="00014927" w:rsidP="00634203">
            <w:pPr>
              <w:jc w:val="both"/>
              <w:rPr>
                <w:rFonts w:ascii="Times New Roman" w:hAnsi="Times New Roman" w:cs="Times New Roman"/>
                <w:sz w:val="24"/>
                <w:szCs w:val="24"/>
                <w:lang w:val="uk-UA"/>
              </w:rPr>
            </w:pPr>
          </w:p>
        </w:tc>
      </w:tr>
      <w:tr w:rsidR="00B658CB" w:rsidRPr="004F6447" w14:paraId="39800FCE" w14:textId="77777777" w:rsidTr="00A664CF">
        <w:tc>
          <w:tcPr>
            <w:tcW w:w="9611" w:type="dxa"/>
            <w:gridSpan w:val="3"/>
          </w:tcPr>
          <w:p w14:paraId="3BAB664B" w14:textId="4333DC1F" w:rsidR="00B658CB" w:rsidRPr="004F6447" w:rsidRDefault="00B658CB" w:rsidP="00634203">
            <w:pPr>
              <w:jc w:val="center"/>
              <w:rPr>
                <w:rFonts w:ascii="Times New Roman" w:hAnsi="Times New Roman" w:cs="Times New Roman"/>
                <w:b/>
                <w:sz w:val="24"/>
                <w:szCs w:val="24"/>
                <w:lang w:val="uk-UA"/>
              </w:rPr>
            </w:pPr>
            <w:r w:rsidRPr="004F6447">
              <w:rPr>
                <w:rFonts w:ascii="Times New Roman" w:hAnsi="Times New Roman" w:cs="Times New Roman"/>
                <w:b/>
                <w:sz w:val="24"/>
                <w:szCs w:val="24"/>
                <w:lang w:val="uk-UA"/>
              </w:rPr>
              <w:lastRenderedPageBreak/>
              <w:t>Лічба. Час</w:t>
            </w:r>
          </w:p>
        </w:tc>
      </w:tr>
      <w:tr w:rsidR="00014927" w:rsidRPr="004F6447" w14:paraId="154403FB" w14:textId="77777777" w:rsidTr="00A664CF">
        <w:tc>
          <w:tcPr>
            <w:tcW w:w="2948" w:type="dxa"/>
          </w:tcPr>
          <w:p w14:paraId="00EB3366" w14:textId="77777777" w:rsidR="00F66268" w:rsidRPr="004F6447" w:rsidRDefault="00F66268"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знати</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слова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на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теми,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визначені</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pacing w:val="-2"/>
                <w:sz w:val="24"/>
                <w:szCs w:val="24"/>
                <w:lang w:val="uk-UA"/>
              </w:rPr>
              <w:t>програмою;</w:t>
            </w:r>
          </w:p>
          <w:p w14:paraId="5A1F7033" w14:textId="5B52A16D" w:rsidR="00F66268" w:rsidRPr="004F6447" w:rsidRDefault="00F66268"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знати</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z w:val="24"/>
                <w:szCs w:val="24"/>
                <w:lang w:val="uk-UA"/>
              </w:rPr>
              <w:t>терміни</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i/>
                <w:color w:val="231F20"/>
                <w:sz w:val="24"/>
                <w:szCs w:val="24"/>
                <w:lang w:val="uk-UA"/>
              </w:rPr>
              <w:t>голосний,</w:t>
            </w:r>
            <w:r w:rsidRPr="004F6447">
              <w:rPr>
                <w:rFonts w:ascii="Times New Roman" w:hAnsi="Times New Roman" w:cs="Times New Roman"/>
                <w:i/>
                <w:color w:val="231F20"/>
                <w:spacing w:val="-11"/>
                <w:sz w:val="24"/>
                <w:szCs w:val="24"/>
                <w:lang w:val="uk-UA"/>
              </w:rPr>
              <w:t xml:space="preserve"> </w:t>
            </w:r>
            <w:r w:rsidRPr="004F6447">
              <w:rPr>
                <w:rFonts w:ascii="Times New Roman" w:hAnsi="Times New Roman" w:cs="Times New Roman"/>
                <w:i/>
                <w:color w:val="231F20"/>
                <w:sz w:val="24"/>
                <w:szCs w:val="24"/>
                <w:lang w:val="uk-UA"/>
              </w:rPr>
              <w:t>приголосний</w:t>
            </w:r>
            <w:r w:rsidRPr="004F6447">
              <w:rPr>
                <w:rFonts w:ascii="Times New Roman" w:hAnsi="Times New Roman" w:cs="Times New Roman"/>
                <w:i/>
                <w:color w:val="231F20"/>
                <w:spacing w:val="-11"/>
                <w:sz w:val="24"/>
                <w:szCs w:val="24"/>
                <w:lang w:val="uk-UA"/>
              </w:rPr>
              <w:t xml:space="preserve"> </w:t>
            </w:r>
            <w:r w:rsidRPr="004F6447">
              <w:rPr>
                <w:rFonts w:ascii="Times New Roman" w:hAnsi="Times New Roman" w:cs="Times New Roman"/>
                <w:i/>
                <w:color w:val="231F20"/>
                <w:sz w:val="24"/>
                <w:szCs w:val="24"/>
                <w:lang w:val="uk-UA"/>
              </w:rPr>
              <w:t>звук,</w:t>
            </w:r>
            <w:r w:rsidRPr="004F6447">
              <w:rPr>
                <w:rFonts w:ascii="Times New Roman" w:hAnsi="Times New Roman" w:cs="Times New Roman"/>
                <w:i/>
                <w:color w:val="231F20"/>
                <w:spacing w:val="-11"/>
                <w:sz w:val="24"/>
                <w:szCs w:val="24"/>
                <w:lang w:val="uk-UA"/>
              </w:rPr>
              <w:t xml:space="preserve"> </w:t>
            </w:r>
            <w:r w:rsidRPr="004F6447">
              <w:rPr>
                <w:rFonts w:ascii="Times New Roman" w:hAnsi="Times New Roman" w:cs="Times New Roman"/>
                <w:i/>
                <w:color w:val="231F20"/>
                <w:sz w:val="24"/>
                <w:szCs w:val="24"/>
                <w:lang w:val="uk-UA"/>
              </w:rPr>
              <w:t>твердий,</w:t>
            </w:r>
            <w:r w:rsidRPr="004F6447">
              <w:rPr>
                <w:rFonts w:ascii="Times New Roman" w:hAnsi="Times New Roman" w:cs="Times New Roman"/>
                <w:i/>
                <w:color w:val="231F20"/>
                <w:spacing w:val="-11"/>
                <w:sz w:val="24"/>
                <w:szCs w:val="24"/>
                <w:lang w:val="uk-UA"/>
              </w:rPr>
              <w:t xml:space="preserve"> </w:t>
            </w:r>
            <w:r w:rsidRPr="004F6447">
              <w:rPr>
                <w:rFonts w:ascii="Times New Roman" w:hAnsi="Times New Roman" w:cs="Times New Roman"/>
                <w:i/>
                <w:color w:val="231F20"/>
                <w:sz w:val="24"/>
                <w:szCs w:val="24"/>
                <w:lang w:val="uk-UA"/>
              </w:rPr>
              <w:t>м</w:t>
            </w:r>
            <w:r w:rsidR="000147EB">
              <w:rPr>
                <w:rFonts w:ascii="Times New Roman" w:hAnsi="Times New Roman" w:cs="Times New Roman"/>
                <w:i/>
                <w:color w:val="231F20"/>
                <w:sz w:val="24"/>
                <w:szCs w:val="24"/>
                <w:lang w:val="uk-UA"/>
              </w:rPr>
              <w:t>’</w:t>
            </w:r>
            <w:r w:rsidRPr="004F6447">
              <w:rPr>
                <w:rFonts w:ascii="Times New Roman" w:hAnsi="Times New Roman" w:cs="Times New Roman"/>
                <w:i/>
                <w:color w:val="231F20"/>
                <w:sz w:val="24"/>
                <w:szCs w:val="24"/>
                <w:lang w:val="uk-UA"/>
              </w:rPr>
              <w:t>який,</w:t>
            </w:r>
            <w:r w:rsidRPr="004F6447">
              <w:rPr>
                <w:rFonts w:ascii="Times New Roman" w:hAnsi="Times New Roman" w:cs="Times New Roman"/>
                <w:i/>
                <w:color w:val="231F20"/>
                <w:spacing w:val="-11"/>
                <w:sz w:val="24"/>
                <w:szCs w:val="24"/>
                <w:lang w:val="uk-UA"/>
              </w:rPr>
              <w:t xml:space="preserve"> </w:t>
            </w:r>
            <w:r w:rsidRPr="004F6447">
              <w:rPr>
                <w:rFonts w:ascii="Times New Roman" w:hAnsi="Times New Roman" w:cs="Times New Roman"/>
                <w:i/>
                <w:color w:val="231F20"/>
                <w:sz w:val="24"/>
                <w:szCs w:val="24"/>
                <w:lang w:val="uk-UA"/>
              </w:rPr>
              <w:t>склад,</w:t>
            </w:r>
            <w:r w:rsidRPr="004F6447">
              <w:rPr>
                <w:rFonts w:ascii="Times New Roman" w:hAnsi="Times New Roman" w:cs="Times New Roman"/>
                <w:i/>
                <w:color w:val="231F20"/>
                <w:spacing w:val="-11"/>
                <w:sz w:val="24"/>
                <w:szCs w:val="24"/>
                <w:lang w:val="uk-UA"/>
              </w:rPr>
              <w:t xml:space="preserve"> </w:t>
            </w:r>
            <w:r w:rsidRPr="004F6447">
              <w:rPr>
                <w:rFonts w:ascii="Times New Roman" w:hAnsi="Times New Roman" w:cs="Times New Roman"/>
                <w:i/>
                <w:color w:val="231F20"/>
                <w:sz w:val="24"/>
                <w:szCs w:val="24"/>
                <w:lang w:val="uk-UA"/>
              </w:rPr>
              <w:t>на</w:t>
            </w:r>
            <w:r w:rsidRPr="004F6447">
              <w:rPr>
                <w:rFonts w:ascii="Times New Roman" w:hAnsi="Times New Roman" w:cs="Times New Roman"/>
                <w:i/>
                <w:color w:val="231F20"/>
                <w:spacing w:val="-2"/>
                <w:sz w:val="24"/>
                <w:szCs w:val="24"/>
                <w:lang w:val="uk-UA"/>
              </w:rPr>
              <w:t>голос</w:t>
            </w:r>
            <w:r w:rsidRPr="004F6447">
              <w:rPr>
                <w:rFonts w:ascii="Times New Roman" w:hAnsi="Times New Roman" w:cs="Times New Roman"/>
                <w:color w:val="231F20"/>
                <w:spacing w:val="-2"/>
                <w:sz w:val="24"/>
                <w:szCs w:val="24"/>
                <w:lang w:val="uk-UA"/>
              </w:rPr>
              <w:t>;</w:t>
            </w:r>
          </w:p>
          <w:p w14:paraId="03202B73" w14:textId="22B7327D" w:rsidR="00F66268" w:rsidRPr="004F6447" w:rsidRDefault="00F66268"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 xml:space="preserve">знати букви української мови та їхнє </w:t>
            </w:r>
            <w:r w:rsidRPr="004F6447">
              <w:rPr>
                <w:rFonts w:ascii="Times New Roman" w:hAnsi="Times New Roman" w:cs="Times New Roman"/>
                <w:color w:val="231F20"/>
                <w:sz w:val="24"/>
                <w:szCs w:val="24"/>
                <w:lang w:val="uk-UA"/>
              </w:rPr>
              <w:lastRenderedPageBreak/>
              <w:t xml:space="preserve">звукове значення; терміни: </w:t>
            </w:r>
            <w:r w:rsidRPr="004F6447">
              <w:rPr>
                <w:rFonts w:ascii="Times New Roman" w:hAnsi="Times New Roman" w:cs="Times New Roman"/>
                <w:i/>
                <w:color w:val="231F20"/>
                <w:sz w:val="24"/>
                <w:szCs w:val="24"/>
                <w:lang w:val="uk-UA"/>
              </w:rPr>
              <w:t>крапка</w:t>
            </w:r>
            <w:r w:rsidRPr="004F6447">
              <w:rPr>
                <w:rFonts w:ascii="Times New Roman" w:hAnsi="Times New Roman" w:cs="Times New Roman"/>
                <w:color w:val="231F20"/>
                <w:sz w:val="24"/>
                <w:szCs w:val="24"/>
                <w:lang w:val="uk-UA"/>
              </w:rPr>
              <w:t xml:space="preserve">, </w:t>
            </w:r>
            <w:r w:rsidRPr="004F6447">
              <w:rPr>
                <w:rFonts w:ascii="Times New Roman" w:hAnsi="Times New Roman" w:cs="Times New Roman"/>
                <w:i/>
                <w:color w:val="231F20"/>
                <w:sz w:val="24"/>
                <w:szCs w:val="24"/>
                <w:lang w:val="uk-UA"/>
              </w:rPr>
              <w:t>кома</w:t>
            </w:r>
            <w:r w:rsidRPr="004F6447">
              <w:rPr>
                <w:rFonts w:ascii="Times New Roman" w:hAnsi="Times New Roman" w:cs="Times New Roman"/>
                <w:color w:val="231F20"/>
                <w:sz w:val="24"/>
                <w:szCs w:val="24"/>
                <w:lang w:val="uk-UA"/>
              </w:rPr>
              <w:t xml:space="preserve">, </w:t>
            </w:r>
            <w:r w:rsidRPr="004F6447">
              <w:rPr>
                <w:rFonts w:ascii="Times New Roman" w:hAnsi="Times New Roman" w:cs="Times New Roman"/>
                <w:i/>
                <w:color w:val="231F20"/>
                <w:sz w:val="24"/>
                <w:szCs w:val="24"/>
                <w:lang w:val="uk-UA"/>
              </w:rPr>
              <w:t>знак питання</w:t>
            </w:r>
            <w:r w:rsidRPr="004F6447">
              <w:rPr>
                <w:rFonts w:ascii="Times New Roman" w:hAnsi="Times New Roman" w:cs="Times New Roman"/>
                <w:color w:val="231F20"/>
                <w:sz w:val="24"/>
                <w:szCs w:val="24"/>
                <w:lang w:val="uk-UA"/>
              </w:rPr>
              <w:t xml:space="preserve">, </w:t>
            </w:r>
            <w:r w:rsidRPr="004F6447">
              <w:rPr>
                <w:rFonts w:ascii="Times New Roman" w:hAnsi="Times New Roman" w:cs="Times New Roman"/>
                <w:i/>
                <w:color w:val="231F20"/>
                <w:sz w:val="24"/>
                <w:szCs w:val="24"/>
                <w:lang w:val="uk-UA"/>
              </w:rPr>
              <w:t>знак оклику</w:t>
            </w:r>
            <w:r w:rsidRPr="004F6447">
              <w:rPr>
                <w:rFonts w:ascii="Times New Roman" w:hAnsi="Times New Roman" w:cs="Times New Roman"/>
                <w:color w:val="231F20"/>
                <w:sz w:val="24"/>
                <w:szCs w:val="24"/>
                <w:lang w:val="uk-UA"/>
              </w:rPr>
              <w:t>;</w:t>
            </w:r>
          </w:p>
          <w:p w14:paraId="042F8E55" w14:textId="77777777" w:rsidR="00014927" w:rsidRPr="004F6447" w:rsidRDefault="00E40AF9" w:rsidP="00634203">
            <w:pPr>
              <w:pStyle w:val="a4"/>
              <w:numPr>
                <w:ilvl w:val="0"/>
                <w:numId w:val="3"/>
              </w:numPr>
              <w:ind w:left="0"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 знати лічилки</w:t>
            </w:r>
          </w:p>
        </w:tc>
        <w:tc>
          <w:tcPr>
            <w:tcW w:w="3261" w:type="dxa"/>
          </w:tcPr>
          <w:p w14:paraId="2F740529" w14:textId="77777777" w:rsidR="00145325" w:rsidRPr="004F6447" w:rsidRDefault="00145325"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lastRenderedPageBreak/>
              <w:t>розрізняти</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z w:val="24"/>
                <w:szCs w:val="24"/>
                <w:lang w:val="uk-UA"/>
              </w:rPr>
              <w:t>схожі</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слова</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російської</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української</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pacing w:val="-4"/>
                <w:sz w:val="24"/>
                <w:szCs w:val="24"/>
                <w:lang w:val="uk-UA"/>
              </w:rPr>
              <w:t>мов;</w:t>
            </w:r>
          </w:p>
          <w:p w14:paraId="10F6BBCC" w14:textId="1EC526F9" w:rsidR="00145325" w:rsidRPr="004F6447" w:rsidRDefault="00145325"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розрізняти</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голосні</w:t>
            </w:r>
            <w:r w:rsidR="009504B3">
              <w:rPr>
                <w:rFonts w:ascii="Times New Roman" w:hAnsi="Times New Roman" w:cs="Times New Roman"/>
                <w:color w:val="231F20"/>
                <w:spacing w:val="-2"/>
                <w:sz w:val="24"/>
                <w:szCs w:val="24"/>
                <w:lang w:val="uk-UA"/>
              </w:rPr>
              <w:t xml:space="preserve"> та пр</w:t>
            </w:r>
            <w:r w:rsidRPr="004F6447">
              <w:rPr>
                <w:rFonts w:ascii="Times New Roman" w:hAnsi="Times New Roman" w:cs="Times New Roman"/>
                <w:color w:val="231F20"/>
                <w:sz w:val="24"/>
                <w:szCs w:val="24"/>
                <w:lang w:val="uk-UA"/>
              </w:rPr>
              <w:t>иголосні,</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тверді</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й</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м</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які</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приголосні</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звуки,</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 xml:space="preserve">визначати склад, наголос; </w:t>
            </w:r>
          </w:p>
          <w:p w14:paraId="648F3765" w14:textId="79D461EA" w:rsidR="007F4100" w:rsidRPr="004F6447" w:rsidRDefault="007F4100"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м</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яко</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вимовляти</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z w:val="24"/>
                <w:szCs w:val="24"/>
                <w:lang w:val="uk-UA"/>
              </w:rPr>
              <w:t>звук</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[ц′];</w:t>
            </w:r>
          </w:p>
          <w:p w14:paraId="654CFB50" w14:textId="07E5CB58" w:rsidR="007F4100" w:rsidRPr="004F6447" w:rsidRDefault="007F4100"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вимовляти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2"/>
                <w:sz w:val="24"/>
                <w:szCs w:val="24"/>
                <w:lang w:val="uk-UA"/>
              </w:rPr>
              <w:t>звук</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2"/>
                <w:sz w:val="24"/>
                <w:szCs w:val="24"/>
                <w:lang w:val="uk-UA"/>
              </w:rPr>
              <w:t>[й]</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2"/>
                <w:sz w:val="24"/>
                <w:szCs w:val="24"/>
                <w:lang w:val="uk-UA"/>
              </w:rPr>
              <w:t>на</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2"/>
                <w:sz w:val="24"/>
                <w:szCs w:val="24"/>
                <w:lang w:val="uk-UA"/>
              </w:rPr>
              <w:t>місці</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2"/>
                <w:sz w:val="24"/>
                <w:szCs w:val="24"/>
                <w:lang w:val="uk-UA"/>
              </w:rPr>
              <w:t>апострофа</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2"/>
                <w:sz w:val="24"/>
                <w:szCs w:val="24"/>
                <w:lang w:val="uk-UA"/>
              </w:rPr>
              <w:t>у</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2"/>
                <w:sz w:val="24"/>
                <w:szCs w:val="24"/>
                <w:lang w:val="uk-UA"/>
              </w:rPr>
              <w:lastRenderedPageBreak/>
              <w:t>сполученнях</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b/>
                <w:i/>
                <w:color w:val="231F20"/>
                <w:spacing w:val="-2"/>
                <w:sz w:val="24"/>
                <w:szCs w:val="24"/>
                <w:lang w:val="uk-UA"/>
              </w:rPr>
              <w:t>б</w:t>
            </w:r>
            <w:r w:rsidR="000147EB">
              <w:rPr>
                <w:rFonts w:ascii="Times New Roman" w:hAnsi="Times New Roman" w:cs="Times New Roman"/>
                <w:b/>
                <w:i/>
                <w:color w:val="231F20"/>
                <w:spacing w:val="-2"/>
                <w:sz w:val="24"/>
                <w:szCs w:val="24"/>
                <w:lang w:val="uk-UA"/>
              </w:rPr>
              <w:t>’</w:t>
            </w:r>
            <w:r w:rsidRPr="004F6447">
              <w:rPr>
                <w:rFonts w:ascii="Times New Roman" w:hAnsi="Times New Roman" w:cs="Times New Roman"/>
                <w:b/>
                <w:i/>
                <w:color w:val="231F20"/>
                <w:spacing w:val="-2"/>
                <w:sz w:val="24"/>
                <w:szCs w:val="24"/>
                <w:lang w:val="uk-UA"/>
              </w:rPr>
              <w:t>я</w:t>
            </w:r>
            <w:r w:rsidRPr="004F6447">
              <w:rPr>
                <w:rFonts w:ascii="Times New Roman" w:hAnsi="Times New Roman" w:cs="Times New Roman"/>
                <w:color w:val="231F20"/>
                <w:spacing w:val="-2"/>
                <w:sz w:val="24"/>
                <w:szCs w:val="24"/>
                <w:lang w:val="uk-UA"/>
              </w:rPr>
              <w:t>,</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b/>
                <w:i/>
                <w:color w:val="231F20"/>
                <w:spacing w:val="-2"/>
                <w:sz w:val="24"/>
                <w:szCs w:val="24"/>
                <w:lang w:val="uk-UA"/>
              </w:rPr>
              <w:t>п</w:t>
            </w:r>
            <w:r w:rsidR="000147EB">
              <w:rPr>
                <w:rFonts w:ascii="Times New Roman" w:hAnsi="Times New Roman" w:cs="Times New Roman"/>
                <w:b/>
                <w:i/>
                <w:color w:val="231F20"/>
                <w:spacing w:val="-2"/>
                <w:sz w:val="24"/>
                <w:szCs w:val="24"/>
                <w:lang w:val="uk-UA"/>
              </w:rPr>
              <w:t>’</w:t>
            </w:r>
            <w:r w:rsidRPr="004F6447">
              <w:rPr>
                <w:rFonts w:ascii="Times New Roman" w:hAnsi="Times New Roman" w:cs="Times New Roman"/>
                <w:b/>
                <w:i/>
                <w:color w:val="231F20"/>
                <w:spacing w:val="-2"/>
                <w:sz w:val="24"/>
                <w:szCs w:val="24"/>
                <w:lang w:val="uk-UA"/>
              </w:rPr>
              <w:t>я</w:t>
            </w:r>
            <w:r w:rsidRPr="004F6447">
              <w:rPr>
                <w:rFonts w:ascii="Times New Roman" w:hAnsi="Times New Roman" w:cs="Times New Roman"/>
                <w:color w:val="231F20"/>
                <w:spacing w:val="-2"/>
                <w:sz w:val="24"/>
                <w:szCs w:val="24"/>
                <w:lang w:val="uk-UA"/>
              </w:rPr>
              <w:t>,</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b/>
                <w:i/>
                <w:color w:val="231F20"/>
                <w:spacing w:val="-2"/>
                <w:sz w:val="24"/>
                <w:szCs w:val="24"/>
                <w:lang w:val="uk-UA"/>
              </w:rPr>
              <w:t>в</w:t>
            </w:r>
            <w:r w:rsidR="000147EB">
              <w:rPr>
                <w:rFonts w:ascii="Times New Roman" w:hAnsi="Times New Roman" w:cs="Times New Roman"/>
                <w:b/>
                <w:i/>
                <w:color w:val="231F20"/>
                <w:spacing w:val="-2"/>
                <w:sz w:val="24"/>
                <w:szCs w:val="24"/>
                <w:lang w:val="uk-UA"/>
              </w:rPr>
              <w:t>’</w:t>
            </w:r>
            <w:r w:rsidRPr="004F6447">
              <w:rPr>
                <w:rFonts w:ascii="Times New Roman" w:hAnsi="Times New Roman" w:cs="Times New Roman"/>
                <w:b/>
                <w:i/>
                <w:color w:val="231F20"/>
                <w:spacing w:val="-2"/>
                <w:sz w:val="24"/>
                <w:szCs w:val="24"/>
                <w:lang w:val="uk-UA"/>
              </w:rPr>
              <w:t>я</w:t>
            </w:r>
            <w:r w:rsidRPr="004F6447">
              <w:rPr>
                <w:rFonts w:ascii="Times New Roman" w:hAnsi="Times New Roman" w:cs="Times New Roman"/>
                <w:color w:val="231F20"/>
                <w:spacing w:val="-2"/>
                <w:sz w:val="24"/>
                <w:szCs w:val="24"/>
                <w:lang w:val="uk-UA"/>
              </w:rPr>
              <w:t>,</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b/>
                <w:i/>
                <w:color w:val="231F20"/>
                <w:spacing w:val="-2"/>
                <w:sz w:val="24"/>
                <w:szCs w:val="24"/>
                <w:lang w:val="uk-UA"/>
              </w:rPr>
              <w:t>м</w:t>
            </w:r>
            <w:r w:rsidR="000147EB">
              <w:rPr>
                <w:rFonts w:ascii="Times New Roman" w:hAnsi="Times New Roman" w:cs="Times New Roman"/>
                <w:b/>
                <w:i/>
                <w:color w:val="231F20"/>
                <w:spacing w:val="-2"/>
                <w:sz w:val="24"/>
                <w:szCs w:val="24"/>
                <w:lang w:val="uk-UA"/>
              </w:rPr>
              <w:t>’</w:t>
            </w:r>
            <w:r w:rsidRPr="004F6447">
              <w:rPr>
                <w:rFonts w:ascii="Times New Roman" w:hAnsi="Times New Roman" w:cs="Times New Roman"/>
                <w:b/>
                <w:i/>
                <w:color w:val="231F20"/>
                <w:spacing w:val="-2"/>
                <w:sz w:val="24"/>
                <w:szCs w:val="24"/>
                <w:lang w:val="uk-UA"/>
              </w:rPr>
              <w:t>я</w:t>
            </w:r>
            <w:r w:rsidRPr="004F6447">
              <w:rPr>
                <w:rFonts w:ascii="Times New Roman" w:hAnsi="Times New Roman" w:cs="Times New Roman"/>
                <w:color w:val="231F20"/>
                <w:spacing w:val="-2"/>
                <w:sz w:val="24"/>
                <w:szCs w:val="24"/>
                <w:lang w:val="uk-UA"/>
              </w:rPr>
              <w:t xml:space="preserve">; </w:t>
            </w:r>
          </w:p>
          <w:p w14:paraId="55521782" w14:textId="4235CE92" w:rsidR="007F4100" w:rsidRPr="004F6447" w:rsidRDefault="007F4100"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розрізняти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граматичні</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форми</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слів</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російсько</w:t>
            </w:r>
            <w:r w:rsidR="00060F6D">
              <w:rPr>
                <w:rFonts w:ascii="Times New Roman" w:hAnsi="Times New Roman" w:cs="Times New Roman"/>
                <w:color w:val="231F20"/>
                <w:sz w:val="24"/>
                <w:szCs w:val="24"/>
                <w:lang w:val="uk-UA"/>
              </w:rPr>
              <w:t>ї та у</w:t>
            </w:r>
            <w:r w:rsidRPr="004F6447">
              <w:rPr>
                <w:rFonts w:ascii="Times New Roman" w:hAnsi="Times New Roman" w:cs="Times New Roman"/>
                <w:color w:val="231F20"/>
                <w:sz w:val="24"/>
                <w:szCs w:val="24"/>
                <w:lang w:val="uk-UA"/>
              </w:rPr>
              <w:t>країнської</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pacing w:val="-4"/>
                <w:sz w:val="24"/>
                <w:szCs w:val="24"/>
                <w:lang w:val="uk-UA"/>
              </w:rPr>
              <w:t>мов;</w:t>
            </w:r>
          </w:p>
          <w:p w14:paraId="495CC233" w14:textId="77777777" w:rsidR="007F4100" w:rsidRPr="004F6447" w:rsidRDefault="007F4100" w:rsidP="00634203">
            <w:pPr>
              <w:pStyle w:val="a4"/>
              <w:widowControl w:val="0"/>
              <w:numPr>
                <w:ilvl w:val="0"/>
                <w:numId w:val="3"/>
              </w:numPr>
              <w:tabs>
                <w:tab w:val="left" w:pos="0"/>
                <w:tab w:val="left" w:pos="46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визначати, якою мовою — російською чи українською — вимовлено слова, які мають незначні фонетичні відмінності, відрізняються наголосом тощо;</w:t>
            </w:r>
          </w:p>
          <w:p w14:paraId="0692EE8E" w14:textId="77777777" w:rsidR="00681CA7" w:rsidRPr="004F6447" w:rsidRDefault="00681CA7"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групувати слова за темами;</w:t>
            </w:r>
          </w:p>
          <w:p w14:paraId="4DD670C3" w14:textId="1AC4DE1D" w:rsidR="00681CA7" w:rsidRPr="004F6447" w:rsidRDefault="00681CA7"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 xml:space="preserve"> відповідати на запитання у зв</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язку з темами, що вивчаються; вміти поставити запитання;</w:t>
            </w:r>
          </w:p>
          <w:p w14:paraId="36B0C501" w14:textId="0B27236A" w:rsidR="00681CA7" w:rsidRPr="004F6447" w:rsidRDefault="00681CA7"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правильно</w:t>
            </w:r>
            <w:r w:rsidRPr="004F6447">
              <w:rPr>
                <w:rFonts w:ascii="Times New Roman" w:hAnsi="Times New Roman" w:cs="Times New Roman"/>
                <w:color w:val="231F20"/>
                <w:spacing w:val="-18"/>
                <w:sz w:val="24"/>
                <w:szCs w:val="24"/>
                <w:lang w:val="uk-UA"/>
              </w:rPr>
              <w:t xml:space="preserve"> </w:t>
            </w:r>
            <w:r w:rsidRPr="004F6447">
              <w:rPr>
                <w:rFonts w:ascii="Times New Roman" w:hAnsi="Times New Roman" w:cs="Times New Roman"/>
                <w:color w:val="231F20"/>
                <w:spacing w:val="-2"/>
                <w:sz w:val="24"/>
                <w:szCs w:val="24"/>
                <w:lang w:val="uk-UA"/>
              </w:rPr>
              <w:t>вимовляти</w:t>
            </w:r>
            <w:r w:rsidRPr="004F6447">
              <w:rPr>
                <w:rFonts w:ascii="Times New Roman" w:hAnsi="Times New Roman" w:cs="Times New Roman"/>
                <w:color w:val="231F20"/>
                <w:spacing w:val="-17"/>
                <w:sz w:val="24"/>
                <w:szCs w:val="24"/>
                <w:lang w:val="uk-UA"/>
              </w:rPr>
              <w:t xml:space="preserve"> </w:t>
            </w:r>
            <w:r w:rsidRPr="004F6447">
              <w:rPr>
                <w:rFonts w:ascii="Times New Roman" w:hAnsi="Times New Roman" w:cs="Times New Roman"/>
                <w:color w:val="231F20"/>
                <w:spacing w:val="-2"/>
                <w:sz w:val="24"/>
                <w:szCs w:val="24"/>
                <w:lang w:val="uk-UA"/>
              </w:rPr>
              <w:t>голосні</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звуки</w:t>
            </w:r>
            <w:r w:rsidRPr="004F6447">
              <w:rPr>
                <w:rFonts w:ascii="Times New Roman" w:hAnsi="Times New Roman" w:cs="Times New Roman"/>
                <w:color w:val="231F20"/>
                <w:spacing w:val="-17"/>
                <w:sz w:val="24"/>
                <w:szCs w:val="24"/>
                <w:lang w:val="uk-UA"/>
              </w:rPr>
              <w:t xml:space="preserve"> </w:t>
            </w:r>
            <w:r w:rsidRPr="004F6447">
              <w:rPr>
                <w:rFonts w:ascii="Times New Roman" w:hAnsi="Times New Roman" w:cs="Times New Roman"/>
                <w:color w:val="231F20"/>
                <w:spacing w:val="-2"/>
                <w:sz w:val="24"/>
                <w:szCs w:val="24"/>
                <w:lang w:val="uk-UA"/>
              </w:rPr>
              <w:t>української</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мови</w:t>
            </w:r>
            <w:r w:rsidR="009F1269" w:rsidRPr="004F6447">
              <w:rPr>
                <w:rFonts w:ascii="Times New Roman" w:hAnsi="Times New Roman" w:cs="Times New Roman"/>
                <w:color w:val="231F20"/>
                <w:spacing w:val="-17"/>
                <w:sz w:val="24"/>
                <w:szCs w:val="24"/>
                <w:lang w:val="uk-UA"/>
              </w:rPr>
              <w:t xml:space="preserve"> у пр</w:t>
            </w:r>
            <w:r w:rsidRPr="004F6447">
              <w:rPr>
                <w:rFonts w:ascii="Times New Roman" w:hAnsi="Times New Roman" w:cs="Times New Roman"/>
                <w:color w:val="231F20"/>
                <w:spacing w:val="-2"/>
                <w:sz w:val="24"/>
                <w:szCs w:val="24"/>
                <w:lang w:val="uk-UA"/>
              </w:rPr>
              <w:t>оцесі</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 xml:space="preserve">читання </w:t>
            </w:r>
            <w:r w:rsidRPr="004F6447">
              <w:rPr>
                <w:rFonts w:ascii="Times New Roman" w:hAnsi="Times New Roman" w:cs="Times New Roman"/>
                <w:color w:val="231F20"/>
                <w:sz w:val="24"/>
                <w:szCs w:val="24"/>
                <w:lang w:val="uk-UA"/>
              </w:rPr>
              <w:t>та наголошувати слова;</w:t>
            </w:r>
          </w:p>
          <w:p w14:paraId="36827AE0" w14:textId="77777777" w:rsidR="00681CA7" w:rsidRPr="004F6447" w:rsidRDefault="00681CA7"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вимовляти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слова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pacing w:val="-2"/>
                <w:sz w:val="24"/>
                <w:szCs w:val="24"/>
                <w:lang w:val="uk-UA"/>
              </w:rPr>
              <w:t>апострофом;</w:t>
            </w:r>
          </w:p>
          <w:p w14:paraId="46B0B01A" w14:textId="77777777" w:rsidR="00681CA7" w:rsidRPr="004F6447" w:rsidRDefault="00681CA7"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(без</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перекручення)</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і</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свідомо</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читати</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(розуміти</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прочитане) цілими словами (в окремих випадках — поскладово);</w:t>
            </w:r>
          </w:p>
          <w:p w14:paraId="0360AF4A" w14:textId="08B1DC73" w:rsidR="00014927" w:rsidRPr="004F6447" w:rsidRDefault="00681CA7"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вміти</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писати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слова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буквосполученнями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b/>
                <w:i/>
                <w:color w:val="231F20"/>
                <w:sz w:val="24"/>
                <w:szCs w:val="24"/>
                <w:lang w:val="uk-UA"/>
              </w:rPr>
              <w:t>йо</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b/>
                <w:i/>
                <w:color w:val="231F20"/>
                <w:sz w:val="24"/>
                <w:szCs w:val="24"/>
                <w:lang w:val="uk-UA"/>
              </w:rPr>
              <w:t>ьо</w:t>
            </w:r>
            <w:r w:rsidRPr="004F6447">
              <w:rPr>
                <w:rFonts w:ascii="Times New Roman" w:hAnsi="Times New Roman" w:cs="Times New Roman"/>
                <w:b/>
                <w:i/>
                <w:color w:val="231F20"/>
                <w:spacing w:val="-4"/>
                <w:sz w:val="24"/>
                <w:szCs w:val="24"/>
                <w:lang w:val="uk-UA"/>
              </w:rPr>
              <w:t xml:space="preserve"> </w:t>
            </w:r>
            <w:r w:rsidR="001C7E99" w:rsidRPr="004F6447">
              <w:rPr>
                <w:rFonts w:ascii="Times New Roman" w:hAnsi="Times New Roman" w:cs="Times New Roman"/>
                <w:color w:val="231F20"/>
                <w:sz w:val="24"/>
                <w:szCs w:val="24"/>
                <w:lang w:val="uk-UA"/>
              </w:rPr>
              <w:t>й</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pacing w:val="-2"/>
                <w:sz w:val="24"/>
                <w:szCs w:val="24"/>
                <w:lang w:val="uk-UA"/>
              </w:rPr>
              <w:t>апострофом</w:t>
            </w:r>
          </w:p>
        </w:tc>
        <w:tc>
          <w:tcPr>
            <w:tcW w:w="3402" w:type="dxa"/>
          </w:tcPr>
          <w:p w14:paraId="2F315531" w14:textId="77777777" w:rsidR="00FB4DD4" w:rsidRPr="004F6447" w:rsidRDefault="00FB4DD4"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lastRenderedPageBreak/>
              <w:t>правильно</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вживати</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граматичні</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форми</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слів</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назв</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ознак</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предметів</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у процесі мовлення;</w:t>
            </w:r>
          </w:p>
          <w:p w14:paraId="129E1231" w14:textId="77777777" w:rsidR="00FB4DD4" w:rsidRPr="004F6447" w:rsidRDefault="00FB4DD4"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 вживати граматичні форми слів — назв дій під час діалогічного й монологічного мовлення.</w:t>
            </w:r>
          </w:p>
          <w:p w14:paraId="552CB006" w14:textId="77777777" w:rsidR="00FB4DD4" w:rsidRPr="004F6447" w:rsidRDefault="00FB4DD4"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відтворювати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pacing w:val="-2"/>
                <w:sz w:val="24"/>
                <w:szCs w:val="24"/>
                <w:lang w:val="uk-UA"/>
              </w:rPr>
              <w:t>діалог;</w:t>
            </w:r>
          </w:p>
          <w:p w14:paraId="2E69C84C" w14:textId="77777777" w:rsidR="00FB4DD4" w:rsidRPr="004F6447" w:rsidRDefault="00FB4DD4"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lastRenderedPageBreak/>
              <w:t>вступати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рольову</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4"/>
                <w:sz w:val="24"/>
                <w:szCs w:val="24"/>
                <w:lang w:val="uk-UA"/>
              </w:rPr>
              <w:t>гру;</w:t>
            </w:r>
          </w:p>
          <w:p w14:paraId="2B35D797" w14:textId="24079FC4" w:rsidR="00FB4DD4" w:rsidRPr="004F6447" w:rsidRDefault="00FB4DD4"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вступати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діалог</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(4–5</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реплік)</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однолітками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й</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дорослими,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вживаючи етикетну лексику та слова звертання</w:t>
            </w:r>
            <w:r w:rsidR="00471686">
              <w:rPr>
                <w:rFonts w:ascii="Times New Roman" w:hAnsi="Times New Roman" w:cs="Times New Roman"/>
                <w:color w:val="231F20"/>
                <w:sz w:val="24"/>
                <w:szCs w:val="24"/>
                <w:lang w:val="uk-UA"/>
              </w:rPr>
              <w:t xml:space="preserve"> у зв</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 xml:space="preserve">язку з потребами, визначеними у </w:t>
            </w:r>
            <w:r w:rsidRPr="004F6447">
              <w:rPr>
                <w:rFonts w:ascii="Times New Roman" w:hAnsi="Times New Roman" w:cs="Times New Roman"/>
                <w:color w:val="231F20"/>
                <w:spacing w:val="-2"/>
                <w:sz w:val="24"/>
                <w:szCs w:val="24"/>
                <w:lang w:val="uk-UA"/>
              </w:rPr>
              <w:t>програмі;</w:t>
            </w:r>
          </w:p>
          <w:p w14:paraId="4B9C7660" w14:textId="0685A9C2" w:rsidR="00014927" w:rsidRPr="004F6447" w:rsidRDefault="00FB4DD4" w:rsidP="00634203">
            <w:pPr>
              <w:pStyle w:val="a4"/>
              <w:numPr>
                <w:ilvl w:val="0"/>
                <w:numId w:val="3"/>
              </w:numPr>
              <w:tabs>
                <w:tab w:val="left" w:pos="318"/>
              </w:tabs>
              <w:ind w:left="34"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переказувати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прочитаний</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або</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сприйнятий</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на</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слух</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текст</w:t>
            </w:r>
            <w:r w:rsidR="00A573E3" w:rsidRPr="004F6447">
              <w:rPr>
                <w:rFonts w:ascii="Times New Roman" w:hAnsi="Times New Roman" w:cs="Times New Roman"/>
                <w:color w:val="231F20"/>
                <w:sz w:val="24"/>
                <w:szCs w:val="24"/>
                <w:lang w:val="uk-UA"/>
              </w:rPr>
              <w:t>;</w:t>
            </w:r>
          </w:p>
          <w:p w14:paraId="4C761565" w14:textId="7368138A" w:rsidR="00132EF4" w:rsidRPr="004F6447" w:rsidRDefault="00132EF4" w:rsidP="00634203">
            <w:pPr>
              <w:pStyle w:val="a4"/>
              <w:numPr>
                <w:ilvl w:val="0"/>
                <w:numId w:val="3"/>
              </w:numPr>
              <w:tabs>
                <w:tab w:val="left" w:pos="318"/>
              </w:tabs>
              <w:ind w:left="34" w:firstLine="0"/>
              <w:contextualSpacing w:val="0"/>
              <w:jc w:val="both"/>
              <w:rPr>
                <w:rFonts w:ascii="Times New Roman" w:hAnsi="Times New Roman" w:cs="Times New Roman"/>
                <w:sz w:val="24"/>
                <w:szCs w:val="24"/>
                <w:lang w:val="uk-UA"/>
              </w:rPr>
            </w:pPr>
            <w:r w:rsidRPr="004F6447">
              <w:rPr>
                <w:rFonts w:ascii="Times New Roman" w:hAnsi="Times New Roman" w:cs="Times New Roman"/>
                <w:color w:val="231F20"/>
                <w:sz w:val="24"/>
                <w:szCs w:val="24"/>
                <w:lang w:val="uk-UA"/>
              </w:rPr>
              <w:t xml:space="preserve"> розповідати</w:t>
            </w:r>
            <w:r w:rsidRPr="004F6447">
              <w:rPr>
                <w:rFonts w:ascii="Times New Roman" w:hAnsi="Times New Roman" w:cs="Times New Roman"/>
                <w:color w:val="231F20"/>
                <w:spacing w:val="-12"/>
                <w:sz w:val="24"/>
                <w:szCs w:val="24"/>
                <w:lang w:val="uk-UA"/>
              </w:rPr>
              <w:t xml:space="preserve"> </w:t>
            </w:r>
            <w:r w:rsidRPr="004F6447">
              <w:rPr>
                <w:rFonts w:ascii="Times New Roman" w:hAnsi="Times New Roman" w:cs="Times New Roman"/>
                <w:color w:val="231F20"/>
                <w:sz w:val="24"/>
                <w:szCs w:val="24"/>
                <w:lang w:val="uk-UA"/>
              </w:rPr>
              <w:t>напам</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ять лічилки;</w:t>
            </w:r>
          </w:p>
          <w:p w14:paraId="691F9955" w14:textId="77777777" w:rsidR="00132EF4" w:rsidRPr="004F6447" w:rsidRDefault="00132EF4"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вживати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букви</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b/>
                <w:i/>
                <w:color w:val="231F20"/>
                <w:sz w:val="24"/>
                <w:szCs w:val="24"/>
                <w:lang w:val="uk-UA"/>
              </w:rPr>
              <w:t>і</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b/>
                <w:i/>
                <w:color w:val="231F20"/>
                <w:sz w:val="24"/>
                <w:szCs w:val="24"/>
                <w:lang w:val="uk-UA"/>
              </w:rPr>
              <w:t>и</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b/>
                <w:i/>
                <w:color w:val="231F20"/>
                <w:sz w:val="24"/>
                <w:szCs w:val="24"/>
                <w:lang w:val="uk-UA"/>
              </w:rPr>
              <w:t>е</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b/>
                <w:i/>
                <w:color w:val="231F20"/>
                <w:sz w:val="24"/>
                <w:szCs w:val="24"/>
                <w:lang w:val="uk-UA"/>
              </w:rPr>
              <w:t>є</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b/>
                <w:i/>
                <w:color w:val="231F20"/>
                <w:sz w:val="24"/>
                <w:szCs w:val="24"/>
                <w:lang w:val="uk-UA"/>
              </w:rPr>
              <w:t>ї</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b/>
                <w:i/>
                <w:color w:val="231F20"/>
                <w:sz w:val="24"/>
                <w:szCs w:val="24"/>
                <w:lang w:val="uk-UA"/>
              </w:rPr>
              <w:t>ґ</w:t>
            </w:r>
            <w:r w:rsidRPr="004F6447">
              <w:rPr>
                <w:rFonts w:ascii="Times New Roman" w:hAnsi="Times New Roman" w:cs="Times New Roman"/>
                <w:b/>
                <w:i/>
                <w:color w:val="231F20"/>
                <w:spacing w:val="-2"/>
                <w:sz w:val="24"/>
                <w:szCs w:val="24"/>
                <w:lang w:val="uk-UA"/>
              </w:rPr>
              <w:t xml:space="preserve"> </w:t>
            </w:r>
            <w:r w:rsidRPr="004F6447">
              <w:rPr>
                <w:rFonts w:ascii="Times New Roman" w:hAnsi="Times New Roman" w:cs="Times New Roman"/>
                <w:color w:val="231F20"/>
                <w:sz w:val="24"/>
                <w:szCs w:val="24"/>
                <w:lang w:val="uk-UA"/>
              </w:rPr>
              <w:t>під</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час</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написання</w:t>
            </w:r>
            <w:r w:rsidRPr="004F6447">
              <w:rPr>
                <w:rFonts w:ascii="Times New Roman" w:hAnsi="Times New Roman" w:cs="Times New Roman"/>
                <w:color w:val="231F20"/>
                <w:spacing w:val="-2"/>
                <w:sz w:val="24"/>
                <w:szCs w:val="24"/>
                <w:lang w:val="uk-UA"/>
              </w:rPr>
              <w:t xml:space="preserve"> слів;</w:t>
            </w:r>
          </w:p>
          <w:p w14:paraId="7C4A4351" w14:textId="77777777" w:rsidR="00132EF4" w:rsidRPr="004F6447" w:rsidRDefault="00132EF4"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вживати</w:t>
            </w:r>
            <w:r w:rsidRPr="004F6447">
              <w:rPr>
                <w:rFonts w:ascii="Times New Roman" w:hAnsi="Times New Roman" w:cs="Times New Roman"/>
                <w:color w:val="231F20"/>
                <w:spacing w:val="-18"/>
                <w:sz w:val="24"/>
                <w:szCs w:val="24"/>
                <w:lang w:val="uk-UA"/>
              </w:rPr>
              <w:t xml:space="preserve"> </w:t>
            </w:r>
            <w:r w:rsidRPr="004F6447">
              <w:rPr>
                <w:rFonts w:ascii="Times New Roman" w:hAnsi="Times New Roman" w:cs="Times New Roman"/>
                <w:color w:val="231F20"/>
                <w:spacing w:val="-2"/>
                <w:sz w:val="24"/>
                <w:szCs w:val="24"/>
                <w:lang w:val="uk-UA"/>
              </w:rPr>
              <w:t>вивчені</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букви</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під</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час</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списування</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речень</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чи</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тексту</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(25–30</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 xml:space="preserve">слів) </w:t>
            </w:r>
            <w:r w:rsidRPr="004F6447">
              <w:rPr>
                <w:rFonts w:ascii="Times New Roman" w:hAnsi="Times New Roman" w:cs="Times New Roman"/>
                <w:color w:val="231F20"/>
                <w:spacing w:val="-4"/>
                <w:sz w:val="24"/>
                <w:szCs w:val="24"/>
                <w:lang w:val="uk-UA"/>
              </w:rPr>
              <w:t>та</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самостійного</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запису</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окремих</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слів</w:t>
            </w:r>
            <w:r w:rsidRPr="004F6447">
              <w:rPr>
                <w:rFonts w:ascii="Times New Roman" w:hAnsi="Times New Roman" w:cs="Times New Roman"/>
                <w:color w:val="231F20"/>
                <w:spacing w:val="-12"/>
                <w:sz w:val="24"/>
                <w:szCs w:val="24"/>
                <w:lang w:val="uk-UA"/>
              </w:rPr>
              <w:t xml:space="preserve"> </w:t>
            </w:r>
            <w:r w:rsidRPr="004F6447">
              <w:rPr>
                <w:rFonts w:ascii="Times New Roman" w:hAnsi="Times New Roman" w:cs="Times New Roman"/>
                <w:color w:val="231F20"/>
                <w:spacing w:val="-4"/>
                <w:sz w:val="24"/>
                <w:szCs w:val="24"/>
                <w:lang w:val="uk-UA"/>
              </w:rPr>
              <w:t>під</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час</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словникових</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диктантів</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(до</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15</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слів);</w:t>
            </w:r>
          </w:p>
          <w:p w14:paraId="48057AC7" w14:textId="77777777" w:rsidR="00132EF4" w:rsidRPr="004F6447" w:rsidRDefault="00132EF4" w:rsidP="00634203">
            <w:pPr>
              <w:pStyle w:val="a4"/>
              <w:numPr>
                <w:ilvl w:val="0"/>
                <w:numId w:val="3"/>
              </w:numPr>
              <w:contextualSpacing w:val="0"/>
              <w:jc w:val="both"/>
              <w:rPr>
                <w:rFonts w:ascii="Times New Roman" w:hAnsi="Times New Roman" w:cs="Times New Roman"/>
                <w:sz w:val="24"/>
                <w:szCs w:val="24"/>
                <w:lang w:val="uk-UA"/>
              </w:rPr>
            </w:pPr>
            <w:r w:rsidRPr="004F6447">
              <w:rPr>
                <w:rFonts w:ascii="Times New Roman" w:hAnsi="Times New Roman" w:cs="Times New Roman"/>
                <w:color w:val="231F20"/>
                <w:sz w:val="24"/>
                <w:szCs w:val="24"/>
                <w:lang w:val="uk-UA"/>
              </w:rPr>
              <w:t xml:space="preserve"> розповідати лічилки</w:t>
            </w:r>
          </w:p>
        </w:tc>
      </w:tr>
      <w:tr w:rsidR="00E162A4" w:rsidRPr="004F6447" w14:paraId="19A8730B" w14:textId="77777777" w:rsidTr="00A664CF">
        <w:tc>
          <w:tcPr>
            <w:tcW w:w="9611" w:type="dxa"/>
            <w:gridSpan w:val="3"/>
          </w:tcPr>
          <w:p w14:paraId="6D5965EF" w14:textId="34B1A202" w:rsidR="00E162A4" w:rsidRPr="004F6447" w:rsidRDefault="00E162A4" w:rsidP="00634203">
            <w:pPr>
              <w:jc w:val="center"/>
              <w:rPr>
                <w:rFonts w:ascii="Times New Roman" w:hAnsi="Times New Roman" w:cs="Times New Roman"/>
                <w:b/>
                <w:sz w:val="24"/>
                <w:szCs w:val="24"/>
                <w:lang w:val="uk-UA"/>
              </w:rPr>
            </w:pPr>
            <w:r w:rsidRPr="004F6447">
              <w:rPr>
                <w:rFonts w:ascii="Times New Roman" w:hAnsi="Times New Roman" w:cs="Times New Roman"/>
                <w:b/>
                <w:sz w:val="24"/>
                <w:szCs w:val="24"/>
                <w:lang w:val="uk-UA"/>
              </w:rPr>
              <w:lastRenderedPageBreak/>
              <w:t>У труді зростаємо</w:t>
            </w:r>
          </w:p>
        </w:tc>
      </w:tr>
      <w:tr w:rsidR="00E162A4" w:rsidRPr="004F6447" w14:paraId="3D6E35E1" w14:textId="77777777" w:rsidTr="00A664CF">
        <w:tc>
          <w:tcPr>
            <w:tcW w:w="2948" w:type="dxa"/>
          </w:tcPr>
          <w:p w14:paraId="6E523227" w14:textId="77777777" w:rsidR="00AC1C98" w:rsidRPr="004F6447" w:rsidRDefault="00AC1C98"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знати</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слова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на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теми,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визначені</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pacing w:val="-2"/>
                <w:sz w:val="24"/>
                <w:szCs w:val="24"/>
                <w:lang w:val="uk-UA"/>
              </w:rPr>
              <w:t>програмою;</w:t>
            </w:r>
          </w:p>
          <w:p w14:paraId="625AF51B" w14:textId="2987BC14" w:rsidR="003B4544" w:rsidRPr="004F6447" w:rsidRDefault="00C030C0" w:rsidP="00C030C0">
            <w:pPr>
              <w:pStyle w:val="a4"/>
              <w:ind w:left="0"/>
              <w:contextualSpacing w:val="0"/>
              <w:jc w:val="both"/>
              <w:rPr>
                <w:rFonts w:ascii="Times New Roman" w:hAnsi="Times New Roman" w:cs="Times New Roman"/>
                <w:sz w:val="24"/>
                <w:szCs w:val="24"/>
                <w:lang w:val="uk-UA"/>
              </w:rPr>
            </w:pPr>
            <w:r>
              <w:rPr>
                <w:rFonts w:ascii="Times New Roman" w:hAnsi="Times New Roman" w:cs="Times New Roman"/>
                <w:color w:val="231F20"/>
                <w:sz w:val="24"/>
                <w:szCs w:val="24"/>
                <w:lang w:val="uk-UA"/>
              </w:rPr>
              <w:t xml:space="preserve">– </w:t>
            </w:r>
            <w:r w:rsidR="003B4544" w:rsidRPr="004F6447">
              <w:rPr>
                <w:rFonts w:ascii="Times New Roman" w:hAnsi="Times New Roman" w:cs="Times New Roman"/>
                <w:color w:val="231F20"/>
                <w:sz w:val="24"/>
                <w:szCs w:val="24"/>
                <w:lang w:val="uk-UA"/>
              </w:rPr>
              <w:t xml:space="preserve">знати </w:t>
            </w:r>
            <w:r>
              <w:rPr>
                <w:rFonts w:ascii="Times New Roman" w:hAnsi="Times New Roman" w:cs="Times New Roman"/>
                <w:color w:val="231F20"/>
                <w:sz w:val="24"/>
                <w:szCs w:val="24"/>
                <w:lang w:val="uk-UA"/>
              </w:rPr>
              <w:t xml:space="preserve">імена і прізвища </w:t>
            </w:r>
            <w:r w:rsidR="003B4544" w:rsidRPr="004F6447">
              <w:rPr>
                <w:rFonts w:ascii="Times New Roman" w:hAnsi="Times New Roman" w:cs="Times New Roman"/>
                <w:color w:val="231F20"/>
                <w:sz w:val="24"/>
                <w:szCs w:val="24"/>
                <w:lang w:val="uk-UA"/>
              </w:rPr>
              <w:t>придністровськи</w:t>
            </w:r>
            <w:r w:rsidR="00A573E3" w:rsidRPr="004F6447">
              <w:rPr>
                <w:rFonts w:ascii="Times New Roman" w:hAnsi="Times New Roman" w:cs="Times New Roman"/>
                <w:color w:val="231F20"/>
                <w:sz w:val="24"/>
                <w:szCs w:val="24"/>
                <w:lang w:val="uk-UA"/>
              </w:rPr>
              <w:t xml:space="preserve">х </w:t>
            </w:r>
            <w:r w:rsidR="003B4544" w:rsidRPr="004F6447">
              <w:rPr>
                <w:rFonts w:ascii="Times New Roman" w:hAnsi="Times New Roman" w:cs="Times New Roman"/>
                <w:color w:val="231F20"/>
                <w:sz w:val="24"/>
                <w:szCs w:val="24"/>
                <w:lang w:val="uk-UA"/>
              </w:rPr>
              <w:t>письменників (Г.</w:t>
            </w:r>
            <w:r>
              <w:rPr>
                <w:rFonts w:ascii="Times New Roman" w:hAnsi="Times New Roman" w:cs="Times New Roman"/>
                <w:color w:val="231F20"/>
                <w:sz w:val="24"/>
                <w:szCs w:val="24"/>
                <w:lang w:val="uk-UA"/>
              </w:rPr>
              <w:t> </w:t>
            </w:r>
            <w:r w:rsidR="003B4544" w:rsidRPr="004F6447">
              <w:rPr>
                <w:rFonts w:ascii="Times New Roman" w:hAnsi="Times New Roman" w:cs="Times New Roman"/>
                <w:color w:val="231F20"/>
                <w:sz w:val="24"/>
                <w:szCs w:val="24"/>
                <w:lang w:val="uk-UA"/>
              </w:rPr>
              <w:t>Васютинська)</w:t>
            </w:r>
            <w:r w:rsidR="00A573E3" w:rsidRPr="004F6447">
              <w:rPr>
                <w:rFonts w:ascii="Times New Roman" w:hAnsi="Times New Roman" w:cs="Times New Roman"/>
                <w:color w:val="231F20"/>
                <w:sz w:val="24"/>
                <w:szCs w:val="24"/>
                <w:lang w:val="uk-UA"/>
              </w:rPr>
              <w:t>;</w:t>
            </w:r>
          </w:p>
          <w:p w14:paraId="5679FF39" w14:textId="14020BEC" w:rsidR="003B4544" w:rsidRPr="004F6447" w:rsidRDefault="00C2645E"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2–3 прислів</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 та приказки; 1–2 казки</w:t>
            </w:r>
          </w:p>
          <w:p w14:paraId="2141158F" w14:textId="77777777" w:rsidR="00C2645E" w:rsidRPr="004F6447" w:rsidRDefault="00C2645E" w:rsidP="00634203">
            <w:pPr>
              <w:pStyle w:val="a4"/>
              <w:widowControl w:val="0"/>
              <w:tabs>
                <w:tab w:val="left" w:pos="0"/>
              </w:tabs>
              <w:autoSpaceDE w:val="0"/>
              <w:autoSpaceDN w:val="0"/>
              <w:ind w:left="0"/>
              <w:contextualSpacing w:val="0"/>
              <w:jc w:val="both"/>
              <w:rPr>
                <w:rFonts w:ascii="Times New Roman" w:hAnsi="Times New Roman" w:cs="Times New Roman"/>
                <w:color w:val="231F20"/>
                <w:sz w:val="24"/>
                <w:szCs w:val="24"/>
                <w:lang w:val="uk-UA"/>
              </w:rPr>
            </w:pPr>
          </w:p>
          <w:p w14:paraId="58E4DF59" w14:textId="3791D04D" w:rsidR="00E162A4" w:rsidRPr="004F6447" w:rsidRDefault="00E162A4" w:rsidP="00634203">
            <w:pPr>
              <w:jc w:val="both"/>
              <w:rPr>
                <w:rFonts w:ascii="Times New Roman" w:hAnsi="Times New Roman" w:cs="Times New Roman"/>
                <w:sz w:val="24"/>
                <w:szCs w:val="24"/>
                <w:lang w:val="uk-UA"/>
              </w:rPr>
            </w:pPr>
          </w:p>
        </w:tc>
        <w:tc>
          <w:tcPr>
            <w:tcW w:w="3261" w:type="dxa"/>
          </w:tcPr>
          <w:p w14:paraId="5F592F59" w14:textId="5E911C09" w:rsidR="00C668EC" w:rsidRPr="004F6447" w:rsidRDefault="00C668EC"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чітко, не оглушуючи, вимовляти дзвінкі приголосні,</w:t>
            </w:r>
            <w:r w:rsidR="005A79D2" w:rsidRPr="004F6447">
              <w:rPr>
                <w:rFonts w:ascii="Times New Roman" w:hAnsi="Times New Roman" w:cs="Times New Roman"/>
                <w:color w:val="231F20"/>
                <w:sz w:val="24"/>
                <w:szCs w:val="24"/>
                <w:lang w:val="uk-UA"/>
              </w:rPr>
              <w:t xml:space="preserve"> зокрема</w:t>
            </w:r>
            <w:r w:rsidRPr="004F6447">
              <w:rPr>
                <w:rFonts w:ascii="Times New Roman" w:hAnsi="Times New Roman" w:cs="Times New Roman"/>
                <w:color w:val="231F20"/>
                <w:sz w:val="24"/>
                <w:szCs w:val="24"/>
                <w:lang w:val="uk-UA"/>
              </w:rPr>
              <w:t xml:space="preserve"> й нескладовий [ў];</w:t>
            </w:r>
          </w:p>
          <w:p w14:paraId="7B7A5740" w14:textId="0DB617AB" w:rsidR="00C668EC" w:rsidRPr="004F6447" w:rsidRDefault="00C668EC"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пом</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якшено</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вимовляти</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приголосні</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перед</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pacing w:val="-4"/>
                <w:sz w:val="24"/>
                <w:szCs w:val="24"/>
                <w:lang w:val="uk-UA"/>
              </w:rPr>
              <w:t>[і];</w:t>
            </w:r>
          </w:p>
          <w:p w14:paraId="1F721E00" w14:textId="77777777" w:rsidR="00C668EC" w:rsidRPr="004F6447" w:rsidRDefault="00C668EC"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вимовляти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подовжені</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приголосні;</w:t>
            </w:r>
          </w:p>
          <w:p w14:paraId="77F5A144" w14:textId="77777777" w:rsidR="00C668EC" w:rsidRPr="004F6447" w:rsidRDefault="00C668EC"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вимовляти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дієслівні</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2"/>
                <w:sz w:val="24"/>
                <w:szCs w:val="24"/>
                <w:lang w:val="uk-UA"/>
              </w:rPr>
              <w:t>форми;</w:t>
            </w:r>
          </w:p>
          <w:p w14:paraId="2538A18B" w14:textId="077A655E" w:rsidR="00C668EC" w:rsidRPr="004F6447" w:rsidRDefault="00C668EC"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розрізняти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граматичні</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форми</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слів</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російсько</w:t>
            </w:r>
            <w:r w:rsidR="00060F6D">
              <w:rPr>
                <w:rFonts w:ascii="Times New Roman" w:hAnsi="Times New Roman" w:cs="Times New Roman"/>
                <w:color w:val="231F20"/>
                <w:sz w:val="24"/>
                <w:szCs w:val="24"/>
                <w:lang w:val="uk-UA"/>
              </w:rPr>
              <w:t>ї та у</w:t>
            </w:r>
            <w:r w:rsidRPr="004F6447">
              <w:rPr>
                <w:rFonts w:ascii="Times New Roman" w:hAnsi="Times New Roman" w:cs="Times New Roman"/>
                <w:color w:val="231F20"/>
                <w:sz w:val="24"/>
                <w:szCs w:val="24"/>
                <w:lang w:val="uk-UA"/>
              </w:rPr>
              <w:t>країнської</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pacing w:val="-4"/>
                <w:sz w:val="24"/>
                <w:szCs w:val="24"/>
                <w:lang w:val="uk-UA"/>
              </w:rPr>
              <w:t>мов;</w:t>
            </w:r>
          </w:p>
          <w:p w14:paraId="089A2472" w14:textId="42B164C6" w:rsidR="00C668EC" w:rsidRPr="004F6447" w:rsidRDefault="00C668EC"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у процесі говоріння правильно вживати вказівні слов</w:t>
            </w:r>
            <w:r w:rsidR="001C7E99" w:rsidRPr="004F6447">
              <w:rPr>
                <w:rFonts w:ascii="Times New Roman" w:hAnsi="Times New Roman" w:cs="Times New Roman"/>
                <w:color w:val="231F20"/>
                <w:sz w:val="24"/>
                <w:szCs w:val="24"/>
                <w:lang w:val="uk-UA"/>
              </w:rPr>
              <w:t>а й о</w:t>
            </w:r>
            <w:r w:rsidRPr="004F6447">
              <w:rPr>
                <w:rFonts w:ascii="Times New Roman" w:hAnsi="Times New Roman" w:cs="Times New Roman"/>
                <w:color w:val="231F20"/>
                <w:sz w:val="24"/>
                <w:szCs w:val="24"/>
                <w:lang w:val="uk-UA"/>
              </w:rPr>
              <w:t>собові займенники у різних граматичних формах;</w:t>
            </w:r>
          </w:p>
          <w:p w14:paraId="1C74DFD1" w14:textId="3FF4E02C" w:rsidR="00C668EC" w:rsidRPr="004F6447" w:rsidRDefault="00C668EC"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вживати</w:t>
            </w:r>
            <w:r w:rsidRPr="004F6447">
              <w:rPr>
                <w:rFonts w:ascii="Times New Roman" w:hAnsi="Times New Roman" w:cs="Times New Roman"/>
                <w:color w:val="231F20"/>
                <w:spacing w:val="-12"/>
                <w:sz w:val="24"/>
                <w:szCs w:val="24"/>
                <w:lang w:val="uk-UA"/>
              </w:rPr>
              <w:t xml:space="preserve"> </w:t>
            </w:r>
            <w:r w:rsidRPr="004F6447">
              <w:rPr>
                <w:rFonts w:ascii="Times New Roman" w:hAnsi="Times New Roman" w:cs="Times New Roman"/>
                <w:color w:val="231F20"/>
                <w:sz w:val="24"/>
                <w:szCs w:val="24"/>
                <w:lang w:val="uk-UA"/>
              </w:rPr>
              <w:t>прийменники</w:t>
            </w:r>
            <w:r w:rsidR="00E826DC" w:rsidRPr="004F6447">
              <w:rPr>
                <w:rFonts w:ascii="Times New Roman" w:hAnsi="Times New Roman" w:cs="Times New Roman"/>
                <w:color w:val="231F20"/>
                <w:spacing w:val="-12"/>
                <w:sz w:val="24"/>
                <w:szCs w:val="24"/>
                <w:lang w:val="uk-UA"/>
              </w:rPr>
              <w:t xml:space="preserve"> під час побудови</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z w:val="24"/>
                <w:szCs w:val="24"/>
                <w:lang w:val="uk-UA"/>
              </w:rPr>
              <w:t>словосполучень,</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речень;</w:t>
            </w:r>
          </w:p>
          <w:p w14:paraId="4ABB0375" w14:textId="77777777" w:rsidR="00C668EC" w:rsidRPr="004F6447" w:rsidRDefault="00C668EC"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lastRenderedPageBreak/>
              <w:t>правильно</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вживати</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форми</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звертання</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до</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однокласників</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pacing w:val="-2"/>
                <w:sz w:val="24"/>
                <w:szCs w:val="24"/>
                <w:lang w:val="uk-UA"/>
              </w:rPr>
              <w:t>дорослих;</w:t>
            </w:r>
          </w:p>
          <w:p w14:paraId="038071A1" w14:textId="77777777" w:rsidR="00C668EC" w:rsidRPr="004F6447" w:rsidRDefault="00C668EC"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 вживати граматичні форми слів — назв предметів під час діалогічного й монологічного мовлення;</w:t>
            </w:r>
          </w:p>
          <w:p w14:paraId="7193E3F5" w14:textId="77777777" w:rsidR="00C668EC" w:rsidRPr="004F6447" w:rsidRDefault="00C668EC"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визначати, якою мовою — російською чи українською — вимовлено слова, які мають незначні фонетичні відмінності, відрізняються наголосом тощо;</w:t>
            </w:r>
          </w:p>
          <w:p w14:paraId="519D303B" w14:textId="77777777" w:rsidR="003717EE" w:rsidRPr="004F6447" w:rsidRDefault="003717EE"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розпізнавати слова, що є міжмовними омонімами;</w:t>
            </w:r>
          </w:p>
          <w:p w14:paraId="16501596" w14:textId="77777777" w:rsidR="003717EE" w:rsidRPr="004F6447" w:rsidRDefault="003717EE"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групувати слова за темами;</w:t>
            </w:r>
          </w:p>
          <w:p w14:paraId="1958E047" w14:textId="04AB3161" w:rsidR="003717EE" w:rsidRPr="004F6447" w:rsidRDefault="003717EE"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 xml:space="preserve"> відповідати на запитання у зв</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язку з темами, що вивчаються; вміти поставити запитання;</w:t>
            </w:r>
          </w:p>
          <w:p w14:paraId="01A0D3E5" w14:textId="7852398D" w:rsidR="003717EE" w:rsidRPr="004F6447" w:rsidRDefault="003717EE"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правильно</w:t>
            </w:r>
            <w:r w:rsidRPr="004F6447">
              <w:rPr>
                <w:rFonts w:ascii="Times New Roman" w:hAnsi="Times New Roman" w:cs="Times New Roman"/>
                <w:color w:val="231F20"/>
                <w:spacing w:val="-18"/>
                <w:sz w:val="24"/>
                <w:szCs w:val="24"/>
                <w:lang w:val="uk-UA"/>
              </w:rPr>
              <w:t xml:space="preserve"> </w:t>
            </w:r>
            <w:r w:rsidRPr="004F6447">
              <w:rPr>
                <w:rFonts w:ascii="Times New Roman" w:hAnsi="Times New Roman" w:cs="Times New Roman"/>
                <w:color w:val="231F20"/>
                <w:spacing w:val="-2"/>
                <w:sz w:val="24"/>
                <w:szCs w:val="24"/>
                <w:lang w:val="uk-UA"/>
              </w:rPr>
              <w:t>вимовляти</w:t>
            </w:r>
            <w:r w:rsidRPr="004F6447">
              <w:rPr>
                <w:rFonts w:ascii="Times New Roman" w:hAnsi="Times New Roman" w:cs="Times New Roman"/>
                <w:color w:val="231F20"/>
                <w:spacing w:val="-17"/>
                <w:sz w:val="24"/>
                <w:szCs w:val="24"/>
                <w:lang w:val="uk-UA"/>
              </w:rPr>
              <w:t xml:space="preserve"> </w:t>
            </w:r>
            <w:r w:rsidRPr="004F6447">
              <w:rPr>
                <w:rFonts w:ascii="Times New Roman" w:hAnsi="Times New Roman" w:cs="Times New Roman"/>
                <w:color w:val="231F20"/>
                <w:spacing w:val="-2"/>
                <w:sz w:val="24"/>
                <w:szCs w:val="24"/>
                <w:lang w:val="uk-UA"/>
              </w:rPr>
              <w:t>голосні</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звуки</w:t>
            </w:r>
            <w:r w:rsidRPr="004F6447">
              <w:rPr>
                <w:rFonts w:ascii="Times New Roman" w:hAnsi="Times New Roman" w:cs="Times New Roman"/>
                <w:color w:val="231F20"/>
                <w:spacing w:val="-17"/>
                <w:sz w:val="24"/>
                <w:szCs w:val="24"/>
                <w:lang w:val="uk-UA"/>
              </w:rPr>
              <w:t xml:space="preserve"> </w:t>
            </w:r>
            <w:r w:rsidRPr="004F6447">
              <w:rPr>
                <w:rFonts w:ascii="Times New Roman" w:hAnsi="Times New Roman" w:cs="Times New Roman"/>
                <w:color w:val="231F20"/>
                <w:spacing w:val="-2"/>
                <w:sz w:val="24"/>
                <w:szCs w:val="24"/>
                <w:lang w:val="uk-UA"/>
              </w:rPr>
              <w:t>української</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мови</w:t>
            </w:r>
            <w:r w:rsidR="009F1269" w:rsidRPr="004F6447">
              <w:rPr>
                <w:rFonts w:ascii="Times New Roman" w:hAnsi="Times New Roman" w:cs="Times New Roman"/>
                <w:color w:val="231F20"/>
                <w:spacing w:val="-17"/>
                <w:sz w:val="24"/>
                <w:szCs w:val="24"/>
                <w:lang w:val="uk-UA"/>
              </w:rPr>
              <w:t xml:space="preserve"> у пр</w:t>
            </w:r>
            <w:r w:rsidRPr="004F6447">
              <w:rPr>
                <w:rFonts w:ascii="Times New Roman" w:hAnsi="Times New Roman" w:cs="Times New Roman"/>
                <w:color w:val="231F20"/>
                <w:spacing w:val="-2"/>
                <w:sz w:val="24"/>
                <w:szCs w:val="24"/>
                <w:lang w:val="uk-UA"/>
              </w:rPr>
              <w:t>оцесі</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 xml:space="preserve">читання </w:t>
            </w:r>
            <w:r w:rsidRPr="004F6447">
              <w:rPr>
                <w:rFonts w:ascii="Times New Roman" w:hAnsi="Times New Roman" w:cs="Times New Roman"/>
                <w:color w:val="231F20"/>
                <w:sz w:val="24"/>
                <w:szCs w:val="24"/>
                <w:lang w:val="uk-UA"/>
              </w:rPr>
              <w:t>та наголошувати слова;</w:t>
            </w:r>
          </w:p>
          <w:p w14:paraId="66DF6548" w14:textId="1A6FEDDD" w:rsidR="00E162A4" w:rsidRPr="004F6447" w:rsidRDefault="003717EE"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 xml:space="preserve"> правильно</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(без</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перекручення)</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і</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свідомо</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читати</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(розуміти</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прочитане) цілими словами (в окремих випадках — поскладово);</w:t>
            </w:r>
          </w:p>
        </w:tc>
        <w:tc>
          <w:tcPr>
            <w:tcW w:w="3402" w:type="dxa"/>
          </w:tcPr>
          <w:p w14:paraId="233D70E8" w14:textId="77777777" w:rsidR="00581966" w:rsidRPr="004F6447" w:rsidRDefault="00581966"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4"/>
                <w:sz w:val="24"/>
                <w:szCs w:val="24"/>
                <w:lang w:val="uk-UA"/>
              </w:rPr>
              <w:lastRenderedPageBreak/>
              <w:t>доречно</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вживати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синоніми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й</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антоніми,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вживати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(за</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допомогою</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 xml:space="preserve">вчителя) </w:t>
            </w:r>
            <w:r w:rsidRPr="004F6447">
              <w:rPr>
                <w:rFonts w:ascii="Times New Roman" w:hAnsi="Times New Roman" w:cs="Times New Roman"/>
                <w:color w:val="231F20"/>
                <w:sz w:val="24"/>
                <w:szCs w:val="24"/>
                <w:lang w:val="uk-UA"/>
              </w:rPr>
              <w:t>народні вирази, національно марковану лексику;</w:t>
            </w:r>
          </w:p>
          <w:p w14:paraId="07214C1A" w14:textId="77777777" w:rsidR="00581966" w:rsidRPr="004F6447" w:rsidRDefault="00581966"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розуміти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терміни:</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i/>
                <w:color w:val="231F20"/>
                <w:sz w:val="24"/>
                <w:szCs w:val="24"/>
                <w:lang w:val="uk-UA"/>
              </w:rPr>
              <w:t>речення</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i/>
                <w:color w:val="231F20"/>
                <w:sz w:val="24"/>
                <w:szCs w:val="24"/>
                <w:lang w:val="uk-UA"/>
              </w:rPr>
              <w:t>крапка</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i/>
                <w:color w:val="231F20"/>
                <w:sz w:val="24"/>
                <w:szCs w:val="24"/>
                <w:lang w:val="uk-UA"/>
              </w:rPr>
              <w:t>кома</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i/>
                <w:color w:val="231F20"/>
                <w:sz w:val="24"/>
                <w:szCs w:val="24"/>
                <w:lang w:val="uk-UA"/>
              </w:rPr>
              <w:t>знак</w:t>
            </w:r>
            <w:r w:rsidRPr="004F6447">
              <w:rPr>
                <w:rFonts w:ascii="Times New Roman" w:hAnsi="Times New Roman" w:cs="Times New Roman"/>
                <w:i/>
                <w:color w:val="231F20"/>
                <w:spacing w:val="-5"/>
                <w:sz w:val="24"/>
                <w:szCs w:val="24"/>
                <w:lang w:val="uk-UA"/>
              </w:rPr>
              <w:t xml:space="preserve"> </w:t>
            </w:r>
            <w:r w:rsidRPr="004F6447">
              <w:rPr>
                <w:rFonts w:ascii="Times New Roman" w:hAnsi="Times New Roman" w:cs="Times New Roman"/>
                <w:i/>
                <w:color w:val="231F20"/>
                <w:sz w:val="24"/>
                <w:szCs w:val="24"/>
                <w:lang w:val="uk-UA"/>
              </w:rPr>
              <w:t>питання</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i/>
                <w:color w:val="231F20"/>
                <w:sz w:val="24"/>
                <w:szCs w:val="24"/>
                <w:lang w:val="uk-UA"/>
              </w:rPr>
              <w:t>знак</w:t>
            </w:r>
            <w:r w:rsidRPr="004F6447">
              <w:rPr>
                <w:rFonts w:ascii="Times New Roman" w:hAnsi="Times New Roman" w:cs="Times New Roman"/>
                <w:i/>
                <w:color w:val="231F20"/>
                <w:spacing w:val="-5"/>
                <w:sz w:val="24"/>
                <w:szCs w:val="24"/>
                <w:lang w:val="uk-UA"/>
              </w:rPr>
              <w:t xml:space="preserve"> </w:t>
            </w:r>
            <w:r w:rsidRPr="004F6447">
              <w:rPr>
                <w:rFonts w:ascii="Times New Roman" w:hAnsi="Times New Roman" w:cs="Times New Roman"/>
                <w:i/>
                <w:color w:val="231F20"/>
                <w:spacing w:val="-2"/>
                <w:sz w:val="24"/>
                <w:szCs w:val="24"/>
                <w:lang w:val="uk-UA"/>
              </w:rPr>
              <w:t>оклику</w:t>
            </w:r>
            <w:r w:rsidRPr="004F6447">
              <w:rPr>
                <w:rFonts w:ascii="Times New Roman" w:hAnsi="Times New Roman" w:cs="Times New Roman"/>
                <w:color w:val="231F20"/>
                <w:spacing w:val="-2"/>
                <w:sz w:val="24"/>
                <w:szCs w:val="24"/>
                <w:lang w:val="uk-UA"/>
              </w:rPr>
              <w:t>;</w:t>
            </w:r>
          </w:p>
          <w:p w14:paraId="2371306D" w14:textId="77777777" w:rsidR="00581966" w:rsidRPr="004F6447" w:rsidRDefault="00581966"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розрізняти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рід</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подібних</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у</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російській</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українській</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мовах</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2"/>
                <w:sz w:val="24"/>
                <w:szCs w:val="24"/>
                <w:lang w:val="uk-UA"/>
              </w:rPr>
              <w:t>іменників;</w:t>
            </w:r>
          </w:p>
          <w:p w14:paraId="485B9B2A" w14:textId="77777777" w:rsidR="00581966" w:rsidRPr="004F6447" w:rsidRDefault="00581966"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вживати</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граматичні</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форми</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слів</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назв</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ознак</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предметів</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у процесі мовлення;</w:t>
            </w:r>
          </w:p>
          <w:p w14:paraId="7D5C84BA" w14:textId="77777777" w:rsidR="00581966" w:rsidRPr="004F6447" w:rsidRDefault="00581966" w:rsidP="00634203">
            <w:pPr>
              <w:pStyle w:val="a4"/>
              <w:widowControl w:val="0"/>
              <w:numPr>
                <w:ilvl w:val="0"/>
                <w:numId w:val="3"/>
              </w:numPr>
              <w:tabs>
                <w:tab w:val="left" w:pos="0"/>
                <w:tab w:val="left" w:pos="459"/>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розпізнавати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тексти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різних</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жанрів,</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класифікувати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5"/>
                <w:sz w:val="24"/>
                <w:szCs w:val="24"/>
                <w:lang w:val="uk-UA"/>
              </w:rPr>
              <w:t>їх;</w:t>
            </w:r>
          </w:p>
          <w:p w14:paraId="615CD80B" w14:textId="77777777" w:rsidR="00581966" w:rsidRPr="004F6447" w:rsidRDefault="00581966"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 xml:space="preserve">зосереджено слухати текст і співвідносити </w:t>
            </w:r>
            <w:r w:rsidRPr="004F6447">
              <w:rPr>
                <w:rFonts w:ascii="Times New Roman" w:hAnsi="Times New Roman" w:cs="Times New Roman"/>
                <w:color w:val="231F20"/>
                <w:sz w:val="24"/>
                <w:szCs w:val="24"/>
                <w:lang w:val="uk-UA"/>
              </w:rPr>
              <w:lastRenderedPageBreak/>
              <w:t>прослуханий уривок з малюнком,</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вибирати</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ряду</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поданих</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той,</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що</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стосується</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змісту</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 xml:space="preserve">прочитаного </w:t>
            </w:r>
            <w:r w:rsidRPr="004F6447">
              <w:rPr>
                <w:rFonts w:ascii="Times New Roman" w:hAnsi="Times New Roman" w:cs="Times New Roman"/>
                <w:color w:val="231F20"/>
                <w:spacing w:val="-2"/>
                <w:sz w:val="24"/>
                <w:szCs w:val="24"/>
                <w:lang w:val="uk-UA"/>
              </w:rPr>
              <w:t>уривка;</w:t>
            </w:r>
          </w:p>
          <w:p w14:paraId="3C77951A" w14:textId="07EE1093" w:rsidR="00581966" w:rsidRPr="004F6447" w:rsidRDefault="00581966"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визначати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з</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допомогою</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тестів</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про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кого,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що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розповідається;</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хто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 xml:space="preserve">головні </w:t>
            </w:r>
            <w:r w:rsidRPr="004F6447">
              <w:rPr>
                <w:rFonts w:ascii="Times New Roman" w:hAnsi="Times New Roman" w:cs="Times New Roman"/>
                <w:color w:val="231F20"/>
                <w:sz w:val="24"/>
                <w:szCs w:val="24"/>
                <w:lang w:val="uk-UA"/>
              </w:rPr>
              <w:t>герої; добирати заголовок;</w:t>
            </w:r>
          </w:p>
          <w:p w14:paraId="529FEA06" w14:textId="77777777" w:rsidR="00581966" w:rsidRPr="004F6447" w:rsidRDefault="00581966"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відтворювати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pacing w:val="-2"/>
                <w:sz w:val="24"/>
                <w:szCs w:val="24"/>
                <w:lang w:val="uk-UA"/>
              </w:rPr>
              <w:t>діалог;</w:t>
            </w:r>
          </w:p>
          <w:p w14:paraId="5BE1D161" w14:textId="77777777" w:rsidR="00581966" w:rsidRPr="004F6447" w:rsidRDefault="00581966"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вступати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рольову</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4"/>
                <w:sz w:val="24"/>
                <w:szCs w:val="24"/>
                <w:lang w:val="uk-UA"/>
              </w:rPr>
              <w:t>гру;</w:t>
            </w:r>
          </w:p>
          <w:p w14:paraId="012A50FB" w14:textId="47D2B3D5" w:rsidR="00581966" w:rsidRPr="004F6447" w:rsidRDefault="00581966"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вступати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діалог</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(4–5</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реплік)</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однолітками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й</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дорослими,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вживаючи етикетну лексику та слова звертання</w:t>
            </w:r>
            <w:r w:rsidR="00471686">
              <w:rPr>
                <w:rFonts w:ascii="Times New Roman" w:hAnsi="Times New Roman" w:cs="Times New Roman"/>
                <w:color w:val="231F20"/>
                <w:sz w:val="24"/>
                <w:szCs w:val="24"/>
                <w:lang w:val="uk-UA"/>
              </w:rPr>
              <w:t xml:space="preserve"> у зв</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 xml:space="preserve">язку з потребами, визначеними у </w:t>
            </w:r>
            <w:r w:rsidRPr="004F6447">
              <w:rPr>
                <w:rFonts w:ascii="Times New Roman" w:hAnsi="Times New Roman" w:cs="Times New Roman"/>
                <w:color w:val="231F20"/>
                <w:spacing w:val="-2"/>
                <w:sz w:val="24"/>
                <w:szCs w:val="24"/>
                <w:lang w:val="uk-UA"/>
              </w:rPr>
              <w:t>програмі;</w:t>
            </w:r>
          </w:p>
          <w:p w14:paraId="4F715F63" w14:textId="77777777" w:rsidR="00E162A4" w:rsidRPr="004F6447" w:rsidRDefault="00306C28" w:rsidP="00634203">
            <w:pPr>
              <w:pStyle w:val="a4"/>
              <w:numPr>
                <w:ilvl w:val="0"/>
                <w:numId w:val="3"/>
              </w:numPr>
              <w:tabs>
                <w:tab w:val="left" w:pos="318"/>
              </w:tabs>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 xml:space="preserve"> </w:t>
            </w:r>
            <w:r w:rsidR="00581966" w:rsidRPr="004F6447">
              <w:rPr>
                <w:rFonts w:ascii="Times New Roman" w:hAnsi="Times New Roman" w:cs="Times New Roman"/>
                <w:color w:val="231F20"/>
                <w:sz w:val="24"/>
                <w:szCs w:val="24"/>
                <w:lang w:val="uk-UA"/>
              </w:rPr>
              <w:t>переказувати</w:t>
            </w:r>
            <w:r w:rsidR="00581966" w:rsidRPr="004F6447">
              <w:rPr>
                <w:rFonts w:ascii="Times New Roman" w:hAnsi="Times New Roman" w:cs="Times New Roman"/>
                <w:color w:val="231F20"/>
                <w:spacing w:val="-5"/>
                <w:sz w:val="24"/>
                <w:szCs w:val="24"/>
                <w:lang w:val="uk-UA"/>
              </w:rPr>
              <w:t xml:space="preserve"> </w:t>
            </w:r>
            <w:r w:rsidR="00581966" w:rsidRPr="004F6447">
              <w:rPr>
                <w:rFonts w:ascii="Times New Roman" w:hAnsi="Times New Roman" w:cs="Times New Roman"/>
                <w:color w:val="231F20"/>
                <w:sz w:val="24"/>
                <w:szCs w:val="24"/>
                <w:lang w:val="uk-UA"/>
              </w:rPr>
              <w:t>прочитаний</w:t>
            </w:r>
            <w:r w:rsidR="00581966" w:rsidRPr="004F6447">
              <w:rPr>
                <w:rFonts w:ascii="Times New Roman" w:hAnsi="Times New Roman" w:cs="Times New Roman"/>
                <w:color w:val="231F20"/>
                <w:spacing w:val="-5"/>
                <w:sz w:val="24"/>
                <w:szCs w:val="24"/>
                <w:lang w:val="uk-UA"/>
              </w:rPr>
              <w:t xml:space="preserve"> </w:t>
            </w:r>
            <w:r w:rsidR="00581966" w:rsidRPr="004F6447">
              <w:rPr>
                <w:rFonts w:ascii="Times New Roman" w:hAnsi="Times New Roman" w:cs="Times New Roman"/>
                <w:color w:val="231F20"/>
                <w:sz w:val="24"/>
                <w:szCs w:val="24"/>
                <w:lang w:val="uk-UA"/>
              </w:rPr>
              <w:t>або</w:t>
            </w:r>
            <w:r w:rsidR="00581966" w:rsidRPr="004F6447">
              <w:rPr>
                <w:rFonts w:ascii="Times New Roman" w:hAnsi="Times New Roman" w:cs="Times New Roman"/>
                <w:color w:val="231F20"/>
                <w:spacing w:val="-5"/>
                <w:sz w:val="24"/>
                <w:szCs w:val="24"/>
                <w:lang w:val="uk-UA"/>
              </w:rPr>
              <w:t xml:space="preserve"> </w:t>
            </w:r>
            <w:r w:rsidR="00581966" w:rsidRPr="004F6447">
              <w:rPr>
                <w:rFonts w:ascii="Times New Roman" w:hAnsi="Times New Roman" w:cs="Times New Roman"/>
                <w:color w:val="231F20"/>
                <w:sz w:val="24"/>
                <w:szCs w:val="24"/>
                <w:lang w:val="uk-UA"/>
              </w:rPr>
              <w:t>сприйнятий</w:t>
            </w:r>
            <w:r w:rsidR="00581966" w:rsidRPr="004F6447">
              <w:rPr>
                <w:rFonts w:ascii="Times New Roman" w:hAnsi="Times New Roman" w:cs="Times New Roman"/>
                <w:color w:val="231F20"/>
                <w:spacing w:val="-5"/>
                <w:sz w:val="24"/>
                <w:szCs w:val="24"/>
                <w:lang w:val="uk-UA"/>
              </w:rPr>
              <w:t xml:space="preserve"> </w:t>
            </w:r>
            <w:r w:rsidR="00581966" w:rsidRPr="004F6447">
              <w:rPr>
                <w:rFonts w:ascii="Times New Roman" w:hAnsi="Times New Roman" w:cs="Times New Roman"/>
                <w:color w:val="231F20"/>
                <w:sz w:val="24"/>
                <w:szCs w:val="24"/>
                <w:lang w:val="uk-UA"/>
              </w:rPr>
              <w:t>на</w:t>
            </w:r>
            <w:r w:rsidR="00581966" w:rsidRPr="004F6447">
              <w:rPr>
                <w:rFonts w:ascii="Times New Roman" w:hAnsi="Times New Roman" w:cs="Times New Roman"/>
                <w:color w:val="231F20"/>
                <w:spacing w:val="-5"/>
                <w:sz w:val="24"/>
                <w:szCs w:val="24"/>
                <w:lang w:val="uk-UA"/>
              </w:rPr>
              <w:t xml:space="preserve"> </w:t>
            </w:r>
            <w:r w:rsidR="00581966" w:rsidRPr="004F6447">
              <w:rPr>
                <w:rFonts w:ascii="Times New Roman" w:hAnsi="Times New Roman" w:cs="Times New Roman"/>
                <w:color w:val="231F20"/>
                <w:sz w:val="24"/>
                <w:szCs w:val="24"/>
                <w:lang w:val="uk-UA"/>
              </w:rPr>
              <w:t>слух</w:t>
            </w:r>
            <w:r w:rsidR="00581966" w:rsidRPr="004F6447">
              <w:rPr>
                <w:rFonts w:ascii="Times New Roman" w:hAnsi="Times New Roman" w:cs="Times New Roman"/>
                <w:color w:val="231F20"/>
                <w:spacing w:val="-5"/>
                <w:sz w:val="24"/>
                <w:szCs w:val="24"/>
                <w:lang w:val="uk-UA"/>
              </w:rPr>
              <w:t xml:space="preserve"> </w:t>
            </w:r>
            <w:r w:rsidR="00581966" w:rsidRPr="004F6447">
              <w:rPr>
                <w:rFonts w:ascii="Times New Roman" w:hAnsi="Times New Roman" w:cs="Times New Roman"/>
                <w:color w:val="231F20"/>
                <w:sz w:val="24"/>
                <w:szCs w:val="24"/>
                <w:lang w:val="uk-UA"/>
              </w:rPr>
              <w:t>текст,</w:t>
            </w:r>
          </w:p>
          <w:p w14:paraId="4B652744" w14:textId="08ADCBD9" w:rsidR="00581966" w:rsidRPr="004F6447" w:rsidRDefault="00581966"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будувати</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зв</w:t>
            </w:r>
            <w:r w:rsidR="000147EB">
              <w:rPr>
                <w:rFonts w:ascii="Times New Roman" w:hAnsi="Times New Roman" w:cs="Times New Roman"/>
                <w:color w:val="231F20"/>
                <w:spacing w:val="-2"/>
                <w:sz w:val="24"/>
                <w:szCs w:val="24"/>
                <w:lang w:val="uk-UA"/>
              </w:rPr>
              <w:t>’</w:t>
            </w:r>
            <w:r w:rsidRPr="004F6447">
              <w:rPr>
                <w:rFonts w:ascii="Times New Roman" w:hAnsi="Times New Roman" w:cs="Times New Roman"/>
                <w:color w:val="231F20"/>
                <w:spacing w:val="-2"/>
                <w:sz w:val="24"/>
                <w:szCs w:val="24"/>
                <w:lang w:val="uk-UA"/>
              </w:rPr>
              <w:t>язну</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розповідь</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за</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аналогією</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до</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поданого</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зразка;</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за</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 xml:space="preserve">змістом </w:t>
            </w:r>
            <w:r w:rsidRPr="004F6447">
              <w:rPr>
                <w:rFonts w:ascii="Times New Roman" w:hAnsi="Times New Roman" w:cs="Times New Roman"/>
                <w:color w:val="231F20"/>
                <w:sz w:val="24"/>
                <w:szCs w:val="24"/>
                <w:lang w:val="uk-UA"/>
              </w:rPr>
              <w:t>малюнка;</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про</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себе,</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свою</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родину;</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про</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побачене</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чи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почуте;</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описувати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когось, щось (за аналогією);</w:t>
            </w:r>
          </w:p>
          <w:p w14:paraId="02A039E4" w14:textId="77777777" w:rsidR="00581966" w:rsidRPr="004F6447" w:rsidRDefault="00581966"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дотримуватися</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пауз</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перед</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розділовими</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знаками</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кінці</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pacing w:val="-2"/>
                <w:sz w:val="24"/>
                <w:szCs w:val="24"/>
                <w:lang w:val="uk-UA"/>
              </w:rPr>
              <w:t>речення;</w:t>
            </w:r>
          </w:p>
          <w:p w14:paraId="57D99FAA" w14:textId="77777777" w:rsidR="00581966" w:rsidRPr="004F6447" w:rsidRDefault="00581966"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інтонувати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початок</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і</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кінець</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2"/>
                <w:sz w:val="24"/>
                <w:szCs w:val="24"/>
                <w:lang w:val="uk-UA"/>
              </w:rPr>
              <w:t>речення;</w:t>
            </w:r>
          </w:p>
          <w:p w14:paraId="71FE2213" w14:textId="4323FAA6" w:rsidR="00581966" w:rsidRPr="004F6447" w:rsidRDefault="00306C28"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розповідати:</w:t>
            </w:r>
            <w:r w:rsidRPr="004F6447">
              <w:rPr>
                <w:rFonts w:ascii="Times New Roman" w:hAnsi="Times New Roman" w:cs="Times New Roman"/>
                <w:color w:val="231F20"/>
                <w:spacing w:val="40"/>
                <w:sz w:val="24"/>
                <w:szCs w:val="24"/>
                <w:lang w:val="uk-UA"/>
              </w:rPr>
              <w:t xml:space="preserve"> </w:t>
            </w:r>
            <w:r w:rsidRPr="004F6447">
              <w:rPr>
                <w:rFonts w:ascii="Times New Roman" w:hAnsi="Times New Roman" w:cs="Times New Roman"/>
                <w:color w:val="231F20"/>
                <w:sz w:val="24"/>
                <w:szCs w:val="24"/>
                <w:lang w:val="uk-UA"/>
              </w:rPr>
              <w:t>2–3 прислів</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 та приказки; 1–2 казки</w:t>
            </w:r>
          </w:p>
        </w:tc>
      </w:tr>
      <w:tr w:rsidR="00E162A4" w:rsidRPr="004F6447" w14:paraId="0567EA08" w14:textId="77777777" w:rsidTr="00A664CF">
        <w:tc>
          <w:tcPr>
            <w:tcW w:w="9611" w:type="dxa"/>
            <w:gridSpan w:val="3"/>
          </w:tcPr>
          <w:p w14:paraId="4815BFB2" w14:textId="4515670C" w:rsidR="00E162A4" w:rsidRPr="004F6447" w:rsidRDefault="00EB3FD3" w:rsidP="00634203">
            <w:pPr>
              <w:jc w:val="center"/>
              <w:rPr>
                <w:rFonts w:ascii="Times New Roman" w:hAnsi="Times New Roman" w:cs="Times New Roman"/>
                <w:sz w:val="24"/>
                <w:szCs w:val="24"/>
                <w:lang w:val="uk-UA"/>
              </w:rPr>
            </w:pPr>
            <w:r w:rsidRPr="004F6447">
              <w:rPr>
                <w:rFonts w:ascii="Times New Roman" w:hAnsi="Times New Roman" w:cs="Times New Roman"/>
                <w:b/>
                <w:sz w:val="24"/>
                <w:szCs w:val="24"/>
                <w:lang w:val="uk-UA"/>
              </w:rPr>
              <w:lastRenderedPageBreak/>
              <w:t>Людина починається з добра</w:t>
            </w:r>
          </w:p>
        </w:tc>
      </w:tr>
      <w:tr w:rsidR="00E162A4" w:rsidRPr="004F6447" w14:paraId="65A3AE69" w14:textId="77777777" w:rsidTr="00A664CF">
        <w:tc>
          <w:tcPr>
            <w:tcW w:w="2948" w:type="dxa"/>
          </w:tcPr>
          <w:p w14:paraId="7E89EAA0" w14:textId="42950207" w:rsidR="00A7320A" w:rsidRPr="004F6447" w:rsidRDefault="00A7320A"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знати</w:t>
            </w:r>
            <w:r w:rsidRPr="004F6447">
              <w:rPr>
                <w:rFonts w:ascii="Times New Roman" w:hAnsi="Times New Roman" w:cs="Times New Roman"/>
                <w:color w:val="231F20"/>
                <w:spacing w:val="-13"/>
                <w:sz w:val="24"/>
                <w:szCs w:val="24"/>
                <w:lang w:val="uk-UA"/>
              </w:rPr>
              <w:t xml:space="preserve"> </w:t>
            </w:r>
            <w:r w:rsidRPr="004F6447">
              <w:rPr>
                <w:rFonts w:ascii="Times New Roman" w:hAnsi="Times New Roman" w:cs="Times New Roman"/>
                <w:color w:val="231F20"/>
                <w:sz w:val="24"/>
                <w:szCs w:val="24"/>
                <w:lang w:val="uk-UA"/>
              </w:rPr>
              <w:t>слова</w:t>
            </w:r>
            <w:r w:rsidR="00C62455">
              <w:rPr>
                <w:rFonts w:ascii="Times New Roman" w:hAnsi="Times New Roman" w:cs="Times New Roman"/>
                <w:color w:val="231F20"/>
                <w:spacing w:val="-12"/>
                <w:sz w:val="24"/>
                <w:szCs w:val="24"/>
                <w:lang w:val="uk-UA"/>
              </w:rPr>
              <w:t>-</w:t>
            </w:r>
            <w:r w:rsidRPr="004F6447">
              <w:rPr>
                <w:rFonts w:ascii="Times New Roman" w:hAnsi="Times New Roman" w:cs="Times New Roman"/>
                <w:color w:val="231F20"/>
                <w:sz w:val="24"/>
                <w:szCs w:val="24"/>
                <w:lang w:val="uk-UA"/>
              </w:rPr>
              <w:t>назви</w:t>
            </w:r>
            <w:r w:rsidRPr="004F6447">
              <w:rPr>
                <w:rFonts w:ascii="Times New Roman" w:hAnsi="Times New Roman" w:cs="Times New Roman"/>
                <w:color w:val="231F20"/>
                <w:spacing w:val="-12"/>
                <w:sz w:val="24"/>
                <w:szCs w:val="24"/>
                <w:lang w:val="uk-UA"/>
              </w:rPr>
              <w:t xml:space="preserve"> </w:t>
            </w:r>
            <w:r w:rsidRPr="004F6447">
              <w:rPr>
                <w:rFonts w:ascii="Times New Roman" w:hAnsi="Times New Roman" w:cs="Times New Roman"/>
                <w:color w:val="231F20"/>
                <w:sz w:val="24"/>
                <w:szCs w:val="24"/>
                <w:lang w:val="uk-UA"/>
              </w:rPr>
              <w:t>предметів</w:t>
            </w:r>
            <w:r w:rsidRPr="004F6447">
              <w:rPr>
                <w:rFonts w:ascii="Times New Roman" w:hAnsi="Times New Roman" w:cs="Times New Roman"/>
                <w:color w:val="231F20"/>
                <w:spacing w:val="-13"/>
                <w:sz w:val="24"/>
                <w:szCs w:val="24"/>
                <w:lang w:val="uk-UA"/>
              </w:rPr>
              <w:t xml:space="preserve"> </w:t>
            </w:r>
            <w:r w:rsidRPr="004F6447">
              <w:rPr>
                <w:rFonts w:ascii="Times New Roman" w:hAnsi="Times New Roman" w:cs="Times New Roman"/>
                <w:color w:val="231F20"/>
                <w:sz w:val="24"/>
                <w:szCs w:val="24"/>
                <w:lang w:val="uk-UA"/>
              </w:rPr>
              <w:t>побуту,</w:t>
            </w:r>
            <w:r w:rsidRPr="004F6447">
              <w:rPr>
                <w:rFonts w:ascii="Times New Roman" w:hAnsi="Times New Roman" w:cs="Times New Roman"/>
                <w:color w:val="231F20"/>
                <w:spacing w:val="-12"/>
                <w:sz w:val="24"/>
                <w:szCs w:val="24"/>
                <w:lang w:val="uk-UA"/>
              </w:rPr>
              <w:t xml:space="preserve"> </w:t>
            </w:r>
            <w:r w:rsidRPr="004F6447">
              <w:rPr>
                <w:rFonts w:ascii="Times New Roman" w:hAnsi="Times New Roman" w:cs="Times New Roman"/>
                <w:color w:val="231F20"/>
                <w:sz w:val="24"/>
                <w:szCs w:val="24"/>
                <w:lang w:val="uk-UA"/>
              </w:rPr>
              <w:t>одягу,</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оберегів;</w:t>
            </w:r>
          </w:p>
          <w:p w14:paraId="0BFB0566" w14:textId="3D7474A6" w:rsidR="00375250" w:rsidRPr="004F6447" w:rsidRDefault="00375250"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 xml:space="preserve">знати </w:t>
            </w:r>
            <w:r w:rsidR="00C030C0">
              <w:rPr>
                <w:rFonts w:ascii="Times New Roman" w:hAnsi="Times New Roman" w:cs="Times New Roman"/>
                <w:color w:val="231F20"/>
                <w:sz w:val="24"/>
                <w:szCs w:val="24"/>
                <w:lang w:val="uk-UA"/>
              </w:rPr>
              <w:t xml:space="preserve">імена і прізвища </w:t>
            </w:r>
            <w:r w:rsidRPr="004F6447">
              <w:rPr>
                <w:rFonts w:ascii="Times New Roman" w:hAnsi="Times New Roman" w:cs="Times New Roman"/>
                <w:color w:val="231F20"/>
                <w:sz w:val="24"/>
                <w:szCs w:val="24"/>
                <w:lang w:val="uk-UA"/>
              </w:rPr>
              <w:t>українських письменників (Василь Сухомлинський</w:t>
            </w:r>
            <w:r w:rsidR="002F1021"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w:t>
            </w:r>
          </w:p>
          <w:p w14:paraId="380AC48A" w14:textId="77777777" w:rsidR="00A7320A" w:rsidRPr="004F6447" w:rsidRDefault="00A7320A" w:rsidP="00634203">
            <w:pPr>
              <w:jc w:val="both"/>
              <w:rPr>
                <w:rFonts w:ascii="Times New Roman" w:hAnsi="Times New Roman" w:cs="Times New Roman"/>
                <w:sz w:val="24"/>
                <w:szCs w:val="24"/>
                <w:lang w:val="uk-UA"/>
              </w:rPr>
            </w:pPr>
          </w:p>
          <w:p w14:paraId="1022BB9A" w14:textId="5CDB6AEF" w:rsidR="00E162A4" w:rsidRPr="004F6447" w:rsidRDefault="00E162A4" w:rsidP="00634203">
            <w:pPr>
              <w:jc w:val="both"/>
              <w:rPr>
                <w:rFonts w:ascii="Times New Roman" w:hAnsi="Times New Roman" w:cs="Times New Roman"/>
                <w:bCs/>
                <w:sz w:val="24"/>
                <w:szCs w:val="24"/>
                <w:lang w:val="uk-UA"/>
              </w:rPr>
            </w:pPr>
          </w:p>
        </w:tc>
        <w:tc>
          <w:tcPr>
            <w:tcW w:w="3261" w:type="dxa"/>
          </w:tcPr>
          <w:p w14:paraId="1F83B1C7" w14:textId="3735D193" w:rsidR="002F1021" w:rsidRPr="004F6447" w:rsidRDefault="002F1021"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 вимовляти голосні звуки української мови</w:t>
            </w:r>
            <w:r w:rsidR="009F1269" w:rsidRPr="004F6447">
              <w:rPr>
                <w:rFonts w:ascii="Times New Roman" w:hAnsi="Times New Roman" w:cs="Times New Roman"/>
                <w:color w:val="231F20"/>
                <w:sz w:val="24"/>
                <w:szCs w:val="24"/>
                <w:lang w:val="uk-UA"/>
              </w:rPr>
              <w:t xml:space="preserve"> у пр</w:t>
            </w:r>
            <w:r w:rsidRPr="004F6447">
              <w:rPr>
                <w:rFonts w:ascii="Times New Roman" w:hAnsi="Times New Roman" w:cs="Times New Roman"/>
                <w:color w:val="231F20"/>
                <w:sz w:val="24"/>
                <w:szCs w:val="24"/>
                <w:lang w:val="uk-UA"/>
              </w:rPr>
              <w:t>оцесі мов</w:t>
            </w:r>
            <w:r w:rsidRPr="004F6447">
              <w:rPr>
                <w:rFonts w:ascii="Times New Roman" w:hAnsi="Times New Roman" w:cs="Times New Roman"/>
                <w:color w:val="231F20"/>
                <w:spacing w:val="-2"/>
                <w:sz w:val="24"/>
                <w:szCs w:val="24"/>
                <w:lang w:val="uk-UA"/>
              </w:rPr>
              <w:t>лення;</w:t>
            </w:r>
          </w:p>
          <w:p w14:paraId="1A47E6ED" w14:textId="77777777" w:rsidR="002F1021" w:rsidRPr="004F6447" w:rsidRDefault="002F1021"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вимовляти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подовжені</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приголосні;</w:t>
            </w:r>
          </w:p>
          <w:p w14:paraId="5372DE73" w14:textId="77777777" w:rsidR="002F1021" w:rsidRPr="004F6447" w:rsidRDefault="002F1021"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вимовляти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дієслівні</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2"/>
                <w:sz w:val="24"/>
                <w:szCs w:val="24"/>
                <w:lang w:val="uk-UA"/>
              </w:rPr>
              <w:t>форми;</w:t>
            </w:r>
          </w:p>
          <w:p w14:paraId="78CCBF23" w14:textId="0651676D" w:rsidR="002F1021" w:rsidRPr="004F6447" w:rsidRDefault="002F1021"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розрізняти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граматичні</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форми</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слів</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російсько</w:t>
            </w:r>
            <w:r w:rsidR="00060F6D">
              <w:rPr>
                <w:rFonts w:ascii="Times New Roman" w:hAnsi="Times New Roman" w:cs="Times New Roman"/>
                <w:color w:val="231F20"/>
                <w:sz w:val="24"/>
                <w:szCs w:val="24"/>
                <w:lang w:val="uk-UA"/>
              </w:rPr>
              <w:t>ї та у</w:t>
            </w:r>
            <w:r w:rsidRPr="004F6447">
              <w:rPr>
                <w:rFonts w:ascii="Times New Roman" w:hAnsi="Times New Roman" w:cs="Times New Roman"/>
                <w:color w:val="231F20"/>
                <w:sz w:val="24"/>
                <w:szCs w:val="24"/>
                <w:lang w:val="uk-UA"/>
              </w:rPr>
              <w:t>країнської</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pacing w:val="-4"/>
                <w:sz w:val="24"/>
                <w:szCs w:val="24"/>
                <w:lang w:val="uk-UA"/>
              </w:rPr>
              <w:t>мов;</w:t>
            </w:r>
          </w:p>
          <w:p w14:paraId="61CD87FD" w14:textId="77777777" w:rsidR="002F1D8F" w:rsidRPr="004F6447" w:rsidRDefault="002F1D8F" w:rsidP="00634203">
            <w:pPr>
              <w:pStyle w:val="a4"/>
              <w:widowControl w:val="0"/>
              <w:numPr>
                <w:ilvl w:val="0"/>
                <w:numId w:val="3"/>
              </w:numPr>
              <w:tabs>
                <w:tab w:val="left" w:pos="0"/>
                <w:tab w:val="left" w:pos="46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визначати, якою мовою — російською чи українською — вимовлено слова, які мають незначні фонетичні відмінності, відрізняються наголосом тощо;</w:t>
            </w:r>
          </w:p>
          <w:p w14:paraId="24E6F2DE" w14:textId="601163A5" w:rsidR="00E148F6" w:rsidRPr="004F6447" w:rsidRDefault="00E148F6"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відповідати на запитання у зв</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 xml:space="preserve">язку з темами, що </w:t>
            </w:r>
            <w:r w:rsidRPr="004F6447">
              <w:rPr>
                <w:rFonts w:ascii="Times New Roman" w:hAnsi="Times New Roman" w:cs="Times New Roman"/>
                <w:color w:val="231F20"/>
                <w:sz w:val="24"/>
                <w:szCs w:val="24"/>
                <w:lang w:val="uk-UA"/>
              </w:rPr>
              <w:lastRenderedPageBreak/>
              <w:t>вивчаються; вміти поставити запитання;</w:t>
            </w:r>
          </w:p>
          <w:p w14:paraId="4AFFEF16" w14:textId="272ED847" w:rsidR="00E148F6" w:rsidRPr="004F6447" w:rsidRDefault="00E148F6"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правильно</w:t>
            </w:r>
            <w:r w:rsidRPr="004F6447">
              <w:rPr>
                <w:rFonts w:ascii="Times New Roman" w:hAnsi="Times New Roman" w:cs="Times New Roman"/>
                <w:color w:val="231F20"/>
                <w:spacing w:val="-18"/>
                <w:sz w:val="24"/>
                <w:szCs w:val="24"/>
                <w:lang w:val="uk-UA"/>
              </w:rPr>
              <w:t xml:space="preserve"> </w:t>
            </w:r>
            <w:r w:rsidRPr="004F6447">
              <w:rPr>
                <w:rFonts w:ascii="Times New Roman" w:hAnsi="Times New Roman" w:cs="Times New Roman"/>
                <w:color w:val="231F20"/>
                <w:spacing w:val="-2"/>
                <w:sz w:val="24"/>
                <w:szCs w:val="24"/>
                <w:lang w:val="uk-UA"/>
              </w:rPr>
              <w:t>вимовляти</w:t>
            </w:r>
            <w:r w:rsidRPr="004F6447">
              <w:rPr>
                <w:rFonts w:ascii="Times New Roman" w:hAnsi="Times New Roman" w:cs="Times New Roman"/>
                <w:color w:val="231F20"/>
                <w:spacing w:val="-17"/>
                <w:sz w:val="24"/>
                <w:szCs w:val="24"/>
                <w:lang w:val="uk-UA"/>
              </w:rPr>
              <w:t xml:space="preserve"> </w:t>
            </w:r>
            <w:r w:rsidRPr="004F6447">
              <w:rPr>
                <w:rFonts w:ascii="Times New Roman" w:hAnsi="Times New Roman" w:cs="Times New Roman"/>
                <w:color w:val="231F20"/>
                <w:spacing w:val="-2"/>
                <w:sz w:val="24"/>
                <w:szCs w:val="24"/>
                <w:lang w:val="uk-UA"/>
              </w:rPr>
              <w:t>голосні</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звуки</w:t>
            </w:r>
            <w:r w:rsidRPr="004F6447">
              <w:rPr>
                <w:rFonts w:ascii="Times New Roman" w:hAnsi="Times New Roman" w:cs="Times New Roman"/>
                <w:color w:val="231F20"/>
                <w:spacing w:val="-17"/>
                <w:sz w:val="24"/>
                <w:szCs w:val="24"/>
                <w:lang w:val="uk-UA"/>
              </w:rPr>
              <w:t xml:space="preserve"> </w:t>
            </w:r>
            <w:r w:rsidRPr="004F6447">
              <w:rPr>
                <w:rFonts w:ascii="Times New Roman" w:hAnsi="Times New Roman" w:cs="Times New Roman"/>
                <w:color w:val="231F20"/>
                <w:spacing w:val="-2"/>
                <w:sz w:val="24"/>
                <w:szCs w:val="24"/>
                <w:lang w:val="uk-UA"/>
              </w:rPr>
              <w:t>української</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мови</w:t>
            </w:r>
            <w:r w:rsidR="009F1269" w:rsidRPr="004F6447">
              <w:rPr>
                <w:rFonts w:ascii="Times New Roman" w:hAnsi="Times New Roman" w:cs="Times New Roman"/>
                <w:color w:val="231F20"/>
                <w:spacing w:val="-17"/>
                <w:sz w:val="24"/>
                <w:szCs w:val="24"/>
                <w:lang w:val="uk-UA"/>
              </w:rPr>
              <w:t xml:space="preserve"> у пр</w:t>
            </w:r>
            <w:r w:rsidRPr="004F6447">
              <w:rPr>
                <w:rFonts w:ascii="Times New Roman" w:hAnsi="Times New Roman" w:cs="Times New Roman"/>
                <w:color w:val="231F20"/>
                <w:spacing w:val="-2"/>
                <w:sz w:val="24"/>
                <w:szCs w:val="24"/>
                <w:lang w:val="uk-UA"/>
              </w:rPr>
              <w:t>оцесі</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 xml:space="preserve">читання </w:t>
            </w:r>
            <w:r w:rsidRPr="004F6447">
              <w:rPr>
                <w:rFonts w:ascii="Times New Roman" w:hAnsi="Times New Roman" w:cs="Times New Roman"/>
                <w:color w:val="231F20"/>
                <w:sz w:val="24"/>
                <w:szCs w:val="24"/>
                <w:lang w:val="uk-UA"/>
              </w:rPr>
              <w:t>та наголошувати слова;</w:t>
            </w:r>
          </w:p>
          <w:p w14:paraId="578400EC" w14:textId="2A16D713" w:rsidR="00E148F6" w:rsidRPr="004F6447" w:rsidRDefault="00E148F6" w:rsidP="00634203">
            <w:pPr>
              <w:pStyle w:val="a4"/>
              <w:widowControl w:val="0"/>
              <w:numPr>
                <w:ilvl w:val="0"/>
                <w:numId w:val="3"/>
              </w:numPr>
              <w:tabs>
                <w:tab w:val="left" w:pos="0"/>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(без</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перекручення)</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і</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свідомо</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читати</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(розуміти</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z w:val="24"/>
                <w:szCs w:val="24"/>
                <w:lang w:val="uk-UA"/>
              </w:rPr>
              <w:t>прочитане) цілими словами (в окремих випадках — поскладово)</w:t>
            </w:r>
          </w:p>
          <w:p w14:paraId="7E244715" w14:textId="77777777" w:rsidR="00E162A4" w:rsidRPr="004F6447" w:rsidRDefault="00E162A4" w:rsidP="00634203">
            <w:pPr>
              <w:jc w:val="both"/>
              <w:rPr>
                <w:rFonts w:ascii="Times New Roman" w:hAnsi="Times New Roman" w:cs="Times New Roman"/>
                <w:sz w:val="24"/>
                <w:szCs w:val="24"/>
                <w:lang w:val="uk-UA"/>
              </w:rPr>
            </w:pPr>
          </w:p>
        </w:tc>
        <w:tc>
          <w:tcPr>
            <w:tcW w:w="3402" w:type="dxa"/>
          </w:tcPr>
          <w:p w14:paraId="50C7D94E" w14:textId="77777777" w:rsidR="00E148F6" w:rsidRPr="004F6447" w:rsidRDefault="00E148F6"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4"/>
                <w:sz w:val="24"/>
                <w:szCs w:val="24"/>
                <w:lang w:val="uk-UA"/>
              </w:rPr>
              <w:lastRenderedPageBreak/>
              <w:t>доречно</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вживати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синоніми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й</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антоніми,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вживати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(за</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допомогою</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 xml:space="preserve">вчителя) </w:t>
            </w:r>
            <w:r w:rsidRPr="004F6447">
              <w:rPr>
                <w:rFonts w:ascii="Times New Roman" w:hAnsi="Times New Roman" w:cs="Times New Roman"/>
                <w:color w:val="231F20"/>
                <w:sz w:val="24"/>
                <w:szCs w:val="24"/>
                <w:lang w:val="uk-UA"/>
              </w:rPr>
              <w:t>народні вирази, національно марковану лексику;</w:t>
            </w:r>
          </w:p>
          <w:p w14:paraId="1DE855BD" w14:textId="77777777" w:rsidR="00E148F6" w:rsidRPr="004F6447" w:rsidRDefault="00E148F6"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розуміти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терміни:</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i/>
                <w:color w:val="231F20"/>
                <w:sz w:val="24"/>
                <w:szCs w:val="24"/>
                <w:lang w:val="uk-UA"/>
              </w:rPr>
              <w:t>речення</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i/>
                <w:color w:val="231F20"/>
                <w:sz w:val="24"/>
                <w:szCs w:val="24"/>
                <w:lang w:val="uk-UA"/>
              </w:rPr>
              <w:t>крапка</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i/>
                <w:color w:val="231F20"/>
                <w:sz w:val="24"/>
                <w:szCs w:val="24"/>
                <w:lang w:val="uk-UA"/>
              </w:rPr>
              <w:t>кома</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i/>
                <w:color w:val="231F20"/>
                <w:sz w:val="24"/>
                <w:szCs w:val="24"/>
                <w:lang w:val="uk-UA"/>
              </w:rPr>
              <w:t>знак</w:t>
            </w:r>
            <w:r w:rsidRPr="004F6447">
              <w:rPr>
                <w:rFonts w:ascii="Times New Roman" w:hAnsi="Times New Roman" w:cs="Times New Roman"/>
                <w:i/>
                <w:color w:val="231F20"/>
                <w:spacing w:val="-5"/>
                <w:sz w:val="24"/>
                <w:szCs w:val="24"/>
                <w:lang w:val="uk-UA"/>
              </w:rPr>
              <w:t xml:space="preserve"> </w:t>
            </w:r>
            <w:r w:rsidRPr="004F6447">
              <w:rPr>
                <w:rFonts w:ascii="Times New Roman" w:hAnsi="Times New Roman" w:cs="Times New Roman"/>
                <w:i/>
                <w:color w:val="231F20"/>
                <w:sz w:val="24"/>
                <w:szCs w:val="24"/>
                <w:lang w:val="uk-UA"/>
              </w:rPr>
              <w:t>питання</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i/>
                <w:color w:val="231F20"/>
                <w:sz w:val="24"/>
                <w:szCs w:val="24"/>
                <w:lang w:val="uk-UA"/>
              </w:rPr>
              <w:t>знак</w:t>
            </w:r>
            <w:r w:rsidRPr="004F6447">
              <w:rPr>
                <w:rFonts w:ascii="Times New Roman" w:hAnsi="Times New Roman" w:cs="Times New Roman"/>
                <w:i/>
                <w:color w:val="231F20"/>
                <w:spacing w:val="-5"/>
                <w:sz w:val="24"/>
                <w:szCs w:val="24"/>
                <w:lang w:val="uk-UA"/>
              </w:rPr>
              <w:t xml:space="preserve"> </w:t>
            </w:r>
            <w:r w:rsidRPr="004F6447">
              <w:rPr>
                <w:rFonts w:ascii="Times New Roman" w:hAnsi="Times New Roman" w:cs="Times New Roman"/>
                <w:i/>
                <w:color w:val="231F20"/>
                <w:spacing w:val="-2"/>
                <w:sz w:val="24"/>
                <w:szCs w:val="24"/>
                <w:lang w:val="uk-UA"/>
              </w:rPr>
              <w:t>оклику</w:t>
            </w:r>
            <w:r w:rsidRPr="004F6447">
              <w:rPr>
                <w:rFonts w:ascii="Times New Roman" w:hAnsi="Times New Roman" w:cs="Times New Roman"/>
                <w:color w:val="231F20"/>
                <w:spacing w:val="-2"/>
                <w:sz w:val="24"/>
                <w:szCs w:val="24"/>
                <w:lang w:val="uk-UA"/>
              </w:rPr>
              <w:t>;</w:t>
            </w:r>
          </w:p>
          <w:p w14:paraId="752DE350" w14:textId="77777777" w:rsidR="00E148F6" w:rsidRPr="004F6447" w:rsidRDefault="00E148F6"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розрізняти</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рід</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подібних</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у</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російській</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українській</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мовах</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2"/>
                <w:sz w:val="24"/>
                <w:szCs w:val="24"/>
                <w:lang w:val="uk-UA"/>
              </w:rPr>
              <w:t>іменників;</w:t>
            </w:r>
          </w:p>
          <w:p w14:paraId="7C7661FB" w14:textId="77777777" w:rsidR="00E148F6" w:rsidRPr="004F6447" w:rsidRDefault="00E148F6"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вживати</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граматичні</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форми</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слів</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назв</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ознак</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предметів</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у процесі мовлення;</w:t>
            </w:r>
          </w:p>
          <w:p w14:paraId="6499C601" w14:textId="77777777" w:rsidR="00E148F6" w:rsidRPr="004F6447" w:rsidRDefault="00E148F6"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 вживати граматичні форми слів — назв дій під час діалогічного й монологічного мовлення.</w:t>
            </w:r>
          </w:p>
          <w:p w14:paraId="7A4DFCE3" w14:textId="77777777" w:rsidR="00E148F6" w:rsidRPr="004F6447" w:rsidRDefault="00E148F6"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lastRenderedPageBreak/>
              <w:t>розпізнавати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тексти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різних</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жанрів,</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класифікувати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5"/>
                <w:sz w:val="24"/>
                <w:szCs w:val="24"/>
                <w:lang w:val="uk-UA"/>
              </w:rPr>
              <w:t>їх;</w:t>
            </w:r>
          </w:p>
          <w:p w14:paraId="1CEB7938" w14:textId="77777777" w:rsidR="00E148F6" w:rsidRPr="004F6447" w:rsidRDefault="00E148F6"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зосереджено слухати текст і співвідносити прослуханий уривок з малюнком,</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вибирати</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ряду</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поданих</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той,</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що</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стосується</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змісту</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 xml:space="preserve">прочитаного </w:t>
            </w:r>
            <w:r w:rsidRPr="004F6447">
              <w:rPr>
                <w:rFonts w:ascii="Times New Roman" w:hAnsi="Times New Roman" w:cs="Times New Roman"/>
                <w:color w:val="231F20"/>
                <w:spacing w:val="-2"/>
                <w:sz w:val="24"/>
                <w:szCs w:val="24"/>
                <w:lang w:val="uk-UA"/>
              </w:rPr>
              <w:t>уривка;</w:t>
            </w:r>
          </w:p>
          <w:p w14:paraId="10960A6D" w14:textId="77777777" w:rsidR="00E148F6" w:rsidRPr="004F6447" w:rsidRDefault="00E148F6"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визначати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з</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допомогою</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тестів</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про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кого,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що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розповідається;</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хто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 xml:space="preserve">головні </w:t>
            </w:r>
            <w:r w:rsidRPr="004F6447">
              <w:rPr>
                <w:rFonts w:ascii="Times New Roman" w:hAnsi="Times New Roman" w:cs="Times New Roman"/>
                <w:color w:val="231F20"/>
                <w:sz w:val="24"/>
                <w:szCs w:val="24"/>
                <w:lang w:val="uk-UA"/>
              </w:rPr>
              <w:t>герої; добирати заголовок;</w:t>
            </w:r>
          </w:p>
          <w:p w14:paraId="671AAA19" w14:textId="6CBBD9D1" w:rsidR="00E148F6" w:rsidRPr="004F6447" w:rsidRDefault="008A69DE" w:rsidP="00634203">
            <w:pPr>
              <w:pStyle w:val="a5"/>
              <w:tabs>
                <w:tab w:val="left" w:pos="0"/>
              </w:tabs>
              <w:ind w:left="0" w:firstLine="0"/>
              <w:jc w:val="both"/>
              <w:rPr>
                <w:color w:val="231F20"/>
                <w:sz w:val="24"/>
                <w:szCs w:val="24"/>
              </w:rPr>
            </w:pPr>
            <w:r w:rsidRPr="004F6447">
              <w:rPr>
                <w:color w:val="231F20"/>
                <w:sz w:val="24"/>
                <w:szCs w:val="24"/>
              </w:rPr>
              <w:t>переказувати</w:t>
            </w:r>
            <w:r w:rsidRPr="004F6447">
              <w:rPr>
                <w:color w:val="231F20"/>
                <w:spacing w:val="-5"/>
                <w:sz w:val="24"/>
                <w:szCs w:val="24"/>
              </w:rPr>
              <w:t xml:space="preserve"> </w:t>
            </w:r>
            <w:r w:rsidRPr="004F6447">
              <w:rPr>
                <w:color w:val="231F20"/>
                <w:sz w:val="24"/>
                <w:szCs w:val="24"/>
              </w:rPr>
              <w:t>прочитаний</w:t>
            </w:r>
            <w:r w:rsidRPr="004F6447">
              <w:rPr>
                <w:color w:val="231F20"/>
                <w:spacing w:val="-5"/>
                <w:sz w:val="24"/>
                <w:szCs w:val="24"/>
              </w:rPr>
              <w:t xml:space="preserve"> </w:t>
            </w:r>
            <w:r w:rsidRPr="004F6447">
              <w:rPr>
                <w:color w:val="231F20"/>
                <w:sz w:val="24"/>
                <w:szCs w:val="24"/>
              </w:rPr>
              <w:t>або</w:t>
            </w:r>
            <w:r w:rsidRPr="004F6447">
              <w:rPr>
                <w:color w:val="231F20"/>
                <w:spacing w:val="-5"/>
                <w:sz w:val="24"/>
                <w:szCs w:val="24"/>
              </w:rPr>
              <w:t xml:space="preserve"> </w:t>
            </w:r>
            <w:r w:rsidRPr="004F6447">
              <w:rPr>
                <w:color w:val="231F20"/>
                <w:sz w:val="24"/>
                <w:szCs w:val="24"/>
              </w:rPr>
              <w:t>сприйнятий</w:t>
            </w:r>
            <w:r w:rsidRPr="004F6447">
              <w:rPr>
                <w:color w:val="231F20"/>
                <w:spacing w:val="-5"/>
                <w:sz w:val="24"/>
                <w:szCs w:val="24"/>
              </w:rPr>
              <w:t xml:space="preserve"> </w:t>
            </w:r>
            <w:r w:rsidRPr="004F6447">
              <w:rPr>
                <w:color w:val="231F20"/>
                <w:sz w:val="24"/>
                <w:szCs w:val="24"/>
              </w:rPr>
              <w:t>на</w:t>
            </w:r>
            <w:r w:rsidRPr="004F6447">
              <w:rPr>
                <w:color w:val="231F20"/>
                <w:spacing w:val="-5"/>
                <w:sz w:val="24"/>
                <w:szCs w:val="24"/>
              </w:rPr>
              <w:t xml:space="preserve"> </w:t>
            </w:r>
            <w:r w:rsidRPr="004F6447">
              <w:rPr>
                <w:color w:val="231F20"/>
                <w:sz w:val="24"/>
                <w:szCs w:val="24"/>
              </w:rPr>
              <w:t>слух</w:t>
            </w:r>
            <w:r w:rsidRPr="004F6447">
              <w:rPr>
                <w:color w:val="231F20"/>
                <w:spacing w:val="-5"/>
                <w:sz w:val="24"/>
                <w:szCs w:val="24"/>
              </w:rPr>
              <w:t xml:space="preserve"> </w:t>
            </w:r>
            <w:r w:rsidRPr="004F6447">
              <w:rPr>
                <w:color w:val="231F20"/>
                <w:sz w:val="24"/>
                <w:szCs w:val="24"/>
              </w:rPr>
              <w:t>текст</w:t>
            </w:r>
            <w:r w:rsidR="00B14083" w:rsidRPr="004F6447">
              <w:rPr>
                <w:color w:val="231F20"/>
                <w:sz w:val="24"/>
                <w:szCs w:val="24"/>
              </w:rPr>
              <w:t>;</w:t>
            </w:r>
          </w:p>
          <w:p w14:paraId="69225855" w14:textId="2D46E1FC" w:rsidR="00E162A4" w:rsidRPr="004F6447" w:rsidRDefault="008A69DE"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будувати</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зв</w:t>
            </w:r>
            <w:r w:rsidR="000147EB">
              <w:rPr>
                <w:rFonts w:ascii="Times New Roman" w:hAnsi="Times New Roman" w:cs="Times New Roman"/>
                <w:color w:val="231F20"/>
                <w:spacing w:val="-2"/>
                <w:sz w:val="24"/>
                <w:szCs w:val="24"/>
                <w:lang w:val="uk-UA"/>
              </w:rPr>
              <w:t>’</w:t>
            </w:r>
            <w:r w:rsidRPr="004F6447">
              <w:rPr>
                <w:rFonts w:ascii="Times New Roman" w:hAnsi="Times New Roman" w:cs="Times New Roman"/>
                <w:color w:val="231F20"/>
                <w:spacing w:val="-2"/>
                <w:sz w:val="24"/>
                <w:szCs w:val="24"/>
                <w:lang w:val="uk-UA"/>
              </w:rPr>
              <w:t>язну</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розповідь</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за</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аналогією</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до</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поданого</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зразка;</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за</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 xml:space="preserve">змістом </w:t>
            </w:r>
            <w:r w:rsidRPr="004F6447">
              <w:rPr>
                <w:rFonts w:ascii="Times New Roman" w:hAnsi="Times New Roman" w:cs="Times New Roman"/>
                <w:color w:val="231F20"/>
                <w:sz w:val="24"/>
                <w:szCs w:val="24"/>
                <w:lang w:val="uk-UA"/>
              </w:rPr>
              <w:t>малюнка;</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про</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себе,</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свою</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родину;</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про</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побачене</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чи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почуте;</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описувати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когось, щось (за аналогією)</w:t>
            </w:r>
          </w:p>
        </w:tc>
      </w:tr>
      <w:tr w:rsidR="00675A77" w:rsidRPr="004F6447" w14:paraId="2D3E6B18" w14:textId="77777777" w:rsidTr="00A664CF">
        <w:tc>
          <w:tcPr>
            <w:tcW w:w="9611" w:type="dxa"/>
            <w:gridSpan w:val="3"/>
            <w:shd w:val="clear" w:color="auto" w:fill="FFF2CC" w:themeFill="accent4" w:themeFillTint="33"/>
          </w:tcPr>
          <w:p w14:paraId="5366E3CF" w14:textId="77777777" w:rsidR="00675A77" w:rsidRPr="004F6447" w:rsidRDefault="00675A77" w:rsidP="00634203">
            <w:pPr>
              <w:jc w:val="center"/>
              <w:rPr>
                <w:rFonts w:ascii="Times New Roman" w:hAnsi="Times New Roman" w:cs="Times New Roman"/>
                <w:b/>
                <w:sz w:val="24"/>
                <w:szCs w:val="24"/>
                <w:lang w:val="uk-UA"/>
              </w:rPr>
            </w:pPr>
            <w:r w:rsidRPr="004F6447">
              <w:rPr>
                <w:rFonts w:ascii="Times New Roman" w:hAnsi="Times New Roman" w:cs="Times New Roman"/>
                <w:b/>
                <w:sz w:val="24"/>
                <w:szCs w:val="24"/>
                <w:lang w:val="uk-UA"/>
              </w:rPr>
              <w:lastRenderedPageBreak/>
              <w:t>3</w:t>
            </w:r>
            <w:r w:rsidR="00C17423" w:rsidRPr="004F6447">
              <w:rPr>
                <w:rFonts w:ascii="Times New Roman" w:hAnsi="Times New Roman" w:cs="Times New Roman"/>
                <w:b/>
                <w:sz w:val="24"/>
                <w:szCs w:val="24"/>
                <w:lang w:val="uk-UA"/>
              </w:rPr>
              <w:t xml:space="preserve"> КЛАС</w:t>
            </w:r>
          </w:p>
        </w:tc>
      </w:tr>
      <w:tr w:rsidR="00675A77" w:rsidRPr="004F6447" w14:paraId="500BB800" w14:textId="77777777" w:rsidTr="00A664CF">
        <w:tc>
          <w:tcPr>
            <w:tcW w:w="9611" w:type="dxa"/>
            <w:gridSpan w:val="3"/>
          </w:tcPr>
          <w:p w14:paraId="4E9F4AF7" w14:textId="615C178A" w:rsidR="00675A77" w:rsidRPr="004F6447" w:rsidRDefault="00D145C0" w:rsidP="00634203">
            <w:pPr>
              <w:jc w:val="center"/>
              <w:rPr>
                <w:rFonts w:ascii="Times New Roman" w:hAnsi="Times New Roman" w:cs="Times New Roman"/>
                <w:b/>
                <w:bCs/>
                <w:sz w:val="24"/>
                <w:szCs w:val="24"/>
                <w:lang w:val="uk-UA"/>
              </w:rPr>
            </w:pPr>
            <w:r w:rsidRPr="004F6447">
              <w:rPr>
                <w:rFonts w:ascii="Times New Roman" w:eastAsia="Times New Roman" w:hAnsi="Times New Roman" w:cs="Times New Roman"/>
                <w:i/>
                <w:sz w:val="24"/>
                <w:szCs w:val="24"/>
                <w:lang w:val="uk-UA"/>
              </w:rPr>
              <w:t>Правопис. Розвиток мовлення</w:t>
            </w:r>
          </w:p>
        </w:tc>
      </w:tr>
      <w:tr w:rsidR="00E41BD6" w:rsidRPr="004F6447" w14:paraId="21A2F98D" w14:textId="77777777" w:rsidTr="00A664CF">
        <w:tc>
          <w:tcPr>
            <w:tcW w:w="9611" w:type="dxa"/>
            <w:gridSpan w:val="3"/>
          </w:tcPr>
          <w:p w14:paraId="6C9EC2C5" w14:textId="7D7F5EBE" w:rsidR="00E41BD6" w:rsidRPr="004F6447" w:rsidRDefault="00E41BD6" w:rsidP="00634203">
            <w:pPr>
              <w:jc w:val="center"/>
              <w:rPr>
                <w:rFonts w:ascii="Times New Roman" w:hAnsi="Times New Roman" w:cs="Times New Roman"/>
                <w:b/>
                <w:bCs/>
                <w:iCs/>
                <w:sz w:val="24"/>
                <w:szCs w:val="24"/>
                <w:lang w:val="uk-UA"/>
              </w:rPr>
            </w:pPr>
            <w:r w:rsidRPr="004F6447">
              <w:rPr>
                <w:rFonts w:ascii="Times New Roman" w:hAnsi="Times New Roman" w:cs="Times New Roman"/>
                <w:b/>
                <w:bCs/>
                <w:iCs/>
                <w:sz w:val="24"/>
                <w:szCs w:val="24"/>
                <w:lang w:val="uk-UA"/>
              </w:rPr>
              <w:t>Звуки і букви</w:t>
            </w:r>
          </w:p>
        </w:tc>
      </w:tr>
      <w:tr w:rsidR="00675A77" w:rsidRPr="004F6447" w14:paraId="272F25E9" w14:textId="77777777" w:rsidTr="00A664CF">
        <w:tc>
          <w:tcPr>
            <w:tcW w:w="2948" w:type="dxa"/>
          </w:tcPr>
          <w:p w14:paraId="044C64FA" w14:textId="77777777" w:rsidR="00B004B6" w:rsidRPr="004F6447" w:rsidRDefault="00B004B6" w:rsidP="00634203">
            <w:pPr>
              <w:tabs>
                <w:tab w:val="left" w:pos="318"/>
              </w:tabs>
              <w:jc w:val="both"/>
              <w:rPr>
                <w:rFonts w:ascii="Times New Roman" w:hAnsi="Times New Roman" w:cs="Times New Roman"/>
                <w:bCs/>
                <w:iCs/>
                <w:sz w:val="24"/>
                <w:szCs w:val="24"/>
                <w:lang w:val="uk-UA"/>
              </w:rPr>
            </w:pPr>
            <w:r w:rsidRPr="004F6447">
              <w:rPr>
                <w:rFonts w:ascii="Times New Roman" w:hAnsi="Times New Roman" w:cs="Times New Roman"/>
                <w:bCs/>
                <w:iCs/>
                <w:sz w:val="24"/>
                <w:szCs w:val="24"/>
                <w:lang w:val="uk-UA"/>
              </w:rPr>
              <w:t>—</w:t>
            </w:r>
            <w:r w:rsidRPr="004F6447">
              <w:rPr>
                <w:rFonts w:ascii="Times New Roman" w:hAnsi="Times New Roman" w:cs="Times New Roman"/>
                <w:bCs/>
                <w:iCs/>
                <w:sz w:val="24"/>
                <w:szCs w:val="24"/>
                <w:lang w:val="uk-UA"/>
              </w:rPr>
              <w:tab/>
              <w:t xml:space="preserve">знати український алфавіт; терміни: </w:t>
            </w:r>
            <w:r w:rsidRPr="004F6447">
              <w:rPr>
                <w:rFonts w:ascii="Times New Roman" w:hAnsi="Times New Roman" w:cs="Times New Roman"/>
                <w:bCs/>
                <w:i/>
                <w:sz w:val="24"/>
                <w:szCs w:val="24"/>
                <w:lang w:val="uk-UA"/>
              </w:rPr>
              <w:t>голосний звук, приголосний звук, склад, наголос</w:t>
            </w:r>
            <w:r w:rsidRPr="004F6447">
              <w:rPr>
                <w:rFonts w:ascii="Times New Roman" w:hAnsi="Times New Roman" w:cs="Times New Roman"/>
                <w:bCs/>
                <w:iCs/>
                <w:sz w:val="24"/>
                <w:szCs w:val="24"/>
                <w:lang w:val="uk-UA"/>
              </w:rPr>
              <w:t>; кількість голосних звуків і позначення їх 10 буквами;</w:t>
            </w:r>
          </w:p>
          <w:p w14:paraId="01CA7AA1" w14:textId="77777777" w:rsidR="00B004B6" w:rsidRPr="004F6447" w:rsidRDefault="003508F3" w:rsidP="00634203">
            <w:pPr>
              <w:pStyle w:val="a4"/>
              <w:numPr>
                <w:ilvl w:val="0"/>
                <w:numId w:val="3"/>
              </w:numPr>
              <w:tabs>
                <w:tab w:val="left" w:pos="318"/>
              </w:tabs>
              <w:ind w:left="0" w:firstLine="0"/>
              <w:contextualSpacing w:val="0"/>
              <w:jc w:val="both"/>
              <w:rPr>
                <w:rFonts w:ascii="Times New Roman" w:hAnsi="Times New Roman" w:cs="Times New Roman"/>
                <w:bCs/>
                <w:iCs/>
                <w:sz w:val="24"/>
                <w:szCs w:val="24"/>
                <w:lang w:val="uk-UA"/>
              </w:rPr>
            </w:pPr>
            <w:r w:rsidRPr="004F6447">
              <w:rPr>
                <w:rFonts w:ascii="Times New Roman" w:hAnsi="Times New Roman" w:cs="Times New Roman"/>
                <w:bCs/>
                <w:iCs/>
                <w:sz w:val="24"/>
                <w:szCs w:val="24"/>
                <w:lang w:val="uk-UA"/>
              </w:rPr>
              <w:t xml:space="preserve"> </w:t>
            </w:r>
            <w:r w:rsidR="00B004B6" w:rsidRPr="004F6447">
              <w:rPr>
                <w:rFonts w:ascii="Times New Roman" w:hAnsi="Times New Roman" w:cs="Times New Roman"/>
                <w:bCs/>
                <w:iCs/>
                <w:sz w:val="24"/>
                <w:szCs w:val="24"/>
                <w:lang w:val="uk-UA"/>
              </w:rPr>
              <w:t>знати правила українського мовленнєвого етикету й дотримуватися їх;</w:t>
            </w:r>
          </w:p>
          <w:p w14:paraId="4FCF219E" w14:textId="77777777" w:rsidR="003508F3" w:rsidRPr="004F6447" w:rsidRDefault="003508F3" w:rsidP="00634203">
            <w:pPr>
              <w:pStyle w:val="a4"/>
              <w:numPr>
                <w:ilvl w:val="0"/>
                <w:numId w:val="3"/>
              </w:numPr>
              <w:tabs>
                <w:tab w:val="left" w:pos="318"/>
              </w:tabs>
              <w:ind w:left="0" w:firstLine="0"/>
              <w:contextualSpacing w:val="0"/>
              <w:jc w:val="both"/>
              <w:rPr>
                <w:rFonts w:ascii="Times New Roman" w:hAnsi="Times New Roman" w:cs="Times New Roman"/>
                <w:bCs/>
                <w:iCs/>
                <w:sz w:val="24"/>
                <w:szCs w:val="24"/>
                <w:lang w:val="uk-UA"/>
              </w:rPr>
            </w:pPr>
            <w:r w:rsidRPr="004F6447">
              <w:rPr>
                <w:rFonts w:ascii="Times New Roman" w:hAnsi="Times New Roman" w:cs="Times New Roman"/>
                <w:bCs/>
                <w:iCs/>
                <w:sz w:val="24"/>
                <w:szCs w:val="24"/>
                <w:lang w:val="uk-UA"/>
              </w:rPr>
              <w:t xml:space="preserve">знати звуки мовлення і позначення їх на письмі буквами; </w:t>
            </w:r>
          </w:p>
          <w:p w14:paraId="58498DE8" w14:textId="77777777" w:rsidR="003508F3" w:rsidRPr="004F6447" w:rsidRDefault="003508F3" w:rsidP="00634203">
            <w:pPr>
              <w:pStyle w:val="a4"/>
              <w:numPr>
                <w:ilvl w:val="0"/>
                <w:numId w:val="3"/>
              </w:numPr>
              <w:tabs>
                <w:tab w:val="left" w:pos="318"/>
              </w:tabs>
              <w:ind w:left="0" w:firstLine="0"/>
              <w:contextualSpacing w:val="0"/>
              <w:jc w:val="both"/>
              <w:rPr>
                <w:rFonts w:ascii="Times New Roman" w:hAnsi="Times New Roman" w:cs="Times New Roman"/>
                <w:bCs/>
                <w:iCs/>
                <w:sz w:val="24"/>
                <w:szCs w:val="24"/>
                <w:lang w:val="uk-UA"/>
              </w:rPr>
            </w:pPr>
            <w:r w:rsidRPr="004F6447">
              <w:rPr>
                <w:rFonts w:ascii="Times New Roman" w:hAnsi="Times New Roman" w:cs="Times New Roman"/>
                <w:bCs/>
                <w:iCs/>
                <w:sz w:val="24"/>
                <w:szCs w:val="24"/>
                <w:lang w:val="uk-UA"/>
              </w:rPr>
              <w:t>знати правила української літературної вимови;</w:t>
            </w:r>
          </w:p>
          <w:p w14:paraId="18D5D028" w14:textId="4808F1D3" w:rsidR="003508F3" w:rsidRPr="004F6447" w:rsidRDefault="003508F3" w:rsidP="00634203">
            <w:pPr>
              <w:pStyle w:val="a4"/>
              <w:numPr>
                <w:ilvl w:val="0"/>
                <w:numId w:val="3"/>
              </w:numPr>
              <w:tabs>
                <w:tab w:val="left" w:pos="318"/>
              </w:tabs>
              <w:ind w:left="0" w:firstLine="0"/>
              <w:contextualSpacing w:val="0"/>
              <w:jc w:val="both"/>
              <w:rPr>
                <w:rFonts w:ascii="Times New Roman" w:hAnsi="Times New Roman" w:cs="Times New Roman"/>
                <w:bCs/>
                <w:iCs/>
                <w:sz w:val="24"/>
                <w:szCs w:val="24"/>
                <w:lang w:val="uk-UA"/>
              </w:rPr>
            </w:pPr>
            <w:r w:rsidRPr="004F6447">
              <w:rPr>
                <w:rFonts w:ascii="Times New Roman" w:hAnsi="Times New Roman" w:cs="Times New Roman"/>
                <w:bCs/>
                <w:iCs/>
                <w:sz w:val="24"/>
                <w:szCs w:val="24"/>
                <w:lang w:val="uk-UA"/>
              </w:rPr>
              <w:t>знати алфавіт, голосні звуки, позначення їх буквами</w:t>
            </w:r>
            <w:r w:rsidR="00B14083" w:rsidRPr="004F6447">
              <w:rPr>
                <w:rFonts w:ascii="Times New Roman" w:hAnsi="Times New Roman" w:cs="Times New Roman"/>
                <w:bCs/>
                <w:iCs/>
                <w:sz w:val="24"/>
                <w:szCs w:val="24"/>
                <w:lang w:val="uk-UA"/>
              </w:rPr>
              <w:t>;</w:t>
            </w:r>
            <w:r w:rsidRPr="004F6447">
              <w:rPr>
                <w:rFonts w:ascii="Times New Roman" w:hAnsi="Times New Roman" w:cs="Times New Roman"/>
                <w:bCs/>
                <w:iCs/>
                <w:sz w:val="24"/>
                <w:szCs w:val="24"/>
                <w:lang w:val="uk-UA"/>
              </w:rPr>
              <w:t xml:space="preserve"> </w:t>
            </w:r>
          </w:p>
          <w:p w14:paraId="5D9F3DF6" w14:textId="4B90EA21" w:rsidR="003508F3" w:rsidRPr="004F6447" w:rsidRDefault="003508F3" w:rsidP="00634203">
            <w:pPr>
              <w:pStyle w:val="a4"/>
              <w:numPr>
                <w:ilvl w:val="0"/>
                <w:numId w:val="3"/>
              </w:numPr>
              <w:tabs>
                <w:tab w:val="left" w:pos="318"/>
              </w:tabs>
              <w:ind w:left="0" w:firstLine="0"/>
              <w:contextualSpacing w:val="0"/>
              <w:jc w:val="both"/>
              <w:rPr>
                <w:rFonts w:ascii="Times New Roman" w:hAnsi="Times New Roman" w:cs="Times New Roman"/>
                <w:bCs/>
                <w:iCs/>
                <w:sz w:val="24"/>
                <w:szCs w:val="24"/>
                <w:lang w:val="uk-UA"/>
              </w:rPr>
            </w:pPr>
            <w:r w:rsidRPr="004F6447">
              <w:rPr>
                <w:rFonts w:ascii="Times New Roman" w:hAnsi="Times New Roman" w:cs="Times New Roman"/>
                <w:bCs/>
                <w:iCs/>
                <w:sz w:val="24"/>
                <w:szCs w:val="24"/>
                <w:lang w:val="uk-UA"/>
              </w:rPr>
              <w:t>знати приголосні звуки, позначення їх буквами</w:t>
            </w:r>
            <w:r w:rsidR="00B14083" w:rsidRPr="004F6447">
              <w:rPr>
                <w:rFonts w:ascii="Times New Roman" w:hAnsi="Times New Roman" w:cs="Times New Roman"/>
                <w:bCs/>
                <w:iCs/>
                <w:sz w:val="24"/>
                <w:szCs w:val="24"/>
                <w:lang w:val="uk-UA"/>
              </w:rPr>
              <w:t>;</w:t>
            </w:r>
            <w:r w:rsidRPr="004F6447">
              <w:rPr>
                <w:rFonts w:ascii="Times New Roman" w:hAnsi="Times New Roman" w:cs="Times New Roman"/>
                <w:bCs/>
                <w:iCs/>
                <w:sz w:val="24"/>
                <w:szCs w:val="24"/>
                <w:lang w:val="uk-UA"/>
              </w:rPr>
              <w:t xml:space="preserve"> </w:t>
            </w:r>
          </w:p>
          <w:p w14:paraId="4118DF62" w14:textId="69B694BF" w:rsidR="003508F3" w:rsidRPr="004F6447" w:rsidRDefault="00C62455" w:rsidP="00634203">
            <w:pPr>
              <w:pStyle w:val="a4"/>
              <w:numPr>
                <w:ilvl w:val="0"/>
                <w:numId w:val="3"/>
              </w:numPr>
              <w:tabs>
                <w:tab w:val="left" w:pos="318"/>
              </w:tabs>
              <w:ind w:left="0" w:firstLine="0"/>
              <w:contextualSpacing w:val="0"/>
              <w:jc w:val="both"/>
              <w:rPr>
                <w:rFonts w:ascii="Times New Roman" w:hAnsi="Times New Roman" w:cs="Times New Roman"/>
                <w:bCs/>
                <w:iCs/>
                <w:sz w:val="24"/>
                <w:szCs w:val="24"/>
                <w:lang w:val="uk-UA"/>
              </w:rPr>
            </w:pPr>
            <w:r>
              <w:rPr>
                <w:rFonts w:ascii="Times New Roman" w:hAnsi="Times New Roman" w:cs="Times New Roman"/>
                <w:bCs/>
                <w:iCs/>
                <w:sz w:val="24"/>
                <w:szCs w:val="24"/>
                <w:lang w:val="uk-UA"/>
              </w:rPr>
              <w:t>знати тверді і м</w:t>
            </w:r>
            <w:r w:rsidRPr="004F6447">
              <w:rPr>
                <w:rFonts w:ascii="Times New Roman" w:hAnsi="Times New Roman" w:cs="Times New Roman"/>
                <w:bCs/>
                <w:iCs/>
                <w:sz w:val="24"/>
                <w:szCs w:val="24"/>
                <w:lang w:val="uk-UA"/>
              </w:rPr>
              <w:t>’які</w:t>
            </w:r>
            <w:r w:rsidR="003508F3" w:rsidRPr="004F6447">
              <w:rPr>
                <w:rFonts w:ascii="Times New Roman" w:hAnsi="Times New Roman" w:cs="Times New Roman"/>
                <w:bCs/>
                <w:iCs/>
                <w:sz w:val="24"/>
                <w:szCs w:val="24"/>
                <w:lang w:val="uk-UA"/>
              </w:rPr>
              <w:t xml:space="preserve"> приголосні звуки</w:t>
            </w:r>
            <w:r w:rsidR="00B14083" w:rsidRPr="004F6447">
              <w:rPr>
                <w:rFonts w:ascii="Times New Roman" w:hAnsi="Times New Roman" w:cs="Times New Roman"/>
                <w:bCs/>
                <w:iCs/>
                <w:sz w:val="24"/>
                <w:szCs w:val="24"/>
                <w:lang w:val="uk-UA"/>
              </w:rPr>
              <w:t>;</w:t>
            </w:r>
            <w:r w:rsidR="003508F3" w:rsidRPr="004F6447">
              <w:rPr>
                <w:rFonts w:ascii="Times New Roman" w:hAnsi="Times New Roman" w:cs="Times New Roman"/>
                <w:bCs/>
                <w:iCs/>
                <w:sz w:val="24"/>
                <w:szCs w:val="24"/>
                <w:lang w:val="uk-UA"/>
              </w:rPr>
              <w:t xml:space="preserve"> </w:t>
            </w:r>
          </w:p>
          <w:p w14:paraId="723E8458" w14:textId="5822EA10" w:rsidR="003508F3" w:rsidRPr="004F6447" w:rsidRDefault="003508F3" w:rsidP="00634203">
            <w:pPr>
              <w:pStyle w:val="a4"/>
              <w:numPr>
                <w:ilvl w:val="0"/>
                <w:numId w:val="3"/>
              </w:numPr>
              <w:tabs>
                <w:tab w:val="left" w:pos="318"/>
              </w:tabs>
              <w:ind w:left="0" w:firstLine="0"/>
              <w:contextualSpacing w:val="0"/>
              <w:jc w:val="both"/>
              <w:rPr>
                <w:rFonts w:ascii="Times New Roman" w:hAnsi="Times New Roman" w:cs="Times New Roman"/>
                <w:bCs/>
                <w:iCs/>
                <w:sz w:val="24"/>
                <w:szCs w:val="24"/>
                <w:lang w:val="uk-UA"/>
              </w:rPr>
            </w:pPr>
            <w:r w:rsidRPr="004F6447">
              <w:rPr>
                <w:rFonts w:ascii="Times New Roman" w:hAnsi="Times New Roman" w:cs="Times New Roman"/>
                <w:bCs/>
                <w:iCs/>
                <w:sz w:val="24"/>
                <w:szCs w:val="24"/>
                <w:lang w:val="uk-UA"/>
              </w:rPr>
              <w:t>знати правило написання апострофа</w:t>
            </w:r>
            <w:r w:rsidR="00B14083" w:rsidRPr="004F6447">
              <w:rPr>
                <w:rFonts w:ascii="Times New Roman" w:hAnsi="Times New Roman" w:cs="Times New Roman"/>
                <w:bCs/>
                <w:iCs/>
                <w:sz w:val="24"/>
                <w:szCs w:val="24"/>
                <w:lang w:val="uk-UA"/>
              </w:rPr>
              <w:t>;</w:t>
            </w:r>
            <w:r w:rsidRPr="004F6447">
              <w:rPr>
                <w:rFonts w:ascii="Times New Roman" w:hAnsi="Times New Roman" w:cs="Times New Roman"/>
                <w:bCs/>
                <w:iCs/>
                <w:sz w:val="24"/>
                <w:szCs w:val="24"/>
                <w:lang w:val="uk-UA"/>
              </w:rPr>
              <w:t xml:space="preserve"> </w:t>
            </w:r>
          </w:p>
          <w:p w14:paraId="63682AB0" w14:textId="77777777" w:rsidR="003508F3" w:rsidRPr="004F6447" w:rsidRDefault="003508F3" w:rsidP="00634203">
            <w:pPr>
              <w:numPr>
                <w:ilvl w:val="0"/>
                <w:numId w:val="3"/>
              </w:numPr>
              <w:ind w:left="0" w:firstLine="0"/>
              <w:jc w:val="both"/>
              <w:rPr>
                <w:rFonts w:ascii="Times New Roman" w:hAnsi="Times New Roman" w:cs="Times New Roman"/>
                <w:bCs/>
                <w:iCs/>
                <w:sz w:val="24"/>
                <w:szCs w:val="24"/>
                <w:lang w:val="uk-UA"/>
              </w:rPr>
            </w:pPr>
            <w:r w:rsidRPr="004F6447">
              <w:rPr>
                <w:rFonts w:ascii="Times New Roman" w:hAnsi="Times New Roman" w:cs="Times New Roman"/>
                <w:bCs/>
                <w:iCs/>
                <w:sz w:val="24"/>
                <w:szCs w:val="24"/>
                <w:lang w:val="uk-UA"/>
              </w:rPr>
              <w:t xml:space="preserve">знати вимоги до </w:t>
            </w:r>
            <w:r w:rsidRPr="004F6447">
              <w:rPr>
                <w:rFonts w:ascii="Times New Roman" w:hAnsi="Times New Roman" w:cs="Times New Roman"/>
                <w:bCs/>
                <w:iCs/>
                <w:sz w:val="24"/>
                <w:szCs w:val="24"/>
                <w:lang w:val="uk-UA"/>
              </w:rPr>
              <w:lastRenderedPageBreak/>
              <w:t xml:space="preserve">ведення зошитів і культури записів </w:t>
            </w:r>
          </w:p>
          <w:p w14:paraId="2E3A928E" w14:textId="77777777" w:rsidR="00B004B6" w:rsidRPr="004F6447" w:rsidRDefault="00B004B6" w:rsidP="00634203">
            <w:pPr>
              <w:jc w:val="both"/>
              <w:rPr>
                <w:rFonts w:ascii="Times New Roman" w:hAnsi="Times New Roman" w:cs="Times New Roman"/>
                <w:bCs/>
                <w:iCs/>
                <w:sz w:val="24"/>
                <w:szCs w:val="24"/>
                <w:lang w:val="uk-UA"/>
              </w:rPr>
            </w:pPr>
          </w:p>
          <w:p w14:paraId="18152BA7" w14:textId="39C99EC9" w:rsidR="00675A77" w:rsidRPr="004F6447" w:rsidRDefault="00675A77" w:rsidP="00634203">
            <w:pPr>
              <w:jc w:val="both"/>
              <w:rPr>
                <w:rFonts w:ascii="Times New Roman" w:hAnsi="Times New Roman" w:cs="Times New Roman"/>
                <w:bCs/>
                <w:iCs/>
                <w:sz w:val="24"/>
                <w:szCs w:val="24"/>
                <w:lang w:val="uk-UA"/>
              </w:rPr>
            </w:pPr>
          </w:p>
        </w:tc>
        <w:tc>
          <w:tcPr>
            <w:tcW w:w="3261" w:type="dxa"/>
          </w:tcPr>
          <w:p w14:paraId="7F3865E1" w14:textId="77777777" w:rsidR="0098293E" w:rsidRPr="004F6447" w:rsidRDefault="0098293E" w:rsidP="00634203">
            <w:pPr>
              <w:numPr>
                <w:ilvl w:val="0"/>
                <w:numId w:val="3"/>
              </w:numPr>
              <w:tabs>
                <w:tab w:val="left" w:pos="318"/>
              </w:tabs>
              <w:ind w:left="0" w:right="33"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lastRenderedPageBreak/>
              <w:t>правильно наголошувати українські слова;</w:t>
            </w:r>
          </w:p>
          <w:p w14:paraId="67A31897" w14:textId="77777777" w:rsidR="00B06BB8" w:rsidRPr="004F6447" w:rsidRDefault="0098293E" w:rsidP="00634203">
            <w:pPr>
              <w:numPr>
                <w:ilvl w:val="0"/>
                <w:numId w:val="3"/>
              </w:numPr>
              <w:tabs>
                <w:tab w:val="left" w:pos="318"/>
              </w:tabs>
              <w:ind w:left="0" w:right="33"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 користуватися усним та писемним мовленням;</w:t>
            </w:r>
          </w:p>
          <w:p w14:paraId="31A95C21" w14:textId="62B438AD" w:rsidR="0098293E" w:rsidRPr="004F6447" w:rsidRDefault="00B06BB8" w:rsidP="00634203">
            <w:pPr>
              <w:numPr>
                <w:ilvl w:val="0"/>
                <w:numId w:val="3"/>
              </w:numPr>
              <w:tabs>
                <w:tab w:val="left" w:pos="318"/>
              </w:tabs>
              <w:ind w:left="0" w:right="33"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 диференціювати тверді й м</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які приголосні в російській та українській мовах;</w:t>
            </w:r>
          </w:p>
          <w:p w14:paraId="49402D56" w14:textId="0EFD51AA" w:rsidR="0098293E" w:rsidRPr="004F6447" w:rsidRDefault="0098293E" w:rsidP="00634203">
            <w:pPr>
              <w:tabs>
                <w:tab w:val="left" w:pos="318"/>
              </w:tabs>
              <w:ind w:right="33"/>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робити звуковий аналіз слів та вживати ь для позначення вимови м</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яких приголосних перед о;</w:t>
            </w:r>
          </w:p>
          <w:p w14:paraId="3E1823CB" w14:textId="5B98BE5D" w:rsidR="00FE315B" w:rsidRPr="004F6447" w:rsidRDefault="00FE315B" w:rsidP="00634203">
            <w:pPr>
              <w:numPr>
                <w:ilvl w:val="0"/>
                <w:numId w:val="3"/>
              </w:numPr>
              <w:tabs>
                <w:tab w:val="left" w:pos="318"/>
              </w:tabs>
              <w:ind w:left="0" w:right="33" w:firstLine="0"/>
              <w:jc w:val="both"/>
              <w:rPr>
                <w:rFonts w:ascii="Times New Roman" w:hAnsi="Times New Roman" w:cs="Times New Roman"/>
                <w:sz w:val="24"/>
                <w:szCs w:val="24"/>
                <w:lang w:val="uk-UA"/>
              </w:rPr>
            </w:pPr>
            <w:r w:rsidRPr="004F6447">
              <w:rPr>
                <w:rFonts w:ascii="Times New Roman" w:hAnsi="Times New Roman" w:cs="Times New Roman"/>
                <w:bCs/>
                <w:iCs/>
                <w:sz w:val="24"/>
                <w:szCs w:val="24"/>
                <w:lang w:val="uk-UA"/>
              </w:rPr>
              <w:t>уміти вживати м</w:t>
            </w:r>
            <w:r w:rsidR="000147EB">
              <w:rPr>
                <w:rFonts w:ascii="Times New Roman" w:hAnsi="Times New Roman" w:cs="Times New Roman"/>
                <w:bCs/>
                <w:iCs/>
                <w:sz w:val="24"/>
                <w:szCs w:val="24"/>
                <w:lang w:val="uk-UA"/>
              </w:rPr>
              <w:t>’</w:t>
            </w:r>
            <w:r w:rsidRPr="004F6447">
              <w:rPr>
                <w:rFonts w:ascii="Times New Roman" w:hAnsi="Times New Roman" w:cs="Times New Roman"/>
                <w:bCs/>
                <w:iCs/>
                <w:sz w:val="24"/>
                <w:szCs w:val="24"/>
                <w:lang w:val="uk-UA"/>
              </w:rPr>
              <w:t>який знак</w:t>
            </w:r>
            <w:r w:rsidR="00FC215D" w:rsidRPr="004F6447">
              <w:rPr>
                <w:rFonts w:ascii="Times New Roman" w:hAnsi="Times New Roman" w:cs="Times New Roman"/>
                <w:bCs/>
                <w:iCs/>
                <w:sz w:val="24"/>
                <w:szCs w:val="24"/>
                <w:lang w:val="uk-UA"/>
              </w:rPr>
              <w:t xml:space="preserve"> після букви ц. </w:t>
            </w:r>
          </w:p>
          <w:p w14:paraId="3F21FDA2" w14:textId="6144A3A3" w:rsidR="00FE315B" w:rsidRPr="004F6447" w:rsidRDefault="00FE315B" w:rsidP="00634203">
            <w:pPr>
              <w:numPr>
                <w:ilvl w:val="0"/>
                <w:numId w:val="3"/>
              </w:numPr>
              <w:tabs>
                <w:tab w:val="left" w:pos="318"/>
              </w:tabs>
              <w:ind w:left="0" w:right="33" w:firstLine="0"/>
              <w:jc w:val="both"/>
              <w:rPr>
                <w:rFonts w:ascii="Times New Roman" w:hAnsi="Times New Roman" w:cs="Times New Roman"/>
                <w:sz w:val="24"/>
                <w:szCs w:val="24"/>
                <w:lang w:val="uk-UA"/>
              </w:rPr>
            </w:pPr>
            <w:r w:rsidRPr="004F6447">
              <w:rPr>
                <w:rFonts w:ascii="Times New Roman" w:hAnsi="Times New Roman" w:cs="Times New Roman"/>
                <w:bCs/>
                <w:iCs/>
                <w:sz w:val="24"/>
                <w:szCs w:val="24"/>
                <w:lang w:val="uk-UA"/>
              </w:rPr>
              <w:t>уміти позначати м</w:t>
            </w:r>
            <w:r w:rsidR="000147EB">
              <w:rPr>
                <w:rFonts w:ascii="Times New Roman" w:hAnsi="Times New Roman" w:cs="Times New Roman"/>
                <w:bCs/>
                <w:iCs/>
                <w:sz w:val="24"/>
                <w:szCs w:val="24"/>
                <w:lang w:val="uk-UA"/>
              </w:rPr>
              <w:t>’</w:t>
            </w:r>
            <w:r w:rsidRPr="004F6447">
              <w:rPr>
                <w:rFonts w:ascii="Times New Roman" w:hAnsi="Times New Roman" w:cs="Times New Roman"/>
                <w:bCs/>
                <w:iCs/>
                <w:sz w:val="24"/>
                <w:szCs w:val="24"/>
                <w:lang w:val="uk-UA"/>
              </w:rPr>
              <w:t>якість</w:t>
            </w:r>
            <w:r w:rsidR="00FC215D" w:rsidRPr="004F6447">
              <w:rPr>
                <w:rFonts w:ascii="Times New Roman" w:hAnsi="Times New Roman" w:cs="Times New Roman"/>
                <w:bCs/>
                <w:iCs/>
                <w:sz w:val="24"/>
                <w:szCs w:val="24"/>
                <w:lang w:val="uk-UA"/>
              </w:rPr>
              <w:t xml:space="preserve"> приголосних перед о</w:t>
            </w:r>
            <w:r w:rsidR="00B14083" w:rsidRPr="004F6447">
              <w:rPr>
                <w:rFonts w:ascii="Times New Roman" w:hAnsi="Times New Roman" w:cs="Times New Roman"/>
                <w:bCs/>
                <w:iCs/>
                <w:sz w:val="24"/>
                <w:szCs w:val="24"/>
                <w:lang w:val="uk-UA"/>
              </w:rPr>
              <w:t>;</w:t>
            </w:r>
          </w:p>
          <w:p w14:paraId="160C165B" w14:textId="2AD7144F" w:rsidR="00552FB6" w:rsidRPr="004F6447" w:rsidRDefault="00FE315B" w:rsidP="00634203">
            <w:pPr>
              <w:numPr>
                <w:ilvl w:val="0"/>
                <w:numId w:val="3"/>
              </w:numPr>
              <w:tabs>
                <w:tab w:val="left" w:pos="318"/>
              </w:tabs>
              <w:ind w:left="0" w:right="33" w:firstLine="0"/>
              <w:jc w:val="both"/>
              <w:rPr>
                <w:rFonts w:ascii="Times New Roman" w:hAnsi="Times New Roman" w:cs="Times New Roman"/>
                <w:sz w:val="24"/>
                <w:szCs w:val="24"/>
                <w:lang w:val="uk-UA"/>
              </w:rPr>
            </w:pPr>
            <w:r w:rsidRPr="004F6447">
              <w:rPr>
                <w:rFonts w:ascii="Times New Roman" w:hAnsi="Times New Roman" w:cs="Times New Roman"/>
                <w:bCs/>
                <w:iCs/>
                <w:sz w:val="24"/>
                <w:szCs w:val="24"/>
                <w:lang w:val="uk-UA"/>
              </w:rPr>
              <w:t xml:space="preserve"> застосовувати п</w:t>
            </w:r>
            <w:r w:rsidR="00FC215D" w:rsidRPr="004F6447">
              <w:rPr>
                <w:rFonts w:ascii="Times New Roman" w:hAnsi="Times New Roman" w:cs="Times New Roman"/>
                <w:bCs/>
                <w:iCs/>
                <w:sz w:val="24"/>
                <w:szCs w:val="24"/>
                <w:lang w:val="uk-UA"/>
              </w:rPr>
              <w:t>одовження м</w:t>
            </w:r>
            <w:r w:rsidR="000147EB">
              <w:rPr>
                <w:rFonts w:ascii="Times New Roman" w:hAnsi="Times New Roman" w:cs="Times New Roman"/>
                <w:bCs/>
                <w:iCs/>
                <w:sz w:val="24"/>
                <w:szCs w:val="24"/>
                <w:lang w:val="uk-UA"/>
              </w:rPr>
              <w:t>’</w:t>
            </w:r>
            <w:r w:rsidR="00FC215D" w:rsidRPr="004F6447">
              <w:rPr>
                <w:rFonts w:ascii="Times New Roman" w:hAnsi="Times New Roman" w:cs="Times New Roman"/>
                <w:bCs/>
                <w:iCs/>
                <w:sz w:val="24"/>
                <w:szCs w:val="24"/>
                <w:lang w:val="uk-UA"/>
              </w:rPr>
              <w:t>яких приголосних звуків і позначення їх на письмі.</w:t>
            </w:r>
          </w:p>
          <w:p w14:paraId="68C2671D" w14:textId="77777777" w:rsidR="00FE315B" w:rsidRPr="004F6447" w:rsidRDefault="00FE315B" w:rsidP="00634203">
            <w:pPr>
              <w:tabs>
                <w:tab w:val="left" w:pos="318"/>
              </w:tabs>
              <w:ind w:right="33"/>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розрізняти написання слів даного типу у російській та українській мовах;</w:t>
            </w:r>
          </w:p>
          <w:p w14:paraId="04FABD5F" w14:textId="77777777" w:rsidR="00FE315B" w:rsidRPr="004F6447" w:rsidRDefault="00FE315B" w:rsidP="00634203">
            <w:pPr>
              <w:ind w:right="33"/>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писати слова цього типу, орієнтуючись на вимову;</w:t>
            </w:r>
          </w:p>
          <w:p w14:paraId="223FA654" w14:textId="77777777" w:rsidR="00A74E0C" w:rsidRPr="004F6447" w:rsidRDefault="00A74E0C" w:rsidP="00634203">
            <w:pPr>
              <w:pStyle w:val="a4"/>
              <w:numPr>
                <w:ilvl w:val="0"/>
                <w:numId w:val="3"/>
              </w:numPr>
              <w:ind w:left="0" w:right="33"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розрізняти букви російського й українського </w:t>
            </w:r>
            <w:r w:rsidRPr="004F6447">
              <w:rPr>
                <w:rFonts w:ascii="Times New Roman" w:hAnsi="Times New Roman" w:cs="Times New Roman"/>
                <w:sz w:val="24"/>
                <w:szCs w:val="24"/>
                <w:lang w:val="uk-UA"/>
              </w:rPr>
              <w:lastRenderedPageBreak/>
              <w:t>алфавітів;</w:t>
            </w:r>
          </w:p>
          <w:p w14:paraId="7EDC9C8F" w14:textId="77777777" w:rsidR="005D521D" w:rsidRPr="004F6447" w:rsidRDefault="00A74E0C" w:rsidP="00634203">
            <w:pPr>
              <w:ind w:right="33"/>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вживати букви и, і, е, є, ї, ґ, ьо, апостроф під час письма українською мовою;</w:t>
            </w:r>
          </w:p>
          <w:p w14:paraId="706F150E" w14:textId="3327DA87" w:rsidR="005D521D" w:rsidRPr="004F6447" w:rsidRDefault="005D521D" w:rsidP="00634203">
            <w:pPr>
              <w:ind w:right="33"/>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 —</w:t>
            </w:r>
            <w:r w:rsidRPr="004F6447">
              <w:rPr>
                <w:rFonts w:ascii="Times New Roman" w:hAnsi="Times New Roman" w:cs="Times New Roman"/>
                <w:sz w:val="24"/>
                <w:szCs w:val="24"/>
                <w:lang w:val="uk-UA"/>
              </w:rPr>
              <w:tab/>
              <w:t xml:space="preserve">списувати й писати </w:t>
            </w:r>
            <w:r w:rsidR="004C5669" w:rsidRPr="004F6447">
              <w:rPr>
                <w:rFonts w:ascii="Times New Roman" w:hAnsi="Times New Roman" w:cs="Times New Roman"/>
                <w:sz w:val="24"/>
                <w:szCs w:val="24"/>
                <w:lang w:val="uk-UA"/>
              </w:rPr>
              <w:t>під диктування</w:t>
            </w:r>
            <w:r w:rsidRPr="004F6447">
              <w:rPr>
                <w:rFonts w:ascii="Times New Roman" w:hAnsi="Times New Roman" w:cs="Times New Roman"/>
                <w:sz w:val="24"/>
                <w:szCs w:val="24"/>
                <w:lang w:val="uk-UA"/>
              </w:rPr>
              <w:t xml:space="preserve"> слова, речення, тексти</w:t>
            </w:r>
          </w:p>
          <w:p w14:paraId="7087A4B5" w14:textId="77777777" w:rsidR="00675A77" w:rsidRPr="004F6447" w:rsidRDefault="00675A77" w:rsidP="00634203">
            <w:pPr>
              <w:ind w:right="33"/>
              <w:jc w:val="both"/>
              <w:rPr>
                <w:rFonts w:ascii="Times New Roman" w:hAnsi="Times New Roman" w:cs="Times New Roman"/>
                <w:sz w:val="24"/>
                <w:szCs w:val="24"/>
                <w:lang w:val="uk-UA"/>
              </w:rPr>
            </w:pPr>
          </w:p>
          <w:p w14:paraId="1EC69FE1" w14:textId="77777777" w:rsidR="005D521D" w:rsidRPr="004F6447" w:rsidRDefault="005D521D" w:rsidP="00634203">
            <w:pPr>
              <w:jc w:val="both"/>
              <w:rPr>
                <w:rFonts w:ascii="Times New Roman" w:hAnsi="Times New Roman" w:cs="Times New Roman"/>
                <w:sz w:val="24"/>
                <w:szCs w:val="24"/>
                <w:lang w:val="uk-UA"/>
              </w:rPr>
            </w:pPr>
          </w:p>
        </w:tc>
        <w:tc>
          <w:tcPr>
            <w:tcW w:w="3402" w:type="dxa"/>
          </w:tcPr>
          <w:p w14:paraId="44F03269" w14:textId="77777777" w:rsidR="00DC2AA4" w:rsidRPr="004F6447" w:rsidRDefault="00DC2AA4" w:rsidP="00634203">
            <w:pPr>
              <w:numPr>
                <w:ilvl w:val="0"/>
                <w:numId w:val="3"/>
              </w:numPr>
              <w:ind w:left="34"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lastRenderedPageBreak/>
              <w:t>ділити слова на склади, робити звуковий аналіз;</w:t>
            </w:r>
          </w:p>
          <w:p w14:paraId="4DCABE69" w14:textId="77777777" w:rsidR="00DC2AA4" w:rsidRPr="004F6447" w:rsidRDefault="00FC215D" w:rsidP="00634203">
            <w:pPr>
              <w:numPr>
                <w:ilvl w:val="0"/>
                <w:numId w:val="3"/>
              </w:numPr>
              <w:ind w:left="34"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правильно вимовляти й позначати на письмі приголосні звуки; </w:t>
            </w:r>
          </w:p>
          <w:p w14:paraId="36FFA608" w14:textId="77777777" w:rsidR="00DC2AA4" w:rsidRPr="004F6447" w:rsidRDefault="00DC2AA4" w:rsidP="00634203">
            <w:pPr>
              <w:numPr>
                <w:ilvl w:val="0"/>
                <w:numId w:val="3"/>
              </w:numPr>
              <w:ind w:left="34"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правильно вимовляти тверді приголосні;</w:t>
            </w:r>
          </w:p>
          <w:p w14:paraId="08914745" w14:textId="77777777" w:rsidR="00DC2AA4" w:rsidRPr="004F6447" w:rsidRDefault="00DC2AA4" w:rsidP="00634203">
            <w:pPr>
              <w:ind w:left="34"/>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не вживати на письмі ь після твердих б, п, в, м, ф та р (у кінці слова);</w:t>
            </w:r>
          </w:p>
          <w:p w14:paraId="4867C4AF" w14:textId="63966F75" w:rsidR="00DC2AA4" w:rsidRPr="004F6447" w:rsidRDefault="00DC2AA4" w:rsidP="00634203">
            <w:pPr>
              <w:ind w:left="34"/>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вживати м</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який знак (ь) на позначення м</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якості приголосних, зокрема звука [ц′] у кінці слів;</w:t>
            </w:r>
          </w:p>
          <w:p w14:paraId="4FF14444" w14:textId="364D11AD" w:rsidR="00DC2AA4" w:rsidRPr="004F6447" w:rsidRDefault="00DC2AA4" w:rsidP="00634203">
            <w:pPr>
              <w:numPr>
                <w:ilvl w:val="0"/>
                <w:numId w:val="9"/>
              </w:numPr>
              <w:ind w:left="34"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позначати </w:t>
            </w:r>
            <w:r w:rsidR="00FC215D" w:rsidRPr="004F6447">
              <w:rPr>
                <w:rFonts w:ascii="Times New Roman" w:hAnsi="Times New Roman" w:cs="Times New Roman"/>
                <w:sz w:val="24"/>
                <w:szCs w:val="24"/>
                <w:lang w:val="uk-UA"/>
              </w:rPr>
              <w:t>подовжені м</w:t>
            </w:r>
            <w:r w:rsidR="000147EB">
              <w:rPr>
                <w:rFonts w:ascii="Times New Roman" w:hAnsi="Times New Roman" w:cs="Times New Roman"/>
                <w:sz w:val="24"/>
                <w:szCs w:val="24"/>
                <w:lang w:val="uk-UA"/>
              </w:rPr>
              <w:t>’</w:t>
            </w:r>
            <w:r w:rsidR="00FC215D" w:rsidRPr="004F6447">
              <w:rPr>
                <w:rFonts w:ascii="Times New Roman" w:hAnsi="Times New Roman" w:cs="Times New Roman"/>
                <w:sz w:val="24"/>
                <w:szCs w:val="24"/>
                <w:lang w:val="uk-UA"/>
              </w:rPr>
              <w:t>які приголосні</w:t>
            </w:r>
            <w:r w:rsidRPr="004F6447">
              <w:rPr>
                <w:rFonts w:ascii="Times New Roman" w:hAnsi="Times New Roman" w:cs="Times New Roman"/>
                <w:sz w:val="24"/>
                <w:szCs w:val="24"/>
                <w:lang w:val="uk-UA"/>
              </w:rPr>
              <w:t xml:space="preserve"> </w:t>
            </w:r>
            <w:r w:rsidR="00FC215D" w:rsidRPr="004F6447">
              <w:rPr>
                <w:rFonts w:ascii="Times New Roman" w:hAnsi="Times New Roman" w:cs="Times New Roman"/>
                <w:sz w:val="24"/>
                <w:szCs w:val="24"/>
                <w:lang w:val="uk-UA"/>
              </w:rPr>
              <w:t>на письмі двома буквами;</w:t>
            </w:r>
            <w:r w:rsidRPr="004F6447">
              <w:rPr>
                <w:rFonts w:ascii="Times New Roman" w:hAnsi="Times New Roman" w:cs="Times New Roman"/>
                <w:sz w:val="24"/>
                <w:szCs w:val="24"/>
                <w:lang w:val="uk-UA"/>
              </w:rPr>
              <w:t xml:space="preserve"> вимовляти тверді приголосні перед [и], зокрема у граматичних формах (руки, дороги) та пом</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 xml:space="preserve">якшені перед </w:t>
            </w:r>
            <w:r w:rsidRPr="004F6447">
              <w:rPr>
                <w:rFonts w:ascii="Times New Roman" w:hAnsi="Times New Roman" w:cs="Times New Roman"/>
                <w:b/>
                <w:i/>
                <w:sz w:val="24"/>
                <w:szCs w:val="24"/>
                <w:lang w:val="uk-UA"/>
              </w:rPr>
              <w:t>і</w:t>
            </w:r>
            <w:r w:rsidRPr="004F6447">
              <w:rPr>
                <w:rFonts w:ascii="Times New Roman" w:hAnsi="Times New Roman" w:cs="Times New Roman"/>
                <w:sz w:val="24"/>
                <w:szCs w:val="24"/>
                <w:lang w:val="uk-UA"/>
              </w:rPr>
              <w:t>;</w:t>
            </w:r>
          </w:p>
          <w:p w14:paraId="75D4C49C" w14:textId="77777777" w:rsidR="00DC2AA4" w:rsidRPr="004F6447" w:rsidRDefault="00DC2AA4" w:rsidP="00634203">
            <w:pPr>
              <w:numPr>
                <w:ilvl w:val="0"/>
                <w:numId w:val="9"/>
              </w:numPr>
              <w:ind w:left="34"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вживати на письмі після букв на позначення твердих приголосних букви </w:t>
            </w:r>
            <w:r w:rsidRPr="004F6447">
              <w:rPr>
                <w:rFonts w:ascii="Times New Roman" w:hAnsi="Times New Roman" w:cs="Times New Roman"/>
                <w:b/>
                <w:i/>
                <w:sz w:val="24"/>
                <w:szCs w:val="24"/>
                <w:lang w:val="uk-UA"/>
              </w:rPr>
              <w:t>і</w:t>
            </w:r>
            <w:r w:rsidRPr="004F6447">
              <w:rPr>
                <w:rFonts w:ascii="Times New Roman" w:hAnsi="Times New Roman" w:cs="Times New Roman"/>
                <w:sz w:val="24"/>
                <w:szCs w:val="24"/>
                <w:lang w:val="uk-UA"/>
              </w:rPr>
              <w:t xml:space="preserve">, </w:t>
            </w:r>
            <w:r w:rsidRPr="004F6447">
              <w:rPr>
                <w:rFonts w:ascii="Times New Roman" w:hAnsi="Times New Roman" w:cs="Times New Roman"/>
                <w:b/>
                <w:i/>
                <w:sz w:val="24"/>
                <w:szCs w:val="24"/>
                <w:lang w:val="uk-UA"/>
              </w:rPr>
              <w:t>и</w:t>
            </w:r>
            <w:r w:rsidRPr="004F6447">
              <w:rPr>
                <w:rFonts w:ascii="Times New Roman" w:hAnsi="Times New Roman" w:cs="Times New Roman"/>
                <w:sz w:val="24"/>
                <w:szCs w:val="24"/>
                <w:lang w:val="uk-UA"/>
              </w:rPr>
              <w:t>, орієнтуючись на вимову;</w:t>
            </w:r>
          </w:p>
          <w:p w14:paraId="7E8781B0" w14:textId="77777777" w:rsidR="00DC2AA4" w:rsidRPr="004F6447" w:rsidRDefault="00DC2AA4" w:rsidP="00634203">
            <w:pPr>
              <w:numPr>
                <w:ilvl w:val="0"/>
                <w:numId w:val="9"/>
              </w:numPr>
              <w:ind w:left="34"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робити звуковий аналіз слів з апострофом, вживати апостроф на позначення звука </w:t>
            </w:r>
            <w:r w:rsidRPr="004F6447">
              <w:rPr>
                <w:rFonts w:ascii="Times New Roman" w:hAnsi="Times New Roman" w:cs="Times New Roman"/>
                <w:sz w:val="24"/>
                <w:szCs w:val="24"/>
                <w:lang w:val="uk-UA"/>
              </w:rPr>
              <w:lastRenderedPageBreak/>
              <w:t xml:space="preserve">[й] перед [а, о, у, і], що на письмі позначаються буквами </w:t>
            </w:r>
            <w:r w:rsidRPr="004F6447">
              <w:rPr>
                <w:rFonts w:ascii="Times New Roman" w:hAnsi="Times New Roman" w:cs="Times New Roman"/>
                <w:b/>
                <w:i/>
                <w:sz w:val="24"/>
                <w:szCs w:val="24"/>
                <w:lang w:val="uk-UA"/>
              </w:rPr>
              <w:t>я</w:t>
            </w:r>
            <w:r w:rsidRPr="004F6447">
              <w:rPr>
                <w:rFonts w:ascii="Times New Roman" w:hAnsi="Times New Roman" w:cs="Times New Roman"/>
                <w:sz w:val="24"/>
                <w:szCs w:val="24"/>
                <w:lang w:val="uk-UA"/>
              </w:rPr>
              <w:t xml:space="preserve">, </w:t>
            </w:r>
            <w:r w:rsidRPr="004F6447">
              <w:rPr>
                <w:rFonts w:ascii="Times New Roman" w:hAnsi="Times New Roman" w:cs="Times New Roman"/>
                <w:b/>
                <w:i/>
                <w:sz w:val="24"/>
                <w:szCs w:val="24"/>
                <w:lang w:val="uk-UA"/>
              </w:rPr>
              <w:t>ю</w:t>
            </w:r>
            <w:r w:rsidRPr="004F6447">
              <w:rPr>
                <w:rFonts w:ascii="Times New Roman" w:hAnsi="Times New Roman" w:cs="Times New Roman"/>
                <w:sz w:val="24"/>
                <w:szCs w:val="24"/>
                <w:lang w:val="uk-UA"/>
              </w:rPr>
              <w:t xml:space="preserve">, </w:t>
            </w:r>
            <w:r w:rsidRPr="004F6447">
              <w:rPr>
                <w:rFonts w:ascii="Times New Roman" w:hAnsi="Times New Roman" w:cs="Times New Roman"/>
                <w:b/>
                <w:i/>
                <w:sz w:val="24"/>
                <w:szCs w:val="24"/>
                <w:lang w:val="uk-UA"/>
              </w:rPr>
              <w:t>є</w:t>
            </w:r>
            <w:r w:rsidRPr="004F6447">
              <w:rPr>
                <w:rFonts w:ascii="Times New Roman" w:hAnsi="Times New Roman" w:cs="Times New Roman"/>
                <w:sz w:val="24"/>
                <w:szCs w:val="24"/>
                <w:lang w:val="uk-UA"/>
              </w:rPr>
              <w:t xml:space="preserve">, </w:t>
            </w:r>
            <w:r w:rsidRPr="004F6447">
              <w:rPr>
                <w:rFonts w:ascii="Times New Roman" w:hAnsi="Times New Roman" w:cs="Times New Roman"/>
                <w:b/>
                <w:i/>
                <w:sz w:val="24"/>
                <w:szCs w:val="24"/>
                <w:lang w:val="uk-UA"/>
              </w:rPr>
              <w:t>ї</w:t>
            </w:r>
            <w:r w:rsidRPr="004F6447">
              <w:rPr>
                <w:rFonts w:ascii="Times New Roman" w:hAnsi="Times New Roman" w:cs="Times New Roman"/>
                <w:sz w:val="24"/>
                <w:szCs w:val="24"/>
                <w:lang w:val="uk-UA"/>
              </w:rPr>
              <w:t>;</w:t>
            </w:r>
          </w:p>
          <w:p w14:paraId="2F87483B" w14:textId="77777777" w:rsidR="00DC2AA4" w:rsidRPr="004F6447" w:rsidRDefault="00DC2AA4" w:rsidP="00634203">
            <w:pPr>
              <w:numPr>
                <w:ilvl w:val="0"/>
                <w:numId w:val="9"/>
              </w:numPr>
              <w:ind w:left="34"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швидко знаходити в орфографічному словнику потрібне слово;</w:t>
            </w:r>
          </w:p>
          <w:p w14:paraId="73EACCAF" w14:textId="77777777" w:rsidR="00185C27" w:rsidRPr="004F6447" w:rsidRDefault="00185C27" w:rsidP="00634203">
            <w:pPr>
              <w:ind w:left="34"/>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розрізняти слова української й російської мов;</w:t>
            </w:r>
          </w:p>
          <w:p w14:paraId="11BB39D5" w14:textId="68009466" w:rsidR="00185C27" w:rsidRPr="004F6447" w:rsidRDefault="00185C27" w:rsidP="00634203">
            <w:pPr>
              <w:ind w:left="34"/>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сприймати й розуміти завданн</w:t>
            </w:r>
            <w:r w:rsidR="000247EA">
              <w:rPr>
                <w:rFonts w:ascii="Times New Roman" w:hAnsi="Times New Roman" w:cs="Times New Roman"/>
                <w:sz w:val="24"/>
                <w:szCs w:val="24"/>
                <w:lang w:val="uk-UA"/>
              </w:rPr>
              <w:t>я й і</w:t>
            </w:r>
            <w:r w:rsidRPr="004F6447">
              <w:rPr>
                <w:rFonts w:ascii="Times New Roman" w:hAnsi="Times New Roman" w:cs="Times New Roman"/>
                <w:sz w:val="24"/>
                <w:szCs w:val="24"/>
                <w:lang w:val="uk-UA"/>
              </w:rPr>
              <w:t>нструкції, які дає вчитель;</w:t>
            </w:r>
          </w:p>
          <w:p w14:paraId="56A6555A" w14:textId="77777777" w:rsidR="00D10C8D" w:rsidRPr="004F6447" w:rsidRDefault="00185C27" w:rsidP="00634203">
            <w:pPr>
              <w:ind w:left="34"/>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r>
            <w:r w:rsidR="00D10C8D" w:rsidRPr="004F6447">
              <w:rPr>
                <w:rFonts w:ascii="Times New Roman" w:hAnsi="Times New Roman" w:cs="Times New Roman"/>
                <w:sz w:val="24"/>
                <w:szCs w:val="24"/>
                <w:lang w:val="uk-UA"/>
              </w:rPr>
              <w:t>правильно вимовляти звуки української мови;</w:t>
            </w:r>
          </w:p>
          <w:p w14:paraId="462547A5" w14:textId="77777777" w:rsidR="00552FB6" w:rsidRPr="004F6447" w:rsidRDefault="00D10C8D" w:rsidP="00634203">
            <w:pPr>
              <w:ind w:left="34"/>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звертатися до дорослих й один до одного ввічливим тоном;</w:t>
            </w:r>
          </w:p>
          <w:p w14:paraId="1F3A58A3" w14:textId="77777777" w:rsidR="00D10C8D" w:rsidRPr="004F6447" w:rsidRDefault="00D10C8D" w:rsidP="00634203">
            <w:pPr>
              <w:ind w:left="34"/>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вживати етикетну лексику; вибирати потрібний тон, силу голосу, темп мовлення;</w:t>
            </w:r>
          </w:p>
          <w:p w14:paraId="1C673AEF" w14:textId="77777777" w:rsidR="00D10C8D" w:rsidRPr="004F6447" w:rsidRDefault="00D10C8D" w:rsidP="00634203">
            <w:pPr>
              <w:numPr>
                <w:ilvl w:val="0"/>
                <w:numId w:val="3"/>
              </w:numPr>
              <w:tabs>
                <w:tab w:val="left" w:pos="318"/>
                <w:tab w:val="left" w:pos="459"/>
              </w:tabs>
              <w:ind w:left="34"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ab/>
              <w:t>вступати в діалог і підтримувати його; читати мовчки й розуміти прочитане;</w:t>
            </w:r>
          </w:p>
          <w:p w14:paraId="3F4CB4DF" w14:textId="17D506E7" w:rsidR="005D521D" w:rsidRPr="004F6447" w:rsidRDefault="00D10C8D" w:rsidP="00634203">
            <w:pPr>
              <w:numPr>
                <w:ilvl w:val="0"/>
                <w:numId w:val="3"/>
              </w:numPr>
              <w:ind w:left="34"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класифікувати слова за певними ознаками;</w:t>
            </w:r>
            <w:r w:rsidR="005D521D" w:rsidRPr="004F6447">
              <w:rPr>
                <w:rFonts w:ascii="Times New Roman" w:hAnsi="Times New Roman" w:cs="Times New Roman"/>
                <w:sz w:val="24"/>
                <w:szCs w:val="24"/>
                <w:lang w:val="uk-UA"/>
              </w:rPr>
              <w:t xml:space="preserve"> списувати й писати </w:t>
            </w:r>
            <w:r w:rsidR="004C5669" w:rsidRPr="004F6447">
              <w:rPr>
                <w:rFonts w:ascii="Times New Roman" w:hAnsi="Times New Roman" w:cs="Times New Roman"/>
                <w:sz w:val="24"/>
                <w:szCs w:val="24"/>
                <w:lang w:val="uk-UA"/>
              </w:rPr>
              <w:t>під диктування</w:t>
            </w:r>
            <w:r w:rsidR="005D521D" w:rsidRPr="004F6447">
              <w:rPr>
                <w:rFonts w:ascii="Times New Roman" w:hAnsi="Times New Roman" w:cs="Times New Roman"/>
                <w:sz w:val="24"/>
                <w:szCs w:val="24"/>
                <w:lang w:val="uk-UA"/>
              </w:rPr>
              <w:t>, дотримуючись правил української орфографії та пунктуації</w:t>
            </w:r>
            <w:r w:rsidR="00B14083" w:rsidRPr="004F6447">
              <w:rPr>
                <w:rFonts w:ascii="Times New Roman" w:hAnsi="Times New Roman" w:cs="Times New Roman"/>
                <w:sz w:val="24"/>
                <w:szCs w:val="24"/>
                <w:lang w:val="uk-UA"/>
              </w:rPr>
              <w:t>;</w:t>
            </w:r>
          </w:p>
          <w:p w14:paraId="78992BB8" w14:textId="1490DC20" w:rsidR="00D10C8D" w:rsidRPr="004F6447" w:rsidRDefault="005D521D" w:rsidP="00634203">
            <w:pPr>
              <w:numPr>
                <w:ilvl w:val="0"/>
                <w:numId w:val="3"/>
              </w:numPr>
              <w:ind w:left="34" w:firstLine="0"/>
              <w:jc w:val="both"/>
              <w:rPr>
                <w:rFonts w:ascii="Times New Roman" w:hAnsi="Times New Roman" w:cs="Times New Roman"/>
                <w:sz w:val="24"/>
                <w:szCs w:val="24"/>
                <w:lang w:val="uk-UA"/>
              </w:rPr>
            </w:pPr>
            <w:r w:rsidRPr="004F6447">
              <w:rPr>
                <w:rFonts w:ascii="Times New Roman" w:hAnsi="Times New Roman" w:cs="Times New Roman"/>
                <w:bCs/>
                <w:iCs/>
                <w:sz w:val="24"/>
                <w:szCs w:val="24"/>
                <w:lang w:val="uk-UA"/>
              </w:rPr>
              <w:t>застосовувати знання й уміння, засвоєні на уроках російської мови на українському мовному матеріалі</w:t>
            </w:r>
          </w:p>
        </w:tc>
      </w:tr>
      <w:tr w:rsidR="00675A77" w:rsidRPr="004F6447" w14:paraId="3C3D91E1" w14:textId="77777777" w:rsidTr="00A664CF">
        <w:tc>
          <w:tcPr>
            <w:tcW w:w="9611" w:type="dxa"/>
            <w:gridSpan w:val="3"/>
          </w:tcPr>
          <w:p w14:paraId="56CE1D0E" w14:textId="53C2AE68" w:rsidR="00675A77" w:rsidRPr="004F6447" w:rsidRDefault="00E41BD6" w:rsidP="00634203">
            <w:pPr>
              <w:jc w:val="center"/>
              <w:rPr>
                <w:rFonts w:ascii="Times New Roman" w:hAnsi="Times New Roman" w:cs="Times New Roman"/>
                <w:b/>
                <w:bCs/>
                <w:iCs/>
                <w:sz w:val="24"/>
                <w:szCs w:val="24"/>
                <w:lang w:val="uk-UA"/>
              </w:rPr>
            </w:pPr>
            <w:r w:rsidRPr="004F6447">
              <w:rPr>
                <w:rFonts w:ascii="Times New Roman" w:hAnsi="Times New Roman" w:cs="Times New Roman"/>
                <w:b/>
                <w:bCs/>
                <w:iCs/>
                <w:sz w:val="24"/>
                <w:szCs w:val="24"/>
                <w:lang w:val="uk-UA"/>
              </w:rPr>
              <w:lastRenderedPageBreak/>
              <w:t>Текст. Речення</w:t>
            </w:r>
          </w:p>
        </w:tc>
      </w:tr>
      <w:tr w:rsidR="00675A77" w:rsidRPr="004F6447" w14:paraId="4D99554D" w14:textId="77777777" w:rsidTr="00A664CF">
        <w:tc>
          <w:tcPr>
            <w:tcW w:w="2948" w:type="dxa"/>
          </w:tcPr>
          <w:p w14:paraId="061E5577" w14:textId="2805FA93" w:rsidR="004D52C7" w:rsidRPr="004F6447" w:rsidRDefault="004D52C7" w:rsidP="00634203">
            <w:pPr>
              <w:numPr>
                <w:ilvl w:val="0"/>
                <w:numId w:val="3"/>
              </w:numPr>
              <w:ind w:left="0" w:firstLine="0"/>
              <w:jc w:val="both"/>
              <w:rPr>
                <w:rFonts w:ascii="Times New Roman" w:hAnsi="Times New Roman" w:cs="Times New Roman"/>
                <w:bCs/>
                <w:i/>
                <w:sz w:val="24"/>
                <w:szCs w:val="24"/>
                <w:lang w:val="uk-UA"/>
              </w:rPr>
            </w:pPr>
            <w:r w:rsidRPr="004F6447">
              <w:rPr>
                <w:rFonts w:ascii="Times New Roman" w:hAnsi="Times New Roman" w:cs="Times New Roman"/>
                <w:bCs/>
                <w:iCs/>
                <w:sz w:val="24"/>
                <w:szCs w:val="24"/>
                <w:lang w:val="uk-UA"/>
              </w:rPr>
              <w:t xml:space="preserve">знати терміни: </w:t>
            </w:r>
            <w:r w:rsidRPr="004F6447">
              <w:rPr>
                <w:rFonts w:ascii="Times New Roman" w:hAnsi="Times New Roman" w:cs="Times New Roman"/>
                <w:bCs/>
                <w:i/>
                <w:sz w:val="24"/>
                <w:szCs w:val="24"/>
                <w:lang w:val="uk-UA"/>
              </w:rPr>
              <w:t>речення, розповідне, питальне, спонукальне, окличне речення; крапка, кома, знак питання, знак оклику; підмет, присудок, другорядні члени</w:t>
            </w:r>
          </w:p>
          <w:p w14:paraId="0A1BDB39" w14:textId="77777777" w:rsidR="004D52C7" w:rsidRPr="004F6447" w:rsidRDefault="004D52C7" w:rsidP="00634203">
            <w:pPr>
              <w:jc w:val="both"/>
              <w:rPr>
                <w:rFonts w:ascii="Times New Roman" w:hAnsi="Times New Roman" w:cs="Times New Roman"/>
                <w:bCs/>
                <w:iCs/>
                <w:sz w:val="24"/>
                <w:szCs w:val="24"/>
                <w:lang w:val="uk-UA"/>
              </w:rPr>
            </w:pPr>
          </w:p>
          <w:p w14:paraId="21123EE1" w14:textId="101B2268" w:rsidR="00675A77" w:rsidRPr="004F6447" w:rsidRDefault="00E41BD6" w:rsidP="00634203">
            <w:pPr>
              <w:jc w:val="both"/>
              <w:rPr>
                <w:rFonts w:ascii="Times New Roman" w:hAnsi="Times New Roman" w:cs="Times New Roman"/>
                <w:bCs/>
                <w:iCs/>
                <w:sz w:val="24"/>
                <w:szCs w:val="24"/>
                <w:lang w:val="uk-UA"/>
              </w:rPr>
            </w:pPr>
            <w:r w:rsidRPr="004F6447">
              <w:rPr>
                <w:rFonts w:ascii="Times New Roman" w:hAnsi="Times New Roman" w:cs="Times New Roman"/>
                <w:bCs/>
                <w:iCs/>
                <w:sz w:val="24"/>
                <w:szCs w:val="24"/>
                <w:lang w:val="uk-UA"/>
              </w:rPr>
              <w:t xml:space="preserve"> </w:t>
            </w:r>
          </w:p>
        </w:tc>
        <w:tc>
          <w:tcPr>
            <w:tcW w:w="3261" w:type="dxa"/>
          </w:tcPr>
          <w:p w14:paraId="2A528DF9" w14:textId="77777777" w:rsidR="00FB3C0F" w:rsidRPr="004F6447" w:rsidRDefault="00FB3C0F" w:rsidP="00634203">
            <w:pPr>
              <w:numPr>
                <w:ilvl w:val="0"/>
                <w:numId w:val="3"/>
              </w:numPr>
              <w:tabs>
                <w:tab w:val="left" w:pos="283"/>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визначати головні члени речення;</w:t>
            </w:r>
          </w:p>
          <w:p w14:paraId="3C1D4673" w14:textId="77777777" w:rsidR="00FB3C0F" w:rsidRPr="004F6447" w:rsidRDefault="00FB3C0F" w:rsidP="00634203">
            <w:pPr>
              <w:numPr>
                <w:ilvl w:val="0"/>
                <w:numId w:val="3"/>
              </w:numPr>
              <w:tabs>
                <w:tab w:val="left" w:pos="272"/>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поширювати речення;</w:t>
            </w:r>
          </w:p>
          <w:p w14:paraId="4A247E12" w14:textId="77777777" w:rsidR="00FB3C0F" w:rsidRPr="004F6447" w:rsidRDefault="00FB3C0F" w:rsidP="00634203">
            <w:pPr>
              <w:tabs>
                <w:tab w:val="left" w:pos="289"/>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складати речення за схемами; доповнювати за запитаннями тощо;</w:t>
            </w:r>
          </w:p>
          <w:p w14:paraId="75055FA3" w14:textId="4540F2B2" w:rsidR="00FB3C0F" w:rsidRPr="004F6447" w:rsidRDefault="00FB3C0F" w:rsidP="00634203">
            <w:pPr>
              <w:numPr>
                <w:ilvl w:val="0"/>
                <w:numId w:val="3"/>
              </w:numPr>
              <w:tabs>
                <w:tab w:val="left" w:pos="283"/>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будувати складні речення (з двох простих) за поданим зразком, схемою, вживаючи сполучники, ставлячи коми перед ними (крім і); пояснювати лексичне значення слів;</w:t>
            </w:r>
          </w:p>
          <w:p w14:paraId="604CD976" w14:textId="6AF1F947" w:rsidR="00FB3C0F" w:rsidRPr="004F6447" w:rsidRDefault="00FB3C0F" w:rsidP="00634203">
            <w:pPr>
              <w:pStyle w:val="a4"/>
              <w:numPr>
                <w:ilvl w:val="0"/>
                <w:numId w:val="3"/>
              </w:numPr>
              <w:tabs>
                <w:tab w:val="left" w:pos="272"/>
              </w:tabs>
              <w:ind w:left="0"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 правильно інтонувати речення (репліки)</w:t>
            </w:r>
            <w:r w:rsidR="009F1269" w:rsidRPr="004F6447">
              <w:rPr>
                <w:rFonts w:ascii="Times New Roman" w:hAnsi="Times New Roman" w:cs="Times New Roman"/>
                <w:sz w:val="24"/>
                <w:szCs w:val="24"/>
                <w:lang w:val="uk-UA"/>
              </w:rPr>
              <w:t xml:space="preserve"> у пр</w:t>
            </w:r>
            <w:r w:rsidRPr="004F6447">
              <w:rPr>
                <w:rFonts w:ascii="Times New Roman" w:hAnsi="Times New Roman" w:cs="Times New Roman"/>
                <w:sz w:val="24"/>
                <w:szCs w:val="24"/>
                <w:lang w:val="uk-UA"/>
              </w:rPr>
              <w:t>оцесі усного мовлення;</w:t>
            </w:r>
          </w:p>
          <w:p w14:paraId="7F3F6917" w14:textId="77777777" w:rsidR="00FB3C0F" w:rsidRPr="004F6447" w:rsidRDefault="00FB3C0F" w:rsidP="00634203">
            <w:pPr>
              <w:tabs>
                <w:tab w:val="left" w:pos="317"/>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 xml:space="preserve">запитувати й відповідати на запитання, вживаючи </w:t>
            </w:r>
            <w:r w:rsidRPr="004F6447">
              <w:rPr>
                <w:rFonts w:ascii="Times New Roman" w:hAnsi="Times New Roman" w:cs="Times New Roman"/>
                <w:sz w:val="24"/>
                <w:szCs w:val="24"/>
                <w:lang w:val="uk-UA"/>
              </w:rPr>
              <w:lastRenderedPageBreak/>
              <w:t>українські форми звертання та етикетну лексику;</w:t>
            </w:r>
          </w:p>
          <w:p w14:paraId="0ECC14C4" w14:textId="77777777" w:rsidR="00FB3C0F" w:rsidRPr="004F6447" w:rsidRDefault="00FB3C0F" w:rsidP="00634203">
            <w:pPr>
              <w:numPr>
                <w:ilvl w:val="0"/>
                <w:numId w:val="3"/>
              </w:numPr>
              <w:tabs>
                <w:tab w:val="left" w:pos="300"/>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доповнювати прочитане речення, редагувати його;</w:t>
            </w:r>
          </w:p>
          <w:p w14:paraId="46454E83" w14:textId="77777777" w:rsidR="00FB3C0F" w:rsidRPr="004F6447" w:rsidRDefault="00FB3C0F" w:rsidP="00634203">
            <w:pPr>
              <w:numPr>
                <w:ilvl w:val="0"/>
                <w:numId w:val="3"/>
              </w:numPr>
              <w:tabs>
                <w:tab w:val="left" w:pos="255"/>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визначати тему та головну думку тексту;</w:t>
            </w:r>
          </w:p>
          <w:p w14:paraId="6BE1D0FA" w14:textId="77777777" w:rsidR="00FB3C0F" w:rsidRPr="004F6447" w:rsidRDefault="00FB3C0F" w:rsidP="00634203">
            <w:pPr>
              <w:numPr>
                <w:ilvl w:val="0"/>
                <w:numId w:val="3"/>
              </w:numPr>
              <w:tabs>
                <w:tab w:val="left" w:pos="272"/>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визначати структурні елементи тексту;</w:t>
            </w:r>
          </w:p>
          <w:p w14:paraId="511AFB68" w14:textId="77777777" w:rsidR="00FB3C0F" w:rsidRPr="004F6447" w:rsidRDefault="00FB3C0F" w:rsidP="00634203">
            <w:pPr>
              <w:numPr>
                <w:ilvl w:val="0"/>
                <w:numId w:val="3"/>
              </w:numPr>
              <w:tabs>
                <w:tab w:val="left" w:pos="31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ділити (з допомогою вчителя) текст на частини, добирати заголовки;</w:t>
            </w:r>
          </w:p>
          <w:p w14:paraId="793E867C" w14:textId="77777777" w:rsidR="00FB3C0F" w:rsidRPr="004F6447" w:rsidRDefault="00FB3C0F" w:rsidP="00634203">
            <w:pPr>
              <w:numPr>
                <w:ilvl w:val="0"/>
                <w:numId w:val="3"/>
              </w:numPr>
              <w:tabs>
                <w:tab w:val="left" w:pos="31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відновлювати деформований текст;</w:t>
            </w:r>
          </w:p>
          <w:p w14:paraId="6EBA2965" w14:textId="59792CD1" w:rsidR="00FB3C0F" w:rsidRPr="004F6447" w:rsidRDefault="00FB3C0F" w:rsidP="00634203">
            <w:pPr>
              <w:numPr>
                <w:ilvl w:val="0"/>
                <w:numId w:val="3"/>
              </w:numPr>
              <w:tabs>
                <w:tab w:val="left" w:pos="31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колективно записувати переказ</w:t>
            </w:r>
          </w:p>
          <w:p w14:paraId="76D30CB0" w14:textId="77777777" w:rsidR="00FB3C0F" w:rsidRPr="004F6447" w:rsidRDefault="00FB3C0F" w:rsidP="00634203">
            <w:pPr>
              <w:jc w:val="both"/>
              <w:rPr>
                <w:rFonts w:ascii="Times New Roman" w:hAnsi="Times New Roman" w:cs="Times New Roman"/>
                <w:sz w:val="24"/>
                <w:szCs w:val="24"/>
                <w:lang w:val="uk-UA"/>
              </w:rPr>
            </w:pPr>
          </w:p>
          <w:p w14:paraId="540304EB" w14:textId="77777777" w:rsidR="00675A77" w:rsidRPr="004F6447" w:rsidRDefault="00675A77" w:rsidP="00634203">
            <w:pPr>
              <w:jc w:val="both"/>
              <w:rPr>
                <w:rFonts w:ascii="Times New Roman" w:hAnsi="Times New Roman" w:cs="Times New Roman"/>
                <w:sz w:val="24"/>
                <w:szCs w:val="24"/>
                <w:lang w:val="uk-UA"/>
              </w:rPr>
            </w:pPr>
          </w:p>
        </w:tc>
        <w:tc>
          <w:tcPr>
            <w:tcW w:w="3402" w:type="dxa"/>
          </w:tcPr>
          <w:p w14:paraId="7C2B8885" w14:textId="77777777" w:rsidR="00FB3C0F" w:rsidRPr="004F6447" w:rsidRDefault="00FB3C0F" w:rsidP="00634203">
            <w:pPr>
              <w:pStyle w:val="a4"/>
              <w:numPr>
                <w:ilvl w:val="0"/>
                <w:numId w:val="9"/>
              </w:numPr>
              <w:ind w:left="0" w:right="32" w:firstLine="0"/>
              <w:contextualSpacing w:val="0"/>
              <w:rPr>
                <w:rFonts w:ascii="Times New Roman" w:hAnsi="Times New Roman" w:cs="Times New Roman"/>
                <w:sz w:val="24"/>
                <w:szCs w:val="24"/>
                <w:lang w:val="uk-UA"/>
              </w:rPr>
            </w:pPr>
            <w:r w:rsidRPr="004F6447">
              <w:rPr>
                <w:rFonts w:ascii="Times New Roman" w:hAnsi="Times New Roman" w:cs="Times New Roman"/>
                <w:sz w:val="24"/>
                <w:szCs w:val="24"/>
                <w:lang w:val="uk-UA"/>
              </w:rPr>
              <w:lastRenderedPageBreak/>
              <w:t>вживати речення, різні за метою висловлювання в усному мовленні й на письмі;</w:t>
            </w:r>
          </w:p>
          <w:p w14:paraId="6C5323C1" w14:textId="77DC8D88" w:rsidR="009C1C38" w:rsidRPr="004F6447" w:rsidRDefault="00FB3C0F" w:rsidP="00634203">
            <w:pPr>
              <w:pStyle w:val="a4"/>
              <w:numPr>
                <w:ilvl w:val="0"/>
                <w:numId w:val="9"/>
              </w:numPr>
              <w:ind w:left="0" w:right="32"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списувати й писати </w:t>
            </w:r>
            <w:r w:rsidR="004C5669" w:rsidRPr="004F6447">
              <w:rPr>
                <w:rFonts w:ascii="Times New Roman" w:hAnsi="Times New Roman" w:cs="Times New Roman"/>
                <w:sz w:val="24"/>
                <w:szCs w:val="24"/>
                <w:lang w:val="uk-UA"/>
              </w:rPr>
              <w:t>під диктування</w:t>
            </w:r>
            <w:r w:rsidRPr="004F6447">
              <w:rPr>
                <w:rFonts w:ascii="Times New Roman" w:hAnsi="Times New Roman" w:cs="Times New Roman"/>
                <w:sz w:val="24"/>
                <w:szCs w:val="24"/>
                <w:lang w:val="uk-UA"/>
              </w:rPr>
              <w:t xml:space="preserve"> слова, речення, тексти</w:t>
            </w:r>
            <w:r w:rsidR="009C1C38" w:rsidRPr="004F6447">
              <w:rPr>
                <w:rFonts w:ascii="Times New Roman" w:hAnsi="Times New Roman" w:cs="Times New Roman"/>
                <w:sz w:val="24"/>
                <w:szCs w:val="24"/>
                <w:lang w:val="uk-UA"/>
              </w:rPr>
              <w:t>;</w:t>
            </w:r>
          </w:p>
          <w:p w14:paraId="5C5C5F9C" w14:textId="26450D2C" w:rsidR="00FB3C0F" w:rsidRPr="004F6447" w:rsidRDefault="00FB3C0F" w:rsidP="00634203">
            <w:pPr>
              <w:pStyle w:val="a4"/>
              <w:numPr>
                <w:ilvl w:val="0"/>
                <w:numId w:val="9"/>
              </w:numPr>
              <w:ind w:left="0" w:right="32"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сприймати й розуміти завданн</w:t>
            </w:r>
            <w:r w:rsidR="000247EA">
              <w:rPr>
                <w:rFonts w:ascii="Times New Roman" w:hAnsi="Times New Roman" w:cs="Times New Roman"/>
                <w:sz w:val="24"/>
                <w:szCs w:val="24"/>
                <w:lang w:val="uk-UA"/>
              </w:rPr>
              <w:t>я й і</w:t>
            </w:r>
            <w:r w:rsidRPr="004F6447">
              <w:rPr>
                <w:rFonts w:ascii="Times New Roman" w:hAnsi="Times New Roman" w:cs="Times New Roman"/>
                <w:sz w:val="24"/>
                <w:szCs w:val="24"/>
                <w:lang w:val="uk-UA"/>
              </w:rPr>
              <w:t>нструкції, які дає вчитель;</w:t>
            </w:r>
          </w:p>
          <w:p w14:paraId="37D10956" w14:textId="77777777" w:rsidR="009C1C38" w:rsidRPr="004F6447" w:rsidRDefault="009C1C38" w:rsidP="00634203">
            <w:pPr>
              <w:pStyle w:val="a4"/>
              <w:numPr>
                <w:ilvl w:val="0"/>
                <w:numId w:val="9"/>
              </w:numPr>
              <w:ind w:left="0" w:right="32"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розрізняти за інтонацією розповідні, питальні, окличні речення;</w:t>
            </w:r>
          </w:p>
          <w:p w14:paraId="66E07E2B" w14:textId="77777777" w:rsidR="00675A77" w:rsidRPr="004F6447" w:rsidRDefault="009C1C38" w:rsidP="00634203">
            <w:pPr>
              <w:ind w:right="32"/>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розуміти зміст текстів, сприйнятих на слух;</w:t>
            </w:r>
          </w:p>
          <w:p w14:paraId="4D553127" w14:textId="77777777" w:rsidR="009C1C38" w:rsidRPr="004F6447" w:rsidRDefault="009C1C38" w:rsidP="00634203">
            <w:pPr>
              <w:pStyle w:val="a4"/>
              <w:numPr>
                <w:ilvl w:val="0"/>
                <w:numId w:val="3"/>
              </w:numPr>
              <w:ind w:left="0" w:right="32"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встановлювати межі речень та правильно інтонувати їх;</w:t>
            </w:r>
          </w:p>
          <w:p w14:paraId="584B96D5" w14:textId="77777777" w:rsidR="009C1C38" w:rsidRPr="004F6447" w:rsidRDefault="009C1C38" w:rsidP="00634203">
            <w:pPr>
              <w:pStyle w:val="a4"/>
              <w:ind w:left="0" w:right="32"/>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 xml:space="preserve">списувати прозові й </w:t>
            </w:r>
            <w:r w:rsidRPr="004F6447">
              <w:rPr>
                <w:rFonts w:ascii="Times New Roman" w:hAnsi="Times New Roman" w:cs="Times New Roman"/>
                <w:sz w:val="24"/>
                <w:szCs w:val="24"/>
                <w:lang w:val="uk-UA"/>
              </w:rPr>
              <w:lastRenderedPageBreak/>
              <w:t>віршовані тексти без пропусків і заміни букв українського алфавіту російськими;</w:t>
            </w:r>
          </w:p>
          <w:p w14:paraId="4B796275" w14:textId="04BB0413" w:rsidR="009C1C38" w:rsidRPr="004F6447" w:rsidRDefault="009C1C38" w:rsidP="00634203">
            <w:pPr>
              <w:pStyle w:val="a4"/>
              <w:numPr>
                <w:ilvl w:val="0"/>
                <w:numId w:val="3"/>
              </w:numPr>
              <w:tabs>
                <w:tab w:val="left" w:pos="318"/>
              </w:tabs>
              <w:ind w:left="0" w:right="32"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складати й записувати речення за малюнком, опорними словами, на задану тему;</w:t>
            </w:r>
          </w:p>
          <w:p w14:paraId="0AC2F321" w14:textId="77777777" w:rsidR="009C1C38" w:rsidRPr="004F6447" w:rsidRDefault="009C1C38" w:rsidP="00634203">
            <w:pPr>
              <w:pStyle w:val="a4"/>
              <w:numPr>
                <w:ilvl w:val="0"/>
                <w:numId w:val="3"/>
              </w:numPr>
              <w:tabs>
                <w:tab w:val="left" w:pos="318"/>
              </w:tabs>
              <w:ind w:left="0" w:right="32"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складати й записувати текст за колективно складеним планом, малюнком і заголовком, малюнком і опорними словами;</w:t>
            </w:r>
          </w:p>
          <w:p w14:paraId="73F5FD8B" w14:textId="77777777" w:rsidR="009C1C38" w:rsidRPr="004F6447" w:rsidRDefault="009C1C38" w:rsidP="00634203">
            <w:pPr>
              <w:pStyle w:val="a4"/>
              <w:numPr>
                <w:ilvl w:val="0"/>
                <w:numId w:val="3"/>
              </w:numPr>
              <w:ind w:left="0" w:right="32"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удосконалювати (редагувати) створений чи поданий текст;</w:t>
            </w:r>
          </w:p>
          <w:p w14:paraId="3F0CC56B" w14:textId="0CEB7010" w:rsidR="009C1C38" w:rsidRPr="004F6447" w:rsidRDefault="009C1C38" w:rsidP="00634203">
            <w:pPr>
              <w:pStyle w:val="a4"/>
              <w:numPr>
                <w:ilvl w:val="0"/>
                <w:numId w:val="3"/>
              </w:numPr>
              <w:ind w:left="0" w:right="32"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списувати й писати </w:t>
            </w:r>
            <w:r w:rsidR="004C5669" w:rsidRPr="004F6447">
              <w:rPr>
                <w:rFonts w:ascii="Times New Roman" w:hAnsi="Times New Roman" w:cs="Times New Roman"/>
                <w:sz w:val="24"/>
                <w:szCs w:val="24"/>
                <w:lang w:val="uk-UA"/>
              </w:rPr>
              <w:t>під диктування</w:t>
            </w:r>
            <w:r w:rsidRPr="004F6447">
              <w:rPr>
                <w:rFonts w:ascii="Times New Roman" w:hAnsi="Times New Roman" w:cs="Times New Roman"/>
                <w:sz w:val="24"/>
                <w:szCs w:val="24"/>
                <w:lang w:val="uk-UA"/>
              </w:rPr>
              <w:t>, дотримуючись правил української орфографії та пунктуації</w:t>
            </w:r>
            <w:r w:rsidR="00B14083" w:rsidRPr="004F6447">
              <w:rPr>
                <w:rFonts w:ascii="Times New Roman" w:hAnsi="Times New Roman" w:cs="Times New Roman"/>
                <w:sz w:val="24"/>
                <w:szCs w:val="24"/>
                <w:lang w:val="uk-UA"/>
              </w:rPr>
              <w:t>;</w:t>
            </w:r>
          </w:p>
          <w:p w14:paraId="12E09AA5" w14:textId="05C7C79C" w:rsidR="009C1C38" w:rsidRPr="004F6447" w:rsidRDefault="009C1C38" w:rsidP="00634203">
            <w:pPr>
              <w:pStyle w:val="a4"/>
              <w:numPr>
                <w:ilvl w:val="0"/>
                <w:numId w:val="3"/>
              </w:numPr>
              <w:ind w:left="34" w:right="32" w:firstLine="0"/>
              <w:contextualSpacing w:val="0"/>
              <w:jc w:val="both"/>
              <w:rPr>
                <w:rFonts w:ascii="Times New Roman" w:hAnsi="Times New Roman" w:cs="Times New Roman"/>
                <w:sz w:val="24"/>
                <w:szCs w:val="24"/>
                <w:lang w:val="uk-UA"/>
              </w:rPr>
            </w:pPr>
            <w:r w:rsidRPr="004F6447">
              <w:rPr>
                <w:rFonts w:ascii="Times New Roman" w:hAnsi="Times New Roman" w:cs="Times New Roman"/>
                <w:bCs/>
                <w:iCs/>
                <w:sz w:val="24"/>
                <w:szCs w:val="24"/>
                <w:lang w:val="uk-UA"/>
              </w:rPr>
              <w:t>застосовувати знання й уміння, засвоєні на уроках російської мови на українському мовному матеріалі</w:t>
            </w:r>
          </w:p>
        </w:tc>
      </w:tr>
      <w:tr w:rsidR="00195ABF" w:rsidRPr="004F6447" w14:paraId="1F659FA6" w14:textId="77777777" w:rsidTr="00A664CF">
        <w:tc>
          <w:tcPr>
            <w:tcW w:w="9611" w:type="dxa"/>
            <w:gridSpan w:val="3"/>
          </w:tcPr>
          <w:p w14:paraId="0E6A4F01" w14:textId="7E54AA25" w:rsidR="00195ABF" w:rsidRPr="004F6447" w:rsidRDefault="00195ABF" w:rsidP="00634203">
            <w:pPr>
              <w:jc w:val="center"/>
              <w:rPr>
                <w:rFonts w:ascii="Times New Roman" w:hAnsi="Times New Roman" w:cs="Times New Roman"/>
                <w:b/>
                <w:bCs/>
                <w:iCs/>
                <w:sz w:val="24"/>
                <w:szCs w:val="24"/>
                <w:lang w:val="uk-UA"/>
              </w:rPr>
            </w:pPr>
            <w:r w:rsidRPr="004F6447">
              <w:rPr>
                <w:rFonts w:ascii="Times New Roman" w:hAnsi="Times New Roman" w:cs="Times New Roman"/>
                <w:b/>
                <w:bCs/>
                <w:iCs/>
                <w:sz w:val="24"/>
                <w:szCs w:val="24"/>
                <w:lang w:val="uk-UA"/>
              </w:rPr>
              <w:lastRenderedPageBreak/>
              <w:t>Слово</w:t>
            </w:r>
          </w:p>
        </w:tc>
      </w:tr>
      <w:tr w:rsidR="00E41BD6" w:rsidRPr="004F6447" w14:paraId="4BF9F4D8" w14:textId="77777777" w:rsidTr="00A664CF">
        <w:tc>
          <w:tcPr>
            <w:tcW w:w="2948" w:type="dxa"/>
          </w:tcPr>
          <w:p w14:paraId="00EE06EC" w14:textId="2B78D4C9" w:rsidR="00687DB5" w:rsidRPr="004F6447" w:rsidRDefault="00687DB5" w:rsidP="00634203">
            <w:pPr>
              <w:pStyle w:val="a4"/>
              <w:numPr>
                <w:ilvl w:val="0"/>
                <w:numId w:val="10"/>
              </w:numPr>
              <w:tabs>
                <w:tab w:val="left" w:pos="459"/>
              </w:tabs>
              <w:ind w:left="34" w:firstLine="0"/>
              <w:contextualSpacing w:val="0"/>
              <w:jc w:val="both"/>
              <w:rPr>
                <w:rFonts w:ascii="Times New Roman" w:hAnsi="Times New Roman" w:cs="Times New Roman"/>
                <w:bCs/>
                <w:iCs/>
                <w:sz w:val="24"/>
                <w:szCs w:val="24"/>
                <w:lang w:val="uk-UA"/>
              </w:rPr>
            </w:pPr>
            <w:r w:rsidRPr="004F6447">
              <w:rPr>
                <w:rFonts w:ascii="Times New Roman" w:hAnsi="Times New Roman" w:cs="Times New Roman"/>
                <w:bCs/>
                <w:iCs/>
                <w:sz w:val="24"/>
                <w:szCs w:val="24"/>
                <w:lang w:val="uk-UA"/>
              </w:rPr>
              <w:t>знати з</w:t>
            </w:r>
            <w:r w:rsidR="00195ABF" w:rsidRPr="004F6447">
              <w:rPr>
                <w:rFonts w:ascii="Times New Roman" w:hAnsi="Times New Roman" w:cs="Times New Roman"/>
                <w:bCs/>
                <w:iCs/>
                <w:sz w:val="24"/>
                <w:szCs w:val="24"/>
                <w:lang w:val="uk-UA"/>
              </w:rPr>
              <w:t>начення слова</w:t>
            </w:r>
            <w:r w:rsidR="00B14083" w:rsidRPr="004F6447">
              <w:rPr>
                <w:rFonts w:ascii="Times New Roman" w:hAnsi="Times New Roman" w:cs="Times New Roman"/>
                <w:bCs/>
                <w:iCs/>
                <w:sz w:val="24"/>
                <w:szCs w:val="24"/>
                <w:lang w:val="uk-UA"/>
              </w:rPr>
              <w:t>;</w:t>
            </w:r>
            <w:r w:rsidR="00195ABF" w:rsidRPr="004F6447">
              <w:rPr>
                <w:rFonts w:ascii="Times New Roman" w:hAnsi="Times New Roman" w:cs="Times New Roman"/>
                <w:bCs/>
                <w:iCs/>
                <w:sz w:val="24"/>
                <w:szCs w:val="24"/>
                <w:lang w:val="uk-UA"/>
              </w:rPr>
              <w:t xml:space="preserve"> </w:t>
            </w:r>
          </w:p>
          <w:p w14:paraId="244549E3" w14:textId="5BC5E38F" w:rsidR="00687DB5" w:rsidRPr="004F6447" w:rsidRDefault="00687DB5" w:rsidP="00634203">
            <w:pPr>
              <w:pStyle w:val="a4"/>
              <w:numPr>
                <w:ilvl w:val="0"/>
                <w:numId w:val="10"/>
              </w:numPr>
              <w:ind w:left="34" w:hanging="34"/>
              <w:contextualSpacing w:val="0"/>
              <w:jc w:val="both"/>
              <w:rPr>
                <w:rFonts w:ascii="Times New Roman" w:hAnsi="Times New Roman" w:cs="Times New Roman"/>
                <w:bCs/>
                <w:iCs/>
                <w:sz w:val="24"/>
                <w:szCs w:val="24"/>
                <w:lang w:val="uk-UA"/>
              </w:rPr>
            </w:pPr>
            <w:r w:rsidRPr="004F6447">
              <w:rPr>
                <w:rFonts w:ascii="Times New Roman" w:hAnsi="Times New Roman" w:cs="Times New Roman"/>
                <w:bCs/>
                <w:iCs/>
                <w:sz w:val="24"/>
                <w:szCs w:val="24"/>
                <w:lang w:val="uk-UA"/>
              </w:rPr>
              <w:t>с</w:t>
            </w:r>
            <w:r w:rsidR="00195ABF" w:rsidRPr="004F6447">
              <w:rPr>
                <w:rFonts w:ascii="Times New Roman" w:hAnsi="Times New Roman" w:cs="Times New Roman"/>
                <w:bCs/>
                <w:iCs/>
                <w:sz w:val="24"/>
                <w:szCs w:val="24"/>
                <w:lang w:val="uk-UA"/>
              </w:rPr>
              <w:t>лова, близькі за значенням (синоніми)</w:t>
            </w:r>
            <w:r w:rsidR="00B14083" w:rsidRPr="004F6447">
              <w:rPr>
                <w:rFonts w:ascii="Times New Roman" w:hAnsi="Times New Roman" w:cs="Times New Roman"/>
                <w:bCs/>
                <w:iCs/>
                <w:sz w:val="24"/>
                <w:szCs w:val="24"/>
                <w:lang w:val="uk-UA"/>
              </w:rPr>
              <w:t>;</w:t>
            </w:r>
            <w:r w:rsidR="00195ABF" w:rsidRPr="004F6447">
              <w:rPr>
                <w:rFonts w:ascii="Times New Roman" w:hAnsi="Times New Roman" w:cs="Times New Roman"/>
                <w:bCs/>
                <w:iCs/>
                <w:sz w:val="24"/>
                <w:szCs w:val="24"/>
                <w:lang w:val="uk-UA"/>
              </w:rPr>
              <w:t xml:space="preserve"> </w:t>
            </w:r>
          </w:p>
          <w:p w14:paraId="60DD74EA" w14:textId="0D6128C2" w:rsidR="00687DB5" w:rsidRPr="004F6447" w:rsidRDefault="00687DB5" w:rsidP="00634203">
            <w:pPr>
              <w:jc w:val="both"/>
              <w:rPr>
                <w:rFonts w:ascii="Times New Roman" w:hAnsi="Times New Roman" w:cs="Times New Roman"/>
                <w:bCs/>
                <w:iCs/>
                <w:sz w:val="24"/>
                <w:szCs w:val="24"/>
                <w:lang w:val="uk-UA"/>
              </w:rPr>
            </w:pPr>
            <w:r w:rsidRPr="004F6447">
              <w:rPr>
                <w:rFonts w:ascii="Times New Roman" w:hAnsi="Times New Roman" w:cs="Times New Roman"/>
                <w:bCs/>
                <w:iCs/>
                <w:sz w:val="24"/>
                <w:szCs w:val="24"/>
                <w:lang w:val="uk-UA"/>
              </w:rPr>
              <w:t>с</w:t>
            </w:r>
            <w:r w:rsidR="00195ABF" w:rsidRPr="004F6447">
              <w:rPr>
                <w:rFonts w:ascii="Times New Roman" w:hAnsi="Times New Roman" w:cs="Times New Roman"/>
                <w:bCs/>
                <w:iCs/>
                <w:sz w:val="24"/>
                <w:szCs w:val="24"/>
                <w:lang w:val="uk-UA"/>
              </w:rPr>
              <w:t>лова, протилежні за значенням (антоніми)</w:t>
            </w:r>
            <w:r w:rsidR="00B14083" w:rsidRPr="004F6447">
              <w:rPr>
                <w:rFonts w:ascii="Times New Roman" w:hAnsi="Times New Roman" w:cs="Times New Roman"/>
                <w:bCs/>
                <w:iCs/>
                <w:sz w:val="24"/>
                <w:szCs w:val="24"/>
                <w:lang w:val="uk-UA"/>
              </w:rPr>
              <w:t>;</w:t>
            </w:r>
          </w:p>
          <w:p w14:paraId="18AA6552" w14:textId="63654868" w:rsidR="00E41BD6" w:rsidRPr="004F6447" w:rsidRDefault="00687DB5" w:rsidP="00634203">
            <w:pPr>
              <w:pStyle w:val="a4"/>
              <w:numPr>
                <w:ilvl w:val="0"/>
                <w:numId w:val="11"/>
              </w:numPr>
              <w:tabs>
                <w:tab w:val="left" w:pos="294"/>
              </w:tabs>
              <w:ind w:left="0" w:firstLine="0"/>
              <w:contextualSpacing w:val="0"/>
              <w:jc w:val="both"/>
              <w:rPr>
                <w:rFonts w:ascii="Times New Roman" w:hAnsi="Times New Roman" w:cs="Times New Roman"/>
                <w:bCs/>
                <w:iCs/>
                <w:sz w:val="24"/>
                <w:szCs w:val="24"/>
                <w:lang w:val="uk-UA"/>
              </w:rPr>
            </w:pPr>
            <w:r w:rsidRPr="004F6447">
              <w:rPr>
                <w:rFonts w:ascii="Times New Roman" w:hAnsi="Times New Roman" w:cs="Times New Roman"/>
                <w:bCs/>
                <w:iCs/>
                <w:sz w:val="24"/>
                <w:szCs w:val="24"/>
                <w:lang w:val="uk-UA"/>
              </w:rPr>
              <w:t>б</w:t>
            </w:r>
            <w:r w:rsidR="00195ABF" w:rsidRPr="004F6447">
              <w:rPr>
                <w:rFonts w:ascii="Times New Roman" w:hAnsi="Times New Roman" w:cs="Times New Roman"/>
                <w:bCs/>
                <w:iCs/>
                <w:sz w:val="24"/>
                <w:szCs w:val="24"/>
                <w:lang w:val="uk-UA"/>
              </w:rPr>
              <w:t>агатозначність слів</w:t>
            </w:r>
            <w:r w:rsidR="00B14083" w:rsidRPr="004F6447">
              <w:rPr>
                <w:rFonts w:ascii="Times New Roman" w:hAnsi="Times New Roman" w:cs="Times New Roman"/>
                <w:bCs/>
                <w:iCs/>
                <w:sz w:val="24"/>
                <w:szCs w:val="24"/>
                <w:lang w:val="uk-UA"/>
              </w:rPr>
              <w:t>,</w:t>
            </w:r>
            <w:r w:rsidR="00195ABF" w:rsidRPr="004F6447">
              <w:rPr>
                <w:rFonts w:ascii="Times New Roman" w:hAnsi="Times New Roman" w:cs="Times New Roman"/>
                <w:bCs/>
                <w:iCs/>
                <w:sz w:val="24"/>
                <w:szCs w:val="24"/>
                <w:lang w:val="uk-UA"/>
              </w:rPr>
              <w:t xml:space="preserve"> </w:t>
            </w:r>
            <w:r w:rsidR="00B14083" w:rsidRPr="004F6447">
              <w:rPr>
                <w:rFonts w:ascii="Times New Roman" w:hAnsi="Times New Roman" w:cs="Times New Roman"/>
                <w:bCs/>
                <w:iCs/>
                <w:sz w:val="24"/>
                <w:szCs w:val="24"/>
                <w:lang w:val="uk-UA"/>
              </w:rPr>
              <w:t>п</w:t>
            </w:r>
            <w:r w:rsidR="00195ABF" w:rsidRPr="004F6447">
              <w:rPr>
                <w:rFonts w:ascii="Times New Roman" w:hAnsi="Times New Roman" w:cs="Times New Roman"/>
                <w:bCs/>
                <w:iCs/>
                <w:sz w:val="24"/>
                <w:szCs w:val="24"/>
                <w:lang w:val="uk-UA"/>
              </w:rPr>
              <w:t>ряме й переносне значення слів</w:t>
            </w:r>
          </w:p>
        </w:tc>
        <w:tc>
          <w:tcPr>
            <w:tcW w:w="3261" w:type="dxa"/>
          </w:tcPr>
          <w:p w14:paraId="3BE69208" w14:textId="77777777" w:rsidR="00687DB5" w:rsidRPr="004F6447" w:rsidRDefault="00687DB5" w:rsidP="00634203">
            <w:pPr>
              <w:numPr>
                <w:ilvl w:val="0"/>
                <w:numId w:val="12"/>
              </w:numPr>
              <w:tabs>
                <w:tab w:val="left" w:pos="283"/>
              </w:tabs>
              <w:ind w:left="0" w:right="33"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правильно наголошувати українські слова;</w:t>
            </w:r>
          </w:p>
          <w:p w14:paraId="20AD5097" w14:textId="77777777" w:rsidR="007A6074" w:rsidRPr="004F6447" w:rsidRDefault="007A6074" w:rsidP="00634203">
            <w:pPr>
              <w:pStyle w:val="a4"/>
              <w:numPr>
                <w:ilvl w:val="0"/>
                <w:numId w:val="12"/>
              </w:numPr>
              <w:tabs>
                <w:tab w:val="left" w:pos="306"/>
              </w:tabs>
              <w:ind w:left="0" w:right="33"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будувати речення, вживаючи фразеологізми, з якими знайомить підручник;</w:t>
            </w:r>
          </w:p>
          <w:p w14:paraId="01BDA122" w14:textId="77777777" w:rsidR="007A6074" w:rsidRPr="004F6447" w:rsidRDefault="007A6074" w:rsidP="00634203">
            <w:pPr>
              <w:numPr>
                <w:ilvl w:val="0"/>
                <w:numId w:val="12"/>
              </w:numPr>
              <w:tabs>
                <w:tab w:val="left" w:pos="300"/>
              </w:tabs>
              <w:ind w:left="0" w:right="33"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пояснювати лексичне значення слів;</w:t>
            </w:r>
          </w:p>
          <w:p w14:paraId="62DB4860" w14:textId="2E3CB3AD" w:rsidR="007A6074" w:rsidRPr="004F6447" w:rsidRDefault="007A6074" w:rsidP="00634203">
            <w:pPr>
              <w:numPr>
                <w:ilvl w:val="0"/>
                <w:numId w:val="12"/>
              </w:numPr>
              <w:tabs>
                <w:tab w:val="left" w:pos="289"/>
              </w:tabs>
              <w:ind w:left="0" w:right="33"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розрізняти значення схожих за звучанням, але різних за значенням слів російсько</w:t>
            </w:r>
            <w:r w:rsidR="00060F6D">
              <w:rPr>
                <w:rFonts w:ascii="Times New Roman" w:hAnsi="Times New Roman" w:cs="Times New Roman"/>
                <w:sz w:val="24"/>
                <w:szCs w:val="24"/>
                <w:lang w:val="uk-UA"/>
              </w:rPr>
              <w:t>ї та у</w:t>
            </w:r>
            <w:r w:rsidRPr="004F6447">
              <w:rPr>
                <w:rFonts w:ascii="Times New Roman" w:hAnsi="Times New Roman" w:cs="Times New Roman"/>
                <w:sz w:val="24"/>
                <w:szCs w:val="24"/>
                <w:lang w:val="uk-UA"/>
              </w:rPr>
              <w:t>країнської мов (</w:t>
            </w:r>
            <w:r w:rsidRPr="004F6447">
              <w:rPr>
                <w:rFonts w:ascii="Times New Roman" w:hAnsi="Times New Roman" w:cs="Times New Roman"/>
                <w:i/>
                <w:sz w:val="24"/>
                <w:szCs w:val="24"/>
                <w:lang w:val="uk-UA"/>
              </w:rPr>
              <w:t>луна – эхо, чоловік – муж, місто – гóрод, горóд – огород</w:t>
            </w:r>
            <w:r w:rsidRPr="004F6447">
              <w:rPr>
                <w:rFonts w:ascii="Times New Roman" w:hAnsi="Times New Roman" w:cs="Times New Roman"/>
                <w:sz w:val="24"/>
                <w:szCs w:val="24"/>
                <w:lang w:val="uk-UA"/>
              </w:rPr>
              <w:t>);</w:t>
            </w:r>
          </w:p>
          <w:p w14:paraId="644DEE68" w14:textId="6DC51A3B" w:rsidR="007A6074" w:rsidRPr="004F6447" w:rsidRDefault="007A6074" w:rsidP="00634203">
            <w:pPr>
              <w:ind w:right="33"/>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користуватися словниками (тлумачним, синонімів і антонімів)</w:t>
            </w:r>
            <w:r w:rsidR="00E826DC" w:rsidRPr="004F6447">
              <w:rPr>
                <w:rFonts w:ascii="Times New Roman" w:hAnsi="Times New Roman" w:cs="Times New Roman"/>
                <w:sz w:val="24"/>
                <w:szCs w:val="24"/>
                <w:lang w:val="uk-UA"/>
              </w:rPr>
              <w:t xml:space="preserve"> під час добору</w:t>
            </w:r>
            <w:r w:rsidRPr="004F6447">
              <w:rPr>
                <w:rFonts w:ascii="Times New Roman" w:hAnsi="Times New Roman" w:cs="Times New Roman"/>
                <w:sz w:val="24"/>
                <w:szCs w:val="24"/>
                <w:lang w:val="uk-UA"/>
              </w:rPr>
              <w:t xml:space="preserve"> синонімів чи антонімів, для з</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ясування значення слова;</w:t>
            </w:r>
          </w:p>
          <w:p w14:paraId="3E50775D" w14:textId="34455EAD" w:rsidR="007A6074" w:rsidRPr="004F6447" w:rsidRDefault="007A6074" w:rsidP="00634203">
            <w:pPr>
              <w:pStyle w:val="a4"/>
              <w:numPr>
                <w:ilvl w:val="0"/>
                <w:numId w:val="12"/>
              </w:numPr>
              <w:ind w:left="0" w:right="33"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пояснювати значення слів української мови;</w:t>
            </w:r>
          </w:p>
          <w:p w14:paraId="6D2C9ABE" w14:textId="0068E273" w:rsidR="007A6074" w:rsidRPr="004F6447" w:rsidRDefault="007A6074" w:rsidP="00634203">
            <w:pPr>
              <w:numPr>
                <w:ilvl w:val="0"/>
                <w:numId w:val="12"/>
              </w:numPr>
              <w:ind w:left="0" w:right="33"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знаходити у тексті слова з орфограмами, синоніми й антоніми, споріднені й багатозначні слова тощо та речення, різні </w:t>
            </w:r>
            <w:r w:rsidRPr="004F6447">
              <w:rPr>
                <w:rFonts w:ascii="Times New Roman" w:hAnsi="Times New Roman" w:cs="Times New Roman"/>
                <w:sz w:val="24"/>
                <w:szCs w:val="24"/>
                <w:lang w:val="uk-UA"/>
              </w:rPr>
              <w:lastRenderedPageBreak/>
              <w:t>за інтонацією й метою висловлювання;</w:t>
            </w:r>
          </w:p>
          <w:p w14:paraId="4572F67C" w14:textId="77777777" w:rsidR="007A6074" w:rsidRPr="004F6447" w:rsidRDefault="007A6074" w:rsidP="00634203">
            <w:pPr>
              <w:numPr>
                <w:ilvl w:val="0"/>
                <w:numId w:val="12"/>
              </w:numPr>
              <w:ind w:left="0" w:right="33"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знаходити в тексті образні слова й вирази, пояснювати їхню роль;</w:t>
            </w:r>
          </w:p>
          <w:p w14:paraId="5BFDAF3D" w14:textId="3DDCBFD8" w:rsidR="00E41BD6" w:rsidRPr="004F6447" w:rsidRDefault="007A6074" w:rsidP="00634203">
            <w:pPr>
              <w:numPr>
                <w:ilvl w:val="0"/>
                <w:numId w:val="12"/>
              </w:numPr>
              <w:ind w:left="0" w:right="33"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колективно записувати переказ</w:t>
            </w:r>
          </w:p>
        </w:tc>
        <w:tc>
          <w:tcPr>
            <w:tcW w:w="3402" w:type="dxa"/>
          </w:tcPr>
          <w:p w14:paraId="649B2A19" w14:textId="77777777" w:rsidR="00C72943" w:rsidRPr="004F6447" w:rsidRDefault="00C72943" w:rsidP="00634203">
            <w:pPr>
              <w:pStyle w:val="a4"/>
              <w:numPr>
                <w:ilvl w:val="0"/>
                <w:numId w:val="12"/>
              </w:numPr>
              <w:tabs>
                <w:tab w:val="left" w:pos="282"/>
              </w:tabs>
              <w:ind w:left="34" w:right="32" w:hanging="34"/>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lastRenderedPageBreak/>
              <w:t>швидко знаходити в орфографічному словнику потрібне слово;</w:t>
            </w:r>
          </w:p>
          <w:p w14:paraId="35CFFED1" w14:textId="77777777" w:rsidR="00C72943" w:rsidRPr="004F6447" w:rsidRDefault="00C72943" w:rsidP="00634203">
            <w:pPr>
              <w:pStyle w:val="a4"/>
              <w:numPr>
                <w:ilvl w:val="0"/>
                <w:numId w:val="12"/>
              </w:numPr>
              <w:tabs>
                <w:tab w:val="left" w:pos="294"/>
              </w:tabs>
              <w:ind w:left="34" w:right="32" w:hanging="34"/>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здогадуватися, чому слово так називається (слова, значення яких вмо- тивовано: підберезовик, підвіконня);</w:t>
            </w:r>
          </w:p>
          <w:p w14:paraId="076F71EB" w14:textId="77777777" w:rsidR="00C72943" w:rsidRPr="004F6447" w:rsidRDefault="00C72943" w:rsidP="00634203">
            <w:pPr>
              <w:pStyle w:val="a4"/>
              <w:numPr>
                <w:ilvl w:val="0"/>
                <w:numId w:val="12"/>
              </w:numPr>
              <w:tabs>
                <w:tab w:val="left" w:pos="271"/>
              </w:tabs>
              <w:ind w:left="34" w:right="32" w:hanging="34"/>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розрізняти слова, які мають пряме значення й багатозначні;</w:t>
            </w:r>
          </w:p>
          <w:p w14:paraId="5971FD9D" w14:textId="77777777" w:rsidR="00C72943" w:rsidRPr="004F6447" w:rsidRDefault="00C72943" w:rsidP="00634203">
            <w:pPr>
              <w:pStyle w:val="a4"/>
              <w:numPr>
                <w:ilvl w:val="0"/>
                <w:numId w:val="12"/>
              </w:numPr>
              <w:tabs>
                <w:tab w:val="left" w:pos="271"/>
              </w:tabs>
              <w:ind w:left="34" w:right="32" w:hanging="34"/>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добирати синоніми й антоніми самостійно й за допомогою словників;</w:t>
            </w:r>
          </w:p>
          <w:p w14:paraId="051B678D" w14:textId="77777777" w:rsidR="00C72943" w:rsidRPr="004F6447" w:rsidRDefault="00C72943" w:rsidP="00634203">
            <w:pPr>
              <w:pStyle w:val="a4"/>
              <w:numPr>
                <w:ilvl w:val="0"/>
                <w:numId w:val="12"/>
              </w:numPr>
              <w:tabs>
                <w:tab w:val="left" w:pos="305"/>
              </w:tabs>
              <w:ind w:left="34" w:right="32" w:hanging="34"/>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вибирати з ряду синонімів найбільш влучний;</w:t>
            </w:r>
          </w:p>
          <w:p w14:paraId="0B30BF5D" w14:textId="6BB20ED8" w:rsidR="00C72943" w:rsidRPr="004F6447" w:rsidRDefault="00C72943" w:rsidP="00634203">
            <w:pPr>
              <w:pStyle w:val="a4"/>
              <w:numPr>
                <w:ilvl w:val="0"/>
                <w:numId w:val="12"/>
              </w:numPr>
              <w:tabs>
                <w:tab w:val="left" w:pos="294"/>
              </w:tabs>
              <w:ind w:left="34" w:right="32" w:hanging="34"/>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розрізняти споріднені слова та слова, близькі за значенням; форму слова та споріднені слова</w:t>
            </w:r>
            <w:r w:rsidR="002F0BF9" w:rsidRPr="004F6447">
              <w:rPr>
                <w:rFonts w:ascii="Times New Roman" w:hAnsi="Times New Roman" w:cs="Times New Roman"/>
                <w:sz w:val="24"/>
                <w:szCs w:val="24"/>
                <w:lang w:val="uk-UA"/>
              </w:rPr>
              <w:t>;</w:t>
            </w:r>
          </w:p>
          <w:p w14:paraId="19EC04B2" w14:textId="32E6584A" w:rsidR="00C72943" w:rsidRPr="004F6447" w:rsidRDefault="00C72943" w:rsidP="00634203">
            <w:pPr>
              <w:pStyle w:val="a4"/>
              <w:numPr>
                <w:ilvl w:val="0"/>
                <w:numId w:val="12"/>
              </w:numPr>
              <w:tabs>
                <w:tab w:val="left" w:pos="288"/>
              </w:tabs>
              <w:ind w:left="34" w:right="32" w:hanging="34"/>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списувати й писати </w:t>
            </w:r>
            <w:r w:rsidR="004C5669" w:rsidRPr="004F6447">
              <w:rPr>
                <w:rFonts w:ascii="Times New Roman" w:hAnsi="Times New Roman" w:cs="Times New Roman"/>
                <w:sz w:val="24"/>
                <w:szCs w:val="24"/>
                <w:lang w:val="uk-UA"/>
              </w:rPr>
              <w:t>під диктування</w:t>
            </w:r>
            <w:r w:rsidRPr="004F6447">
              <w:rPr>
                <w:rFonts w:ascii="Times New Roman" w:hAnsi="Times New Roman" w:cs="Times New Roman"/>
                <w:sz w:val="24"/>
                <w:szCs w:val="24"/>
                <w:lang w:val="uk-UA"/>
              </w:rPr>
              <w:t xml:space="preserve"> слова, речення, тексти</w:t>
            </w:r>
            <w:r w:rsidR="002F0BF9" w:rsidRPr="004F6447">
              <w:rPr>
                <w:rFonts w:ascii="Times New Roman" w:hAnsi="Times New Roman" w:cs="Times New Roman"/>
                <w:sz w:val="24"/>
                <w:szCs w:val="24"/>
                <w:lang w:val="uk-UA"/>
              </w:rPr>
              <w:t>;</w:t>
            </w:r>
          </w:p>
          <w:p w14:paraId="0E7CE8F9" w14:textId="77777777" w:rsidR="00C72943" w:rsidRPr="004F6447" w:rsidRDefault="00C72943" w:rsidP="00634203">
            <w:pPr>
              <w:pStyle w:val="a4"/>
              <w:tabs>
                <w:tab w:val="left" w:pos="277"/>
              </w:tabs>
              <w:ind w:left="34" w:right="32" w:hanging="34"/>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розрізняти слова української й російської мов;</w:t>
            </w:r>
          </w:p>
          <w:p w14:paraId="690256CC" w14:textId="0A0CDDC8" w:rsidR="00C72943" w:rsidRPr="004F6447" w:rsidRDefault="00C72943" w:rsidP="00634203">
            <w:pPr>
              <w:pStyle w:val="a4"/>
              <w:tabs>
                <w:tab w:val="left" w:pos="277"/>
              </w:tabs>
              <w:ind w:left="34" w:right="32" w:hanging="34"/>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сприймати й розуміти завданн</w:t>
            </w:r>
            <w:r w:rsidR="000247EA">
              <w:rPr>
                <w:rFonts w:ascii="Times New Roman" w:hAnsi="Times New Roman" w:cs="Times New Roman"/>
                <w:sz w:val="24"/>
                <w:szCs w:val="24"/>
                <w:lang w:val="uk-UA"/>
              </w:rPr>
              <w:t>я й і</w:t>
            </w:r>
            <w:r w:rsidRPr="004F6447">
              <w:rPr>
                <w:rFonts w:ascii="Times New Roman" w:hAnsi="Times New Roman" w:cs="Times New Roman"/>
                <w:sz w:val="24"/>
                <w:szCs w:val="24"/>
                <w:lang w:val="uk-UA"/>
              </w:rPr>
              <w:t>нструкції, які дає вчитель;</w:t>
            </w:r>
          </w:p>
          <w:p w14:paraId="19C8AEBF" w14:textId="77777777" w:rsidR="00C72943" w:rsidRPr="004F6447" w:rsidRDefault="00C72943" w:rsidP="00634203">
            <w:pPr>
              <w:pStyle w:val="a4"/>
              <w:tabs>
                <w:tab w:val="left" w:pos="299"/>
              </w:tabs>
              <w:ind w:left="34" w:right="32" w:hanging="34"/>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lastRenderedPageBreak/>
              <w:t>—</w:t>
            </w:r>
            <w:r w:rsidRPr="004F6447">
              <w:rPr>
                <w:rFonts w:ascii="Times New Roman" w:hAnsi="Times New Roman" w:cs="Times New Roman"/>
                <w:sz w:val="24"/>
                <w:szCs w:val="24"/>
                <w:lang w:val="uk-UA"/>
              </w:rPr>
              <w:tab/>
              <w:t>слухати й розуміти лексичне значення слів, класифікувати їх;</w:t>
            </w:r>
          </w:p>
          <w:p w14:paraId="29CD7B4B" w14:textId="77777777" w:rsidR="00C72943" w:rsidRPr="004F6447" w:rsidRDefault="00C72943" w:rsidP="00634203">
            <w:pPr>
              <w:pStyle w:val="a4"/>
              <w:numPr>
                <w:ilvl w:val="0"/>
                <w:numId w:val="3"/>
              </w:numPr>
              <w:tabs>
                <w:tab w:val="left" w:pos="288"/>
              </w:tabs>
              <w:ind w:left="34" w:right="32" w:hanging="34"/>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класифікувати слова за певними ознаками;</w:t>
            </w:r>
          </w:p>
          <w:p w14:paraId="2E3896B2" w14:textId="7C8FC686" w:rsidR="00E41BD6" w:rsidRPr="004F6447" w:rsidRDefault="00C72943" w:rsidP="00634203">
            <w:pPr>
              <w:pStyle w:val="a4"/>
              <w:numPr>
                <w:ilvl w:val="0"/>
                <w:numId w:val="3"/>
              </w:numPr>
              <w:tabs>
                <w:tab w:val="left" w:pos="282"/>
              </w:tabs>
              <w:ind w:left="34" w:right="32" w:hanging="34"/>
              <w:contextualSpacing w:val="0"/>
              <w:jc w:val="both"/>
              <w:rPr>
                <w:rFonts w:ascii="Times New Roman" w:hAnsi="Times New Roman" w:cs="Times New Roman"/>
                <w:sz w:val="24"/>
                <w:szCs w:val="24"/>
                <w:lang w:val="uk-UA"/>
              </w:rPr>
            </w:pPr>
            <w:r w:rsidRPr="004F6447">
              <w:rPr>
                <w:rFonts w:ascii="Times New Roman" w:hAnsi="Times New Roman" w:cs="Times New Roman"/>
                <w:bCs/>
                <w:iCs/>
                <w:sz w:val="24"/>
                <w:szCs w:val="24"/>
                <w:lang w:val="uk-UA"/>
              </w:rPr>
              <w:t xml:space="preserve"> застосовувати знання й уміння, засвоєні на уроках російської мови на українському мовному матеріалі</w:t>
            </w:r>
          </w:p>
        </w:tc>
      </w:tr>
      <w:tr w:rsidR="00195ABF" w:rsidRPr="004F6447" w14:paraId="6C37E002" w14:textId="77777777" w:rsidTr="00A664CF">
        <w:tc>
          <w:tcPr>
            <w:tcW w:w="9611" w:type="dxa"/>
            <w:gridSpan w:val="3"/>
          </w:tcPr>
          <w:p w14:paraId="4F32D590" w14:textId="384352EA" w:rsidR="00195ABF" w:rsidRPr="004F6447" w:rsidRDefault="00195ABF" w:rsidP="00634203">
            <w:pPr>
              <w:jc w:val="center"/>
              <w:rPr>
                <w:rFonts w:ascii="Times New Roman" w:hAnsi="Times New Roman" w:cs="Times New Roman"/>
                <w:b/>
                <w:bCs/>
                <w:iCs/>
                <w:sz w:val="24"/>
                <w:szCs w:val="24"/>
                <w:lang w:val="uk-UA"/>
              </w:rPr>
            </w:pPr>
            <w:r w:rsidRPr="004F6447">
              <w:rPr>
                <w:rFonts w:ascii="Times New Roman" w:hAnsi="Times New Roman" w:cs="Times New Roman"/>
                <w:b/>
                <w:bCs/>
                <w:iCs/>
                <w:sz w:val="24"/>
                <w:szCs w:val="24"/>
                <w:lang w:val="uk-UA"/>
              </w:rPr>
              <w:lastRenderedPageBreak/>
              <w:t>Будова слова</w:t>
            </w:r>
          </w:p>
        </w:tc>
      </w:tr>
      <w:tr w:rsidR="00E41BD6" w:rsidRPr="004F6447" w14:paraId="5040D274" w14:textId="77777777" w:rsidTr="00A664CF">
        <w:tc>
          <w:tcPr>
            <w:tcW w:w="2948" w:type="dxa"/>
          </w:tcPr>
          <w:p w14:paraId="3FE8EA2D" w14:textId="423CAAF9" w:rsidR="00C72943" w:rsidRPr="004F6447" w:rsidRDefault="00C72943" w:rsidP="00634203">
            <w:pPr>
              <w:pStyle w:val="a4"/>
              <w:numPr>
                <w:ilvl w:val="0"/>
                <w:numId w:val="13"/>
              </w:numPr>
              <w:tabs>
                <w:tab w:val="left" w:pos="283"/>
              </w:tabs>
              <w:ind w:left="34" w:firstLine="0"/>
              <w:contextualSpacing w:val="0"/>
              <w:jc w:val="both"/>
              <w:rPr>
                <w:rFonts w:ascii="Times New Roman" w:hAnsi="Times New Roman" w:cs="Times New Roman"/>
                <w:bCs/>
                <w:iCs/>
                <w:sz w:val="24"/>
                <w:szCs w:val="24"/>
                <w:lang w:val="uk-UA"/>
              </w:rPr>
            </w:pPr>
            <w:r w:rsidRPr="004F6447">
              <w:rPr>
                <w:rFonts w:ascii="Times New Roman" w:hAnsi="Times New Roman" w:cs="Times New Roman"/>
                <w:bCs/>
                <w:iCs/>
                <w:sz w:val="24"/>
                <w:szCs w:val="24"/>
                <w:lang w:val="uk-UA"/>
              </w:rPr>
              <w:t>знати правила чергування кінцевих звуків основи [г, к, х – з′, ц′, с′] та [о, е–і] в корені</w:t>
            </w:r>
            <w:r w:rsidR="00DC252E" w:rsidRPr="004F6447">
              <w:rPr>
                <w:rFonts w:ascii="Times New Roman" w:hAnsi="Times New Roman" w:cs="Times New Roman"/>
                <w:bCs/>
                <w:iCs/>
                <w:sz w:val="24"/>
                <w:szCs w:val="24"/>
                <w:lang w:val="uk-UA"/>
              </w:rPr>
              <w:t xml:space="preserve"> під час зміни</w:t>
            </w:r>
            <w:r w:rsidRPr="004F6447">
              <w:rPr>
                <w:rFonts w:ascii="Times New Roman" w:hAnsi="Times New Roman" w:cs="Times New Roman"/>
                <w:bCs/>
                <w:iCs/>
                <w:sz w:val="24"/>
                <w:szCs w:val="24"/>
                <w:lang w:val="uk-UA"/>
              </w:rPr>
              <w:t xml:space="preserve"> слів і словосполучень;</w:t>
            </w:r>
          </w:p>
          <w:p w14:paraId="1B905095" w14:textId="070E1B0D" w:rsidR="00C72943" w:rsidRPr="004F6447" w:rsidRDefault="00C72943" w:rsidP="00634203">
            <w:pPr>
              <w:pStyle w:val="a4"/>
              <w:numPr>
                <w:ilvl w:val="0"/>
                <w:numId w:val="13"/>
              </w:numPr>
              <w:tabs>
                <w:tab w:val="left" w:pos="306"/>
              </w:tabs>
              <w:ind w:left="0" w:firstLine="34"/>
              <w:contextualSpacing w:val="0"/>
              <w:jc w:val="both"/>
              <w:rPr>
                <w:rFonts w:ascii="Times New Roman" w:hAnsi="Times New Roman" w:cs="Times New Roman"/>
                <w:bCs/>
                <w:iCs/>
                <w:sz w:val="24"/>
                <w:szCs w:val="24"/>
                <w:lang w:val="uk-UA"/>
              </w:rPr>
            </w:pPr>
            <w:r w:rsidRPr="004F6447">
              <w:rPr>
                <w:rFonts w:ascii="Times New Roman" w:hAnsi="Times New Roman" w:cs="Times New Roman"/>
                <w:bCs/>
                <w:iCs/>
                <w:sz w:val="24"/>
                <w:szCs w:val="24"/>
                <w:lang w:val="uk-UA"/>
              </w:rPr>
              <w:t>знати о</w:t>
            </w:r>
            <w:r w:rsidR="00195ABF" w:rsidRPr="004F6447">
              <w:rPr>
                <w:rFonts w:ascii="Times New Roman" w:hAnsi="Times New Roman" w:cs="Times New Roman"/>
                <w:bCs/>
                <w:iCs/>
                <w:sz w:val="24"/>
                <w:szCs w:val="24"/>
                <w:lang w:val="uk-UA"/>
              </w:rPr>
              <w:t>снов</w:t>
            </w:r>
            <w:r w:rsidRPr="004F6447">
              <w:rPr>
                <w:rFonts w:ascii="Times New Roman" w:hAnsi="Times New Roman" w:cs="Times New Roman"/>
                <w:bCs/>
                <w:iCs/>
                <w:sz w:val="24"/>
                <w:szCs w:val="24"/>
                <w:lang w:val="uk-UA"/>
              </w:rPr>
              <w:t>у</w:t>
            </w:r>
            <w:r w:rsidR="00195ABF" w:rsidRPr="004F6447">
              <w:rPr>
                <w:rFonts w:ascii="Times New Roman" w:hAnsi="Times New Roman" w:cs="Times New Roman"/>
                <w:bCs/>
                <w:iCs/>
                <w:sz w:val="24"/>
                <w:szCs w:val="24"/>
                <w:lang w:val="uk-UA"/>
              </w:rPr>
              <w:t xml:space="preserve"> слова</w:t>
            </w:r>
            <w:r w:rsidRPr="004F6447">
              <w:rPr>
                <w:rFonts w:ascii="Times New Roman" w:hAnsi="Times New Roman" w:cs="Times New Roman"/>
                <w:bCs/>
                <w:iCs/>
                <w:sz w:val="24"/>
                <w:szCs w:val="24"/>
                <w:lang w:val="uk-UA"/>
              </w:rPr>
              <w:t>, з</w:t>
            </w:r>
            <w:r w:rsidR="00195ABF" w:rsidRPr="004F6447">
              <w:rPr>
                <w:rFonts w:ascii="Times New Roman" w:hAnsi="Times New Roman" w:cs="Times New Roman"/>
                <w:bCs/>
                <w:iCs/>
                <w:sz w:val="24"/>
                <w:szCs w:val="24"/>
                <w:lang w:val="uk-UA"/>
              </w:rPr>
              <w:t>акінчення</w:t>
            </w:r>
            <w:r w:rsidRPr="004F6447">
              <w:rPr>
                <w:rFonts w:ascii="Times New Roman" w:hAnsi="Times New Roman" w:cs="Times New Roman"/>
                <w:bCs/>
                <w:iCs/>
                <w:sz w:val="24"/>
                <w:szCs w:val="24"/>
                <w:lang w:val="uk-UA"/>
              </w:rPr>
              <w:t>, с</w:t>
            </w:r>
            <w:r w:rsidR="00195ABF" w:rsidRPr="004F6447">
              <w:rPr>
                <w:rFonts w:ascii="Times New Roman" w:hAnsi="Times New Roman" w:cs="Times New Roman"/>
                <w:bCs/>
                <w:iCs/>
                <w:sz w:val="24"/>
                <w:szCs w:val="24"/>
                <w:lang w:val="uk-UA"/>
              </w:rPr>
              <w:t>пільнокореневі слова</w:t>
            </w:r>
            <w:r w:rsidRPr="004F6447">
              <w:rPr>
                <w:rFonts w:ascii="Times New Roman" w:hAnsi="Times New Roman" w:cs="Times New Roman"/>
                <w:bCs/>
                <w:iCs/>
                <w:sz w:val="24"/>
                <w:szCs w:val="24"/>
                <w:lang w:val="uk-UA"/>
              </w:rPr>
              <w:t>, к</w:t>
            </w:r>
            <w:r w:rsidR="00195ABF" w:rsidRPr="004F6447">
              <w:rPr>
                <w:rFonts w:ascii="Times New Roman" w:hAnsi="Times New Roman" w:cs="Times New Roman"/>
                <w:bCs/>
                <w:iCs/>
                <w:sz w:val="24"/>
                <w:szCs w:val="24"/>
                <w:lang w:val="uk-UA"/>
              </w:rPr>
              <w:t>орінь слова</w:t>
            </w:r>
            <w:r w:rsidRPr="004F6447">
              <w:rPr>
                <w:rFonts w:ascii="Times New Roman" w:hAnsi="Times New Roman" w:cs="Times New Roman"/>
                <w:bCs/>
                <w:iCs/>
                <w:sz w:val="24"/>
                <w:szCs w:val="24"/>
                <w:lang w:val="uk-UA"/>
              </w:rPr>
              <w:t>, суфікс, префікс;</w:t>
            </w:r>
          </w:p>
          <w:p w14:paraId="68B41B46" w14:textId="77777777" w:rsidR="006F3063" w:rsidRPr="004F6447" w:rsidRDefault="00C72943" w:rsidP="00634203">
            <w:pPr>
              <w:pStyle w:val="a4"/>
              <w:numPr>
                <w:ilvl w:val="0"/>
                <w:numId w:val="13"/>
              </w:numPr>
              <w:tabs>
                <w:tab w:val="left" w:pos="294"/>
              </w:tabs>
              <w:ind w:left="0" w:firstLine="34"/>
              <w:contextualSpacing w:val="0"/>
              <w:jc w:val="both"/>
              <w:rPr>
                <w:rFonts w:ascii="Times New Roman" w:hAnsi="Times New Roman" w:cs="Times New Roman"/>
                <w:bCs/>
                <w:iCs/>
                <w:sz w:val="24"/>
                <w:szCs w:val="24"/>
                <w:lang w:val="uk-UA"/>
              </w:rPr>
            </w:pPr>
            <w:r w:rsidRPr="004F6447">
              <w:rPr>
                <w:rFonts w:ascii="Times New Roman" w:hAnsi="Times New Roman" w:cs="Times New Roman"/>
                <w:bCs/>
                <w:iCs/>
                <w:sz w:val="24"/>
                <w:szCs w:val="24"/>
                <w:lang w:val="uk-UA"/>
              </w:rPr>
              <w:t>ч</w:t>
            </w:r>
            <w:r w:rsidR="00195ABF" w:rsidRPr="004F6447">
              <w:rPr>
                <w:rFonts w:ascii="Times New Roman" w:hAnsi="Times New Roman" w:cs="Times New Roman"/>
                <w:bCs/>
                <w:iCs/>
                <w:sz w:val="24"/>
                <w:szCs w:val="24"/>
                <w:lang w:val="uk-UA"/>
              </w:rPr>
              <w:t>ергування голосних і приголосних звуків у корені слова</w:t>
            </w:r>
            <w:r w:rsidR="006F3063" w:rsidRPr="004F6447">
              <w:rPr>
                <w:rFonts w:ascii="Times New Roman" w:hAnsi="Times New Roman" w:cs="Times New Roman"/>
                <w:bCs/>
                <w:iCs/>
                <w:sz w:val="24"/>
                <w:szCs w:val="24"/>
                <w:lang w:val="uk-UA"/>
              </w:rPr>
              <w:t>;</w:t>
            </w:r>
          </w:p>
          <w:p w14:paraId="3FBF299B" w14:textId="1C684AE2" w:rsidR="006F3063" w:rsidRPr="004F6447" w:rsidRDefault="006F3063" w:rsidP="00634203">
            <w:pPr>
              <w:pStyle w:val="a4"/>
              <w:numPr>
                <w:ilvl w:val="0"/>
                <w:numId w:val="13"/>
              </w:numPr>
              <w:tabs>
                <w:tab w:val="left" w:pos="300"/>
              </w:tabs>
              <w:ind w:left="0" w:firstLine="34"/>
              <w:contextualSpacing w:val="0"/>
              <w:jc w:val="both"/>
              <w:rPr>
                <w:rFonts w:ascii="Times New Roman" w:hAnsi="Times New Roman" w:cs="Times New Roman"/>
                <w:bCs/>
                <w:iCs/>
                <w:sz w:val="24"/>
                <w:szCs w:val="24"/>
                <w:lang w:val="uk-UA"/>
              </w:rPr>
            </w:pPr>
            <w:r w:rsidRPr="004F6447">
              <w:rPr>
                <w:rFonts w:ascii="Times New Roman" w:hAnsi="Times New Roman" w:cs="Times New Roman"/>
                <w:bCs/>
                <w:iCs/>
                <w:sz w:val="24"/>
                <w:szCs w:val="24"/>
                <w:lang w:val="uk-UA"/>
              </w:rPr>
              <w:t xml:space="preserve">знати правило написання слів типу </w:t>
            </w:r>
            <w:r w:rsidRPr="004F6447">
              <w:rPr>
                <w:rFonts w:ascii="Times New Roman" w:hAnsi="Times New Roman" w:cs="Times New Roman"/>
                <w:bCs/>
                <w:i/>
                <w:iCs/>
                <w:sz w:val="24"/>
                <w:szCs w:val="24"/>
                <w:lang w:val="uk-UA"/>
              </w:rPr>
              <w:t>сонце, серце, чесний, клас, група</w:t>
            </w:r>
            <w:r w:rsidR="002F0BF9" w:rsidRPr="004F6447">
              <w:rPr>
                <w:rFonts w:ascii="Times New Roman" w:hAnsi="Times New Roman" w:cs="Times New Roman"/>
                <w:bCs/>
                <w:i/>
                <w:iCs/>
                <w:sz w:val="24"/>
                <w:szCs w:val="24"/>
                <w:lang w:val="uk-UA"/>
              </w:rPr>
              <w:t>;</w:t>
            </w:r>
          </w:p>
          <w:p w14:paraId="36999FBE" w14:textId="23972AC4" w:rsidR="00E41BD6" w:rsidRPr="004F6447" w:rsidRDefault="006F3063" w:rsidP="00634203">
            <w:pPr>
              <w:pStyle w:val="a4"/>
              <w:numPr>
                <w:ilvl w:val="0"/>
                <w:numId w:val="13"/>
              </w:numPr>
              <w:tabs>
                <w:tab w:val="left" w:pos="289"/>
              </w:tabs>
              <w:ind w:left="0" w:firstLine="34"/>
              <w:contextualSpacing w:val="0"/>
              <w:jc w:val="both"/>
              <w:rPr>
                <w:rFonts w:ascii="Times New Roman" w:hAnsi="Times New Roman" w:cs="Times New Roman"/>
                <w:bCs/>
                <w:iCs/>
                <w:sz w:val="24"/>
                <w:szCs w:val="24"/>
                <w:lang w:val="uk-UA"/>
              </w:rPr>
            </w:pPr>
            <w:r w:rsidRPr="004F6447">
              <w:rPr>
                <w:rFonts w:ascii="Times New Roman" w:hAnsi="Times New Roman" w:cs="Times New Roman"/>
                <w:bCs/>
                <w:iCs/>
                <w:sz w:val="24"/>
                <w:szCs w:val="24"/>
                <w:lang w:val="uk-UA"/>
              </w:rPr>
              <w:t>знати правило написання п</w:t>
            </w:r>
            <w:r w:rsidR="00195ABF" w:rsidRPr="004F6447">
              <w:rPr>
                <w:rFonts w:ascii="Times New Roman" w:hAnsi="Times New Roman" w:cs="Times New Roman"/>
                <w:bCs/>
                <w:iCs/>
                <w:sz w:val="24"/>
                <w:szCs w:val="24"/>
                <w:lang w:val="uk-UA"/>
              </w:rPr>
              <w:t>рефікс</w:t>
            </w:r>
            <w:r w:rsidRPr="004F6447">
              <w:rPr>
                <w:rFonts w:ascii="Times New Roman" w:hAnsi="Times New Roman" w:cs="Times New Roman"/>
                <w:bCs/>
                <w:iCs/>
                <w:sz w:val="24"/>
                <w:szCs w:val="24"/>
                <w:lang w:val="uk-UA"/>
              </w:rPr>
              <w:t>ів</w:t>
            </w:r>
            <w:r w:rsidR="00195ABF" w:rsidRPr="004F6447">
              <w:rPr>
                <w:rFonts w:ascii="Times New Roman" w:hAnsi="Times New Roman" w:cs="Times New Roman"/>
                <w:bCs/>
                <w:iCs/>
                <w:sz w:val="24"/>
                <w:szCs w:val="24"/>
                <w:lang w:val="uk-UA"/>
              </w:rPr>
              <w:t xml:space="preserve"> роз-, без-, з-(с-)</w:t>
            </w:r>
            <w:r w:rsidRPr="004F6447">
              <w:rPr>
                <w:rFonts w:ascii="Times New Roman" w:hAnsi="Times New Roman" w:cs="Times New Roman"/>
                <w:bCs/>
                <w:iCs/>
                <w:sz w:val="24"/>
                <w:szCs w:val="24"/>
                <w:lang w:val="uk-UA"/>
              </w:rPr>
              <w:t xml:space="preserve"> та а</w:t>
            </w:r>
            <w:r w:rsidR="00195ABF" w:rsidRPr="004F6447">
              <w:rPr>
                <w:rFonts w:ascii="Times New Roman" w:hAnsi="Times New Roman" w:cs="Times New Roman"/>
                <w:bCs/>
                <w:iCs/>
                <w:sz w:val="24"/>
                <w:szCs w:val="24"/>
                <w:lang w:val="uk-UA"/>
              </w:rPr>
              <w:t>построф</w:t>
            </w:r>
            <w:r w:rsidRPr="004F6447">
              <w:rPr>
                <w:rFonts w:ascii="Times New Roman" w:hAnsi="Times New Roman" w:cs="Times New Roman"/>
                <w:bCs/>
                <w:iCs/>
                <w:sz w:val="24"/>
                <w:szCs w:val="24"/>
                <w:lang w:val="uk-UA"/>
              </w:rPr>
              <w:t>а</w:t>
            </w:r>
            <w:r w:rsidR="00195ABF" w:rsidRPr="004F6447">
              <w:rPr>
                <w:rFonts w:ascii="Times New Roman" w:hAnsi="Times New Roman" w:cs="Times New Roman"/>
                <w:bCs/>
                <w:iCs/>
                <w:sz w:val="24"/>
                <w:szCs w:val="24"/>
                <w:lang w:val="uk-UA"/>
              </w:rPr>
              <w:t xml:space="preserve"> після префіксів </w:t>
            </w:r>
          </w:p>
        </w:tc>
        <w:tc>
          <w:tcPr>
            <w:tcW w:w="3261" w:type="dxa"/>
          </w:tcPr>
          <w:p w14:paraId="321F57E4" w14:textId="77777777" w:rsidR="006F3063" w:rsidRPr="004F6447" w:rsidRDefault="006F3063" w:rsidP="00634203">
            <w:pPr>
              <w:numPr>
                <w:ilvl w:val="0"/>
                <w:numId w:val="13"/>
              </w:numPr>
              <w:ind w:left="30" w:right="33" w:hanging="3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визначати основу й закінчення;</w:t>
            </w:r>
          </w:p>
          <w:p w14:paraId="777B9254" w14:textId="77777777" w:rsidR="006F3063" w:rsidRPr="004F6447" w:rsidRDefault="006F3063" w:rsidP="00634203">
            <w:pPr>
              <w:ind w:right="33"/>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розрізняти схожі префікси і прийменники;</w:t>
            </w:r>
          </w:p>
          <w:p w14:paraId="5AA98BD0" w14:textId="7CDC22FC" w:rsidR="006F3063" w:rsidRPr="004F6447" w:rsidRDefault="006F3063" w:rsidP="00634203">
            <w:pPr>
              <w:ind w:right="33"/>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розпізнавати ненаголошені [е], [и] та глухі й дзвінкі приголосні; добирати перевірні</w:t>
            </w:r>
            <w:r w:rsidR="00E826DC" w:rsidRPr="004F6447">
              <w:rPr>
                <w:rFonts w:ascii="Times New Roman" w:hAnsi="Times New Roman" w:cs="Times New Roman"/>
                <w:sz w:val="24"/>
                <w:szCs w:val="24"/>
                <w:lang w:val="uk-UA"/>
              </w:rPr>
              <w:t xml:space="preserve"> під час написання</w:t>
            </w:r>
            <w:r w:rsidRPr="004F6447">
              <w:rPr>
                <w:rFonts w:ascii="Times New Roman" w:hAnsi="Times New Roman" w:cs="Times New Roman"/>
                <w:sz w:val="24"/>
                <w:szCs w:val="24"/>
                <w:lang w:val="uk-UA"/>
              </w:rPr>
              <w:t xml:space="preserve"> таких слів;</w:t>
            </w:r>
          </w:p>
          <w:p w14:paraId="35658899" w14:textId="77777777" w:rsidR="006F3063" w:rsidRPr="004F6447" w:rsidRDefault="006F3063" w:rsidP="00634203">
            <w:pPr>
              <w:ind w:right="33"/>
              <w:jc w:val="both"/>
              <w:rPr>
                <w:rFonts w:ascii="Times New Roman" w:hAnsi="Times New Roman" w:cs="Times New Roman"/>
                <w:bCs/>
                <w:iCs/>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застосовувати правило про позначення ненаголошених [е], [и] та глухих і дзвінких (у вимові) приголосних на письмі;</w:t>
            </w:r>
            <w:r w:rsidRPr="004F6447">
              <w:rPr>
                <w:rFonts w:ascii="Times New Roman" w:hAnsi="Times New Roman" w:cs="Times New Roman"/>
                <w:bCs/>
                <w:iCs/>
                <w:sz w:val="24"/>
                <w:szCs w:val="24"/>
                <w:lang w:val="uk-UA"/>
              </w:rPr>
              <w:t xml:space="preserve"> </w:t>
            </w:r>
          </w:p>
          <w:p w14:paraId="10B1AA09" w14:textId="6D4F0AF1" w:rsidR="006F3063" w:rsidRPr="004F6447" w:rsidRDefault="006F3063" w:rsidP="00634203">
            <w:pPr>
              <w:pStyle w:val="a4"/>
              <w:numPr>
                <w:ilvl w:val="0"/>
                <w:numId w:val="13"/>
              </w:numPr>
              <w:ind w:left="0" w:right="33" w:firstLine="34"/>
              <w:contextualSpacing w:val="0"/>
              <w:jc w:val="both"/>
              <w:rPr>
                <w:rFonts w:ascii="Times New Roman" w:hAnsi="Times New Roman" w:cs="Times New Roman"/>
                <w:bCs/>
                <w:iCs/>
                <w:sz w:val="24"/>
                <w:szCs w:val="24"/>
                <w:lang w:val="uk-UA"/>
              </w:rPr>
            </w:pPr>
            <w:r w:rsidRPr="004F6447">
              <w:rPr>
                <w:rFonts w:ascii="Times New Roman" w:hAnsi="Times New Roman" w:cs="Times New Roman"/>
                <w:sz w:val="24"/>
                <w:szCs w:val="24"/>
                <w:lang w:val="uk-UA"/>
              </w:rPr>
              <w:t>розрізняти написання слів типу</w:t>
            </w:r>
            <w:r w:rsidRPr="004F6447">
              <w:rPr>
                <w:rFonts w:ascii="Times New Roman" w:hAnsi="Times New Roman" w:cs="Times New Roman"/>
                <w:bCs/>
                <w:i/>
                <w:iCs/>
                <w:sz w:val="24"/>
                <w:szCs w:val="24"/>
                <w:lang w:val="uk-UA"/>
              </w:rPr>
              <w:t xml:space="preserve"> сонце, серце, чесний, клас, група </w:t>
            </w:r>
            <w:r w:rsidRPr="004F6447">
              <w:rPr>
                <w:rFonts w:ascii="Times New Roman" w:hAnsi="Times New Roman" w:cs="Times New Roman"/>
                <w:sz w:val="24"/>
                <w:szCs w:val="24"/>
                <w:lang w:val="uk-UA"/>
              </w:rPr>
              <w:t>у російській та українській мовах;</w:t>
            </w:r>
          </w:p>
          <w:p w14:paraId="0AD4C981" w14:textId="07EE7FD0" w:rsidR="006F3063" w:rsidRPr="004F6447" w:rsidRDefault="006F3063" w:rsidP="00634203">
            <w:pPr>
              <w:ind w:right="33"/>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писати слова цього типу, орієнтуючись на вимову</w:t>
            </w:r>
          </w:p>
          <w:p w14:paraId="3E920EF8" w14:textId="77777777" w:rsidR="00E41BD6" w:rsidRPr="004F6447" w:rsidRDefault="00E41BD6" w:rsidP="00634203">
            <w:pPr>
              <w:jc w:val="both"/>
              <w:rPr>
                <w:rFonts w:ascii="Times New Roman" w:hAnsi="Times New Roman" w:cs="Times New Roman"/>
                <w:sz w:val="24"/>
                <w:szCs w:val="24"/>
                <w:lang w:val="uk-UA"/>
              </w:rPr>
            </w:pPr>
          </w:p>
        </w:tc>
        <w:tc>
          <w:tcPr>
            <w:tcW w:w="3402" w:type="dxa"/>
          </w:tcPr>
          <w:p w14:paraId="5CF6DCD9" w14:textId="77777777" w:rsidR="006F3063" w:rsidRPr="004F6447" w:rsidRDefault="006F3063" w:rsidP="00634203">
            <w:pPr>
              <w:pStyle w:val="a4"/>
              <w:numPr>
                <w:ilvl w:val="0"/>
                <w:numId w:val="9"/>
              </w:numPr>
              <w:ind w:left="0" w:right="32"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володіти термінами: основа слова, закінчення, корінь, префікс, суфікс, споріднені (однокореневі) слова;</w:t>
            </w:r>
          </w:p>
          <w:p w14:paraId="05835D08" w14:textId="31A16BD9" w:rsidR="006F3063" w:rsidRPr="004F6447" w:rsidRDefault="006F3063" w:rsidP="00634203">
            <w:pPr>
              <w:pStyle w:val="a4"/>
              <w:numPr>
                <w:ilvl w:val="0"/>
                <w:numId w:val="9"/>
              </w:numPr>
              <w:tabs>
                <w:tab w:val="left" w:pos="294"/>
              </w:tabs>
              <w:ind w:left="0" w:right="32"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розрізняти споріднені слова та слова, близькі за значенням; форму слова та споріднені слова</w:t>
            </w:r>
            <w:r w:rsidR="002F0BF9" w:rsidRPr="004F6447">
              <w:rPr>
                <w:rFonts w:ascii="Times New Roman" w:hAnsi="Times New Roman" w:cs="Times New Roman"/>
                <w:sz w:val="24"/>
                <w:szCs w:val="24"/>
                <w:lang w:val="uk-UA"/>
              </w:rPr>
              <w:t>;</w:t>
            </w:r>
          </w:p>
          <w:p w14:paraId="1B94BA79" w14:textId="76A0A39F" w:rsidR="006F3063" w:rsidRPr="004F6447" w:rsidRDefault="006F3063" w:rsidP="00634203">
            <w:pPr>
              <w:pStyle w:val="a4"/>
              <w:numPr>
                <w:ilvl w:val="0"/>
                <w:numId w:val="9"/>
              </w:numPr>
              <w:tabs>
                <w:tab w:val="left" w:pos="299"/>
              </w:tabs>
              <w:ind w:left="0" w:right="32"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змінювати зазначені звуки (голосні </w:t>
            </w:r>
            <w:r w:rsidR="00E826DC" w:rsidRPr="004F6447">
              <w:rPr>
                <w:rFonts w:ascii="Times New Roman" w:hAnsi="Times New Roman" w:cs="Times New Roman"/>
                <w:sz w:val="24"/>
                <w:szCs w:val="24"/>
                <w:lang w:val="uk-UA"/>
              </w:rPr>
              <w:t>і</w:t>
            </w:r>
            <w:r w:rsidRPr="004F6447">
              <w:rPr>
                <w:rFonts w:ascii="Times New Roman" w:hAnsi="Times New Roman" w:cs="Times New Roman"/>
                <w:sz w:val="24"/>
                <w:szCs w:val="24"/>
                <w:lang w:val="uk-UA"/>
              </w:rPr>
              <w:t xml:space="preserve"> приголосні)</w:t>
            </w:r>
            <w:r w:rsidR="00E826DC" w:rsidRPr="004F6447">
              <w:rPr>
                <w:rFonts w:ascii="Times New Roman" w:hAnsi="Times New Roman" w:cs="Times New Roman"/>
                <w:sz w:val="24"/>
                <w:szCs w:val="24"/>
                <w:lang w:val="uk-UA"/>
              </w:rPr>
              <w:t xml:space="preserve"> під час словозміни</w:t>
            </w:r>
            <w:r w:rsidRPr="004F6447">
              <w:rPr>
                <w:rFonts w:ascii="Times New Roman" w:hAnsi="Times New Roman" w:cs="Times New Roman"/>
                <w:sz w:val="24"/>
                <w:szCs w:val="24"/>
                <w:lang w:val="uk-UA"/>
              </w:rPr>
              <w:t xml:space="preserve"> та словотворенн</w:t>
            </w:r>
            <w:r w:rsidR="00E826DC" w:rsidRPr="004F6447">
              <w:rPr>
                <w:rFonts w:ascii="Times New Roman" w:hAnsi="Times New Roman" w:cs="Times New Roman"/>
                <w:sz w:val="24"/>
                <w:szCs w:val="24"/>
                <w:lang w:val="uk-UA"/>
              </w:rPr>
              <w:t>я</w:t>
            </w:r>
            <w:r w:rsidRPr="004F6447">
              <w:rPr>
                <w:rFonts w:ascii="Times New Roman" w:hAnsi="Times New Roman" w:cs="Times New Roman"/>
                <w:sz w:val="24"/>
                <w:szCs w:val="24"/>
                <w:lang w:val="uk-UA"/>
              </w:rPr>
              <w:t>;</w:t>
            </w:r>
          </w:p>
          <w:p w14:paraId="33C28122" w14:textId="77777777" w:rsidR="006F3063" w:rsidRPr="004F6447" w:rsidRDefault="006F3063" w:rsidP="00634203">
            <w:pPr>
              <w:pStyle w:val="a4"/>
              <w:numPr>
                <w:ilvl w:val="0"/>
                <w:numId w:val="9"/>
              </w:numPr>
              <w:tabs>
                <w:tab w:val="left" w:pos="282"/>
              </w:tabs>
              <w:ind w:left="0" w:right="32"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добирати групи споріднених слів;</w:t>
            </w:r>
          </w:p>
          <w:p w14:paraId="47E0D2A3" w14:textId="77777777" w:rsidR="006F3063" w:rsidRPr="004F6447" w:rsidRDefault="006F3063" w:rsidP="00634203">
            <w:pPr>
              <w:pStyle w:val="a4"/>
              <w:numPr>
                <w:ilvl w:val="0"/>
                <w:numId w:val="9"/>
              </w:numPr>
              <w:tabs>
                <w:tab w:val="left" w:pos="299"/>
              </w:tabs>
              <w:ind w:left="0" w:right="32"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усвідомлювати роль суфіксів і префіксів;</w:t>
            </w:r>
          </w:p>
          <w:p w14:paraId="16FD9687" w14:textId="77777777" w:rsidR="006F3063" w:rsidRPr="004F6447" w:rsidRDefault="006F3063" w:rsidP="00634203">
            <w:pPr>
              <w:pStyle w:val="a4"/>
              <w:numPr>
                <w:ilvl w:val="0"/>
                <w:numId w:val="9"/>
              </w:numPr>
              <w:tabs>
                <w:tab w:val="left" w:pos="294"/>
              </w:tabs>
              <w:ind w:left="0" w:right="32"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визначати будову слова: корінь, суфікс і префікс, закінчення;</w:t>
            </w:r>
          </w:p>
          <w:p w14:paraId="19846E52" w14:textId="77777777" w:rsidR="006F3063" w:rsidRPr="004F6447" w:rsidRDefault="006F3063" w:rsidP="00634203">
            <w:pPr>
              <w:pStyle w:val="a4"/>
              <w:numPr>
                <w:ilvl w:val="0"/>
                <w:numId w:val="9"/>
              </w:numPr>
              <w:tabs>
                <w:tab w:val="left" w:pos="294"/>
              </w:tabs>
              <w:ind w:left="0" w:right="32"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розуміти й пояснювати значення, яке надають суфікси словам;</w:t>
            </w:r>
          </w:p>
          <w:p w14:paraId="0888F8E3" w14:textId="77777777" w:rsidR="006F3063" w:rsidRPr="004F6447" w:rsidRDefault="006F3063" w:rsidP="00634203">
            <w:pPr>
              <w:pStyle w:val="a4"/>
              <w:numPr>
                <w:ilvl w:val="0"/>
                <w:numId w:val="9"/>
              </w:numPr>
              <w:tabs>
                <w:tab w:val="left" w:pos="299"/>
              </w:tabs>
              <w:ind w:left="0" w:right="32"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утворювати споріднені слова за допомогою суфіксів;</w:t>
            </w:r>
          </w:p>
          <w:p w14:paraId="09C0DFAE" w14:textId="77777777" w:rsidR="006F3063" w:rsidRPr="004F6447" w:rsidRDefault="006F3063" w:rsidP="00634203">
            <w:pPr>
              <w:pStyle w:val="a4"/>
              <w:numPr>
                <w:ilvl w:val="0"/>
                <w:numId w:val="9"/>
              </w:numPr>
              <w:tabs>
                <w:tab w:val="left" w:pos="277"/>
              </w:tabs>
              <w:ind w:left="0" w:right="32"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правильно вимовляти й писати суфікси;</w:t>
            </w:r>
          </w:p>
          <w:p w14:paraId="4751C710" w14:textId="77777777" w:rsidR="006F3063" w:rsidRPr="004F6447" w:rsidRDefault="006F3063" w:rsidP="00634203">
            <w:pPr>
              <w:pStyle w:val="a4"/>
              <w:numPr>
                <w:ilvl w:val="0"/>
                <w:numId w:val="9"/>
              </w:numPr>
              <w:tabs>
                <w:tab w:val="left" w:pos="282"/>
              </w:tabs>
              <w:ind w:left="0" w:right="32"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розуміти й пояснювати значення, які надають словам префікси;</w:t>
            </w:r>
          </w:p>
          <w:p w14:paraId="274E9B23" w14:textId="77777777" w:rsidR="006F3063" w:rsidRPr="004F6447" w:rsidRDefault="006F3063" w:rsidP="00634203">
            <w:pPr>
              <w:pStyle w:val="a4"/>
              <w:numPr>
                <w:ilvl w:val="0"/>
                <w:numId w:val="9"/>
              </w:numPr>
              <w:tabs>
                <w:tab w:val="left" w:pos="260"/>
              </w:tabs>
              <w:ind w:left="0" w:right="32"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утворювати споріднені слова за допомогою префіксів;</w:t>
            </w:r>
          </w:p>
          <w:p w14:paraId="0DA25DE4" w14:textId="77777777" w:rsidR="006F3063" w:rsidRPr="004F6447" w:rsidRDefault="006F3063" w:rsidP="00634203">
            <w:pPr>
              <w:pStyle w:val="a4"/>
              <w:numPr>
                <w:ilvl w:val="0"/>
                <w:numId w:val="9"/>
              </w:numPr>
              <w:tabs>
                <w:tab w:val="left" w:pos="282"/>
              </w:tabs>
              <w:ind w:left="0" w:right="32"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правильно писати префікси, вживати апостроф;</w:t>
            </w:r>
          </w:p>
          <w:p w14:paraId="28F8B4F1" w14:textId="2DC0F938" w:rsidR="006F3063" w:rsidRPr="004F6447" w:rsidRDefault="006F3063" w:rsidP="00634203">
            <w:pPr>
              <w:pStyle w:val="a4"/>
              <w:numPr>
                <w:ilvl w:val="0"/>
                <w:numId w:val="9"/>
              </w:numPr>
              <w:tabs>
                <w:tab w:val="left" w:pos="277"/>
              </w:tabs>
              <w:ind w:left="0" w:right="32"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списувати й писати </w:t>
            </w:r>
            <w:r w:rsidR="004C5669" w:rsidRPr="004F6447">
              <w:rPr>
                <w:rFonts w:ascii="Times New Roman" w:hAnsi="Times New Roman" w:cs="Times New Roman"/>
                <w:sz w:val="24"/>
                <w:szCs w:val="24"/>
                <w:lang w:val="uk-UA"/>
              </w:rPr>
              <w:t>під диктування</w:t>
            </w:r>
            <w:r w:rsidRPr="004F6447">
              <w:rPr>
                <w:rFonts w:ascii="Times New Roman" w:hAnsi="Times New Roman" w:cs="Times New Roman"/>
                <w:sz w:val="24"/>
                <w:szCs w:val="24"/>
                <w:lang w:val="uk-UA"/>
              </w:rPr>
              <w:t xml:space="preserve"> слова, речення, тексти</w:t>
            </w:r>
            <w:r w:rsidR="002F0BF9" w:rsidRPr="004F6447">
              <w:rPr>
                <w:rFonts w:ascii="Times New Roman" w:hAnsi="Times New Roman" w:cs="Times New Roman"/>
                <w:sz w:val="24"/>
                <w:szCs w:val="24"/>
                <w:lang w:val="uk-UA"/>
              </w:rPr>
              <w:t>;</w:t>
            </w:r>
          </w:p>
          <w:p w14:paraId="242A4D89" w14:textId="77777777" w:rsidR="006F3063" w:rsidRPr="004F6447" w:rsidRDefault="006F3063" w:rsidP="00634203">
            <w:pPr>
              <w:pStyle w:val="a4"/>
              <w:numPr>
                <w:ilvl w:val="0"/>
                <w:numId w:val="9"/>
              </w:numPr>
              <w:tabs>
                <w:tab w:val="left" w:pos="248"/>
              </w:tabs>
              <w:ind w:left="0" w:right="32"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удосконалювати (редагувати) створений чи поданий текст;</w:t>
            </w:r>
          </w:p>
          <w:p w14:paraId="05ED3D17" w14:textId="400AF547" w:rsidR="006F3063" w:rsidRPr="004F6447" w:rsidRDefault="006F3063" w:rsidP="00634203">
            <w:pPr>
              <w:pStyle w:val="a4"/>
              <w:numPr>
                <w:ilvl w:val="0"/>
                <w:numId w:val="9"/>
              </w:numPr>
              <w:ind w:left="0" w:right="32"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списувати й писати </w:t>
            </w:r>
            <w:r w:rsidR="004C5669" w:rsidRPr="004F6447">
              <w:rPr>
                <w:rFonts w:ascii="Times New Roman" w:hAnsi="Times New Roman" w:cs="Times New Roman"/>
                <w:sz w:val="24"/>
                <w:szCs w:val="24"/>
                <w:lang w:val="uk-UA"/>
              </w:rPr>
              <w:t>під диктування</w:t>
            </w:r>
            <w:r w:rsidRPr="004F6447">
              <w:rPr>
                <w:rFonts w:ascii="Times New Roman" w:hAnsi="Times New Roman" w:cs="Times New Roman"/>
                <w:sz w:val="24"/>
                <w:szCs w:val="24"/>
                <w:lang w:val="uk-UA"/>
              </w:rPr>
              <w:t xml:space="preserve">, дотримуючись </w:t>
            </w:r>
            <w:r w:rsidRPr="004F6447">
              <w:rPr>
                <w:rFonts w:ascii="Times New Roman" w:hAnsi="Times New Roman" w:cs="Times New Roman"/>
                <w:sz w:val="24"/>
                <w:szCs w:val="24"/>
                <w:lang w:val="uk-UA"/>
              </w:rPr>
              <w:lastRenderedPageBreak/>
              <w:t>правил української орфографії та пунктуації</w:t>
            </w:r>
            <w:r w:rsidR="002F0BF9" w:rsidRPr="004F6447">
              <w:rPr>
                <w:rFonts w:ascii="Times New Roman" w:hAnsi="Times New Roman" w:cs="Times New Roman"/>
                <w:sz w:val="24"/>
                <w:szCs w:val="24"/>
                <w:lang w:val="uk-UA"/>
              </w:rPr>
              <w:t>;</w:t>
            </w:r>
          </w:p>
          <w:p w14:paraId="04551CDC" w14:textId="233B4E05" w:rsidR="00E41BD6" w:rsidRPr="004F6447" w:rsidRDefault="006F3063" w:rsidP="00634203">
            <w:pPr>
              <w:pStyle w:val="a4"/>
              <w:numPr>
                <w:ilvl w:val="0"/>
                <w:numId w:val="13"/>
              </w:numPr>
              <w:ind w:left="0" w:right="32" w:firstLine="0"/>
              <w:contextualSpacing w:val="0"/>
              <w:jc w:val="both"/>
              <w:rPr>
                <w:rFonts w:ascii="Times New Roman" w:hAnsi="Times New Roman" w:cs="Times New Roman"/>
                <w:sz w:val="24"/>
                <w:szCs w:val="24"/>
                <w:lang w:val="uk-UA"/>
              </w:rPr>
            </w:pPr>
            <w:r w:rsidRPr="004F6447">
              <w:rPr>
                <w:rFonts w:ascii="Times New Roman" w:hAnsi="Times New Roman" w:cs="Times New Roman"/>
                <w:bCs/>
                <w:iCs/>
                <w:sz w:val="24"/>
                <w:szCs w:val="24"/>
                <w:lang w:val="uk-UA"/>
              </w:rPr>
              <w:t>застосовувати знання й уміння, засвоєні на уроках російської мови на українському мовному матеріалі</w:t>
            </w:r>
          </w:p>
        </w:tc>
      </w:tr>
      <w:tr w:rsidR="0028405A" w:rsidRPr="004F6447" w14:paraId="7CB6AD2C" w14:textId="77777777" w:rsidTr="00A664CF">
        <w:tc>
          <w:tcPr>
            <w:tcW w:w="9611" w:type="dxa"/>
            <w:gridSpan w:val="3"/>
          </w:tcPr>
          <w:p w14:paraId="61D67E43" w14:textId="5A033140" w:rsidR="0028405A" w:rsidRPr="004F6447" w:rsidRDefault="00D145C0" w:rsidP="00634203">
            <w:pPr>
              <w:jc w:val="center"/>
              <w:rPr>
                <w:rFonts w:ascii="Times New Roman" w:hAnsi="Times New Roman" w:cs="Times New Roman"/>
                <w:b/>
                <w:bCs/>
                <w:sz w:val="24"/>
                <w:szCs w:val="24"/>
                <w:lang w:val="uk-UA"/>
              </w:rPr>
            </w:pPr>
            <w:r w:rsidRPr="004F6447">
              <w:rPr>
                <w:rFonts w:ascii="Times New Roman" w:eastAsia="Times New Roman" w:hAnsi="Times New Roman" w:cs="Times New Roman"/>
                <w:i/>
                <w:sz w:val="24"/>
                <w:szCs w:val="24"/>
                <w:lang w:val="uk-UA"/>
              </w:rPr>
              <w:lastRenderedPageBreak/>
              <w:t>Читання.</w:t>
            </w:r>
            <w:r w:rsidR="00552DC7" w:rsidRPr="004F6447">
              <w:rPr>
                <w:rFonts w:ascii="Times New Roman" w:eastAsia="Times New Roman" w:hAnsi="Times New Roman" w:cs="Times New Roman"/>
                <w:sz w:val="24"/>
                <w:szCs w:val="24"/>
                <w:lang w:val="uk-UA"/>
              </w:rPr>
              <w:t xml:space="preserve"> </w:t>
            </w:r>
            <w:r w:rsidRPr="004F6447">
              <w:rPr>
                <w:rFonts w:ascii="Times New Roman" w:eastAsia="Times New Roman" w:hAnsi="Times New Roman" w:cs="Times New Roman"/>
                <w:i/>
                <w:sz w:val="24"/>
                <w:szCs w:val="24"/>
                <w:lang w:val="uk-UA"/>
              </w:rPr>
              <w:t>Розвиток мовлення</w:t>
            </w:r>
          </w:p>
        </w:tc>
      </w:tr>
      <w:tr w:rsidR="0028405A" w:rsidRPr="004F6447" w14:paraId="3636ACC5" w14:textId="77777777" w:rsidTr="00A664CF">
        <w:tc>
          <w:tcPr>
            <w:tcW w:w="9611" w:type="dxa"/>
            <w:gridSpan w:val="3"/>
          </w:tcPr>
          <w:p w14:paraId="071E7337" w14:textId="26A29B69" w:rsidR="0028405A" w:rsidRPr="004F6447" w:rsidRDefault="0028405A" w:rsidP="00634203">
            <w:pPr>
              <w:jc w:val="center"/>
              <w:rPr>
                <w:rFonts w:ascii="Times New Roman" w:hAnsi="Times New Roman" w:cs="Times New Roman"/>
                <w:b/>
                <w:sz w:val="24"/>
                <w:szCs w:val="24"/>
                <w:lang w:val="uk-UA"/>
              </w:rPr>
            </w:pPr>
            <w:r w:rsidRPr="004F6447">
              <w:rPr>
                <w:rFonts w:ascii="Times New Roman" w:hAnsi="Times New Roman" w:cs="Times New Roman"/>
                <w:b/>
                <w:sz w:val="24"/>
                <w:szCs w:val="24"/>
                <w:lang w:val="uk-UA"/>
              </w:rPr>
              <w:t>Усна народна творчість</w:t>
            </w:r>
          </w:p>
        </w:tc>
      </w:tr>
      <w:tr w:rsidR="0028405A" w:rsidRPr="004F6447" w14:paraId="1E54BBA9" w14:textId="77777777" w:rsidTr="00A664CF">
        <w:tc>
          <w:tcPr>
            <w:tcW w:w="2948" w:type="dxa"/>
          </w:tcPr>
          <w:p w14:paraId="6A8EC659" w14:textId="4F547F72" w:rsidR="0028405A" w:rsidRPr="004F6447" w:rsidRDefault="0028405A" w:rsidP="00D11C6C">
            <w:pPr>
              <w:jc w:val="both"/>
              <w:rPr>
                <w:rFonts w:ascii="Times New Roman" w:hAnsi="Times New Roman" w:cs="Times New Roman"/>
                <w:bCs/>
                <w:iCs/>
                <w:sz w:val="24"/>
                <w:szCs w:val="24"/>
                <w:lang w:val="uk-UA"/>
              </w:rPr>
            </w:pPr>
            <w:r w:rsidRPr="004F6447">
              <w:rPr>
                <w:rFonts w:ascii="Times New Roman" w:hAnsi="Times New Roman" w:cs="Times New Roman"/>
                <w:bCs/>
                <w:iCs/>
                <w:sz w:val="24"/>
                <w:szCs w:val="24"/>
                <w:lang w:val="uk-UA"/>
              </w:rPr>
              <w:t>Колискові пісні. «Ой ходить сон коло вікон», «Котику сіренький…». В. Поята «Колисанка». Дитячі ігри, забави. Скоромовки. Прислів</w:t>
            </w:r>
            <w:r w:rsidR="000147EB">
              <w:rPr>
                <w:rFonts w:ascii="Times New Roman" w:hAnsi="Times New Roman" w:cs="Times New Roman"/>
                <w:bCs/>
                <w:iCs/>
                <w:sz w:val="24"/>
                <w:szCs w:val="24"/>
                <w:lang w:val="uk-UA"/>
              </w:rPr>
              <w:t>’</w:t>
            </w:r>
            <w:r w:rsidRPr="004F6447">
              <w:rPr>
                <w:rFonts w:ascii="Times New Roman" w:hAnsi="Times New Roman" w:cs="Times New Roman"/>
                <w:bCs/>
                <w:iCs/>
                <w:sz w:val="24"/>
                <w:szCs w:val="24"/>
                <w:lang w:val="uk-UA"/>
              </w:rPr>
              <w:t>я, приказки, загадки. «Колосок». (Українська народна казка). «Притча про діжку» (З молдавського фольклору). Народна казка «Виноградар і змія»</w:t>
            </w:r>
          </w:p>
        </w:tc>
        <w:tc>
          <w:tcPr>
            <w:tcW w:w="3261" w:type="dxa"/>
          </w:tcPr>
          <w:p w14:paraId="09CDF10B" w14:textId="04742CB9" w:rsidR="00FF5FF9" w:rsidRPr="004F6447" w:rsidRDefault="00FF5FF9" w:rsidP="00634203">
            <w:pPr>
              <w:pStyle w:val="a4"/>
              <w:numPr>
                <w:ilvl w:val="0"/>
                <w:numId w:val="13"/>
              </w:numPr>
              <w:ind w:left="30" w:hanging="3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уміти розповідати про окремі народні звичаї (зустрічати гостей, шанувати хліб, з повагою ставитись до старших, вживаючи шанобливу форму Ви) та оберегів (рушники, віночок, стрічки, квіти)</w:t>
            </w:r>
            <w:r w:rsidR="002F0BF9" w:rsidRPr="004F6447">
              <w:rPr>
                <w:rFonts w:ascii="Times New Roman" w:hAnsi="Times New Roman" w:cs="Times New Roman"/>
                <w:sz w:val="24"/>
                <w:szCs w:val="24"/>
                <w:lang w:val="uk-UA"/>
              </w:rPr>
              <w:t>;</w:t>
            </w:r>
          </w:p>
          <w:p w14:paraId="3CA4E619" w14:textId="5C8C4528" w:rsidR="00FF5FF9" w:rsidRPr="004F6447" w:rsidRDefault="00FF5FF9"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розповідати напам</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ять, дотримуючись правил літературної вимови, потрібного тону, темпу;</w:t>
            </w:r>
          </w:p>
          <w:p w14:paraId="1D1C2247" w14:textId="77777777" w:rsidR="00FF5FF9" w:rsidRPr="004F6447" w:rsidRDefault="00FF5FF9"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пояснювати значення слів української мови;</w:t>
            </w:r>
          </w:p>
          <w:p w14:paraId="03A85F22" w14:textId="77777777" w:rsidR="00F920BF" w:rsidRPr="004F6447" w:rsidRDefault="00FF5FF9"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переказувати дослівно, вибірково уривки, стисло — невеликі тексти, сприйняті на слух чи прочитані;</w:t>
            </w:r>
          </w:p>
          <w:p w14:paraId="6D564EFA" w14:textId="77777777" w:rsidR="00F920BF" w:rsidRPr="004F6447" w:rsidRDefault="00F920BF"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 вживати граматичні форми слів — назв предметів під час діалогічного й монологічного мовлення;</w:t>
            </w:r>
          </w:p>
          <w:p w14:paraId="6AB1B2F3" w14:textId="4220E971" w:rsidR="00FF5FF9" w:rsidRPr="004F6447" w:rsidRDefault="00FF5FF9"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розповідати за ситуацією в класі, за окремим малюнком чи серією малюнків;</w:t>
            </w:r>
          </w:p>
          <w:p w14:paraId="18BF93A7" w14:textId="419F0153" w:rsidR="00FF5FF9" w:rsidRPr="004F6447" w:rsidRDefault="00FF5FF9" w:rsidP="00634203">
            <w:pPr>
              <w:numPr>
                <w:ilvl w:val="0"/>
                <w:numId w:val="3"/>
              </w:numPr>
              <w:ind w:left="34" w:hanging="34"/>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 визначати тему та головну думку тексту;</w:t>
            </w:r>
          </w:p>
          <w:p w14:paraId="08901A67" w14:textId="77777777" w:rsidR="00FF5FF9" w:rsidRPr="004F6447" w:rsidRDefault="00FF5FF9" w:rsidP="00634203">
            <w:pPr>
              <w:numPr>
                <w:ilvl w:val="0"/>
                <w:numId w:val="3"/>
              </w:numPr>
              <w:tabs>
                <w:tab w:val="left" w:pos="294"/>
              </w:tabs>
              <w:ind w:left="34" w:hanging="34"/>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визначати структурні елементи тексту;</w:t>
            </w:r>
          </w:p>
          <w:p w14:paraId="1B51A5C1" w14:textId="77777777" w:rsidR="00FF5FF9" w:rsidRPr="004F6447" w:rsidRDefault="00FF5FF9" w:rsidP="00634203">
            <w:pPr>
              <w:numPr>
                <w:ilvl w:val="0"/>
                <w:numId w:val="3"/>
              </w:numPr>
              <w:ind w:left="34" w:hanging="34"/>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ділити (з допомогою вчителя) текст на частини, добирати заголовки;</w:t>
            </w:r>
          </w:p>
          <w:p w14:paraId="2650A9C4" w14:textId="77777777" w:rsidR="00FF5FF9" w:rsidRPr="004F6447" w:rsidRDefault="00FF5FF9" w:rsidP="00634203">
            <w:pPr>
              <w:numPr>
                <w:ilvl w:val="0"/>
                <w:numId w:val="3"/>
              </w:numPr>
              <w:ind w:left="34" w:hanging="34"/>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називати дійових осіб, давати їм коротку характеристику;</w:t>
            </w:r>
          </w:p>
          <w:p w14:paraId="7F8D9712" w14:textId="77777777" w:rsidR="00FF5FF9" w:rsidRPr="004F6447" w:rsidRDefault="00FF5FF9" w:rsidP="00634203">
            <w:pPr>
              <w:numPr>
                <w:ilvl w:val="0"/>
                <w:numId w:val="3"/>
              </w:numPr>
              <w:ind w:left="34" w:hanging="34"/>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знаходити в тексті образні слова й вирази, пояснювати їхню роль;</w:t>
            </w:r>
          </w:p>
          <w:p w14:paraId="75E989B1" w14:textId="77777777" w:rsidR="00FF5FF9" w:rsidRPr="004F6447" w:rsidRDefault="00FF5FF9" w:rsidP="00634203">
            <w:pPr>
              <w:numPr>
                <w:ilvl w:val="0"/>
                <w:numId w:val="3"/>
              </w:numPr>
              <w:ind w:left="34" w:hanging="34"/>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розрізняти жанри текстів;</w:t>
            </w:r>
          </w:p>
          <w:p w14:paraId="051E9BB7" w14:textId="77777777" w:rsidR="00F920BF" w:rsidRPr="004F6447" w:rsidRDefault="00F920BF" w:rsidP="00634203">
            <w:pPr>
              <w:pStyle w:val="a4"/>
              <w:numPr>
                <w:ilvl w:val="0"/>
                <w:numId w:val="3"/>
              </w:numPr>
              <w:ind w:left="34" w:hanging="34"/>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формулювати й </w:t>
            </w:r>
            <w:r w:rsidRPr="004F6447">
              <w:rPr>
                <w:rFonts w:ascii="Times New Roman" w:hAnsi="Times New Roman" w:cs="Times New Roman"/>
                <w:sz w:val="24"/>
                <w:szCs w:val="24"/>
                <w:lang w:val="uk-UA"/>
              </w:rPr>
              <w:lastRenderedPageBreak/>
              <w:t>записувати запитання за змістом тексту, малюнка та відповіді на них;</w:t>
            </w:r>
          </w:p>
          <w:p w14:paraId="025C3ACC" w14:textId="0E91E54B" w:rsidR="0028405A" w:rsidRPr="004F6447" w:rsidRDefault="00F920BF"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гратися в дитячі гри, співати колискові пісні (1–2 пісні)</w:t>
            </w:r>
          </w:p>
        </w:tc>
        <w:tc>
          <w:tcPr>
            <w:tcW w:w="3402" w:type="dxa"/>
          </w:tcPr>
          <w:p w14:paraId="5E56773E" w14:textId="15D5A598" w:rsidR="00F920BF" w:rsidRPr="004F6447" w:rsidRDefault="00E93069" w:rsidP="00634203">
            <w:pPr>
              <w:pStyle w:val="a4"/>
              <w:numPr>
                <w:ilvl w:val="0"/>
                <w:numId w:val="3"/>
              </w:numPr>
              <w:ind w:left="34"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lastRenderedPageBreak/>
              <w:t xml:space="preserve"> </w:t>
            </w:r>
            <w:r w:rsidR="00F920BF" w:rsidRPr="004F6447">
              <w:rPr>
                <w:rFonts w:ascii="Times New Roman" w:hAnsi="Times New Roman" w:cs="Times New Roman"/>
                <w:sz w:val="24"/>
                <w:szCs w:val="24"/>
                <w:lang w:val="uk-UA"/>
              </w:rPr>
              <w:t>сприймати й розуміти завданн</w:t>
            </w:r>
            <w:r w:rsidR="000247EA">
              <w:rPr>
                <w:rFonts w:ascii="Times New Roman" w:hAnsi="Times New Roman" w:cs="Times New Roman"/>
                <w:sz w:val="24"/>
                <w:szCs w:val="24"/>
                <w:lang w:val="uk-UA"/>
              </w:rPr>
              <w:t>я й і</w:t>
            </w:r>
            <w:r w:rsidR="00F920BF" w:rsidRPr="004F6447">
              <w:rPr>
                <w:rFonts w:ascii="Times New Roman" w:hAnsi="Times New Roman" w:cs="Times New Roman"/>
                <w:sz w:val="24"/>
                <w:szCs w:val="24"/>
                <w:lang w:val="uk-UA"/>
              </w:rPr>
              <w:t>нструкції, які дає вчитель;</w:t>
            </w:r>
          </w:p>
          <w:p w14:paraId="650FAE10" w14:textId="77777777" w:rsidR="00F920BF" w:rsidRPr="004F6447" w:rsidRDefault="00F920BF" w:rsidP="00634203">
            <w:pPr>
              <w:pStyle w:val="a4"/>
              <w:ind w:left="34"/>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слухати й розуміти лексичне значення слів, класифікувати їх;</w:t>
            </w:r>
          </w:p>
          <w:p w14:paraId="0DBA60D5" w14:textId="2631F1A2" w:rsidR="00F920BF" w:rsidRPr="004F6447" w:rsidRDefault="00F920BF" w:rsidP="00634203">
            <w:pPr>
              <w:pStyle w:val="a4"/>
              <w:numPr>
                <w:ilvl w:val="0"/>
                <w:numId w:val="14"/>
              </w:numPr>
              <w:ind w:left="34"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розуміти зміст текстів, сприйнятих на слух; </w:t>
            </w:r>
          </w:p>
          <w:p w14:paraId="366993E2" w14:textId="77777777" w:rsidR="00F920BF" w:rsidRPr="004F6447" w:rsidRDefault="00F920BF" w:rsidP="00634203">
            <w:pPr>
              <w:pStyle w:val="a4"/>
              <w:numPr>
                <w:ilvl w:val="0"/>
                <w:numId w:val="14"/>
              </w:numPr>
              <w:ind w:left="34"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вступати в діалог і підтримувати його;</w:t>
            </w:r>
            <w:r w:rsidRPr="004F6447">
              <w:rPr>
                <w:rFonts w:ascii="Times New Roman" w:eastAsia="Times New Roman" w:hAnsi="Times New Roman" w:cs="Times New Roman"/>
                <w:color w:val="231F20"/>
                <w:sz w:val="24"/>
                <w:szCs w:val="24"/>
                <w:lang w:val="uk-UA"/>
              </w:rPr>
              <w:t xml:space="preserve"> </w:t>
            </w:r>
            <w:r w:rsidRPr="004F6447">
              <w:rPr>
                <w:rFonts w:ascii="Times New Roman" w:hAnsi="Times New Roman" w:cs="Times New Roman"/>
                <w:sz w:val="24"/>
                <w:szCs w:val="24"/>
                <w:lang w:val="uk-UA"/>
              </w:rPr>
              <w:t>читати мовчки й розуміти прочитане;</w:t>
            </w:r>
            <w:r w:rsidRPr="004F6447">
              <w:rPr>
                <w:rFonts w:ascii="Times New Roman" w:hAnsi="Times New Roman" w:cs="Times New Roman"/>
                <w:color w:val="231F20"/>
                <w:spacing w:val="-2"/>
                <w:sz w:val="24"/>
                <w:szCs w:val="24"/>
                <w:lang w:val="uk-UA"/>
              </w:rPr>
              <w:t xml:space="preserve"> </w:t>
            </w:r>
          </w:p>
          <w:p w14:paraId="0D16102D" w14:textId="73F3B234" w:rsidR="00F920BF" w:rsidRPr="004F6447" w:rsidRDefault="00F920BF" w:rsidP="00634203">
            <w:pPr>
              <w:pStyle w:val="a4"/>
              <w:numPr>
                <w:ilvl w:val="0"/>
                <w:numId w:val="14"/>
              </w:numPr>
              <w:ind w:left="0" w:firstLine="34"/>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будувати зв</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язну розповідь за аналогією до поданого зразка; за змістом малюнка; про себе, свою родину; про побачене чи почуте; описувати когось, щось (за аналогією);</w:t>
            </w:r>
            <w:r w:rsidRPr="004F6447">
              <w:rPr>
                <w:rFonts w:ascii="Times New Roman" w:hAnsi="Times New Roman" w:cs="Times New Roman"/>
                <w:color w:val="231F20"/>
                <w:sz w:val="24"/>
                <w:szCs w:val="24"/>
                <w:lang w:val="uk-UA"/>
              </w:rPr>
              <w:t xml:space="preserve"> </w:t>
            </w:r>
          </w:p>
          <w:p w14:paraId="662C9A92" w14:textId="52748F2D" w:rsidR="00F920BF" w:rsidRPr="004F6447" w:rsidRDefault="00F920BF" w:rsidP="00634203">
            <w:pPr>
              <w:pStyle w:val="a4"/>
              <w:numPr>
                <w:ilvl w:val="0"/>
                <w:numId w:val="14"/>
              </w:numPr>
              <w:tabs>
                <w:tab w:val="left" w:pos="282"/>
              </w:tabs>
              <w:ind w:left="34"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переказувати прочитаний або сприйнятий на слух текст,</w:t>
            </w:r>
            <w:r w:rsidR="005A79D2" w:rsidRPr="004F6447">
              <w:rPr>
                <w:rFonts w:ascii="Times New Roman" w:hAnsi="Times New Roman" w:cs="Times New Roman"/>
                <w:sz w:val="24"/>
                <w:szCs w:val="24"/>
                <w:lang w:val="uk-UA"/>
              </w:rPr>
              <w:t xml:space="preserve"> зокрема</w:t>
            </w:r>
            <w:r w:rsidRPr="004F6447">
              <w:rPr>
                <w:rFonts w:ascii="Times New Roman" w:hAnsi="Times New Roman" w:cs="Times New Roman"/>
                <w:sz w:val="24"/>
                <w:szCs w:val="24"/>
                <w:lang w:val="uk-UA"/>
              </w:rPr>
              <w:t xml:space="preserve"> інструкції до ігор;</w:t>
            </w:r>
          </w:p>
          <w:p w14:paraId="0C8CFBCC" w14:textId="500682A9" w:rsidR="00F920BF" w:rsidRPr="004F6447" w:rsidRDefault="00F920BF" w:rsidP="00634203">
            <w:pPr>
              <w:pStyle w:val="a4"/>
              <w:widowControl w:val="0"/>
              <w:numPr>
                <w:ilvl w:val="0"/>
                <w:numId w:val="14"/>
              </w:numPr>
              <w:tabs>
                <w:tab w:val="left" w:pos="0"/>
                <w:tab w:val="left" w:pos="277"/>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визначати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з</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допомогою</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тестів</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про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кого,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що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розповідається;</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хто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 xml:space="preserve">головні </w:t>
            </w:r>
            <w:r w:rsidRPr="004F6447">
              <w:rPr>
                <w:rFonts w:ascii="Times New Roman" w:hAnsi="Times New Roman" w:cs="Times New Roman"/>
                <w:color w:val="231F20"/>
                <w:sz w:val="24"/>
                <w:szCs w:val="24"/>
                <w:lang w:val="uk-UA"/>
              </w:rPr>
              <w:t>герої; добирати заголовок;</w:t>
            </w:r>
          </w:p>
          <w:p w14:paraId="17A47470" w14:textId="77777777" w:rsidR="00F920BF" w:rsidRPr="004F6447" w:rsidRDefault="00F920BF" w:rsidP="00634203">
            <w:pPr>
              <w:pStyle w:val="a4"/>
              <w:widowControl w:val="0"/>
              <w:numPr>
                <w:ilvl w:val="0"/>
                <w:numId w:val="14"/>
              </w:numPr>
              <w:tabs>
                <w:tab w:val="left" w:pos="0"/>
                <w:tab w:val="left" w:pos="305"/>
              </w:tabs>
              <w:autoSpaceDE w:val="0"/>
              <w:autoSpaceDN w:val="0"/>
              <w:ind w:left="34"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відтворювати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pacing w:val="-2"/>
                <w:sz w:val="24"/>
                <w:szCs w:val="24"/>
                <w:lang w:val="uk-UA"/>
              </w:rPr>
              <w:t>діалог;</w:t>
            </w:r>
          </w:p>
          <w:p w14:paraId="1B13B06D" w14:textId="77777777" w:rsidR="00F920BF" w:rsidRPr="004F6447" w:rsidRDefault="00F920BF" w:rsidP="00634203">
            <w:pPr>
              <w:pStyle w:val="a4"/>
              <w:widowControl w:val="0"/>
              <w:numPr>
                <w:ilvl w:val="0"/>
                <w:numId w:val="14"/>
              </w:numPr>
              <w:tabs>
                <w:tab w:val="left" w:pos="0"/>
                <w:tab w:val="left" w:pos="305"/>
              </w:tabs>
              <w:autoSpaceDE w:val="0"/>
              <w:autoSpaceDN w:val="0"/>
              <w:ind w:left="0" w:firstLine="34"/>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вступати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рольову</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4"/>
                <w:sz w:val="24"/>
                <w:szCs w:val="24"/>
                <w:lang w:val="uk-UA"/>
              </w:rPr>
              <w:t>гру;</w:t>
            </w:r>
          </w:p>
          <w:p w14:paraId="67CA9CBC" w14:textId="21909679" w:rsidR="00F920BF" w:rsidRPr="004F6447" w:rsidRDefault="00F920BF" w:rsidP="00634203">
            <w:pPr>
              <w:pStyle w:val="a4"/>
              <w:widowControl w:val="0"/>
              <w:numPr>
                <w:ilvl w:val="0"/>
                <w:numId w:val="14"/>
              </w:numPr>
              <w:tabs>
                <w:tab w:val="left" w:pos="0"/>
                <w:tab w:val="left" w:pos="282"/>
              </w:tabs>
              <w:autoSpaceDE w:val="0"/>
              <w:autoSpaceDN w:val="0"/>
              <w:ind w:left="34"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вступати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діалог</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(4–5</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реплік)</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однолітками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й</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дорослими,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вживаючи етикетну лексику та слова звертання</w:t>
            </w:r>
            <w:r w:rsidR="00471686">
              <w:rPr>
                <w:rFonts w:ascii="Times New Roman" w:hAnsi="Times New Roman" w:cs="Times New Roman"/>
                <w:color w:val="231F20"/>
                <w:sz w:val="24"/>
                <w:szCs w:val="24"/>
                <w:lang w:val="uk-UA"/>
              </w:rPr>
              <w:t xml:space="preserve"> у зв</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 xml:space="preserve">язку з потребами, визначеними у </w:t>
            </w:r>
            <w:r w:rsidRPr="004F6447">
              <w:rPr>
                <w:rFonts w:ascii="Times New Roman" w:hAnsi="Times New Roman" w:cs="Times New Roman"/>
                <w:color w:val="231F20"/>
                <w:spacing w:val="-2"/>
                <w:sz w:val="24"/>
                <w:szCs w:val="24"/>
                <w:lang w:val="uk-UA"/>
              </w:rPr>
              <w:t>програмі;</w:t>
            </w:r>
          </w:p>
          <w:p w14:paraId="7814D413" w14:textId="6CE56B18" w:rsidR="00F920BF" w:rsidRPr="004F6447" w:rsidRDefault="00F920BF" w:rsidP="00634203">
            <w:pPr>
              <w:pStyle w:val="a4"/>
              <w:numPr>
                <w:ilvl w:val="0"/>
                <w:numId w:val="14"/>
              </w:numPr>
              <w:ind w:left="0"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розповідати напам</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ять скоромовки, вірші;</w:t>
            </w:r>
          </w:p>
          <w:p w14:paraId="05A9A923" w14:textId="19CDE298" w:rsidR="00F920BF" w:rsidRPr="004F6447" w:rsidRDefault="00F920BF" w:rsidP="00634203">
            <w:pPr>
              <w:pStyle w:val="a4"/>
              <w:widowControl w:val="0"/>
              <w:numPr>
                <w:ilvl w:val="0"/>
                <w:numId w:val="14"/>
              </w:numPr>
              <w:tabs>
                <w:tab w:val="left" w:pos="0"/>
              </w:tabs>
              <w:autoSpaceDE w:val="0"/>
              <w:autoSpaceDN w:val="0"/>
              <w:ind w:left="34" w:hanging="34"/>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розповідати:</w:t>
            </w:r>
            <w:r w:rsidRPr="004F6447">
              <w:rPr>
                <w:rFonts w:ascii="Times New Roman" w:hAnsi="Times New Roman" w:cs="Times New Roman"/>
                <w:color w:val="231F20"/>
                <w:spacing w:val="40"/>
                <w:sz w:val="24"/>
                <w:szCs w:val="24"/>
                <w:lang w:val="uk-UA"/>
              </w:rPr>
              <w:t xml:space="preserve"> </w:t>
            </w:r>
            <w:r w:rsidRPr="004F6447">
              <w:rPr>
                <w:rFonts w:ascii="Times New Roman" w:hAnsi="Times New Roman" w:cs="Times New Roman"/>
                <w:color w:val="231F20"/>
                <w:sz w:val="24"/>
                <w:szCs w:val="24"/>
                <w:lang w:val="uk-UA"/>
              </w:rPr>
              <w:t>2–3 прислів</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 та приказки; 1–2 казки; 3–4 загадки; знати 1–2 дитячі гри та вміти гратися в них, співати колискові пісні (1–2 пісні)</w:t>
            </w:r>
          </w:p>
          <w:p w14:paraId="27485E41" w14:textId="77777777" w:rsidR="0028405A" w:rsidRPr="004F6447" w:rsidRDefault="0028405A" w:rsidP="00634203">
            <w:pPr>
              <w:jc w:val="both"/>
              <w:rPr>
                <w:rFonts w:ascii="Times New Roman" w:hAnsi="Times New Roman" w:cs="Times New Roman"/>
                <w:sz w:val="24"/>
                <w:szCs w:val="24"/>
                <w:lang w:val="uk-UA"/>
              </w:rPr>
            </w:pPr>
          </w:p>
        </w:tc>
      </w:tr>
      <w:tr w:rsidR="0028405A" w:rsidRPr="004F6447" w14:paraId="00A07BE1" w14:textId="77777777" w:rsidTr="00A664CF">
        <w:tc>
          <w:tcPr>
            <w:tcW w:w="9611" w:type="dxa"/>
            <w:gridSpan w:val="3"/>
          </w:tcPr>
          <w:p w14:paraId="33AFF6EC" w14:textId="6C5803CC" w:rsidR="0028405A" w:rsidRPr="004F6447" w:rsidRDefault="0028405A" w:rsidP="00634203">
            <w:pPr>
              <w:jc w:val="center"/>
              <w:rPr>
                <w:rFonts w:ascii="Times New Roman" w:hAnsi="Times New Roman" w:cs="Times New Roman"/>
                <w:b/>
                <w:sz w:val="24"/>
                <w:szCs w:val="24"/>
                <w:lang w:val="uk-UA"/>
              </w:rPr>
            </w:pPr>
            <w:r w:rsidRPr="004F6447">
              <w:rPr>
                <w:rFonts w:ascii="Times New Roman" w:hAnsi="Times New Roman" w:cs="Times New Roman"/>
                <w:b/>
                <w:sz w:val="24"/>
                <w:szCs w:val="24"/>
                <w:lang w:val="uk-UA"/>
              </w:rPr>
              <w:lastRenderedPageBreak/>
              <w:t>Осінь така мила</w:t>
            </w:r>
            <w:r w:rsidR="00B44214" w:rsidRPr="004F6447">
              <w:rPr>
                <w:rFonts w:ascii="Times New Roman" w:hAnsi="Times New Roman" w:cs="Times New Roman"/>
                <w:b/>
                <w:sz w:val="24"/>
                <w:szCs w:val="24"/>
                <w:lang w:val="uk-UA"/>
              </w:rPr>
              <w:t>…</w:t>
            </w:r>
          </w:p>
        </w:tc>
      </w:tr>
      <w:tr w:rsidR="0028405A" w:rsidRPr="004F6447" w14:paraId="23B53D4B" w14:textId="77777777" w:rsidTr="00A664CF">
        <w:tc>
          <w:tcPr>
            <w:tcW w:w="2948" w:type="dxa"/>
          </w:tcPr>
          <w:p w14:paraId="27BD066F" w14:textId="713FD806" w:rsidR="0028405A" w:rsidRPr="004F6447" w:rsidRDefault="008A506A" w:rsidP="00634203">
            <w:pPr>
              <w:jc w:val="both"/>
              <w:rPr>
                <w:rFonts w:ascii="Times New Roman" w:hAnsi="Times New Roman" w:cs="Times New Roman"/>
                <w:bCs/>
                <w:iCs/>
                <w:sz w:val="24"/>
                <w:szCs w:val="24"/>
                <w:lang w:val="uk-UA"/>
              </w:rPr>
            </w:pPr>
            <w:r w:rsidRPr="004F6447">
              <w:rPr>
                <w:rFonts w:ascii="Times New Roman" w:hAnsi="Times New Roman" w:cs="Times New Roman"/>
                <w:bCs/>
                <w:iCs/>
                <w:sz w:val="24"/>
                <w:szCs w:val="24"/>
                <w:lang w:val="uk-UA"/>
              </w:rPr>
              <w:t>Птахи символи. Лелека. Соловейко. Жайворонок. І. Прокопенко. «Як берізка листя роздарувала». П. Тичина «Осінь така мила». «Сонц</w:t>
            </w:r>
            <w:r w:rsidR="00D11C6C">
              <w:rPr>
                <w:rFonts w:ascii="Times New Roman" w:hAnsi="Times New Roman" w:cs="Times New Roman"/>
                <w:bCs/>
                <w:iCs/>
                <w:sz w:val="24"/>
                <w:szCs w:val="24"/>
                <w:lang w:val="uk-UA"/>
              </w:rPr>
              <w:t>евик-чарівник і холодний вітер»</w:t>
            </w:r>
          </w:p>
        </w:tc>
        <w:tc>
          <w:tcPr>
            <w:tcW w:w="3261" w:type="dxa"/>
          </w:tcPr>
          <w:p w14:paraId="5917FE6E" w14:textId="1C175D4B" w:rsidR="00E93069" w:rsidRPr="004F6447" w:rsidRDefault="00E93069" w:rsidP="00634203">
            <w:pPr>
              <w:pStyle w:val="a4"/>
              <w:numPr>
                <w:ilvl w:val="0"/>
                <w:numId w:val="14"/>
              </w:numPr>
              <w:tabs>
                <w:tab w:val="left" w:pos="272"/>
              </w:tabs>
              <w:ind w:left="0"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розповідати напам</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ять, дотримуючись правил літературної вимови, потрібного тону, темпу;</w:t>
            </w:r>
          </w:p>
          <w:p w14:paraId="0888AD69" w14:textId="5A4E530E" w:rsidR="00E93069" w:rsidRPr="004F6447" w:rsidRDefault="00112126"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00E93069" w:rsidRPr="004F6447">
              <w:rPr>
                <w:rFonts w:ascii="Times New Roman" w:hAnsi="Times New Roman" w:cs="Times New Roman"/>
                <w:sz w:val="24"/>
                <w:szCs w:val="24"/>
                <w:lang w:val="uk-UA"/>
              </w:rPr>
              <w:t>пояснювати значення слів української мови;</w:t>
            </w:r>
          </w:p>
          <w:p w14:paraId="7E715AC0" w14:textId="75E67EB4" w:rsidR="00E93069" w:rsidRPr="004F6447" w:rsidRDefault="00E93069" w:rsidP="00634203">
            <w:pPr>
              <w:pStyle w:val="a4"/>
              <w:numPr>
                <w:ilvl w:val="0"/>
                <w:numId w:val="3"/>
              </w:numPr>
              <w:tabs>
                <w:tab w:val="left" w:pos="176"/>
                <w:tab w:val="left" w:pos="318"/>
              </w:tabs>
              <w:ind w:left="0"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переказувати дослівно, вибірково уривки, стисло — невеликі тексти, сприйняті на слух чи прочитані;</w:t>
            </w:r>
          </w:p>
          <w:p w14:paraId="5DB36E23" w14:textId="77777777" w:rsidR="00E93069" w:rsidRPr="004F6447" w:rsidRDefault="00E93069" w:rsidP="00634203">
            <w:pPr>
              <w:pStyle w:val="a4"/>
              <w:widowControl w:val="0"/>
              <w:numPr>
                <w:ilvl w:val="0"/>
                <w:numId w:val="3"/>
              </w:numPr>
              <w:tabs>
                <w:tab w:val="left" w:pos="0"/>
                <w:tab w:val="left" w:pos="311"/>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 вживати граматичні форми слів — назв предметів під час діалогічного й монологічного мовлення;</w:t>
            </w:r>
          </w:p>
          <w:p w14:paraId="47950E41" w14:textId="77777777" w:rsidR="00E93069" w:rsidRPr="004F6447" w:rsidRDefault="00E93069" w:rsidP="00634203">
            <w:pPr>
              <w:tabs>
                <w:tab w:val="left" w:pos="294"/>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розповідати за ситуацією в класі, за окремим малюнком чи серією малюнків;</w:t>
            </w:r>
          </w:p>
          <w:p w14:paraId="3C50AFC7" w14:textId="77777777" w:rsidR="00E93069" w:rsidRPr="004F6447" w:rsidRDefault="00E93069" w:rsidP="00634203">
            <w:pPr>
              <w:numPr>
                <w:ilvl w:val="0"/>
                <w:numId w:val="3"/>
              </w:numPr>
              <w:tabs>
                <w:tab w:val="left" w:pos="294"/>
              </w:tabs>
              <w:ind w:left="34" w:hanging="34"/>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 визначати тему та головну думку тексту;</w:t>
            </w:r>
          </w:p>
          <w:p w14:paraId="7E7428CD" w14:textId="77777777" w:rsidR="00E93069" w:rsidRPr="004F6447" w:rsidRDefault="00E93069" w:rsidP="00634203">
            <w:pPr>
              <w:numPr>
                <w:ilvl w:val="0"/>
                <w:numId w:val="3"/>
              </w:numPr>
              <w:tabs>
                <w:tab w:val="left" w:pos="277"/>
              </w:tabs>
              <w:ind w:left="34" w:hanging="34"/>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визначати структурні елементи тексту;</w:t>
            </w:r>
          </w:p>
          <w:p w14:paraId="494E3390" w14:textId="77777777" w:rsidR="00E93069" w:rsidRPr="004F6447" w:rsidRDefault="00E93069" w:rsidP="00634203">
            <w:pPr>
              <w:numPr>
                <w:ilvl w:val="0"/>
                <w:numId w:val="3"/>
              </w:numPr>
              <w:tabs>
                <w:tab w:val="left" w:pos="277"/>
              </w:tabs>
              <w:ind w:left="34" w:hanging="34"/>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ділити (з допомогою вчителя) текст на частини, добирати заголовки;</w:t>
            </w:r>
          </w:p>
          <w:p w14:paraId="581CF526" w14:textId="77777777" w:rsidR="00E93069" w:rsidRPr="004F6447" w:rsidRDefault="00E93069" w:rsidP="00634203">
            <w:pPr>
              <w:numPr>
                <w:ilvl w:val="0"/>
                <w:numId w:val="3"/>
              </w:numPr>
              <w:tabs>
                <w:tab w:val="left" w:pos="289"/>
              </w:tabs>
              <w:ind w:left="34" w:hanging="34"/>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називати дійових осіб, давати їм коротку характеристику;</w:t>
            </w:r>
          </w:p>
          <w:p w14:paraId="69F5AAD6" w14:textId="77777777" w:rsidR="00E93069" w:rsidRPr="004F6447" w:rsidRDefault="00E93069" w:rsidP="00634203">
            <w:pPr>
              <w:numPr>
                <w:ilvl w:val="0"/>
                <w:numId w:val="3"/>
              </w:numPr>
              <w:tabs>
                <w:tab w:val="left" w:pos="266"/>
              </w:tabs>
              <w:ind w:left="34" w:hanging="34"/>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знаходити в тексті образні слова й вирази, пояснювати їхню роль;</w:t>
            </w:r>
          </w:p>
          <w:p w14:paraId="10A7D380" w14:textId="77777777" w:rsidR="00E93069" w:rsidRPr="004F6447" w:rsidRDefault="00E93069" w:rsidP="00634203">
            <w:pPr>
              <w:numPr>
                <w:ilvl w:val="0"/>
                <w:numId w:val="3"/>
              </w:numPr>
              <w:tabs>
                <w:tab w:val="left" w:pos="317"/>
              </w:tabs>
              <w:ind w:left="34" w:hanging="34"/>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розрізняти жанри текстів;</w:t>
            </w:r>
          </w:p>
          <w:p w14:paraId="19ACA3CC" w14:textId="69327AFB" w:rsidR="0028405A" w:rsidRPr="004F6447" w:rsidRDefault="00E93069" w:rsidP="00634203">
            <w:pPr>
              <w:pStyle w:val="a4"/>
              <w:numPr>
                <w:ilvl w:val="0"/>
                <w:numId w:val="3"/>
              </w:numPr>
              <w:tabs>
                <w:tab w:val="left" w:pos="283"/>
              </w:tabs>
              <w:ind w:left="34" w:hanging="34"/>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формулювати й записувати запитання за змістом тексту, малюнка та відповіді на них</w:t>
            </w:r>
          </w:p>
        </w:tc>
        <w:tc>
          <w:tcPr>
            <w:tcW w:w="3402" w:type="dxa"/>
          </w:tcPr>
          <w:p w14:paraId="4D60712B" w14:textId="3873BDC8" w:rsidR="00E93069" w:rsidRPr="004F6447" w:rsidRDefault="00E93069" w:rsidP="00634203">
            <w:pPr>
              <w:pStyle w:val="a4"/>
              <w:numPr>
                <w:ilvl w:val="0"/>
                <w:numId w:val="3"/>
              </w:numPr>
              <w:tabs>
                <w:tab w:val="left" w:pos="322"/>
              </w:tabs>
              <w:ind w:left="0"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сприймати й розуміти завданн</w:t>
            </w:r>
            <w:r w:rsidR="000247EA">
              <w:rPr>
                <w:rFonts w:ascii="Times New Roman" w:hAnsi="Times New Roman" w:cs="Times New Roman"/>
                <w:sz w:val="24"/>
                <w:szCs w:val="24"/>
                <w:lang w:val="uk-UA"/>
              </w:rPr>
              <w:t>я й і</w:t>
            </w:r>
            <w:r w:rsidRPr="004F6447">
              <w:rPr>
                <w:rFonts w:ascii="Times New Roman" w:hAnsi="Times New Roman" w:cs="Times New Roman"/>
                <w:sz w:val="24"/>
                <w:szCs w:val="24"/>
                <w:lang w:val="uk-UA"/>
              </w:rPr>
              <w:t>нструкції, які дає вчитель;</w:t>
            </w:r>
          </w:p>
          <w:p w14:paraId="07E2589D" w14:textId="77777777" w:rsidR="00E93069" w:rsidRPr="004F6447" w:rsidRDefault="00E93069" w:rsidP="00634203">
            <w:pPr>
              <w:pStyle w:val="a4"/>
              <w:tabs>
                <w:tab w:val="left" w:pos="277"/>
              </w:tabs>
              <w:ind w:left="34"/>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слухати й розуміти лексичне значення слів, класифікувати їх;</w:t>
            </w:r>
          </w:p>
          <w:p w14:paraId="116E3849" w14:textId="77777777" w:rsidR="00E93069" w:rsidRPr="004F6447" w:rsidRDefault="00E93069" w:rsidP="00634203">
            <w:pPr>
              <w:pStyle w:val="a4"/>
              <w:numPr>
                <w:ilvl w:val="0"/>
                <w:numId w:val="14"/>
              </w:numPr>
              <w:tabs>
                <w:tab w:val="left" w:pos="311"/>
              </w:tabs>
              <w:ind w:left="0" w:firstLine="34"/>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розуміти зміст текстів, сприйнятих на слух; </w:t>
            </w:r>
          </w:p>
          <w:p w14:paraId="4C71F34E" w14:textId="77777777" w:rsidR="00E93069" w:rsidRPr="004F6447" w:rsidRDefault="00E93069" w:rsidP="00634203">
            <w:pPr>
              <w:pStyle w:val="a4"/>
              <w:numPr>
                <w:ilvl w:val="0"/>
                <w:numId w:val="14"/>
              </w:numPr>
              <w:tabs>
                <w:tab w:val="left" w:pos="322"/>
              </w:tabs>
              <w:ind w:left="0" w:firstLine="34"/>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вступати в діалог і підтримувати його;</w:t>
            </w:r>
            <w:r w:rsidRPr="004F6447">
              <w:rPr>
                <w:rFonts w:ascii="Times New Roman" w:eastAsia="Times New Roman" w:hAnsi="Times New Roman" w:cs="Times New Roman"/>
                <w:color w:val="231F20"/>
                <w:sz w:val="24"/>
                <w:szCs w:val="24"/>
                <w:lang w:val="uk-UA"/>
              </w:rPr>
              <w:t xml:space="preserve"> </w:t>
            </w:r>
            <w:r w:rsidRPr="004F6447">
              <w:rPr>
                <w:rFonts w:ascii="Times New Roman" w:hAnsi="Times New Roman" w:cs="Times New Roman"/>
                <w:sz w:val="24"/>
                <w:szCs w:val="24"/>
                <w:lang w:val="uk-UA"/>
              </w:rPr>
              <w:t>читати мовчки й розуміти прочитане;</w:t>
            </w:r>
            <w:r w:rsidRPr="004F6447">
              <w:rPr>
                <w:rFonts w:ascii="Times New Roman" w:hAnsi="Times New Roman" w:cs="Times New Roman"/>
                <w:color w:val="231F20"/>
                <w:spacing w:val="-2"/>
                <w:sz w:val="24"/>
                <w:szCs w:val="24"/>
                <w:lang w:val="uk-UA"/>
              </w:rPr>
              <w:t xml:space="preserve"> </w:t>
            </w:r>
          </w:p>
          <w:p w14:paraId="4A8FC64F" w14:textId="36136AFC" w:rsidR="00E93069" w:rsidRPr="004F6447" w:rsidRDefault="00E93069" w:rsidP="00634203">
            <w:pPr>
              <w:pStyle w:val="a4"/>
              <w:numPr>
                <w:ilvl w:val="0"/>
                <w:numId w:val="14"/>
              </w:numPr>
              <w:tabs>
                <w:tab w:val="left" w:pos="316"/>
              </w:tabs>
              <w:ind w:left="0" w:firstLine="34"/>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будувати зв</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язну розповідь за аналогією до поданого зразка; за змістом малюнка; про себе, свою родину; про побачене чи почуте; описувати когось, щось (за аналогією);</w:t>
            </w:r>
            <w:r w:rsidRPr="004F6447">
              <w:rPr>
                <w:rFonts w:ascii="Times New Roman" w:hAnsi="Times New Roman" w:cs="Times New Roman"/>
                <w:color w:val="231F20"/>
                <w:sz w:val="24"/>
                <w:szCs w:val="24"/>
                <w:lang w:val="uk-UA"/>
              </w:rPr>
              <w:t xml:space="preserve"> </w:t>
            </w:r>
          </w:p>
          <w:p w14:paraId="08B7AFC7" w14:textId="390E9357" w:rsidR="00E93069" w:rsidRPr="004F6447" w:rsidRDefault="00E93069" w:rsidP="00634203">
            <w:pPr>
              <w:pStyle w:val="a4"/>
              <w:numPr>
                <w:ilvl w:val="0"/>
                <w:numId w:val="14"/>
              </w:numPr>
              <w:tabs>
                <w:tab w:val="left" w:pos="299"/>
              </w:tabs>
              <w:ind w:left="34"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переказувати прочитаний або сприйнятий на слух текст;</w:t>
            </w:r>
          </w:p>
          <w:p w14:paraId="09DF0810" w14:textId="77777777" w:rsidR="00E93069" w:rsidRPr="004F6447" w:rsidRDefault="00E93069" w:rsidP="00634203">
            <w:pPr>
              <w:pStyle w:val="a4"/>
              <w:widowControl w:val="0"/>
              <w:numPr>
                <w:ilvl w:val="0"/>
                <w:numId w:val="14"/>
              </w:numPr>
              <w:tabs>
                <w:tab w:val="left" w:pos="0"/>
                <w:tab w:val="left" w:pos="299"/>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визначати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з</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допомогою</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тестів</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про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кого,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що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розповідається;</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хто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 xml:space="preserve">головні </w:t>
            </w:r>
            <w:r w:rsidRPr="004F6447">
              <w:rPr>
                <w:rFonts w:ascii="Times New Roman" w:hAnsi="Times New Roman" w:cs="Times New Roman"/>
                <w:color w:val="231F20"/>
                <w:sz w:val="24"/>
                <w:szCs w:val="24"/>
                <w:lang w:val="uk-UA"/>
              </w:rPr>
              <w:t>герої; добирати заголовок;</w:t>
            </w:r>
          </w:p>
          <w:p w14:paraId="4C450C14" w14:textId="77777777" w:rsidR="00E93069" w:rsidRPr="004F6447" w:rsidRDefault="00E93069" w:rsidP="00634203">
            <w:pPr>
              <w:pStyle w:val="a4"/>
              <w:widowControl w:val="0"/>
              <w:numPr>
                <w:ilvl w:val="0"/>
                <w:numId w:val="14"/>
              </w:numPr>
              <w:tabs>
                <w:tab w:val="left" w:pos="0"/>
                <w:tab w:val="left" w:pos="288"/>
              </w:tabs>
              <w:autoSpaceDE w:val="0"/>
              <w:autoSpaceDN w:val="0"/>
              <w:ind w:left="34"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відтворювати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pacing w:val="-2"/>
                <w:sz w:val="24"/>
                <w:szCs w:val="24"/>
                <w:lang w:val="uk-UA"/>
              </w:rPr>
              <w:t>діалог;</w:t>
            </w:r>
          </w:p>
          <w:p w14:paraId="0FED32EF" w14:textId="77777777" w:rsidR="00E93069" w:rsidRPr="004F6447" w:rsidRDefault="00E93069" w:rsidP="00634203">
            <w:pPr>
              <w:pStyle w:val="a4"/>
              <w:widowControl w:val="0"/>
              <w:numPr>
                <w:ilvl w:val="0"/>
                <w:numId w:val="14"/>
              </w:numPr>
              <w:tabs>
                <w:tab w:val="left" w:pos="0"/>
                <w:tab w:val="left" w:pos="299"/>
              </w:tabs>
              <w:autoSpaceDE w:val="0"/>
              <w:autoSpaceDN w:val="0"/>
              <w:ind w:left="0" w:firstLine="34"/>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вступати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рольову</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4"/>
                <w:sz w:val="24"/>
                <w:szCs w:val="24"/>
                <w:lang w:val="uk-UA"/>
              </w:rPr>
              <w:t>гру;</w:t>
            </w:r>
          </w:p>
          <w:p w14:paraId="19C7C23C" w14:textId="0CD393C2" w:rsidR="00E93069" w:rsidRPr="004F6447" w:rsidRDefault="00E93069" w:rsidP="00634203">
            <w:pPr>
              <w:pStyle w:val="a4"/>
              <w:widowControl w:val="0"/>
              <w:numPr>
                <w:ilvl w:val="0"/>
                <w:numId w:val="14"/>
              </w:numPr>
              <w:tabs>
                <w:tab w:val="left" w:pos="0"/>
                <w:tab w:val="left" w:pos="299"/>
              </w:tabs>
              <w:autoSpaceDE w:val="0"/>
              <w:autoSpaceDN w:val="0"/>
              <w:ind w:left="34"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вступати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діалог</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(4–5</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реплік)</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однолітками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й</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дорослими,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вживаючи етикетну лексику та слова звертання</w:t>
            </w:r>
            <w:r w:rsidR="00471686">
              <w:rPr>
                <w:rFonts w:ascii="Times New Roman" w:hAnsi="Times New Roman" w:cs="Times New Roman"/>
                <w:color w:val="231F20"/>
                <w:sz w:val="24"/>
                <w:szCs w:val="24"/>
                <w:lang w:val="uk-UA"/>
              </w:rPr>
              <w:t xml:space="preserve"> у зв</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 xml:space="preserve">язку з потребами, визначеними у </w:t>
            </w:r>
            <w:r w:rsidRPr="004F6447">
              <w:rPr>
                <w:rFonts w:ascii="Times New Roman" w:hAnsi="Times New Roman" w:cs="Times New Roman"/>
                <w:color w:val="231F20"/>
                <w:spacing w:val="-2"/>
                <w:sz w:val="24"/>
                <w:szCs w:val="24"/>
                <w:lang w:val="uk-UA"/>
              </w:rPr>
              <w:t>програмі;</w:t>
            </w:r>
          </w:p>
          <w:p w14:paraId="0F14956D" w14:textId="5444A602" w:rsidR="0028405A" w:rsidRPr="004F6447" w:rsidRDefault="00E93069" w:rsidP="00634203">
            <w:pPr>
              <w:pStyle w:val="a4"/>
              <w:numPr>
                <w:ilvl w:val="0"/>
                <w:numId w:val="14"/>
              </w:numPr>
              <w:ind w:left="0"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розповідати напам</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ять скоромовки, вірші</w:t>
            </w:r>
          </w:p>
        </w:tc>
      </w:tr>
      <w:tr w:rsidR="008A506A" w:rsidRPr="004F6447" w14:paraId="5FDCB5BF" w14:textId="77777777" w:rsidTr="00A664CF">
        <w:tc>
          <w:tcPr>
            <w:tcW w:w="9611" w:type="dxa"/>
            <w:gridSpan w:val="3"/>
          </w:tcPr>
          <w:p w14:paraId="7AFD3B66" w14:textId="470A3B3E" w:rsidR="008A506A" w:rsidRPr="004F6447" w:rsidRDefault="00B44214" w:rsidP="00634203">
            <w:pPr>
              <w:jc w:val="center"/>
              <w:rPr>
                <w:rFonts w:ascii="Times New Roman" w:hAnsi="Times New Roman" w:cs="Times New Roman"/>
                <w:b/>
                <w:sz w:val="24"/>
                <w:szCs w:val="24"/>
                <w:lang w:val="uk-UA"/>
              </w:rPr>
            </w:pPr>
            <w:r w:rsidRPr="004F6447">
              <w:rPr>
                <w:rFonts w:ascii="Times New Roman" w:hAnsi="Times New Roman" w:cs="Times New Roman"/>
                <w:b/>
                <w:sz w:val="24"/>
                <w:szCs w:val="24"/>
                <w:lang w:val="uk-UA"/>
              </w:rPr>
              <w:t>Навчаючись, зростаємо!</w:t>
            </w:r>
          </w:p>
        </w:tc>
      </w:tr>
      <w:tr w:rsidR="008A506A" w:rsidRPr="004F6447" w14:paraId="6E8343D1" w14:textId="77777777" w:rsidTr="00A664CF">
        <w:tc>
          <w:tcPr>
            <w:tcW w:w="2948" w:type="dxa"/>
          </w:tcPr>
          <w:p w14:paraId="31354205" w14:textId="1813A6F4" w:rsidR="008A506A" w:rsidRPr="004F6447" w:rsidRDefault="008A506A" w:rsidP="00634203">
            <w:pPr>
              <w:jc w:val="both"/>
              <w:rPr>
                <w:rFonts w:ascii="Times New Roman" w:hAnsi="Times New Roman" w:cs="Times New Roman"/>
                <w:bCs/>
                <w:iCs/>
                <w:sz w:val="24"/>
                <w:szCs w:val="24"/>
                <w:lang w:val="uk-UA"/>
              </w:rPr>
            </w:pPr>
            <w:r w:rsidRPr="004F6447">
              <w:rPr>
                <w:rFonts w:ascii="Times New Roman" w:hAnsi="Times New Roman" w:cs="Times New Roman"/>
                <w:bCs/>
                <w:iCs/>
                <w:sz w:val="24"/>
                <w:szCs w:val="24"/>
                <w:lang w:val="uk-UA"/>
              </w:rPr>
              <w:t>«Галочка». (За О.</w:t>
            </w:r>
            <w:r w:rsidR="00D11C6C">
              <w:rPr>
                <w:rFonts w:ascii="Times New Roman" w:hAnsi="Times New Roman" w:cs="Times New Roman"/>
                <w:bCs/>
                <w:iCs/>
                <w:sz w:val="24"/>
                <w:szCs w:val="24"/>
                <w:lang w:val="uk-UA"/>
              </w:rPr>
              <w:t> </w:t>
            </w:r>
            <w:r w:rsidRPr="004F6447">
              <w:rPr>
                <w:rFonts w:ascii="Times New Roman" w:hAnsi="Times New Roman" w:cs="Times New Roman"/>
                <w:bCs/>
                <w:iCs/>
                <w:sz w:val="24"/>
                <w:szCs w:val="24"/>
                <w:lang w:val="uk-UA"/>
              </w:rPr>
              <w:t>Іваненко). О.</w:t>
            </w:r>
            <w:r w:rsidR="00D11C6C">
              <w:rPr>
                <w:rFonts w:ascii="Times New Roman" w:hAnsi="Times New Roman" w:cs="Times New Roman"/>
                <w:bCs/>
                <w:iCs/>
                <w:sz w:val="24"/>
                <w:szCs w:val="24"/>
                <w:lang w:val="uk-UA"/>
              </w:rPr>
              <w:t> </w:t>
            </w:r>
            <w:r w:rsidRPr="004F6447">
              <w:rPr>
                <w:rFonts w:ascii="Times New Roman" w:hAnsi="Times New Roman" w:cs="Times New Roman"/>
                <w:bCs/>
                <w:iCs/>
                <w:sz w:val="24"/>
                <w:szCs w:val="24"/>
                <w:lang w:val="uk-UA"/>
              </w:rPr>
              <w:t>Моторний. «Мудрі порадники». Як</w:t>
            </w:r>
            <w:r w:rsidR="00D11C6C">
              <w:rPr>
                <w:rFonts w:ascii="Times New Roman" w:hAnsi="Times New Roman" w:cs="Times New Roman"/>
                <w:bCs/>
                <w:iCs/>
                <w:sz w:val="24"/>
                <w:szCs w:val="24"/>
                <w:lang w:val="uk-UA"/>
              </w:rPr>
              <w:t>ів Щоголів. «Вчіться, діти». М. </w:t>
            </w:r>
            <w:r w:rsidRPr="004F6447">
              <w:rPr>
                <w:rFonts w:ascii="Times New Roman" w:hAnsi="Times New Roman" w:cs="Times New Roman"/>
                <w:bCs/>
                <w:iCs/>
                <w:sz w:val="24"/>
                <w:szCs w:val="24"/>
                <w:lang w:val="uk-UA"/>
              </w:rPr>
              <w:t>Стельмах. «Мій дідусь». «Батьківські поради».</w:t>
            </w:r>
          </w:p>
        </w:tc>
        <w:tc>
          <w:tcPr>
            <w:tcW w:w="3261" w:type="dxa"/>
          </w:tcPr>
          <w:p w14:paraId="3F911B29" w14:textId="425A92E2" w:rsidR="00E93069" w:rsidRPr="004F6447" w:rsidRDefault="00E93069" w:rsidP="00634203">
            <w:pPr>
              <w:numPr>
                <w:ilvl w:val="0"/>
                <w:numId w:val="13"/>
              </w:numPr>
              <w:ind w:left="30" w:hanging="3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уміти розповідати про окремі народні звичаї (з повагою ставитись до старших, вживаючи шанобливу форму Ви);</w:t>
            </w:r>
          </w:p>
          <w:p w14:paraId="3CCBBBE7" w14:textId="15E4C622" w:rsidR="00E93069" w:rsidRPr="004F6447" w:rsidRDefault="00E93069" w:rsidP="00634203">
            <w:pPr>
              <w:tabs>
                <w:tab w:val="left" w:pos="289"/>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розповідати напам</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 xml:space="preserve">ять, дотримуючись правил літературної вимови, </w:t>
            </w:r>
            <w:r w:rsidRPr="004F6447">
              <w:rPr>
                <w:rFonts w:ascii="Times New Roman" w:hAnsi="Times New Roman" w:cs="Times New Roman"/>
                <w:sz w:val="24"/>
                <w:szCs w:val="24"/>
                <w:lang w:val="uk-UA"/>
              </w:rPr>
              <w:lastRenderedPageBreak/>
              <w:t>потрібного тону, темпу;</w:t>
            </w:r>
          </w:p>
          <w:p w14:paraId="6EF455BF" w14:textId="77777777" w:rsidR="00E93069" w:rsidRPr="004F6447" w:rsidRDefault="00E93069" w:rsidP="00634203">
            <w:pPr>
              <w:tabs>
                <w:tab w:val="left" w:pos="272"/>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пояснювати значення слів української мови;</w:t>
            </w:r>
          </w:p>
          <w:p w14:paraId="2E8A6F82" w14:textId="77777777" w:rsidR="00E93069" w:rsidRPr="004F6447" w:rsidRDefault="00E93069" w:rsidP="00634203">
            <w:pPr>
              <w:tabs>
                <w:tab w:val="left" w:pos="317"/>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переказувати дослівно, вибірково уривки, стисло — невеликі тексти, сприйняті на слух чи прочитані;</w:t>
            </w:r>
          </w:p>
          <w:p w14:paraId="0FE49017" w14:textId="77777777" w:rsidR="00E93069" w:rsidRPr="004F6447" w:rsidRDefault="00E93069" w:rsidP="00634203">
            <w:pPr>
              <w:numPr>
                <w:ilvl w:val="0"/>
                <w:numId w:val="3"/>
              </w:numPr>
              <w:ind w:left="34"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правильно вживати граматичні форми слів — назв предметів під час діалогічного й монологічного мовлення;</w:t>
            </w:r>
          </w:p>
          <w:p w14:paraId="4E788F3B" w14:textId="77777777" w:rsidR="00E93069" w:rsidRPr="004F6447" w:rsidRDefault="00E93069" w:rsidP="00634203">
            <w:pPr>
              <w:ind w:left="34"/>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розповідати за ситуацією в класі, за окремим малюнком чи серією малюнків;</w:t>
            </w:r>
          </w:p>
          <w:p w14:paraId="021BB237" w14:textId="77777777" w:rsidR="00E93069" w:rsidRPr="004F6447" w:rsidRDefault="00E93069" w:rsidP="00634203">
            <w:pPr>
              <w:numPr>
                <w:ilvl w:val="0"/>
                <w:numId w:val="3"/>
              </w:numPr>
              <w:ind w:left="34"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 визначати тему та головну думку тексту;</w:t>
            </w:r>
          </w:p>
          <w:p w14:paraId="7B908B0B" w14:textId="77777777" w:rsidR="00E93069" w:rsidRPr="004F6447" w:rsidRDefault="00E93069" w:rsidP="00634203">
            <w:pPr>
              <w:numPr>
                <w:ilvl w:val="0"/>
                <w:numId w:val="3"/>
              </w:numPr>
              <w:ind w:left="34"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визначати структурні елементи тексту;</w:t>
            </w:r>
          </w:p>
          <w:p w14:paraId="7333257F" w14:textId="77777777" w:rsidR="00E93069" w:rsidRPr="004F6447" w:rsidRDefault="00E93069" w:rsidP="00634203">
            <w:pPr>
              <w:numPr>
                <w:ilvl w:val="0"/>
                <w:numId w:val="3"/>
              </w:numPr>
              <w:ind w:left="34"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ділити (з допомогою вчителя) текст на частини, добирати заголовки;</w:t>
            </w:r>
          </w:p>
          <w:p w14:paraId="0C327DB0" w14:textId="77777777" w:rsidR="00E93069" w:rsidRPr="004F6447" w:rsidRDefault="00E93069" w:rsidP="00634203">
            <w:pPr>
              <w:numPr>
                <w:ilvl w:val="0"/>
                <w:numId w:val="3"/>
              </w:numPr>
              <w:ind w:left="34"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називати дійових осіб, давати їм коротку характеристику;</w:t>
            </w:r>
          </w:p>
          <w:p w14:paraId="080C88DB" w14:textId="77777777" w:rsidR="00E93069" w:rsidRPr="004F6447" w:rsidRDefault="00E93069" w:rsidP="00634203">
            <w:pPr>
              <w:numPr>
                <w:ilvl w:val="0"/>
                <w:numId w:val="3"/>
              </w:numPr>
              <w:ind w:left="34"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знаходити в тексті образні слова й вирази, пояснювати їхню роль;</w:t>
            </w:r>
          </w:p>
          <w:p w14:paraId="63EAEAB6" w14:textId="77777777" w:rsidR="00E93069" w:rsidRPr="004F6447" w:rsidRDefault="00E93069" w:rsidP="00634203">
            <w:pPr>
              <w:numPr>
                <w:ilvl w:val="0"/>
                <w:numId w:val="3"/>
              </w:numPr>
              <w:ind w:left="34"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розрізняти жанри текстів;</w:t>
            </w:r>
          </w:p>
          <w:p w14:paraId="6332874A" w14:textId="23D5E0F6" w:rsidR="008A506A" w:rsidRPr="004F6447" w:rsidRDefault="00E93069" w:rsidP="00634203">
            <w:pPr>
              <w:numPr>
                <w:ilvl w:val="0"/>
                <w:numId w:val="3"/>
              </w:numPr>
              <w:ind w:left="34"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формулювати й записувати запитання за змістом тексту, малюнка та відповіді на них</w:t>
            </w:r>
          </w:p>
        </w:tc>
        <w:tc>
          <w:tcPr>
            <w:tcW w:w="3402" w:type="dxa"/>
          </w:tcPr>
          <w:p w14:paraId="0A02210B" w14:textId="1BFAD78E" w:rsidR="00E93069" w:rsidRPr="004F6447" w:rsidRDefault="00E93069" w:rsidP="00634203">
            <w:pPr>
              <w:pStyle w:val="a4"/>
              <w:numPr>
                <w:ilvl w:val="0"/>
                <w:numId w:val="3"/>
              </w:numPr>
              <w:ind w:left="34"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lastRenderedPageBreak/>
              <w:t>сприймати й розуміти завданн</w:t>
            </w:r>
            <w:r w:rsidR="000247EA">
              <w:rPr>
                <w:rFonts w:ascii="Times New Roman" w:hAnsi="Times New Roman" w:cs="Times New Roman"/>
                <w:sz w:val="24"/>
                <w:szCs w:val="24"/>
                <w:lang w:val="uk-UA"/>
              </w:rPr>
              <w:t>я й і</w:t>
            </w:r>
            <w:r w:rsidRPr="004F6447">
              <w:rPr>
                <w:rFonts w:ascii="Times New Roman" w:hAnsi="Times New Roman" w:cs="Times New Roman"/>
                <w:sz w:val="24"/>
                <w:szCs w:val="24"/>
                <w:lang w:val="uk-UA"/>
              </w:rPr>
              <w:t>нструкції, які дає вчитель;</w:t>
            </w:r>
          </w:p>
          <w:p w14:paraId="0EBA5EB8" w14:textId="77777777" w:rsidR="00E93069" w:rsidRPr="004F6447" w:rsidRDefault="00E93069" w:rsidP="00634203">
            <w:pPr>
              <w:pStyle w:val="a4"/>
              <w:ind w:left="34"/>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слухати й розуміти лексичне значення слів, класифікувати їх;</w:t>
            </w:r>
          </w:p>
          <w:p w14:paraId="1ED06368" w14:textId="77777777" w:rsidR="00E93069" w:rsidRPr="004F6447" w:rsidRDefault="00E93069" w:rsidP="00634203">
            <w:pPr>
              <w:pStyle w:val="a4"/>
              <w:numPr>
                <w:ilvl w:val="0"/>
                <w:numId w:val="14"/>
              </w:numPr>
              <w:ind w:left="34"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розуміти зміст текстів, сприйнятих на слух; </w:t>
            </w:r>
          </w:p>
          <w:p w14:paraId="3B8246DA" w14:textId="77777777" w:rsidR="00E93069" w:rsidRPr="004F6447" w:rsidRDefault="00E93069" w:rsidP="00634203">
            <w:pPr>
              <w:pStyle w:val="a4"/>
              <w:numPr>
                <w:ilvl w:val="0"/>
                <w:numId w:val="14"/>
              </w:numPr>
              <w:ind w:left="34"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lastRenderedPageBreak/>
              <w:t>вступати в діалог і підтримувати його;</w:t>
            </w:r>
            <w:r w:rsidRPr="004F6447">
              <w:rPr>
                <w:rFonts w:ascii="Times New Roman" w:eastAsia="Times New Roman" w:hAnsi="Times New Roman" w:cs="Times New Roman"/>
                <w:color w:val="231F20"/>
                <w:sz w:val="24"/>
                <w:szCs w:val="24"/>
                <w:lang w:val="uk-UA"/>
              </w:rPr>
              <w:t xml:space="preserve"> </w:t>
            </w:r>
            <w:r w:rsidRPr="004F6447">
              <w:rPr>
                <w:rFonts w:ascii="Times New Roman" w:hAnsi="Times New Roman" w:cs="Times New Roman"/>
                <w:sz w:val="24"/>
                <w:szCs w:val="24"/>
                <w:lang w:val="uk-UA"/>
              </w:rPr>
              <w:t>читати мовчки й розуміти прочитане;</w:t>
            </w:r>
            <w:r w:rsidRPr="004F6447">
              <w:rPr>
                <w:rFonts w:ascii="Times New Roman" w:hAnsi="Times New Roman" w:cs="Times New Roman"/>
                <w:color w:val="231F20"/>
                <w:spacing w:val="-2"/>
                <w:sz w:val="24"/>
                <w:szCs w:val="24"/>
                <w:lang w:val="uk-UA"/>
              </w:rPr>
              <w:t xml:space="preserve"> </w:t>
            </w:r>
          </w:p>
          <w:p w14:paraId="0FE4EA45" w14:textId="68758A73" w:rsidR="00E93069" w:rsidRPr="004F6447" w:rsidRDefault="00E93069" w:rsidP="00634203">
            <w:pPr>
              <w:pStyle w:val="a4"/>
              <w:numPr>
                <w:ilvl w:val="0"/>
                <w:numId w:val="14"/>
              </w:numPr>
              <w:ind w:left="34"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будувати зв</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язну розповідь за аналогією до поданого зразка; за змістом малюнка; про себе, свою родину; про побачене чи почуте; описувати когось, щось (за аналогією);</w:t>
            </w:r>
            <w:r w:rsidRPr="004F6447">
              <w:rPr>
                <w:rFonts w:ascii="Times New Roman" w:hAnsi="Times New Roman" w:cs="Times New Roman"/>
                <w:color w:val="231F20"/>
                <w:sz w:val="24"/>
                <w:szCs w:val="24"/>
                <w:lang w:val="uk-UA"/>
              </w:rPr>
              <w:t xml:space="preserve"> </w:t>
            </w:r>
          </w:p>
          <w:p w14:paraId="5BFC2112" w14:textId="40458F3F" w:rsidR="00E93069" w:rsidRPr="004F6447" w:rsidRDefault="00E93069" w:rsidP="00634203">
            <w:pPr>
              <w:pStyle w:val="a4"/>
              <w:numPr>
                <w:ilvl w:val="0"/>
                <w:numId w:val="14"/>
              </w:numPr>
              <w:tabs>
                <w:tab w:val="left" w:pos="322"/>
              </w:tabs>
              <w:ind w:left="34"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переказувати прочитаний або сприйнятий на слух текст;</w:t>
            </w:r>
          </w:p>
          <w:p w14:paraId="728D9EBB" w14:textId="77777777" w:rsidR="00E93069" w:rsidRPr="004F6447" w:rsidRDefault="00E93069" w:rsidP="00634203">
            <w:pPr>
              <w:pStyle w:val="a4"/>
              <w:widowControl w:val="0"/>
              <w:numPr>
                <w:ilvl w:val="0"/>
                <w:numId w:val="14"/>
              </w:numPr>
              <w:tabs>
                <w:tab w:val="left" w:pos="0"/>
                <w:tab w:val="left" w:pos="333"/>
              </w:tabs>
              <w:autoSpaceDE w:val="0"/>
              <w:autoSpaceDN w:val="0"/>
              <w:ind w:left="34"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визначати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з</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допомогою</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тестів</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про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кого,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що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розповідається;</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хто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 xml:space="preserve">головні </w:t>
            </w:r>
            <w:r w:rsidRPr="004F6447">
              <w:rPr>
                <w:rFonts w:ascii="Times New Roman" w:hAnsi="Times New Roman" w:cs="Times New Roman"/>
                <w:color w:val="231F20"/>
                <w:sz w:val="24"/>
                <w:szCs w:val="24"/>
                <w:lang w:val="uk-UA"/>
              </w:rPr>
              <w:t>герої; добирати заголовок;</w:t>
            </w:r>
          </w:p>
          <w:p w14:paraId="3E0F5B0D" w14:textId="77777777" w:rsidR="00E93069" w:rsidRPr="004F6447" w:rsidRDefault="00E93069" w:rsidP="00634203">
            <w:pPr>
              <w:pStyle w:val="a4"/>
              <w:widowControl w:val="0"/>
              <w:numPr>
                <w:ilvl w:val="0"/>
                <w:numId w:val="14"/>
              </w:numPr>
              <w:tabs>
                <w:tab w:val="left" w:pos="0"/>
                <w:tab w:val="left" w:pos="316"/>
              </w:tabs>
              <w:autoSpaceDE w:val="0"/>
              <w:autoSpaceDN w:val="0"/>
              <w:ind w:left="34"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відтворювати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pacing w:val="-2"/>
                <w:sz w:val="24"/>
                <w:szCs w:val="24"/>
                <w:lang w:val="uk-UA"/>
              </w:rPr>
              <w:t>діалог;</w:t>
            </w:r>
          </w:p>
          <w:p w14:paraId="6E24E9F2" w14:textId="77777777" w:rsidR="00E93069" w:rsidRPr="004F6447" w:rsidRDefault="00E93069" w:rsidP="00634203">
            <w:pPr>
              <w:pStyle w:val="a4"/>
              <w:widowControl w:val="0"/>
              <w:numPr>
                <w:ilvl w:val="0"/>
                <w:numId w:val="14"/>
              </w:numPr>
              <w:tabs>
                <w:tab w:val="left" w:pos="0"/>
                <w:tab w:val="left" w:pos="282"/>
              </w:tabs>
              <w:autoSpaceDE w:val="0"/>
              <w:autoSpaceDN w:val="0"/>
              <w:ind w:left="34"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вступати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рольову</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4"/>
                <w:sz w:val="24"/>
                <w:szCs w:val="24"/>
                <w:lang w:val="uk-UA"/>
              </w:rPr>
              <w:t>гру;</w:t>
            </w:r>
          </w:p>
          <w:p w14:paraId="192FDC28" w14:textId="1F192020" w:rsidR="00E93069" w:rsidRPr="004F6447" w:rsidRDefault="00E93069" w:rsidP="00634203">
            <w:pPr>
              <w:pStyle w:val="a4"/>
              <w:widowControl w:val="0"/>
              <w:numPr>
                <w:ilvl w:val="0"/>
                <w:numId w:val="14"/>
              </w:numPr>
              <w:tabs>
                <w:tab w:val="left" w:pos="0"/>
                <w:tab w:val="left" w:pos="271"/>
                <w:tab w:val="left" w:pos="318"/>
              </w:tabs>
              <w:autoSpaceDE w:val="0"/>
              <w:autoSpaceDN w:val="0"/>
              <w:ind w:left="34"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вступати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діалог</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(4–5</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реплік)</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однолітками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й</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дорослими,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вживаючи етикетну лексику та слова звертання</w:t>
            </w:r>
            <w:r w:rsidR="00471686">
              <w:rPr>
                <w:rFonts w:ascii="Times New Roman" w:hAnsi="Times New Roman" w:cs="Times New Roman"/>
                <w:color w:val="231F20"/>
                <w:sz w:val="24"/>
                <w:szCs w:val="24"/>
                <w:lang w:val="uk-UA"/>
              </w:rPr>
              <w:t xml:space="preserve"> у зв</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 xml:space="preserve">язку з потребами, визначеними у </w:t>
            </w:r>
            <w:r w:rsidRPr="004F6447">
              <w:rPr>
                <w:rFonts w:ascii="Times New Roman" w:hAnsi="Times New Roman" w:cs="Times New Roman"/>
                <w:color w:val="231F20"/>
                <w:spacing w:val="-2"/>
                <w:sz w:val="24"/>
                <w:szCs w:val="24"/>
                <w:lang w:val="uk-UA"/>
              </w:rPr>
              <w:t>програмі;</w:t>
            </w:r>
          </w:p>
          <w:p w14:paraId="5C1DAC18" w14:textId="6D7DE79C" w:rsidR="00E93069" w:rsidRPr="004F6447" w:rsidRDefault="00E93069" w:rsidP="00634203">
            <w:pPr>
              <w:pStyle w:val="a4"/>
              <w:numPr>
                <w:ilvl w:val="0"/>
                <w:numId w:val="14"/>
              </w:numPr>
              <w:ind w:left="34"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розповідати напам</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ять скоромовки, вірші</w:t>
            </w:r>
          </w:p>
          <w:p w14:paraId="247D1B0B" w14:textId="77777777" w:rsidR="008A506A" w:rsidRPr="004F6447" w:rsidRDefault="008A506A" w:rsidP="00634203">
            <w:pPr>
              <w:pStyle w:val="a4"/>
              <w:widowControl w:val="0"/>
              <w:tabs>
                <w:tab w:val="left" w:pos="0"/>
              </w:tabs>
              <w:autoSpaceDE w:val="0"/>
              <w:autoSpaceDN w:val="0"/>
              <w:ind w:left="34" w:right="146"/>
              <w:contextualSpacing w:val="0"/>
              <w:jc w:val="both"/>
              <w:rPr>
                <w:rFonts w:ascii="Times New Roman" w:hAnsi="Times New Roman" w:cs="Times New Roman"/>
                <w:sz w:val="24"/>
                <w:szCs w:val="24"/>
                <w:lang w:val="uk-UA"/>
              </w:rPr>
            </w:pPr>
          </w:p>
        </w:tc>
      </w:tr>
      <w:tr w:rsidR="008A506A" w:rsidRPr="004F6447" w14:paraId="395CA30C" w14:textId="77777777" w:rsidTr="00A664CF">
        <w:tc>
          <w:tcPr>
            <w:tcW w:w="9611" w:type="dxa"/>
            <w:gridSpan w:val="3"/>
          </w:tcPr>
          <w:p w14:paraId="3CCDAC6D" w14:textId="69DBAB19" w:rsidR="008A506A" w:rsidRPr="004F6447" w:rsidRDefault="00B44214" w:rsidP="00634203">
            <w:pPr>
              <w:jc w:val="center"/>
              <w:rPr>
                <w:rFonts w:ascii="Times New Roman" w:hAnsi="Times New Roman" w:cs="Times New Roman"/>
                <w:b/>
                <w:sz w:val="24"/>
                <w:szCs w:val="24"/>
                <w:lang w:val="uk-UA"/>
              </w:rPr>
            </w:pPr>
            <w:r w:rsidRPr="004F6447">
              <w:rPr>
                <w:rFonts w:ascii="Times New Roman" w:hAnsi="Times New Roman" w:cs="Times New Roman"/>
                <w:b/>
                <w:sz w:val="24"/>
                <w:szCs w:val="24"/>
                <w:lang w:val="uk-UA"/>
              </w:rPr>
              <w:lastRenderedPageBreak/>
              <w:t>Зимонька-снігуронька</w:t>
            </w:r>
          </w:p>
        </w:tc>
      </w:tr>
      <w:tr w:rsidR="008A506A" w:rsidRPr="004F6447" w14:paraId="7D981BCE" w14:textId="77777777" w:rsidTr="00A664CF">
        <w:tc>
          <w:tcPr>
            <w:tcW w:w="2948" w:type="dxa"/>
          </w:tcPr>
          <w:p w14:paraId="31E7C7D8" w14:textId="69B10695" w:rsidR="008A506A" w:rsidRPr="004F6447" w:rsidRDefault="008A506A" w:rsidP="00D11C6C">
            <w:pPr>
              <w:jc w:val="both"/>
              <w:rPr>
                <w:rFonts w:ascii="Times New Roman" w:hAnsi="Times New Roman" w:cs="Times New Roman"/>
                <w:bCs/>
                <w:iCs/>
                <w:sz w:val="24"/>
                <w:szCs w:val="24"/>
                <w:lang w:val="uk-UA"/>
              </w:rPr>
            </w:pPr>
            <w:r w:rsidRPr="004F6447">
              <w:rPr>
                <w:rFonts w:ascii="Times New Roman" w:hAnsi="Times New Roman" w:cs="Times New Roman"/>
                <w:bCs/>
                <w:iCs/>
                <w:sz w:val="24"/>
                <w:szCs w:val="24"/>
                <w:lang w:val="uk-UA"/>
              </w:rPr>
              <w:t>О.</w:t>
            </w:r>
            <w:r w:rsidR="00D11C6C">
              <w:rPr>
                <w:rFonts w:ascii="Times New Roman" w:hAnsi="Times New Roman" w:cs="Times New Roman"/>
                <w:bCs/>
                <w:iCs/>
                <w:sz w:val="24"/>
                <w:szCs w:val="24"/>
                <w:lang w:val="uk-UA"/>
              </w:rPr>
              <w:t> </w:t>
            </w:r>
            <w:r w:rsidRPr="004F6447">
              <w:rPr>
                <w:rFonts w:ascii="Times New Roman" w:hAnsi="Times New Roman" w:cs="Times New Roman"/>
                <w:bCs/>
                <w:iCs/>
                <w:sz w:val="24"/>
                <w:szCs w:val="24"/>
                <w:lang w:val="uk-UA"/>
              </w:rPr>
              <w:t>Копиленко. «Пернаті гості». В. Сайнчин «Горобець». Спири</w:t>
            </w:r>
            <w:r w:rsidR="00D11C6C">
              <w:rPr>
                <w:rFonts w:ascii="Times New Roman" w:hAnsi="Times New Roman" w:cs="Times New Roman"/>
                <w:bCs/>
                <w:iCs/>
                <w:sz w:val="24"/>
                <w:szCs w:val="24"/>
                <w:lang w:val="uk-UA"/>
              </w:rPr>
              <w:t>дон Вангелі. «Шапка Гугуце». М. </w:t>
            </w:r>
            <w:r w:rsidRPr="004F6447">
              <w:rPr>
                <w:rFonts w:ascii="Times New Roman" w:hAnsi="Times New Roman" w:cs="Times New Roman"/>
                <w:bCs/>
                <w:iCs/>
                <w:sz w:val="24"/>
                <w:szCs w:val="24"/>
                <w:lang w:val="uk-UA"/>
              </w:rPr>
              <w:t>Шуда. «Прорахувались». А.</w:t>
            </w:r>
            <w:r w:rsidR="00D11C6C">
              <w:rPr>
                <w:rFonts w:ascii="Times New Roman" w:hAnsi="Times New Roman" w:cs="Times New Roman"/>
                <w:bCs/>
                <w:iCs/>
                <w:sz w:val="24"/>
                <w:szCs w:val="24"/>
                <w:lang w:val="uk-UA"/>
              </w:rPr>
              <w:t> </w:t>
            </w:r>
            <w:r w:rsidRPr="004F6447">
              <w:rPr>
                <w:rFonts w:ascii="Times New Roman" w:hAnsi="Times New Roman" w:cs="Times New Roman"/>
                <w:bCs/>
                <w:iCs/>
                <w:sz w:val="24"/>
                <w:szCs w:val="24"/>
                <w:lang w:val="uk-UA"/>
              </w:rPr>
              <w:t>Спориш. «Зима». О.</w:t>
            </w:r>
            <w:r w:rsidR="00D11C6C">
              <w:rPr>
                <w:rFonts w:ascii="Times New Roman" w:hAnsi="Times New Roman" w:cs="Times New Roman"/>
                <w:bCs/>
                <w:iCs/>
                <w:sz w:val="24"/>
                <w:szCs w:val="24"/>
                <w:lang w:val="uk-UA"/>
              </w:rPr>
              <w:t> </w:t>
            </w:r>
            <w:r w:rsidRPr="004F6447">
              <w:rPr>
                <w:rFonts w:ascii="Times New Roman" w:hAnsi="Times New Roman" w:cs="Times New Roman"/>
                <w:bCs/>
                <w:iCs/>
                <w:sz w:val="24"/>
                <w:szCs w:val="24"/>
                <w:lang w:val="uk-UA"/>
              </w:rPr>
              <w:t>Пчілка. Дивна хатка. Народні звичаї та обряди. «Святвечір». Українська народна казка «Дружні звірі».</w:t>
            </w:r>
          </w:p>
        </w:tc>
        <w:tc>
          <w:tcPr>
            <w:tcW w:w="3261" w:type="dxa"/>
          </w:tcPr>
          <w:p w14:paraId="69790DBD" w14:textId="6880A034" w:rsidR="00E93069" w:rsidRPr="004F6447" w:rsidRDefault="00E93069" w:rsidP="00634203">
            <w:pPr>
              <w:numPr>
                <w:ilvl w:val="0"/>
                <w:numId w:val="13"/>
              </w:numPr>
              <w:ind w:left="3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уміти розповідати про окремі народні звичаї (зустрічати гостей, шанувати хліб, з повагою ставитись до старших, вживаючи шанобливу форму Ви);</w:t>
            </w:r>
          </w:p>
          <w:p w14:paraId="6410F203" w14:textId="1FC8DC32" w:rsidR="00E93069" w:rsidRPr="004F6447" w:rsidRDefault="00E93069"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розповідати напам</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ять, дотримуючись правил літературної вимови, потрібного тону, темпу;</w:t>
            </w:r>
          </w:p>
          <w:p w14:paraId="79213B92" w14:textId="77777777" w:rsidR="00E93069" w:rsidRPr="004F6447" w:rsidRDefault="00E93069"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пояснювати значення слів української мови;</w:t>
            </w:r>
          </w:p>
          <w:p w14:paraId="0AF7521E" w14:textId="77777777" w:rsidR="00E93069" w:rsidRPr="004F6447" w:rsidRDefault="00E93069"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переказувати дослівно, вибірково уривки, стисло — невеликі тексти, сприйняті на слух чи прочитані;</w:t>
            </w:r>
          </w:p>
          <w:p w14:paraId="4D1608F6" w14:textId="77777777" w:rsidR="00E93069" w:rsidRPr="004F6447" w:rsidRDefault="00E93069" w:rsidP="00634203">
            <w:pPr>
              <w:numPr>
                <w:ilvl w:val="0"/>
                <w:numId w:val="3"/>
              </w:numPr>
              <w:ind w:left="0" w:firstLine="3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lastRenderedPageBreak/>
              <w:t>правильно вживати граматичні форми слів — назв предметів під час діалогічного й монологічного мовлення;</w:t>
            </w:r>
          </w:p>
          <w:p w14:paraId="6162AAD2" w14:textId="77777777" w:rsidR="00E93069" w:rsidRPr="004F6447" w:rsidRDefault="00E93069"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розповідати за ситуацією в класі, за окремим малюнком чи серією малюнків;</w:t>
            </w:r>
          </w:p>
          <w:p w14:paraId="214011E2" w14:textId="77777777" w:rsidR="00E93069" w:rsidRPr="004F6447" w:rsidRDefault="00E93069" w:rsidP="00634203">
            <w:pPr>
              <w:numPr>
                <w:ilvl w:val="0"/>
                <w:numId w:val="3"/>
              </w:numPr>
              <w:tabs>
                <w:tab w:val="left" w:pos="300"/>
              </w:tabs>
              <w:ind w:left="3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 визначати тему та головну думку тексту;</w:t>
            </w:r>
          </w:p>
          <w:p w14:paraId="31FACB8B" w14:textId="77777777" w:rsidR="00E93069" w:rsidRPr="004F6447" w:rsidRDefault="00E93069" w:rsidP="00634203">
            <w:pPr>
              <w:numPr>
                <w:ilvl w:val="0"/>
                <w:numId w:val="3"/>
              </w:numPr>
              <w:tabs>
                <w:tab w:val="left" w:pos="323"/>
              </w:tabs>
              <w:ind w:left="3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визначати структурні елементи тексту;</w:t>
            </w:r>
          </w:p>
          <w:p w14:paraId="7D5F4F10" w14:textId="77777777" w:rsidR="00E93069" w:rsidRPr="004F6447" w:rsidRDefault="00E93069" w:rsidP="00634203">
            <w:pPr>
              <w:numPr>
                <w:ilvl w:val="0"/>
                <w:numId w:val="3"/>
              </w:numPr>
              <w:tabs>
                <w:tab w:val="left" w:pos="311"/>
              </w:tabs>
              <w:ind w:left="3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ділити (з допомогою вчителя) текст на частини, добирати заголовки;</w:t>
            </w:r>
          </w:p>
          <w:p w14:paraId="4C690229" w14:textId="77777777" w:rsidR="00E93069" w:rsidRPr="004F6447" w:rsidRDefault="00E93069" w:rsidP="00634203">
            <w:pPr>
              <w:numPr>
                <w:ilvl w:val="0"/>
                <w:numId w:val="3"/>
              </w:numPr>
              <w:ind w:left="3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називати дійових осіб, давати їм коротку характеристику;</w:t>
            </w:r>
          </w:p>
          <w:p w14:paraId="7384C7B7" w14:textId="77777777" w:rsidR="00E93069" w:rsidRPr="004F6447" w:rsidRDefault="00E93069" w:rsidP="00634203">
            <w:pPr>
              <w:numPr>
                <w:ilvl w:val="0"/>
                <w:numId w:val="3"/>
              </w:numPr>
              <w:tabs>
                <w:tab w:val="left" w:pos="334"/>
              </w:tabs>
              <w:ind w:left="3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знаходити в тексті образні слова й вирази, пояснювати їхню роль;</w:t>
            </w:r>
          </w:p>
          <w:p w14:paraId="47EEBC1A" w14:textId="77777777" w:rsidR="00E93069" w:rsidRPr="004F6447" w:rsidRDefault="00E93069" w:rsidP="00634203">
            <w:pPr>
              <w:numPr>
                <w:ilvl w:val="0"/>
                <w:numId w:val="3"/>
              </w:numPr>
              <w:tabs>
                <w:tab w:val="left" w:pos="306"/>
              </w:tabs>
              <w:ind w:left="30" w:hanging="3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розрізняти жанри текстів;</w:t>
            </w:r>
          </w:p>
          <w:p w14:paraId="2CB31EC4" w14:textId="77777777" w:rsidR="00E93069" w:rsidRPr="004F6447" w:rsidRDefault="00E93069" w:rsidP="00634203">
            <w:pPr>
              <w:numPr>
                <w:ilvl w:val="0"/>
                <w:numId w:val="3"/>
              </w:numPr>
              <w:tabs>
                <w:tab w:val="left" w:pos="351"/>
              </w:tabs>
              <w:ind w:left="3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формулювати й записувати запитання за змістом тексту, малюнка та відповіді на них;</w:t>
            </w:r>
          </w:p>
          <w:p w14:paraId="23EA840F" w14:textId="53D6A953" w:rsidR="008A506A" w:rsidRPr="004F6447" w:rsidRDefault="004819F8" w:rsidP="00634203">
            <w:pPr>
              <w:pStyle w:val="a4"/>
              <w:numPr>
                <w:ilvl w:val="0"/>
                <w:numId w:val="3"/>
              </w:numPr>
              <w:tabs>
                <w:tab w:val="left" w:pos="266"/>
                <w:tab w:val="left" w:pos="318"/>
              </w:tabs>
              <w:ind w:left="0" w:firstLine="3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 </w:t>
            </w:r>
            <w:r w:rsidR="00E93069" w:rsidRPr="004F6447">
              <w:rPr>
                <w:rFonts w:ascii="Times New Roman" w:hAnsi="Times New Roman" w:cs="Times New Roman"/>
                <w:sz w:val="24"/>
                <w:szCs w:val="24"/>
                <w:lang w:val="uk-UA"/>
              </w:rPr>
              <w:t>співати</w:t>
            </w:r>
            <w:r w:rsidRPr="004F6447">
              <w:rPr>
                <w:rFonts w:ascii="Times New Roman" w:hAnsi="Times New Roman" w:cs="Times New Roman"/>
                <w:sz w:val="24"/>
                <w:szCs w:val="24"/>
                <w:lang w:val="uk-UA"/>
              </w:rPr>
              <w:t xml:space="preserve"> колядки та щедрівки</w:t>
            </w:r>
          </w:p>
        </w:tc>
        <w:tc>
          <w:tcPr>
            <w:tcW w:w="3402" w:type="dxa"/>
          </w:tcPr>
          <w:p w14:paraId="6FF0D9E3" w14:textId="14B025F8" w:rsidR="00E93069" w:rsidRPr="004F6447" w:rsidRDefault="00E93069" w:rsidP="00634203">
            <w:pPr>
              <w:pStyle w:val="a4"/>
              <w:numPr>
                <w:ilvl w:val="0"/>
                <w:numId w:val="3"/>
              </w:numPr>
              <w:ind w:left="0" w:firstLine="34"/>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lastRenderedPageBreak/>
              <w:t>сприймати й розуміти завданн</w:t>
            </w:r>
            <w:r w:rsidR="000247EA">
              <w:rPr>
                <w:rFonts w:ascii="Times New Roman" w:hAnsi="Times New Roman" w:cs="Times New Roman"/>
                <w:sz w:val="24"/>
                <w:szCs w:val="24"/>
                <w:lang w:val="uk-UA"/>
              </w:rPr>
              <w:t>я й і</w:t>
            </w:r>
            <w:r w:rsidRPr="004F6447">
              <w:rPr>
                <w:rFonts w:ascii="Times New Roman" w:hAnsi="Times New Roman" w:cs="Times New Roman"/>
                <w:sz w:val="24"/>
                <w:szCs w:val="24"/>
                <w:lang w:val="uk-UA"/>
              </w:rPr>
              <w:t>нструкції, які дає вчитель;</w:t>
            </w:r>
          </w:p>
          <w:p w14:paraId="05E3C7D7" w14:textId="77777777" w:rsidR="00E93069" w:rsidRPr="004F6447" w:rsidRDefault="00E93069" w:rsidP="00634203">
            <w:pPr>
              <w:pStyle w:val="a4"/>
              <w:ind w:left="34"/>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слухати й розуміти лексичне значення слів, класифікувати їх;</w:t>
            </w:r>
          </w:p>
          <w:p w14:paraId="0E7625A7" w14:textId="77777777" w:rsidR="00E93069" w:rsidRPr="004F6447" w:rsidRDefault="00E93069" w:rsidP="00634203">
            <w:pPr>
              <w:pStyle w:val="a4"/>
              <w:numPr>
                <w:ilvl w:val="0"/>
                <w:numId w:val="14"/>
              </w:numPr>
              <w:ind w:left="0" w:firstLine="34"/>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розуміти зміст текстів, сприйнятих на слух; </w:t>
            </w:r>
          </w:p>
          <w:p w14:paraId="658F2107" w14:textId="77777777" w:rsidR="00E93069" w:rsidRPr="004F6447" w:rsidRDefault="00E93069" w:rsidP="00634203">
            <w:pPr>
              <w:pStyle w:val="a4"/>
              <w:numPr>
                <w:ilvl w:val="0"/>
                <w:numId w:val="14"/>
              </w:numPr>
              <w:ind w:left="0" w:firstLine="34"/>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вступати в діалог і підтримувати його;</w:t>
            </w:r>
            <w:r w:rsidRPr="004F6447">
              <w:rPr>
                <w:rFonts w:ascii="Times New Roman" w:eastAsia="Times New Roman" w:hAnsi="Times New Roman" w:cs="Times New Roman"/>
                <w:color w:val="231F20"/>
                <w:sz w:val="24"/>
                <w:szCs w:val="24"/>
                <w:lang w:val="uk-UA"/>
              </w:rPr>
              <w:t xml:space="preserve"> </w:t>
            </w:r>
            <w:r w:rsidRPr="004F6447">
              <w:rPr>
                <w:rFonts w:ascii="Times New Roman" w:hAnsi="Times New Roman" w:cs="Times New Roman"/>
                <w:sz w:val="24"/>
                <w:szCs w:val="24"/>
                <w:lang w:val="uk-UA"/>
              </w:rPr>
              <w:t>читати мовчки й розуміти прочитане;</w:t>
            </w:r>
            <w:r w:rsidRPr="004F6447">
              <w:rPr>
                <w:rFonts w:ascii="Times New Roman" w:hAnsi="Times New Roman" w:cs="Times New Roman"/>
                <w:color w:val="231F20"/>
                <w:spacing w:val="-2"/>
                <w:sz w:val="24"/>
                <w:szCs w:val="24"/>
                <w:lang w:val="uk-UA"/>
              </w:rPr>
              <w:t xml:space="preserve"> </w:t>
            </w:r>
          </w:p>
          <w:p w14:paraId="3EF2ED93" w14:textId="538E9200" w:rsidR="00E93069" w:rsidRPr="004F6447" w:rsidRDefault="00E93069" w:rsidP="00634203">
            <w:pPr>
              <w:pStyle w:val="a4"/>
              <w:numPr>
                <w:ilvl w:val="0"/>
                <w:numId w:val="14"/>
              </w:numPr>
              <w:ind w:left="0" w:firstLine="34"/>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будувати зв</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 xml:space="preserve">язну розповідь за аналогією до поданого зразка; за змістом малюнка; про себе, свою родину; про побачене чи почуте; описувати когось, </w:t>
            </w:r>
            <w:r w:rsidRPr="004F6447">
              <w:rPr>
                <w:rFonts w:ascii="Times New Roman" w:hAnsi="Times New Roman" w:cs="Times New Roman"/>
                <w:sz w:val="24"/>
                <w:szCs w:val="24"/>
                <w:lang w:val="uk-UA"/>
              </w:rPr>
              <w:lastRenderedPageBreak/>
              <w:t>щось (за аналогією);</w:t>
            </w:r>
            <w:r w:rsidRPr="004F6447">
              <w:rPr>
                <w:rFonts w:ascii="Times New Roman" w:hAnsi="Times New Roman" w:cs="Times New Roman"/>
                <w:color w:val="231F20"/>
                <w:sz w:val="24"/>
                <w:szCs w:val="24"/>
                <w:lang w:val="uk-UA"/>
              </w:rPr>
              <w:t xml:space="preserve"> </w:t>
            </w:r>
          </w:p>
          <w:p w14:paraId="0890E6B0" w14:textId="592F346C" w:rsidR="00E93069" w:rsidRPr="004F6447" w:rsidRDefault="00E93069" w:rsidP="00634203">
            <w:pPr>
              <w:pStyle w:val="a4"/>
              <w:numPr>
                <w:ilvl w:val="0"/>
                <w:numId w:val="14"/>
              </w:numPr>
              <w:ind w:left="34"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переказувати прочитаний або сприйнятий на слух текст;</w:t>
            </w:r>
          </w:p>
          <w:p w14:paraId="39EEAFF3" w14:textId="77777777" w:rsidR="00E93069" w:rsidRPr="004F6447" w:rsidRDefault="00E93069" w:rsidP="00634203">
            <w:pPr>
              <w:pStyle w:val="a4"/>
              <w:widowControl w:val="0"/>
              <w:numPr>
                <w:ilvl w:val="0"/>
                <w:numId w:val="14"/>
              </w:numPr>
              <w:tabs>
                <w:tab w:val="left" w:pos="0"/>
              </w:tabs>
              <w:autoSpaceDE w:val="0"/>
              <w:autoSpaceDN w:val="0"/>
              <w:ind w:left="0" w:right="151"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визначати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з</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допомогою</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тестів</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про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кого,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що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розповідається;</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хто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 xml:space="preserve">головні </w:t>
            </w:r>
            <w:r w:rsidRPr="004F6447">
              <w:rPr>
                <w:rFonts w:ascii="Times New Roman" w:hAnsi="Times New Roman" w:cs="Times New Roman"/>
                <w:color w:val="231F20"/>
                <w:sz w:val="24"/>
                <w:szCs w:val="24"/>
                <w:lang w:val="uk-UA"/>
              </w:rPr>
              <w:t>герої; добирати заголовок;</w:t>
            </w:r>
          </w:p>
          <w:p w14:paraId="14E0D818" w14:textId="77777777" w:rsidR="00E93069" w:rsidRPr="004F6447" w:rsidRDefault="00E93069" w:rsidP="00634203">
            <w:pPr>
              <w:pStyle w:val="a4"/>
              <w:widowControl w:val="0"/>
              <w:numPr>
                <w:ilvl w:val="0"/>
                <w:numId w:val="14"/>
              </w:numPr>
              <w:tabs>
                <w:tab w:val="left" w:pos="0"/>
                <w:tab w:val="left" w:pos="288"/>
              </w:tabs>
              <w:autoSpaceDE w:val="0"/>
              <w:autoSpaceDN w:val="0"/>
              <w:ind w:left="34"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відтворювати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pacing w:val="-2"/>
                <w:sz w:val="24"/>
                <w:szCs w:val="24"/>
                <w:lang w:val="uk-UA"/>
              </w:rPr>
              <w:t>діалог;</w:t>
            </w:r>
          </w:p>
          <w:p w14:paraId="10CEC9E4" w14:textId="77777777" w:rsidR="00E93069" w:rsidRPr="004F6447" w:rsidRDefault="00E93069" w:rsidP="00634203">
            <w:pPr>
              <w:pStyle w:val="a4"/>
              <w:widowControl w:val="0"/>
              <w:numPr>
                <w:ilvl w:val="0"/>
                <w:numId w:val="14"/>
              </w:numPr>
              <w:tabs>
                <w:tab w:val="left" w:pos="0"/>
                <w:tab w:val="left" w:pos="345"/>
              </w:tabs>
              <w:autoSpaceDE w:val="0"/>
              <w:autoSpaceDN w:val="0"/>
              <w:ind w:left="0" w:firstLine="34"/>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вступати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рольову</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4"/>
                <w:sz w:val="24"/>
                <w:szCs w:val="24"/>
                <w:lang w:val="uk-UA"/>
              </w:rPr>
              <w:t>гру;</w:t>
            </w:r>
          </w:p>
          <w:p w14:paraId="6823FA01" w14:textId="63745986" w:rsidR="00E93069" w:rsidRPr="004F6447" w:rsidRDefault="00E93069" w:rsidP="00634203">
            <w:pPr>
              <w:pStyle w:val="a4"/>
              <w:widowControl w:val="0"/>
              <w:numPr>
                <w:ilvl w:val="0"/>
                <w:numId w:val="14"/>
              </w:numPr>
              <w:tabs>
                <w:tab w:val="left" w:pos="0"/>
                <w:tab w:val="left" w:pos="294"/>
              </w:tabs>
              <w:autoSpaceDE w:val="0"/>
              <w:autoSpaceDN w:val="0"/>
              <w:ind w:left="34" w:right="153"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вступати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діалог</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(4–5</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реплік)</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однолітками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й</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дорослими,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вживаючи етикетну лексику та слова звертання</w:t>
            </w:r>
            <w:r w:rsidR="00471686">
              <w:rPr>
                <w:rFonts w:ascii="Times New Roman" w:hAnsi="Times New Roman" w:cs="Times New Roman"/>
                <w:color w:val="231F20"/>
                <w:sz w:val="24"/>
                <w:szCs w:val="24"/>
                <w:lang w:val="uk-UA"/>
              </w:rPr>
              <w:t xml:space="preserve"> у зв</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 xml:space="preserve">язку з потребами, визначеними у </w:t>
            </w:r>
            <w:r w:rsidRPr="004F6447">
              <w:rPr>
                <w:rFonts w:ascii="Times New Roman" w:hAnsi="Times New Roman" w:cs="Times New Roman"/>
                <w:color w:val="231F20"/>
                <w:spacing w:val="-2"/>
                <w:sz w:val="24"/>
                <w:szCs w:val="24"/>
                <w:lang w:val="uk-UA"/>
              </w:rPr>
              <w:t>програмі;</w:t>
            </w:r>
          </w:p>
          <w:p w14:paraId="3B5BEFFD" w14:textId="0E0E91C1" w:rsidR="00E93069" w:rsidRPr="004F6447" w:rsidRDefault="00E93069" w:rsidP="00634203">
            <w:pPr>
              <w:pStyle w:val="a4"/>
              <w:numPr>
                <w:ilvl w:val="0"/>
                <w:numId w:val="14"/>
              </w:numPr>
              <w:ind w:left="0"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розповідати напам</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ять вірші</w:t>
            </w:r>
            <w:r w:rsidR="004819F8" w:rsidRPr="004F6447">
              <w:rPr>
                <w:rFonts w:ascii="Times New Roman" w:hAnsi="Times New Roman" w:cs="Times New Roman"/>
                <w:sz w:val="24"/>
                <w:szCs w:val="24"/>
                <w:lang w:val="uk-UA"/>
              </w:rPr>
              <w:t xml:space="preserve">, </w:t>
            </w:r>
            <w:r w:rsidRPr="004F6447">
              <w:rPr>
                <w:rFonts w:ascii="Times New Roman" w:hAnsi="Times New Roman" w:cs="Times New Roman"/>
                <w:color w:val="231F20"/>
                <w:sz w:val="24"/>
                <w:szCs w:val="24"/>
                <w:lang w:val="uk-UA"/>
              </w:rPr>
              <w:t>3–4 загадки; співати кол</w:t>
            </w:r>
            <w:r w:rsidR="004819F8" w:rsidRPr="004F6447">
              <w:rPr>
                <w:rFonts w:ascii="Times New Roman" w:hAnsi="Times New Roman" w:cs="Times New Roman"/>
                <w:color w:val="231F20"/>
                <w:sz w:val="24"/>
                <w:szCs w:val="24"/>
                <w:lang w:val="uk-UA"/>
              </w:rPr>
              <w:t>ядки та щедрівки</w:t>
            </w:r>
          </w:p>
          <w:p w14:paraId="76D8FE13" w14:textId="77777777" w:rsidR="008A506A" w:rsidRPr="004F6447" w:rsidRDefault="008A506A" w:rsidP="00634203">
            <w:pPr>
              <w:jc w:val="both"/>
              <w:rPr>
                <w:rFonts w:ascii="Times New Roman" w:hAnsi="Times New Roman" w:cs="Times New Roman"/>
                <w:sz w:val="24"/>
                <w:szCs w:val="24"/>
                <w:lang w:val="uk-UA"/>
              </w:rPr>
            </w:pPr>
          </w:p>
        </w:tc>
      </w:tr>
      <w:tr w:rsidR="008A506A" w:rsidRPr="004F6447" w14:paraId="094994D5" w14:textId="77777777" w:rsidTr="00A664CF">
        <w:tc>
          <w:tcPr>
            <w:tcW w:w="9611" w:type="dxa"/>
            <w:gridSpan w:val="3"/>
          </w:tcPr>
          <w:p w14:paraId="4F6FA63F" w14:textId="4371DBD6" w:rsidR="008A506A" w:rsidRPr="004F6447" w:rsidRDefault="00B44214" w:rsidP="00634203">
            <w:pPr>
              <w:jc w:val="center"/>
              <w:rPr>
                <w:rFonts w:ascii="Times New Roman" w:hAnsi="Times New Roman" w:cs="Times New Roman"/>
                <w:b/>
                <w:sz w:val="24"/>
                <w:szCs w:val="24"/>
                <w:lang w:val="uk-UA"/>
              </w:rPr>
            </w:pPr>
            <w:r w:rsidRPr="004F6447">
              <w:rPr>
                <w:rFonts w:ascii="Times New Roman" w:hAnsi="Times New Roman" w:cs="Times New Roman"/>
                <w:b/>
                <w:sz w:val="24"/>
                <w:szCs w:val="24"/>
                <w:lang w:val="uk-UA"/>
              </w:rPr>
              <w:lastRenderedPageBreak/>
              <w:t>Ой весна, весна</w:t>
            </w:r>
          </w:p>
        </w:tc>
      </w:tr>
      <w:tr w:rsidR="008A506A" w:rsidRPr="004F6447" w14:paraId="5D71155C" w14:textId="77777777" w:rsidTr="00A664CF">
        <w:tc>
          <w:tcPr>
            <w:tcW w:w="2948" w:type="dxa"/>
          </w:tcPr>
          <w:p w14:paraId="66DF6FF7" w14:textId="05034543" w:rsidR="008A506A" w:rsidRPr="004F6447" w:rsidRDefault="00BA2582" w:rsidP="00634203">
            <w:pPr>
              <w:jc w:val="both"/>
              <w:rPr>
                <w:rFonts w:ascii="Times New Roman" w:hAnsi="Times New Roman" w:cs="Times New Roman"/>
                <w:bCs/>
                <w:iCs/>
                <w:sz w:val="24"/>
                <w:szCs w:val="24"/>
                <w:lang w:val="uk-UA"/>
              </w:rPr>
            </w:pPr>
            <w:r w:rsidRPr="004F6447">
              <w:rPr>
                <w:rFonts w:ascii="Times New Roman" w:hAnsi="Times New Roman" w:cs="Times New Roman"/>
                <w:bCs/>
                <w:iCs/>
                <w:sz w:val="24"/>
                <w:szCs w:val="24"/>
                <w:lang w:val="uk-UA"/>
              </w:rPr>
              <w:t>С. Вангелі «Проліски». Березень. В.</w:t>
            </w:r>
            <w:r w:rsidR="00D11C6C">
              <w:rPr>
                <w:rFonts w:ascii="Times New Roman" w:hAnsi="Times New Roman" w:cs="Times New Roman"/>
                <w:bCs/>
                <w:iCs/>
                <w:sz w:val="24"/>
                <w:szCs w:val="24"/>
                <w:lang w:val="uk-UA"/>
              </w:rPr>
              <w:t> </w:t>
            </w:r>
            <w:r w:rsidRPr="004F6447">
              <w:rPr>
                <w:rFonts w:ascii="Times New Roman" w:hAnsi="Times New Roman" w:cs="Times New Roman"/>
                <w:bCs/>
                <w:iCs/>
                <w:sz w:val="24"/>
                <w:szCs w:val="24"/>
                <w:lang w:val="uk-UA"/>
              </w:rPr>
              <w:t>Бич</w:t>
            </w:r>
            <w:r w:rsidR="00D11C6C">
              <w:rPr>
                <w:rFonts w:ascii="Times New Roman" w:hAnsi="Times New Roman" w:cs="Times New Roman"/>
                <w:bCs/>
                <w:iCs/>
                <w:sz w:val="24"/>
                <w:szCs w:val="24"/>
                <w:lang w:val="uk-UA"/>
              </w:rPr>
              <w:t>ко. «Підсніжник». Веснянки. Т. </w:t>
            </w:r>
            <w:r w:rsidRPr="004F6447">
              <w:rPr>
                <w:rFonts w:ascii="Times New Roman" w:hAnsi="Times New Roman" w:cs="Times New Roman"/>
                <w:bCs/>
                <w:iCs/>
                <w:sz w:val="24"/>
                <w:szCs w:val="24"/>
                <w:lang w:val="uk-UA"/>
              </w:rPr>
              <w:t>Шевченко. «Зоре моя вечірняя…», «Світає, край неба палає…». «У школі». (За О.</w:t>
            </w:r>
            <w:r w:rsidR="00D11C6C">
              <w:rPr>
                <w:rFonts w:ascii="Times New Roman" w:hAnsi="Times New Roman" w:cs="Times New Roman"/>
                <w:bCs/>
                <w:iCs/>
                <w:sz w:val="24"/>
                <w:szCs w:val="24"/>
                <w:lang w:val="uk-UA"/>
              </w:rPr>
              <w:t> </w:t>
            </w:r>
            <w:r w:rsidRPr="004F6447">
              <w:rPr>
                <w:rFonts w:ascii="Times New Roman" w:hAnsi="Times New Roman" w:cs="Times New Roman"/>
                <w:bCs/>
                <w:iCs/>
                <w:sz w:val="24"/>
                <w:szCs w:val="24"/>
                <w:lang w:val="uk-UA"/>
              </w:rPr>
              <w:t>Іваненко). «Як квітень до березня в гості їздив». (Казка). «Журавлі-веселики». (За В.</w:t>
            </w:r>
            <w:r w:rsidR="00D11C6C">
              <w:rPr>
                <w:rFonts w:ascii="Times New Roman" w:hAnsi="Times New Roman" w:cs="Times New Roman"/>
                <w:bCs/>
                <w:iCs/>
                <w:sz w:val="24"/>
                <w:szCs w:val="24"/>
                <w:lang w:val="uk-UA"/>
              </w:rPr>
              <w:t> </w:t>
            </w:r>
            <w:r w:rsidRPr="004F6447">
              <w:rPr>
                <w:rFonts w:ascii="Times New Roman" w:hAnsi="Times New Roman" w:cs="Times New Roman"/>
                <w:bCs/>
                <w:iCs/>
                <w:sz w:val="24"/>
                <w:szCs w:val="24"/>
                <w:lang w:val="uk-UA"/>
              </w:rPr>
              <w:t xml:space="preserve">Чухлібом). Вірші про весну українських і придністровських поетів. </w:t>
            </w:r>
          </w:p>
        </w:tc>
        <w:tc>
          <w:tcPr>
            <w:tcW w:w="3261" w:type="dxa"/>
          </w:tcPr>
          <w:p w14:paraId="2ED347FD" w14:textId="77777777" w:rsidR="00E93069" w:rsidRPr="004F6447" w:rsidRDefault="00E93069" w:rsidP="00634203">
            <w:pPr>
              <w:numPr>
                <w:ilvl w:val="0"/>
                <w:numId w:val="13"/>
              </w:numPr>
              <w:tabs>
                <w:tab w:val="left" w:pos="318"/>
              </w:tabs>
              <w:ind w:left="3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уміти розповідати про окремі народні звичаї (зустрічати гостей, шанувати хліб, з повагою ставитись до старших, вживаючи шанобливу форму Ви) та оберегів (рушники, віночок, стрічки, квіти).</w:t>
            </w:r>
          </w:p>
          <w:p w14:paraId="7A7D7EF0" w14:textId="1E7BE3FF" w:rsidR="00E93069" w:rsidRPr="004F6447" w:rsidRDefault="00E93069" w:rsidP="00634203">
            <w:pPr>
              <w:tabs>
                <w:tab w:val="left" w:pos="318"/>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розповідати напам</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ять, дотримуючись правил літературної вимови, потрібного тону, темпу;</w:t>
            </w:r>
          </w:p>
          <w:p w14:paraId="3B7BA8B6" w14:textId="77777777" w:rsidR="00E93069" w:rsidRPr="004F6447" w:rsidRDefault="00E93069" w:rsidP="00634203">
            <w:pPr>
              <w:tabs>
                <w:tab w:val="left" w:pos="318"/>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пояснювати значення слів української мови;</w:t>
            </w:r>
          </w:p>
          <w:p w14:paraId="12041AC6" w14:textId="77777777" w:rsidR="00E93069" w:rsidRPr="004F6447" w:rsidRDefault="00E93069" w:rsidP="00634203">
            <w:pPr>
              <w:tabs>
                <w:tab w:val="left" w:pos="318"/>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переказувати дослівно, вибірково уривки, стисло — невеликі тексти, сприйняті на слух чи прочитані;</w:t>
            </w:r>
          </w:p>
          <w:p w14:paraId="4283CA70" w14:textId="77777777" w:rsidR="00E93069" w:rsidRPr="004F6447" w:rsidRDefault="00E93069" w:rsidP="00634203">
            <w:pPr>
              <w:numPr>
                <w:ilvl w:val="0"/>
                <w:numId w:val="3"/>
              </w:numPr>
              <w:ind w:left="3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правильно вживати граматичні форми слів — назв предметів під час діалогічного й монологічного мовлення;</w:t>
            </w:r>
          </w:p>
          <w:p w14:paraId="54FA007B" w14:textId="77777777" w:rsidR="00E93069" w:rsidRPr="004F6447" w:rsidRDefault="00E93069"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lastRenderedPageBreak/>
              <w:t>—</w:t>
            </w:r>
            <w:r w:rsidRPr="004F6447">
              <w:rPr>
                <w:rFonts w:ascii="Times New Roman" w:hAnsi="Times New Roman" w:cs="Times New Roman"/>
                <w:sz w:val="24"/>
                <w:szCs w:val="24"/>
                <w:lang w:val="uk-UA"/>
              </w:rPr>
              <w:tab/>
              <w:t>розповідати за ситуацією в класі, за окремим малюнком чи серією малюнків;</w:t>
            </w:r>
          </w:p>
          <w:p w14:paraId="15F147B4" w14:textId="77777777" w:rsidR="00E93069" w:rsidRPr="004F6447" w:rsidRDefault="00E93069" w:rsidP="00634203">
            <w:pPr>
              <w:numPr>
                <w:ilvl w:val="0"/>
                <w:numId w:val="3"/>
              </w:numPr>
              <w:ind w:left="30" w:hanging="3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 визначати тему та головну думку тексту;</w:t>
            </w:r>
          </w:p>
          <w:p w14:paraId="64586FC6" w14:textId="77777777" w:rsidR="00E93069" w:rsidRPr="004F6447" w:rsidRDefault="00E93069" w:rsidP="00634203">
            <w:pPr>
              <w:numPr>
                <w:ilvl w:val="0"/>
                <w:numId w:val="3"/>
              </w:numPr>
              <w:ind w:left="30" w:hanging="3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визначати структурні елементи тексту;</w:t>
            </w:r>
          </w:p>
          <w:p w14:paraId="2FC4DF4A" w14:textId="77777777" w:rsidR="00E93069" w:rsidRPr="004F6447" w:rsidRDefault="00E93069" w:rsidP="00634203">
            <w:pPr>
              <w:numPr>
                <w:ilvl w:val="0"/>
                <w:numId w:val="3"/>
              </w:numPr>
              <w:ind w:left="0" w:firstLine="3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ділити (з допомогою вчителя) текст на частини, добирати заголовки;</w:t>
            </w:r>
          </w:p>
          <w:p w14:paraId="2EB6E3FD" w14:textId="77777777" w:rsidR="00E93069" w:rsidRPr="004F6447" w:rsidRDefault="00E93069" w:rsidP="00634203">
            <w:pPr>
              <w:numPr>
                <w:ilvl w:val="0"/>
                <w:numId w:val="3"/>
              </w:numPr>
              <w:ind w:left="3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називати дійових осіб, давати їм коротку характеристику;</w:t>
            </w:r>
          </w:p>
          <w:p w14:paraId="39552D0A" w14:textId="77777777" w:rsidR="00E93069" w:rsidRPr="004F6447" w:rsidRDefault="00E93069" w:rsidP="00634203">
            <w:pPr>
              <w:numPr>
                <w:ilvl w:val="0"/>
                <w:numId w:val="3"/>
              </w:numPr>
              <w:ind w:left="3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знаходити в тексті образні слова й вирази, пояснювати їхню роль;</w:t>
            </w:r>
          </w:p>
          <w:p w14:paraId="13ADA117" w14:textId="77777777" w:rsidR="00E93069" w:rsidRPr="004F6447" w:rsidRDefault="00E93069" w:rsidP="00634203">
            <w:pPr>
              <w:numPr>
                <w:ilvl w:val="0"/>
                <w:numId w:val="3"/>
              </w:numPr>
              <w:ind w:left="30" w:hanging="3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розрізняти жанри текстів;</w:t>
            </w:r>
          </w:p>
          <w:p w14:paraId="0709BBA3" w14:textId="77777777" w:rsidR="00E93069" w:rsidRPr="004F6447" w:rsidRDefault="00E93069" w:rsidP="00634203">
            <w:pPr>
              <w:numPr>
                <w:ilvl w:val="0"/>
                <w:numId w:val="3"/>
              </w:numPr>
              <w:ind w:left="3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формулювати й записувати запитання за змістом тексту, малюнка та відповіді на них;</w:t>
            </w:r>
          </w:p>
          <w:p w14:paraId="24D7469A" w14:textId="5E9190AD" w:rsidR="008A506A" w:rsidRPr="004F6447" w:rsidRDefault="00E93069" w:rsidP="00634203">
            <w:pPr>
              <w:numPr>
                <w:ilvl w:val="0"/>
                <w:numId w:val="3"/>
              </w:numPr>
              <w:ind w:left="3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гратися в дитячі гри, співати </w:t>
            </w:r>
            <w:r w:rsidR="004819F8" w:rsidRPr="004F6447">
              <w:rPr>
                <w:rFonts w:ascii="Times New Roman" w:hAnsi="Times New Roman" w:cs="Times New Roman"/>
                <w:sz w:val="24"/>
                <w:szCs w:val="24"/>
                <w:lang w:val="uk-UA"/>
              </w:rPr>
              <w:t>веснянки</w:t>
            </w:r>
          </w:p>
        </w:tc>
        <w:tc>
          <w:tcPr>
            <w:tcW w:w="3402" w:type="dxa"/>
          </w:tcPr>
          <w:p w14:paraId="51128990" w14:textId="483BCDBF" w:rsidR="00E93069" w:rsidRPr="004F6447" w:rsidRDefault="00E93069" w:rsidP="00634203">
            <w:pPr>
              <w:pStyle w:val="a4"/>
              <w:numPr>
                <w:ilvl w:val="0"/>
                <w:numId w:val="3"/>
              </w:numPr>
              <w:tabs>
                <w:tab w:val="left" w:pos="322"/>
              </w:tabs>
              <w:ind w:left="34"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lastRenderedPageBreak/>
              <w:t>сприймати й розуміти завданн</w:t>
            </w:r>
            <w:r w:rsidR="000247EA">
              <w:rPr>
                <w:rFonts w:ascii="Times New Roman" w:hAnsi="Times New Roman" w:cs="Times New Roman"/>
                <w:sz w:val="24"/>
                <w:szCs w:val="24"/>
                <w:lang w:val="uk-UA"/>
              </w:rPr>
              <w:t>я й і</w:t>
            </w:r>
            <w:r w:rsidRPr="004F6447">
              <w:rPr>
                <w:rFonts w:ascii="Times New Roman" w:hAnsi="Times New Roman" w:cs="Times New Roman"/>
                <w:sz w:val="24"/>
                <w:szCs w:val="24"/>
                <w:lang w:val="uk-UA"/>
              </w:rPr>
              <w:t>нструкції, які дає вчитель;</w:t>
            </w:r>
          </w:p>
          <w:p w14:paraId="4F342C2F" w14:textId="77777777" w:rsidR="00E93069" w:rsidRPr="004F6447" w:rsidRDefault="00E93069" w:rsidP="00634203">
            <w:pPr>
              <w:pStyle w:val="a4"/>
              <w:tabs>
                <w:tab w:val="left" w:pos="328"/>
              </w:tabs>
              <w:ind w:left="34"/>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слухати й розуміти лексичне значення слів, класифікувати їх;</w:t>
            </w:r>
          </w:p>
          <w:p w14:paraId="1F8FDCDF" w14:textId="77777777" w:rsidR="00E93069" w:rsidRPr="004F6447" w:rsidRDefault="00E93069" w:rsidP="00634203">
            <w:pPr>
              <w:pStyle w:val="a4"/>
              <w:numPr>
                <w:ilvl w:val="0"/>
                <w:numId w:val="14"/>
              </w:numPr>
              <w:tabs>
                <w:tab w:val="left" w:pos="362"/>
              </w:tabs>
              <w:ind w:left="0" w:firstLine="34"/>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розуміти зміст текстів, сприйнятих на слух; </w:t>
            </w:r>
          </w:p>
          <w:p w14:paraId="6D1909A9" w14:textId="77777777" w:rsidR="00E93069" w:rsidRPr="004F6447" w:rsidRDefault="00E93069" w:rsidP="00634203">
            <w:pPr>
              <w:pStyle w:val="a4"/>
              <w:numPr>
                <w:ilvl w:val="0"/>
                <w:numId w:val="14"/>
              </w:numPr>
              <w:tabs>
                <w:tab w:val="left" w:pos="322"/>
              </w:tabs>
              <w:ind w:left="0" w:firstLine="34"/>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вступати в діалог і підтримувати його;</w:t>
            </w:r>
            <w:r w:rsidRPr="004F6447">
              <w:rPr>
                <w:rFonts w:ascii="Times New Roman" w:eastAsia="Times New Roman" w:hAnsi="Times New Roman" w:cs="Times New Roman"/>
                <w:color w:val="231F20"/>
                <w:sz w:val="24"/>
                <w:szCs w:val="24"/>
                <w:lang w:val="uk-UA"/>
              </w:rPr>
              <w:t xml:space="preserve"> </w:t>
            </w:r>
            <w:r w:rsidRPr="004F6447">
              <w:rPr>
                <w:rFonts w:ascii="Times New Roman" w:hAnsi="Times New Roman" w:cs="Times New Roman"/>
                <w:sz w:val="24"/>
                <w:szCs w:val="24"/>
                <w:lang w:val="uk-UA"/>
              </w:rPr>
              <w:t>читати мовчки й розуміти прочитане;</w:t>
            </w:r>
            <w:r w:rsidRPr="004F6447">
              <w:rPr>
                <w:rFonts w:ascii="Times New Roman" w:hAnsi="Times New Roman" w:cs="Times New Roman"/>
                <w:color w:val="231F20"/>
                <w:spacing w:val="-2"/>
                <w:sz w:val="24"/>
                <w:szCs w:val="24"/>
                <w:lang w:val="uk-UA"/>
              </w:rPr>
              <w:t xml:space="preserve"> </w:t>
            </w:r>
          </w:p>
          <w:p w14:paraId="74949080" w14:textId="52DFB0E4" w:rsidR="00E93069" w:rsidRPr="004F6447" w:rsidRDefault="00E93069" w:rsidP="00634203">
            <w:pPr>
              <w:pStyle w:val="a4"/>
              <w:numPr>
                <w:ilvl w:val="0"/>
                <w:numId w:val="14"/>
              </w:numPr>
              <w:tabs>
                <w:tab w:val="left" w:pos="333"/>
              </w:tabs>
              <w:ind w:left="0" w:firstLine="34"/>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будувати зв</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язну розповідь за аналогією до поданого зразка; за змістом малюнка; про себе, свою родину; про побачене чи почуте; описувати когось, щось (за аналогією);</w:t>
            </w:r>
            <w:r w:rsidRPr="004F6447">
              <w:rPr>
                <w:rFonts w:ascii="Times New Roman" w:hAnsi="Times New Roman" w:cs="Times New Roman"/>
                <w:color w:val="231F20"/>
                <w:sz w:val="24"/>
                <w:szCs w:val="24"/>
                <w:lang w:val="uk-UA"/>
              </w:rPr>
              <w:t xml:space="preserve"> </w:t>
            </w:r>
          </w:p>
          <w:p w14:paraId="0278854D" w14:textId="57C22C1F" w:rsidR="00E93069" w:rsidRPr="004F6447" w:rsidRDefault="00E93069" w:rsidP="00634203">
            <w:pPr>
              <w:pStyle w:val="a4"/>
              <w:numPr>
                <w:ilvl w:val="0"/>
                <w:numId w:val="14"/>
              </w:numPr>
              <w:tabs>
                <w:tab w:val="left" w:pos="345"/>
              </w:tabs>
              <w:ind w:left="34"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переказувати прочитаний або сприйнятий на слух текст,</w:t>
            </w:r>
            <w:r w:rsidR="005A79D2" w:rsidRPr="004F6447">
              <w:rPr>
                <w:rFonts w:ascii="Times New Roman" w:hAnsi="Times New Roman" w:cs="Times New Roman"/>
                <w:sz w:val="24"/>
                <w:szCs w:val="24"/>
                <w:lang w:val="uk-UA"/>
              </w:rPr>
              <w:t xml:space="preserve"> зокрема</w:t>
            </w:r>
            <w:r w:rsidRPr="004F6447">
              <w:rPr>
                <w:rFonts w:ascii="Times New Roman" w:hAnsi="Times New Roman" w:cs="Times New Roman"/>
                <w:sz w:val="24"/>
                <w:szCs w:val="24"/>
                <w:lang w:val="uk-UA"/>
              </w:rPr>
              <w:t xml:space="preserve"> інструкції до ігор;</w:t>
            </w:r>
          </w:p>
          <w:p w14:paraId="649E85C1" w14:textId="77777777" w:rsidR="00E93069" w:rsidRPr="004F6447" w:rsidRDefault="00E93069" w:rsidP="00634203">
            <w:pPr>
              <w:pStyle w:val="a4"/>
              <w:widowControl w:val="0"/>
              <w:numPr>
                <w:ilvl w:val="0"/>
                <w:numId w:val="14"/>
              </w:numPr>
              <w:tabs>
                <w:tab w:val="left" w:pos="0"/>
                <w:tab w:val="left" w:pos="333"/>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визначати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з</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допомогою</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тестів</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про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кого,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що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lastRenderedPageBreak/>
              <w:t>розповідається;</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хто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 xml:space="preserve">головні </w:t>
            </w:r>
            <w:r w:rsidRPr="004F6447">
              <w:rPr>
                <w:rFonts w:ascii="Times New Roman" w:hAnsi="Times New Roman" w:cs="Times New Roman"/>
                <w:color w:val="231F20"/>
                <w:sz w:val="24"/>
                <w:szCs w:val="24"/>
                <w:lang w:val="uk-UA"/>
              </w:rPr>
              <w:t>герої; добирати заголовок;</w:t>
            </w:r>
          </w:p>
          <w:p w14:paraId="307E3274" w14:textId="77777777" w:rsidR="00E93069" w:rsidRPr="004F6447" w:rsidRDefault="00E93069" w:rsidP="00634203">
            <w:pPr>
              <w:pStyle w:val="a4"/>
              <w:widowControl w:val="0"/>
              <w:numPr>
                <w:ilvl w:val="0"/>
                <w:numId w:val="14"/>
              </w:numPr>
              <w:tabs>
                <w:tab w:val="left" w:pos="0"/>
                <w:tab w:val="left" w:pos="328"/>
              </w:tabs>
              <w:autoSpaceDE w:val="0"/>
              <w:autoSpaceDN w:val="0"/>
              <w:ind w:left="34"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відтворювати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pacing w:val="-2"/>
                <w:sz w:val="24"/>
                <w:szCs w:val="24"/>
                <w:lang w:val="uk-UA"/>
              </w:rPr>
              <w:t>діалог;</w:t>
            </w:r>
          </w:p>
          <w:p w14:paraId="746267DA" w14:textId="77777777" w:rsidR="00E93069" w:rsidRPr="004F6447" w:rsidRDefault="00E93069" w:rsidP="00634203">
            <w:pPr>
              <w:pStyle w:val="a4"/>
              <w:widowControl w:val="0"/>
              <w:numPr>
                <w:ilvl w:val="0"/>
                <w:numId w:val="14"/>
              </w:numPr>
              <w:tabs>
                <w:tab w:val="left" w:pos="0"/>
                <w:tab w:val="left" w:pos="316"/>
              </w:tabs>
              <w:autoSpaceDE w:val="0"/>
              <w:autoSpaceDN w:val="0"/>
              <w:ind w:left="0" w:firstLine="34"/>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вступати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рольову</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4"/>
                <w:sz w:val="24"/>
                <w:szCs w:val="24"/>
                <w:lang w:val="uk-UA"/>
              </w:rPr>
              <w:t>гру;</w:t>
            </w:r>
          </w:p>
          <w:p w14:paraId="7E36FC9E" w14:textId="41C11A35" w:rsidR="00E93069" w:rsidRPr="004F6447" w:rsidRDefault="00E93069" w:rsidP="00634203">
            <w:pPr>
              <w:pStyle w:val="a4"/>
              <w:widowControl w:val="0"/>
              <w:numPr>
                <w:ilvl w:val="0"/>
                <w:numId w:val="14"/>
              </w:numPr>
              <w:tabs>
                <w:tab w:val="left" w:pos="0"/>
                <w:tab w:val="left" w:pos="316"/>
              </w:tabs>
              <w:autoSpaceDE w:val="0"/>
              <w:autoSpaceDN w:val="0"/>
              <w:ind w:left="34"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вступати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діалог</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(4–5</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реплік)</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однолітками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й</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дорослими,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вживаючи етикетну лексику та слова звертання</w:t>
            </w:r>
            <w:r w:rsidR="00471686">
              <w:rPr>
                <w:rFonts w:ascii="Times New Roman" w:hAnsi="Times New Roman" w:cs="Times New Roman"/>
                <w:color w:val="231F20"/>
                <w:sz w:val="24"/>
                <w:szCs w:val="24"/>
                <w:lang w:val="uk-UA"/>
              </w:rPr>
              <w:t xml:space="preserve"> у зв</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 xml:space="preserve">язку з потребами, визначеними у </w:t>
            </w:r>
            <w:r w:rsidRPr="004F6447">
              <w:rPr>
                <w:rFonts w:ascii="Times New Roman" w:hAnsi="Times New Roman" w:cs="Times New Roman"/>
                <w:color w:val="231F20"/>
                <w:spacing w:val="-2"/>
                <w:sz w:val="24"/>
                <w:szCs w:val="24"/>
                <w:lang w:val="uk-UA"/>
              </w:rPr>
              <w:t>програмі;</w:t>
            </w:r>
          </w:p>
          <w:p w14:paraId="1E86454B" w14:textId="4570EDA2" w:rsidR="00E93069" w:rsidRPr="004F6447" w:rsidRDefault="00E93069" w:rsidP="00634203">
            <w:pPr>
              <w:pStyle w:val="a4"/>
              <w:numPr>
                <w:ilvl w:val="0"/>
                <w:numId w:val="14"/>
              </w:numPr>
              <w:ind w:left="0"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розповідати напам</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ять вірші;</w:t>
            </w:r>
          </w:p>
          <w:p w14:paraId="201D0685" w14:textId="314C3561" w:rsidR="00E93069" w:rsidRPr="004F6447" w:rsidRDefault="00E93069" w:rsidP="00634203">
            <w:pPr>
              <w:pStyle w:val="a4"/>
              <w:widowControl w:val="0"/>
              <w:numPr>
                <w:ilvl w:val="0"/>
                <w:numId w:val="14"/>
              </w:numPr>
              <w:tabs>
                <w:tab w:val="left" w:pos="0"/>
              </w:tabs>
              <w:autoSpaceDE w:val="0"/>
              <w:autoSpaceDN w:val="0"/>
              <w:ind w:left="34" w:hanging="34"/>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розповідати:</w:t>
            </w:r>
            <w:r w:rsidRPr="004F6447">
              <w:rPr>
                <w:rFonts w:ascii="Times New Roman" w:hAnsi="Times New Roman" w:cs="Times New Roman"/>
                <w:color w:val="231F20"/>
                <w:spacing w:val="40"/>
                <w:sz w:val="24"/>
                <w:szCs w:val="24"/>
                <w:lang w:val="uk-UA"/>
              </w:rPr>
              <w:t xml:space="preserve"> </w:t>
            </w:r>
            <w:r w:rsidRPr="004F6447">
              <w:rPr>
                <w:rFonts w:ascii="Times New Roman" w:hAnsi="Times New Roman" w:cs="Times New Roman"/>
                <w:color w:val="231F20"/>
                <w:sz w:val="24"/>
                <w:szCs w:val="24"/>
                <w:lang w:val="uk-UA"/>
              </w:rPr>
              <w:t>2–3 прислів</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 xml:space="preserve">я та приказки; 1–2 казки; 3–4 загадки; знати 1–2 дитячі гри та вміти гратися в них, співати </w:t>
            </w:r>
            <w:r w:rsidR="00F4059A" w:rsidRPr="004F6447">
              <w:rPr>
                <w:rFonts w:ascii="Times New Roman" w:hAnsi="Times New Roman" w:cs="Times New Roman"/>
                <w:color w:val="231F20"/>
                <w:sz w:val="24"/>
                <w:szCs w:val="24"/>
                <w:lang w:val="uk-UA"/>
              </w:rPr>
              <w:t>веснянки</w:t>
            </w:r>
          </w:p>
          <w:p w14:paraId="71BC3CB0" w14:textId="77777777" w:rsidR="008A506A" w:rsidRPr="004F6447" w:rsidRDefault="008A506A" w:rsidP="00634203">
            <w:pPr>
              <w:jc w:val="both"/>
              <w:rPr>
                <w:rFonts w:ascii="Times New Roman" w:hAnsi="Times New Roman" w:cs="Times New Roman"/>
                <w:sz w:val="24"/>
                <w:szCs w:val="24"/>
                <w:lang w:val="uk-UA"/>
              </w:rPr>
            </w:pPr>
          </w:p>
        </w:tc>
      </w:tr>
      <w:tr w:rsidR="00BA2582" w:rsidRPr="004F6447" w14:paraId="7087EA3F" w14:textId="77777777" w:rsidTr="00A664CF">
        <w:tc>
          <w:tcPr>
            <w:tcW w:w="9611" w:type="dxa"/>
            <w:gridSpan w:val="3"/>
          </w:tcPr>
          <w:p w14:paraId="564D5A24" w14:textId="0EF16637" w:rsidR="00BA2582" w:rsidRPr="004F6447" w:rsidRDefault="00BA2582" w:rsidP="00634203">
            <w:pPr>
              <w:jc w:val="center"/>
              <w:rPr>
                <w:rFonts w:ascii="Times New Roman" w:hAnsi="Times New Roman" w:cs="Times New Roman"/>
                <w:b/>
                <w:sz w:val="24"/>
                <w:szCs w:val="24"/>
                <w:lang w:val="uk-UA"/>
              </w:rPr>
            </w:pPr>
            <w:r w:rsidRPr="004F6447">
              <w:rPr>
                <w:rFonts w:ascii="Times New Roman" w:hAnsi="Times New Roman" w:cs="Times New Roman"/>
                <w:b/>
                <w:sz w:val="24"/>
                <w:szCs w:val="24"/>
                <w:lang w:val="uk-UA"/>
              </w:rPr>
              <w:lastRenderedPageBreak/>
              <w:t>Край, у якому ти живеш</w:t>
            </w:r>
          </w:p>
        </w:tc>
      </w:tr>
      <w:tr w:rsidR="00BA2582" w:rsidRPr="004F6447" w14:paraId="6C7A159A" w14:textId="77777777" w:rsidTr="00A664CF">
        <w:tc>
          <w:tcPr>
            <w:tcW w:w="2948" w:type="dxa"/>
          </w:tcPr>
          <w:p w14:paraId="2932648E" w14:textId="7BA3C4F4" w:rsidR="00BA2582" w:rsidRPr="004F6447" w:rsidRDefault="00BA2582" w:rsidP="00D11C6C">
            <w:pPr>
              <w:jc w:val="both"/>
              <w:rPr>
                <w:rFonts w:ascii="Times New Roman" w:hAnsi="Times New Roman" w:cs="Times New Roman"/>
                <w:bCs/>
                <w:iCs/>
                <w:sz w:val="24"/>
                <w:szCs w:val="24"/>
                <w:lang w:val="uk-UA"/>
              </w:rPr>
            </w:pPr>
            <w:r w:rsidRPr="004F6447">
              <w:rPr>
                <w:rFonts w:ascii="Times New Roman" w:hAnsi="Times New Roman" w:cs="Times New Roman"/>
                <w:bCs/>
                <w:iCs/>
                <w:sz w:val="24"/>
                <w:szCs w:val="24"/>
                <w:lang w:val="uk-UA"/>
              </w:rPr>
              <w:t>М. Романіка «Як хліб ходить». «Одвічні символи». (За В.</w:t>
            </w:r>
            <w:r w:rsidR="00D11C6C">
              <w:rPr>
                <w:rFonts w:ascii="Times New Roman" w:hAnsi="Times New Roman" w:cs="Times New Roman"/>
                <w:bCs/>
                <w:iCs/>
                <w:sz w:val="24"/>
                <w:szCs w:val="24"/>
                <w:lang w:val="uk-UA"/>
              </w:rPr>
              <w:t> </w:t>
            </w:r>
            <w:r w:rsidRPr="004F6447">
              <w:rPr>
                <w:rFonts w:ascii="Times New Roman" w:hAnsi="Times New Roman" w:cs="Times New Roman"/>
                <w:bCs/>
                <w:iCs/>
                <w:sz w:val="24"/>
                <w:szCs w:val="24"/>
                <w:lang w:val="uk-UA"/>
              </w:rPr>
              <w:t>Скуратівським). Д. Ткач. «Моя мама». «Плавуча батарея». (За С.</w:t>
            </w:r>
            <w:r w:rsidR="00D11C6C">
              <w:rPr>
                <w:rFonts w:ascii="Times New Roman" w:hAnsi="Times New Roman" w:cs="Times New Roman"/>
                <w:bCs/>
                <w:iCs/>
                <w:sz w:val="24"/>
                <w:szCs w:val="24"/>
                <w:lang w:val="uk-UA"/>
              </w:rPr>
              <w:t> </w:t>
            </w:r>
            <w:r w:rsidRPr="004F6447">
              <w:rPr>
                <w:rFonts w:ascii="Times New Roman" w:hAnsi="Times New Roman" w:cs="Times New Roman"/>
                <w:bCs/>
                <w:iCs/>
                <w:sz w:val="24"/>
                <w:szCs w:val="24"/>
                <w:lang w:val="uk-UA"/>
              </w:rPr>
              <w:t>Алексєєвим). Вірші А.</w:t>
            </w:r>
            <w:r w:rsidR="00D11C6C">
              <w:rPr>
                <w:rFonts w:ascii="Times New Roman" w:hAnsi="Times New Roman" w:cs="Times New Roman"/>
                <w:bCs/>
                <w:iCs/>
                <w:sz w:val="24"/>
                <w:szCs w:val="24"/>
                <w:lang w:val="uk-UA"/>
              </w:rPr>
              <w:t> </w:t>
            </w:r>
            <w:r w:rsidRPr="004F6447">
              <w:rPr>
                <w:rFonts w:ascii="Times New Roman" w:hAnsi="Times New Roman" w:cs="Times New Roman"/>
                <w:bCs/>
                <w:iCs/>
                <w:sz w:val="24"/>
                <w:szCs w:val="24"/>
                <w:lang w:val="uk-UA"/>
              </w:rPr>
              <w:t>Малишка, П. Тичини для дітей. М. Божко. «Як Женя Співак осоромився». І.</w:t>
            </w:r>
            <w:r w:rsidR="00D11C6C">
              <w:rPr>
                <w:rFonts w:ascii="Times New Roman" w:hAnsi="Times New Roman" w:cs="Times New Roman"/>
                <w:bCs/>
                <w:iCs/>
                <w:sz w:val="24"/>
                <w:szCs w:val="24"/>
                <w:lang w:val="uk-UA"/>
              </w:rPr>
              <w:t> </w:t>
            </w:r>
            <w:r w:rsidRPr="004F6447">
              <w:rPr>
                <w:rFonts w:ascii="Times New Roman" w:hAnsi="Times New Roman" w:cs="Times New Roman"/>
                <w:bCs/>
                <w:iCs/>
                <w:sz w:val="24"/>
                <w:szCs w:val="24"/>
                <w:lang w:val="uk-UA"/>
              </w:rPr>
              <w:t>Прокопенко «Сонце, сонечко та соняшник». Н.</w:t>
            </w:r>
            <w:r w:rsidR="00D11C6C">
              <w:rPr>
                <w:rFonts w:ascii="Times New Roman" w:hAnsi="Times New Roman" w:cs="Times New Roman"/>
                <w:bCs/>
                <w:iCs/>
                <w:sz w:val="24"/>
                <w:szCs w:val="24"/>
                <w:lang w:val="uk-UA"/>
              </w:rPr>
              <w:t> </w:t>
            </w:r>
            <w:r w:rsidRPr="004F6447">
              <w:rPr>
                <w:rFonts w:ascii="Times New Roman" w:hAnsi="Times New Roman" w:cs="Times New Roman"/>
                <w:bCs/>
                <w:iCs/>
                <w:sz w:val="24"/>
                <w:szCs w:val="24"/>
                <w:lang w:val="uk-UA"/>
              </w:rPr>
              <w:t xml:space="preserve">Делимарська «Літо в букеті», </w:t>
            </w:r>
            <w:r w:rsidR="00D11C6C">
              <w:rPr>
                <w:rFonts w:ascii="Times New Roman" w:hAnsi="Times New Roman" w:cs="Times New Roman"/>
                <w:bCs/>
                <w:iCs/>
                <w:sz w:val="24"/>
                <w:szCs w:val="24"/>
                <w:lang w:val="uk-UA"/>
              </w:rPr>
              <w:t>В. </w:t>
            </w:r>
            <w:r w:rsidR="004E77E5" w:rsidRPr="004F6447">
              <w:rPr>
                <w:rFonts w:ascii="Times New Roman" w:hAnsi="Times New Roman" w:cs="Times New Roman"/>
                <w:bCs/>
                <w:iCs/>
                <w:sz w:val="24"/>
                <w:szCs w:val="24"/>
                <w:lang w:val="uk-UA"/>
              </w:rPr>
              <w:t>Поята «Черешня»,</w:t>
            </w:r>
            <w:r w:rsidR="00D11C6C">
              <w:rPr>
                <w:rFonts w:ascii="Times New Roman" w:hAnsi="Times New Roman" w:cs="Times New Roman"/>
                <w:bCs/>
                <w:iCs/>
                <w:sz w:val="24"/>
                <w:szCs w:val="24"/>
                <w:lang w:val="uk-UA"/>
              </w:rPr>
              <w:t xml:space="preserve"> А. </w:t>
            </w:r>
            <w:r w:rsidRPr="004F6447">
              <w:rPr>
                <w:rFonts w:ascii="Times New Roman" w:hAnsi="Times New Roman" w:cs="Times New Roman"/>
                <w:bCs/>
                <w:iCs/>
                <w:sz w:val="24"/>
                <w:szCs w:val="24"/>
                <w:lang w:val="uk-UA"/>
              </w:rPr>
              <w:t>Спориш «Літо».</w:t>
            </w:r>
          </w:p>
        </w:tc>
        <w:tc>
          <w:tcPr>
            <w:tcW w:w="3261" w:type="dxa"/>
          </w:tcPr>
          <w:p w14:paraId="5B549BA1" w14:textId="05AC0488" w:rsidR="00E93069" w:rsidRPr="004F6447" w:rsidRDefault="00E93069" w:rsidP="00634203">
            <w:pPr>
              <w:numPr>
                <w:ilvl w:val="0"/>
                <w:numId w:val="13"/>
              </w:numPr>
              <w:ind w:left="3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уміти розповідати про окремі народні звичаї (зустрічати гостей, шанувати хліб, з повагою ставитись до старших, вживаючи шанобливу форму Ви) та оберегів (рушники, віночок, стрічки, квіти)</w:t>
            </w:r>
            <w:r w:rsidR="00B141CF" w:rsidRPr="004F6447">
              <w:rPr>
                <w:rFonts w:ascii="Times New Roman" w:hAnsi="Times New Roman" w:cs="Times New Roman"/>
                <w:sz w:val="24"/>
                <w:szCs w:val="24"/>
                <w:lang w:val="uk-UA"/>
              </w:rPr>
              <w:t>;</w:t>
            </w:r>
          </w:p>
          <w:p w14:paraId="57E34488" w14:textId="078046E2" w:rsidR="00E93069" w:rsidRPr="004F6447" w:rsidRDefault="00E93069" w:rsidP="00634203">
            <w:pPr>
              <w:tabs>
                <w:tab w:val="left" w:pos="334"/>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розповідати напам</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ять, дотримуючись правил літературної вимови, потрібного тону, темпу;</w:t>
            </w:r>
          </w:p>
          <w:p w14:paraId="44C8F577" w14:textId="77777777" w:rsidR="00E93069" w:rsidRPr="004F6447" w:rsidRDefault="00E93069" w:rsidP="00634203">
            <w:pPr>
              <w:tabs>
                <w:tab w:val="left" w:pos="272"/>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пояснювати значення слів української мови;</w:t>
            </w:r>
          </w:p>
          <w:p w14:paraId="6C7DAAD2" w14:textId="77777777" w:rsidR="00E93069" w:rsidRPr="004F6447" w:rsidRDefault="00E93069" w:rsidP="00634203">
            <w:pPr>
              <w:tabs>
                <w:tab w:val="left" w:pos="306"/>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переказувати дослівно, вибірково уривки, стисло — невеликі тексти, сприйняті на слух чи прочитані;</w:t>
            </w:r>
          </w:p>
          <w:p w14:paraId="2C0F3D44" w14:textId="77777777" w:rsidR="00E93069" w:rsidRPr="004F6447" w:rsidRDefault="00E93069" w:rsidP="00634203">
            <w:pPr>
              <w:numPr>
                <w:ilvl w:val="0"/>
                <w:numId w:val="3"/>
              </w:numPr>
              <w:ind w:left="3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правильно вживати граматичні форми слів — назв предметів під час діалогічного й монологічного мовлення;</w:t>
            </w:r>
          </w:p>
          <w:p w14:paraId="5FAE20A9" w14:textId="77777777" w:rsidR="00E93069" w:rsidRPr="004F6447" w:rsidRDefault="00E93069"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розповідати за ситуацією в класі, за окремим малюнком чи серією малюнків;</w:t>
            </w:r>
          </w:p>
          <w:p w14:paraId="3627CDC2" w14:textId="77777777" w:rsidR="00E93069" w:rsidRPr="004F6447" w:rsidRDefault="00E93069" w:rsidP="00634203">
            <w:pPr>
              <w:numPr>
                <w:ilvl w:val="0"/>
                <w:numId w:val="3"/>
              </w:numPr>
              <w:tabs>
                <w:tab w:val="left" w:pos="334"/>
              </w:tabs>
              <w:ind w:left="3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lastRenderedPageBreak/>
              <w:t xml:space="preserve"> визначати тему та головну думку тексту;</w:t>
            </w:r>
          </w:p>
          <w:p w14:paraId="300D6791" w14:textId="77777777" w:rsidR="00E93069" w:rsidRPr="004F6447" w:rsidRDefault="00E93069" w:rsidP="00634203">
            <w:pPr>
              <w:numPr>
                <w:ilvl w:val="0"/>
                <w:numId w:val="3"/>
              </w:numPr>
              <w:tabs>
                <w:tab w:val="left" w:pos="283"/>
              </w:tabs>
              <w:ind w:left="30" w:hanging="3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визначати структурні елементи тексту;</w:t>
            </w:r>
          </w:p>
          <w:p w14:paraId="0D4AE239" w14:textId="77777777" w:rsidR="00E93069" w:rsidRPr="004F6447" w:rsidRDefault="00E93069" w:rsidP="00634203">
            <w:pPr>
              <w:numPr>
                <w:ilvl w:val="0"/>
                <w:numId w:val="3"/>
              </w:numPr>
              <w:tabs>
                <w:tab w:val="left" w:pos="318"/>
              </w:tabs>
              <w:ind w:left="3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ділити (з допомогою вчителя) текст на частини, добирати заголовки;</w:t>
            </w:r>
          </w:p>
          <w:p w14:paraId="0CD54F32" w14:textId="77777777" w:rsidR="00E93069" w:rsidRPr="004F6447" w:rsidRDefault="00E93069" w:rsidP="00634203">
            <w:pPr>
              <w:numPr>
                <w:ilvl w:val="0"/>
                <w:numId w:val="3"/>
              </w:numPr>
              <w:ind w:left="0" w:firstLine="3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називати дійових осіб, давати їм коротку характеристику;</w:t>
            </w:r>
          </w:p>
          <w:p w14:paraId="6E4BE443" w14:textId="77777777" w:rsidR="00E93069" w:rsidRPr="004F6447" w:rsidRDefault="00E93069" w:rsidP="00634203">
            <w:pPr>
              <w:numPr>
                <w:ilvl w:val="0"/>
                <w:numId w:val="3"/>
              </w:numPr>
              <w:ind w:left="3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знаходити в тексті образні слова й вирази, пояснювати їхню роль;</w:t>
            </w:r>
          </w:p>
          <w:p w14:paraId="7080D9E5" w14:textId="77777777" w:rsidR="00E93069" w:rsidRPr="004F6447" w:rsidRDefault="00E93069" w:rsidP="00634203">
            <w:pPr>
              <w:numPr>
                <w:ilvl w:val="0"/>
                <w:numId w:val="3"/>
              </w:numPr>
              <w:ind w:left="3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розрізняти жанри текстів;</w:t>
            </w:r>
          </w:p>
          <w:p w14:paraId="1A341444" w14:textId="005823FA" w:rsidR="00E93069" w:rsidRPr="004F6447" w:rsidRDefault="00E93069" w:rsidP="00634203">
            <w:pPr>
              <w:numPr>
                <w:ilvl w:val="0"/>
                <w:numId w:val="3"/>
              </w:numPr>
              <w:ind w:left="3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формулювати й записувати запитання за змістом тексту, малюнка та відповіді на ни</w:t>
            </w:r>
            <w:r w:rsidR="00B141CF" w:rsidRPr="004F6447">
              <w:rPr>
                <w:rFonts w:ascii="Times New Roman" w:hAnsi="Times New Roman" w:cs="Times New Roman"/>
                <w:sz w:val="24"/>
                <w:szCs w:val="24"/>
                <w:lang w:val="uk-UA"/>
              </w:rPr>
              <w:t>х</w:t>
            </w:r>
          </w:p>
          <w:p w14:paraId="0D486432" w14:textId="6113E3BD" w:rsidR="00BA2582" w:rsidRPr="004F6447" w:rsidRDefault="00BA2582" w:rsidP="00634203">
            <w:pPr>
              <w:ind w:left="30"/>
              <w:jc w:val="both"/>
              <w:rPr>
                <w:rFonts w:ascii="Times New Roman" w:hAnsi="Times New Roman" w:cs="Times New Roman"/>
                <w:sz w:val="24"/>
                <w:szCs w:val="24"/>
                <w:lang w:val="uk-UA"/>
              </w:rPr>
            </w:pPr>
          </w:p>
        </w:tc>
        <w:tc>
          <w:tcPr>
            <w:tcW w:w="3402" w:type="dxa"/>
          </w:tcPr>
          <w:p w14:paraId="148FDF9B" w14:textId="71668CDE" w:rsidR="00E93069" w:rsidRPr="004F6447" w:rsidRDefault="00E93069" w:rsidP="00634203">
            <w:pPr>
              <w:pStyle w:val="a4"/>
              <w:numPr>
                <w:ilvl w:val="0"/>
                <w:numId w:val="3"/>
              </w:numPr>
              <w:ind w:left="34"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lastRenderedPageBreak/>
              <w:t>сприймати й розуміти завданн</w:t>
            </w:r>
            <w:r w:rsidR="000247EA">
              <w:rPr>
                <w:rFonts w:ascii="Times New Roman" w:hAnsi="Times New Roman" w:cs="Times New Roman"/>
                <w:sz w:val="24"/>
                <w:szCs w:val="24"/>
                <w:lang w:val="uk-UA"/>
              </w:rPr>
              <w:t>я й і</w:t>
            </w:r>
            <w:r w:rsidRPr="004F6447">
              <w:rPr>
                <w:rFonts w:ascii="Times New Roman" w:hAnsi="Times New Roman" w:cs="Times New Roman"/>
                <w:sz w:val="24"/>
                <w:szCs w:val="24"/>
                <w:lang w:val="uk-UA"/>
              </w:rPr>
              <w:t>нструкції, які дає вчитель;</w:t>
            </w:r>
          </w:p>
          <w:p w14:paraId="4B0D5372" w14:textId="77777777" w:rsidR="00F4059A" w:rsidRPr="004F6447" w:rsidRDefault="00E93069" w:rsidP="00634203">
            <w:pPr>
              <w:pStyle w:val="a4"/>
              <w:ind w:left="34"/>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слухати й розуміти лексичне значення слів, класифікувати їх;</w:t>
            </w:r>
          </w:p>
          <w:p w14:paraId="0AA5D932" w14:textId="053E88A8" w:rsidR="00E93069" w:rsidRPr="004F6447" w:rsidRDefault="00E93069" w:rsidP="00634203">
            <w:pPr>
              <w:pStyle w:val="a4"/>
              <w:numPr>
                <w:ilvl w:val="0"/>
                <w:numId w:val="3"/>
              </w:numPr>
              <w:ind w:left="34"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розуміти зміст текстів, сприйнятих на слух; </w:t>
            </w:r>
          </w:p>
          <w:p w14:paraId="1789FD5A" w14:textId="77777777" w:rsidR="00E93069" w:rsidRPr="004F6447" w:rsidRDefault="00E93069" w:rsidP="00634203">
            <w:pPr>
              <w:pStyle w:val="a4"/>
              <w:numPr>
                <w:ilvl w:val="0"/>
                <w:numId w:val="14"/>
              </w:numPr>
              <w:ind w:left="0" w:firstLine="34"/>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вступати в діалог і підтримувати його;</w:t>
            </w:r>
            <w:r w:rsidRPr="004F6447">
              <w:rPr>
                <w:rFonts w:ascii="Times New Roman" w:eastAsia="Times New Roman" w:hAnsi="Times New Roman" w:cs="Times New Roman"/>
                <w:color w:val="231F20"/>
                <w:sz w:val="24"/>
                <w:szCs w:val="24"/>
                <w:lang w:val="uk-UA"/>
              </w:rPr>
              <w:t xml:space="preserve"> </w:t>
            </w:r>
            <w:r w:rsidRPr="004F6447">
              <w:rPr>
                <w:rFonts w:ascii="Times New Roman" w:hAnsi="Times New Roman" w:cs="Times New Roman"/>
                <w:sz w:val="24"/>
                <w:szCs w:val="24"/>
                <w:lang w:val="uk-UA"/>
              </w:rPr>
              <w:t>читати мовчки й розуміти прочитане;</w:t>
            </w:r>
            <w:r w:rsidRPr="004F6447">
              <w:rPr>
                <w:rFonts w:ascii="Times New Roman" w:hAnsi="Times New Roman" w:cs="Times New Roman"/>
                <w:color w:val="231F20"/>
                <w:spacing w:val="-2"/>
                <w:sz w:val="24"/>
                <w:szCs w:val="24"/>
                <w:lang w:val="uk-UA"/>
              </w:rPr>
              <w:t xml:space="preserve"> </w:t>
            </w:r>
          </w:p>
          <w:p w14:paraId="23C9234A" w14:textId="33AB5CF3" w:rsidR="00E93069" w:rsidRPr="004F6447" w:rsidRDefault="00E93069" w:rsidP="00634203">
            <w:pPr>
              <w:pStyle w:val="a4"/>
              <w:numPr>
                <w:ilvl w:val="0"/>
                <w:numId w:val="14"/>
              </w:numPr>
              <w:ind w:left="0" w:firstLine="34"/>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будувати зв</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язну розповідь за аналогією до поданого зразка; за змістом малюнка; про себе, свою родину; про побачене чи почуте; описувати когось, щось (за аналогією);</w:t>
            </w:r>
            <w:r w:rsidRPr="004F6447">
              <w:rPr>
                <w:rFonts w:ascii="Times New Roman" w:hAnsi="Times New Roman" w:cs="Times New Roman"/>
                <w:color w:val="231F20"/>
                <w:sz w:val="24"/>
                <w:szCs w:val="24"/>
                <w:lang w:val="uk-UA"/>
              </w:rPr>
              <w:t xml:space="preserve"> </w:t>
            </w:r>
          </w:p>
          <w:p w14:paraId="765B8D32" w14:textId="2363B603" w:rsidR="00E93069" w:rsidRPr="004F6447" w:rsidRDefault="00E93069" w:rsidP="00634203">
            <w:pPr>
              <w:pStyle w:val="a4"/>
              <w:numPr>
                <w:ilvl w:val="0"/>
                <w:numId w:val="14"/>
              </w:numPr>
              <w:tabs>
                <w:tab w:val="left" w:pos="350"/>
              </w:tabs>
              <w:ind w:left="34"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переказувати прочитаний або сприйнятий на слух текст,</w:t>
            </w:r>
            <w:r w:rsidR="005A79D2" w:rsidRPr="004F6447">
              <w:rPr>
                <w:rFonts w:ascii="Times New Roman" w:hAnsi="Times New Roman" w:cs="Times New Roman"/>
                <w:sz w:val="24"/>
                <w:szCs w:val="24"/>
                <w:lang w:val="uk-UA"/>
              </w:rPr>
              <w:t xml:space="preserve"> зокрема</w:t>
            </w:r>
            <w:r w:rsidRPr="004F6447">
              <w:rPr>
                <w:rFonts w:ascii="Times New Roman" w:hAnsi="Times New Roman" w:cs="Times New Roman"/>
                <w:sz w:val="24"/>
                <w:szCs w:val="24"/>
                <w:lang w:val="uk-UA"/>
              </w:rPr>
              <w:t xml:space="preserve"> інструкції до ігор;</w:t>
            </w:r>
          </w:p>
          <w:p w14:paraId="3144A3A9" w14:textId="77777777" w:rsidR="00E93069" w:rsidRPr="004F6447" w:rsidRDefault="00E93069" w:rsidP="00634203">
            <w:pPr>
              <w:pStyle w:val="a4"/>
              <w:widowControl w:val="0"/>
              <w:numPr>
                <w:ilvl w:val="0"/>
                <w:numId w:val="14"/>
              </w:numPr>
              <w:tabs>
                <w:tab w:val="left" w:pos="0"/>
                <w:tab w:val="left" w:pos="333"/>
              </w:tabs>
              <w:autoSpaceDE w:val="0"/>
              <w:autoSpaceDN w:val="0"/>
              <w:ind w:left="0" w:right="151"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визначати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з</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допомогою</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тестів</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про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кого,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що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розповідається;</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хто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 xml:space="preserve">головні </w:t>
            </w:r>
            <w:r w:rsidRPr="004F6447">
              <w:rPr>
                <w:rFonts w:ascii="Times New Roman" w:hAnsi="Times New Roman" w:cs="Times New Roman"/>
                <w:color w:val="231F20"/>
                <w:sz w:val="24"/>
                <w:szCs w:val="24"/>
                <w:lang w:val="uk-UA"/>
              </w:rPr>
              <w:t>герої; добирати заголовок;</w:t>
            </w:r>
          </w:p>
          <w:p w14:paraId="314764D6" w14:textId="77777777" w:rsidR="00E93069" w:rsidRPr="004F6447" w:rsidRDefault="00E93069" w:rsidP="00634203">
            <w:pPr>
              <w:pStyle w:val="a4"/>
              <w:widowControl w:val="0"/>
              <w:numPr>
                <w:ilvl w:val="0"/>
                <w:numId w:val="14"/>
              </w:numPr>
              <w:tabs>
                <w:tab w:val="left" w:pos="0"/>
                <w:tab w:val="left" w:pos="316"/>
              </w:tabs>
              <w:autoSpaceDE w:val="0"/>
              <w:autoSpaceDN w:val="0"/>
              <w:ind w:left="34"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відтворювати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pacing w:val="-2"/>
                <w:sz w:val="24"/>
                <w:szCs w:val="24"/>
                <w:lang w:val="uk-UA"/>
              </w:rPr>
              <w:t>діалог;</w:t>
            </w:r>
          </w:p>
          <w:p w14:paraId="1AF42270" w14:textId="77777777" w:rsidR="00E93069" w:rsidRPr="004F6447" w:rsidRDefault="00E93069" w:rsidP="00634203">
            <w:pPr>
              <w:pStyle w:val="a4"/>
              <w:widowControl w:val="0"/>
              <w:numPr>
                <w:ilvl w:val="0"/>
                <w:numId w:val="14"/>
              </w:numPr>
              <w:tabs>
                <w:tab w:val="left" w:pos="0"/>
                <w:tab w:val="left" w:pos="322"/>
              </w:tabs>
              <w:autoSpaceDE w:val="0"/>
              <w:autoSpaceDN w:val="0"/>
              <w:ind w:left="0" w:firstLine="34"/>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вступати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рольову</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4"/>
                <w:sz w:val="24"/>
                <w:szCs w:val="24"/>
                <w:lang w:val="uk-UA"/>
              </w:rPr>
              <w:t>гру;</w:t>
            </w:r>
          </w:p>
          <w:p w14:paraId="22D9DB1C" w14:textId="1BAFBFF7" w:rsidR="00E93069" w:rsidRPr="004F6447" w:rsidRDefault="00E93069" w:rsidP="00634203">
            <w:pPr>
              <w:pStyle w:val="a4"/>
              <w:widowControl w:val="0"/>
              <w:numPr>
                <w:ilvl w:val="0"/>
                <w:numId w:val="14"/>
              </w:numPr>
              <w:tabs>
                <w:tab w:val="left" w:pos="0"/>
                <w:tab w:val="left" w:pos="318"/>
              </w:tabs>
              <w:autoSpaceDE w:val="0"/>
              <w:autoSpaceDN w:val="0"/>
              <w:ind w:left="34" w:right="153"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lastRenderedPageBreak/>
              <w:t>вступати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діалог</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(4–5</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реплік)</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однолітками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й</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дорослими,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вживаючи етикетну лексику та слова звертання</w:t>
            </w:r>
            <w:r w:rsidR="00471686">
              <w:rPr>
                <w:rFonts w:ascii="Times New Roman" w:hAnsi="Times New Roman" w:cs="Times New Roman"/>
                <w:color w:val="231F20"/>
                <w:sz w:val="24"/>
                <w:szCs w:val="24"/>
                <w:lang w:val="uk-UA"/>
              </w:rPr>
              <w:t xml:space="preserve"> у зв</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 xml:space="preserve">язку з потребами, визначеними у </w:t>
            </w:r>
            <w:r w:rsidRPr="004F6447">
              <w:rPr>
                <w:rFonts w:ascii="Times New Roman" w:hAnsi="Times New Roman" w:cs="Times New Roman"/>
                <w:color w:val="231F20"/>
                <w:spacing w:val="-2"/>
                <w:sz w:val="24"/>
                <w:szCs w:val="24"/>
                <w:lang w:val="uk-UA"/>
              </w:rPr>
              <w:t>програмі;</w:t>
            </w:r>
          </w:p>
          <w:p w14:paraId="1AB79266" w14:textId="197CAD34" w:rsidR="00E93069" w:rsidRPr="004F6447" w:rsidRDefault="00E93069" w:rsidP="00634203">
            <w:pPr>
              <w:pStyle w:val="a4"/>
              <w:numPr>
                <w:ilvl w:val="0"/>
                <w:numId w:val="14"/>
              </w:numPr>
              <w:tabs>
                <w:tab w:val="left" w:pos="288"/>
              </w:tabs>
              <w:ind w:left="0"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розповідати напам</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ять скоромовки, вірші;</w:t>
            </w:r>
          </w:p>
          <w:p w14:paraId="0F7802A3" w14:textId="1EDD5750" w:rsidR="00E93069" w:rsidRPr="004F6447" w:rsidRDefault="00E93069" w:rsidP="00634203">
            <w:pPr>
              <w:pStyle w:val="a4"/>
              <w:widowControl w:val="0"/>
              <w:numPr>
                <w:ilvl w:val="0"/>
                <w:numId w:val="14"/>
              </w:numPr>
              <w:tabs>
                <w:tab w:val="left" w:pos="0"/>
                <w:tab w:val="left" w:pos="271"/>
              </w:tabs>
              <w:autoSpaceDE w:val="0"/>
              <w:autoSpaceDN w:val="0"/>
              <w:ind w:left="34" w:right="146" w:hanging="34"/>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розповідати:</w:t>
            </w:r>
            <w:r w:rsidRPr="004F6447">
              <w:rPr>
                <w:rFonts w:ascii="Times New Roman" w:hAnsi="Times New Roman" w:cs="Times New Roman"/>
                <w:color w:val="231F20"/>
                <w:spacing w:val="40"/>
                <w:sz w:val="24"/>
                <w:szCs w:val="24"/>
                <w:lang w:val="uk-UA"/>
              </w:rPr>
              <w:t xml:space="preserve"> </w:t>
            </w:r>
            <w:r w:rsidRPr="004F6447">
              <w:rPr>
                <w:rFonts w:ascii="Times New Roman" w:hAnsi="Times New Roman" w:cs="Times New Roman"/>
                <w:color w:val="231F20"/>
                <w:sz w:val="24"/>
                <w:szCs w:val="24"/>
                <w:lang w:val="uk-UA"/>
              </w:rPr>
              <w:t>2–3 прислів</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 та приказки; 3–4 загадки; знати 1–2 дитячі гри та вміти гратися в них</w:t>
            </w:r>
          </w:p>
          <w:p w14:paraId="2D388604" w14:textId="77777777" w:rsidR="00BA2582" w:rsidRPr="004F6447" w:rsidRDefault="00BA2582" w:rsidP="00634203">
            <w:pPr>
              <w:jc w:val="both"/>
              <w:rPr>
                <w:rFonts w:ascii="Times New Roman" w:hAnsi="Times New Roman" w:cs="Times New Roman"/>
                <w:sz w:val="24"/>
                <w:szCs w:val="24"/>
                <w:lang w:val="uk-UA"/>
              </w:rPr>
            </w:pPr>
          </w:p>
        </w:tc>
      </w:tr>
      <w:tr w:rsidR="00675A77" w:rsidRPr="004F6447" w14:paraId="475988F8" w14:textId="77777777" w:rsidTr="00A664CF">
        <w:tc>
          <w:tcPr>
            <w:tcW w:w="9611" w:type="dxa"/>
            <w:gridSpan w:val="3"/>
            <w:shd w:val="clear" w:color="auto" w:fill="FFE599" w:themeFill="accent4" w:themeFillTint="66"/>
          </w:tcPr>
          <w:p w14:paraId="229BA018" w14:textId="77777777" w:rsidR="00675A77" w:rsidRPr="004F6447" w:rsidRDefault="00675A77" w:rsidP="00634203">
            <w:pPr>
              <w:jc w:val="center"/>
              <w:rPr>
                <w:rFonts w:ascii="Times New Roman" w:hAnsi="Times New Roman" w:cs="Times New Roman"/>
                <w:sz w:val="24"/>
                <w:szCs w:val="24"/>
                <w:lang w:val="uk-UA"/>
              </w:rPr>
            </w:pPr>
            <w:r w:rsidRPr="004F6447">
              <w:rPr>
                <w:rFonts w:ascii="Times New Roman" w:hAnsi="Times New Roman" w:cs="Times New Roman"/>
                <w:b/>
                <w:sz w:val="24"/>
                <w:szCs w:val="24"/>
                <w:lang w:val="uk-UA"/>
              </w:rPr>
              <w:lastRenderedPageBreak/>
              <w:t>4</w:t>
            </w:r>
            <w:r w:rsidR="00C17423" w:rsidRPr="004F6447">
              <w:rPr>
                <w:rFonts w:ascii="Times New Roman" w:hAnsi="Times New Roman" w:cs="Times New Roman"/>
                <w:b/>
                <w:sz w:val="24"/>
                <w:szCs w:val="24"/>
                <w:lang w:val="uk-UA"/>
              </w:rPr>
              <w:t xml:space="preserve"> КЛАС</w:t>
            </w:r>
          </w:p>
        </w:tc>
      </w:tr>
      <w:tr w:rsidR="00675A77" w:rsidRPr="004F6447" w14:paraId="7CD84025" w14:textId="77777777" w:rsidTr="00A664CF">
        <w:tc>
          <w:tcPr>
            <w:tcW w:w="9611" w:type="dxa"/>
            <w:gridSpan w:val="3"/>
          </w:tcPr>
          <w:p w14:paraId="50E85A2D" w14:textId="40AD1353" w:rsidR="00675A77" w:rsidRPr="004F6447" w:rsidRDefault="00D145C0" w:rsidP="00634203">
            <w:pPr>
              <w:pStyle w:val="2"/>
              <w:spacing w:before="0"/>
              <w:jc w:val="center"/>
              <w:outlineLvl w:val="1"/>
              <w:rPr>
                <w:rFonts w:ascii="Times New Roman" w:hAnsi="Times New Roman" w:cs="Times New Roman"/>
                <w:b/>
                <w:sz w:val="24"/>
                <w:szCs w:val="24"/>
                <w:lang w:val="uk-UA"/>
              </w:rPr>
            </w:pPr>
            <w:r w:rsidRPr="004F6447">
              <w:rPr>
                <w:rFonts w:ascii="Times New Roman" w:eastAsia="Times New Roman" w:hAnsi="Times New Roman" w:cs="Times New Roman"/>
                <w:i/>
                <w:color w:val="auto"/>
                <w:sz w:val="24"/>
                <w:szCs w:val="24"/>
                <w:lang w:val="uk-UA"/>
              </w:rPr>
              <w:t>Правопис. Розвиток мовлення</w:t>
            </w:r>
          </w:p>
        </w:tc>
      </w:tr>
      <w:tr w:rsidR="00DE2899" w:rsidRPr="004F6447" w14:paraId="1B60CF37" w14:textId="77777777" w:rsidTr="00A664CF">
        <w:tc>
          <w:tcPr>
            <w:tcW w:w="9611" w:type="dxa"/>
            <w:gridSpan w:val="3"/>
          </w:tcPr>
          <w:p w14:paraId="0F21B671" w14:textId="06529761" w:rsidR="00DE2899" w:rsidRPr="004F6447" w:rsidRDefault="000A0B0C" w:rsidP="00634203">
            <w:pPr>
              <w:jc w:val="center"/>
              <w:rPr>
                <w:rFonts w:ascii="Times New Roman" w:hAnsi="Times New Roman" w:cs="Times New Roman"/>
                <w:b/>
                <w:bCs/>
                <w:iCs/>
                <w:sz w:val="24"/>
                <w:szCs w:val="24"/>
                <w:lang w:val="uk-UA"/>
              </w:rPr>
            </w:pPr>
            <w:r w:rsidRPr="004F6447">
              <w:rPr>
                <w:rFonts w:ascii="Times New Roman" w:hAnsi="Times New Roman" w:cs="Times New Roman"/>
                <w:b/>
                <w:bCs/>
                <w:iCs/>
                <w:sz w:val="24"/>
                <w:szCs w:val="24"/>
                <w:lang w:val="uk-UA"/>
              </w:rPr>
              <w:t>Текст. Речення</w:t>
            </w:r>
          </w:p>
        </w:tc>
      </w:tr>
      <w:tr w:rsidR="00DE2899" w:rsidRPr="004F6447" w14:paraId="774F922E" w14:textId="77777777" w:rsidTr="00A664CF">
        <w:tc>
          <w:tcPr>
            <w:tcW w:w="2948" w:type="dxa"/>
          </w:tcPr>
          <w:p w14:paraId="2B5F4CF6" w14:textId="77777777" w:rsidR="008466D8" w:rsidRPr="004F6447" w:rsidRDefault="008466D8" w:rsidP="00634203">
            <w:pPr>
              <w:numPr>
                <w:ilvl w:val="0"/>
                <w:numId w:val="3"/>
              </w:numPr>
              <w:ind w:left="34" w:hanging="34"/>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знати, що таке текст, які бувають типи текстів;</w:t>
            </w:r>
          </w:p>
          <w:p w14:paraId="54311863" w14:textId="77777777" w:rsidR="008466D8" w:rsidRPr="004F6447" w:rsidRDefault="008466D8" w:rsidP="00634203">
            <w:pPr>
              <w:numPr>
                <w:ilvl w:val="0"/>
                <w:numId w:val="3"/>
              </w:numPr>
              <w:ind w:left="34" w:hanging="34"/>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 знати, що таке ре</w:t>
            </w:r>
            <w:r w:rsidR="00DE2899" w:rsidRPr="004F6447">
              <w:rPr>
                <w:rFonts w:ascii="Times New Roman" w:hAnsi="Times New Roman" w:cs="Times New Roman"/>
                <w:sz w:val="24"/>
                <w:szCs w:val="24"/>
                <w:lang w:val="uk-UA"/>
              </w:rPr>
              <w:t>чення</w:t>
            </w:r>
            <w:r w:rsidRPr="004F6447">
              <w:rPr>
                <w:rFonts w:ascii="Times New Roman" w:hAnsi="Times New Roman" w:cs="Times New Roman"/>
                <w:sz w:val="24"/>
                <w:szCs w:val="24"/>
                <w:lang w:val="uk-UA"/>
              </w:rPr>
              <w:t>, в</w:t>
            </w:r>
            <w:r w:rsidR="00DE2899" w:rsidRPr="004F6447">
              <w:rPr>
                <w:rFonts w:ascii="Times New Roman" w:hAnsi="Times New Roman" w:cs="Times New Roman"/>
                <w:sz w:val="24"/>
                <w:szCs w:val="24"/>
                <w:lang w:val="uk-UA"/>
              </w:rPr>
              <w:t>иди речень за метою висловлювання</w:t>
            </w:r>
            <w:r w:rsidRPr="004F6447">
              <w:rPr>
                <w:rFonts w:ascii="Times New Roman" w:hAnsi="Times New Roman" w:cs="Times New Roman"/>
                <w:sz w:val="24"/>
                <w:szCs w:val="24"/>
                <w:lang w:val="uk-UA"/>
              </w:rPr>
              <w:t>;</w:t>
            </w:r>
          </w:p>
          <w:p w14:paraId="3A5EFFA7" w14:textId="2DB3427C" w:rsidR="008466D8" w:rsidRPr="004F6447" w:rsidRDefault="008466D8" w:rsidP="00634203">
            <w:pPr>
              <w:numPr>
                <w:ilvl w:val="0"/>
                <w:numId w:val="3"/>
              </w:numPr>
              <w:ind w:left="34" w:hanging="34"/>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знати, що таке</w:t>
            </w:r>
            <w:r w:rsidR="00DE2899" w:rsidRPr="004F6447">
              <w:rPr>
                <w:rFonts w:ascii="Times New Roman" w:hAnsi="Times New Roman" w:cs="Times New Roman"/>
                <w:sz w:val="24"/>
                <w:szCs w:val="24"/>
                <w:lang w:val="uk-UA"/>
              </w:rPr>
              <w:t xml:space="preserve"> </w:t>
            </w:r>
            <w:r w:rsidRPr="004F6447">
              <w:rPr>
                <w:rFonts w:ascii="Times New Roman" w:hAnsi="Times New Roman" w:cs="Times New Roman"/>
                <w:sz w:val="24"/>
                <w:szCs w:val="24"/>
                <w:lang w:val="uk-UA"/>
              </w:rPr>
              <w:t>г</w:t>
            </w:r>
            <w:r w:rsidR="00DE2899" w:rsidRPr="004F6447">
              <w:rPr>
                <w:rFonts w:ascii="Times New Roman" w:hAnsi="Times New Roman" w:cs="Times New Roman"/>
                <w:sz w:val="24"/>
                <w:szCs w:val="24"/>
                <w:lang w:val="uk-UA"/>
              </w:rPr>
              <w:t>оловні та другорядні члени речення</w:t>
            </w:r>
            <w:r w:rsidRPr="004F6447">
              <w:rPr>
                <w:rFonts w:ascii="Times New Roman" w:hAnsi="Times New Roman" w:cs="Times New Roman"/>
                <w:sz w:val="24"/>
                <w:szCs w:val="24"/>
                <w:lang w:val="uk-UA"/>
              </w:rPr>
              <w:t>, з</w:t>
            </w:r>
            <w:r w:rsidR="00DE2899" w:rsidRPr="004F6447">
              <w:rPr>
                <w:rFonts w:ascii="Times New Roman" w:hAnsi="Times New Roman" w:cs="Times New Roman"/>
                <w:sz w:val="24"/>
                <w:szCs w:val="24"/>
                <w:lang w:val="uk-UA"/>
              </w:rPr>
              <w:t>в</w:t>
            </w:r>
            <w:r w:rsidR="000147EB">
              <w:rPr>
                <w:rFonts w:ascii="Times New Roman" w:hAnsi="Times New Roman" w:cs="Times New Roman"/>
                <w:sz w:val="24"/>
                <w:szCs w:val="24"/>
                <w:lang w:val="uk-UA"/>
              </w:rPr>
              <w:t>’</w:t>
            </w:r>
            <w:r w:rsidR="00DE2899" w:rsidRPr="004F6447">
              <w:rPr>
                <w:rFonts w:ascii="Times New Roman" w:hAnsi="Times New Roman" w:cs="Times New Roman"/>
                <w:sz w:val="24"/>
                <w:szCs w:val="24"/>
                <w:lang w:val="uk-UA"/>
              </w:rPr>
              <w:t>язок слів у реченні</w:t>
            </w:r>
            <w:r w:rsidRPr="004F6447">
              <w:rPr>
                <w:rFonts w:ascii="Times New Roman" w:hAnsi="Times New Roman" w:cs="Times New Roman"/>
                <w:sz w:val="24"/>
                <w:szCs w:val="24"/>
                <w:lang w:val="uk-UA"/>
              </w:rPr>
              <w:t>;</w:t>
            </w:r>
          </w:p>
          <w:p w14:paraId="5E968126" w14:textId="77777777" w:rsidR="008466D8" w:rsidRPr="004F6447" w:rsidRDefault="00DE2899" w:rsidP="00634203">
            <w:pPr>
              <w:numPr>
                <w:ilvl w:val="0"/>
                <w:numId w:val="3"/>
              </w:numPr>
              <w:ind w:left="34" w:hanging="34"/>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 </w:t>
            </w:r>
            <w:r w:rsidR="008466D8" w:rsidRPr="004F6447">
              <w:rPr>
                <w:rFonts w:ascii="Times New Roman" w:hAnsi="Times New Roman" w:cs="Times New Roman"/>
                <w:sz w:val="24"/>
                <w:szCs w:val="24"/>
                <w:lang w:val="uk-UA"/>
              </w:rPr>
              <w:t>знати, що таке с</w:t>
            </w:r>
            <w:r w:rsidRPr="004F6447">
              <w:rPr>
                <w:rFonts w:ascii="Times New Roman" w:hAnsi="Times New Roman" w:cs="Times New Roman"/>
                <w:sz w:val="24"/>
                <w:szCs w:val="24"/>
                <w:lang w:val="uk-UA"/>
              </w:rPr>
              <w:t>ловосполучення</w:t>
            </w:r>
            <w:r w:rsidR="008466D8" w:rsidRPr="004F6447">
              <w:rPr>
                <w:rFonts w:ascii="Times New Roman" w:hAnsi="Times New Roman" w:cs="Times New Roman"/>
                <w:sz w:val="24"/>
                <w:szCs w:val="24"/>
                <w:lang w:val="uk-UA"/>
              </w:rPr>
              <w:t>;</w:t>
            </w:r>
          </w:p>
          <w:p w14:paraId="6BFA335D" w14:textId="5811464B" w:rsidR="00DE2899" w:rsidRPr="004F6447" w:rsidRDefault="008466D8" w:rsidP="00634203">
            <w:pPr>
              <w:numPr>
                <w:ilvl w:val="0"/>
                <w:numId w:val="3"/>
              </w:numPr>
              <w:ind w:left="34" w:hanging="34"/>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знати, що таке о</w:t>
            </w:r>
            <w:r w:rsidR="00DE2899" w:rsidRPr="004F6447">
              <w:rPr>
                <w:rFonts w:ascii="Times New Roman" w:hAnsi="Times New Roman" w:cs="Times New Roman"/>
                <w:sz w:val="24"/>
                <w:szCs w:val="24"/>
                <w:lang w:val="uk-UA"/>
              </w:rPr>
              <w:t>днорідні члени речення</w:t>
            </w:r>
          </w:p>
        </w:tc>
        <w:tc>
          <w:tcPr>
            <w:tcW w:w="3261" w:type="dxa"/>
          </w:tcPr>
          <w:p w14:paraId="2FE0BCA8" w14:textId="77777777" w:rsidR="008466D8" w:rsidRPr="004F6447" w:rsidRDefault="008466D8" w:rsidP="00634203">
            <w:pPr>
              <w:numPr>
                <w:ilvl w:val="0"/>
                <w:numId w:val="3"/>
              </w:numPr>
              <w:ind w:left="0" w:right="33" w:firstLine="34"/>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визначати тему й основну думку тексту;</w:t>
            </w:r>
          </w:p>
          <w:p w14:paraId="5BB23E30" w14:textId="77777777" w:rsidR="008466D8" w:rsidRPr="004F6447" w:rsidRDefault="008466D8" w:rsidP="00634203">
            <w:pPr>
              <w:numPr>
                <w:ilvl w:val="0"/>
                <w:numId w:val="3"/>
              </w:numPr>
              <w:tabs>
                <w:tab w:val="left" w:pos="328"/>
              </w:tabs>
              <w:ind w:left="34" w:right="33"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добирати заголовок;</w:t>
            </w:r>
          </w:p>
          <w:p w14:paraId="6008AA60" w14:textId="145021B4" w:rsidR="008466D8" w:rsidRPr="004F6447" w:rsidRDefault="008466D8" w:rsidP="00634203">
            <w:pPr>
              <w:numPr>
                <w:ilvl w:val="0"/>
                <w:numId w:val="3"/>
              </w:numPr>
              <w:ind w:left="34" w:right="33"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знаходити слова, що служать засобами зв</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язку між реченнями тексту;</w:t>
            </w:r>
          </w:p>
          <w:p w14:paraId="477D1724" w14:textId="77777777" w:rsidR="008466D8" w:rsidRPr="004F6447" w:rsidRDefault="008466D8" w:rsidP="00634203">
            <w:pPr>
              <w:ind w:right="33" w:firstLine="34"/>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знаходити у тексті речення різних типів і самостійно будувати їх;</w:t>
            </w:r>
          </w:p>
          <w:p w14:paraId="24ED99FE" w14:textId="77777777" w:rsidR="008466D8" w:rsidRPr="004F6447" w:rsidRDefault="008466D8" w:rsidP="00634203">
            <w:pPr>
              <w:tabs>
                <w:tab w:val="left" w:pos="300"/>
              </w:tabs>
              <w:ind w:right="33" w:firstLine="34"/>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правильно інтонувати речення та ставити потрібні розділові знаки;</w:t>
            </w:r>
          </w:p>
          <w:p w14:paraId="1AA04F47" w14:textId="66ACFC7D" w:rsidR="008466D8" w:rsidRPr="004F6447" w:rsidRDefault="008466D8" w:rsidP="00634203">
            <w:pPr>
              <w:numPr>
                <w:ilvl w:val="0"/>
                <w:numId w:val="3"/>
              </w:numPr>
              <w:tabs>
                <w:tab w:val="left" w:pos="328"/>
              </w:tabs>
              <w:ind w:left="0" w:right="33"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правильно записувати спонукальні речення;</w:t>
            </w:r>
          </w:p>
          <w:p w14:paraId="130E2565" w14:textId="77777777" w:rsidR="008466D8" w:rsidRPr="004F6447" w:rsidRDefault="008466D8" w:rsidP="00634203">
            <w:pPr>
              <w:ind w:right="33" w:firstLine="34"/>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визначати головні й другорядні члени речення;</w:t>
            </w:r>
          </w:p>
          <w:p w14:paraId="20BD5BED" w14:textId="19717847" w:rsidR="008466D8" w:rsidRPr="004F6447" w:rsidRDefault="008466D8" w:rsidP="00634203">
            <w:pPr>
              <w:ind w:right="33" w:firstLine="34"/>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ставити</w:t>
            </w:r>
            <w:r w:rsidR="0045063C" w:rsidRPr="004F6447">
              <w:rPr>
                <w:rFonts w:ascii="Times New Roman" w:hAnsi="Times New Roman" w:cs="Times New Roman"/>
                <w:sz w:val="24"/>
                <w:szCs w:val="24"/>
                <w:lang w:val="uk-UA"/>
              </w:rPr>
              <w:t xml:space="preserve"> запитан</w:t>
            </w:r>
            <w:r w:rsidRPr="004F6447">
              <w:rPr>
                <w:rFonts w:ascii="Times New Roman" w:hAnsi="Times New Roman" w:cs="Times New Roman"/>
                <w:sz w:val="24"/>
                <w:szCs w:val="24"/>
                <w:lang w:val="uk-UA"/>
              </w:rPr>
              <w:t>ня ві</w:t>
            </w:r>
            <w:r w:rsidR="009F1269" w:rsidRPr="004F6447">
              <w:rPr>
                <w:rFonts w:ascii="Times New Roman" w:hAnsi="Times New Roman" w:cs="Times New Roman"/>
                <w:sz w:val="24"/>
                <w:szCs w:val="24"/>
                <w:lang w:val="uk-UA"/>
              </w:rPr>
              <w:t>д головного до залежного слова у</w:t>
            </w:r>
            <w:r w:rsidRPr="004F6447">
              <w:rPr>
                <w:rFonts w:ascii="Times New Roman" w:hAnsi="Times New Roman" w:cs="Times New Roman"/>
                <w:sz w:val="24"/>
                <w:szCs w:val="24"/>
                <w:lang w:val="uk-UA"/>
              </w:rPr>
              <w:t xml:space="preserve"> словосполученні;</w:t>
            </w:r>
            <w:r w:rsidR="00B141CF" w:rsidRPr="004F6447">
              <w:rPr>
                <w:rFonts w:ascii="Times New Roman" w:hAnsi="Times New Roman" w:cs="Times New Roman"/>
                <w:sz w:val="24"/>
                <w:szCs w:val="24"/>
                <w:lang w:val="uk-UA"/>
              </w:rPr>
              <w:t xml:space="preserve"> </w:t>
            </w:r>
            <w:r w:rsidRPr="004F6447">
              <w:rPr>
                <w:rFonts w:ascii="Times New Roman" w:hAnsi="Times New Roman" w:cs="Times New Roman"/>
                <w:sz w:val="24"/>
                <w:szCs w:val="24"/>
                <w:lang w:val="uk-UA"/>
              </w:rPr>
              <w:t>аналізувати словосполучення в реченні (встановлювати зв</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язок слів у реченні);</w:t>
            </w:r>
          </w:p>
          <w:p w14:paraId="1B7C4A79" w14:textId="3075E3E3" w:rsidR="008466D8" w:rsidRPr="004F6447" w:rsidRDefault="008466D8" w:rsidP="00634203">
            <w:pPr>
              <w:ind w:right="33" w:firstLine="34"/>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складати речення, поширювати їх; встановлювати зв</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язок між словами в реченні;</w:t>
            </w:r>
          </w:p>
          <w:p w14:paraId="0A41C05A" w14:textId="77777777" w:rsidR="008466D8" w:rsidRPr="004F6447" w:rsidRDefault="008466D8" w:rsidP="00634203">
            <w:pPr>
              <w:numPr>
                <w:ilvl w:val="0"/>
                <w:numId w:val="3"/>
              </w:numPr>
              <w:ind w:left="30" w:right="33" w:firstLine="34"/>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поширювати речення однорідними членами;</w:t>
            </w:r>
          </w:p>
          <w:p w14:paraId="177CFF9C" w14:textId="2CFEEDFF" w:rsidR="008466D8" w:rsidRPr="004F6447" w:rsidRDefault="008466D8" w:rsidP="00634203">
            <w:pPr>
              <w:numPr>
                <w:ilvl w:val="0"/>
                <w:numId w:val="3"/>
              </w:numPr>
              <w:ind w:left="30" w:right="33" w:firstLine="34"/>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складати речення з </w:t>
            </w:r>
            <w:r w:rsidRPr="004F6447">
              <w:rPr>
                <w:rFonts w:ascii="Times New Roman" w:hAnsi="Times New Roman" w:cs="Times New Roman"/>
                <w:sz w:val="24"/>
                <w:szCs w:val="24"/>
                <w:lang w:val="uk-UA"/>
              </w:rPr>
              <w:lastRenderedPageBreak/>
              <w:t>однорідними членами з</w:t>
            </w:r>
            <w:r w:rsidR="005013A5" w:rsidRPr="004F6447">
              <w:rPr>
                <w:rFonts w:ascii="Times New Roman" w:hAnsi="Times New Roman" w:cs="Times New Roman"/>
                <w:sz w:val="24"/>
                <w:szCs w:val="24"/>
                <w:lang w:val="uk-UA"/>
              </w:rPr>
              <w:t>і</w:t>
            </w:r>
            <w:r w:rsidRPr="004F6447">
              <w:rPr>
                <w:rFonts w:ascii="Times New Roman" w:hAnsi="Times New Roman" w:cs="Times New Roman"/>
                <w:sz w:val="24"/>
                <w:szCs w:val="24"/>
                <w:lang w:val="uk-UA"/>
              </w:rPr>
              <w:t xml:space="preserve"> сполучниками та без них;</w:t>
            </w:r>
          </w:p>
          <w:p w14:paraId="3166BF04" w14:textId="77777777" w:rsidR="008466D8" w:rsidRPr="004F6447" w:rsidRDefault="008466D8" w:rsidP="00634203">
            <w:pPr>
              <w:numPr>
                <w:ilvl w:val="0"/>
                <w:numId w:val="3"/>
              </w:numPr>
              <w:ind w:left="30" w:right="33" w:firstLine="34"/>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вживати кому перед сполучниками </w:t>
            </w:r>
            <w:r w:rsidRPr="004F6447">
              <w:rPr>
                <w:rFonts w:ascii="Times New Roman" w:hAnsi="Times New Roman" w:cs="Times New Roman"/>
                <w:b/>
                <w:i/>
                <w:sz w:val="24"/>
                <w:szCs w:val="24"/>
                <w:lang w:val="uk-UA"/>
              </w:rPr>
              <w:t xml:space="preserve">і </w:t>
            </w:r>
            <w:r w:rsidRPr="004F6447">
              <w:rPr>
                <w:rFonts w:ascii="Times New Roman" w:hAnsi="Times New Roman" w:cs="Times New Roman"/>
                <w:sz w:val="24"/>
                <w:szCs w:val="24"/>
                <w:lang w:val="uk-UA"/>
              </w:rPr>
              <w:t xml:space="preserve">(якщо він повторюється), </w:t>
            </w:r>
            <w:r w:rsidRPr="004F6447">
              <w:rPr>
                <w:rFonts w:ascii="Times New Roman" w:hAnsi="Times New Roman" w:cs="Times New Roman"/>
                <w:b/>
                <w:i/>
                <w:sz w:val="24"/>
                <w:szCs w:val="24"/>
                <w:lang w:val="uk-UA"/>
              </w:rPr>
              <w:t>а</w:t>
            </w:r>
            <w:r w:rsidRPr="004F6447">
              <w:rPr>
                <w:rFonts w:ascii="Times New Roman" w:hAnsi="Times New Roman" w:cs="Times New Roman"/>
                <w:sz w:val="24"/>
                <w:szCs w:val="24"/>
                <w:lang w:val="uk-UA"/>
              </w:rPr>
              <w:t xml:space="preserve">, </w:t>
            </w:r>
            <w:r w:rsidRPr="004F6447">
              <w:rPr>
                <w:rFonts w:ascii="Times New Roman" w:hAnsi="Times New Roman" w:cs="Times New Roman"/>
                <w:b/>
                <w:i/>
                <w:sz w:val="24"/>
                <w:szCs w:val="24"/>
                <w:lang w:val="uk-UA"/>
              </w:rPr>
              <w:t>але</w:t>
            </w:r>
            <w:r w:rsidRPr="004F6447">
              <w:rPr>
                <w:rFonts w:ascii="Times New Roman" w:hAnsi="Times New Roman" w:cs="Times New Roman"/>
                <w:sz w:val="24"/>
                <w:szCs w:val="24"/>
                <w:lang w:val="uk-UA"/>
              </w:rPr>
              <w:t xml:space="preserve">, </w:t>
            </w:r>
            <w:r w:rsidRPr="004F6447">
              <w:rPr>
                <w:rFonts w:ascii="Times New Roman" w:hAnsi="Times New Roman" w:cs="Times New Roman"/>
                <w:b/>
                <w:i/>
                <w:sz w:val="24"/>
                <w:szCs w:val="24"/>
                <w:lang w:val="uk-UA"/>
              </w:rPr>
              <w:t xml:space="preserve">та </w:t>
            </w:r>
            <w:r w:rsidRPr="004F6447">
              <w:rPr>
                <w:rFonts w:ascii="Times New Roman" w:hAnsi="Times New Roman" w:cs="Times New Roman"/>
                <w:sz w:val="24"/>
                <w:szCs w:val="24"/>
                <w:lang w:val="uk-UA"/>
              </w:rPr>
              <w:t xml:space="preserve">(в значенні </w:t>
            </w:r>
            <w:r w:rsidRPr="004F6447">
              <w:rPr>
                <w:rFonts w:ascii="Times New Roman" w:hAnsi="Times New Roman" w:cs="Times New Roman"/>
                <w:b/>
                <w:i/>
                <w:sz w:val="24"/>
                <w:szCs w:val="24"/>
                <w:lang w:val="uk-UA"/>
              </w:rPr>
              <w:t>але</w:t>
            </w:r>
            <w:r w:rsidRPr="004F6447">
              <w:rPr>
                <w:rFonts w:ascii="Times New Roman" w:hAnsi="Times New Roman" w:cs="Times New Roman"/>
                <w:sz w:val="24"/>
                <w:szCs w:val="24"/>
                <w:lang w:val="uk-UA"/>
              </w:rPr>
              <w:t>);</w:t>
            </w:r>
            <w:r w:rsidRPr="004F6447">
              <w:rPr>
                <w:rFonts w:ascii="Times New Roman" w:eastAsia="Times New Roman" w:hAnsi="Times New Roman" w:cs="Times New Roman"/>
                <w:color w:val="231F20"/>
                <w:sz w:val="24"/>
                <w:szCs w:val="24"/>
                <w:lang w:val="uk-UA"/>
              </w:rPr>
              <w:t xml:space="preserve"> </w:t>
            </w:r>
          </w:p>
          <w:p w14:paraId="4DBAD0E6" w14:textId="77777777" w:rsidR="008466D8" w:rsidRPr="004F6447" w:rsidRDefault="008466D8" w:rsidP="00634203">
            <w:pPr>
              <w:numPr>
                <w:ilvl w:val="0"/>
                <w:numId w:val="3"/>
              </w:numPr>
              <w:ind w:left="30" w:right="33" w:firstLine="34"/>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добирати синоніми, антоніми;</w:t>
            </w:r>
          </w:p>
          <w:p w14:paraId="12ECD63C" w14:textId="77777777" w:rsidR="008466D8" w:rsidRPr="004F6447" w:rsidRDefault="008466D8" w:rsidP="00634203">
            <w:pPr>
              <w:numPr>
                <w:ilvl w:val="0"/>
                <w:numId w:val="3"/>
              </w:numPr>
              <w:tabs>
                <w:tab w:val="left" w:pos="306"/>
              </w:tabs>
              <w:ind w:left="30" w:right="33" w:firstLine="34"/>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розрізняти слова з одним значенням і багатозначні;</w:t>
            </w:r>
          </w:p>
          <w:p w14:paraId="22E364A3" w14:textId="77777777" w:rsidR="008466D8" w:rsidRPr="004F6447" w:rsidRDefault="008466D8" w:rsidP="00634203">
            <w:pPr>
              <w:numPr>
                <w:ilvl w:val="0"/>
                <w:numId w:val="3"/>
              </w:numPr>
              <w:tabs>
                <w:tab w:val="left" w:pos="306"/>
              </w:tabs>
              <w:ind w:left="30" w:right="33" w:firstLine="34"/>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знаходити у текстах слова з переносним значенням;</w:t>
            </w:r>
          </w:p>
          <w:p w14:paraId="08987478" w14:textId="7205BB95" w:rsidR="008466D8" w:rsidRPr="004F6447" w:rsidRDefault="008466D8" w:rsidP="00634203">
            <w:pPr>
              <w:numPr>
                <w:ilvl w:val="0"/>
                <w:numId w:val="3"/>
              </w:numPr>
              <w:ind w:left="30" w:right="33" w:firstLine="34"/>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використовувати синоніми й багатозначні слова</w:t>
            </w:r>
            <w:r w:rsidR="00E826DC" w:rsidRPr="004F6447">
              <w:rPr>
                <w:rFonts w:ascii="Times New Roman" w:hAnsi="Times New Roman" w:cs="Times New Roman"/>
                <w:sz w:val="24"/>
                <w:szCs w:val="24"/>
                <w:lang w:val="uk-UA"/>
              </w:rPr>
              <w:t xml:space="preserve"> під час побудови</w:t>
            </w:r>
            <w:r w:rsidRPr="004F6447">
              <w:rPr>
                <w:rFonts w:ascii="Times New Roman" w:hAnsi="Times New Roman" w:cs="Times New Roman"/>
                <w:sz w:val="24"/>
                <w:szCs w:val="24"/>
                <w:lang w:val="uk-UA"/>
              </w:rPr>
              <w:t xml:space="preserve"> речень;</w:t>
            </w:r>
          </w:p>
          <w:p w14:paraId="78917470" w14:textId="4ACD3FB1" w:rsidR="00DE2899" w:rsidRPr="004F6447" w:rsidRDefault="008466D8" w:rsidP="00634203">
            <w:pPr>
              <w:numPr>
                <w:ilvl w:val="0"/>
                <w:numId w:val="3"/>
              </w:numPr>
              <w:tabs>
                <w:tab w:val="left" w:pos="306"/>
              </w:tabs>
              <w:ind w:left="30" w:right="33" w:firstLine="4"/>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користуватися українською термінологією під час відповіді на запитання вчителя</w:t>
            </w:r>
          </w:p>
        </w:tc>
        <w:tc>
          <w:tcPr>
            <w:tcW w:w="3402" w:type="dxa"/>
          </w:tcPr>
          <w:p w14:paraId="530D969B" w14:textId="77777777" w:rsidR="008466D8" w:rsidRPr="004F6447" w:rsidRDefault="008466D8" w:rsidP="00634203">
            <w:pPr>
              <w:numPr>
                <w:ilvl w:val="0"/>
                <w:numId w:val="15"/>
              </w:numPr>
              <w:tabs>
                <w:tab w:val="left" w:pos="333"/>
              </w:tabs>
              <w:ind w:left="34"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lastRenderedPageBreak/>
              <w:t>розрізняти типи текстів;</w:t>
            </w:r>
          </w:p>
          <w:p w14:paraId="4B57A3D5" w14:textId="77777777" w:rsidR="008466D8" w:rsidRPr="004F6447" w:rsidRDefault="008466D8" w:rsidP="00634203">
            <w:pPr>
              <w:numPr>
                <w:ilvl w:val="0"/>
                <w:numId w:val="15"/>
              </w:numPr>
              <w:tabs>
                <w:tab w:val="left" w:pos="333"/>
              </w:tabs>
              <w:ind w:left="34"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переказувати різні типи текстів;</w:t>
            </w:r>
          </w:p>
          <w:p w14:paraId="7C34EEF4" w14:textId="77777777" w:rsidR="008466D8" w:rsidRPr="004F6447" w:rsidRDefault="008466D8" w:rsidP="00634203">
            <w:pPr>
              <w:numPr>
                <w:ilvl w:val="0"/>
                <w:numId w:val="15"/>
              </w:numPr>
              <w:tabs>
                <w:tab w:val="left" w:pos="373"/>
              </w:tabs>
              <w:ind w:left="34"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будувати тексти різних типів;</w:t>
            </w:r>
          </w:p>
          <w:p w14:paraId="15BFF8E9" w14:textId="60D2132C" w:rsidR="008466D8" w:rsidRPr="004F6447" w:rsidRDefault="008466D8" w:rsidP="00634203">
            <w:pPr>
              <w:tabs>
                <w:tab w:val="left" w:pos="345"/>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вводити у власні речення найпростіші фразеологізми (накивати п</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 xml:space="preserve">ятами, теревені правити тощо); </w:t>
            </w:r>
          </w:p>
          <w:p w14:paraId="00BCB646" w14:textId="77777777" w:rsidR="008466D8" w:rsidRPr="004F6447" w:rsidRDefault="008466D8" w:rsidP="00634203">
            <w:pPr>
              <w:numPr>
                <w:ilvl w:val="0"/>
                <w:numId w:val="15"/>
              </w:numPr>
              <w:tabs>
                <w:tab w:val="left" w:pos="333"/>
              </w:tabs>
              <w:ind w:left="0" w:firstLine="34"/>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правильно інтонувати однорідні члени речення; </w:t>
            </w:r>
          </w:p>
          <w:p w14:paraId="62A954AC" w14:textId="205EACC8" w:rsidR="008466D8" w:rsidRPr="004F6447" w:rsidRDefault="008466D8" w:rsidP="00634203">
            <w:pPr>
              <w:numPr>
                <w:ilvl w:val="0"/>
                <w:numId w:val="15"/>
              </w:numPr>
              <w:tabs>
                <w:tab w:val="left" w:pos="339"/>
              </w:tabs>
              <w:ind w:left="0" w:firstLine="34"/>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користуватися тлумачним та перекладним словником для з</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ясування значення слова, словником синонімів — для добору синонімічного ряду;</w:t>
            </w:r>
          </w:p>
          <w:p w14:paraId="7C32F129" w14:textId="77777777" w:rsidR="0035641E" w:rsidRPr="004F6447" w:rsidRDefault="0035641E" w:rsidP="00634203">
            <w:pPr>
              <w:tabs>
                <w:tab w:val="left" w:pos="322"/>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правильно і без помилок підписувати свій зошит;</w:t>
            </w:r>
          </w:p>
          <w:p w14:paraId="495A9DDE" w14:textId="77777777" w:rsidR="0035641E" w:rsidRPr="004F6447" w:rsidRDefault="0035641E" w:rsidP="00634203">
            <w:pPr>
              <w:tabs>
                <w:tab w:val="left" w:pos="356"/>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складати й записувати деформовані речення, тексти;</w:t>
            </w:r>
          </w:p>
          <w:p w14:paraId="34671DBF" w14:textId="77777777" w:rsidR="0035641E" w:rsidRPr="004F6447" w:rsidRDefault="0035641E" w:rsidP="00634203">
            <w:pPr>
              <w:tabs>
                <w:tab w:val="left" w:pos="339"/>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складати й записувати речення й тексти за завданнями підручника чи вчителя;</w:t>
            </w:r>
          </w:p>
          <w:p w14:paraId="72ED08E4" w14:textId="77777777" w:rsidR="0035641E" w:rsidRPr="004F6447" w:rsidRDefault="0035641E" w:rsidP="00634203">
            <w:pPr>
              <w:tabs>
                <w:tab w:val="left" w:pos="345"/>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переказувати й записувати переказ;</w:t>
            </w:r>
          </w:p>
          <w:p w14:paraId="0A7B113C" w14:textId="27C3E4E6" w:rsidR="0035641E" w:rsidRPr="004F6447" w:rsidRDefault="0035641E" w:rsidP="00634203">
            <w:pPr>
              <w:pStyle w:val="a4"/>
              <w:numPr>
                <w:ilvl w:val="0"/>
                <w:numId w:val="15"/>
              </w:numPr>
              <w:tabs>
                <w:tab w:val="left" w:pos="305"/>
              </w:tabs>
              <w:ind w:left="34" w:hanging="34"/>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удосконалювати власний текст;</w:t>
            </w:r>
          </w:p>
          <w:p w14:paraId="2E50EEC2" w14:textId="77777777" w:rsidR="0035641E" w:rsidRPr="004F6447" w:rsidRDefault="0035641E" w:rsidP="00634203">
            <w:pPr>
              <w:tabs>
                <w:tab w:val="left" w:pos="311"/>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списувати без помилок;</w:t>
            </w:r>
          </w:p>
          <w:p w14:paraId="7F2CDE0D" w14:textId="47A25EAA" w:rsidR="00DE2899" w:rsidRPr="004F6447" w:rsidRDefault="0035641E" w:rsidP="00634203">
            <w:pPr>
              <w:tabs>
                <w:tab w:val="left" w:pos="305"/>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писати різні види диктантів</w:t>
            </w:r>
          </w:p>
        </w:tc>
      </w:tr>
      <w:tr w:rsidR="00DE2899" w:rsidRPr="004F6447" w14:paraId="470077BE" w14:textId="77777777" w:rsidTr="00A664CF">
        <w:tc>
          <w:tcPr>
            <w:tcW w:w="9611" w:type="dxa"/>
            <w:gridSpan w:val="3"/>
          </w:tcPr>
          <w:p w14:paraId="42A7D97C" w14:textId="59C4235F" w:rsidR="00DE2899" w:rsidRPr="004F6447" w:rsidRDefault="000A0B0C" w:rsidP="00634203">
            <w:pPr>
              <w:jc w:val="center"/>
              <w:rPr>
                <w:rFonts w:ascii="Times New Roman" w:hAnsi="Times New Roman" w:cs="Times New Roman"/>
                <w:b/>
                <w:bCs/>
                <w:iCs/>
                <w:sz w:val="24"/>
                <w:szCs w:val="24"/>
                <w:lang w:val="uk-UA"/>
              </w:rPr>
            </w:pPr>
            <w:r w:rsidRPr="004F6447">
              <w:rPr>
                <w:rFonts w:ascii="Times New Roman" w:hAnsi="Times New Roman" w:cs="Times New Roman"/>
                <w:b/>
                <w:bCs/>
                <w:iCs/>
                <w:sz w:val="24"/>
                <w:szCs w:val="24"/>
                <w:lang w:val="uk-UA"/>
              </w:rPr>
              <w:lastRenderedPageBreak/>
              <w:t>Частини мови</w:t>
            </w:r>
          </w:p>
          <w:p w14:paraId="3C4F3DBE" w14:textId="60C95352" w:rsidR="00DE2899" w:rsidRPr="004F6447" w:rsidRDefault="00DE2899" w:rsidP="00634203">
            <w:pPr>
              <w:jc w:val="center"/>
              <w:rPr>
                <w:rFonts w:ascii="Times New Roman" w:hAnsi="Times New Roman" w:cs="Times New Roman"/>
                <w:b/>
                <w:bCs/>
                <w:i/>
                <w:iCs/>
                <w:sz w:val="24"/>
                <w:szCs w:val="24"/>
                <w:lang w:val="uk-UA"/>
              </w:rPr>
            </w:pPr>
            <w:r w:rsidRPr="004F6447">
              <w:rPr>
                <w:rFonts w:ascii="Times New Roman" w:hAnsi="Times New Roman" w:cs="Times New Roman"/>
                <w:b/>
                <w:bCs/>
                <w:i/>
                <w:iCs/>
                <w:sz w:val="24"/>
                <w:szCs w:val="24"/>
                <w:lang w:val="uk-UA"/>
              </w:rPr>
              <w:t>Іменник</w:t>
            </w:r>
          </w:p>
        </w:tc>
      </w:tr>
      <w:tr w:rsidR="00DE2899" w:rsidRPr="004F6447" w14:paraId="7F26D3A4" w14:textId="77777777" w:rsidTr="00A664CF">
        <w:tc>
          <w:tcPr>
            <w:tcW w:w="2948" w:type="dxa"/>
          </w:tcPr>
          <w:p w14:paraId="081C84DD" w14:textId="77777777" w:rsidR="008466D8" w:rsidRPr="004F6447" w:rsidRDefault="008466D8" w:rsidP="00634203">
            <w:pPr>
              <w:pStyle w:val="a4"/>
              <w:numPr>
                <w:ilvl w:val="0"/>
                <w:numId w:val="15"/>
              </w:numPr>
              <w:tabs>
                <w:tab w:val="left" w:pos="351"/>
              </w:tabs>
              <w:ind w:left="34" w:firstLine="0"/>
              <w:contextualSpacing w:val="0"/>
              <w:jc w:val="both"/>
              <w:rPr>
                <w:rFonts w:ascii="Times New Roman" w:hAnsi="Times New Roman" w:cs="Times New Roman"/>
                <w:bCs/>
                <w:iCs/>
                <w:sz w:val="24"/>
                <w:szCs w:val="24"/>
                <w:lang w:val="uk-UA"/>
              </w:rPr>
            </w:pPr>
            <w:r w:rsidRPr="004F6447">
              <w:rPr>
                <w:rFonts w:ascii="Times New Roman" w:hAnsi="Times New Roman" w:cs="Times New Roman"/>
                <w:bCs/>
                <w:iCs/>
                <w:sz w:val="24"/>
                <w:szCs w:val="24"/>
                <w:lang w:val="uk-UA"/>
              </w:rPr>
              <w:t>знати, що таке і</w:t>
            </w:r>
            <w:r w:rsidR="009E17EC" w:rsidRPr="004F6447">
              <w:rPr>
                <w:rFonts w:ascii="Times New Roman" w:hAnsi="Times New Roman" w:cs="Times New Roman"/>
                <w:bCs/>
                <w:iCs/>
                <w:sz w:val="24"/>
                <w:szCs w:val="24"/>
                <w:lang w:val="uk-UA"/>
              </w:rPr>
              <w:t>менник як частина мови</w:t>
            </w:r>
            <w:r w:rsidRPr="004F6447">
              <w:rPr>
                <w:rFonts w:ascii="Times New Roman" w:hAnsi="Times New Roman" w:cs="Times New Roman"/>
                <w:bCs/>
                <w:iCs/>
                <w:sz w:val="24"/>
                <w:szCs w:val="24"/>
                <w:lang w:val="uk-UA"/>
              </w:rPr>
              <w:t>;</w:t>
            </w:r>
          </w:p>
          <w:p w14:paraId="52CAA214" w14:textId="325A084C" w:rsidR="008466D8" w:rsidRPr="004F6447" w:rsidRDefault="0035641E" w:rsidP="00634203">
            <w:pPr>
              <w:pStyle w:val="a4"/>
              <w:numPr>
                <w:ilvl w:val="0"/>
                <w:numId w:val="15"/>
              </w:numPr>
              <w:tabs>
                <w:tab w:val="left" w:pos="362"/>
              </w:tabs>
              <w:ind w:left="34" w:firstLine="0"/>
              <w:contextualSpacing w:val="0"/>
              <w:jc w:val="both"/>
              <w:rPr>
                <w:rFonts w:ascii="Times New Roman" w:hAnsi="Times New Roman" w:cs="Times New Roman"/>
                <w:bCs/>
                <w:iCs/>
                <w:sz w:val="24"/>
                <w:szCs w:val="24"/>
                <w:lang w:val="uk-UA"/>
              </w:rPr>
            </w:pPr>
            <w:r w:rsidRPr="004F6447">
              <w:rPr>
                <w:rFonts w:ascii="Times New Roman" w:hAnsi="Times New Roman" w:cs="Times New Roman"/>
                <w:bCs/>
                <w:iCs/>
                <w:sz w:val="24"/>
                <w:szCs w:val="24"/>
                <w:lang w:val="uk-UA"/>
              </w:rPr>
              <w:t xml:space="preserve">знати </w:t>
            </w:r>
            <w:r w:rsidR="008466D8" w:rsidRPr="004F6447">
              <w:rPr>
                <w:rFonts w:ascii="Times New Roman" w:hAnsi="Times New Roman" w:cs="Times New Roman"/>
                <w:bCs/>
                <w:iCs/>
                <w:sz w:val="24"/>
                <w:szCs w:val="24"/>
                <w:lang w:val="uk-UA"/>
              </w:rPr>
              <w:t>р</w:t>
            </w:r>
            <w:r w:rsidR="009E17EC" w:rsidRPr="004F6447">
              <w:rPr>
                <w:rFonts w:ascii="Times New Roman" w:hAnsi="Times New Roman" w:cs="Times New Roman"/>
                <w:bCs/>
                <w:iCs/>
                <w:sz w:val="24"/>
                <w:szCs w:val="24"/>
                <w:lang w:val="uk-UA"/>
              </w:rPr>
              <w:t>ід іменників</w:t>
            </w:r>
            <w:r w:rsidR="008466D8" w:rsidRPr="004F6447">
              <w:rPr>
                <w:rFonts w:ascii="Times New Roman" w:hAnsi="Times New Roman" w:cs="Times New Roman"/>
                <w:bCs/>
                <w:iCs/>
                <w:sz w:val="24"/>
                <w:szCs w:val="24"/>
                <w:lang w:val="uk-UA"/>
              </w:rPr>
              <w:t>;</w:t>
            </w:r>
          </w:p>
          <w:p w14:paraId="0E44C9A8" w14:textId="7B4F2DCD" w:rsidR="008466D8" w:rsidRPr="004F6447" w:rsidRDefault="009E17EC" w:rsidP="00634203">
            <w:pPr>
              <w:pStyle w:val="a4"/>
              <w:numPr>
                <w:ilvl w:val="0"/>
                <w:numId w:val="15"/>
              </w:numPr>
              <w:tabs>
                <w:tab w:val="left" w:pos="345"/>
              </w:tabs>
              <w:ind w:left="34" w:firstLine="0"/>
              <w:contextualSpacing w:val="0"/>
              <w:jc w:val="both"/>
              <w:rPr>
                <w:rFonts w:ascii="Times New Roman" w:hAnsi="Times New Roman" w:cs="Times New Roman"/>
                <w:bCs/>
                <w:iCs/>
                <w:sz w:val="24"/>
                <w:szCs w:val="24"/>
                <w:lang w:val="uk-UA"/>
              </w:rPr>
            </w:pPr>
            <w:r w:rsidRPr="004F6447">
              <w:rPr>
                <w:rFonts w:ascii="Times New Roman" w:hAnsi="Times New Roman" w:cs="Times New Roman"/>
                <w:bCs/>
                <w:iCs/>
                <w:sz w:val="24"/>
                <w:szCs w:val="24"/>
                <w:lang w:val="uk-UA"/>
              </w:rPr>
              <w:t xml:space="preserve"> </w:t>
            </w:r>
            <w:r w:rsidR="0035641E" w:rsidRPr="004F6447">
              <w:rPr>
                <w:rFonts w:ascii="Times New Roman" w:hAnsi="Times New Roman" w:cs="Times New Roman"/>
                <w:bCs/>
                <w:iCs/>
                <w:sz w:val="24"/>
                <w:szCs w:val="24"/>
                <w:lang w:val="uk-UA"/>
              </w:rPr>
              <w:t xml:space="preserve">знати </w:t>
            </w:r>
            <w:r w:rsidR="008466D8" w:rsidRPr="004F6447">
              <w:rPr>
                <w:rFonts w:ascii="Times New Roman" w:hAnsi="Times New Roman" w:cs="Times New Roman"/>
                <w:bCs/>
                <w:iCs/>
                <w:sz w:val="24"/>
                <w:szCs w:val="24"/>
                <w:lang w:val="uk-UA"/>
              </w:rPr>
              <w:t>ч</w:t>
            </w:r>
            <w:r w:rsidRPr="004F6447">
              <w:rPr>
                <w:rFonts w:ascii="Times New Roman" w:hAnsi="Times New Roman" w:cs="Times New Roman"/>
                <w:bCs/>
                <w:iCs/>
                <w:sz w:val="24"/>
                <w:szCs w:val="24"/>
                <w:lang w:val="uk-UA"/>
              </w:rPr>
              <w:t>исло іменників</w:t>
            </w:r>
            <w:r w:rsidR="008466D8" w:rsidRPr="004F6447">
              <w:rPr>
                <w:rFonts w:ascii="Times New Roman" w:hAnsi="Times New Roman" w:cs="Times New Roman"/>
                <w:bCs/>
                <w:iCs/>
                <w:sz w:val="24"/>
                <w:szCs w:val="24"/>
                <w:lang w:val="uk-UA"/>
              </w:rPr>
              <w:t>;</w:t>
            </w:r>
          </w:p>
          <w:p w14:paraId="23A53897" w14:textId="4F4EB082" w:rsidR="008466D8" w:rsidRPr="004F6447" w:rsidRDefault="009E17EC" w:rsidP="00634203">
            <w:pPr>
              <w:pStyle w:val="a4"/>
              <w:numPr>
                <w:ilvl w:val="0"/>
                <w:numId w:val="15"/>
              </w:numPr>
              <w:tabs>
                <w:tab w:val="left" w:pos="328"/>
              </w:tabs>
              <w:ind w:left="34" w:firstLine="0"/>
              <w:contextualSpacing w:val="0"/>
              <w:jc w:val="both"/>
              <w:rPr>
                <w:rFonts w:ascii="Times New Roman" w:hAnsi="Times New Roman" w:cs="Times New Roman"/>
                <w:bCs/>
                <w:iCs/>
                <w:sz w:val="24"/>
                <w:szCs w:val="24"/>
                <w:lang w:val="uk-UA"/>
              </w:rPr>
            </w:pPr>
            <w:r w:rsidRPr="004F6447">
              <w:rPr>
                <w:rFonts w:ascii="Times New Roman" w:hAnsi="Times New Roman" w:cs="Times New Roman"/>
                <w:bCs/>
                <w:iCs/>
                <w:sz w:val="24"/>
                <w:szCs w:val="24"/>
                <w:lang w:val="uk-UA"/>
              </w:rPr>
              <w:t xml:space="preserve"> </w:t>
            </w:r>
            <w:r w:rsidR="0035641E" w:rsidRPr="004F6447">
              <w:rPr>
                <w:rFonts w:ascii="Times New Roman" w:hAnsi="Times New Roman" w:cs="Times New Roman"/>
                <w:bCs/>
                <w:iCs/>
                <w:sz w:val="24"/>
                <w:szCs w:val="24"/>
                <w:lang w:val="uk-UA"/>
              </w:rPr>
              <w:t xml:space="preserve">знати </w:t>
            </w:r>
            <w:r w:rsidR="008466D8" w:rsidRPr="004F6447">
              <w:rPr>
                <w:rFonts w:ascii="Times New Roman" w:hAnsi="Times New Roman" w:cs="Times New Roman"/>
                <w:bCs/>
                <w:iCs/>
                <w:sz w:val="24"/>
                <w:szCs w:val="24"/>
                <w:lang w:val="uk-UA"/>
              </w:rPr>
              <w:t>в</w:t>
            </w:r>
            <w:r w:rsidRPr="004F6447">
              <w:rPr>
                <w:rFonts w:ascii="Times New Roman" w:hAnsi="Times New Roman" w:cs="Times New Roman"/>
                <w:bCs/>
                <w:iCs/>
                <w:sz w:val="24"/>
                <w:szCs w:val="24"/>
                <w:lang w:val="uk-UA"/>
              </w:rPr>
              <w:t>ідмінки та відмінювання іменникі</w:t>
            </w:r>
            <w:r w:rsidR="008466D8" w:rsidRPr="004F6447">
              <w:rPr>
                <w:rFonts w:ascii="Times New Roman" w:hAnsi="Times New Roman" w:cs="Times New Roman"/>
                <w:bCs/>
                <w:iCs/>
                <w:sz w:val="24"/>
                <w:szCs w:val="24"/>
                <w:lang w:val="uk-UA"/>
              </w:rPr>
              <w:t>в;</w:t>
            </w:r>
          </w:p>
          <w:p w14:paraId="5449C56D" w14:textId="78D59D7D" w:rsidR="008466D8" w:rsidRPr="004F6447" w:rsidRDefault="0035641E" w:rsidP="00634203">
            <w:pPr>
              <w:pStyle w:val="a4"/>
              <w:numPr>
                <w:ilvl w:val="0"/>
                <w:numId w:val="15"/>
              </w:numPr>
              <w:tabs>
                <w:tab w:val="left" w:pos="368"/>
              </w:tabs>
              <w:ind w:left="34" w:firstLine="0"/>
              <w:contextualSpacing w:val="0"/>
              <w:jc w:val="both"/>
              <w:rPr>
                <w:rFonts w:ascii="Times New Roman" w:hAnsi="Times New Roman" w:cs="Times New Roman"/>
                <w:bCs/>
                <w:iCs/>
                <w:sz w:val="24"/>
                <w:szCs w:val="24"/>
                <w:lang w:val="uk-UA"/>
              </w:rPr>
            </w:pPr>
            <w:r w:rsidRPr="004F6447">
              <w:rPr>
                <w:rFonts w:ascii="Times New Roman" w:hAnsi="Times New Roman" w:cs="Times New Roman"/>
                <w:bCs/>
                <w:iCs/>
                <w:sz w:val="24"/>
                <w:szCs w:val="24"/>
                <w:lang w:val="uk-UA"/>
              </w:rPr>
              <w:t xml:space="preserve">знати </w:t>
            </w:r>
            <w:r w:rsidR="00D11C6C">
              <w:rPr>
                <w:rFonts w:ascii="Times New Roman" w:hAnsi="Times New Roman" w:cs="Times New Roman"/>
                <w:bCs/>
                <w:iCs/>
                <w:sz w:val="24"/>
                <w:szCs w:val="24"/>
                <w:lang w:val="uk-UA"/>
              </w:rPr>
              <w:t>о</w:t>
            </w:r>
            <w:r w:rsidR="009E17EC" w:rsidRPr="004F6447">
              <w:rPr>
                <w:rFonts w:ascii="Times New Roman" w:hAnsi="Times New Roman" w:cs="Times New Roman"/>
                <w:bCs/>
                <w:iCs/>
                <w:sz w:val="24"/>
                <w:szCs w:val="24"/>
                <w:lang w:val="uk-UA"/>
              </w:rPr>
              <w:t>собливості відмінювання у називному, родовому, давальному та давальному, місцевому відмінках</w:t>
            </w:r>
            <w:r w:rsidR="008466D8" w:rsidRPr="004F6447">
              <w:rPr>
                <w:rFonts w:ascii="Times New Roman" w:hAnsi="Times New Roman" w:cs="Times New Roman"/>
                <w:bCs/>
                <w:iCs/>
                <w:sz w:val="24"/>
                <w:szCs w:val="24"/>
                <w:lang w:val="uk-UA"/>
              </w:rPr>
              <w:t>;</w:t>
            </w:r>
          </w:p>
          <w:p w14:paraId="658BE671" w14:textId="1AC9473E" w:rsidR="0035641E" w:rsidRPr="004F6447" w:rsidRDefault="0035641E" w:rsidP="00634203">
            <w:pPr>
              <w:pStyle w:val="a4"/>
              <w:numPr>
                <w:ilvl w:val="0"/>
                <w:numId w:val="15"/>
              </w:numPr>
              <w:tabs>
                <w:tab w:val="left" w:pos="368"/>
              </w:tabs>
              <w:ind w:left="34" w:firstLine="0"/>
              <w:contextualSpacing w:val="0"/>
              <w:jc w:val="both"/>
              <w:rPr>
                <w:rFonts w:ascii="Times New Roman" w:hAnsi="Times New Roman" w:cs="Times New Roman"/>
                <w:bCs/>
                <w:iCs/>
                <w:sz w:val="24"/>
                <w:szCs w:val="24"/>
                <w:lang w:val="uk-UA"/>
              </w:rPr>
            </w:pPr>
            <w:r w:rsidRPr="004F6447">
              <w:rPr>
                <w:rFonts w:ascii="Times New Roman" w:hAnsi="Times New Roman" w:cs="Times New Roman"/>
                <w:bCs/>
                <w:iCs/>
                <w:sz w:val="24"/>
                <w:szCs w:val="24"/>
                <w:lang w:val="uk-UA"/>
              </w:rPr>
              <w:t>знати</w:t>
            </w:r>
            <w:r w:rsidRPr="004F6447">
              <w:rPr>
                <w:rFonts w:ascii="Times New Roman" w:hAnsi="Times New Roman" w:cs="Times New Roman"/>
                <w:sz w:val="24"/>
                <w:szCs w:val="24"/>
                <w:lang w:val="uk-UA"/>
              </w:rPr>
              <w:t xml:space="preserve"> </w:t>
            </w:r>
            <w:r w:rsidR="008466D8" w:rsidRPr="004F6447">
              <w:rPr>
                <w:rFonts w:ascii="Times New Roman" w:hAnsi="Times New Roman" w:cs="Times New Roman"/>
                <w:sz w:val="24"/>
                <w:szCs w:val="24"/>
                <w:lang w:val="uk-UA"/>
              </w:rPr>
              <w:t>ч</w:t>
            </w:r>
            <w:r w:rsidR="009E17EC" w:rsidRPr="004F6447">
              <w:rPr>
                <w:rFonts w:ascii="Times New Roman" w:hAnsi="Times New Roman" w:cs="Times New Roman"/>
                <w:bCs/>
                <w:iCs/>
                <w:sz w:val="24"/>
                <w:szCs w:val="24"/>
                <w:lang w:val="uk-UA"/>
              </w:rPr>
              <w:t>ергування звуків [і] з [о], [е] в іменниках жіночого та чоловічого роду</w:t>
            </w:r>
            <w:r w:rsidRPr="004F6447">
              <w:rPr>
                <w:rFonts w:ascii="Times New Roman" w:hAnsi="Times New Roman" w:cs="Times New Roman"/>
                <w:bCs/>
                <w:iCs/>
                <w:sz w:val="24"/>
                <w:szCs w:val="24"/>
                <w:lang w:val="uk-UA"/>
              </w:rPr>
              <w:t>;</w:t>
            </w:r>
          </w:p>
          <w:p w14:paraId="7D18498D" w14:textId="5117CC53" w:rsidR="0035641E" w:rsidRPr="004F6447" w:rsidRDefault="0035641E" w:rsidP="00634203">
            <w:pPr>
              <w:pStyle w:val="a4"/>
              <w:numPr>
                <w:ilvl w:val="0"/>
                <w:numId w:val="15"/>
              </w:numPr>
              <w:tabs>
                <w:tab w:val="left" w:pos="317"/>
              </w:tabs>
              <w:ind w:left="34" w:firstLine="0"/>
              <w:contextualSpacing w:val="0"/>
              <w:jc w:val="both"/>
              <w:rPr>
                <w:rFonts w:ascii="Times New Roman" w:hAnsi="Times New Roman" w:cs="Times New Roman"/>
                <w:bCs/>
                <w:iCs/>
                <w:sz w:val="24"/>
                <w:szCs w:val="24"/>
                <w:lang w:val="uk-UA"/>
              </w:rPr>
            </w:pPr>
            <w:r w:rsidRPr="004F6447">
              <w:rPr>
                <w:rFonts w:ascii="Times New Roman" w:hAnsi="Times New Roman" w:cs="Times New Roman"/>
                <w:bCs/>
                <w:iCs/>
                <w:sz w:val="24"/>
                <w:szCs w:val="24"/>
                <w:lang w:val="uk-UA"/>
              </w:rPr>
              <w:t>знати в</w:t>
            </w:r>
            <w:r w:rsidR="009E17EC" w:rsidRPr="004F6447">
              <w:rPr>
                <w:rFonts w:ascii="Times New Roman" w:hAnsi="Times New Roman" w:cs="Times New Roman"/>
                <w:bCs/>
                <w:iCs/>
                <w:sz w:val="24"/>
                <w:szCs w:val="24"/>
                <w:lang w:val="uk-UA"/>
              </w:rPr>
              <w:t>ідмінювання іменників чоловічого роду з нульовим закінченням та закінченням –о</w:t>
            </w:r>
            <w:r w:rsidRPr="004F6447">
              <w:rPr>
                <w:rFonts w:ascii="Times New Roman" w:hAnsi="Times New Roman" w:cs="Times New Roman"/>
                <w:bCs/>
                <w:iCs/>
                <w:sz w:val="24"/>
                <w:szCs w:val="24"/>
                <w:lang w:val="uk-UA"/>
              </w:rPr>
              <w:t>;</w:t>
            </w:r>
          </w:p>
          <w:p w14:paraId="503803B3" w14:textId="27C838D3" w:rsidR="0035641E" w:rsidRPr="004F6447" w:rsidRDefault="0035641E" w:rsidP="00634203">
            <w:pPr>
              <w:pStyle w:val="a4"/>
              <w:numPr>
                <w:ilvl w:val="0"/>
                <w:numId w:val="15"/>
              </w:numPr>
              <w:tabs>
                <w:tab w:val="left" w:pos="328"/>
              </w:tabs>
              <w:ind w:left="34" w:firstLine="0"/>
              <w:contextualSpacing w:val="0"/>
              <w:jc w:val="both"/>
              <w:rPr>
                <w:rFonts w:ascii="Times New Roman" w:hAnsi="Times New Roman" w:cs="Times New Roman"/>
                <w:bCs/>
                <w:iCs/>
                <w:sz w:val="24"/>
                <w:szCs w:val="24"/>
                <w:lang w:val="uk-UA"/>
              </w:rPr>
            </w:pPr>
            <w:r w:rsidRPr="004F6447">
              <w:rPr>
                <w:rFonts w:ascii="Times New Roman" w:hAnsi="Times New Roman" w:cs="Times New Roman"/>
                <w:bCs/>
                <w:iCs/>
                <w:sz w:val="24"/>
                <w:szCs w:val="24"/>
                <w:lang w:val="uk-UA"/>
              </w:rPr>
              <w:t>знати в</w:t>
            </w:r>
            <w:r w:rsidR="009E17EC" w:rsidRPr="004F6447">
              <w:rPr>
                <w:rFonts w:ascii="Times New Roman" w:hAnsi="Times New Roman" w:cs="Times New Roman"/>
                <w:bCs/>
                <w:iCs/>
                <w:sz w:val="24"/>
                <w:szCs w:val="24"/>
                <w:lang w:val="uk-UA"/>
              </w:rPr>
              <w:t xml:space="preserve">ідмінювання в однині іменників жіночого роду з нульовим закінченням та іменника </w:t>
            </w:r>
            <w:r w:rsidR="009E17EC" w:rsidRPr="004F6447">
              <w:rPr>
                <w:rFonts w:ascii="Times New Roman" w:hAnsi="Times New Roman" w:cs="Times New Roman"/>
                <w:b/>
                <w:bCs/>
                <w:i/>
                <w:iCs/>
                <w:sz w:val="24"/>
                <w:szCs w:val="24"/>
                <w:lang w:val="uk-UA"/>
              </w:rPr>
              <w:t>мати</w:t>
            </w:r>
            <w:r w:rsidRPr="004F6447">
              <w:rPr>
                <w:rFonts w:ascii="Times New Roman" w:hAnsi="Times New Roman" w:cs="Times New Roman"/>
                <w:b/>
                <w:bCs/>
                <w:i/>
                <w:iCs/>
                <w:sz w:val="24"/>
                <w:szCs w:val="24"/>
                <w:lang w:val="uk-UA"/>
              </w:rPr>
              <w:t>;</w:t>
            </w:r>
          </w:p>
          <w:p w14:paraId="77FE8611" w14:textId="309F3DF5" w:rsidR="00DE2899" w:rsidRPr="004F6447" w:rsidRDefault="0035641E" w:rsidP="00634203">
            <w:pPr>
              <w:pStyle w:val="a4"/>
              <w:numPr>
                <w:ilvl w:val="0"/>
                <w:numId w:val="15"/>
              </w:numPr>
              <w:tabs>
                <w:tab w:val="left" w:pos="306"/>
              </w:tabs>
              <w:ind w:left="34" w:firstLine="0"/>
              <w:contextualSpacing w:val="0"/>
              <w:jc w:val="both"/>
              <w:rPr>
                <w:rFonts w:ascii="Times New Roman" w:hAnsi="Times New Roman" w:cs="Times New Roman"/>
                <w:bCs/>
                <w:iCs/>
                <w:sz w:val="24"/>
                <w:szCs w:val="24"/>
                <w:lang w:val="uk-UA"/>
              </w:rPr>
            </w:pPr>
            <w:r w:rsidRPr="004F6447">
              <w:rPr>
                <w:rFonts w:ascii="Times New Roman" w:hAnsi="Times New Roman" w:cs="Times New Roman"/>
                <w:bCs/>
                <w:iCs/>
                <w:sz w:val="24"/>
                <w:szCs w:val="24"/>
                <w:lang w:val="uk-UA"/>
              </w:rPr>
              <w:t>знати</w:t>
            </w:r>
            <w:r w:rsidRPr="004F6447">
              <w:rPr>
                <w:rFonts w:ascii="Times New Roman" w:hAnsi="Times New Roman" w:cs="Times New Roman"/>
                <w:sz w:val="24"/>
                <w:szCs w:val="24"/>
                <w:lang w:val="uk-UA"/>
              </w:rPr>
              <w:t xml:space="preserve"> в</w:t>
            </w:r>
            <w:r w:rsidR="009E17EC" w:rsidRPr="004F6447">
              <w:rPr>
                <w:rFonts w:ascii="Times New Roman" w:hAnsi="Times New Roman" w:cs="Times New Roman"/>
                <w:bCs/>
                <w:iCs/>
                <w:sz w:val="24"/>
                <w:szCs w:val="24"/>
                <w:lang w:val="uk-UA"/>
              </w:rPr>
              <w:t>ідмінювання іменників у множині</w:t>
            </w:r>
          </w:p>
        </w:tc>
        <w:tc>
          <w:tcPr>
            <w:tcW w:w="3261" w:type="dxa"/>
          </w:tcPr>
          <w:p w14:paraId="39371EA7" w14:textId="77777777" w:rsidR="0035641E" w:rsidRPr="004F6447" w:rsidRDefault="0035641E" w:rsidP="00634203">
            <w:pPr>
              <w:tabs>
                <w:tab w:val="left" w:pos="289"/>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розрізняти слова — різні частини мови;</w:t>
            </w:r>
          </w:p>
          <w:p w14:paraId="129FB4FA" w14:textId="77777777" w:rsidR="0035641E" w:rsidRPr="004F6447" w:rsidRDefault="0035641E" w:rsidP="00634203">
            <w:pPr>
              <w:tabs>
                <w:tab w:val="left" w:pos="311"/>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розуміти значення предметності іменників, назв опредмечених ознак і дій;</w:t>
            </w:r>
          </w:p>
          <w:p w14:paraId="074966CD" w14:textId="77777777" w:rsidR="00DE2899" w:rsidRPr="004F6447" w:rsidRDefault="0035641E" w:rsidP="00634203">
            <w:pPr>
              <w:tabs>
                <w:tab w:val="left" w:pos="334"/>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утворювати ряди однокореневих іменників за допомогою суфіксів і префіксів, пояснювати значення утворених слів;</w:t>
            </w:r>
          </w:p>
          <w:p w14:paraId="670E653B" w14:textId="77777777" w:rsidR="0035641E" w:rsidRPr="004F6447" w:rsidRDefault="0035641E" w:rsidP="00634203">
            <w:pPr>
              <w:numPr>
                <w:ilvl w:val="0"/>
                <w:numId w:val="3"/>
              </w:numPr>
              <w:tabs>
                <w:tab w:val="left" w:pos="294"/>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розпізнавати у сприйнятих на слух реченнях слова, що належать до різних частин мови;</w:t>
            </w:r>
          </w:p>
          <w:p w14:paraId="2E4E747B" w14:textId="77777777" w:rsidR="0035641E" w:rsidRPr="004F6447" w:rsidRDefault="0035641E" w:rsidP="00634203">
            <w:pPr>
              <w:numPr>
                <w:ilvl w:val="0"/>
                <w:numId w:val="3"/>
              </w:numPr>
              <w:tabs>
                <w:tab w:val="left" w:pos="311"/>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розпізнавати закінчення у спільних для російської та української мов лексемах;</w:t>
            </w:r>
          </w:p>
          <w:p w14:paraId="12D769AE" w14:textId="77777777" w:rsidR="0035641E" w:rsidRPr="004F6447" w:rsidRDefault="0035641E" w:rsidP="00634203">
            <w:pPr>
              <w:numPr>
                <w:ilvl w:val="0"/>
                <w:numId w:val="3"/>
              </w:numPr>
              <w:tabs>
                <w:tab w:val="left" w:pos="32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запитувати про час якоїсь дії, її місце, ознаки предмета тощо;</w:t>
            </w:r>
          </w:p>
          <w:p w14:paraId="7A6A3667" w14:textId="6818A828" w:rsidR="0035641E" w:rsidRPr="004F6447" w:rsidRDefault="0035641E" w:rsidP="00634203">
            <w:pPr>
              <w:tabs>
                <w:tab w:val="left" w:pos="311"/>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переносити уміння з техніки письма й оформлення записів на сторінці зошита з російської мови на українську</w:t>
            </w:r>
          </w:p>
        </w:tc>
        <w:tc>
          <w:tcPr>
            <w:tcW w:w="3402" w:type="dxa"/>
          </w:tcPr>
          <w:p w14:paraId="3096ECE1" w14:textId="77777777" w:rsidR="0035641E" w:rsidRPr="004F6447" w:rsidRDefault="0035641E" w:rsidP="00634203">
            <w:pPr>
              <w:numPr>
                <w:ilvl w:val="0"/>
                <w:numId w:val="15"/>
              </w:numPr>
              <w:tabs>
                <w:tab w:val="left" w:pos="345"/>
              </w:tabs>
              <w:ind w:left="34"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володіти термінами на позначення частин мови та їхніх граматичних ознак;</w:t>
            </w:r>
          </w:p>
          <w:p w14:paraId="290A4988" w14:textId="77777777" w:rsidR="0035641E" w:rsidRPr="004F6447" w:rsidRDefault="0035641E" w:rsidP="00634203">
            <w:pPr>
              <w:numPr>
                <w:ilvl w:val="0"/>
                <w:numId w:val="15"/>
              </w:numPr>
              <w:tabs>
                <w:tab w:val="left" w:pos="322"/>
              </w:tabs>
              <w:ind w:left="34"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визначати рід і число іменників;</w:t>
            </w:r>
          </w:p>
          <w:p w14:paraId="0AB3BF6D" w14:textId="77777777" w:rsidR="0035641E" w:rsidRPr="004F6447" w:rsidRDefault="0035641E" w:rsidP="00634203">
            <w:pPr>
              <w:numPr>
                <w:ilvl w:val="0"/>
                <w:numId w:val="15"/>
              </w:numPr>
              <w:tabs>
                <w:tab w:val="left" w:pos="339"/>
              </w:tabs>
              <w:ind w:left="34"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вживати іменники у належному їм роді й числі (кір, листя);</w:t>
            </w:r>
          </w:p>
          <w:p w14:paraId="2CC363FC" w14:textId="77777777" w:rsidR="0035641E" w:rsidRPr="004F6447" w:rsidRDefault="0035641E" w:rsidP="00634203">
            <w:pPr>
              <w:numPr>
                <w:ilvl w:val="0"/>
                <w:numId w:val="15"/>
              </w:numPr>
              <w:tabs>
                <w:tab w:val="left" w:pos="345"/>
              </w:tabs>
              <w:ind w:left="34"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відмінювати іменники, правильно вживати іменники у певному відмінку;</w:t>
            </w:r>
          </w:p>
          <w:p w14:paraId="0F79A60A" w14:textId="43376BA4" w:rsidR="0035641E" w:rsidRPr="004F6447" w:rsidRDefault="0035641E"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використовувати під час відповіді на запитання з мови українські терміни;</w:t>
            </w:r>
          </w:p>
          <w:p w14:paraId="589F91BD" w14:textId="587F23CD" w:rsidR="00DE2899" w:rsidRPr="004F6447" w:rsidRDefault="0035641E" w:rsidP="00634203">
            <w:pPr>
              <w:tabs>
                <w:tab w:val="left" w:pos="328"/>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самостійно виправляти допущені</w:t>
            </w:r>
            <w:r w:rsidR="009F1269" w:rsidRPr="004F6447">
              <w:rPr>
                <w:rFonts w:ascii="Times New Roman" w:hAnsi="Times New Roman" w:cs="Times New Roman"/>
                <w:sz w:val="24"/>
                <w:szCs w:val="24"/>
                <w:lang w:val="uk-UA"/>
              </w:rPr>
              <w:t xml:space="preserve"> у пр</w:t>
            </w:r>
            <w:r w:rsidRPr="004F6447">
              <w:rPr>
                <w:rFonts w:ascii="Times New Roman" w:hAnsi="Times New Roman" w:cs="Times New Roman"/>
                <w:sz w:val="24"/>
                <w:szCs w:val="24"/>
                <w:lang w:val="uk-UA"/>
              </w:rPr>
              <w:t>оцесі мовлення власні помилки та помилки однокласників;</w:t>
            </w:r>
          </w:p>
          <w:p w14:paraId="1DE2C976" w14:textId="77777777" w:rsidR="0035641E" w:rsidRPr="004F6447" w:rsidRDefault="0035641E" w:rsidP="00634203">
            <w:pPr>
              <w:pStyle w:val="a4"/>
              <w:numPr>
                <w:ilvl w:val="0"/>
                <w:numId w:val="15"/>
              </w:numPr>
              <w:tabs>
                <w:tab w:val="left" w:pos="316"/>
              </w:tabs>
              <w:ind w:left="34" w:hanging="34"/>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знаходити зайві слова в логічному ряду;</w:t>
            </w:r>
          </w:p>
          <w:p w14:paraId="2DB4E323" w14:textId="76650E4E" w:rsidR="0035641E" w:rsidRPr="004F6447" w:rsidRDefault="0035641E" w:rsidP="00634203">
            <w:pPr>
              <w:pStyle w:val="a4"/>
              <w:numPr>
                <w:ilvl w:val="0"/>
                <w:numId w:val="15"/>
              </w:numPr>
              <w:tabs>
                <w:tab w:val="left" w:pos="322"/>
              </w:tabs>
              <w:ind w:left="34" w:hanging="34"/>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списувати без помилок;</w:t>
            </w:r>
          </w:p>
          <w:p w14:paraId="57B613EA" w14:textId="14F803AA" w:rsidR="0035641E" w:rsidRPr="004F6447" w:rsidRDefault="0035641E" w:rsidP="00634203">
            <w:pPr>
              <w:tabs>
                <w:tab w:val="left" w:pos="328"/>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писати різні види диктантів</w:t>
            </w:r>
          </w:p>
        </w:tc>
      </w:tr>
      <w:tr w:rsidR="009E17EC" w:rsidRPr="004F6447" w14:paraId="78BD72C6" w14:textId="77777777" w:rsidTr="00A664CF">
        <w:tc>
          <w:tcPr>
            <w:tcW w:w="9611" w:type="dxa"/>
            <w:gridSpan w:val="3"/>
          </w:tcPr>
          <w:p w14:paraId="0F924067" w14:textId="3DC31DCA" w:rsidR="009E17EC" w:rsidRPr="004F6447" w:rsidRDefault="009E17EC" w:rsidP="00634203">
            <w:pPr>
              <w:jc w:val="center"/>
              <w:rPr>
                <w:rFonts w:ascii="Times New Roman" w:hAnsi="Times New Roman" w:cs="Times New Roman"/>
                <w:b/>
                <w:bCs/>
                <w:i/>
                <w:iCs/>
                <w:sz w:val="24"/>
                <w:szCs w:val="24"/>
                <w:lang w:val="uk-UA"/>
              </w:rPr>
            </w:pPr>
            <w:r w:rsidRPr="004F6447">
              <w:rPr>
                <w:rFonts w:ascii="Times New Roman" w:hAnsi="Times New Roman" w:cs="Times New Roman"/>
                <w:b/>
                <w:bCs/>
                <w:i/>
                <w:iCs/>
                <w:sz w:val="24"/>
                <w:szCs w:val="24"/>
                <w:lang w:val="uk-UA"/>
              </w:rPr>
              <w:t>Прикметник</w:t>
            </w:r>
          </w:p>
        </w:tc>
      </w:tr>
      <w:tr w:rsidR="00DE2899" w:rsidRPr="004F6447" w14:paraId="069B5CAB" w14:textId="77777777" w:rsidTr="00A664CF">
        <w:tc>
          <w:tcPr>
            <w:tcW w:w="2948" w:type="dxa"/>
          </w:tcPr>
          <w:p w14:paraId="66E3A1B7" w14:textId="77777777" w:rsidR="003C54D1" w:rsidRPr="004F6447" w:rsidRDefault="0035641E" w:rsidP="00634203">
            <w:pPr>
              <w:numPr>
                <w:ilvl w:val="0"/>
                <w:numId w:val="3"/>
              </w:numPr>
              <w:tabs>
                <w:tab w:val="left" w:pos="385"/>
              </w:tabs>
              <w:ind w:left="34" w:firstLine="0"/>
              <w:jc w:val="both"/>
              <w:rPr>
                <w:rFonts w:ascii="Times New Roman" w:hAnsi="Times New Roman" w:cs="Times New Roman"/>
                <w:bCs/>
                <w:iCs/>
                <w:sz w:val="24"/>
                <w:szCs w:val="24"/>
                <w:lang w:val="uk-UA"/>
              </w:rPr>
            </w:pPr>
            <w:r w:rsidRPr="004F6447">
              <w:rPr>
                <w:rFonts w:ascii="Times New Roman" w:hAnsi="Times New Roman" w:cs="Times New Roman"/>
                <w:bCs/>
                <w:iCs/>
                <w:sz w:val="24"/>
                <w:szCs w:val="24"/>
                <w:lang w:val="uk-UA"/>
              </w:rPr>
              <w:t xml:space="preserve">знати, що таке </w:t>
            </w:r>
            <w:r w:rsidRPr="004F6447">
              <w:rPr>
                <w:rFonts w:ascii="Times New Roman" w:hAnsi="Times New Roman" w:cs="Times New Roman"/>
                <w:bCs/>
                <w:iCs/>
                <w:sz w:val="24"/>
                <w:szCs w:val="24"/>
                <w:lang w:val="uk-UA"/>
              </w:rPr>
              <w:lastRenderedPageBreak/>
              <w:t>прикметник, граматичні ознаки прикметників;</w:t>
            </w:r>
          </w:p>
          <w:p w14:paraId="675AF90B" w14:textId="1E71A529" w:rsidR="003C54D1" w:rsidRPr="004F6447" w:rsidRDefault="0035641E" w:rsidP="00634203">
            <w:pPr>
              <w:numPr>
                <w:ilvl w:val="0"/>
                <w:numId w:val="3"/>
              </w:numPr>
              <w:tabs>
                <w:tab w:val="left" w:pos="430"/>
              </w:tabs>
              <w:ind w:left="34" w:firstLine="0"/>
              <w:jc w:val="both"/>
              <w:rPr>
                <w:rFonts w:ascii="Times New Roman" w:hAnsi="Times New Roman" w:cs="Times New Roman"/>
                <w:bCs/>
                <w:iCs/>
                <w:sz w:val="24"/>
                <w:szCs w:val="24"/>
                <w:lang w:val="uk-UA"/>
              </w:rPr>
            </w:pPr>
            <w:r w:rsidRPr="004F6447">
              <w:rPr>
                <w:rFonts w:ascii="Times New Roman" w:hAnsi="Times New Roman" w:cs="Times New Roman"/>
                <w:bCs/>
                <w:iCs/>
                <w:sz w:val="24"/>
                <w:szCs w:val="24"/>
                <w:lang w:val="uk-UA"/>
              </w:rPr>
              <w:t xml:space="preserve">знати, що таке </w:t>
            </w:r>
            <w:r w:rsidR="003C54D1" w:rsidRPr="004F6447">
              <w:rPr>
                <w:rFonts w:ascii="Times New Roman" w:hAnsi="Times New Roman" w:cs="Times New Roman"/>
                <w:bCs/>
                <w:iCs/>
                <w:sz w:val="24"/>
                <w:szCs w:val="24"/>
                <w:lang w:val="uk-UA"/>
              </w:rPr>
              <w:t>в</w:t>
            </w:r>
            <w:r w:rsidR="009E17EC" w:rsidRPr="004F6447">
              <w:rPr>
                <w:rFonts w:ascii="Times New Roman" w:hAnsi="Times New Roman" w:cs="Times New Roman"/>
                <w:bCs/>
                <w:iCs/>
                <w:sz w:val="24"/>
                <w:szCs w:val="24"/>
                <w:lang w:val="uk-UA"/>
              </w:rPr>
              <w:t>имова і правопис прикметників</w:t>
            </w:r>
            <w:r w:rsidR="0045063C" w:rsidRPr="004F6447">
              <w:rPr>
                <w:rFonts w:ascii="Times New Roman" w:hAnsi="Times New Roman" w:cs="Times New Roman"/>
                <w:bCs/>
                <w:iCs/>
                <w:sz w:val="24"/>
                <w:szCs w:val="24"/>
                <w:lang w:val="uk-UA"/>
              </w:rPr>
              <w:t xml:space="preserve"> із с</w:t>
            </w:r>
            <w:r w:rsidR="00D11C6C">
              <w:rPr>
                <w:rFonts w:ascii="Times New Roman" w:hAnsi="Times New Roman" w:cs="Times New Roman"/>
                <w:bCs/>
                <w:iCs/>
                <w:sz w:val="24"/>
                <w:szCs w:val="24"/>
                <w:lang w:val="uk-UA"/>
              </w:rPr>
              <w:t>уфіксами -</w:t>
            </w:r>
            <w:r w:rsidR="009E17EC" w:rsidRPr="004F6447">
              <w:rPr>
                <w:rFonts w:ascii="Times New Roman" w:hAnsi="Times New Roman" w:cs="Times New Roman"/>
                <w:bCs/>
                <w:iCs/>
                <w:sz w:val="24"/>
                <w:szCs w:val="24"/>
                <w:lang w:val="uk-UA"/>
              </w:rPr>
              <w:t>ськ-, -зьк-, -цьк-</w:t>
            </w:r>
            <w:r w:rsidR="00AE4C16" w:rsidRPr="004F6447">
              <w:rPr>
                <w:rFonts w:ascii="Times New Roman" w:hAnsi="Times New Roman" w:cs="Times New Roman"/>
                <w:bCs/>
                <w:iCs/>
                <w:sz w:val="24"/>
                <w:szCs w:val="24"/>
                <w:lang w:val="uk-UA"/>
              </w:rPr>
              <w:t>;</w:t>
            </w:r>
            <w:r w:rsidR="009E17EC" w:rsidRPr="004F6447">
              <w:rPr>
                <w:rFonts w:ascii="Times New Roman" w:hAnsi="Times New Roman" w:cs="Times New Roman"/>
                <w:b/>
                <w:bCs/>
                <w:i/>
                <w:iCs/>
                <w:sz w:val="24"/>
                <w:szCs w:val="24"/>
                <w:lang w:val="uk-UA"/>
              </w:rPr>
              <w:t xml:space="preserve"> </w:t>
            </w:r>
          </w:p>
          <w:p w14:paraId="364826FA" w14:textId="77777777" w:rsidR="003C54D1" w:rsidRPr="004F6447" w:rsidRDefault="0035641E" w:rsidP="00634203">
            <w:pPr>
              <w:numPr>
                <w:ilvl w:val="0"/>
                <w:numId w:val="3"/>
              </w:numPr>
              <w:tabs>
                <w:tab w:val="left" w:pos="419"/>
              </w:tabs>
              <w:ind w:left="34" w:firstLine="0"/>
              <w:jc w:val="both"/>
              <w:rPr>
                <w:rFonts w:ascii="Times New Roman" w:hAnsi="Times New Roman" w:cs="Times New Roman"/>
                <w:bCs/>
                <w:iCs/>
                <w:sz w:val="24"/>
                <w:szCs w:val="24"/>
                <w:lang w:val="uk-UA"/>
              </w:rPr>
            </w:pPr>
            <w:r w:rsidRPr="004F6447">
              <w:rPr>
                <w:rFonts w:ascii="Times New Roman" w:hAnsi="Times New Roman" w:cs="Times New Roman"/>
                <w:bCs/>
                <w:iCs/>
                <w:sz w:val="24"/>
                <w:szCs w:val="24"/>
                <w:lang w:val="uk-UA"/>
              </w:rPr>
              <w:t xml:space="preserve">знати, що таке </w:t>
            </w:r>
            <w:r w:rsidR="003C54D1" w:rsidRPr="004F6447">
              <w:rPr>
                <w:rFonts w:ascii="Times New Roman" w:hAnsi="Times New Roman" w:cs="Times New Roman"/>
                <w:bCs/>
                <w:iCs/>
                <w:sz w:val="24"/>
                <w:szCs w:val="24"/>
                <w:lang w:val="uk-UA"/>
              </w:rPr>
              <w:t>в</w:t>
            </w:r>
            <w:r w:rsidR="009E17EC" w:rsidRPr="004F6447">
              <w:rPr>
                <w:rFonts w:ascii="Times New Roman" w:hAnsi="Times New Roman" w:cs="Times New Roman"/>
                <w:bCs/>
                <w:iCs/>
                <w:sz w:val="24"/>
                <w:szCs w:val="24"/>
                <w:lang w:val="uk-UA"/>
              </w:rPr>
              <w:t>ідмінювання прикметників в однині</w:t>
            </w:r>
            <w:r w:rsidR="003C54D1" w:rsidRPr="004F6447">
              <w:rPr>
                <w:rFonts w:ascii="Times New Roman" w:hAnsi="Times New Roman" w:cs="Times New Roman"/>
                <w:bCs/>
                <w:iCs/>
                <w:sz w:val="24"/>
                <w:szCs w:val="24"/>
                <w:lang w:val="uk-UA"/>
              </w:rPr>
              <w:t>;</w:t>
            </w:r>
          </w:p>
          <w:p w14:paraId="16E92173" w14:textId="09B15146" w:rsidR="00DE2899" w:rsidRPr="004F6447" w:rsidRDefault="0035641E" w:rsidP="00634203">
            <w:pPr>
              <w:numPr>
                <w:ilvl w:val="0"/>
                <w:numId w:val="3"/>
              </w:numPr>
              <w:tabs>
                <w:tab w:val="left" w:pos="425"/>
              </w:tabs>
              <w:ind w:left="34" w:firstLine="0"/>
              <w:jc w:val="both"/>
              <w:rPr>
                <w:rFonts w:ascii="Times New Roman" w:hAnsi="Times New Roman" w:cs="Times New Roman"/>
                <w:bCs/>
                <w:iCs/>
                <w:sz w:val="24"/>
                <w:szCs w:val="24"/>
                <w:lang w:val="uk-UA"/>
              </w:rPr>
            </w:pPr>
            <w:r w:rsidRPr="004F6447">
              <w:rPr>
                <w:rFonts w:ascii="Times New Roman" w:hAnsi="Times New Roman" w:cs="Times New Roman"/>
                <w:bCs/>
                <w:iCs/>
                <w:sz w:val="24"/>
                <w:szCs w:val="24"/>
                <w:lang w:val="uk-UA"/>
              </w:rPr>
              <w:t>знати, що таке</w:t>
            </w:r>
            <w:r w:rsidR="009E17EC" w:rsidRPr="004F6447">
              <w:rPr>
                <w:rFonts w:ascii="Times New Roman" w:hAnsi="Times New Roman" w:cs="Times New Roman"/>
                <w:b/>
                <w:bCs/>
                <w:i/>
                <w:iCs/>
                <w:sz w:val="24"/>
                <w:szCs w:val="24"/>
                <w:lang w:val="uk-UA"/>
              </w:rPr>
              <w:t xml:space="preserve"> </w:t>
            </w:r>
            <w:r w:rsidR="003C54D1" w:rsidRPr="004F6447">
              <w:rPr>
                <w:rFonts w:ascii="Times New Roman" w:hAnsi="Times New Roman" w:cs="Times New Roman"/>
                <w:bCs/>
                <w:iCs/>
                <w:sz w:val="24"/>
                <w:szCs w:val="24"/>
                <w:lang w:val="uk-UA"/>
              </w:rPr>
              <w:t>в</w:t>
            </w:r>
            <w:r w:rsidR="009E17EC" w:rsidRPr="004F6447">
              <w:rPr>
                <w:rFonts w:ascii="Times New Roman" w:hAnsi="Times New Roman" w:cs="Times New Roman"/>
                <w:bCs/>
                <w:iCs/>
                <w:sz w:val="24"/>
                <w:szCs w:val="24"/>
                <w:lang w:val="uk-UA"/>
              </w:rPr>
              <w:t xml:space="preserve">ідмінювання прикметників у множині </w:t>
            </w:r>
          </w:p>
        </w:tc>
        <w:tc>
          <w:tcPr>
            <w:tcW w:w="3261" w:type="dxa"/>
          </w:tcPr>
          <w:p w14:paraId="0309C152" w14:textId="63741D70" w:rsidR="003C54D1" w:rsidRPr="004F6447" w:rsidRDefault="003C54D1" w:rsidP="00634203">
            <w:pPr>
              <w:tabs>
                <w:tab w:val="left" w:pos="311"/>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lastRenderedPageBreak/>
              <w:t>—</w:t>
            </w:r>
            <w:r w:rsidRPr="004F6447">
              <w:rPr>
                <w:rFonts w:ascii="Times New Roman" w:hAnsi="Times New Roman" w:cs="Times New Roman"/>
                <w:sz w:val="24"/>
                <w:szCs w:val="24"/>
                <w:lang w:val="uk-UA"/>
              </w:rPr>
              <w:tab/>
              <w:t xml:space="preserve">розрізняти слова — різні </w:t>
            </w:r>
            <w:r w:rsidRPr="004F6447">
              <w:rPr>
                <w:rFonts w:ascii="Times New Roman" w:hAnsi="Times New Roman" w:cs="Times New Roman"/>
                <w:sz w:val="24"/>
                <w:szCs w:val="24"/>
                <w:lang w:val="uk-UA"/>
              </w:rPr>
              <w:lastRenderedPageBreak/>
              <w:t>частини мови;</w:t>
            </w:r>
          </w:p>
          <w:p w14:paraId="7FBAEE9A" w14:textId="77777777" w:rsidR="003C54D1" w:rsidRPr="004F6447" w:rsidRDefault="003C54D1" w:rsidP="00634203">
            <w:pPr>
              <w:numPr>
                <w:ilvl w:val="0"/>
                <w:numId w:val="3"/>
              </w:numPr>
              <w:tabs>
                <w:tab w:val="left" w:pos="318"/>
              </w:tabs>
              <w:ind w:left="3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розпізнавати у сприйнятих на слух реченнях слова, що належать до різних частин мови;</w:t>
            </w:r>
          </w:p>
          <w:p w14:paraId="41608E6B" w14:textId="4F44F421" w:rsidR="003C54D1" w:rsidRPr="004F6447" w:rsidRDefault="003C54D1" w:rsidP="00634203">
            <w:pPr>
              <w:numPr>
                <w:ilvl w:val="0"/>
                <w:numId w:val="3"/>
              </w:numPr>
              <w:tabs>
                <w:tab w:val="left" w:pos="328"/>
              </w:tabs>
              <w:ind w:left="3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розпізнавати закінчення у спільних для російської та української мов лексемах</w:t>
            </w:r>
          </w:p>
          <w:p w14:paraId="08B4F4A6" w14:textId="7C10707F" w:rsidR="003C54D1" w:rsidRPr="004F6447" w:rsidRDefault="003C54D1" w:rsidP="00634203">
            <w:pPr>
              <w:rPr>
                <w:rFonts w:ascii="Times New Roman" w:hAnsi="Times New Roman" w:cs="Times New Roman"/>
                <w:sz w:val="24"/>
                <w:szCs w:val="24"/>
                <w:lang w:val="uk-UA"/>
              </w:rPr>
            </w:pPr>
          </w:p>
        </w:tc>
        <w:tc>
          <w:tcPr>
            <w:tcW w:w="3402" w:type="dxa"/>
          </w:tcPr>
          <w:p w14:paraId="42C81B1E" w14:textId="77777777" w:rsidR="003C54D1" w:rsidRPr="004F6447" w:rsidRDefault="003C54D1" w:rsidP="00634203">
            <w:pPr>
              <w:numPr>
                <w:ilvl w:val="0"/>
                <w:numId w:val="15"/>
              </w:numPr>
              <w:tabs>
                <w:tab w:val="left" w:pos="322"/>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lastRenderedPageBreak/>
              <w:t xml:space="preserve">утворювати прикметники </w:t>
            </w:r>
            <w:r w:rsidRPr="004F6447">
              <w:rPr>
                <w:rFonts w:ascii="Times New Roman" w:hAnsi="Times New Roman" w:cs="Times New Roman"/>
                <w:sz w:val="24"/>
                <w:szCs w:val="24"/>
                <w:lang w:val="uk-UA"/>
              </w:rPr>
              <w:lastRenderedPageBreak/>
              <w:t>від іменників та прикметників за допомогою суфіксів, пояснювати, як змінилося значення утворених слів;</w:t>
            </w:r>
          </w:p>
          <w:p w14:paraId="535E91A9" w14:textId="4D36B38B" w:rsidR="003C54D1" w:rsidRPr="004F6447" w:rsidRDefault="003C54D1" w:rsidP="00634203">
            <w:pPr>
              <w:numPr>
                <w:ilvl w:val="0"/>
                <w:numId w:val="15"/>
              </w:numPr>
              <w:tabs>
                <w:tab w:val="left" w:pos="316"/>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утворювати прикметники вищого і найвищого ступенів (великий – більший – найбільший);</w:t>
            </w:r>
          </w:p>
          <w:p w14:paraId="6E06D73C" w14:textId="77777777" w:rsidR="003C54D1" w:rsidRPr="004F6447" w:rsidRDefault="003C54D1" w:rsidP="00634203">
            <w:pPr>
              <w:numPr>
                <w:ilvl w:val="0"/>
                <w:numId w:val="15"/>
              </w:numPr>
              <w:tabs>
                <w:tab w:val="left" w:pos="316"/>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відмінювати прикметники чоловічого, жіночого, середнього роду в однині та множині;</w:t>
            </w:r>
          </w:p>
          <w:p w14:paraId="177C06A5" w14:textId="77777777" w:rsidR="003C54D1" w:rsidRPr="004F6447" w:rsidRDefault="003C54D1" w:rsidP="00634203">
            <w:pPr>
              <w:numPr>
                <w:ilvl w:val="0"/>
                <w:numId w:val="15"/>
              </w:numPr>
              <w:tabs>
                <w:tab w:val="left" w:pos="322"/>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вживати прикметникові форми різних відмінків в усному мовленні й на письмі;</w:t>
            </w:r>
          </w:p>
          <w:p w14:paraId="55592C03" w14:textId="77777777" w:rsidR="003C54D1" w:rsidRPr="004F6447" w:rsidRDefault="003C54D1"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використовувати під час відповіді на запитання з мови українські терміни;</w:t>
            </w:r>
          </w:p>
          <w:p w14:paraId="34ABE6B2" w14:textId="669E7B1B" w:rsidR="003C54D1" w:rsidRPr="004F6447" w:rsidRDefault="003C54D1" w:rsidP="00634203">
            <w:pPr>
              <w:pStyle w:val="a4"/>
              <w:numPr>
                <w:ilvl w:val="0"/>
                <w:numId w:val="15"/>
              </w:numPr>
              <w:tabs>
                <w:tab w:val="left" w:pos="288"/>
              </w:tabs>
              <w:ind w:left="0"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самостійно виправляти допущені</w:t>
            </w:r>
            <w:r w:rsidR="009F1269" w:rsidRPr="004F6447">
              <w:rPr>
                <w:rFonts w:ascii="Times New Roman" w:hAnsi="Times New Roman" w:cs="Times New Roman"/>
                <w:sz w:val="24"/>
                <w:szCs w:val="24"/>
                <w:lang w:val="uk-UA"/>
              </w:rPr>
              <w:t xml:space="preserve"> у пр</w:t>
            </w:r>
            <w:r w:rsidRPr="004F6447">
              <w:rPr>
                <w:rFonts w:ascii="Times New Roman" w:hAnsi="Times New Roman" w:cs="Times New Roman"/>
                <w:sz w:val="24"/>
                <w:szCs w:val="24"/>
                <w:lang w:val="uk-UA"/>
              </w:rPr>
              <w:t>оцесі мовлення власні помилки та помилки однокласників;</w:t>
            </w:r>
          </w:p>
          <w:p w14:paraId="76AE21EF" w14:textId="6B5EF362" w:rsidR="003C54D1" w:rsidRPr="004F6447" w:rsidRDefault="003C54D1" w:rsidP="00634203">
            <w:pPr>
              <w:pStyle w:val="a4"/>
              <w:numPr>
                <w:ilvl w:val="0"/>
                <w:numId w:val="15"/>
              </w:numPr>
              <w:tabs>
                <w:tab w:val="left" w:pos="299"/>
              </w:tabs>
              <w:ind w:left="0"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 списувати без помилок;</w:t>
            </w:r>
          </w:p>
          <w:p w14:paraId="211A3CCE" w14:textId="6C7FC1E3" w:rsidR="00DE2899" w:rsidRPr="004F6447" w:rsidRDefault="003C54D1" w:rsidP="00634203">
            <w:pPr>
              <w:pStyle w:val="a4"/>
              <w:numPr>
                <w:ilvl w:val="0"/>
                <w:numId w:val="15"/>
              </w:numPr>
              <w:tabs>
                <w:tab w:val="left" w:pos="277"/>
              </w:tabs>
              <w:ind w:left="0"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писати різні види диктантів</w:t>
            </w:r>
          </w:p>
        </w:tc>
      </w:tr>
      <w:tr w:rsidR="009E17EC" w:rsidRPr="004F6447" w14:paraId="2E159018" w14:textId="77777777" w:rsidTr="00A664CF">
        <w:tc>
          <w:tcPr>
            <w:tcW w:w="9611" w:type="dxa"/>
            <w:gridSpan w:val="3"/>
          </w:tcPr>
          <w:p w14:paraId="113EB795" w14:textId="0A87ABD4" w:rsidR="009E17EC" w:rsidRPr="004F6447" w:rsidRDefault="009E17EC" w:rsidP="00634203">
            <w:pPr>
              <w:jc w:val="center"/>
              <w:rPr>
                <w:rFonts w:ascii="Times New Roman" w:hAnsi="Times New Roman" w:cs="Times New Roman"/>
                <w:b/>
                <w:bCs/>
                <w:i/>
                <w:iCs/>
                <w:sz w:val="24"/>
                <w:szCs w:val="24"/>
                <w:lang w:val="uk-UA"/>
              </w:rPr>
            </w:pPr>
            <w:r w:rsidRPr="004F6447">
              <w:rPr>
                <w:rFonts w:ascii="Times New Roman" w:hAnsi="Times New Roman" w:cs="Times New Roman"/>
                <w:b/>
                <w:bCs/>
                <w:i/>
                <w:iCs/>
                <w:sz w:val="24"/>
                <w:szCs w:val="24"/>
                <w:lang w:val="uk-UA"/>
              </w:rPr>
              <w:lastRenderedPageBreak/>
              <w:t>Займенник</w:t>
            </w:r>
          </w:p>
        </w:tc>
      </w:tr>
      <w:tr w:rsidR="009E17EC" w:rsidRPr="004F6447" w14:paraId="3967BAA9" w14:textId="77777777" w:rsidTr="00A664CF">
        <w:tc>
          <w:tcPr>
            <w:tcW w:w="2948" w:type="dxa"/>
          </w:tcPr>
          <w:p w14:paraId="0C45AEB5" w14:textId="4692BD81" w:rsidR="009E17EC" w:rsidRPr="004F6447" w:rsidRDefault="003C54D1" w:rsidP="00634203">
            <w:pPr>
              <w:pStyle w:val="a4"/>
              <w:numPr>
                <w:ilvl w:val="0"/>
                <w:numId w:val="15"/>
              </w:numPr>
              <w:ind w:left="0" w:firstLine="0"/>
              <w:contextualSpacing w:val="0"/>
              <w:jc w:val="both"/>
              <w:rPr>
                <w:rFonts w:ascii="Times New Roman" w:hAnsi="Times New Roman" w:cs="Times New Roman"/>
                <w:bCs/>
                <w:iCs/>
                <w:sz w:val="24"/>
                <w:szCs w:val="24"/>
                <w:lang w:val="uk-UA"/>
              </w:rPr>
            </w:pPr>
            <w:r w:rsidRPr="004F6447">
              <w:rPr>
                <w:rFonts w:ascii="Times New Roman" w:hAnsi="Times New Roman" w:cs="Times New Roman"/>
                <w:sz w:val="24"/>
                <w:szCs w:val="24"/>
                <w:lang w:val="uk-UA"/>
              </w:rPr>
              <w:t>знати, що таке</w:t>
            </w:r>
            <w:r w:rsidRPr="004F6447">
              <w:rPr>
                <w:rFonts w:ascii="Times New Roman" w:hAnsi="Times New Roman" w:cs="Times New Roman"/>
                <w:bCs/>
                <w:iCs/>
                <w:sz w:val="24"/>
                <w:szCs w:val="24"/>
                <w:lang w:val="uk-UA"/>
              </w:rPr>
              <w:t xml:space="preserve"> з</w:t>
            </w:r>
            <w:r w:rsidR="009E17EC" w:rsidRPr="004F6447">
              <w:rPr>
                <w:rFonts w:ascii="Times New Roman" w:hAnsi="Times New Roman" w:cs="Times New Roman"/>
                <w:bCs/>
                <w:iCs/>
                <w:sz w:val="24"/>
                <w:szCs w:val="24"/>
                <w:lang w:val="uk-UA"/>
              </w:rPr>
              <w:t>айменник як частина мови</w:t>
            </w:r>
            <w:r w:rsidRPr="004F6447">
              <w:rPr>
                <w:rFonts w:ascii="Times New Roman" w:hAnsi="Times New Roman" w:cs="Times New Roman"/>
                <w:bCs/>
                <w:iCs/>
                <w:sz w:val="24"/>
                <w:szCs w:val="24"/>
                <w:lang w:val="uk-UA"/>
              </w:rPr>
              <w:t>, о</w:t>
            </w:r>
            <w:r w:rsidR="009E17EC" w:rsidRPr="004F6447">
              <w:rPr>
                <w:rFonts w:ascii="Times New Roman" w:hAnsi="Times New Roman" w:cs="Times New Roman"/>
                <w:bCs/>
                <w:iCs/>
                <w:sz w:val="24"/>
                <w:szCs w:val="24"/>
                <w:lang w:val="uk-UA"/>
              </w:rPr>
              <w:t>собові займенники</w:t>
            </w:r>
          </w:p>
        </w:tc>
        <w:tc>
          <w:tcPr>
            <w:tcW w:w="3261" w:type="dxa"/>
          </w:tcPr>
          <w:p w14:paraId="749A8543" w14:textId="77777777" w:rsidR="009E17EC" w:rsidRPr="004F6447" w:rsidRDefault="003C54D1"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розрізняти слова — різні частини мови;</w:t>
            </w:r>
          </w:p>
          <w:p w14:paraId="53DD9AB2" w14:textId="77777777" w:rsidR="0070295D" w:rsidRPr="004F6447" w:rsidRDefault="0070295D" w:rsidP="00634203">
            <w:pPr>
              <w:numPr>
                <w:ilvl w:val="0"/>
                <w:numId w:val="3"/>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розрізняти особові, присвійні, вказівні займенники;</w:t>
            </w:r>
          </w:p>
          <w:p w14:paraId="7784938D" w14:textId="77777777" w:rsidR="0070295D" w:rsidRPr="004F6447" w:rsidRDefault="0070295D" w:rsidP="00634203">
            <w:pPr>
              <w:numPr>
                <w:ilvl w:val="0"/>
                <w:numId w:val="3"/>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усвідомлювати роль займенників у тексті;</w:t>
            </w:r>
          </w:p>
          <w:p w14:paraId="341D6FD9" w14:textId="77777777" w:rsidR="0070295D" w:rsidRPr="004F6447" w:rsidRDefault="0070295D" w:rsidP="00634203">
            <w:pPr>
              <w:numPr>
                <w:ilvl w:val="0"/>
                <w:numId w:val="3"/>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спостерігати за відмінюванням особових займенників, робити висновки;</w:t>
            </w:r>
          </w:p>
          <w:p w14:paraId="6858B9C3" w14:textId="0319623C" w:rsidR="0070295D" w:rsidRPr="004F6447" w:rsidRDefault="0070295D" w:rsidP="00634203">
            <w:pPr>
              <w:numPr>
                <w:ilvl w:val="0"/>
                <w:numId w:val="3"/>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змінювати форми особових займенників за відмінковими</w:t>
            </w:r>
            <w:r w:rsidR="0045063C" w:rsidRPr="004F6447">
              <w:rPr>
                <w:rFonts w:ascii="Times New Roman" w:hAnsi="Times New Roman" w:cs="Times New Roman"/>
                <w:sz w:val="24"/>
                <w:szCs w:val="24"/>
                <w:lang w:val="uk-UA"/>
              </w:rPr>
              <w:t xml:space="preserve"> запитан</w:t>
            </w:r>
            <w:r w:rsidRPr="004F6447">
              <w:rPr>
                <w:rFonts w:ascii="Times New Roman" w:hAnsi="Times New Roman" w:cs="Times New Roman"/>
                <w:sz w:val="24"/>
                <w:szCs w:val="24"/>
                <w:lang w:val="uk-UA"/>
              </w:rPr>
              <w:t>нями;</w:t>
            </w:r>
          </w:p>
          <w:p w14:paraId="684BFBE4" w14:textId="067CC7D2" w:rsidR="0070295D" w:rsidRPr="004F6447" w:rsidRDefault="0070295D"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розпізнавати у сприйнятих на слух реченнях слова, що належать до різних частин мови</w:t>
            </w:r>
          </w:p>
        </w:tc>
        <w:tc>
          <w:tcPr>
            <w:tcW w:w="3402" w:type="dxa"/>
          </w:tcPr>
          <w:p w14:paraId="2B2B0AAB" w14:textId="7CADDD58" w:rsidR="0070295D" w:rsidRPr="004F6447" w:rsidRDefault="0070295D" w:rsidP="00634203">
            <w:pPr>
              <w:numPr>
                <w:ilvl w:val="0"/>
                <w:numId w:val="15"/>
              </w:numPr>
              <w:tabs>
                <w:tab w:val="left" w:pos="367"/>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вживати займенники у різних відмінкових формах</w:t>
            </w:r>
            <w:r w:rsidR="00E826DC" w:rsidRPr="004F6447">
              <w:rPr>
                <w:rFonts w:ascii="Times New Roman" w:hAnsi="Times New Roman" w:cs="Times New Roman"/>
                <w:sz w:val="24"/>
                <w:szCs w:val="24"/>
                <w:lang w:val="uk-UA"/>
              </w:rPr>
              <w:t xml:space="preserve"> під час побудови</w:t>
            </w:r>
            <w:r w:rsidRPr="004F6447">
              <w:rPr>
                <w:rFonts w:ascii="Times New Roman" w:hAnsi="Times New Roman" w:cs="Times New Roman"/>
                <w:sz w:val="24"/>
                <w:szCs w:val="24"/>
                <w:lang w:val="uk-UA"/>
              </w:rPr>
              <w:t xml:space="preserve"> слово- сполучень, речень;</w:t>
            </w:r>
          </w:p>
          <w:p w14:paraId="2D451BD0" w14:textId="77777777" w:rsidR="0070295D" w:rsidRPr="004F6447" w:rsidRDefault="0070295D" w:rsidP="00634203">
            <w:pPr>
              <w:numPr>
                <w:ilvl w:val="0"/>
                <w:numId w:val="15"/>
              </w:numPr>
              <w:tabs>
                <w:tab w:val="left" w:pos="333"/>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відрізняти займенники від прийменників і правильно вживати їх на письмі;</w:t>
            </w:r>
          </w:p>
          <w:p w14:paraId="4F48BE4C" w14:textId="2AA48736" w:rsidR="0070295D" w:rsidRPr="004F6447" w:rsidRDefault="0070295D" w:rsidP="00634203">
            <w:pPr>
              <w:numPr>
                <w:ilvl w:val="0"/>
                <w:numId w:val="15"/>
              </w:numPr>
              <w:tabs>
                <w:tab w:val="left" w:pos="316"/>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вживати займенники</w:t>
            </w:r>
            <w:r w:rsidR="00E826DC" w:rsidRPr="004F6447">
              <w:rPr>
                <w:rFonts w:ascii="Times New Roman" w:hAnsi="Times New Roman" w:cs="Times New Roman"/>
                <w:sz w:val="24"/>
                <w:szCs w:val="24"/>
                <w:lang w:val="uk-UA"/>
              </w:rPr>
              <w:t xml:space="preserve"> під час удосконалення</w:t>
            </w:r>
            <w:r w:rsidRPr="004F6447">
              <w:rPr>
                <w:rFonts w:ascii="Times New Roman" w:hAnsi="Times New Roman" w:cs="Times New Roman"/>
                <w:sz w:val="24"/>
                <w:szCs w:val="24"/>
                <w:lang w:val="uk-UA"/>
              </w:rPr>
              <w:t xml:space="preserve"> (редагуванні) тексту (замінювати займенниками іменники та прикметники, що повторюються);</w:t>
            </w:r>
          </w:p>
          <w:p w14:paraId="318F89D9" w14:textId="6DB05946" w:rsidR="0070295D" w:rsidRPr="004F6447" w:rsidRDefault="0070295D"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удосконалювати власний текст;</w:t>
            </w:r>
          </w:p>
          <w:p w14:paraId="6AA81C07" w14:textId="77777777" w:rsidR="0070295D" w:rsidRPr="004F6447" w:rsidRDefault="0070295D" w:rsidP="00634203">
            <w:pPr>
              <w:tabs>
                <w:tab w:val="left" w:pos="328"/>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списувати без помилок;</w:t>
            </w:r>
          </w:p>
          <w:p w14:paraId="460B4520" w14:textId="7C0A817A" w:rsidR="009E17EC" w:rsidRPr="004F6447" w:rsidRDefault="0070295D" w:rsidP="00634203">
            <w:pPr>
              <w:tabs>
                <w:tab w:val="left" w:pos="333"/>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писати різні види диктантів</w:t>
            </w:r>
          </w:p>
        </w:tc>
      </w:tr>
      <w:tr w:rsidR="009E17EC" w:rsidRPr="004F6447" w14:paraId="0F28D530" w14:textId="77777777" w:rsidTr="00A664CF">
        <w:tc>
          <w:tcPr>
            <w:tcW w:w="9611" w:type="dxa"/>
            <w:gridSpan w:val="3"/>
          </w:tcPr>
          <w:p w14:paraId="5B70BDA9" w14:textId="156E8A60" w:rsidR="009E17EC" w:rsidRPr="004F6447" w:rsidRDefault="009E17EC" w:rsidP="00634203">
            <w:pPr>
              <w:jc w:val="center"/>
              <w:rPr>
                <w:rFonts w:ascii="Times New Roman" w:hAnsi="Times New Roman" w:cs="Times New Roman"/>
                <w:b/>
                <w:i/>
                <w:sz w:val="24"/>
                <w:szCs w:val="24"/>
                <w:lang w:val="uk-UA"/>
              </w:rPr>
            </w:pPr>
            <w:r w:rsidRPr="004F6447">
              <w:rPr>
                <w:rFonts w:ascii="Times New Roman" w:hAnsi="Times New Roman" w:cs="Times New Roman"/>
                <w:b/>
                <w:i/>
                <w:sz w:val="24"/>
                <w:szCs w:val="24"/>
                <w:lang w:val="uk-UA"/>
              </w:rPr>
              <w:t>Дієслово</w:t>
            </w:r>
          </w:p>
        </w:tc>
      </w:tr>
      <w:tr w:rsidR="009E17EC" w:rsidRPr="004F6447" w14:paraId="17919285" w14:textId="77777777" w:rsidTr="00A664CF">
        <w:tc>
          <w:tcPr>
            <w:tcW w:w="2948" w:type="dxa"/>
          </w:tcPr>
          <w:p w14:paraId="14151111" w14:textId="23740397" w:rsidR="00552FB6" w:rsidRPr="004F6447" w:rsidRDefault="00552FB6" w:rsidP="00634203">
            <w:pPr>
              <w:numPr>
                <w:ilvl w:val="0"/>
                <w:numId w:val="16"/>
              </w:numPr>
              <w:ind w:left="0" w:firstLine="0"/>
              <w:jc w:val="both"/>
              <w:rPr>
                <w:rFonts w:ascii="Times New Roman" w:hAnsi="Times New Roman" w:cs="Times New Roman"/>
                <w:bCs/>
                <w:iCs/>
                <w:sz w:val="24"/>
                <w:szCs w:val="24"/>
                <w:lang w:val="uk-UA"/>
              </w:rPr>
            </w:pPr>
            <w:r w:rsidRPr="004F6447">
              <w:rPr>
                <w:rFonts w:ascii="Times New Roman" w:hAnsi="Times New Roman" w:cs="Times New Roman"/>
                <w:bCs/>
                <w:iCs/>
                <w:sz w:val="24"/>
                <w:szCs w:val="24"/>
                <w:lang w:val="uk-UA"/>
              </w:rPr>
              <w:t>знати, що таке дієслово та які його граматичні ознаки;</w:t>
            </w:r>
          </w:p>
          <w:p w14:paraId="073C7D4A" w14:textId="77777777" w:rsidR="00552FB6" w:rsidRPr="004F6447" w:rsidRDefault="00552FB6" w:rsidP="00634203">
            <w:pPr>
              <w:numPr>
                <w:ilvl w:val="0"/>
                <w:numId w:val="16"/>
              </w:numPr>
              <w:ind w:left="0" w:firstLine="0"/>
              <w:jc w:val="both"/>
              <w:rPr>
                <w:rFonts w:ascii="Times New Roman" w:hAnsi="Times New Roman" w:cs="Times New Roman"/>
                <w:bCs/>
                <w:iCs/>
                <w:sz w:val="24"/>
                <w:szCs w:val="24"/>
                <w:lang w:val="uk-UA"/>
              </w:rPr>
            </w:pPr>
            <w:r w:rsidRPr="004F6447">
              <w:rPr>
                <w:rFonts w:ascii="Times New Roman" w:hAnsi="Times New Roman" w:cs="Times New Roman"/>
                <w:bCs/>
                <w:iCs/>
                <w:sz w:val="24"/>
                <w:szCs w:val="24"/>
                <w:lang w:val="uk-UA"/>
              </w:rPr>
              <w:t>знати, що таке неозначена форма дієслова, де вона найчастіше вживається та яке значення передається з допомогою цієї форми;</w:t>
            </w:r>
          </w:p>
          <w:p w14:paraId="7F1797DA" w14:textId="77777777" w:rsidR="00912BD2" w:rsidRPr="004F6447" w:rsidRDefault="00912BD2" w:rsidP="00634203">
            <w:pPr>
              <w:numPr>
                <w:ilvl w:val="0"/>
                <w:numId w:val="16"/>
              </w:numPr>
              <w:ind w:left="0" w:firstLine="0"/>
              <w:jc w:val="both"/>
              <w:rPr>
                <w:rFonts w:ascii="Times New Roman" w:hAnsi="Times New Roman" w:cs="Times New Roman"/>
                <w:bCs/>
                <w:iCs/>
                <w:sz w:val="24"/>
                <w:szCs w:val="24"/>
                <w:lang w:val="uk-UA"/>
              </w:rPr>
            </w:pPr>
            <w:r w:rsidRPr="004F6447">
              <w:rPr>
                <w:rFonts w:ascii="Times New Roman" w:hAnsi="Times New Roman" w:cs="Times New Roman"/>
                <w:bCs/>
                <w:iCs/>
                <w:sz w:val="24"/>
                <w:szCs w:val="24"/>
                <w:lang w:val="uk-UA"/>
              </w:rPr>
              <w:lastRenderedPageBreak/>
              <w:t>знати що таке часи дієслова, дієслова минулого часу;</w:t>
            </w:r>
          </w:p>
          <w:p w14:paraId="51D9969E" w14:textId="77777777" w:rsidR="00D909A1" w:rsidRPr="004F6447" w:rsidRDefault="00D909A1" w:rsidP="00634203">
            <w:pPr>
              <w:numPr>
                <w:ilvl w:val="0"/>
                <w:numId w:val="16"/>
              </w:numPr>
              <w:ind w:left="0" w:firstLine="0"/>
              <w:jc w:val="both"/>
              <w:rPr>
                <w:rFonts w:ascii="Times New Roman" w:hAnsi="Times New Roman" w:cs="Times New Roman"/>
                <w:bCs/>
                <w:iCs/>
                <w:sz w:val="24"/>
                <w:szCs w:val="24"/>
                <w:lang w:val="uk-UA"/>
              </w:rPr>
            </w:pPr>
            <w:r w:rsidRPr="004F6447">
              <w:rPr>
                <w:rFonts w:ascii="Times New Roman" w:hAnsi="Times New Roman" w:cs="Times New Roman"/>
                <w:bCs/>
                <w:iCs/>
                <w:sz w:val="24"/>
                <w:szCs w:val="24"/>
                <w:lang w:val="uk-UA"/>
              </w:rPr>
              <w:t>знати з</w:t>
            </w:r>
            <w:r w:rsidR="007B049D" w:rsidRPr="004F6447">
              <w:rPr>
                <w:rFonts w:ascii="Times New Roman" w:hAnsi="Times New Roman" w:cs="Times New Roman"/>
                <w:bCs/>
                <w:iCs/>
                <w:sz w:val="24"/>
                <w:szCs w:val="24"/>
                <w:lang w:val="uk-UA"/>
              </w:rPr>
              <w:t>мінювання дієслів теперішнього і майбутнь</w:t>
            </w:r>
            <w:r w:rsidRPr="004F6447">
              <w:rPr>
                <w:rFonts w:ascii="Times New Roman" w:hAnsi="Times New Roman" w:cs="Times New Roman"/>
                <w:bCs/>
                <w:iCs/>
                <w:sz w:val="24"/>
                <w:szCs w:val="24"/>
                <w:lang w:val="uk-UA"/>
              </w:rPr>
              <w:t>ого часу за особами й числами;</w:t>
            </w:r>
          </w:p>
          <w:p w14:paraId="2C874F48" w14:textId="0F543937" w:rsidR="009E17EC" w:rsidRPr="004F6447" w:rsidRDefault="00D909A1" w:rsidP="00634203">
            <w:pPr>
              <w:numPr>
                <w:ilvl w:val="0"/>
                <w:numId w:val="16"/>
              </w:numPr>
              <w:ind w:left="0" w:firstLine="0"/>
              <w:jc w:val="both"/>
              <w:rPr>
                <w:rFonts w:ascii="Times New Roman" w:hAnsi="Times New Roman" w:cs="Times New Roman"/>
                <w:bCs/>
                <w:iCs/>
                <w:sz w:val="24"/>
                <w:szCs w:val="24"/>
                <w:lang w:val="uk-UA"/>
              </w:rPr>
            </w:pPr>
            <w:r w:rsidRPr="004F6447">
              <w:rPr>
                <w:rFonts w:ascii="Times New Roman" w:hAnsi="Times New Roman" w:cs="Times New Roman"/>
                <w:bCs/>
                <w:iCs/>
                <w:sz w:val="24"/>
                <w:szCs w:val="24"/>
                <w:lang w:val="uk-UA"/>
              </w:rPr>
              <w:t xml:space="preserve">знати </w:t>
            </w:r>
            <w:r w:rsidR="00D90A52" w:rsidRPr="004F6447">
              <w:rPr>
                <w:rFonts w:ascii="Times New Roman" w:hAnsi="Times New Roman" w:cs="Times New Roman"/>
                <w:bCs/>
                <w:iCs/>
                <w:sz w:val="24"/>
                <w:szCs w:val="24"/>
                <w:lang w:val="uk-UA"/>
              </w:rPr>
              <w:t>правило написання</w:t>
            </w:r>
            <w:r w:rsidRPr="004F6447">
              <w:rPr>
                <w:rFonts w:ascii="Times New Roman" w:hAnsi="Times New Roman" w:cs="Times New Roman"/>
                <w:bCs/>
                <w:iCs/>
                <w:sz w:val="24"/>
                <w:szCs w:val="24"/>
                <w:lang w:val="uk-UA"/>
              </w:rPr>
              <w:t xml:space="preserve"> д</w:t>
            </w:r>
            <w:r w:rsidR="007B049D" w:rsidRPr="004F6447">
              <w:rPr>
                <w:rFonts w:ascii="Times New Roman" w:hAnsi="Times New Roman" w:cs="Times New Roman"/>
                <w:bCs/>
                <w:iCs/>
                <w:sz w:val="24"/>
                <w:szCs w:val="24"/>
                <w:lang w:val="uk-UA"/>
              </w:rPr>
              <w:t xml:space="preserve">ієслова на </w:t>
            </w:r>
            <w:r w:rsidR="00D11C6C">
              <w:rPr>
                <w:rFonts w:ascii="Times New Roman" w:hAnsi="Times New Roman" w:cs="Times New Roman"/>
                <w:bCs/>
                <w:iCs/>
                <w:sz w:val="24"/>
                <w:szCs w:val="24"/>
                <w:lang w:val="uk-UA"/>
              </w:rPr>
              <w:br/>
            </w:r>
            <w:r w:rsidR="007B049D" w:rsidRPr="004F6447">
              <w:rPr>
                <w:rFonts w:ascii="Times New Roman" w:hAnsi="Times New Roman" w:cs="Times New Roman"/>
                <w:bCs/>
                <w:iCs/>
                <w:sz w:val="24"/>
                <w:szCs w:val="24"/>
                <w:lang w:val="uk-UA"/>
              </w:rPr>
              <w:t>–ся(-сь) і –ться</w:t>
            </w:r>
          </w:p>
        </w:tc>
        <w:tc>
          <w:tcPr>
            <w:tcW w:w="3261" w:type="dxa"/>
          </w:tcPr>
          <w:p w14:paraId="693E70C2" w14:textId="562F0AD0" w:rsidR="005766BF" w:rsidRPr="004F6447" w:rsidRDefault="00D909A1" w:rsidP="00634203">
            <w:pPr>
              <w:pStyle w:val="a4"/>
              <w:numPr>
                <w:ilvl w:val="0"/>
                <w:numId w:val="17"/>
              </w:numPr>
              <w:ind w:left="0"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lastRenderedPageBreak/>
              <w:t>розрізняти слова — різні частини мови;</w:t>
            </w:r>
            <w:r w:rsidR="005766BF" w:rsidRPr="004F6447">
              <w:rPr>
                <w:rFonts w:ascii="Times New Roman" w:hAnsi="Times New Roman" w:cs="Times New Roman"/>
                <w:sz w:val="24"/>
                <w:szCs w:val="24"/>
                <w:lang w:val="uk-UA"/>
              </w:rPr>
              <w:t xml:space="preserve"> утворювати однокореневі дієслова за допомогою префіксів, пояснювати значення таких дієслів;</w:t>
            </w:r>
          </w:p>
          <w:p w14:paraId="1B78BD5D" w14:textId="77777777" w:rsidR="005766BF" w:rsidRPr="004F6447" w:rsidRDefault="005766BF" w:rsidP="00634203">
            <w:pPr>
              <w:numPr>
                <w:ilvl w:val="0"/>
                <w:numId w:val="16"/>
              </w:numPr>
              <w:ind w:left="34" w:hanging="34"/>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будувати словосполучення й речення з дієсловами різних </w:t>
            </w:r>
            <w:r w:rsidRPr="004F6447">
              <w:rPr>
                <w:rFonts w:ascii="Times New Roman" w:hAnsi="Times New Roman" w:cs="Times New Roman"/>
                <w:sz w:val="24"/>
                <w:szCs w:val="24"/>
                <w:lang w:val="uk-UA"/>
              </w:rPr>
              <w:lastRenderedPageBreak/>
              <w:t>семантичних груп, речень з однорідними присудками;</w:t>
            </w:r>
          </w:p>
          <w:p w14:paraId="02054812" w14:textId="77777777" w:rsidR="005766BF" w:rsidRPr="004F6447" w:rsidRDefault="005766BF" w:rsidP="00634203">
            <w:pPr>
              <w:numPr>
                <w:ilvl w:val="0"/>
                <w:numId w:val="16"/>
              </w:numPr>
              <w:tabs>
                <w:tab w:val="left" w:pos="334"/>
              </w:tabs>
              <w:ind w:left="34" w:hanging="34"/>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спостерігати й пояснювати роль дієслів у текстах-розповідях, описах, будувати тексти-описи явищ природи з використанням дієслів;</w:t>
            </w:r>
          </w:p>
          <w:p w14:paraId="1FAA7F42" w14:textId="41C396B2" w:rsidR="005766BF" w:rsidRPr="004F6447" w:rsidRDefault="005766BF" w:rsidP="00634203">
            <w:pPr>
              <w:tabs>
                <w:tab w:val="left" w:pos="334"/>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 xml:space="preserve">правильно вимовляти та писати дієслова на -шся, </w:t>
            </w:r>
            <w:r w:rsidR="00D11C6C">
              <w:rPr>
                <w:rFonts w:ascii="Times New Roman" w:hAnsi="Times New Roman" w:cs="Times New Roman"/>
                <w:sz w:val="24"/>
                <w:szCs w:val="24"/>
                <w:lang w:val="uk-UA"/>
              </w:rPr>
              <w:br/>
            </w:r>
            <w:r w:rsidRPr="004F6447">
              <w:rPr>
                <w:rFonts w:ascii="Times New Roman" w:hAnsi="Times New Roman" w:cs="Times New Roman"/>
                <w:sz w:val="24"/>
                <w:szCs w:val="24"/>
                <w:lang w:val="uk-UA"/>
              </w:rPr>
              <w:t>-ться;</w:t>
            </w:r>
          </w:p>
          <w:p w14:paraId="6AE0BA9A" w14:textId="7D4BA733" w:rsidR="005766BF" w:rsidRPr="004F6447" w:rsidRDefault="005766BF" w:rsidP="00634203">
            <w:pPr>
              <w:tabs>
                <w:tab w:val="left" w:pos="294"/>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будувати словосполучення й речення з дієсловами в різних особових формах теперішнього і майбутнього часів</w:t>
            </w:r>
          </w:p>
          <w:p w14:paraId="5DF94383" w14:textId="34EB158B" w:rsidR="009E17EC" w:rsidRPr="004F6447" w:rsidRDefault="009E17EC" w:rsidP="00634203">
            <w:pPr>
              <w:jc w:val="both"/>
              <w:rPr>
                <w:rFonts w:ascii="Times New Roman" w:hAnsi="Times New Roman" w:cs="Times New Roman"/>
                <w:sz w:val="24"/>
                <w:szCs w:val="24"/>
                <w:lang w:val="uk-UA"/>
              </w:rPr>
            </w:pPr>
          </w:p>
        </w:tc>
        <w:tc>
          <w:tcPr>
            <w:tcW w:w="3402" w:type="dxa"/>
          </w:tcPr>
          <w:p w14:paraId="41FAFC18" w14:textId="77777777" w:rsidR="00D90A52" w:rsidRPr="004F6447" w:rsidRDefault="00D90A52" w:rsidP="00634203">
            <w:pPr>
              <w:numPr>
                <w:ilvl w:val="0"/>
                <w:numId w:val="18"/>
              </w:numPr>
              <w:tabs>
                <w:tab w:val="left" w:pos="322"/>
              </w:tabs>
              <w:ind w:left="33"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lastRenderedPageBreak/>
              <w:t>розрізняти часи дієслів за допомогою запитань;</w:t>
            </w:r>
          </w:p>
          <w:p w14:paraId="54A5FF88" w14:textId="77777777" w:rsidR="00D90A52" w:rsidRPr="004F6447" w:rsidRDefault="00D90A52" w:rsidP="00634203">
            <w:pPr>
              <w:numPr>
                <w:ilvl w:val="0"/>
                <w:numId w:val="18"/>
              </w:numPr>
              <w:tabs>
                <w:tab w:val="left" w:pos="379"/>
              </w:tabs>
              <w:ind w:left="33"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змінювати час дієслів;</w:t>
            </w:r>
          </w:p>
          <w:p w14:paraId="7F48E3F0" w14:textId="77777777" w:rsidR="00D90A52" w:rsidRPr="004F6447" w:rsidRDefault="00D90A52" w:rsidP="00634203">
            <w:pPr>
              <w:numPr>
                <w:ilvl w:val="0"/>
                <w:numId w:val="18"/>
              </w:numPr>
              <w:tabs>
                <w:tab w:val="left" w:pos="356"/>
              </w:tabs>
              <w:ind w:left="33"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вживати суфікс -в- у дієсловах чоловічого роду;</w:t>
            </w:r>
          </w:p>
          <w:p w14:paraId="2A5D5EBB" w14:textId="77777777" w:rsidR="00D90A52" w:rsidRPr="004F6447" w:rsidRDefault="00D90A52" w:rsidP="00634203">
            <w:pPr>
              <w:numPr>
                <w:ilvl w:val="0"/>
                <w:numId w:val="18"/>
              </w:numPr>
              <w:tabs>
                <w:tab w:val="left" w:pos="373"/>
              </w:tabs>
              <w:ind w:left="33"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спостерігати за таблицею змінювання дієслів і робити висновки;</w:t>
            </w:r>
          </w:p>
          <w:p w14:paraId="5B07FF2D" w14:textId="77777777" w:rsidR="00D90A52" w:rsidRPr="004F6447" w:rsidRDefault="00D90A52" w:rsidP="00634203">
            <w:pPr>
              <w:numPr>
                <w:ilvl w:val="0"/>
                <w:numId w:val="18"/>
              </w:numPr>
              <w:tabs>
                <w:tab w:val="left" w:pos="350"/>
              </w:tabs>
              <w:ind w:left="33"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змінювати дієслова </w:t>
            </w:r>
            <w:r w:rsidRPr="004F6447">
              <w:rPr>
                <w:rFonts w:ascii="Times New Roman" w:hAnsi="Times New Roman" w:cs="Times New Roman"/>
                <w:sz w:val="24"/>
                <w:szCs w:val="24"/>
                <w:lang w:val="uk-UA"/>
              </w:rPr>
              <w:lastRenderedPageBreak/>
              <w:t>теперішнього і майбутнього часів за особами;</w:t>
            </w:r>
          </w:p>
          <w:p w14:paraId="5CD559FB" w14:textId="77777777" w:rsidR="00D90A52" w:rsidRPr="004F6447" w:rsidRDefault="00D90A52" w:rsidP="00634203">
            <w:pPr>
              <w:numPr>
                <w:ilvl w:val="0"/>
                <w:numId w:val="18"/>
              </w:numPr>
              <w:tabs>
                <w:tab w:val="left" w:pos="311"/>
              </w:tabs>
              <w:ind w:left="33"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ділити дієслова за дієвідмінами;</w:t>
            </w:r>
          </w:p>
          <w:p w14:paraId="1F4CDC05" w14:textId="77777777" w:rsidR="009E17EC" w:rsidRPr="004F6447" w:rsidRDefault="00D90A52" w:rsidP="00634203">
            <w:pPr>
              <w:pStyle w:val="a4"/>
              <w:numPr>
                <w:ilvl w:val="0"/>
                <w:numId w:val="18"/>
              </w:numPr>
              <w:tabs>
                <w:tab w:val="left" w:pos="282"/>
              </w:tabs>
              <w:ind w:left="0"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зосереджено слухати українське мовлення, помічати неправильно ви- мовлені слова, виправляти помилки;</w:t>
            </w:r>
          </w:p>
          <w:p w14:paraId="1C97DB90" w14:textId="4B669F7D" w:rsidR="00D90A52" w:rsidRPr="004F6447" w:rsidRDefault="00D90A52" w:rsidP="00634203">
            <w:pPr>
              <w:pStyle w:val="a4"/>
              <w:numPr>
                <w:ilvl w:val="0"/>
                <w:numId w:val="18"/>
              </w:numPr>
              <w:tabs>
                <w:tab w:val="left" w:pos="305"/>
              </w:tabs>
              <w:ind w:left="33"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використовувати під час відповіді на запитання з мови українські терміни;</w:t>
            </w:r>
          </w:p>
          <w:p w14:paraId="35780BC1" w14:textId="4B284E9B" w:rsidR="0097692D" w:rsidRPr="004F6447" w:rsidRDefault="00D90A52" w:rsidP="00634203">
            <w:pPr>
              <w:pStyle w:val="a4"/>
              <w:numPr>
                <w:ilvl w:val="0"/>
                <w:numId w:val="18"/>
              </w:numPr>
              <w:tabs>
                <w:tab w:val="left" w:pos="322"/>
              </w:tabs>
              <w:ind w:left="33"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самостійно виправляти допущені</w:t>
            </w:r>
            <w:r w:rsidR="009F1269" w:rsidRPr="004F6447">
              <w:rPr>
                <w:rFonts w:ascii="Times New Roman" w:hAnsi="Times New Roman" w:cs="Times New Roman"/>
                <w:sz w:val="24"/>
                <w:szCs w:val="24"/>
                <w:lang w:val="uk-UA"/>
              </w:rPr>
              <w:t xml:space="preserve"> у пр</w:t>
            </w:r>
            <w:r w:rsidRPr="004F6447">
              <w:rPr>
                <w:rFonts w:ascii="Times New Roman" w:hAnsi="Times New Roman" w:cs="Times New Roman"/>
                <w:sz w:val="24"/>
                <w:szCs w:val="24"/>
                <w:lang w:val="uk-UA"/>
              </w:rPr>
              <w:t>оцесі мовлення власні помилки та помилки однокласників;</w:t>
            </w:r>
            <w:r w:rsidR="0097692D" w:rsidRPr="004F6447">
              <w:rPr>
                <w:rFonts w:ascii="Times New Roman" w:hAnsi="Times New Roman" w:cs="Times New Roman"/>
                <w:sz w:val="24"/>
                <w:szCs w:val="24"/>
                <w:lang w:val="uk-UA"/>
              </w:rPr>
              <w:t xml:space="preserve"> </w:t>
            </w:r>
          </w:p>
          <w:p w14:paraId="453A91E8" w14:textId="5A5A5A4B" w:rsidR="0097692D" w:rsidRPr="004F6447" w:rsidRDefault="0097692D" w:rsidP="00634203">
            <w:pPr>
              <w:pStyle w:val="a4"/>
              <w:numPr>
                <w:ilvl w:val="0"/>
                <w:numId w:val="18"/>
              </w:numPr>
              <w:tabs>
                <w:tab w:val="left" w:pos="305"/>
              </w:tabs>
              <w:ind w:left="33"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складати й записувати речення й тексти за завданнями підручника чи вчителя</w:t>
            </w:r>
          </w:p>
          <w:p w14:paraId="3E9FE7EF" w14:textId="1C4C12EF" w:rsidR="00D90A52" w:rsidRPr="004F6447" w:rsidRDefault="00D90A52" w:rsidP="00634203">
            <w:pPr>
              <w:ind w:left="33"/>
              <w:jc w:val="both"/>
              <w:rPr>
                <w:rFonts w:ascii="Times New Roman" w:hAnsi="Times New Roman" w:cs="Times New Roman"/>
                <w:sz w:val="24"/>
                <w:szCs w:val="24"/>
                <w:lang w:val="uk-UA"/>
              </w:rPr>
            </w:pPr>
          </w:p>
        </w:tc>
      </w:tr>
      <w:tr w:rsidR="004E4E42" w:rsidRPr="004F6447" w14:paraId="36EA31F2" w14:textId="77777777" w:rsidTr="00A664CF">
        <w:tc>
          <w:tcPr>
            <w:tcW w:w="9611" w:type="dxa"/>
            <w:gridSpan w:val="3"/>
          </w:tcPr>
          <w:p w14:paraId="46AEB1DC" w14:textId="60F8E401" w:rsidR="004E4E42" w:rsidRPr="004F6447" w:rsidRDefault="00D145C0" w:rsidP="00634203">
            <w:pPr>
              <w:jc w:val="center"/>
              <w:rPr>
                <w:rFonts w:ascii="Times New Roman" w:hAnsi="Times New Roman" w:cs="Times New Roman"/>
                <w:b/>
                <w:bCs/>
                <w:sz w:val="24"/>
                <w:szCs w:val="24"/>
                <w:lang w:val="uk-UA"/>
              </w:rPr>
            </w:pPr>
            <w:r w:rsidRPr="004F6447">
              <w:rPr>
                <w:rFonts w:ascii="Times New Roman" w:eastAsia="Times New Roman" w:hAnsi="Times New Roman" w:cs="Times New Roman"/>
                <w:i/>
                <w:sz w:val="24"/>
                <w:szCs w:val="24"/>
                <w:lang w:val="uk-UA"/>
              </w:rPr>
              <w:lastRenderedPageBreak/>
              <w:t>Читання.</w:t>
            </w:r>
            <w:r w:rsidR="00552DC7" w:rsidRPr="004F6447">
              <w:rPr>
                <w:rFonts w:ascii="Times New Roman" w:eastAsia="Times New Roman" w:hAnsi="Times New Roman" w:cs="Times New Roman"/>
                <w:sz w:val="24"/>
                <w:szCs w:val="24"/>
                <w:lang w:val="uk-UA"/>
              </w:rPr>
              <w:t xml:space="preserve"> </w:t>
            </w:r>
            <w:r w:rsidRPr="004F6447">
              <w:rPr>
                <w:rFonts w:ascii="Times New Roman" w:eastAsia="Times New Roman" w:hAnsi="Times New Roman" w:cs="Times New Roman"/>
                <w:i/>
                <w:sz w:val="24"/>
                <w:szCs w:val="24"/>
                <w:lang w:val="uk-UA"/>
              </w:rPr>
              <w:t>Розвиток мовлення</w:t>
            </w:r>
          </w:p>
        </w:tc>
      </w:tr>
      <w:tr w:rsidR="004E4E42" w:rsidRPr="004F6447" w14:paraId="55438EFD" w14:textId="77777777" w:rsidTr="00A664CF">
        <w:tc>
          <w:tcPr>
            <w:tcW w:w="9611" w:type="dxa"/>
            <w:gridSpan w:val="3"/>
          </w:tcPr>
          <w:p w14:paraId="518ACF67" w14:textId="5EF45586" w:rsidR="004E4E42" w:rsidRPr="004F6447" w:rsidRDefault="004E4E42" w:rsidP="00634203">
            <w:pPr>
              <w:jc w:val="center"/>
              <w:rPr>
                <w:rFonts w:ascii="Times New Roman" w:hAnsi="Times New Roman" w:cs="Times New Roman"/>
                <w:b/>
                <w:sz w:val="24"/>
                <w:szCs w:val="24"/>
                <w:lang w:val="uk-UA"/>
              </w:rPr>
            </w:pPr>
            <w:r w:rsidRPr="004F6447">
              <w:rPr>
                <w:rFonts w:ascii="Times New Roman" w:hAnsi="Times New Roman" w:cs="Times New Roman"/>
                <w:b/>
                <w:sz w:val="24"/>
                <w:szCs w:val="24"/>
                <w:lang w:val="uk-UA"/>
              </w:rPr>
              <w:t>Усна народна творчість</w:t>
            </w:r>
          </w:p>
        </w:tc>
      </w:tr>
      <w:tr w:rsidR="00B11A78" w:rsidRPr="004F6447" w14:paraId="35BDA0D5" w14:textId="77777777" w:rsidTr="00A664CF">
        <w:tc>
          <w:tcPr>
            <w:tcW w:w="2948" w:type="dxa"/>
          </w:tcPr>
          <w:p w14:paraId="4739ED1F" w14:textId="730C6AC7" w:rsidR="0050328F" w:rsidRPr="004F6447" w:rsidRDefault="0050328F" w:rsidP="00634203">
            <w:pPr>
              <w:jc w:val="both"/>
              <w:rPr>
                <w:rFonts w:ascii="Times New Roman" w:hAnsi="Times New Roman" w:cs="Times New Roman"/>
                <w:bCs/>
                <w:iCs/>
                <w:sz w:val="24"/>
                <w:szCs w:val="24"/>
                <w:lang w:val="uk-UA"/>
              </w:rPr>
            </w:pPr>
            <w:r w:rsidRPr="004F6447">
              <w:rPr>
                <w:rFonts w:ascii="Times New Roman" w:hAnsi="Times New Roman" w:cs="Times New Roman"/>
                <w:bCs/>
                <w:iCs/>
                <w:sz w:val="24"/>
                <w:szCs w:val="24"/>
                <w:lang w:val="uk-UA"/>
              </w:rPr>
              <w:t>Казки народів Придністров</w:t>
            </w:r>
            <w:r w:rsidR="000147EB">
              <w:rPr>
                <w:rFonts w:ascii="Times New Roman" w:hAnsi="Times New Roman" w:cs="Times New Roman"/>
                <w:bCs/>
                <w:iCs/>
                <w:sz w:val="24"/>
                <w:szCs w:val="24"/>
                <w:lang w:val="uk-UA"/>
              </w:rPr>
              <w:t>’</w:t>
            </w:r>
            <w:r w:rsidRPr="004F6447">
              <w:rPr>
                <w:rFonts w:ascii="Times New Roman" w:hAnsi="Times New Roman" w:cs="Times New Roman"/>
                <w:bCs/>
                <w:iCs/>
                <w:sz w:val="24"/>
                <w:szCs w:val="24"/>
                <w:lang w:val="uk-UA"/>
              </w:rPr>
              <w:t>я «Сірко» (Українська народна казка), «Чабанський пес» (Молдавська народна казка), «Добрий Іванчу» (Гагаузька народна казка)</w:t>
            </w:r>
            <w:r w:rsidR="00AE4C16" w:rsidRPr="004F6447">
              <w:rPr>
                <w:rFonts w:ascii="Times New Roman" w:hAnsi="Times New Roman" w:cs="Times New Roman"/>
                <w:bCs/>
                <w:iCs/>
                <w:sz w:val="24"/>
                <w:szCs w:val="24"/>
                <w:lang w:val="uk-UA"/>
              </w:rPr>
              <w:t>;</w:t>
            </w:r>
          </w:p>
          <w:p w14:paraId="0743C182" w14:textId="69B8DF6F" w:rsidR="006F7913" w:rsidRPr="004F6447" w:rsidRDefault="006F7913" w:rsidP="00634203">
            <w:pPr>
              <w:jc w:val="both"/>
              <w:rPr>
                <w:rFonts w:ascii="Times New Roman" w:hAnsi="Times New Roman" w:cs="Times New Roman"/>
                <w:bCs/>
                <w:iCs/>
                <w:sz w:val="24"/>
                <w:szCs w:val="24"/>
                <w:lang w:val="uk-UA"/>
              </w:rPr>
            </w:pPr>
            <w:r w:rsidRPr="004F6447">
              <w:rPr>
                <w:rFonts w:ascii="Times New Roman" w:hAnsi="Times New Roman" w:cs="Times New Roman"/>
                <w:bCs/>
                <w:iCs/>
                <w:sz w:val="24"/>
                <w:szCs w:val="24"/>
                <w:lang w:val="uk-UA"/>
              </w:rPr>
              <w:t>—</w:t>
            </w:r>
            <w:r w:rsidRPr="004F6447">
              <w:rPr>
                <w:rFonts w:ascii="Times New Roman" w:hAnsi="Times New Roman" w:cs="Times New Roman"/>
                <w:bCs/>
                <w:iCs/>
                <w:sz w:val="24"/>
                <w:szCs w:val="24"/>
                <w:lang w:val="uk-UA"/>
              </w:rPr>
              <w:tab/>
              <w:t>знати 4–5 прислів</w:t>
            </w:r>
            <w:r w:rsidR="000147EB">
              <w:rPr>
                <w:rFonts w:ascii="Times New Roman" w:hAnsi="Times New Roman" w:cs="Times New Roman"/>
                <w:bCs/>
                <w:iCs/>
                <w:sz w:val="24"/>
                <w:szCs w:val="24"/>
                <w:lang w:val="uk-UA"/>
              </w:rPr>
              <w:t>’</w:t>
            </w:r>
            <w:r w:rsidRPr="004F6447">
              <w:rPr>
                <w:rFonts w:ascii="Times New Roman" w:hAnsi="Times New Roman" w:cs="Times New Roman"/>
                <w:bCs/>
                <w:iCs/>
                <w:sz w:val="24"/>
                <w:szCs w:val="24"/>
                <w:lang w:val="uk-UA"/>
              </w:rPr>
              <w:t xml:space="preserve">їв, приказок, </w:t>
            </w:r>
            <w:r w:rsidR="00A731E1" w:rsidRPr="004F6447">
              <w:rPr>
                <w:rFonts w:ascii="Times New Roman" w:hAnsi="Times New Roman" w:cs="Times New Roman"/>
                <w:bCs/>
                <w:iCs/>
                <w:sz w:val="24"/>
                <w:szCs w:val="24"/>
                <w:lang w:val="uk-UA"/>
              </w:rPr>
              <w:t xml:space="preserve">лічилок, скоромовок, </w:t>
            </w:r>
            <w:r w:rsidRPr="004F6447">
              <w:rPr>
                <w:rFonts w:ascii="Times New Roman" w:hAnsi="Times New Roman" w:cs="Times New Roman"/>
                <w:bCs/>
                <w:iCs/>
                <w:sz w:val="24"/>
                <w:szCs w:val="24"/>
                <w:lang w:val="uk-UA"/>
              </w:rPr>
              <w:t>народних висловів і доречно вживати їх у власному мовленні; 2–3 народні казки; 2 дитячі гри;</w:t>
            </w:r>
          </w:p>
          <w:p w14:paraId="763C3FF9" w14:textId="74640ED7" w:rsidR="006F7913" w:rsidRPr="004F6447" w:rsidRDefault="006F7913" w:rsidP="00634203">
            <w:pPr>
              <w:jc w:val="both"/>
              <w:rPr>
                <w:rFonts w:ascii="Times New Roman" w:hAnsi="Times New Roman" w:cs="Times New Roman"/>
                <w:bCs/>
                <w:iCs/>
                <w:sz w:val="24"/>
                <w:szCs w:val="24"/>
                <w:lang w:val="uk-UA"/>
              </w:rPr>
            </w:pPr>
            <w:r w:rsidRPr="004F6447">
              <w:rPr>
                <w:rFonts w:ascii="Times New Roman" w:hAnsi="Times New Roman" w:cs="Times New Roman"/>
                <w:bCs/>
                <w:iCs/>
                <w:sz w:val="24"/>
                <w:szCs w:val="24"/>
                <w:lang w:val="uk-UA"/>
              </w:rPr>
              <w:t>—</w:t>
            </w:r>
            <w:r w:rsidRPr="004F6447">
              <w:rPr>
                <w:rFonts w:ascii="Times New Roman" w:hAnsi="Times New Roman" w:cs="Times New Roman"/>
                <w:bCs/>
                <w:iCs/>
                <w:sz w:val="24"/>
                <w:szCs w:val="24"/>
                <w:lang w:val="uk-UA"/>
              </w:rPr>
              <w:tab/>
              <w:t>знати українські звичаї зустрічати гостей, проводжати їх</w:t>
            </w:r>
          </w:p>
          <w:p w14:paraId="1BD16152" w14:textId="0534BEFD" w:rsidR="00B11A78" w:rsidRPr="004F6447" w:rsidRDefault="00B11A78" w:rsidP="00634203">
            <w:pPr>
              <w:jc w:val="both"/>
              <w:rPr>
                <w:rFonts w:ascii="Times New Roman" w:hAnsi="Times New Roman" w:cs="Times New Roman"/>
                <w:bCs/>
                <w:iCs/>
                <w:sz w:val="24"/>
                <w:szCs w:val="24"/>
                <w:lang w:val="uk-UA"/>
              </w:rPr>
            </w:pPr>
          </w:p>
        </w:tc>
        <w:tc>
          <w:tcPr>
            <w:tcW w:w="3261" w:type="dxa"/>
          </w:tcPr>
          <w:p w14:paraId="24AA2AF3" w14:textId="77777777" w:rsidR="00A252AB" w:rsidRPr="004F6447" w:rsidRDefault="00A252AB" w:rsidP="00634203">
            <w:pPr>
              <w:numPr>
                <w:ilvl w:val="0"/>
                <w:numId w:val="16"/>
              </w:numPr>
              <w:ind w:left="34"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розуміти зміст поданого тексту з одного прослуховування;</w:t>
            </w:r>
          </w:p>
          <w:p w14:paraId="0D5B93BE" w14:textId="77777777" w:rsidR="00A252AB" w:rsidRPr="004F6447" w:rsidRDefault="00A252AB"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запитувати про час якоїсь дії, її місце, ознаки предмета тощо;</w:t>
            </w:r>
          </w:p>
          <w:p w14:paraId="0D3FA1BD" w14:textId="77777777" w:rsidR="00A252AB" w:rsidRPr="004F6447" w:rsidRDefault="00A252AB"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переказувати текст дослівно, стисло, повністю чи вибірково;</w:t>
            </w:r>
          </w:p>
          <w:p w14:paraId="5D2C8E99" w14:textId="5E4F1619" w:rsidR="00A252AB" w:rsidRPr="004F6447" w:rsidRDefault="00A252AB"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 xml:space="preserve">швидко знаходити потрібне завдання чи вправу в підручнику, словничок, примітку, зразок </w:t>
            </w:r>
            <w:r w:rsidR="00D11C6C">
              <w:rPr>
                <w:rFonts w:ascii="Times New Roman" w:hAnsi="Times New Roman" w:cs="Times New Roman"/>
                <w:sz w:val="24"/>
                <w:szCs w:val="24"/>
                <w:lang w:val="uk-UA"/>
              </w:rPr>
              <w:t>тощо</w:t>
            </w:r>
            <w:r w:rsidRPr="004F6447">
              <w:rPr>
                <w:rFonts w:ascii="Times New Roman" w:hAnsi="Times New Roman" w:cs="Times New Roman"/>
                <w:sz w:val="24"/>
                <w:szCs w:val="24"/>
                <w:lang w:val="uk-UA"/>
              </w:rPr>
              <w:t>;</w:t>
            </w:r>
          </w:p>
          <w:p w14:paraId="1167739A" w14:textId="77777777" w:rsidR="00A252AB" w:rsidRPr="004F6447" w:rsidRDefault="00A252AB"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правильно інтонувати речення під час читання вголос;</w:t>
            </w:r>
          </w:p>
          <w:p w14:paraId="48CAA3A0" w14:textId="77777777" w:rsidR="00A252AB" w:rsidRPr="004F6447" w:rsidRDefault="00A252AB" w:rsidP="00634203">
            <w:pPr>
              <w:tabs>
                <w:tab w:val="left" w:pos="300"/>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дочитувати закінчення чи змінювати їх;</w:t>
            </w:r>
          </w:p>
          <w:p w14:paraId="20F4124F" w14:textId="77777777" w:rsidR="00A252AB" w:rsidRPr="004F6447" w:rsidRDefault="00A252AB" w:rsidP="00634203">
            <w:pPr>
              <w:tabs>
                <w:tab w:val="left" w:pos="334"/>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пояснювати роль абзаців у тексті;</w:t>
            </w:r>
          </w:p>
          <w:p w14:paraId="4E6F2ABA" w14:textId="77777777" w:rsidR="00A252AB" w:rsidRPr="004F6447" w:rsidRDefault="00A252AB" w:rsidP="00634203">
            <w:pPr>
              <w:tabs>
                <w:tab w:val="left" w:pos="300"/>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знаходити в тексті художні засоби, усвідомлювати їхню роль;</w:t>
            </w:r>
          </w:p>
          <w:p w14:paraId="4A8F3F5C" w14:textId="19C70D18" w:rsidR="00B11A78" w:rsidRPr="004F6447" w:rsidRDefault="00A252AB" w:rsidP="00634203">
            <w:pPr>
              <w:tabs>
                <w:tab w:val="left" w:pos="317"/>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давати характеристику дійовим особам;</w:t>
            </w:r>
          </w:p>
        </w:tc>
        <w:tc>
          <w:tcPr>
            <w:tcW w:w="3402" w:type="dxa"/>
          </w:tcPr>
          <w:p w14:paraId="097AF308" w14:textId="77777777" w:rsidR="005E50D4" w:rsidRPr="004F6447" w:rsidRDefault="005E50D4"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використовувати в мовленні найбільш уживані форми привітання та прощання;</w:t>
            </w:r>
          </w:p>
          <w:p w14:paraId="4CCA1E52" w14:textId="77777777" w:rsidR="005E50D4" w:rsidRPr="004F6447" w:rsidRDefault="005E50D4"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зосереджено слухати українське мовлення, помічати неправильно ви- мовлені слова, виправляти помилки;</w:t>
            </w:r>
          </w:p>
          <w:p w14:paraId="00FA1446" w14:textId="77777777" w:rsidR="005E50D4" w:rsidRPr="004F6447" w:rsidRDefault="005E50D4"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визначати в тексті, сприйнятому на слух, тему й основну думку;</w:t>
            </w:r>
          </w:p>
          <w:p w14:paraId="326FB5C3" w14:textId="77777777" w:rsidR="005E50D4" w:rsidRPr="004F6447" w:rsidRDefault="005E50D4"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висловлювати своє ставлення до почутого;</w:t>
            </w:r>
          </w:p>
          <w:p w14:paraId="029CBC0B" w14:textId="57ED76F4" w:rsidR="005E50D4" w:rsidRPr="004F6447" w:rsidRDefault="005E50D4"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вживати відповідні слова, уточнюючи почуте, висловлюючи припущення, здивування, </w:t>
            </w:r>
            <w:r w:rsidR="00D11C6C" w:rsidRPr="004F6447">
              <w:rPr>
                <w:rFonts w:ascii="Times New Roman" w:hAnsi="Times New Roman" w:cs="Times New Roman"/>
                <w:sz w:val="24"/>
                <w:szCs w:val="24"/>
                <w:lang w:val="uk-UA"/>
              </w:rPr>
              <w:t>переконуючись</w:t>
            </w:r>
            <w:r w:rsidRPr="004F6447">
              <w:rPr>
                <w:rFonts w:ascii="Times New Roman" w:hAnsi="Times New Roman" w:cs="Times New Roman"/>
                <w:sz w:val="24"/>
                <w:szCs w:val="24"/>
                <w:lang w:val="uk-UA"/>
              </w:rPr>
              <w:t xml:space="preserve"> в достовірності;</w:t>
            </w:r>
          </w:p>
          <w:p w14:paraId="769DDF9A" w14:textId="479AAE66" w:rsidR="005E50D4" w:rsidRPr="004F6447" w:rsidRDefault="005E50D4" w:rsidP="00634203">
            <w:pPr>
              <w:tabs>
                <w:tab w:val="left" w:pos="373"/>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самостійно виправляти допущені</w:t>
            </w:r>
            <w:r w:rsidR="009F1269" w:rsidRPr="004F6447">
              <w:rPr>
                <w:rFonts w:ascii="Times New Roman" w:hAnsi="Times New Roman" w:cs="Times New Roman"/>
                <w:sz w:val="24"/>
                <w:szCs w:val="24"/>
                <w:lang w:val="uk-UA"/>
              </w:rPr>
              <w:t xml:space="preserve"> у пр</w:t>
            </w:r>
            <w:r w:rsidRPr="004F6447">
              <w:rPr>
                <w:rFonts w:ascii="Times New Roman" w:hAnsi="Times New Roman" w:cs="Times New Roman"/>
                <w:sz w:val="24"/>
                <w:szCs w:val="24"/>
                <w:lang w:val="uk-UA"/>
              </w:rPr>
              <w:t>оцесі мовлення власні помилки та помилки однокласників;</w:t>
            </w:r>
            <w:r w:rsidRPr="004F6447">
              <w:rPr>
                <w:rFonts w:ascii="Times New Roman" w:hAnsi="Times New Roman" w:cs="Times New Roman"/>
                <w:sz w:val="24"/>
                <w:szCs w:val="24"/>
                <w:lang w:val="uk-UA"/>
              </w:rPr>
              <w:tab/>
            </w:r>
          </w:p>
          <w:p w14:paraId="07D9EE5C" w14:textId="77777777" w:rsidR="00B11A78" w:rsidRPr="004F6447" w:rsidRDefault="005E50D4" w:rsidP="00634203">
            <w:pPr>
              <w:tabs>
                <w:tab w:val="left" w:pos="311"/>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читати вголос і мовчки, розуміти прочитане;</w:t>
            </w:r>
          </w:p>
          <w:p w14:paraId="426A91EE" w14:textId="77777777" w:rsidR="00572EE7" w:rsidRPr="004F6447" w:rsidRDefault="00572EE7" w:rsidP="00634203">
            <w:pPr>
              <w:numPr>
                <w:ilvl w:val="0"/>
                <w:numId w:val="19"/>
              </w:numPr>
              <w:tabs>
                <w:tab w:val="left" w:pos="271"/>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розрізняти жанри художніх творів;</w:t>
            </w:r>
          </w:p>
          <w:p w14:paraId="0D6D37D2" w14:textId="5437487D" w:rsidR="00572EE7" w:rsidRPr="004F6447" w:rsidRDefault="00572EE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знати </w:t>
            </w:r>
            <w:r w:rsidR="00C030C0">
              <w:rPr>
                <w:rFonts w:ascii="Times New Roman" w:hAnsi="Times New Roman" w:cs="Times New Roman"/>
                <w:sz w:val="24"/>
                <w:szCs w:val="24"/>
                <w:lang w:val="uk-UA"/>
              </w:rPr>
              <w:t xml:space="preserve">імена і прізвища </w:t>
            </w:r>
            <w:r w:rsidRPr="004F6447">
              <w:rPr>
                <w:rFonts w:ascii="Times New Roman" w:hAnsi="Times New Roman" w:cs="Times New Roman"/>
                <w:sz w:val="24"/>
                <w:szCs w:val="24"/>
                <w:lang w:val="uk-UA"/>
              </w:rPr>
              <w:t>авторів художніх творів;</w:t>
            </w:r>
          </w:p>
          <w:p w14:paraId="32033D65" w14:textId="0CC6CA49" w:rsidR="00572EE7" w:rsidRPr="004F6447" w:rsidRDefault="00572EE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читати цілими словами, правильно, </w:t>
            </w:r>
            <w:r w:rsidR="00F52E0D" w:rsidRPr="004F6447">
              <w:rPr>
                <w:rFonts w:ascii="Times New Roman" w:hAnsi="Times New Roman" w:cs="Times New Roman"/>
                <w:sz w:val="24"/>
                <w:szCs w:val="24"/>
                <w:lang w:val="uk-UA"/>
              </w:rPr>
              <w:t>не перекручуючи слів, дотримую</w:t>
            </w:r>
            <w:r w:rsidRPr="004F6447">
              <w:rPr>
                <w:rFonts w:ascii="Times New Roman" w:hAnsi="Times New Roman" w:cs="Times New Roman"/>
                <w:sz w:val="24"/>
                <w:szCs w:val="24"/>
                <w:lang w:val="uk-UA"/>
              </w:rPr>
              <w:t xml:space="preserve">чись наголосів, </w:t>
            </w:r>
            <w:r w:rsidRPr="004F6447">
              <w:rPr>
                <w:rFonts w:ascii="Times New Roman" w:hAnsi="Times New Roman" w:cs="Times New Roman"/>
                <w:sz w:val="24"/>
                <w:szCs w:val="24"/>
                <w:lang w:val="uk-UA"/>
              </w:rPr>
              <w:lastRenderedPageBreak/>
              <w:t>нормально за темпом;</w:t>
            </w:r>
          </w:p>
          <w:p w14:paraId="415717D2" w14:textId="77777777" w:rsidR="00572EE7" w:rsidRPr="004F6447" w:rsidRDefault="00572EE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швидко орієнтуватися в тексті з метою добору правильної інтонації читання речень;</w:t>
            </w:r>
          </w:p>
          <w:p w14:paraId="45399BBF" w14:textId="77777777" w:rsidR="00572EE7" w:rsidRPr="004F6447" w:rsidRDefault="00572EE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робити розмітку тексту, виразно читати прозові й віршовані тексти;</w:t>
            </w:r>
          </w:p>
          <w:p w14:paraId="4E18BAAA" w14:textId="77777777" w:rsidR="00572EE7" w:rsidRPr="004F6447" w:rsidRDefault="00572EE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читати в особах, добираючи потрібний темп, тон, інтонацію читання;</w:t>
            </w:r>
          </w:p>
          <w:p w14:paraId="25BDE227" w14:textId="77777777" w:rsidR="00572EE7" w:rsidRPr="004F6447" w:rsidRDefault="00572EE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читати мовчки незнайомий текст і розуміти прочитане;</w:t>
            </w:r>
          </w:p>
          <w:p w14:paraId="0099B635" w14:textId="77777777" w:rsidR="00572EE7" w:rsidRPr="004F6447" w:rsidRDefault="00572EE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самостійно знайомитися із значенням нових слів; </w:t>
            </w:r>
          </w:p>
          <w:p w14:paraId="23EFC009" w14:textId="77777777" w:rsidR="00572EE7" w:rsidRPr="004F6447" w:rsidRDefault="00572EE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визначати тему й основну думку тексту;</w:t>
            </w:r>
          </w:p>
          <w:p w14:paraId="3FA6D643" w14:textId="77777777" w:rsidR="00572EE7" w:rsidRPr="004F6447" w:rsidRDefault="00572EE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визначати структурні частини тексту;</w:t>
            </w:r>
          </w:p>
          <w:p w14:paraId="7E76A822" w14:textId="77777777" w:rsidR="00572EE7" w:rsidRPr="004F6447" w:rsidRDefault="00572EE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ділити текст на частини і добирати заголовки;</w:t>
            </w:r>
          </w:p>
          <w:p w14:paraId="747E8B94" w14:textId="3C4A4286" w:rsidR="00572EE7" w:rsidRPr="004F6447" w:rsidRDefault="00572EE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складати план тексту</w:t>
            </w:r>
          </w:p>
        </w:tc>
      </w:tr>
      <w:tr w:rsidR="00A7323A" w:rsidRPr="004F6447" w14:paraId="1A67057D" w14:textId="77777777" w:rsidTr="00A664CF">
        <w:tc>
          <w:tcPr>
            <w:tcW w:w="9611" w:type="dxa"/>
            <w:gridSpan w:val="3"/>
          </w:tcPr>
          <w:p w14:paraId="46CFCCCB" w14:textId="63095ACA" w:rsidR="00A7323A" w:rsidRPr="004F6447" w:rsidRDefault="00A7323A" w:rsidP="00634203">
            <w:pPr>
              <w:jc w:val="center"/>
              <w:rPr>
                <w:rFonts w:ascii="Times New Roman" w:hAnsi="Times New Roman" w:cs="Times New Roman"/>
                <w:b/>
                <w:sz w:val="24"/>
                <w:szCs w:val="24"/>
                <w:lang w:val="uk-UA"/>
              </w:rPr>
            </w:pPr>
            <w:r w:rsidRPr="004F6447">
              <w:rPr>
                <w:rFonts w:ascii="Times New Roman" w:hAnsi="Times New Roman" w:cs="Times New Roman"/>
                <w:b/>
                <w:sz w:val="24"/>
                <w:szCs w:val="24"/>
                <w:lang w:val="uk-UA"/>
              </w:rPr>
              <w:lastRenderedPageBreak/>
              <w:t>Пори року</w:t>
            </w:r>
          </w:p>
          <w:p w14:paraId="2CF0512D" w14:textId="78ECD02B" w:rsidR="00A7323A" w:rsidRPr="004F6447" w:rsidRDefault="00A7323A" w:rsidP="00634203">
            <w:pPr>
              <w:jc w:val="center"/>
              <w:rPr>
                <w:rFonts w:ascii="Times New Roman" w:hAnsi="Times New Roman" w:cs="Times New Roman"/>
                <w:b/>
                <w:i/>
                <w:sz w:val="24"/>
                <w:szCs w:val="24"/>
                <w:lang w:val="uk-UA"/>
              </w:rPr>
            </w:pPr>
            <w:r w:rsidRPr="004F6447">
              <w:rPr>
                <w:rFonts w:ascii="Times New Roman" w:hAnsi="Times New Roman" w:cs="Times New Roman"/>
                <w:b/>
                <w:i/>
                <w:sz w:val="24"/>
                <w:szCs w:val="24"/>
                <w:lang w:val="uk-UA"/>
              </w:rPr>
              <w:t>Осінь</w:t>
            </w:r>
          </w:p>
        </w:tc>
      </w:tr>
      <w:tr w:rsidR="00B11A78" w:rsidRPr="004F6447" w14:paraId="7A0C183B" w14:textId="77777777" w:rsidTr="00A664CF">
        <w:tc>
          <w:tcPr>
            <w:tcW w:w="2948" w:type="dxa"/>
          </w:tcPr>
          <w:p w14:paraId="6381322D" w14:textId="01D791AA" w:rsidR="00B11A78" w:rsidRPr="004F6447" w:rsidRDefault="00E30ACA" w:rsidP="00634203">
            <w:pPr>
              <w:jc w:val="both"/>
              <w:rPr>
                <w:rFonts w:ascii="Times New Roman" w:hAnsi="Times New Roman" w:cs="Times New Roman"/>
                <w:bCs/>
                <w:iCs/>
                <w:sz w:val="24"/>
                <w:szCs w:val="24"/>
                <w:lang w:val="uk-UA"/>
              </w:rPr>
            </w:pPr>
            <w:r>
              <w:rPr>
                <w:rFonts w:ascii="Times New Roman" w:hAnsi="Times New Roman" w:cs="Times New Roman"/>
                <w:bCs/>
                <w:iCs/>
                <w:sz w:val="24"/>
                <w:szCs w:val="24"/>
                <w:lang w:val="uk-UA"/>
              </w:rPr>
              <w:t>В. </w:t>
            </w:r>
            <w:r w:rsidR="00A7323A" w:rsidRPr="004F6447">
              <w:rPr>
                <w:rFonts w:ascii="Times New Roman" w:hAnsi="Times New Roman" w:cs="Times New Roman"/>
                <w:bCs/>
                <w:iCs/>
                <w:sz w:val="24"/>
                <w:szCs w:val="24"/>
                <w:lang w:val="uk-UA"/>
              </w:rPr>
              <w:t>Сухомлинський. Оповідання «Яблуко в осінньому саду», «Сьома дочка», Н. Скуратівський. «Як у серпні дбаємо, так зимою маємо». Вірші про осінь. В.</w:t>
            </w:r>
            <w:r w:rsidR="00D11C6C">
              <w:rPr>
                <w:rFonts w:ascii="Times New Roman" w:hAnsi="Times New Roman" w:cs="Times New Roman"/>
                <w:bCs/>
                <w:iCs/>
                <w:sz w:val="24"/>
                <w:szCs w:val="24"/>
                <w:lang w:val="uk-UA"/>
              </w:rPr>
              <w:t> </w:t>
            </w:r>
            <w:r w:rsidR="00A7323A" w:rsidRPr="004F6447">
              <w:rPr>
                <w:rFonts w:ascii="Times New Roman" w:hAnsi="Times New Roman" w:cs="Times New Roman"/>
                <w:bCs/>
                <w:iCs/>
                <w:sz w:val="24"/>
                <w:szCs w:val="24"/>
                <w:lang w:val="uk-UA"/>
              </w:rPr>
              <w:t>Іванович «Осінь мрійна». Г. Васютинська «Ніч», «Горобці».</w:t>
            </w:r>
          </w:p>
          <w:p w14:paraId="68398380" w14:textId="72417646" w:rsidR="00F80228" w:rsidRPr="004F6447" w:rsidRDefault="00F80228" w:rsidP="00634203">
            <w:pPr>
              <w:pStyle w:val="a4"/>
              <w:numPr>
                <w:ilvl w:val="0"/>
                <w:numId w:val="16"/>
              </w:numPr>
              <w:tabs>
                <w:tab w:val="left" w:pos="306"/>
              </w:tabs>
              <w:ind w:left="24" w:hanging="24"/>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знати імена найбільш відомих </w:t>
            </w:r>
            <w:r w:rsidR="00E30ACA">
              <w:rPr>
                <w:rFonts w:ascii="Times New Roman" w:hAnsi="Times New Roman" w:cs="Times New Roman"/>
                <w:sz w:val="24"/>
                <w:szCs w:val="24"/>
                <w:lang w:val="uk-UA"/>
              </w:rPr>
              <w:t xml:space="preserve">українських і придністровських </w:t>
            </w:r>
            <w:r w:rsidRPr="004F6447">
              <w:rPr>
                <w:rFonts w:ascii="Times New Roman" w:hAnsi="Times New Roman" w:cs="Times New Roman"/>
                <w:sz w:val="24"/>
                <w:szCs w:val="24"/>
                <w:lang w:val="uk-UA"/>
              </w:rPr>
              <w:t>письменників (</w:t>
            </w:r>
            <w:r w:rsidR="00E30ACA">
              <w:rPr>
                <w:rFonts w:ascii="Times New Roman" w:hAnsi="Times New Roman" w:cs="Times New Roman"/>
                <w:sz w:val="24"/>
                <w:szCs w:val="24"/>
                <w:lang w:val="uk-UA"/>
              </w:rPr>
              <w:t>В. </w:t>
            </w:r>
            <w:r w:rsidR="00901227" w:rsidRPr="004F6447">
              <w:rPr>
                <w:rFonts w:ascii="Times New Roman" w:hAnsi="Times New Roman" w:cs="Times New Roman"/>
                <w:sz w:val="24"/>
                <w:szCs w:val="24"/>
                <w:lang w:val="uk-UA"/>
              </w:rPr>
              <w:t>Сухомлинський, Н.</w:t>
            </w:r>
            <w:r w:rsidR="00E30ACA">
              <w:rPr>
                <w:rFonts w:ascii="Times New Roman" w:hAnsi="Times New Roman" w:cs="Times New Roman"/>
                <w:sz w:val="24"/>
                <w:szCs w:val="24"/>
                <w:lang w:val="uk-UA"/>
              </w:rPr>
              <w:t> </w:t>
            </w:r>
            <w:r w:rsidR="00901227" w:rsidRPr="004F6447">
              <w:rPr>
                <w:rFonts w:ascii="Times New Roman" w:hAnsi="Times New Roman" w:cs="Times New Roman"/>
                <w:sz w:val="24"/>
                <w:szCs w:val="24"/>
                <w:lang w:val="uk-UA"/>
              </w:rPr>
              <w:t xml:space="preserve">Скуратівський, </w:t>
            </w:r>
            <w:r w:rsidR="00E30ACA">
              <w:rPr>
                <w:rFonts w:ascii="Times New Roman" w:hAnsi="Times New Roman" w:cs="Times New Roman"/>
                <w:bCs/>
                <w:iCs/>
                <w:sz w:val="24"/>
                <w:szCs w:val="24"/>
                <w:lang w:val="uk-UA"/>
              </w:rPr>
              <w:t>Г. </w:t>
            </w:r>
            <w:r w:rsidR="00901227" w:rsidRPr="004F6447">
              <w:rPr>
                <w:rFonts w:ascii="Times New Roman" w:hAnsi="Times New Roman" w:cs="Times New Roman"/>
                <w:bCs/>
                <w:iCs/>
                <w:sz w:val="24"/>
                <w:szCs w:val="24"/>
                <w:lang w:val="uk-UA"/>
              </w:rPr>
              <w:t xml:space="preserve">Васютинська </w:t>
            </w:r>
            <w:r w:rsidRPr="004F6447">
              <w:rPr>
                <w:rFonts w:ascii="Times New Roman" w:hAnsi="Times New Roman" w:cs="Times New Roman"/>
                <w:sz w:val="24"/>
                <w:szCs w:val="24"/>
                <w:lang w:val="uk-UA"/>
              </w:rPr>
              <w:t>та ін.).</w:t>
            </w:r>
          </w:p>
          <w:p w14:paraId="7D4A5397" w14:textId="77777777" w:rsidR="00F80228" w:rsidRPr="004F6447" w:rsidRDefault="00F80228" w:rsidP="00634203">
            <w:pPr>
              <w:jc w:val="both"/>
              <w:rPr>
                <w:rFonts w:ascii="Times New Roman" w:hAnsi="Times New Roman" w:cs="Times New Roman"/>
                <w:bCs/>
                <w:iCs/>
                <w:sz w:val="24"/>
                <w:szCs w:val="24"/>
                <w:lang w:val="uk-UA"/>
              </w:rPr>
            </w:pPr>
          </w:p>
        </w:tc>
        <w:tc>
          <w:tcPr>
            <w:tcW w:w="3261" w:type="dxa"/>
          </w:tcPr>
          <w:p w14:paraId="09FF339A" w14:textId="77777777" w:rsidR="00486CD7" w:rsidRPr="004F6447" w:rsidRDefault="00486CD7" w:rsidP="00634203">
            <w:pPr>
              <w:numPr>
                <w:ilvl w:val="0"/>
                <w:numId w:val="16"/>
              </w:numPr>
              <w:tabs>
                <w:tab w:val="left" w:pos="334"/>
              </w:tabs>
              <w:ind w:left="34"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розуміти зміст поданого тексту з одного прослуховування;</w:t>
            </w:r>
          </w:p>
          <w:p w14:paraId="1E6B51AF" w14:textId="77777777" w:rsidR="00486CD7" w:rsidRPr="004F6447" w:rsidRDefault="00486CD7" w:rsidP="00634203">
            <w:pPr>
              <w:tabs>
                <w:tab w:val="left" w:pos="317"/>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запитувати про час якоїсь дії, її місце, ознаки предмета тощо;</w:t>
            </w:r>
          </w:p>
          <w:p w14:paraId="16296149" w14:textId="77777777" w:rsidR="00486CD7" w:rsidRPr="004F6447" w:rsidRDefault="00486CD7" w:rsidP="00634203">
            <w:pPr>
              <w:tabs>
                <w:tab w:val="left" w:pos="323"/>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переказувати текст дослівно, стисло, повністю чи вибірково;</w:t>
            </w:r>
          </w:p>
          <w:p w14:paraId="4C85D9EA" w14:textId="42DDEDB9" w:rsidR="00486CD7" w:rsidRPr="004F6447" w:rsidRDefault="00486CD7" w:rsidP="00634203">
            <w:pPr>
              <w:tabs>
                <w:tab w:val="left" w:pos="334"/>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 xml:space="preserve">швидко знаходити потрібне завдання чи вправу в підручнику, словничок, примітку, зразок </w:t>
            </w:r>
            <w:r w:rsidR="00D11C6C">
              <w:rPr>
                <w:rFonts w:ascii="Times New Roman" w:hAnsi="Times New Roman" w:cs="Times New Roman"/>
                <w:sz w:val="24"/>
                <w:szCs w:val="24"/>
                <w:lang w:val="uk-UA"/>
              </w:rPr>
              <w:t>тощо</w:t>
            </w:r>
            <w:r w:rsidRPr="004F6447">
              <w:rPr>
                <w:rFonts w:ascii="Times New Roman" w:hAnsi="Times New Roman" w:cs="Times New Roman"/>
                <w:sz w:val="24"/>
                <w:szCs w:val="24"/>
                <w:lang w:val="uk-UA"/>
              </w:rPr>
              <w:t>;</w:t>
            </w:r>
          </w:p>
          <w:p w14:paraId="4605C488" w14:textId="77777777" w:rsidR="00486CD7" w:rsidRPr="004F6447" w:rsidRDefault="00486CD7" w:rsidP="00634203">
            <w:pPr>
              <w:tabs>
                <w:tab w:val="left" w:pos="300"/>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правильно інтонувати речення під час читання вголос;</w:t>
            </w:r>
          </w:p>
          <w:p w14:paraId="5B11CD7C" w14:textId="6B802888" w:rsidR="00486CD7" w:rsidRPr="004F6447" w:rsidRDefault="00486CD7" w:rsidP="00634203">
            <w:pPr>
              <w:tabs>
                <w:tab w:val="left" w:pos="311"/>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дочитув</w:t>
            </w:r>
            <w:r w:rsidR="009818CB" w:rsidRPr="004F6447">
              <w:rPr>
                <w:rFonts w:ascii="Times New Roman" w:hAnsi="Times New Roman" w:cs="Times New Roman"/>
                <w:sz w:val="24"/>
                <w:szCs w:val="24"/>
                <w:lang w:val="uk-UA"/>
              </w:rPr>
              <w:t>ати закінчення чи змінювати їх;</w:t>
            </w:r>
          </w:p>
          <w:p w14:paraId="5504E291" w14:textId="77777777" w:rsidR="00486CD7" w:rsidRPr="004F6447" w:rsidRDefault="00486CD7" w:rsidP="00634203">
            <w:pPr>
              <w:tabs>
                <w:tab w:val="left" w:pos="283"/>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знаходити в тексті художні засоби, усвідомлювати їхню роль;</w:t>
            </w:r>
          </w:p>
          <w:p w14:paraId="2775B720" w14:textId="07E6EA05" w:rsidR="00B11A78" w:rsidRPr="004F6447" w:rsidRDefault="00486CD7" w:rsidP="00634203">
            <w:pPr>
              <w:tabs>
                <w:tab w:val="left" w:pos="311"/>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давати характеристику дійовим особам</w:t>
            </w:r>
          </w:p>
        </w:tc>
        <w:tc>
          <w:tcPr>
            <w:tcW w:w="3402" w:type="dxa"/>
          </w:tcPr>
          <w:p w14:paraId="16EE630F" w14:textId="77777777"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використовувати в мовленні найбільш уживані форми привітання та прощання;</w:t>
            </w:r>
          </w:p>
          <w:p w14:paraId="525B03D9" w14:textId="77777777"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зосереджено слухати українське мовлення, помічати неправильно ви- мовлені слова, виправляти помилки;</w:t>
            </w:r>
          </w:p>
          <w:p w14:paraId="08AF8E07" w14:textId="77777777"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визначати в тексті, сприйнятому на слух, тему й основну думку;</w:t>
            </w:r>
          </w:p>
          <w:p w14:paraId="51E84F20" w14:textId="77777777"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будувати діалог за змістом тексту та за уявною чи створеною в класі мовленнєвою ситуацією;</w:t>
            </w:r>
          </w:p>
          <w:p w14:paraId="58305B63" w14:textId="77777777"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висловлювати своє ставлення до почутого;</w:t>
            </w:r>
          </w:p>
          <w:p w14:paraId="522EB9DC" w14:textId="160E375F"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вживати відповідні слова, уточнюючи почуте, висловлюючи припущення, здивування, </w:t>
            </w:r>
            <w:r w:rsidR="00E30ACA" w:rsidRPr="004F6447">
              <w:rPr>
                <w:rFonts w:ascii="Times New Roman" w:hAnsi="Times New Roman" w:cs="Times New Roman"/>
                <w:sz w:val="24"/>
                <w:szCs w:val="24"/>
                <w:lang w:val="uk-UA"/>
              </w:rPr>
              <w:t>переконуючись</w:t>
            </w:r>
            <w:r w:rsidRPr="004F6447">
              <w:rPr>
                <w:rFonts w:ascii="Times New Roman" w:hAnsi="Times New Roman" w:cs="Times New Roman"/>
                <w:sz w:val="24"/>
                <w:szCs w:val="24"/>
                <w:lang w:val="uk-UA"/>
              </w:rPr>
              <w:t xml:space="preserve"> в достовірності;</w:t>
            </w:r>
          </w:p>
          <w:p w14:paraId="52F125D5" w14:textId="60A9605A" w:rsidR="00486CD7" w:rsidRPr="004F6447" w:rsidRDefault="00486CD7" w:rsidP="00634203">
            <w:pPr>
              <w:tabs>
                <w:tab w:val="left" w:pos="299"/>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самостійно виправляти допущені</w:t>
            </w:r>
            <w:r w:rsidR="009F1269" w:rsidRPr="004F6447">
              <w:rPr>
                <w:rFonts w:ascii="Times New Roman" w:hAnsi="Times New Roman" w:cs="Times New Roman"/>
                <w:sz w:val="24"/>
                <w:szCs w:val="24"/>
                <w:lang w:val="uk-UA"/>
              </w:rPr>
              <w:t xml:space="preserve"> у пр</w:t>
            </w:r>
            <w:r w:rsidRPr="004F6447">
              <w:rPr>
                <w:rFonts w:ascii="Times New Roman" w:hAnsi="Times New Roman" w:cs="Times New Roman"/>
                <w:sz w:val="24"/>
                <w:szCs w:val="24"/>
                <w:lang w:val="uk-UA"/>
              </w:rPr>
              <w:t>оцесі мовлення власні помилки та помилки о</w:t>
            </w:r>
            <w:r w:rsidR="00995818" w:rsidRPr="004F6447">
              <w:rPr>
                <w:rFonts w:ascii="Times New Roman" w:hAnsi="Times New Roman" w:cs="Times New Roman"/>
                <w:sz w:val="24"/>
                <w:szCs w:val="24"/>
                <w:lang w:val="uk-UA"/>
              </w:rPr>
              <w:t>днокласників;</w:t>
            </w:r>
          </w:p>
          <w:p w14:paraId="0845383F" w14:textId="77777777" w:rsidR="00486CD7" w:rsidRPr="004F6447" w:rsidRDefault="00486CD7"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 xml:space="preserve">читати вголос і мовчки, </w:t>
            </w:r>
            <w:r w:rsidRPr="004F6447">
              <w:rPr>
                <w:rFonts w:ascii="Times New Roman" w:hAnsi="Times New Roman" w:cs="Times New Roman"/>
                <w:sz w:val="24"/>
                <w:szCs w:val="24"/>
                <w:lang w:val="uk-UA"/>
              </w:rPr>
              <w:lastRenderedPageBreak/>
              <w:t>розуміти прочитане;</w:t>
            </w:r>
          </w:p>
          <w:p w14:paraId="628B7086" w14:textId="77777777"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розрізняти жанри художніх творів;</w:t>
            </w:r>
          </w:p>
          <w:p w14:paraId="1A68A1E5" w14:textId="4D6DEFB9"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знати </w:t>
            </w:r>
            <w:r w:rsidR="00C030C0">
              <w:rPr>
                <w:rFonts w:ascii="Times New Roman" w:hAnsi="Times New Roman" w:cs="Times New Roman"/>
                <w:sz w:val="24"/>
                <w:szCs w:val="24"/>
                <w:lang w:val="uk-UA"/>
              </w:rPr>
              <w:t xml:space="preserve">імена і прізвища </w:t>
            </w:r>
            <w:r w:rsidRPr="004F6447">
              <w:rPr>
                <w:rFonts w:ascii="Times New Roman" w:hAnsi="Times New Roman" w:cs="Times New Roman"/>
                <w:sz w:val="24"/>
                <w:szCs w:val="24"/>
                <w:lang w:val="uk-UA"/>
              </w:rPr>
              <w:t>авторів художніх творів;</w:t>
            </w:r>
          </w:p>
          <w:p w14:paraId="3B17802B" w14:textId="3F49B396"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читати цілими словами, правильно, </w:t>
            </w:r>
            <w:r w:rsidR="00995818" w:rsidRPr="004F6447">
              <w:rPr>
                <w:rFonts w:ascii="Times New Roman" w:hAnsi="Times New Roman" w:cs="Times New Roman"/>
                <w:sz w:val="24"/>
                <w:szCs w:val="24"/>
                <w:lang w:val="uk-UA"/>
              </w:rPr>
              <w:t>не перекручуючи слів, дотримую</w:t>
            </w:r>
            <w:r w:rsidRPr="004F6447">
              <w:rPr>
                <w:rFonts w:ascii="Times New Roman" w:hAnsi="Times New Roman" w:cs="Times New Roman"/>
                <w:sz w:val="24"/>
                <w:szCs w:val="24"/>
                <w:lang w:val="uk-UA"/>
              </w:rPr>
              <w:t>чись наголосів, нормально за темпом;</w:t>
            </w:r>
          </w:p>
          <w:p w14:paraId="0F9CD162" w14:textId="77777777"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швидко орієнтуватися в тексті з метою добору правильної інтонації читання речень;</w:t>
            </w:r>
          </w:p>
          <w:p w14:paraId="0E195553" w14:textId="77777777"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робити розмітку тексту, виразно читати прозові й віршовані тексти;</w:t>
            </w:r>
          </w:p>
          <w:p w14:paraId="7CEB17E2" w14:textId="77777777"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читати в особах, добираючи потрібний темп, тон, інтонацію читання;</w:t>
            </w:r>
          </w:p>
          <w:p w14:paraId="620024EC" w14:textId="77777777"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читати мовчки незнайомий текст і розуміти прочитане;</w:t>
            </w:r>
          </w:p>
          <w:p w14:paraId="3A955A43" w14:textId="77777777" w:rsidR="00486CD7" w:rsidRPr="004F6447" w:rsidRDefault="00486CD7" w:rsidP="00634203">
            <w:pPr>
              <w:numPr>
                <w:ilvl w:val="0"/>
                <w:numId w:val="19"/>
              </w:numPr>
              <w:tabs>
                <w:tab w:val="left" w:pos="339"/>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самостійно знайомитися із значенням нових слів; </w:t>
            </w:r>
          </w:p>
          <w:p w14:paraId="0EB47EBB" w14:textId="77777777"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визначати тему й основну думку тексту;</w:t>
            </w:r>
          </w:p>
          <w:p w14:paraId="3D6E7CDD" w14:textId="77777777"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визначати структурні частини тексту;</w:t>
            </w:r>
          </w:p>
          <w:p w14:paraId="7C3E9B8A" w14:textId="77777777" w:rsidR="00995818"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ділити текст на частини і добирати заголовки;</w:t>
            </w:r>
          </w:p>
          <w:p w14:paraId="69FF166C" w14:textId="06ECF242" w:rsidR="00B11A78"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складати план тексту</w:t>
            </w:r>
          </w:p>
        </w:tc>
      </w:tr>
      <w:tr w:rsidR="00A7323A" w:rsidRPr="004F6447" w14:paraId="55A8DAD4" w14:textId="77777777" w:rsidTr="00A664CF">
        <w:tc>
          <w:tcPr>
            <w:tcW w:w="9611" w:type="dxa"/>
            <w:gridSpan w:val="3"/>
          </w:tcPr>
          <w:p w14:paraId="3D0A77F6" w14:textId="4CE91D28" w:rsidR="00A7323A" w:rsidRPr="004F6447" w:rsidRDefault="00A7323A" w:rsidP="00634203">
            <w:pPr>
              <w:jc w:val="center"/>
              <w:rPr>
                <w:rFonts w:ascii="Times New Roman" w:hAnsi="Times New Roman" w:cs="Times New Roman"/>
                <w:b/>
                <w:i/>
                <w:sz w:val="24"/>
                <w:szCs w:val="24"/>
                <w:lang w:val="uk-UA"/>
              </w:rPr>
            </w:pPr>
            <w:r w:rsidRPr="004F6447">
              <w:rPr>
                <w:rFonts w:ascii="Times New Roman" w:hAnsi="Times New Roman" w:cs="Times New Roman"/>
                <w:b/>
                <w:i/>
                <w:sz w:val="24"/>
                <w:szCs w:val="24"/>
                <w:lang w:val="uk-UA"/>
              </w:rPr>
              <w:lastRenderedPageBreak/>
              <w:t>Зима</w:t>
            </w:r>
          </w:p>
        </w:tc>
      </w:tr>
      <w:tr w:rsidR="00A7323A" w:rsidRPr="004F6447" w14:paraId="4DCEE3D7" w14:textId="77777777" w:rsidTr="00A664CF">
        <w:tc>
          <w:tcPr>
            <w:tcW w:w="2948" w:type="dxa"/>
          </w:tcPr>
          <w:p w14:paraId="1D7609D7" w14:textId="07A32946" w:rsidR="00A7323A" w:rsidRPr="004F6447" w:rsidRDefault="00A7323A" w:rsidP="00634203">
            <w:pPr>
              <w:jc w:val="both"/>
              <w:rPr>
                <w:rFonts w:ascii="Times New Roman" w:hAnsi="Times New Roman" w:cs="Times New Roman"/>
                <w:bCs/>
                <w:iCs/>
                <w:sz w:val="24"/>
                <w:szCs w:val="24"/>
                <w:lang w:val="uk-UA"/>
              </w:rPr>
            </w:pPr>
            <w:r w:rsidRPr="004F6447">
              <w:rPr>
                <w:rFonts w:ascii="Times New Roman" w:hAnsi="Times New Roman" w:cs="Times New Roman"/>
                <w:bCs/>
                <w:iCs/>
                <w:sz w:val="24"/>
                <w:szCs w:val="24"/>
                <w:lang w:val="uk-UA"/>
              </w:rPr>
              <w:t>В. Поята «Повернулась зима білим боком». А.</w:t>
            </w:r>
            <w:r w:rsidR="00E30ACA">
              <w:rPr>
                <w:rFonts w:ascii="Times New Roman" w:hAnsi="Times New Roman" w:cs="Times New Roman"/>
                <w:bCs/>
                <w:iCs/>
                <w:sz w:val="24"/>
                <w:szCs w:val="24"/>
                <w:lang w:val="uk-UA"/>
              </w:rPr>
              <w:t> </w:t>
            </w:r>
            <w:r w:rsidRPr="004F6447">
              <w:rPr>
                <w:rFonts w:ascii="Times New Roman" w:hAnsi="Times New Roman" w:cs="Times New Roman"/>
                <w:bCs/>
                <w:iCs/>
                <w:sz w:val="24"/>
                <w:szCs w:val="24"/>
                <w:lang w:val="uk-UA"/>
              </w:rPr>
              <w:t>Костецький. «Грудень». Народні звичаї та обряди. Новий рік. Колядки, щедрівки. Колядники (За Софією Майданською).</w:t>
            </w:r>
          </w:p>
          <w:p w14:paraId="0176AC15" w14:textId="02A828A3" w:rsidR="00F80228" w:rsidRPr="004F6447" w:rsidRDefault="00F80228" w:rsidP="00634203">
            <w:pPr>
              <w:pStyle w:val="a4"/>
              <w:numPr>
                <w:ilvl w:val="0"/>
                <w:numId w:val="16"/>
              </w:numPr>
              <w:ind w:left="24" w:hanging="24"/>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знати імена найбільш відомих </w:t>
            </w:r>
            <w:r w:rsidR="00E30ACA">
              <w:rPr>
                <w:rFonts w:ascii="Times New Roman" w:hAnsi="Times New Roman" w:cs="Times New Roman"/>
                <w:sz w:val="24"/>
                <w:szCs w:val="24"/>
                <w:lang w:val="uk-UA"/>
              </w:rPr>
              <w:t xml:space="preserve">українських і придністровських </w:t>
            </w:r>
            <w:r w:rsidRPr="004F6447">
              <w:rPr>
                <w:rFonts w:ascii="Times New Roman" w:hAnsi="Times New Roman" w:cs="Times New Roman"/>
                <w:sz w:val="24"/>
                <w:szCs w:val="24"/>
                <w:lang w:val="uk-UA"/>
              </w:rPr>
              <w:t>письменників (</w:t>
            </w:r>
            <w:r w:rsidR="006308DD" w:rsidRPr="004F6447">
              <w:rPr>
                <w:rFonts w:ascii="Times New Roman" w:hAnsi="Times New Roman" w:cs="Times New Roman"/>
                <w:sz w:val="24"/>
                <w:szCs w:val="24"/>
                <w:lang w:val="uk-UA"/>
              </w:rPr>
              <w:t xml:space="preserve">В. Поята, А. Костецький </w:t>
            </w:r>
            <w:r w:rsidRPr="004F6447">
              <w:rPr>
                <w:rFonts w:ascii="Times New Roman" w:hAnsi="Times New Roman" w:cs="Times New Roman"/>
                <w:sz w:val="24"/>
                <w:szCs w:val="24"/>
                <w:lang w:val="uk-UA"/>
              </w:rPr>
              <w:t>та ін.).</w:t>
            </w:r>
          </w:p>
          <w:p w14:paraId="69B57FDF" w14:textId="379EC18A" w:rsidR="00070191" w:rsidRPr="004F6447" w:rsidRDefault="00070191" w:rsidP="00634203">
            <w:pPr>
              <w:pStyle w:val="a4"/>
              <w:numPr>
                <w:ilvl w:val="0"/>
                <w:numId w:val="19"/>
              </w:numPr>
              <w:ind w:left="34" w:firstLine="0"/>
              <w:contextualSpacing w:val="0"/>
              <w:jc w:val="both"/>
              <w:rPr>
                <w:rFonts w:ascii="Times New Roman" w:hAnsi="Times New Roman" w:cs="Times New Roman"/>
                <w:bCs/>
                <w:iCs/>
                <w:sz w:val="24"/>
                <w:szCs w:val="24"/>
                <w:lang w:val="uk-UA"/>
              </w:rPr>
            </w:pPr>
            <w:r w:rsidRPr="004F6447">
              <w:rPr>
                <w:rFonts w:ascii="Times New Roman" w:hAnsi="Times New Roman" w:cs="Times New Roman"/>
                <w:bCs/>
                <w:iCs/>
                <w:sz w:val="24"/>
                <w:szCs w:val="24"/>
                <w:lang w:val="uk-UA"/>
              </w:rPr>
              <w:t>знати 4–5 прислів</w:t>
            </w:r>
            <w:r w:rsidR="000147EB">
              <w:rPr>
                <w:rFonts w:ascii="Times New Roman" w:hAnsi="Times New Roman" w:cs="Times New Roman"/>
                <w:bCs/>
                <w:iCs/>
                <w:sz w:val="24"/>
                <w:szCs w:val="24"/>
                <w:lang w:val="uk-UA"/>
              </w:rPr>
              <w:t>’</w:t>
            </w:r>
            <w:r w:rsidRPr="004F6447">
              <w:rPr>
                <w:rFonts w:ascii="Times New Roman" w:hAnsi="Times New Roman" w:cs="Times New Roman"/>
                <w:bCs/>
                <w:iCs/>
                <w:sz w:val="24"/>
                <w:szCs w:val="24"/>
                <w:lang w:val="uk-UA"/>
              </w:rPr>
              <w:t xml:space="preserve">їв, приказок, лічилок, скоромовок, </w:t>
            </w:r>
            <w:r w:rsidR="00293F6B" w:rsidRPr="004F6447">
              <w:rPr>
                <w:rFonts w:ascii="Times New Roman" w:hAnsi="Times New Roman" w:cs="Times New Roman"/>
                <w:bCs/>
                <w:iCs/>
                <w:sz w:val="24"/>
                <w:szCs w:val="24"/>
                <w:lang w:val="uk-UA"/>
              </w:rPr>
              <w:t xml:space="preserve">колядки, щедрівки, </w:t>
            </w:r>
            <w:r w:rsidRPr="004F6447">
              <w:rPr>
                <w:rFonts w:ascii="Times New Roman" w:hAnsi="Times New Roman" w:cs="Times New Roman"/>
                <w:bCs/>
                <w:iCs/>
                <w:sz w:val="24"/>
                <w:szCs w:val="24"/>
                <w:lang w:val="uk-UA"/>
              </w:rPr>
              <w:t xml:space="preserve">народних висловів і доречно вживати їх у власному мовленні; </w:t>
            </w:r>
            <w:r w:rsidR="000D5B1B" w:rsidRPr="004F6447">
              <w:rPr>
                <w:rFonts w:ascii="Times New Roman" w:hAnsi="Times New Roman" w:cs="Times New Roman"/>
                <w:bCs/>
                <w:iCs/>
                <w:sz w:val="24"/>
                <w:szCs w:val="24"/>
                <w:lang w:val="uk-UA"/>
              </w:rPr>
              <w:t xml:space="preserve">2–3 </w:t>
            </w:r>
            <w:r w:rsidR="000D5B1B" w:rsidRPr="004F6447">
              <w:rPr>
                <w:rFonts w:ascii="Times New Roman" w:hAnsi="Times New Roman" w:cs="Times New Roman"/>
                <w:bCs/>
                <w:iCs/>
                <w:sz w:val="24"/>
                <w:szCs w:val="24"/>
                <w:lang w:val="uk-UA"/>
              </w:rPr>
              <w:lastRenderedPageBreak/>
              <w:t>народні казки; 2 дитячі гри</w:t>
            </w:r>
          </w:p>
          <w:p w14:paraId="49DFD546" w14:textId="77777777" w:rsidR="00070191" w:rsidRPr="004F6447" w:rsidRDefault="00070191" w:rsidP="00634203">
            <w:pPr>
              <w:jc w:val="both"/>
              <w:rPr>
                <w:rFonts w:ascii="Times New Roman" w:hAnsi="Times New Roman" w:cs="Times New Roman"/>
                <w:bCs/>
                <w:iCs/>
                <w:sz w:val="24"/>
                <w:szCs w:val="24"/>
                <w:lang w:val="uk-UA"/>
              </w:rPr>
            </w:pPr>
          </w:p>
        </w:tc>
        <w:tc>
          <w:tcPr>
            <w:tcW w:w="3261" w:type="dxa"/>
          </w:tcPr>
          <w:p w14:paraId="11B6D6DF" w14:textId="77777777" w:rsidR="00486CD7" w:rsidRPr="004F6447" w:rsidRDefault="00486CD7" w:rsidP="00634203">
            <w:pPr>
              <w:numPr>
                <w:ilvl w:val="0"/>
                <w:numId w:val="16"/>
              </w:numPr>
              <w:ind w:left="34"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lastRenderedPageBreak/>
              <w:t>розуміти зміст поданого тексту з одного прослуховування;</w:t>
            </w:r>
          </w:p>
          <w:p w14:paraId="2E5DDCA4" w14:textId="77777777" w:rsidR="00486CD7" w:rsidRPr="004F6447" w:rsidRDefault="00486CD7"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запитувати про час якоїсь дії, її місце, ознаки предмета тощо;</w:t>
            </w:r>
          </w:p>
          <w:p w14:paraId="61E638D2" w14:textId="77777777" w:rsidR="00486CD7" w:rsidRPr="004F6447" w:rsidRDefault="00486CD7"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переказувати текст дослівно, стисло, повністю чи вибірково;</w:t>
            </w:r>
          </w:p>
          <w:p w14:paraId="581EC7CC" w14:textId="27F04FE4" w:rsidR="00486CD7" w:rsidRPr="004F6447" w:rsidRDefault="00486CD7"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 xml:space="preserve">швидко знаходити потрібне завдання чи вправу в підручнику, словничок, примітку, зразок </w:t>
            </w:r>
            <w:r w:rsidR="00D11C6C">
              <w:rPr>
                <w:rFonts w:ascii="Times New Roman" w:hAnsi="Times New Roman" w:cs="Times New Roman"/>
                <w:sz w:val="24"/>
                <w:szCs w:val="24"/>
                <w:lang w:val="uk-UA"/>
              </w:rPr>
              <w:t>тощо</w:t>
            </w:r>
            <w:r w:rsidRPr="004F6447">
              <w:rPr>
                <w:rFonts w:ascii="Times New Roman" w:hAnsi="Times New Roman" w:cs="Times New Roman"/>
                <w:sz w:val="24"/>
                <w:szCs w:val="24"/>
                <w:lang w:val="uk-UA"/>
              </w:rPr>
              <w:t>;</w:t>
            </w:r>
          </w:p>
          <w:p w14:paraId="2FE3D273" w14:textId="77777777" w:rsidR="00486CD7" w:rsidRPr="004F6447" w:rsidRDefault="00486CD7"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правильно інтонувати речення під час читання вголос;</w:t>
            </w:r>
          </w:p>
          <w:p w14:paraId="62EF668A" w14:textId="4106F3AB" w:rsidR="00486CD7" w:rsidRPr="004F6447" w:rsidRDefault="00486CD7" w:rsidP="00634203">
            <w:pPr>
              <w:tabs>
                <w:tab w:val="left" w:pos="419"/>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дочитув</w:t>
            </w:r>
            <w:r w:rsidR="000D5B1B" w:rsidRPr="004F6447">
              <w:rPr>
                <w:rFonts w:ascii="Times New Roman" w:hAnsi="Times New Roman" w:cs="Times New Roman"/>
                <w:sz w:val="24"/>
                <w:szCs w:val="24"/>
                <w:lang w:val="uk-UA"/>
              </w:rPr>
              <w:t>ати закінчення чи змінювати їх;</w:t>
            </w:r>
          </w:p>
          <w:p w14:paraId="153DA0C4" w14:textId="77777777" w:rsidR="00486CD7" w:rsidRPr="004F6447" w:rsidRDefault="00486CD7"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знаходити в тексті художні засоби, усвідомлювати їхню роль;</w:t>
            </w:r>
          </w:p>
          <w:p w14:paraId="2B05CB9A" w14:textId="4B1679A9" w:rsidR="00A7323A" w:rsidRPr="004F6447" w:rsidRDefault="00486CD7" w:rsidP="00634203">
            <w:pPr>
              <w:tabs>
                <w:tab w:val="left" w:pos="408"/>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lastRenderedPageBreak/>
              <w:t>—</w:t>
            </w:r>
            <w:r w:rsidRPr="004F6447">
              <w:rPr>
                <w:rFonts w:ascii="Times New Roman" w:hAnsi="Times New Roman" w:cs="Times New Roman"/>
                <w:sz w:val="24"/>
                <w:szCs w:val="24"/>
                <w:lang w:val="uk-UA"/>
              </w:rPr>
              <w:tab/>
              <w:t>давати характеристику дійовим особам</w:t>
            </w:r>
          </w:p>
        </w:tc>
        <w:tc>
          <w:tcPr>
            <w:tcW w:w="3402" w:type="dxa"/>
          </w:tcPr>
          <w:p w14:paraId="5C4819C1" w14:textId="77777777"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lastRenderedPageBreak/>
              <w:t>використовувати в мовленні найбільш уживані форми привітання та прощання;</w:t>
            </w:r>
          </w:p>
          <w:p w14:paraId="5510F7E0" w14:textId="7503D052"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зосереджено слухати українське мовлення, помічати неправильно вимовлені слова, виправляти помилки;</w:t>
            </w:r>
          </w:p>
          <w:p w14:paraId="07022265" w14:textId="77777777"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визначати в тексті, сприйнятому на слух, тему й основну думку;</w:t>
            </w:r>
          </w:p>
          <w:p w14:paraId="77EE443F" w14:textId="77777777"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будувати діалог за змістом тексту та за уявною чи створеною в класі мовленнєвою ситуацією;</w:t>
            </w:r>
          </w:p>
          <w:p w14:paraId="0ABD10A3" w14:textId="77777777"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висловлювати своє ставлення до почутого;</w:t>
            </w:r>
          </w:p>
          <w:p w14:paraId="1233F87C" w14:textId="20D14C6F"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вживати відповідні слова, уточнюючи почуте, висловлюючи припущення, здивування, </w:t>
            </w:r>
            <w:r w:rsidR="00E30ACA" w:rsidRPr="004F6447">
              <w:rPr>
                <w:rFonts w:ascii="Times New Roman" w:hAnsi="Times New Roman" w:cs="Times New Roman"/>
                <w:sz w:val="24"/>
                <w:szCs w:val="24"/>
                <w:lang w:val="uk-UA"/>
              </w:rPr>
              <w:t>переконуючись</w:t>
            </w:r>
            <w:r w:rsidRPr="004F6447">
              <w:rPr>
                <w:rFonts w:ascii="Times New Roman" w:hAnsi="Times New Roman" w:cs="Times New Roman"/>
                <w:sz w:val="24"/>
                <w:szCs w:val="24"/>
                <w:lang w:val="uk-UA"/>
              </w:rPr>
              <w:t xml:space="preserve"> в </w:t>
            </w:r>
            <w:r w:rsidRPr="004F6447">
              <w:rPr>
                <w:rFonts w:ascii="Times New Roman" w:hAnsi="Times New Roman" w:cs="Times New Roman"/>
                <w:sz w:val="24"/>
                <w:szCs w:val="24"/>
                <w:lang w:val="uk-UA"/>
              </w:rPr>
              <w:lastRenderedPageBreak/>
              <w:t>достовірності;</w:t>
            </w:r>
          </w:p>
          <w:p w14:paraId="4EF9397A" w14:textId="6D2219A3" w:rsidR="00486CD7" w:rsidRPr="004F6447" w:rsidRDefault="00486CD7" w:rsidP="00634203">
            <w:pPr>
              <w:tabs>
                <w:tab w:val="left" w:pos="316"/>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самостійно виправляти допущені</w:t>
            </w:r>
            <w:r w:rsidR="009F1269" w:rsidRPr="004F6447">
              <w:rPr>
                <w:rFonts w:ascii="Times New Roman" w:hAnsi="Times New Roman" w:cs="Times New Roman"/>
                <w:sz w:val="24"/>
                <w:szCs w:val="24"/>
                <w:lang w:val="uk-UA"/>
              </w:rPr>
              <w:t xml:space="preserve"> у пр</w:t>
            </w:r>
            <w:r w:rsidRPr="004F6447">
              <w:rPr>
                <w:rFonts w:ascii="Times New Roman" w:hAnsi="Times New Roman" w:cs="Times New Roman"/>
                <w:sz w:val="24"/>
                <w:szCs w:val="24"/>
                <w:lang w:val="uk-UA"/>
              </w:rPr>
              <w:t>оцесі мовлення власні помилки та помилки о</w:t>
            </w:r>
            <w:r w:rsidR="000D5B1B" w:rsidRPr="004F6447">
              <w:rPr>
                <w:rFonts w:ascii="Times New Roman" w:hAnsi="Times New Roman" w:cs="Times New Roman"/>
                <w:sz w:val="24"/>
                <w:szCs w:val="24"/>
                <w:lang w:val="uk-UA"/>
              </w:rPr>
              <w:t>днокласників;</w:t>
            </w:r>
          </w:p>
          <w:p w14:paraId="4A1ECC38" w14:textId="77777777" w:rsidR="00486CD7" w:rsidRPr="004F6447" w:rsidRDefault="00486CD7"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читати вголос і мовчки, розуміти прочитане;</w:t>
            </w:r>
          </w:p>
          <w:p w14:paraId="1A8D6473" w14:textId="77777777"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розрізняти жанри художніх творів;</w:t>
            </w:r>
          </w:p>
          <w:p w14:paraId="3D535D07" w14:textId="4550414C"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знати </w:t>
            </w:r>
            <w:r w:rsidR="00C030C0">
              <w:rPr>
                <w:rFonts w:ascii="Times New Roman" w:hAnsi="Times New Roman" w:cs="Times New Roman"/>
                <w:sz w:val="24"/>
                <w:szCs w:val="24"/>
                <w:lang w:val="uk-UA"/>
              </w:rPr>
              <w:t xml:space="preserve">імена і прізвища </w:t>
            </w:r>
            <w:r w:rsidRPr="004F6447">
              <w:rPr>
                <w:rFonts w:ascii="Times New Roman" w:hAnsi="Times New Roman" w:cs="Times New Roman"/>
                <w:sz w:val="24"/>
                <w:szCs w:val="24"/>
                <w:lang w:val="uk-UA"/>
              </w:rPr>
              <w:t>авторів художніх творів;</w:t>
            </w:r>
          </w:p>
          <w:p w14:paraId="4224B9CC" w14:textId="1F3C21F8"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читати цілими словами, правильно, </w:t>
            </w:r>
            <w:r w:rsidR="0063123B" w:rsidRPr="004F6447">
              <w:rPr>
                <w:rFonts w:ascii="Times New Roman" w:hAnsi="Times New Roman" w:cs="Times New Roman"/>
                <w:sz w:val="24"/>
                <w:szCs w:val="24"/>
                <w:lang w:val="uk-UA"/>
              </w:rPr>
              <w:t>не перекручуючи слів, дотримую</w:t>
            </w:r>
            <w:r w:rsidRPr="004F6447">
              <w:rPr>
                <w:rFonts w:ascii="Times New Roman" w:hAnsi="Times New Roman" w:cs="Times New Roman"/>
                <w:sz w:val="24"/>
                <w:szCs w:val="24"/>
                <w:lang w:val="uk-UA"/>
              </w:rPr>
              <w:t>чись наголосів, нормально за темпом;</w:t>
            </w:r>
          </w:p>
          <w:p w14:paraId="15F8A24D" w14:textId="77777777"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швидко орієнтуватися в тексті з метою добору правильної інтонації читання речень;</w:t>
            </w:r>
          </w:p>
          <w:p w14:paraId="7E77199E" w14:textId="77777777"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робити розмітку тексту, виразно читати прозові й віршовані тексти;</w:t>
            </w:r>
          </w:p>
          <w:p w14:paraId="3A1EC4B3" w14:textId="77777777"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читати в особах, добираючи потрібний темп, тон, інтонацію читання;</w:t>
            </w:r>
          </w:p>
          <w:p w14:paraId="496CDC12" w14:textId="77777777"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читати мовчки незнайомий текст і розуміти прочитане;</w:t>
            </w:r>
          </w:p>
          <w:p w14:paraId="70437E98" w14:textId="77777777"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самостійно знайомитися із значенням нових слів; </w:t>
            </w:r>
          </w:p>
          <w:p w14:paraId="685C882D" w14:textId="77777777"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визначати тему й основну думку тексту;</w:t>
            </w:r>
          </w:p>
          <w:p w14:paraId="40E10309" w14:textId="77777777"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визначати структурні частини тексту;</w:t>
            </w:r>
          </w:p>
          <w:p w14:paraId="18609F60" w14:textId="5ED52513" w:rsidR="00A7323A"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ділити текст на частини і добирати заголовки;</w:t>
            </w:r>
            <w:r w:rsidR="00AE4C16" w:rsidRPr="004F6447">
              <w:rPr>
                <w:rFonts w:ascii="Times New Roman" w:hAnsi="Times New Roman" w:cs="Times New Roman"/>
                <w:sz w:val="24"/>
                <w:szCs w:val="24"/>
                <w:lang w:val="uk-UA"/>
              </w:rPr>
              <w:t xml:space="preserve"> </w:t>
            </w:r>
            <w:r w:rsidRPr="004F6447">
              <w:rPr>
                <w:rFonts w:ascii="Times New Roman" w:hAnsi="Times New Roman" w:cs="Times New Roman"/>
                <w:sz w:val="24"/>
                <w:szCs w:val="24"/>
                <w:lang w:val="uk-UA"/>
              </w:rPr>
              <w:t>складати план тексту</w:t>
            </w:r>
          </w:p>
        </w:tc>
      </w:tr>
      <w:tr w:rsidR="00A7323A" w:rsidRPr="004F6447" w14:paraId="5E5C8F3B" w14:textId="77777777" w:rsidTr="00A664CF">
        <w:tc>
          <w:tcPr>
            <w:tcW w:w="9611" w:type="dxa"/>
            <w:gridSpan w:val="3"/>
          </w:tcPr>
          <w:p w14:paraId="15079144" w14:textId="60AD4611" w:rsidR="00A7323A" w:rsidRPr="004F6447" w:rsidRDefault="00440507" w:rsidP="00634203">
            <w:pPr>
              <w:jc w:val="center"/>
              <w:rPr>
                <w:rFonts w:ascii="Times New Roman" w:hAnsi="Times New Roman" w:cs="Times New Roman"/>
                <w:b/>
                <w:i/>
                <w:sz w:val="24"/>
                <w:szCs w:val="24"/>
                <w:lang w:val="uk-UA"/>
              </w:rPr>
            </w:pPr>
            <w:r w:rsidRPr="004F6447">
              <w:rPr>
                <w:rFonts w:ascii="Times New Roman" w:hAnsi="Times New Roman" w:cs="Times New Roman"/>
                <w:b/>
                <w:i/>
                <w:sz w:val="24"/>
                <w:szCs w:val="24"/>
                <w:lang w:val="uk-UA"/>
              </w:rPr>
              <w:lastRenderedPageBreak/>
              <w:t>Весна</w:t>
            </w:r>
          </w:p>
        </w:tc>
      </w:tr>
      <w:tr w:rsidR="00A7323A" w:rsidRPr="004F6447" w14:paraId="48BA77A9" w14:textId="77777777" w:rsidTr="00A664CF">
        <w:tc>
          <w:tcPr>
            <w:tcW w:w="2948" w:type="dxa"/>
          </w:tcPr>
          <w:p w14:paraId="0D15C902" w14:textId="5A6AB072" w:rsidR="00A7323A" w:rsidRPr="004F6447" w:rsidRDefault="00440507" w:rsidP="00634203">
            <w:pPr>
              <w:jc w:val="both"/>
              <w:rPr>
                <w:rFonts w:ascii="Times New Roman" w:hAnsi="Times New Roman" w:cs="Times New Roman"/>
                <w:bCs/>
                <w:iCs/>
                <w:sz w:val="24"/>
                <w:szCs w:val="24"/>
                <w:lang w:val="uk-UA"/>
              </w:rPr>
            </w:pPr>
            <w:r w:rsidRPr="004F6447">
              <w:rPr>
                <w:rFonts w:ascii="Times New Roman" w:hAnsi="Times New Roman" w:cs="Times New Roman"/>
                <w:bCs/>
                <w:iCs/>
                <w:sz w:val="24"/>
                <w:szCs w:val="24"/>
                <w:lang w:val="uk-UA"/>
              </w:rPr>
              <w:t>В. Скуратівський «Березень». «Зустріч весни» (За В.</w:t>
            </w:r>
            <w:r w:rsidR="00E30ACA">
              <w:rPr>
                <w:rFonts w:ascii="Times New Roman" w:hAnsi="Times New Roman" w:cs="Times New Roman"/>
                <w:bCs/>
                <w:iCs/>
                <w:sz w:val="24"/>
                <w:szCs w:val="24"/>
                <w:lang w:val="uk-UA"/>
              </w:rPr>
              <w:t> </w:t>
            </w:r>
            <w:r w:rsidRPr="004F6447">
              <w:rPr>
                <w:rFonts w:ascii="Times New Roman" w:hAnsi="Times New Roman" w:cs="Times New Roman"/>
                <w:bCs/>
                <w:iCs/>
                <w:sz w:val="24"/>
                <w:szCs w:val="24"/>
                <w:lang w:val="uk-UA"/>
              </w:rPr>
              <w:t>Скуратівським). Спиридон Вангелі «Весна». Вірші українських і придністровських</w:t>
            </w:r>
            <w:r w:rsidR="00725B53" w:rsidRPr="004F6447">
              <w:rPr>
                <w:rFonts w:ascii="Times New Roman" w:hAnsi="Times New Roman" w:cs="Times New Roman"/>
                <w:bCs/>
                <w:iCs/>
                <w:sz w:val="24"/>
                <w:szCs w:val="24"/>
                <w:lang w:val="uk-UA"/>
              </w:rPr>
              <w:t xml:space="preserve"> </w:t>
            </w:r>
            <w:r w:rsidRPr="004F6447">
              <w:rPr>
                <w:rFonts w:ascii="Times New Roman" w:hAnsi="Times New Roman" w:cs="Times New Roman"/>
                <w:bCs/>
                <w:iCs/>
                <w:sz w:val="24"/>
                <w:szCs w:val="24"/>
                <w:lang w:val="uk-UA"/>
              </w:rPr>
              <w:t>поетів про весну.</w:t>
            </w:r>
          </w:p>
          <w:p w14:paraId="147EFCA9" w14:textId="0E1E7E0A" w:rsidR="00F80228" w:rsidRPr="004F6447" w:rsidRDefault="00F80228" w:rsidP="00634203">
            <w:pPr>
              <w:pStyle w:val="a4"/>
              <w:numPr>
                <w:ilvl w:val="0"/>
                <w:numId w:val="16"/>
              </w:numPr>
              <w:ind w:left="24" w:hanging="24"/>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знати імена найбільш відомих </w:t>
            </w:r>
            <w:r w:rsidR="00E30ACA">
              <w:rPr>
                <w:rFonts w:ascii="Times New Roman" w:hAnsi="Times New Roman" w:cs="Times New Roman"/>
                <w:sz w:val="24"/>
                <w:szCs w:val="24"/>
                <w:lang w:val="uk-UA"/>
              </w:rPr>
              <w:t xml:space="preserve">українських і придністровських </w:t>
            </w:r>
            <w:r w:rsidR="009A798C" w:rsidRPr="004F6447">
              <w:rPr>
                <w:rFonts w:ascii="Times New Roman" w:hAnsi="Times New Roman" w:cs="Times New Roman"/>
                <w:sz w:val="24"/>
                <w:szCs w:val="24"/>
                <w:lang w:val="uk-UA"/>
              </w:rPr>
              <w:t>письменників (</w:t>
            </w:r>
            <w:r w:rsidR="009A798C" w:rsidRPr="004F6447">
              <w:rPr>
                <w:rFonts w:ascii="Times New Roman" w:hAnsi="Times New Roman" w:cs="Times New Roman"/>
                <w:bCs/>
                <w:iCs/>
                <w:sz w:val="24"/>
                <w:szCs w:val="24"/>
                <w:lang w:val="uk-UA"/>
              </w:rPr>
              <w:t xml:space="preserve">В. </w:t>
            </w:r>
            <w:r w:rsidR="009A798C" w:rsidRPr="004F6447">
              <w:rPr>
                <w:rFonts w:ascii="Times New Roman" w:hAnsi="Times New Roman" w:cs="Times New Roman"/>
                <w:bCs/>
                <w:iCs/>
                <w:sz w:val="24"/>
                <w:szCs w:val="24"/>
                <w:lang w:val="uk-UA"/>
              </w:rPr>
              <w:lastRenderedPageBreak/>
              <w:t xml:space="preserve">Скуратівський, Спиридон Вангелі, </w:t>
            </w:r>
            <w:r w:rsidR="009A798C" w:rsidRPr="004F6447">
              <w:rPr>
                <w:rFonts w:ascii="Times New Roman" w:hAnsi="Times New Roman" w:cs="Times New Roman"/>
                <w:sz w:val="24"/>
                <w:szCs w:val="24"/>
                <w:lang w:val="uk-UA"/>
              </w:rPr>
              <w:t xml:space="preserve">Т. Шевченко, Л. Українка </w:t>
            </w:r>
            <w:r w:rsidRPr="004F6447">
              <w:rPr>
                <w:rFonts w:ascii="Times New Roman" w:hAnsi="Times New Roman" w:cs="Times New Roman"/>
                <w:sz w:val="24"/>
                <w:szCs w:val="24"/>
                <w:lang w:val="uk-UA"/>
              </w:rPr>
              <w:t>та ін.).</w:t>
            </w:r>
          </w:p>
          <w:p w14:paraId="1FEFA6BF" w14:textId="77777777" w:rsidR="00F80228" w:rsidRPr="004F6447" w:rsidRDefault="00F80228" w:rsidP="00634203">
            <w:pPr>
              <w:jc w:val="both"/>
              <w:rPr>
                <w:rFonts w:ascii="Times New Roman" w:hAnsi="Times New Roman" w:cs="Times New Roman"/>
                <w:bCs/>
                <w:iCs/>
                <w:sz w:val="24"/>
                <w:szCs w:val="24"/>
                <w:lang w:val="uk-UA"/>
              </w:rPr>
            </w:pPr>
          </w:p>
        </w:tc>
        <w:tc>
          <w:tcPr>
            <w:tcW w:w="3261" w:type="dxa"/>
          </w:tcPr>
          <w:p w14:paraId="444AB2A2" w14:textId="77777777" w:rsidR="00486CD7" w:rsidRPr="004F6447" w:rsidRDefault="00486CD7" w:rsidP="00634203">
            <w:pPr>
              <w:numPr>
                <w:ilvl w:val="0"/>
                <w:numId w:val="16"/>
              </w:numPr>
              <w:ind w:left="34"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lastRenderedPageBreak/>
              <w:t>розуміти зміст поданого тексту з одного прослуховування;</w:t>
            </w:r>
          </w:p>
          <w:p w14:paraId="00B3CEBE" w14:textId="77777777" w:rsidR="00486CD7" w:rsidRPr="004F6447" w:rsidRDefault="00486CD7"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запитувати про час якоїсь дії, її місце, ознаки предмета тощо;</w:t>
            </w:r>
          </w:p>
          <w:p w14:paraId="0D0EF2FE" w14:textId="77777777" w:rsidR="00486CD7" w:rsidRPr="004F6447" w:rsidRDefault="00486CD7"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переказувати текст дослівно, стисло, повністю чи вибірково;</w:t>
            </w:r>
          </w:p>
          <w:p w14:paraId="118CB4F2" w14:textId="27E60592" w:rsidR="00486CD7" w:rsidRPr="004F6447" w:rsidRDefault="00486CD7"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 xml:space="preserve">швидко знаходити потрібне завдання чи вправу в підручнику, словничок, примітку, зразок </w:t>
            </w:r>
            <w:r w:rsidR="00D11C6C">
              <w:rPr>
                <w:rFonts w:ascii="Times New Roman" w:hAnsi="Times New Roman" w:cs="Times New Roman"/>
                <w:sz w:val="24"/>
                <w:szCs w:val="24"/>
                <w:lang w:val="uk-UA"/>
              </w:rPr>
              <w:t>тощо</w:t>
            </w:r>
            <w:r w:rsidRPr="004F6447">
              <w:rPr>
                <w:rFonts w:ascii="Times New Roman" w:hAnsi="Times New Roman" w:cs="Times New Roman"/>
                <w:sz w:val="24"/>
                <w:szCs w:val="24"/>
                <w:lang w:val="uk-UA"/>
              </w:rPr>
              <w:t>;</w:t>
            </w:r>
          </w:p>
          <w:p w14:paraId="5E066F82" w14:textId="77777777" w:rsidR="00486CD7" w:rsidRPr="004F6447" w:rsidRDefault="00486CD7" w:rsidP="00634203">
            <w:pPr>
              <w:tabs>
                <w:tab w:val="left" w:pos="391"/>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 xml:space="preserve">правильно інтонувати </w:t>
            </w:r>
            <w:r w:rsidRPr="004F6447">
              <w:rPr>
                <w:rFonts w:ascii="Times New Roman" w:hAnsi="Times New Roman" w:cs="Times New Roman"/>
                <w:sz w:val="24"/>
                <w:szCs w:val="24"/>
                <w:lang w:val="uk-UA"/>
              </w:rPr>
              <w:lastRenderedPageBreak/>
              <w:t>речення під час читання вголос;</w:t>
            </w:r>
          </w:p>
          <w:p w14:paraId="26C13212" w14:textId="1BEB697F" w:rsidR="00486CD7" w:rsidRPr="004F6447" w:rsidRDefault="00486CD7" w:rsidP="00634203">
            <w:pPr>
              <w:tabs>
                <w:tab w:val="left" w:pos="317"/>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дочитув</w:t>
            </w:r>
            <w:r w:rsidR="00D82924" w:rsidRPr="004F6447">
              <w:rPr>
                <w:rFonts w:ascii="Times New Roman" w:hAnsi="Times New Roman" w:cs="Times New Roman"/>
                <w:sz w:val="24"/>
                <w:szCs w:val="24"/>
                <w:lang w:val="uk-UA"/>
              </w:rPr>
              <w:t>ати закінчення чи змінювати їх;</w:t>
            </w:r>
          </w:p>
          <w:p w14:paraId="5CAAB2EE" w14:textId="77777777" w:rsidR="00486CD7" w:rsidRPr="004F6447" w:rsidRDefault="00486CD7"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знаходити в тексті художні засоби, усвідомлювати їхню роль;</w:t>
            </w:r>
          </w:p>
          <w:p w14:paraId="47DCBED5" w14:textId="7FBF18A4" w:rsidR="00A7323A" w:rsidRPr="004F6447" w:rsidRDefault="00486CD7" w:rsidP="00634203">
            <w:pPr>
              <w:tabs>
                <w:tab w:val="left" w:pos="311"/>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давати характеристику дійовим особам</w:t>
            </w:r>
          </w:p>
        </w:tc>
        <w:tc>
          <w:tcPr>
            <w:tcW w:w="3402" w:type="dxa"/>
          </w:tcPr>
          <w:p w14:paraId="479BA43E" w14:textId="77777777"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lastRenderedPageBreak/>
              <w:t>використовувати в мовленні найбільш уживані форми привітання та прощання;</w:t>
            </w:r>
          </w:p>
          <w:p w14:paraId="38F8BDE8" w14:textId="00EA9D55"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зосереджено слухати українське мовлення, помічати неправильно вимовлені слова, виправляти помилки;</w:t>
            </w:r>
          </w:p>
          <w:p w14:paraId="399A4FE3" w14:textId="77777777"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визначати в тексті, сприйнятому на слух, тему й основну думку;</w:t>
            </w:r>
          </w:p>
          <w:p w14:paraId="6FF792CD" w14:textId="77777777"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будувати діалог за змістом тексту та за уявною чи створеною в класі </w:t>
            </w:r>
            <w:r w:rsidRPr="004F6447">
              <w:rPr>
                <w:rFonts w:ascii="Times New Roman" w:hAnsi="Times New Roman" w:cs="Times New Roman"/>
                <w:sz w:val="24"/>
                <w:szCs w:val="24"/>
                <w:lang w:val="uk-UA"/>
              </w:rPr>
              <w:lastRenderedPageBreak/>
              <w:t>мовленнєвою ситуацією;</w:t>
            </w:r>
          </w:p>
          <w:p w14:paraId="07C7AC6D" w14:textId="77777777"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висловлювати своє ставлення до почутого;</w:t>
            </w:r>
          </w:p>
          <w:p w14:paraId="122E7F15" w14:textId="42B28816"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вживати відповідні слова, уточнюючи почуте, висловлюючи припущення, здивування, </w:t>
            </w:r>
            <w:r w:rsidR="00E30ACA" w:rsidRPr="004F6447">
              <w:rPr>
                <w:rFonts w:ascii="Times New Roman" w:hAnsi="Times New Roman" w:cs="Times New Roman"/>
                <w:sz w:val="24"/>
                <w:szCs w:val="24"/>
                <w:lang w:val="uk-UA"/>
              </w:rPr>
              <w:t>переконуючись</w:t>
            </w:r>
            <w:r w:rsidRPr="004F6447">
              <w:rPr>
                <w:rFonts w:ascii="Times New Roman" w:hAnsi="Times New Roman" w:cs="Times New Roman"/>
                <w:sz w:val="24"/>
                <w:szCs w:val="24"/>
                <w:lang w:val="uk-UA"/>
              </w:rPr>
              <w:t xml:space="preserve"> в достовірності;</w:t>
            </w:r>
          </w:p>
          <w:p w14:paraId="26C5F88A" w14:textId="080D00D5" w:rsidR="00486CD7" w:rsidRPr="004F6447" w:rsidRDefault="00486CD7"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самостійно виправляти допущені</w:t>
            </w:r>
            <w:r w:rsidR="009F1269" w:rsidRPr="004F6447">
              <w:rPr>
                <w:rFonts w:ascii="Times New Roman" w:hAnsi="Times New Roman" w:cs="Times New Roman"/>
                <w:sz w:val="24"/>
                <w:szCs w:val="24"/>
                <w:lang w:val="uk-UA"/>
              </w:rPr>
              <w:t xml:space="preserve"> у пр</w:t>
            </w:r>
            <w:r w:rsidRPr="004F6447">
              <w:rPr>
                <w:rFonts w:ascii="Times New Roman" w:hAnsi="Times New Roman" w:cs="Times New Roman"/>
                <w:sz w:val="24"/>
                <w:szCs w:val="24"/>
                <w:lang w:val="uk-UA"/>
              </w:rPr>
              <w:t>оцесі мовлення власні помилки та помилки о</w:t>
            </w:r>
            <w:r w:rsidR="001D595B" w:rsidRPr="004F6447">
              <w:rPr>
                <w:rFonts w:ascii="Times New Roman" w:hAnsi="Times New Roman" w:cs="Times New Roman"/>
                <w:sz w:val="24"/>
                <w:szCs w:val="24"/>
                <w:lang w:val="uk-UA"/>
              </w:rPr>
              <w:t>днокласників;</w:t>
            </w:r>
          </w:p>
          <w:p w14:paraId="13DC9CC1" w14:textId="77777777" w:rsidR="00486CD7" w:rsidRPr="004F6447" w:rsidRDefault="00486CD7"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читати вголос і мовчки, розуміти прочитане;</w:t>
            </w:r>
          </w:p>
          <w:p w14:paraId="11764AB1" w14:textId="77777777"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розрізняти жанри художніх творів;</w:t>
            </w:r>
          </w:p>
          <w:p w14:paraId="021C3315" w14:textId="37649AAA"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знати </w:t>
            </w:r>
            <w:r w:rsidR="00C030C0">
              <w:rPr>
                <w:rFonts w:ascii="Times New Roman" w:hAnsi="Times New Roman" w:cs="Times New Roman"/>
                <w:sz w:val="24"/>
                <w:szCs w:val="24"/>
                <w:lang w:val="uk-UA"/>
              </w:rPr>
              <w:t xml:space="preserve">імена і прізвища </w:t>
            </w:r>
            <w:r w:rsidRPr="004F6447">
              <w:rPr>
                <w:rFonts w:ascii="Times New Roman" w:hAnsi="Times New Roman" w:cs="Times New Roman"/>
                <w:sz w:val="24"/>
                <w:szCs w:val="24"/>
                <w:lang w:val="uk-UA"/>
              </w:rPr>
              <w:t>авторів художніх творів;</w:t>
            </w:r>
          </w:p>
          <w:p w14:paraId="0EE06ABF" w14:textId="18ED36BB"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читати цілими словами, правильно, </w:t>
            </w:r>
            <w:r w:rsidR="001D595B" w:rsidRPr="004F6447">
              <w:rPr>
                <w:rFonts w:ascii="Times New Roman" w:hAnsi="Times New Roman" w:cs="Times New Roman"/>
                <w:sz w:val="24"/>
                <w:szCs w:val="24"/>
                <w:lang w:val="uk-UA"/>
              </w:rPr>
              <w:t>не перекручуючи слів, дотримую</w:t>
            </w:r>
            <w:r w:rsidRPr="004F6447">
              <w:rPr>
                <w:rFonts w:ascii="Times New Roman" w:hAnsi="Times New Roman" w:cs="Times New Roman"/>
                <w:sz w:val="24"/>
                <w:szCs w:val="24"/>
                <w:lang w:val="uk-UA"/>
              </w:rPr>
              <w:t>чись наголосів, нормально за темпом;</w:t>
            </w:r>
          </w:p>
          <w:p w14:paraId="526BEB1E" w14:textId="77777777"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швидко орієнтуватися в тексті з метою добору правильної інтонації читання речень;</w:t>
            </w:r>
          </w:p>
          <w:p w14:paraId="1127C48E" w14:textId="77777777"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робити розмітку тексту, виразно читати прозові й віршовані тексти;</w:t>
            </w:r>
          </w:p>
          <w:p w14:paraId="3DAC2938" w14:textId="77777777"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читати в особах, добираючи потрібний темп, тон, інтонацію читання;</w:t>
            </w:r>
          </w:p>
          <w:p w14:paraId="10B61493" w14:textId="77777777"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читати мовчки незнайомий текст і розуміти прочитане;</w:t>
            </w:r>
          </w:p>
          <w:p w14:paraId="34400CF7" w14:textId="77777777" w:rsidR="00486CD7" w:rsidRPr="004F6447" w:rsidRDefault="00486CD7" w:rsidP="00634203">
            <w:pPr>
              <w:numPr>
                <w:ilvl w:val="0"/>
                <w:numId w:val="19"/>
              </w:numPr>
              <w:tabs>
                <w:tab w:val="left" w:pos="277"/>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самостійно знайомитися із значенням нових слів; </w:t>
            </w:r>
          </w:p>
          <w:p w14:paraId="183E371A" w14:textId="77777777"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визначати тему й основну думку тексту;</w:t>
            </w:r>
          </w:p>
          <w:p w14:paraId="25D48BFB" w14:textId="77777777"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визначати структурні частини тексту;</w:t>
            </w:r>
          </w:p>
          <w:p w14:paraId="7A91DC39" w14:textId="78045924" w:rsidR="00A7323A"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ділити текст на частини і добирати заголовки;</w:t>
            </w:r>
            <w:r w:rsidR="00725B53" w:rsidRPr="004F6447">
              <w:rPr>
                <w:rFonts w:ascii="Times New Roman" w:hAnsi="Times New Roman" w:cs="Times New Roman"/>
                <w:sz w:val="24"/>
                <w:szCs w:val="24"/>
                <w:lang w:val="uk-UA"/>
              </w:rPr>
              <w:t xml:space="preserve"> </w:t>
            </w:r>
            <w:r w:rsidR="00A2538E" w:rsidRPr="004F6447">
              <w:rPr>
                <w:rFonts w:ascii="Times New Roman" w:hAnsi="Times New Roman" w:cs="Times New Roman"/>
                <w:sz w:val="24"/>
                <w:szCs w:val="24"/>
                <w:lang w:val="uk-UA"/>
              </w:rPr>
              <w:t>складати план тексту</w:t>
            </w:r>
          </w:p>
        </w:tc>
      </w:tr>
      <w:tr w:rsidR="00440507" w:rsidRPr="004F6447" w14:paraId="2D9FF198" w14:textId="77777777" w:rsidTr="00A664CF">
        <w:tc>
          <w:tcPr>
            <w:tcW w:w="9611" w:type="dxa"/>
            <w:gridSpan w:val="3"/>
          </w:tcPr>
          <w:p w14:paraId="348D5919" w14:textId="486C44A6" w:rsidR="00440507" w:rsidRPr="004F6447" w:rsidRDefault="00440507" w:rsidP="00634203">
            <w:pPr>
              <w:jc w:val="center"/>
              <w:rPr>
                <w:rFonts w:ascii="Times New Roman" w:hAnsi="Times New Roman" w:cs="Times New Roman"/>
                <w:b/>
                <w:i/>
                <w:sz w:val="24"/>
                <w:szCs w:val="24"/>
                <w:lang w:val="uk-UA"/>
              </w:rPr>
            </w:pPr>
            <w:r w:rsidRPr="004F6447">
              <w:rPr>
                <w:rFonts w:ascii="Times New Roman" w:hAnsi="Times New Roman" w:cs="Times New Roman"/>
                <w:b/>
                <w:i/>
                <w:sz w:val="24"/>
                <w:szCs w:val="24"/>
                <w:lang w:val="uk-UA"/>
              </w:rPr>
              <w:lastRenderedPageBreak/>
              <w:t>Літо</w:t>
            </w:r>
          </w:p>
        </w:tc>
      </w:tr>
      <w:tr w:rsidR="00A7323A" w:rsidRPr="004F6447" w14:paraId="50EE7944" w14:textId="77777777" w:rsidTr="00A664CF">
        <w:tc>
          <w:tcPr>
            <w:tcW w:w="2948" w:type="dxa"/>
          </w:tcPr>
          <w:p w14:paraId="66AFA9CC" w14:textId="28C7F628" w:rsidR="00A7323A" w:rsidRPr="004F6447" w:rsidRDefault="00440507" w:rsidP="00634203">
            <w:pPr>
              <w:jc w:val="both"/>
              <w:rPr>
                <w:rFonts w:ascii="Times New Roman" w:hAnsi="Times New Roman" w:cs="Times New Roman"/>
                <w:bCs/>
                <w:iCs/>
                <w:sz w:val="24"/>
                <w:szCs w:val="24"/>
                <w:lang w:val="uk-UA"/>
              </w:rPr>
            </w:pPr>
            <w:r w:rsidRPr="004F6447">
              <w:rPr>
                <w:rFonts w:ascii="Times New Roman" w:hAnsi="Times New Roman" w:cs="Times New Roman"/>
                <w:bCs/>
                <w:iCs/>
                <w:sz w:val="24"/>
                <w:szCs w:val="24"/>
                <w:lang w:val="uk-UA"/>
              </w:rPr>
              <w:t>В.</w:t>
            </w:r>
            <w:r w:rsidR="00E30ACA">
              <w:rPr>
                <w:rFonts w:ascii="Times New Roman" w:hAnsi="Times New Roman" w:cs="Times New Roman"/>
                <w:bCs/>
                <w:iCs/>
                <w:sz w:val="24"/>
                <w:szCs w:val="24"/>
                <w:lang w:val="uk-UA"/>
              </w:rPr>
              <w:t> </w:t>
            </w:r>
            <w:r w:rsidRPr="004F6447">
              <w:rPr>
                <w:rFonts w:ascii="Times New Roman" w:hAnsi="Times New Roman" w:cs="Times New Roman"/>
                <w:bCs/>
                <w:iCs/>
                <w:sz w:val="24"/>
                <w:szCs w:val="24"/>
                <w:lang w:val="uk-UA"/>
              </w:rPr>
              <w:t>Сухомлинський «Скільки ж ранків я проспав». Л. Стременовська «Мелодія літа».</w:t>
            </w:r>
          </w:p>
          <w:p w14:paraId="7BFDF7DF" w14:textId="259F9E6C" w:rsidR="00F80228" w:rsidRPr="004F6447" w:rsidRDefault="00F80228" w:rsidP="00634203">
            <w:pPr>
              <w:pStyle w:val="a4"/>
              <w:numPr>
                <w:ilvl w:val="0"/>
                <w:numId w:val="16"/>
              </w:numPr>
              <w:ind w:left="24" w:hanging="24"/>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знати імена найбільш відомих </w:t>
            </w:r>
            <w:r w:rsidR="00E30ACA">
              <w:rPr>
                <w:rFonts w:ascii="Times New Roman" w:hAnsi="Times New Roman" w:cs="Times New Roman"/>
                <w:sz w:val="24"/>
                <w:szCs w:val="24"/>
                <w:lang w:val="uk-UA"/>
              </w:rPr>
              <w:t xml:space="preserve">українських і </w:t>
            </w:r>
            <w:r w:rsidR="00E30ACA">
              <w:rPr>
                <w:rFonts w:ascii="Times New Roman" w:hAnsi="Times New Roman" w:cs="Times New Roman"/>
                <w:sz w:val="24"/>
                <w:szCs w:val="24"/>
                <w:lang w:val="uk-UA"/>
              </w:rPr>
              <w:lastRenderedPageBreak/>
              <w:t xml:space="preserve">придністровських </w:t>
            </w:r>
            <w:r w:rsidRPr="004F6447">
              <w:rPr>
                <w:rFonts w:ascii="Times New Roman" w:hAnsi="Times New Roman" w:cs="Times New Roman"/>
                <w:sz w:val="24"/>
                <w:szCs w:val="24"/>
                <w:lang w:val="uk-UA"/>
              </w:rPr>
              <w:t>письменників (</w:t>
            </w:r>
            <w:r w:rsidR="00A2538E" w:rsidRPr="004F6447">
              <w:rPr>
                <w:rFonts w:ascii="Times New Roman" w:hAnsi="Times New Roman" w:cs="Times New Roman"/>
                <w:bCs/>
                <w:iCs/>
                <w:sz w:val="24"/>
                <w:szCs w:val="24"/>
                <w:lang w:val="uk-UA"/>
              </w:rPr>
              <w:t>В.</w:t>
            </w:r>
            <w:r w:rsidR="00E30ACA">
              <w:rPr>
                <w:rFonts w:ascii="Times New Roman" w:hAnsi="Times New Roman" w:cs="Times New Roman"/>
                <w:bCs/>
                <w:iCs/>
                <w:sz w:val="24"/>
                <w:szCs w:val="24"/>
                <w:lang w:val="uk-UA"/>
              </w:rPr>
              <w:t> </w:t>
            </w:r>
            <w:r w:rsidR="00A2538E" w:rsidRPr="004F6447">
              <w:rPr>
                <w:rFonts w:ascii="Times New Roman" w:hAnsi="Times New Roman" w:cs="Times New Roman"/>
                <w:bCs/>
                <w:iCs/>
                <w:sz w:val="24"/>
                <w:szCs w:val="24"/>
                <w:lang w:val="uk-UA"/>
              </w:rPr>
              <w:t>Сухомлинський, Л.</w:t>
            </w:r>
            <w:r w:rsidR="00E30ACA">
              <w:rPr>
                <w:rFonts w:ascii="Times New Roman" w:hAnsi="Times New Roman" w:cs="Times New Roman"/>
                <w:bCs/>
                <w:iCs/>
                <w:sz w:val="24"/>
                <w:szCs w:val="24"/>
                <w:lang w:val="uk-UA"/>
              </w:rPr>
              <w:t> </w:t>
            </w:r>
            <w:r w:rsidR="00A2538E" w:rsidRPr="004F6447">
              <w:rPr>
                <w:rFonts w:ascii="Times New Roman" w:hAnsi="Times New Roman" w:cs="Times New Roman"/>
                <w:bCs/>
                <w:iCs/>
                <w:sz w:val="24"/>
                <w:szCs w:val="24"/>
                <w:lang w:val="uk-UA"/>
              </w:rPr>
              <w:t xml:space="preserve">Стременовська </w:t>
            </w:r>
            <w:r w:rsidRPr="004F6447">
              <w:rPr>
                <w:rFonts w:ascii="Times New Roman" w:hAnsi="Times New Roman" w:cs="Times New Roman"/>
                <w:sz w:val="24"/>
                <w:szCs w:val="24"/>
                <w:lang w:val="uk-UA"/>
              </w:rPr>
              <w:t>та ін.).</w:t>
            </w:r>
          </w:p>
          <w:p w14:paraId="6C042211" w14:textId="77777777" w:rsidR="00F80228" w:rsidRPr="004F6447" w:rsidRDefault="00F80228" w:rsidP="00634203">
            <w:pPr>
              <w:jc w:val="both"/>
              <w:rPr>
                <w:rFonts w:ascii="Times New Roman" w:hAnsi="Times New Roman" w:cs="Times New Roman"/>
                <w:bCs/>
                <w:iCs/>
                <w:sz w:val="24"/>
                <w:szCs w:val="24"/>
                <w:lang w:val="uk-UA"/>
              </w:rPr>
            </w:pPr>
          </w:p>
        </w:tc>
        <w:tc>
          <w:tcPr>
            <w:tcW w:w="3261" w:type="dxa"/>
          </w:tcPr>
          <w:p w14:paraId="473B5510" w14:textId="77777777" w:rsidR="00486CD7" w:rsidRPr="004F6447" w:rsidRDefault="00486CD7" w:rsidP="00634203">
            <w:pPr>
              <w:numPr>
                <w:ilvl w:val="0"/>
                <w:numId w:val="16"/>
              </w:numPr>
              <w:ind w:left="34"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lastRenderedPageBreak/>
              <w:t>розуміти зміст поданого тексту з одного прослуховування;</w:t>
            </w:r>
          </w:p>
          <w:p w14:paraId="4A3B2A2B" w14:textId="77777777" w:rsidR="00486CD7" w:rsidRPr="004F6447" w:rsidRDefault="00486CD7"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запитувати про час якоїсь дії, її місце, ознаки предмета тощо;</w:t>
            </w:r>
          </w:p>
          <w:p w14:paraId="5ACD87EA" w14:textId="77777777" w:rsidR="00486CD7" w:rsidRPr="004F6447" w:rsidRDefault="00486CD7"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 xml:space="preserve">переказувати текст дослівно, стисло, повністю </w:t>
            </w:r>
            <w:r w:rsidRPr="004F6447">
              <w:rPr>
                <w:rFonts w:ascii="Times New Roman" w:hAnsi="Times New Roman" w:cs="Times New Roman"/>
                <w:sz w:val="24"/>
                <w:szCs w:val="24"/>
                <w:lang w:val="uk-UA"/>
              </w:rPr>
              <w:lastRenderedPageBreak/>
              <w:t>чи вибірково;</w:t>
            </w:r>
          </w:p>
          <w:p w14:paraId="19E4031D" w14:textId="79CAE0EC" w:rsidR="00486CD7" w:rsidRPr="004F6447" w:rsidRDefault="00486CD7"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 xml:space="preserve">швидко знаходити потрібне завдання чи вправу в підручнику, словничок, примітку, зразок </w:t>
            </w:r>
            <w:r w:rsidR="00D11C6C">
              <w:rPr>
                <w:rFonts w:ascii="Times New Roman" w:hAnsi="Times New Roman" w:cs="Times New Roman"/>
                <w:sz w:val="24"/>
                <w:szCs w:val="24"/>
                <w:lang w:val="uk-UA"/>
              </w:rPr>
              <w:t>тощо</w:t>
            </w:r>
            <w:r w:rsidRPr="004F6447">
              <w:rPr>
                <w:rFonts w:ascii="Times New Roman" w:hAnsi="Times New Roman" w:cs="Times New Roman"/>
                <w:sz w:val="24"/>
                <w:szCs w:val="24"/>
                <w:lang w:val="uk-UA"/>
              </w:rPr>
              <w:t>;</w:t>
            </w:r>
          </w:p>
          <w:p w14:paraId="5B58209D" w14:textId="77777777" w:rsidR="00486CD7" w:rsidRPr="004F6447" w:rsidRDefault="00486CD7" w:rsidP="00634203">
            <w:pPr>
              <w:tabs>
                <w:tab w:val="left" w:pos="368"/>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правильно інтонувати речення під час читання вголос;</w:t>
            </w:r>
          </w:p>
          <w:p w14:paraId="055104BB" w14:textId="05EE3F82" w:rsidR="00486CD7" w:rsidRPr="004F6447" w:rsidRDefault="00486CD7" w:rsidP="00634203">
            <w:pPr>
              <w:tabs>
                <w:tab w:val="left" w:pos="334"/>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дочитув</w:t>
            </w:r>
            <w:r w:rsidR="00611263" w:rsidRPr="004F6447">
              <w:rPr>
                <w:rFonts w:ascii="Times New Roman" w:hAnsi="Times New Roman" w:cs="Times New Roman"/>
                <w:sz w:val="24"/>
                <w:szCs w:val="24"/>
                <w:lang w:val="uk-UA"/>
              </w:rPr>
              <w:t>ати закінчення чи змінювати їх;</w:t>
            </w:r>
          </w:p>
          <w:p w14:paraId="102F3C2C" w14:textId="77777777" w:rsidR="00486CD7" w:rsidRPr="004F6447" w:rsidRDefault="00486CD7" w:rsidP="00634203">
            <w:pPr>
              <w:tabs>
                <w:tab w:val="left" w:pos="283"/>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знаходити в тексті художні засоби, усвідомлювати їхню роль;</w:t>
            </w:r>
          </w:p>
          <w:p w14:paraId="759BDBCF" w14:textId="4CABDC21" w:rsidR="00A7323A" w:rsidRPr="004F6447" w:rsidRDefault="00486CD7" w:rsidP="00634203">
            <w:pPr>
              <w:tabs>
                <w:tab w:val="left" w:pos="294"/>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дават</w:t>
            </w:r>
            <w:r w:rsidR="00611263" w:rsidRPr="004F6447">
              <w:rPr>
                <w:rFonts w:ascii="Times New Roman" w:hAnsi="Times New Roman" w:cs="Times New Roman"/>
                <w:sz w:val="24"/>
                <w:szCs w:val="24"/>
                <w:lang w:val="uk-UA"/>
              </w:rPr>
              <w:t>и характеристику дійовим особам</w:t>
            </w:r>
          </w:p>
        </w:tc>
        <w:tc>
          <w:tcPr>
            <w:tcW w:w="3402" w:type="dxa"/>
          </w:tcPr>
          <w:p w14:paraId="44CF49B7" w14:textId="77777777" w:rsidR="00486CD7" w:rsidRPr="004F6447" w:rsidRDefault="00486CD7" w:rsidP="00634203">
            <w:pPr>
              <w:numPr>
                <w:ilvl w:val="0"/>
                <w:numId w:val="19"/>
              </w:numPr>
              <w:tabs>
                <w:tab w:val="left" w:pos="32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lastRenderedPageBreak/>
              <w:t>використовувати в мовленні найбільш уживані форми привітання та прощання;</w:t>
            </w:r>
          </w:p>
          <w:p w14:paraId="5F4BD941" w14:textId="00905430" w:rsidR="00486CD7" w:rsidRPr="004F6447" w:rsidRDefault="00486CD7" w:rsidP="00634203">
            <w:pPr>
              <w:numPr>
                <w:ilvl w:val="0"/>
                <w:numId w:val="19"/>
              </w:numPr>
              <w:tabs>
                <w:tab w:val="left" w:pos="333"/>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зосереджено слухати українське мовлення, помічати неправильно вимовлені слова, виправляти помилки;</w:t>
            </w:r>
          </w:p>
          <w:p w14:paraId="7BDA8267" w14:textId="77777777" w:rsidR="00486CD7" w:rsidRPr="004F6447" w:rsidRDefault="00486CD7" w:rsidP="00634203">
            <w:pPr>
              <w:numPr>
                <w:ilvl w:val="0"/>
                <w:numId w:val="19"/>
              </w:numPr>
              <w:tabs>
                <w:tab w:val="left" w:pos="32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lastRenderedPageBreak/>
              <w:t>визначати в тексті, сприйнятому на слух, тему й основну думку;</w:t>
            </w:r>
          </w:p>
          <w:p w14:paraId="08C9A9EC" w14:textId="77777777" w:rsidR="00486CD7" w:rsidRPr="004F6447" w:rsidRDefault="00486CD7" w:rsidP="00634203">
            <w:pPr>
              <w:numPr>
                <w:ilvl w:val="0"/>
                <w:numId w:val="19"/>
              </w:numPr>
              <w:tabs>
                <w:tab w:val="left" w:pos="305"/>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будувати діалог за змістом тексту та за уявною чи створеною в класі мовленнєвою ситуацією;</w:t>
            </w:r>
          </w:p>
          <w:p w14:paraId="3B8889FE" w14:textId="77777777" w:rsidR="00486CD7" w:rsidRPr="004F6447" w:rsidRDefault="00486CD7" w:rsidP="00634203">
            <w:pPr>
              <w:numPr>
                <w:ilvl w:val="0"/>
                <w:numId w:val="19"/>
              </w:numPr>
              <w:tabs>
                <w:tab w:val="left" w:pos="339"/>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висловлювати своє ставлення до почутого;</w:t>
            </w:r>
          </w:p>
          <w:p w14:paraId="0022A527" w14:textId="230457F9" w:rsidR="00486CD7" w:rsidRPr="004F6447" w:rsidRDefault="00486CD7" w:rsidP="00634203">
            <w:pPr>
              <w:numPr>
                <w:ilvl w:val="0"/>
                <w:numId w:val="19"/>
              </w:numPr>
              <w:tabs>
                <w:tab w:val="left" w:pos="350"/>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вживати відповідні слова, уточнюючи почуте, висловлюючи припущення, здивування, </w:t>
            </w:r>
            <w:r w:rsidR="00E30ACA" w:rsidRPr="004F6447">
              <w:rPr>
                <w:rFonts w:ascii="Times New Roman" w:hAnsi="Times New Roman" w:cs="Times New Roman"/>
                <w:sz w:val="24"/>
                <w:szCs w:val="24"/>
                <w:lang w:val="uk-UA"/>
              </w:rPr>
              <w:t>переконуючись</w:t>
            </w:r>
            <w:r w:rsidRPr="004F6447">
              <w:rPr>
                <w:rFonts w:ascii="Times New Roman" w:hAnsi="Times New Roman" w:cs="Times New Roman"/>
                <w:sz w:val="24"/>
                <w:szCs w:val="24"/>
                <w:lang w:val="uk-UA"/>
              </w:rPr>
              <w:t xml:space="preserve"> в достовірності;</w:t>
            </w:r>
          </w:p>
          <w:p w14:paraId="7966702F" w14:textId="06289C6E" w:rsidR="00486CD7" w:rsidRPr="004F6447" w:rsidRDefault="00486CD7" w:rsidP="00634203">
            <w:pPr>
              <w:tabs>
                <w:tab w:val="left" w:pos="316"/>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самостійно виправляти допущені</w:t>
            </w:r>
            <w:r w:rsidR="009F1269" w:rsidRPr="004F6447">
              <w:rPr>
                <w:rFonts w:ascii="Times New Roman" w:hAnsi="Times New Roman" w:cs="Times New Roman"/>
                <w:sz w:val="24"/>
                <w:szCs w:val="24"/>
                <w:lang w:val="uk-UA"/>
              </w:rPr>
              <w:t xml:space="preserve"> у пр</w:t>
            </w:r>
            <w:r w:rsidRPr="004F6447">
              <w:rPr>
                <w:rFonts w:ascii="Times New Roman" w:hAnsi="Times New Roman" w:cs="Times New Roman"/>
                <w:sz w:val="24"/>
                <w:szCs w:val="24"/>
                <w:lang w:val="uk-UA"/>
              </w:rPr>
              <w:t>оцесі мовлення власні помилки та помилки о</w:t>
            </w:r>
            <w:r w:rsidR="00611263" w:rsidRPr="004F6447">
              <w:rPr>
                <w:rFonts w:ascii="Times New Roman" w:hAnsi="Times New Roman" w:cs="Times New Roman"/>
                <w:sz w:val="24"/>
                <w:szCs w:val="24"/>
                <w:lang w:val="uk-UA"/>
              </w:rPr>
              <w:t>днокласників;</w:t>
            </w:r>
          </w:p>
          <w:p w14:paraId="69EAB295" w14:textId="77777777" w:rsidR="00486CD7" w:rsidRPr="004F6447" w:rsidRDefault="00486CD7" w:rsidP="00634203">
            <w:pPr>
              <w:tabs>
                <w:tab w:val="left" w:pos="339"/>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читати вголос і мовчки, розуміти прочитане;</w:t>
            </w:r>
          </w:p>
          <w:p w14:paraId="6BD1F38A" w14:textId="77777777" w:rsidR="00486CD7" w:rsidRPr="004F6447" w:rsidRDefault="00486CD7" w:rsidP="00634203">
            <w:pPr>
              <w:numPr>
                <w:ilvl w:val="0"/>
                <w:numId w:val="19"/>
              </w:numPr>
              <w:tabs>
                <w:tab w:val="left" w:pos="322"/>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розрізняти жанри художніх творів;</w:t>
            </w:r>
          </w:p>
          <w:p w14:paraId="7078E72C" w14:textId="5224EF59" w:rsidR="00486CD7" w:rsidRPr="004F6447" w:rsidRDefault="00486CD7" w:rsidP="00634203">
            <w:pPr>
              <w:numPr>
                <w:ilvl w:val="0"/>
                <w:numId w:val="19"/>
              </w:numPr>
              <w:tabs>
                <w:tab w:val="left" w:pos="356"/>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знати </w:t>
            </w:r>
            <w:r w:rsidR="00C030C0">
              <w:rPr>
                <w:rFonts w:ascii="Times New Roman" w:hAnsi="Times New Roman" w:cs="Times New Roman"/>
                <w:sz w:val="24"/>
                <w:szCs w:val="24"/>
                <w:lang w:val="uk-UA"/>
              </w:rPr>
              <w:t xml:space="preserve">імена і прізвища </w:t>
            </w:r>
            <w:r w:rsidRPr="004F6447">
              <w:rPr>
                <w:rFonts w:ascii="Times New Roman" w:hAnsi="Times New Roman" w:cs="Times New Roman"/>
                <w:sz w:val="24"/>
                <w:szCs w:val="24"/>
                <w:lang w:val="uk-UA"/>
              </w:rPr>
              <w:t>авторів художніх творів;</w:t>
            </w:r>
          </w:p>
          <w:p w14:paraId="69496E81" w14:textId="2C351490" w:rsidR="00486CD7" w:rsidRPr="004F6447" w:rsidRDefault="00486CD7" w:rsidP="00634203">
            <w:pPr>
              <w:numPr>
                <w:ilvl w:val="0"/>
                <w:numId w:val="19"/>
              </w:numPr>
              <w:tabs>
                <w:tab w:val="left" w:pos="311"/>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читати цілими словами, правильно, </w:t>
            </w:r>
            <w:r w:rsidR="00611263" w:rsidRPr="004F6447">
              <w:rPr>
                <w:rFonts w:ascii="Times New Roman" w:hAnsi="Times New Roman" w:cs="Times New Roman"/>
                <w:sz w:val="24"/>
                <w:szCs w:val="24"/>
                <w:lang w:val="uk-UA"/>
              </w:rPr>
              <w:t>не перекручуючи слів, дотримую</w:t>
            </w:r>
            <w:r w:rsidRPr="004F6447">
              <w:rPr>
                <w:rFonts w:ascii="Times New Roman" w:hAnsi="Times New Roman" w:cs="Times New Roman"/>
                <w:sz w:val="24"/>
                <w:szCs w:val="24"/>
                <w:lang w:val="uk-UA"/>
              </w:rPr>
              <w:t>чись наголосів, нормально за темпом;</w:t>
            </w:r>
          </w:p>
          <w:p w14:paraId="41213DE1" w14:textId="77777777" w:rsidR="00486CD7" w:rsidRPr="004F6447" w:rsidRDefault="00486CD7" w:rsidP="00634203">
            <w:pPr>
              <w:numPr>
                <w:ilvl w:val="0"/>
                <w:numId w:val="19"/>
              </w:numPr>
              <w:tabs>
                <w:tab w:val="left" w:pos="339"/>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швидко орієнтуватися в тексті з метою добору правильної інтонації читання речень;</w:t>
            </w:r>
          </w:p>
          <w:p w14:paraId="334FB39C" w14:textId="77777777" w:rsidR="00486CD7" w:rsidRPr="004F6447" w:rsidRDefault="00486CD7" w:rsidP="00634203">
            <w:pPr>
              <w:numPr>
                <w:ilvl w:val="0"/>
                <w:numId w:val="19"/>
              </w:numPr>
              <w:tabs>
                <w:tab w:val="left" w:pos="367"/>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робити розмітку тексту, виразно читати прозові й віршовані тексти;</w:t>
            </w:r>
          </w:p>
          <w:p w14:paraId="13AA3D78" w14:textId="77777777" w:rsidR="00486CD7" w:rsidRPr="004F6447" w:rsidRDefault="00486CD7" w:rsidP="00634203">
            <w:pPr>
              <w:numPr>
                <w:ilvl w:val="0"/>
                <w:numId w:val="19"/>
              </w:numPr>
              <w:tabs>
                <w:tab w:val="left" w:pos="32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читати в особах, добираючи потрібний темп, тон, інтонацію читання;</w:t>
            </w:r>
          </w:p>
          <w:p w14:paraId="0504D740" w14:textId="77777777" w:rsidR="00486CD7" w:rsidRPr="004F6447" w:rsidRDefault="00486CD7" w:rsidP="00634203">
            <w:pPr>
              <w:numPr>
                <w:ilvl w:val="0"/>
                <w:numId w:val="19"/>
              </w:numPr>
              <w:tabs>
                <w:tab w:val="left" w:pos="32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читати мовчки незнайомий текст і розуміти прочитане;</w:t>
            </w:r>
          </w:p>
          <w:p w14:paraId="25C25DA3" w14:textId="77777777" w:rsidR="00486CD7" w:rsidRPr="004F6447" w:rsidRDefault="00486CD7" w:rsidP="00634203">
            <w:pPr>
              <w:numPr>
                <w:ilvl w:val="0"/>
                <w:numId w:val="19"/>
              </w:numPr>
              <w:tabs>
                <w:tab w:val="left" w:pos="390"/>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самостійно знайомитися із значенням нових слів; </w:t>
            </w:r>
          </w:p>
          <w:p w14:paraId="2C8EF036" w14:textId="77777777" w:rsidR="00486CD7" w:rsidRPr="004F6447" w:rsidRDefault="00486CD7" w:rsidP="00634203">
            <w:pPr>
              <w:numPr>
                <w:ilvl w:val="0"/>
                <w:numId w:val="19"/>
              </w:numPr>
              <w:tabs>
                <w:tab w:val="left" w:pos="282"/>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визначати тему й основну думку тексту;</w:t>
            </w:r>
          </w:p>
          <w:p w14:paraId="02A211BA" w14:textId="77777777" w:rsidR="00486CD7" w:rsidRPr="004F6447" w:rsidRDefault="00486CD7" w:rsidP="00634203">
            <w:pPr>
              <w:numPr>
                <w:ilvl w:val="0"/>
                <w:numId w:val="19"/>
              </w:numPr>
              <w:tabs>
                <w:tab w:val="left" w:pos="294"/>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визначати структурні частини тексту;</w:t>
            </w:r>
          </w:p>
          <w:p w14:paraId="774C9B4B" w14:textId="51AD98CF" w:rsidR="00A7323A" w:rsidRPr="004F6447" w:rsidRDefault="00486CD7" w:rsidP="00634203">
            <w:pPr>
              <w:numPr>
                <w:ilvl w:val="0"/>
                <w:numId w:val="19"/>
              </w:numPr>
              <w:tabs>
                <w:tab w:val="left" w:pos="32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ділити текст на частини і добирати заголовки;</w:t>
            </w:r>
            <w:r w:rsidR="008917CF" w:rsidRPr="004F6447">
              <w:rPr>
                <w:rFonts w:ascii="Times New Roman" w:hAnsi="Times New Roman" w:cs="Times New Roman"/>
                <w:sz w:val="24"/>
                <w:szCs w:val="24"/>
                <w:lang w:val="uk-UA"/>
              </w:rPr>
              <w:t xml:space="preserve"> складати план тексту</w:t>
            </w:r>
          </w:p>
        </w:tc>
      </w:tr>
      <w:tr w:rsidR="00342113" w:rsidRPr="004F6447" w14:paraId="4137B607" w14:textId="77777777" w:rsidTr="00A664CF">
        <w:tc>
          <w:tcPr>
            <w:tcW w:w="9611" w:type="dxa"/>
            <w:gridSpan w:val="3"/>
          </w:tcPr>
          <w:p w14:paraId="67AF0AA1" w14:textId="6FF13D1D" w:rsidR="00342113" w:rsidRPr="004F6447" w:rsidRDefault="00342113" w:rsidP="00634203">
            <w:pPr>
              <w:jc w:val="center"/>
              <w:rPr>
                <w:rFonts w:ascii="Times New Roman" w:hAnsi="Times New Roman" w:cs="Times New Roman"/>
                <w:b/>
                <w:sz w:val="24"/>
                <w:szCs w:val="24"/>
                <w:lang w:val="uk-UA"/>
              </w:rPr>
            </w:pPr>
            <w:r w:rsidRPr="004F6447">
              <w:rPr>
                <w:rFonts w:ascii="Times New Roman" w:hAnsi="Times New Roman" w:cs="Times New Roman"/>
                <w:b/>
                <w:sz w:val="24"/>
                <w:szCs w:val="24"/>
                <w:lang w:val="uk-UA"/>
              </w:rPr>
              <w:lastRenderedPageBreak/>
              <w:t>Найдорожче</w:t>
            </w:r>
            <w:r w:rsidR="00A70216" w:rsidRPr="004F6447">
              <w:rPr>
                <w:rFonts w:ascii="Times New Roman" w:hAnsi="Times New Roman" w:cs="Times New Roman"/>
                <w:b/>
                <w:sz w:val="24"/>
                <w:szCs w:val="24"/>
                <w:lang w:val="uk-UA"/>
              </w:rPr>
              <w:t xml:space="preserve"> у св</w:t>
            </w:r>
            <w:r w:rsidRPr="004F6447">
              <w:rPr>
                <w:rFonts w:ascii="Times New Roman" w:hAnsi="Times New Roman" w:cs="Times New Roman"/>
                <w:b/>
                <w:sz w:val="24"/>
                <w:szCs w:val="24"/>
                <w:lang w:val="uk-UA"/>
              </w:rPr>
              <w:t>іті</w:t>
            </w:r>
          </w:p>
        </w:tc>
      </w:tr>
      <w:tr w:rsidR="00440507" w:rsidRPr="004F6447" w14:paraId="34A14AD8" w14:textId="77777777" w:rsidTr="00A664CF">
        <w:tc>
          <w:tcPr>
            <w:tcW w:w="2948" w:type="dxa"/>
          </w:tcPr>
          <w:p w14:paraId="591B20BE" w14:textId="40237F03" w:rsidR="00440507" w:rsidRPr="004F6447" w:rsidRDefault="00342113" w:rsidP="00634203">
            <w:pPr>
              <w:jc w:val="both"/>
              <w:rPr>
                <w:rFonts w:ascii="Times New Roman" w:hAnsi="Times New Roman" w:cs="Times New Roman"/>
                <w:bCs/>
                <w:iCs/>
                <w:sz w:val="24"/>
                <w:szCs w:val="24"/>
                <w:lang w:val="uk-UA"/>
              </w:rPr>
            </w:pPr>
            <w:r w:rsidRPr="004F6447">
              <w:rPr>
                <w:rFonts w:ascii="Times New Roman" w:hAnsi="Times New Roman" w:cs="Times New Roman"/>
                <w:bCs/>
                <w:iCs/>
                <w:sz w:val="24"/>
                <w:szCs w:val="24"/>
                <w:lang w:val="uk-UA"/>
              </w:rPr>
              <w:t>Спиридон Вангелі «Батьківська хата», «Каса маре». Л.</w:t>
            </w:r>
            <w:r w:rsidR="00E30ACA">
              <w:rPr>
                <w:rFonts w:ascii="Times New Roman" w:hAnsi="Times New Roman" w:cs="Times New Roman"/>
                <w:bCs/>
                <w:iCs/>
                <w:sz w:val="24"/>
                <w:szCs w:val="24"/>
                <w:lang w:val="uk-UA"/>
              </w:rPr>
              <w:t> </w:t>
            </w:r>
            <w:r w:rsidRPr="004F6447">
              <w:rPr>
                <w:rFonts w:ascii="Times New Roman" w:hAnsi="Times New Roman" w:cs="Times New Roman"/>
                <w:bCs/>
                <w:iCs/>
                <w:sz w:val="24"/>
                <w:szCs w:val="24"/>
                <w:lang w:val="uk-UA"/>
              </w:rPr>
              <w:t xml:space="preserve">Компанієць </w:t>
            </w:r>
            <w:r w:rsidRPr="004F6447">
              <w:rPr>
                <w:rFonts w:ascii="Times New Roman" w:hAnsi="Times New Roman" w:cs="Times New Roman"/>
                <w:bCs/>
                <w:iCs/>
                <w:sz w:val="24"/>
                <w:szCs w:val="24"/>
                <w:lang w:val="uk-UA"/>
              </w:rPr>
              <w:lastRenderedPageBreak/>
              <w:t>«Твоя земля». Український рушник. «Берегиня». (За В. Скуратівським). І. Процьків «Легенда про матерів».</w:t>
            </w:r>
          </w:p>
          <w:p w14:paraId="0FE7241F" w14:textId="06D9E9DD" w:rsidR="00F80228" w:rsidRPr="004F6447" w:rsidRDefault="00F80228" w:rsidP="00634203">
            <w:pPr>
              <w:pStyle w:val="a4"/>
              <w:numPr>
                <w:ilvl w:val="0"/>
                <w:numId w:val="16"/>
              </w:numPr>
              <w:ind w:left="24" w:hanging="24"/>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знати імена найбільш відомих </w:t>
            </w:r>
            <w:r w:rsidR="00E30ACA">
              <w:rPr>
                <w:rFonts w:ascii="Times New Roman" w:hAnsi="Times New Roman" w:cs="Times New Roman"/>
                <w:sz w:val="24"/>
                <w:szCs w:val="24"/>
                <w:lang w:val="uk-UA"/>
              </w:rPr>
              <w:t xml:space="preserve">українських і придністровських </w:t>
            </w:r>
            <w:r w:rsidRPr="004F6447">
              <w:rPr>
                <w:rFonts w:ascii="Times New Roman" w:hAnsi="Times New Roman" w:cs="Times New Roman"/>
                <w:sz w:val="24"/>
                <w:szCs w:val="24"/>
                <w:lang w:val="uk-UA"/>
              </w:rPr>
              <w:t>письменників (</w:t>
            </w:r>
            <w:r w:rsidR="008917CF" w:rsidRPr="004F6447">
              <w:rPr>
                <w:rFonts w:ascii="Times New Roman" w:hAnsi="Times New Roman" w:cs="Times New Roman"/>
                <w:bCs/>
                <w:iCs/>
                <w:sz w:val="24"/>
                <w:szCs w:val="24"/>
                <w:lang w:val="uk-UA"/>
              </w:rPr>
              <w:t xml:space="preserve">Спиридон Вангелі, </w:t>
            </w:r>
            <w:r w:rsidR="00712E9D" w:rsidRPr="004F6447">
              <w:rPr>
                <w:rFonts w:ascii="Times New Roman" w:hAnsi="Times New Roman" w:cs="Times New Roman"/>
                <w:bCs/>
                <w:iCs/>
                <w:sz w:val="24"/>
                <w:szCs w:val="24"/>
                <w:lang w:val="uk-UA"/>
              </w:rPr>
              <w:t>Л.</w:t>
            </w:r>
            <w:r w:rsidR="00E30ACA">
              <w:rPr>
                <w:rFonts w:ascii="Times New Roman" w:hAnsi="Times New Roman" w:cs="Times New Roman"/>
                <w:bCs/>
                <w:iCs/>
                <w:sz w:val="24"/>
                <w:szCs w:val="24"/>
                <w:lang w:val="uk-UA"/>
              </w:rPr>
              <w:t> </w:t>
            </w:r>
            <w:r w:rsidR="00712E9D" w:rsidRPr="004F6447">
              <w:rPr>
                <w:rFonts w:ascii="Times New Roman" w:hAnsi="Times New Roman" w:cs="Times New Roman"/>
                <w:bCs/>
                <w:iCs/>
                <w:sz w:val="24"/>
                <w:szCs w:val="24"/>
                <w:lang w:val="uk-UA"/>
              </w:rPr>
              <w:t xml:space="preserve">Компанієць, В. Скуратівський </w:t>
            </w:r>
            <w:r w:rsidRPr="004F6447">
              <w:rPr>
                <w:rFonts w:ascii="Times New Roman" w:hAnsi="Times New Roman" w:cs="Times New Roman"/>
                <w:sz w:val="24"/>
                <w:szCs w:val="24"/>
                <w:lang w:val="uk-UA"/>
              </w:rPr>
              <w:t>та ін.)</w:t>
            </w:r>
          </w:p>
          <w:p w14:paraId="114F07D5" w14:textId="77777777" w:rsidR="00F80228" w:rsidRPr="004F6447" w:rsidRDefault="00F80228" w:rsidP="00634203">
            <w:pPr>
              <w:jc w:val="both"/>
              <w:rPr>
                <w:rFonts w:ascii="Times New Roman" w:hAnsi="Times New Roman" w:cs="Times New Roman"/>
                <w:bCs/>
                <w:iCs/>
                <w:sz w:val="24"/>
                <w:szCs w:val="24"/>
                <w:lang w:val="uk-UA"/>
              </w:rPr>
            </w:pPr>
          </w:p>
        </w:tc>
        <w:tc>
          <w:tcPr>
            <w:tcW w:w="3261" w:type="dxa"/>
          </w:tcPr>
          <w:p w14:paraId="29EC35C7" w14:textId="77777777" w:rsidR="00486CD7" w:rsidRPr="004F6447" w:rsidRDefault="00486CD7" w:rsidP="00634203">
            <w:pPr>
              <w:numPr>
                <w:ilvl w:val="0"/>
                <w:numId w:val="16"/>
              </w:numPr>
              <w:ind w:left="34"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lastRenderedPageBreak/>
              <w:t>розуміти зміст поданого тексту з одного прослуховування;</w:t>
            </w:r>
          </w:p>
          <w:p w14:paraId="65D7DEBE" w14:textId="77777777" w:rsidR="00486CD7" w:rsidRPr="004F6447" w:rsidRDefault="00486CD7"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lastRenderedPageBreak/>
              <w:t>—</w:t>
            </w:r>
            <w:r w:rsidRPr="004F6447">
              <w:rPr>
                <w:rFonts w:ascii="Times New Roman" w:hAnsi="Times New Roman" w:cs="Times New Roman"/>
                <w:sz w:val="24"/>
                <w:szCs w:val="24"/>
                <w:lang w:val="uk-UA"/>
              </w:rPr>
              <w:tab/>
              <w:t>запитувати про час якоїсь дії, її місце, ознаки предмета тощо;</w:t>
            </w:r>
          </w:p>
          <w:p w14:paraId="25891BDB" w14:textId="77777777" w:rsidR="00486CD7" w:rsidRPr="004F6447" w:rsidRDefault="00486CD7"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переказувати текст дослівно, стисло, повністю чи вибірково;</w:t>
            </w:r>
          </w:p>
          <w:p w14:paraId="17FE6B91" w14:textId="30D5D663" w:rsidR="00486CD7" w:rsidRPr="004F6447" w:rsidRDefault="00486CD7"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 xml:space="preserve">швидко знаходити потрібне завдання чи вправу в підручнику, словничок, примітку, зразок </w:t>
            </w:r>
            <w:r w:rsidR="00D11C6C">
              <w:rPr>
                <w:rFonts w:ascii="Times New Roman" w:hAnsi="Times New Roman" w:cs="Times New Roman"/>
                <w:sz w:val="24"/>
                <w:szCs w:val="24"/>
                <w:lang w:val="uk-UA"/>
              </w:rPr>
              <w:t>тощо</w:t>
            </w:r>
            <w:r w:rsidRPr="004F6447">
              <w:rPr>
                <w:rFonts w:ascii="Times New Roman" w:hAnsi="Times New Roman" w:cs="Times New Roman"/>
                <w:sz w:val="24"/>
                <w:szCs w:val="24"/>
                <w:lang w:val="uk-UA"/>
              </w:rPr>
              <w:t>;</w:t>
            </w:r>
          </w:p>
          <w:p w14:paraId="16714656" w14:textId="77777777" w:rsidR="00486CD7" w:rsidRPr="004F6447" w:rsidRDefault="00486CD7" w:rsidP="00634203">
            <w:pPr>
              <w:tabs>
                <w:tab w:val="left" w:pos="311"/>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правильно інтонувати речення під час читання вголос;</w:t>
            </w:r>
          </w:p>
          <w:p w14:paraId="3AD14772" w14:textId="23ACD666" w:rsidR="00486CD7" w:rsidRPr="004F6447" w:rsidRDefault="00486CD7" w:rsidP="00634203">
            <w:pPr>
              <w:tabs>
                <w:tab w:val="left" w:pos="311"/>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дочитув</w:t>
            </w:r>
            <w:r w:rsidR="00712E9D" w:rsidRPr="004F6447">
              <w:rPr>
                <w:rFonts w:ascii="Times New Roman" w:hAnsi="Times New Roman" w:cs="Times New Roman"/>
                <w:sz w:val="24"/>
                <w:szCs w:val="24"/>
                <w:lang w:val="uk-UA"/>
              </w:rPr>
              <w:t>ати закінчення чи змінювати їх;</w:t>
            </w:r>
          </w:p>
          <w:p w14:paraId="09AEB2EA" w14:textId="77777777" w:rsidR="00486CD7" w:rsidRPr="004F6447" w:rsidRDefault="00486CD7" w:rsidP="00634203">
            <w:pPr>
              <w:tabs>
                <w:tab w:val="left" w:pos="300"/>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знаходити в тексті художні засоби, усвідомлювати їхню роль;</w:t>
            </w:r>
          </w:p>
          <w:p w14:paraId="1FEC2F54" w14:textId="646E0DAB" w:rsidR="00440507" w:rsidRPr="004F6447" w:rsidRDefault="00486CD7" w:rsidP="00634203">
            <w:pPr>
              <w:tabs>
                <w:tab w:val="left" w:pos="317"/>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дават</w:t>
            </w:r>
            <w:r w:rsidR="00712E9D" w:rsidRPr="004F6447">
              <w:rPr>
                <w:rFonts w:ascii="Times New Roman" w:hAnsi="Times New Roman" w:cs="Times New Roman"/>
                <w:sz w:val="24"/>
                <w:szCs w:val="24"/>
                <w:lang w:val="uk-UA"/>
              </w:rPr>
              <w:t>и характеристику дійовим особам</w:t>
            </w:r>
          </w:p>
        </w:tc>
        <w:tc>
          <w:tcPr>
            <w:tcW w:w="3402" w:type="dxa"/>
          </w:tcPr>
          <w:p w14:paraId="6850974E" w14:textId="77777777"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lastRenderedPageBreak/>
              <w:t xml:space="preserve">використовувати в мовленні найбільш уживані форми привітання та </w:t>
            </w:r>
            <w:r w:rsidRPr="004F6447">
              <w:rPr>
                <w:rFonts w:ascii="Times New Roman" w:hAnsi="Times New Roman" w:cs="Times New Roman"/>
                <w:sz w:val="24"/>
                <w:szCs w:val="24"/>
                <w:lang w:val="uk-UA"/>
              </w:rPr>
              <w:lastRenderedPageBreak/>
              <w:t>прощання;</w:t>
            </w:r>
          </w:p>
          <w:p w14:paraId="76C97F06" w14:textId="3FD75BEE"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зосереджено слухати українське мовлення, помічати неправильно вимовлені слова, виправляти помилки;</w:t>
            </w:r>
          </w:p>
          <w:p w14:paraId="2B1AF467" w14:textId="77777777"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визначати в тексті, сприйнятому на слух, тему й основну думку;</w:t>
            </w:r>
          </w:p>
          <w:p w14:paraId="441EEA8F" w14:textId="77777777"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будувати діалог за змістом тексту та за уявною чи створеною в класі мовленнєвою ситуацією;</w:t>
            </w:r>
          </w:p>
          <w:p w14:paraId="7119534D" w14:textId="77777777"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висловлювати своє ставлення до почутого;</w:t>
            </w:r>
          </w:p>
          <w:p w14:paraId="739DABA1" w14:textId="0D081D9D"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вживати відповідні слова, уточнюючи почуте, висловлюючи припущення, здивування, </w:t>
            </w:r>
            <w:r w:rsidR="00E30ACA" w:rsidRPr="004F6447">
              <w:rPr>
                <w:rFonts w:ascii="Times New Roman" w:hAnsi="Times New Roman" w:cs="Times New Roman"/>
                <w:sz w:val="24"/>
                <w:szCs w:val="24"/>
                <w:lang w:val="uk-UA"/>
              </w:rPr>
              <w:t>переконуючись</w:t>
            </w:r>
            <w:r w:rsidRPr="004F6447">
              <w:rPr>
                <w:rFonts w:ascii="Times New Roman" w:hAnsi="Times New Roman" w:cs="Times New Roman"/>
                <w:sz w:val="24"/>
                <w:szCs w:val="24"/>
                <w:lang w:val="uk-UA"/>
              </w:rPr>
              <w:t xml:space="preserve"> в достовірності;</w:t>
            </w:r>
          </w:p>
          <w:p w14:paraId="39AE263E" w14:textId="00CB51D4" w:rsidR="00486CD7" w:rsidRPr="004F6447" w:rsidRDefault="00486CD7" w:rsidP="00634203">
            <w:pPr>
              <w:tabs>
                <w:tab w:val="left" w:pos="288"/>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самостійно виправляти допущені</w:t>
            </w:r>
            <w:r w:rsidR="009F1269" w:rsidRPr="004F6447">
              <w:rPr>
                <w:rFonts w:ascii="Times New Roman" w:hAnsi="Times New Roman" w:cs="Times New Roman"/>
                <w:sz w:val="24"/>
                <w:szCs w:val="24"/>
                <w:lang w:val="uk-UA"/>
              </w:rPr>
              <w:t xml:space="preserve"> у пр</w:t>
            </w:r>
            <w:r w:rsidRPr="004F6447">
              <w:rPr>
                <w:rFonts w:ascii="Times New Roman" w:hAnsi="Times New Roman" w:cs="Times New Roman"/>
                <w:sz w:val="24"/>
                <w:szCs w:val="24"/>
                <w:lang w:val="uk-UA"/>
              </w:rPr>
              <w:t>оцесі мовлення власні помилки та помилки о</w:t>
            </w:r>
            <w:r w:rsidR="00712E9D" w:rsidRPr="004F6447">
              <w:rPr>
                <w:rFonts w:ascii="Times New Roman" w:hAnsi="Times New Roman" w:cs="Times New Roman"/>
                <w:sz w:val="24"/>
                <w:szCs w:val="24"/>
                <w:lang w:val="uk-UA"/>
              </w:rPr>
              <w:t>днокласників;</w:t>
            </w:r>
          </w:p>
          <w:p w14:paraId="68FDF43C" w14:textId="77777777" w:rsidR="00486CD7" w:rsidRPr="004F6447" w:rsidRDefault="00486CD7" w:rsidP="00634203">
            <w:pPr>
              <w:tabs>
                <w:tab w:val="left" w:pos="305"/>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читати вголос і мовчки, розуміти прочитане;</w:t>
            </w:r>
          </w:p>
          <w:p w14:paraId="718F9F39" w14:textId="77777777" w:rsidR="00486CD7" w:rsidRPr="004F6447" w:rsidRDefault="00486CD7" w:rsidP="00634203">
            <w:pPr>
              <w:numPr>
                <w:ilvl w:val="0"/>
                <w:numId w:val="19"/>
              </w:numPr>
              <w:tabs>
                <w:tab w:val="left" w:pos="345"/>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розрізняти жанри художніх творів;</w:t>
            </w:r>
          </w:p>
          <w:p w14:paraId="2DDC5075" w14:textId="6C855101" w:rsidR="00486CD7" w:rsidRPr="004F6447" w:rsidRDefault="00486CD7" w:rsidP="00634203">
            <w:pPr>
              <w:numPr>
                <w:ilvl w:val="0"/>
                <w:numId w:val="19"/>
              </w:numPr>
              <w:tabs>
                <w:tab w:val="left" w:pos="322"/>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знати </w:t>
            </w:r>
            <w:r w:rsidR="00C030C0">
              <w:rPr>
                <w:rFonts w:ascii="Times New Roman" w:hAnsi="Times New Roman" w:cs="Times New Roman"/>
                <w:sz w:val="24"/>
                <w:szCs w:val="24"/>
                <w:lang w:val="uk-UA"/>
              </w:rPr>
              <w:t xml:space="preserve">імена і прізвища </w:t>
            </w:r>
            <w:r w:rsidRPr="004F6447">
              <w:rPr>
                <w:rFonts w:ascii="Times New Roman" w:hAnsi="Times New Roman" w:cs="Times New Roman"/>
                <w:sz w:val="24"/>
                <w:szCs w:val="24"/>
                <w:lang w:val="uk-UA"/>
              </w:rPr>
              <w:t>авторів художніх творів;</w:t>
            </w:r>
          </w:p>
          <w:p w14:paraId="780770FE" w14:textId="7B05D58E" w:rsidR="00486CD7" w:rsidRPr="004F6447" w:rsidRDefault="00486CD7" w:rsidP="00634203">
            <w:pPr>
              <w:numPr>
                <w:ilvl w:val="0"/>
                <w:numId w:val="19"/>
              </w:numPr>
              <w:tabs>
                <w:tab w:val="left" w:pos="299"/>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читати цілими словами, правильно, </w:t>
            </w:r>
            <w:r w:rsidR="00712E9D" w:rsidRPr="004F6447">
              <w:rPr>
                <w:rFonts w:ascii="Times New Roman" w:hAnsi="Times New Roman" w:cs="Times New Roman"/>
                <w:sz w:val="24"/>
                <w:szCs w:val="24"/>
                <w:lang w:val="uk-UA"/>
              </w:rPr>
              <w:t>не перекручуючи слів, дотримую</w:t>
            </w:r>
            <w:r w:rsidRPr="004F6447">
              <w:rPr>
                <w:rFonts w:ascii="Times New Roman" w:hAnsi="Times New Roman" w:cs="Times New Roman"/>
                <w:sz w:val="24"/>
                <w:szCs w:val="24"/>
                <w:lang w:val="uk-UA"/>
              </w:rPr>
              <w:t>чись наголосів, нормально за темпом;</w:t>
            </w:r>
          </w:p>
          <w:p w14:paraId="5086ADF8" w14:textId="77777777" w:rsidR="00486CD7" w:rsidRPr="004F6447" w:rsidRDefault="00486CD7" w:rsidP="00634203">
            <w:pPr>
              <w:numPr>
                <w:ilvl w:val="0"/>
                <w:numId w:val="19"/>
              </w:numPr>
              <w:tabs>
                <w:tab w:val="left" w:pos="339"/>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швидко орієнтуватися в тексті з метою добору правильної інтонації читання речень;</w:t>
            </w:r>
          </w:p>
          <w:p w14:paraId="59CCD9EF" w14:textId="77777777" w:rsidR="00486CD7" w:rsidRPr="004F6447" w:rsidRDefault="00486CD7" w:rsidP="00634203">
            <w:pPr>
              <w:numPr>
                <w:ilvl w:val="0"/>
                <w:numId w:val="19"/>
              </w:numPr>
              <w:tabs>
                <w:tab w:val="left" w:pos="322"/>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робити розмітку тексту, виразно читати прозові й віршовані тексти;</w:t>
            </w:r>
          </w:p>
          <w:p w14:paraId="22D193AC" w14:textId="77777777" w:rsidR="00486CD7" w:rsidRPr="004F6447" w:rsidRDefault="00486CD7" w:rsidP="00634203">
            <w:pPr>
              <w:numPr>
                <w:ilvl w:val="0"/>
                <w:numId w:val="19"/>
              </w:numPr>
              <w:tabs>
                <w:tab w:val="left" w:pos="32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читати в особах, добираючи потрібний темп, тон, інтонацію читання;</w:t>
            </w:r>
          </w:p>
          <w:p w14:paraId="5D1AEBE6" w14:textId="77777777" w:rsidR="00486CD7" w:rsidRPr="004F6447" w:rsidRDefault="00486CD7" w:rsidP="00634203">
            <w:pPr>
              <w:numPr>
                <w:ilvl w:val="0"/>
                <w:numId w:val="19"/>
              </w:numPr>
              <w:tabs>
                <w:tab w:val="left" w:pos="32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читати мовчки незнайомий текст і розуміти прочитане;</w:t>
            </w:r>
          </w:p>
          <w:p w14:paraId="6CD8BC28" w14:textId="77777777" w:rsidR="00486CD7" w:rsidRPr="004F6447" w:rsidRDefault="00486CD7" w:rsidP="00634203">
            <w:pPr>
              <w:numPr>
                <w:ilvl w:val="0"/>
                <w:numId w:val="19"/>
              </w:numPr>
              <w:tabs>
                <w:tab w:val="left" w:pos="322"/>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самостійно знайомитися із значенням нових слів; </w:t>
            </w:r>
          </w:p>
          <w:p w14:paraId="51B7300F" w14:textId="77777777" w:rsidR="00486CD7" w:rsidRPr="004F6447" w:rsidRDefault="00486CD7" w:rsidP="00634203">
            <w:pPr>
              <w:numPr>
                <w:ilvl w:val="0"/>
                <w:numId w:val="19"/>
              </w:numPr>
              <w:tabs>
                <w:tab w:val="left" w:pos="311"/>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визначати тему й основну думку тексту;</w:t>
            </w:r>
          </w:p>
          <w:p w14:paraId="7BBB8E15" w14:textId="77777777" w:rsidR="00486CD7" w:rsidRPr="004F6447" w:rsidRDefault="00486CD7" w:rsidP="00634203">
            <w:pPr>
              <w:numPr>
                <w:ilvl w:val="0"/>
                <w:numId w:val="19"/>
              </w:numPr>
              <w:tabs>
                <w:tab w:val="left" w:pos="322"/>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визначати структурні частини тексту;</w:t>
            </w:r>
          </w:p>
          <w:p w14:paraId="42E05ECA" w14:textId="0AC9AF4D" w:rsidR="00440507" w:rsidRPr="004F6447" w:rsidRDefault="00486CD7" w:rsidP="00634203">
            <w:pPr>
              <w:numPr>
                <w:ilvl w:val="0"/>
                <w:numId w:val="19"/>
              </w:numPr>
              <w:tabs>
                <w:tab w:val="left" w:pos="316"/>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ділити текст на частини і добирати заголовки;</w:t>
            </w:r>
            <w:r w:rsidR="004F3ED2" w:rsidRPr="004F6447">
              <w:rPr>
                <w:rFonts w:ascii="Times New Roman" w:hAnsi="Times New Roman" w:cs="Times New Roman"/>
                <w:sz w:val="24"/>
                <w:szCs w:val="24"/>
                <w:lang w:val="uk-UA"/>
              </w:rPr>
              <w:t xml:space="preserve"> складати </w:t>
            </w:r>
            <w:r w:rsidR="004F3ED2" w:rsidRPr="004F6447">
              <w:rPr>
                <w:rFonts w:ascii="Times New Roman" w:hAnsi="Times New Roman" w:cs="Times New Roman"/>
                <w:sz w:val="24"/>
                <w:szCs w:val="24"/>
                <w:lang w:val="uk-UA"/>
              </w:rPr>
              <w:lastRenderedPageBreak/>
              <w:t>план тексту</w:t>
            </w:r>
          </w:p>
        </w:tc>
      </w:tr>
      <w:tr w:rsidR="00342113" w:rsidRPr="004F6447" w14:paraId="49B7016D" w14:textId="77777777" w:rsidTr="00A664CF">
        <w:tc>
          <w:tcPr>
            <w:tcW w:w="9611" w:type="dxa"/>
            <w:gridSpan w:val="3"/>
          </w:tcPr>
          <w:p w14:paraId="2AC103AE" w14:textId="17B96814" w:rsidR="00342113" w:rsidRPr="004F6447" w:rsidRDefault="00AD48F7" w:rsidP="00634203">
            <w:pPr>
              <w:jc w:val="center"/>
              <w:rPr>
                <w:rFonts w:ascii="Times New Roman" w:hAnsi="Times New Roman" w:cs="Times New Roman"/>
                <w:b/>
                <w:sz w:val="24"/>
                <w:szCs w:val="24"/>
                <w:lang w:val="uk-UA"/>
              </w:rPr>
            </w:pPr>
            <w:r w:rsidRPr="004F6447">
              <w:rPr>
                <w:rFonts w:ascii="Times New Roman" w:hAnsi="Times New Roman" w:cs="Times New Roman"/>
                <w:b/>
                <w:sz w:val="24"/>
                <w:szCs w:val="24"/>
                <w:lang w:val="uk-UA"/>
              </w:rPr>
              <w:lastRenderedPageBreak/>
              <w:t>За рідний край життя віддай</w:t>
            </w:r>
          </w:p>
        </w:tc>
      </w:tr>
      <w:tr w:rsidR="00440507" w:rsidRPr="004F6447" w14:paraId="49826665" w14:textId="77777777" w:rsidTr="00A664CF">
        <w:tc>
          <w:tcPr>
            <w:tcW w:w="2948" w:type="dxa"/>
          </w:tcPr>
          <w:p w14:paraId="316173B5" w14:textId="22E9FFDE" w:rsidR="00440507" w:rsidRPr="004F6447" w:rsidRDefault="00AD48F7" w:rsidP="00634203">
            <w:pPr>
              <w:jc w:val="both"/>
              <w:rPr>
                <w:rFonts w:ascii="Times New Roman" w:hAnsi="Times New Roman" w:cs="Times New Roman"/>
                <w:bCs/>
                <w:iCs/>
                <w:sz w:val="24"/>
                <w:szCs w:val="24"/>
                <w:lang w:val="uk-UA"/>
              </w:rPr>
            </w:pPr>
            <w:r w:rsidRPr="004F6447">
              <w:rPr>
                <w:rFonts w:ascii="Times New Roman" w:hAnsi="Times New Roman" w:cs="Times New Roman"/>
                <w:bCs/>
                <w:iCs/>
                <w:sz w:val="24"/>
                <w:szCs w:val="24"/>
                <w:lang w:val="uk-UA"/>
              </w:rPr>
              <w:t>Легенди нашого краю. «Дністер». В.</w:t>
            </w:r>
            <w:r w:rsidR="00725B53" w:rsidRPr="004F6447">
              <w:rPr>
                <w:rFonts w:ascii="Times New Roman" w:hAnsi="Times New Roman" w:cs="Times New Roman"/>
                <w:bCs/>
                <w:iCs/>
                <w:sz w:val="24"/>
                <w:szCs w:val="24"/>
                <w:lang w:val="uk-UA"/>
              </w:rPr>
              <w:t xml:space="preserve"> </w:t>
            </w:r>
            <w:r w:rsidRPr="004F6447">
              <w:rPr>
                <w:rFonts w:ascii="Times New Roman" w:hAnsi="Times New Roman" w:cs="Times New Roman"/>
                <w:bCs/>
                <w:iCs/>
                <w:sz w:val="24"/>
                <w:szCs w:val="24"/>
                <w:lang w:val="uk-UA"/>
              </w:rPr>
              <w:t>Симоненко. «Виростеш ти, сину…». Л. Павленко. «Росамита». Б.</w:t>
            </w:r>
            <w:r w:rsidR="00E30ACA">
              <w:rPr>
                <w:rFonts w:ascii="Times New Roman" w:hAnsi="Times New Roman" w:cs="Times New Roman"/>
                <w:bCs/>
                <w:iCs/>
                <w:sz w:val="24"/>
                <w:szCs w:val="24"/>
                <w:lang w:val="uk-UA"/>
              </w:rPr>
              <w:t> </w:t>
            </w:r>
            <w:r w:rsidRPr="004F6447">
              <w:rPr>
                <w:rFonts w:ascii="Times New Roman" w:hAnsi="Times New Roman" w:cs="Times New Roman"/>
                <w:bCs/>
                <w:iCs/>
                <w:sz w:val="24"/>
                <w:szCs w:val="24"/>
                <w:lang w:val="uk-UA"/>
              </w:rPr>
              <w:t>Грінченко. «Олеся». М. Вороний. «Євшан-зілля».</w:t>
            </w:r>
          </w:p>
          <w:p w14:paraId="7577606E" w14:textId="0EBF1C5A" w:rsidR="00F80228" w:rsidRPr="004F6447" w:rsidRDefault="00F80228" w:rsidP="00634203">
            <w:pPr>
              <w:pStyle w:val="a4"/>
              <w:numPr>
                <w:ilvl w:val="0"/>
                <w:numId w:val="16"/>
              </w:numPr>
              <w:ind w:left="24" w:hanging="24"/>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знати імена найбільш відомих українських письменників (</w:t>
            </w:r>
            <w:r w:rsidR="00AA0511" w:rsidRPr="004F6447">
              <w:rPr>
                <w:rFonts w:ascii="Times New Roman" w:hAnsi="Times New Roman" w:cs="Times New Roman"/>
                <w:bCs/>
                <w:iCs/>
                <w:sz w:val="24"/>
                <w:szCs w:val="24"/>
                <w:lang w:val="uk-UA"/>
              </w:rPr>
              <w:t>В.</w:t>
            </w:r>
            <w:r w:rsidR="00E30ACA">
              <w:rPr>
                <w:rFonts w:ascii="Times New Roman" w:hAnsi="Times New Roman" w:cs="Times New Roman"/>
                <w:bCs/>
                <w:iCs/>
                <w:sz w:val="24"/>
                <w:szCs w:val="24"/>
                <w:lang w:val="uk-UA"/>
              </w:rPr>
              <w:t> </w:t>
            </w:r>
            <w:r w:rsidR="00AA0511" w:rsidRPr="004F6447">
              <w:rPr>
                <w:rFonts w:ascii="Times New Roman" w:hAnsi="Times New Roman" w:cs="Times New Roman"/>
                <w:bCs/>
                <w:iCs/>
                <w:sz w:val="24"/>
                <w:szCs w:val="24"/>
                <w:lang w:val="uk-UA"/>
              </w:rPr>
              <w:t>Симоненко, Л.</w:t>
            </w:r>
            <w:r w:rsidR="00E30ACA">
              <w:rPr>
                <w:rFonts w:ascii="Times New Roman" w:hAnsi="Times New Roman" w:cs="Times New Roman"/>
                <w:bCs/>
                <w:iCs/>
                <w:sz w:val="24"/>
                <w:szCs w:val="24"/>
                <w:lang w:val="uk-UA"/>
              </w:rPr>
              <w:t> </w:t>
            </w:r>
            <w:r w:rsidR="00AA0511" w:rsidRPr="004F6447">
              <w:rPr>
                <w:rFonts w:ascii="Times New Roman" w:hAnsi="Times New Roman" w:cs="Times New Roman"/>
                <w:bCs/>
                <w:iCs/>
                <w:sz w:val="24"/>
                <w:szCs w:val="24"/>
                <w:lang w:val="uk-UA"/>
              </w:rPr>
              <w:t>Павленко, Б.</w:t>
            </w:r>
            <w:r w:rsidR="00E30ACA">
              <w:rPr>
                <w:rFonts w:ascii="Times New Roman" w:hAnsi="Times New Roman" w:cs="Times New Roman"/>
                <w:bCs/>
                <w:iCs/>
                <w:sz w:val="24"/>
                <w:szCs w:val="24"/>
                <w:lang w:val="uk-UA"/>
              </w:rPr>
              <w:t> </w:t>
            </w:r>
            <w:r w:rsidR="00AA0511" w:rsidRPr="004F6447">
              <w:rPr>
                <w:rFonts w:ascii="Times New Roman" w:hAnsi="Times New Roman" w:cs="Times New Roman"/>
                <w:bCs/>
                <w:iCs/>
                <w:sz w:val="24"/>
                <w:szCs w:val="24"/>
                <w:lang w:val="uk-UA"/>
              </w:rPr>
              <w:t>Грінченко,</w:t>
            </w:r>
            <w:r w:rsidR="00552DC7" w:rsidRPr="004F6447">
              <w:rPr>
                <w:rFonts w:ascii="Times New Roman" w:hAnsi="Times New Roman" w:cs="Times New Roman"/>
                <w:bCs/>
                <w:iCs/>
                <w:sz w:val="24"/>
                <w:szCs w:val="24"/>
                <w:lang w:val="uk-UA"/>
              </w:rPr>
              <w:t xml:space="preserve"> </w:t>
            </w:r>
            <w:r w:rsidR="00AA0511" w:rsidRPr="004F6447">
              <w:rPr>
                <w:rFonts w:ascii="Times New Roman" w:hAnsi="Times New Roman" w:cs="Times New Roman"/>
                <w:bCs/>
                <w:iCs/>
                <w:sz w:val="24"/>
                <w:szCs w:val="24"/>
                <w:lang w:val="uk-UA"/>
              </w:rPr>
              <w:t xml:space="preserve">М. Вороний </w:t>
            </w:r>
            <w:r w:rsidRPr="004F6447">
              <w:rPr>
                <w:rFonts w:ascii="Times New Roman" w:hAnsi="Times New Roman" w:cs="Times New Roman"/>
                <w:sz w:val="24"/>
                <w:szCs w:val="24"/>
                <w:lang w:val="uk-UA"/>
              </w:rPr>
              <w:t>та ін.)</w:t>
            </w:r>
          </w:p>
          <w:p w14:paraId="0CBE9CED" w14:textId="77777777" w:rsidR="00F80228" w:rsidRPr="004F6447" w:rsidRDefault="00F80228" w:rsidP="00634203">
            <w:pPr>
              <w:jc w:val="both"/>
              <w:rPr>
                <w:rFonts w:ascii="Times New Roman" w:hAnsi="Times New Roman" w:cs="Times New Roman"/>
                <w:bCs/>
                <w:iCs/>
                <w:sz w:val="24"/>
                <w:szCs w:val="24"/>
                <w:lang w:val="uk-UA"/>
              </w:rPr>
            </w:pPr>
          </w:p>
        </w:tc>
        <w:tc>
          <w:tcPr>
            <w:tcW w:w="3261" w:type="dxa"/>
          </w:tcPr>
          <w:p w14:paraId="74113D9F" w14:textId="77777777" w:rsidR="00486CD7" w:rsidRPr="004F6447" w:rsidRDefault="00486CD7" w:rsidP="00634203">
            <w:pPr>
              <w:numPr>
                <w:ilvl w:val="0"/>
                <w:numId w:val="16"/>
              </w:numPr>
              <w:ind w:left="34"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розуміти зміст поданого тексту з одного прослуховування;</w:t>
            </w:r>
          </w:p>
          <w:p w14:paraId="5475F2FF" w14:textId="77777777" w:rsidR="00486CD7" w:rsidRPr="004F6447" w:rsidRDefault="00486CD7"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запитувати про час якоїсь дії, її місце, ознаки предмета тощо;</w:t>
            </w:r>
          </w:p>
          <w:p w14:paraId="4BF812C1" w14:textId="77777777" w:rsidR="00486CD7" w:rsidRPr="004F6447" w:rsidRDefault="00486CD7"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переказувати текст дослівно, стисло, повністю чи вибірково;</w:t>
            </w:r>
          </w:p>
          <w:p w14:paraId="06F44218" w14:textId="6FA75A0F" w:rsidR="00486CD7" w:rsidRPr="004F6447" w:rsidRDefault="00486CD7"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 xml:space="preserve">швидко знаходити потрібне завдання чи вправу в підручнику, словничок, примітку, зразок </w:t>
            </w:r>
            <w:r w:rsidR="00D11C6C">
              <w:rPr>
                <w:rFonts w:ascii="Times New Roman" w:hAnsi="Times New Roman" w:cs="Times New Roman"/>
                <w:sz w:val="24"/>
                <w:szCs w:val="24"/>
                <w:lang w:val="uk-UA"/>
              </w:rPr>
              <w:t>тощо</w:t>
            </w:r>
            <w:r w:rsidRPr="004F6447">
              <w:rPr>
                <w:rFonts w:ascii="Times New Roman" w:hAnsi="Times New Roman" w:cs="Times New Roman"/>
                <w:sz w:val="24"/>
                <w:szCs w:val="24"/>
                <w:lang w:val="uk-UA"/>
              </w:rPr>
              <w:t>;</w:t>
            </w:r>
          </w:p>
          <w:p w14:paraId="63984D3C" w14:textId="77777777" w:rsidR="00486CD7" w:rsidRPr="004F6447" w:rsidRDefault="00486CD7" w:rsidP="00634203">
            <w:pPr>
              <w:tabs>
                <w:tab w:val="left" w:pos="311"/>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правильно інтонувати речення під час читання вголос;</w:t>
            </w:r>
          </w:p>
          <w:p w14:paraId="4B5F75DB" w14:textId="0F940484" w:rsidR="00486CD7" w:rsidRPr="004F6447" w:rsidRDefault="00486CD7" w:rsidP="00634203">
            <w:pPr>
              <w:tabs>
                <w:tab w:val="left" w:pos="294"/>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дочитув</w:t>
            </w:r>
            <w:r w:rsidR="00AA0511" w:rsidRPr="004F6447">
              <w:rPr>
                <w:rFonts w:ascii="Times New Roman" w:hAnsi="Times New Roman" w:cs="Times New Roman"/>
                <w:sz w:val="24"/>
                <w:szCs w:val="24"/>
                <w:lang w:val="uk-UA"/>
              </w:rPr>
              <w:t>ати закінчення чи змінювати їх;</w:t>
            </w:r>
          </w:p>
          <w:p w14:paraId="28391DA3" w14:textId="77777777" w:rsidR="00486CD7" w:rsidRPr="004F6447" w:rsidRDefault="00486CD7" w:rsidP="00634203">
            <w:pPr>
              <w:tabs>
                <w:tab w:val="left" w:pos="340"/>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знаходити в тексті художні засоби, усвідомлювати їхню роль;</w:t>
            </w:r>
          </w:p>
          <w:p w14:paraId="0796D9E9" w14:textId="4520AE9A" w:rsidR="00440507" w:rsidRPr="004F6447" w:rsidRDefault="00486CD7" w:rsidP="00634203">
            <w:pPr>
              <w:tabs>
                <w:tab w:val="left" w:pos="289"/>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дават</w:t>
            </w:r>
            <w:r w:rsidR="00AA0511" w:rsidRPr="004F6447">
              <w:rPr>
                <w:rFonts w:ascii="Times New Roman" w:hAnsi="Times New Roman" w:cs="Times New Roman"/>
                <w:sz w:val="24"/>
                <w:szCs w:val="24"/>
                <w:lang w:val="uk-UA"/>
              </w:rPr>
              <w:t>и характеристику дійовим особам</w:t>
            </w:r>
          </w:p>
        </w:tc>
        <w:tc>
          <w:tcPr>
            <w:tcW w:w="3402" w:type="dxa"/>
          </w:tcPr>
          <w:p w14:paraId="5BAED582" w14:textId="3FB102C4"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зосереджено слухати українське мовлення, помічати неправильно вимовлені слова, виправляти помилки;</w:t>
            </w:r>
          </w:p>
          <w:p w14:paraId="5D41C0EE" w14:textId="77777777"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визначати в тексті, сприйнятому на слух, тему й основну думку;</w:t>
            </w:r>
          </w:p>
          <w:p w14:paraId="3E934919" w14:textId="77777777"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будувати діалог за змістом тексту та за уявною чи створеною в класі мовленнєвою ситуацією;</w:t>
            </w:r>
          </w:p>
          <w:p w14:paraId="3368075E" w14:textId="77777777"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висловлювати своє ставлення до почутого;</w:t>
            </w:r>
          </w:p>
          <w:p w14:paraId="38EF7F56" w14:textId="525EF086"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вживати відповідні слова, уточнюючи почуте, висловлюючи припущення, здивування, </w:t>
            </w:r>
            <w:r w:rsidR="00E30ACA" w:rsidRPr="004F6447">
              <w:rPr>
                <w:rFonts w:ascii="Times New Roman" w:hAnsi="Times New Roman" w:cs="Times New Roman"/>
                <w:sz w:val="24"/>
                <w:szCs w:val="24"/>
                <w:lang w:val="uk-UA"/>
              </w:rPr>
              <w:t>переконуючись</w:t>
            </w:r>
            <w:r w:rsidRPr="004F6447">
              <w:rPr>
                <w:rFonts w:ascii="Times New Roman" w:hAnsi="Times New Roman" w:cs="Times New Roman"/>
                <w:sz w:val="24"/>
                <w:szCs w:val="24"/>
                <w:lang w:val="uk-UA"/>
              </w:rPr>
              <w:t xml:space="preserve"> в достовірності;</w:t>
            </w:r>
          </w:p>
          <w:p w14:paraId="56F4C614" w14:textId="3A4B09B1" w:rsidR="00486CD7" w:rsidRPr="004F6447" w:rsidRDefault="00486CD7"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самостійно виправляти допущені</w:t>
            </w:r>
            <w:r w:rsidR="009F1269" w:rsidRPr="004F6447">
              <w:rPr>
                <w:rFonts w:ascii="Times New Roman" w:hAnsi="Times New Roman" w:cs="Times New Roman"/>
                <w:sz w:val="24"/>
                <w:szCs w:val="24"/>
                <w:lang w:val="uk-UA"/>
              </w:rPr>
              <w:t xml:space="preserve"> у пр</w:t>
            </w:r>
            <w:r w:rsidRPr="004F6447">
              <w:rPr>
                <w:rFonts w:ascii="Times New Roman" w:hAnsi="Times New Roman" w:cs="Times New Roman"/>
                <w:sz w:val="24"/>
                <w:szCs w:val="24"/>
                <w:lang w:val="uk-UA"/>
              </w:rPr>
              <w:t>оцесі мовлення власні помилки та помилки однокласників;</w:t>
            </w:r>
          </w:p>
          <w:p w14:paraId="04C1764E" w14:textId="77777777" w:rsidR="00486CD7" w:rsidRPr="004F6447" w:rsidRDefault="00486CD7"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читати вголос і мовчки, розуміти прочитане;</w:t>
            </w:r>
          </w:p>
          <w:p w14:paraId="0CE44DA7" w14:textId="77777777"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розрізняти жанри художніх творів;</w:t>
            </w:r>
          </w:p>
          <w:p w14:paraId="2D83C5CD" w14:textId="72FB73F0"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знати </w:t>
            </w:r>
            <w:r w:rsidR="00C030C0">
              <w:rPr>
                <w:rFonts w:ascii="Times New Roman" w:hAnsi="Times New Roman" w:cs="Times New Roman"/>
                <w:sz w:val="24"/>
                <w:szCs w:val="24"/>
                <w:lang w:val="uk-UA"/>
              </w:rPr>
              <w:t xml:space="preserve">імена і прізвища </w:t>
            </w:r>
            <w:r w:rsidRPr="004F6447">
              <w:rPr>
                <w:rFonts w:ascii="Times New Roman" w:hAnsi="Times New Roman" w:cs="Times New Roman"/>
                <w:sz w:val="24"/>
                <w:szCs w:val="24"/>
                <w:lang w:val="uk-UA"/>
              </w:rPr>
              <w:t>авторів художніх творів;</w:t>
            </w:r>
          </w:p>
          <w:p w14:paraId="334823EA" w14:textId="6DA8AF25"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читати цілими словами, правильно, не перекручуючи слів, дотримуючись наголосів, нормально за темпом;</w:t>
            </w:r>
          </w:p>
          <w:p w14:paraId="719684B2" w14:textId="77777777"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швидко орієнтуватися в тексті з метою добору правильної інтонації читання речень;</w:t>
            </w:r>
          </w:p>
          <w:p w14:paraId="366DA5D0" w14:textId="77777777" w:rsidR="00486CD7" w:rsidRPr="004F6447" w:rsidRDefault="00486CD7" w:rsidP="00634203">
            <w:pPr>
              <w:numPr>
                <w:ilvl w:val="0"/>
                <w:numId w:val="19"/>
              </w:numPr>
              <w:tabs>
                <w:tab w:val="left" w:pos="322"/>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робити розмітку тексту, виразно читати прозові й віршовані тексти;</w:t>
            </w:r>
          </w:p>
          <w:p w14:paraId="277EEDDD" w14:textId="77777777" w:rsidR="00486CD7" w:rsidRPr="004F6447" w:rsidRDefault="00486CD7" w:rsidP="00634203">
            <w:pPr>
              <w:numPr>
                <w:ilvl w:val="0"/>
                <w:numId w:val="19"/>
              </w:numPr>
              <w:tabs>
                <w:tab w:val="left" w:pos="322"/>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читати в особах, добираючи потрібний темп, тон, інтонацію читання;</w:t>
            </w:r>
          </w:p>
          <w:p w14:paraId="4B77EDD5" w14:textId="77777777" w:rsidR="00486CD7" w:rsidRPr="004F6447" w:rsidRDefault="00486CD7" w:rsidP="00634203">
            <w:pPr>
              <w:numPr>
                <w:ilvl w:val="0"/>
                <w:numId w:val="19"/>
              </w:numPr>
              <w:tabs>
                <w:tab w:val="left" w:pos="333"/>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читати мовчки незнайомий текст і розуміти прочитане;</w:t>
            </w:r>
          </w:p>
          <w:p w14:paraId="52EBE735" w14:textId="77777777" w:rsidR="00486CD7" w:rsidRPr="004F6447" w:rsidRDefault="00486CD7" w:rsidP="00634203">
            <w:pPr>
              <w:numPr>
                <w:ilvl w:val="0"/>
                <w:numId w:val="19"/>
              </w:numPr>
              <w:tabs>
                <w:tab w:val="left" w:pos="345"/>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самостійно знайомитися із значенням нових слів; </w:t>
            </w:r>
          </w:p>
          <w:p w14:paraId="3F11CC7F" w14:textId="77777777" w:rsidR="00486CD7" w:rsidRPr="004F6447" w:rsidRDefault="00486CD7" w:rsidP="00634203">
            <w:pPr>
              <w:numPr>
                <w:ilvl w:val="0"/>
                <w:numId w:val="19"/>
              </w:numPr>
              <w:tabs>
                <w:tab w:val="left" w:pos="311"/>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визначати тему й основну думку тексту;</w:t>
            </w:r>
          </w:p>
          <w:p w14:paraId="28DF01B9" w14:textId="77777777" w:rsidR="00486CD7" w:rsidRPr="004F6447" w:rsidRDefault="00486CD7" w:rsidP="00634203">
            <w:pPr>
              <w:numPr>
                <w:ilvl w:val="0"/>
                <w:numId w:val="19"/>
              </w:numPr>
              <w:tabs>
                <w:tab w:val="left" w:pos="305"/>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визначати структурні частини тексту;</w:t>
            </w:r>
          </w:p>
          <w:p w14:paraId="413280C2" w14:textId="170704EE" w:rsidR="00440507" w:rsidRPr="004F6447" w:rsidRDefault="00486CD7" w:rsidP="00634203">
            <w:pPr>
              <w:numPr>
                <w:ilvl w:val="0"/>
                <w:numId w:val="19"/>
              </w:numPr>
              <w:tabs>
                <w:tab w:val="left" w:pos="32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ділити текст на частини і </w:t>
            </w:r>
            <w:r w:rsidRPr="004F6447">
              <w:rPr>
                <w:rFonts w:ascii="Times New Roman" w:hAnsi="Times New Roman" w:cs="Times New Roman"/>
                <w:sz w:val="24"/>
                <w:szCs w:val="24"/>
                <w:lang w:val="uk-UA"/>
              </w:rPr>
              <w:lastRenderedPageBreak/>
              <w:t>добирати заголовки;</w:t>
            </w:r>
            <w:r w:rsidR="005E7966" w:rsidRPr="004F6447">
              <w:rPr>
                <w:rFonts w:ascii="Times New Roman" w:hAnsi="Times New Roman" w:cs="Times New Roman"/>
                <w:sz w:val="24"/>
                <w:szCs w:val="24"/>
                <w:lang w:val="uk-UA"/>
              </w:rPr>
              <w:t xml:space="preserve"> складати план тексту</w:t>
            </w:r>
          </w:p>
        </w:tc>
      </w:tr>
      <w:tr w:rsidR="00AD48F7" w:rsidRPr="004F6447" w14:paraId="34E7B81C" w14:textId="77777777" w:rsidTr="00A664CF">
        <w:tc>
          <w:tcPr>
            <w:tcW w:w="9611" w:type="dxa"/>
            <w:gridSpan w:val="3"/>
          </w:tcPr>
          <w:p w14:paraId="2A9F1B51" w14:textId="5DAC67D1" w:rsidR="00AD48F7" w:rsidRPr="004F6447" w:rsidRDefault="00AD48F7" w:rsidP="00634203">
            <w:pPr>
              <w:jc w:val="center"/>
              <w:rPr>
                <w:rFonts w:ascii="Times New Roman" w:hAnsi="Times New Roman" w:cs="Times New Roman"/>
                <w:b/>
                <w:sz w:val="24"/>
                <w:szCs w:val="24"/>
                <w:lang w:val="uk-UA"/>
              </w:rPr>
            </w:pPr>
            <w:r w:rsidRPr="004F6447">
              <w:rPr>
                <w:rFonts w:ascii="Times New Roman" w:hAnsi="Times New Roman" w:cs="Times New Roman"/>
                <w:b/>
                <w:sz w:val="24"/>
                <w:szCs w:val="24"/>
                <w:lang w:val="uk-UA"/>
              </w:rPr>
              <w:lastRenderedPageBreak/>
              <w:t>Українські письменники – дітям</w:t>
            </w:r>
          </w:p>
        </w:tc>
      </w:tr>
      <w:tr w:rsidR="00AD48F7" w:rsidRPr="004F6447" w14:paraId="283F1FF5" w14:textId="77777777" w:rsidTr="00A664CF">
        <w:tc>
          <w:tcPr>
            <w:tcW w:w="2948" w:type="dxa"/>
          </w:tcPr>
          <w:p w14:paraId="7FBB3F9D" w14:textId="108A5A66" w:rsidR="00AD48F7" w:rsidRPr="004F6447" w:rsidRDefault="00AD48F7" w:rsidP="00634203">
            <w:pPr>
              <w:jc w:val="both"/>
              <w:rPr>
                <w:rFonts w:ascii="Times New Roman" w:hAnsi="Times New Roman" w:cs="Times New Roman"/>
                <w:bCs/>
                <w:iCs/>
                <w:sz w:val="24"/>
                <w:szCs w:val="24"/>
                <w:lang w:val="uk-UA"/>
              </w:rPr>
            </w:pPr>
            <w:r w:rsidRPr="004F6447">
              <w:rPr>
                <w:rFonts w:ascii="Times New Roman" w:hAnsi="Times New Roman" w:cs="Times New Roman"/>
                <w:bCs/>
                <w:iCs/>
                <w:sz w:val="24"/>
                <w:szCs w:val="24"/>
                <w:lang w:val="uk-UA"/>
              </w:rPr>
              <w:t>Л.</w:t>
            </w:r>
            <w:r w:rsidR="00E30ACA">
              <w:rPr>
                <w:rFonts w:ascii="Times New Roman" w:hAnsi="Times New Roman" w:cs="Times New Roman"/>
                <w:bCs/>
                <w:iCs/>
                <w:sz w:val="24"/>
                <w:szCs w:val="24"/>
                <w:lang w:val="uk-UA"/>
              </w:rPr>
              <w:t xml:space="preserve"> </w:t>
            </w:r>
            <w:r w:rsidRPr="004F6447">
              <w:rPr>
                <w:rFonts w:ascii="Times New Roman" w:hAnsi="Times New Roman" w:cs="Times New Roman"/>
                <w:bCs/>
                <w:iCs/>
                <w:sz w:val="24"/>
                <w:szCs w:val="24"/>
                <w:lang w:val="uk-UA"/>
              </w:rPr>
              <w:t>Глібов Загадки. Байка «Коник-стрибунець», «Зимова пісенька». Л.</w:t>
            </w:r>
            <w:r w:rsidR="00E30ACA">
              <w:rPr>
                <w:rFonts w:ascii="Times New Roman" w:hAnsi="Times New Roman" w:cs="Times New Roman"/>
                <w:bCs/>
                <w:iCs/>
                <w:sz w:val="24"/>
                <w:szCs w:val="24"/>
                <w:lang w:val="uk-UA"/>
              </w:rPr>
              <w:t> </w:t>
            </w:r>
            <w:r w:rsidRPr="004F6447">
              <w:rPr>
                <w:rFonts w:ascii="Times New Roman" w:hAnsi="Times New Roman" w:cs="Times New Roman"/>
                <w:bCs/>
                <w:iCs/>
                <w:sz w:val="24"/>
                <w:szCs w:val="24"/>
                <w:lang w:val="uk-UA"/>
              </w:rPr>
              <w:t>Українка «Мамо, іде вже зима», «Спить озеро», «Лелія». Дніпрова Чайка «Коза-дереза». І. Франко. «Заєць і ведмідь». «Тарасові пісні». (За О. Іваненко). Поезія Т.</w:t>
            </w:r>
            <w:r w:rsidR="00E30ACA">
              <w:rPr>
                <w:rFonts w:ascii="Times New Roman" w:hAnsi="Times New Roman" w:cs="Times New Roman"/>
                <w:bCs/>
                <w:iCs/>
                <w:sz w:val="24"/>
                <w:szCs w:val="24"/>
                <w:lang w:val="uk-UA"/>
              </w:rPr>
              <w:t> </w:t>
            </w:r>
            <w:r w:rsidRPr="004F6447">
              <w:rPr>
                <w:rFonts w:ascii="Times New Roman" w:hAnsi="Times New Roman" w:cs="Times New Roman"/>
                <w:bCs/>
                <w:iCs/>
                <w:sz w:val="24"/>
                <w:szCs w:val="24"/>
                <w:lang w:val="uk-UA"/>
              </w:rPr>
              <w:t>Шевченка.</w:t>
            </w:r>
          </w:p>
          <w:p w14:paraId="00E499E9" w14:textId="77E8E6AB" w:rsidR="00F80228" w:rsidRPr="004F6447" w:rsidRDefault="00F80228" w:rsidP="00634203">
            <w:pPr>
              <w:pStyle w:val="a4"/>
              <w:numPr>
                <w:ilvl w:val="0"/>
                <w:numId w:val="16"/>
              </w:numPr>
              <w:ind w:left="24" w:hanging="24"/>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знати імена найбільш відомих украї</w:t>
            </w:r>
            <w:r w:rsidR="005E7966" w:rsidRPr="004F6447">
              <w:rPr>
                <w:rFonts w:ascii="Times New Roman" w:hAnsi="Times New Roman" w:cs="Times New Roman"/>
                <w:sz w:val="24"/>
                <w:szCs w:val="24"/>
                <w:lang w:val="uk-UA"/>
              </w:rPr>
              <w:t>нських письменників (</w:t>
            </w:r>
            <w:r w:rsidR="005E7966" w:rsidRPr="004F6447">
              <w:rPr>
                <w:rFonts w:ascii="Times New Roman" w:hAnsi="Times New Roman" w:cs="Times New Roman"/>
                <w:bCs/>
                <w:iCs/>
                <w:sz w:val="24"/>
                <w:szCs w:val="24"/>
                <w:lang w:val="uk-UA"/>
              </w:rPr>
              <w:t>Л.</w:t>
            </w:r>
            <w:r w:rsidR="00E30ACA">
              <w:rPr>
                <w:rFonts w:ascii="Times New Roman" w:hAnsi="Times New Roman" w:cs="Times New Roman"/>
                <w:bCs/>
                <w:iCs/>
                <w:sz w:val="24"/>
                <w:szCs w:val="24"/>
                <w:lang w:val="uk-UA"/>
              </w:rPr>
              <w:t> </w:t>
            </w:r>
            <w:r w:rsidR="005E7966" w:rsidRPr="004F6447">
              <w:rPr>
                <w:rFonts w:ascii="Times New Roman" w:hAnsi="Times New Roman" w:cs="Times New Roman"/>
                <w:bCs/>
                <w:iCs/>
                <w:sz w:val="24"/>
                <w:szCs w:val="24"/>
                <w:lang w:val="uk-UA"/>
              </w:rPr>
              <w:t xml:space="preserve">Глібов, </w:t>
            </w:r>
            <w:r w:rsidR="00E30ACA">
              <w:rPr>
                <w:rFonts w:ascii="Times New Roman" w:hAnsi="Times New Roman" w:cs="Times New Roman"/>
                <w:sz w:val="24"/>
                <w:szCs w:val="24"/>
                <w:lang w:val="uk-UA"/>
              </w:rPr>
              <w:t>Т. </w:t>
            </w:r>
            <w:r w:rsidR="005E7966" w:rsidRPr="004F6447">
              <w:rPr>
                <w:rFonts w:ascii="Times New Roman" w:hAnsi="Times New Roman" w:cs="Times New Roman"/>
                <w:sz w:val="24"/>
                <w:szCs w:val="24"/>
                <w:lang w:val="uk-UA"/>
              </w:rPr>
              <w:t>Шевчен</w:t>
            </w:r>
            <w:r w:rsidRPr="004F6447">
              <w:rPr>
                <w:rFonts w:ascii="Times New Roman" w:hAnsi="Times New Roman" w:cs="Times New Roman"/>
                <w:sz w:val="24"/>
                <w:szCs w:val="24"/>
                <w:lang w:val="uk-UA"/>
              </w:rPr>
              <w:t>ко, Л.</w:t>
            </w:r>
            <w:r w:rsidR="00E30ACA">
              <w:rPr>
                <w:rFonts w:ascii="Times New Roman" w:hAnsi="Times New Roman" w:cs="Times New Roman"/>
                <w:sz w:val="24"/>
                <w:szCs w:val="24"/>
                <w:lang w:val="uk-UA"/>
              </w:rPr>
              <w:t> Українка, І. </w:t>
            </w:r>
            <w:r w:rsidRPr="004F6447">
              <w:rPr>
                <w:rFonts w:ascii="Times New Roman" w:hAnsi="Times New Roman" w:cs="Times New Roman"/>
                <w:sz w:val="24"/>
                <w:szCs w:val="24"/>
                <w:lang w:val="uk-UA"/>
              </w:rPr>
              <w:t xml:space="preserve">Франко, </w:t>
            </w:r>
            <w:r w:rsidR="005E7966" w:rsidRPr="004F6447">
              <w:rPr>
                <w:rFonts w:ascii="Times New Roman" w:hAnsi="Times New Roman" w:cs="Times New Roman"/>
                <w:bCs/>
                <w:iCs/>
                <w:sz w:val="24"/>
                <w:szCs w:val="24"/>
                <w:lang w:val="uk-UA"/>
              </w:rPr>
              <w:t xml:space="preserve">Дніпрова Чайка </w:t>
            </w:r>
            <w:r w:rsidRPr="004F6447">
              <w:rPr>
                <w:rFonts w:ascii="Times New Roman" w:hAnsi="Times New Roman" w:cs="Times New Roman"/>
                <w:sz w:val="24"/>
                <w:szCs w:val="24"/>
                <w:lang w:val="uk-UA"/>
              </w:rPr>
              <w:t>та ін.)</w:t>
            </w:r>
          </w:p>
          <w:p w14:paraId="388EE12A" w14:textId="77777777" w:rsidR="00F80228" w:rsidRPr="004F6447" w:rsidRDefault="00F80228" w:rsidP="00634203">
            <w:pPr>
              <w:jc w:val="both"/>
              <w:rPr>
                <w:rFonts w:ascii="Times New Roman" w:hAnsi="Times New Roman" w:cs="Times New Roman"/>
                <w:bCs/>
                <w:iCs/>
                <w:sz w:val="24"/>
                <w:szCs w:val="24"/>
                <w:lang w:val="uk-UA"/>
              </w:rPr>
            </w:pPr>
          </w:p>
        </w:tc>
        <w:tc>
          <w:tcPr>
            <w:tcW w:w="3261" w:type="dxa"/>
          </w:tcPr>
          <w:p w14:paraId="626A3A7F" w14:textId="77777777" w:rsidR="00486CD7" w:rsidRPr="004F6447" w:rsidRDefault="00486CD7" w:rsidP="00634203">
            <w:pPr>
              <w:numPr>
                <w:ilvl w:val="0"/>
                <w:numId w:val="16"/>
              </w:numPr>
              <w:ind w:left="34"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розуміти зміст поданого тексту з одного прослуховування;</w:t>
            </w:r>
          </w:p>
          <w:p w14:paraId="205311A6" w14:textId="77777777" w:rsidR="00486CD7" w:rsidRPr="004F6447" w:rsidRDefault="00486CD7"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запитувати про час якоїсь дії, її місце, ознаки предмета тощо;</w:t>
            </w:r>
          </w:p>
          <w:p w14:paraId="2DD8DC48" w14:textId="77777777" w:rsidR="00486CD7" w:rsidRPr="004F6447" w:rsidRDefault="00486CD7"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переказувати текст дослівно, стисло, повністю чи вибірково;</w:t>
            </w:r>
          </w:p>
          <w:p w14:paraId="73877ADD" w14:textId="0F6036BF" w:rsidR="00486CD7" w:rsidRPr="004F6447" w:rsidRDefault="00486CD7"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 xml:space="preserve">швидко знаходити потрібне завдання чи вправу в підручнику, словничок, примітку, зразок </w:t>
            </w:r>
            <w:r w:rsidR="00D11C6C">
              <w:rPr>
                <w:rFonts w:ascii="Times New Roman" w:hAnsi="Times New Roman" w:cs="Times New Roman"/>
                <w:sz w:val="24"/>
                <w:szCs w:val="24"/>
                <w:lang w:val="uk-UA"/>
              </w:rPr>
              <w:t>тощо</w:t>
            </w:r>
            <w:r w:rsidRPr="004F6447">
              <w:rPr>
                <w:rFonts w:ascii="Times New Roman" w:hAnsi="Times New Roman" w:cs="Times New Roman"/>
                <w:sz w:val="24"/>
                <w:szCs w:val="24"/>
                <w:lang w:val="uk-UA"/>
              </w:rPr>
              <w:t>;</w:t>
            </w:r>
          </w:p>
          <w:p w14:paraId="2F815FC8" w14:textId="77777777" w:rsidR="00486CD7" w:rsidRPr="004F6447" w:rsidRDefault="00486CD7" w:rsidP="00634203">
            <w:pPr>
              <w:tabs>
                <w:tab w:val="left" w:pos="340"/>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правильно інтонувати речення під час читання вголос;</w:t>
            </w:r>
          </w:p>
          <w:p w14:paraId="016EEA68" w14:textId="7AD1D456" w:rsidR="00486CD7" w:rsidRPr="004F6447" w:rsidRDefault="00486CD7" w:rsidP="00634203">
            <w:pPr>
              <w:tabs>
                <w:tab w:val="left" w:pos="317"/>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дочитув</w:t>
            </w:r>
            <w:r w:rsidR="00CE66A8" w:rsidRPr="004F6447">
              <w:rPr>
                <w:rFonts w:ascii="Times New Roman" w:hAnsi="Times New Roman" w:cs="Times New Roman"/>
                <w:sz w:val="24"/>
                <w:szCs w:val="24"/>
                <w:lang w:val="uk-UA"/>
              </w:rPr>
              <w:t>ати закінчення чи змінювати їх;</w:t>
            </w:r>
          </w:p>
          <w:p w14:paraId="172338D4" w14:textId="77777777" w:rsidR="00486CD7" w:rsidRPr="004F6447" w:rsidRDefault="00486CD7" w:rsidP="00634203">
            <w:pPr>
              <w:tabs>
                <w:tab w:val="left" w:pos="323"/>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знаходити в тексті художні засоби, усвідомлювати їхню роль;</w:t>
            </w:r>
          </w:p>
          <w:p w14:paraId="5C60DDAD" w14:textId="4BC07D19" w:rsidR="00AD48F7" w:rsidRPr="004F6447" w:rsidRDefault="00486CD7" w:rsidP="00634203">
            <w:pPr>
              <w:tabs>
                <w:tab w:val="left" w:pos="334"/>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дават</w:t>
            </w:r>
            <w:r w:rsidR="00CE66A8" w:rsidRPr="004F6447">
              <w:rPr>
                <w:rFonts w:ascii="Times New Roman" w:hAnsi="Times New Roman" w:cs="Times New Roman"/>
                <w:sz w:val="24"/>
                <w:szCs w:val="24"/>
                <w:lang w:val="uk-UA"/>
              </w:rPr>
              <w:t>и характеристику дійовим особам</w:t>
            </w:r>
          </w:p>
        </w:tc>
        <w:tc>
          <w:tcPr>
            <w:tcW w:w="3402" w:type="dxa"/>
          </w:tcPr>
          <w:p w14:paraId="0AE92BA0" w14:textId="77777777"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використовувати в мовленні найбільш уживані форми привітання та прощання;</w:t>
            </w:r>
          </w:p>
          <w:p w14:paraId="2E3B4E67" w14:textId="07F2B0BA"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зосереджено слухати українське мовлення, помічати неправильно вимовлені слова, виправляти помилки;</w:t>
            </w:r>
          </w:p>
          <w:p w14:paraId="343B7E84" w14:textId="77777777"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визначати в тексті, сприйнятому на слух, тему й основну думку;</w:t>
            </w:r>
          </w:p>
          <w:p w14:paraId="69715129" w14:textId="77777777"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будувати діалог за змістом тексту та за уявною чи створеною в класі мовленнєвою ситуацією;</w:t>
            </w:r>
          </w:p>
          <w:p w14:paraId="3B438F7A" w14:textId="77777777"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висловлювати своє ставлення до почутого;</w:t>
            </w:r>
          </w:p>
          <w:p w14:paraId="29E3FF48" w14:textId="11B79A0C"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вживати відповідні слова, уточнюючи почуте, висловлюючи припущення, здивування, </w:t>
            </w:r>
            <w:r w:rsidR="00E30ACA" w:rsidRPr="004F6447">
              <w:rPr>
                <w:rFonts w:ascii="Times New Roman" w:hAnsi="Times New Roman" w:cs="Times New Roman"/>
                <w:sz w:val="24"/>
                <w:szCs w:val="24"/>
                <w:lang w:val="uk-UA"/>
              </w:rPr>
              <w:t>переконуючись</w:t>
            </w:r>
            <w:r w:rsidRPr="004F6447">
              <w:rPr>
                <w:rFonts w:ascii="Times New Roman" w:hAnsi="Times New Roman" w:cs="Times New Roman"/>
                <w:sz w:val="24"/>
                <w:szCs w:val="24"/>
                <w:lang w:val="uk-UA"/>
              </w:rPr>
              <w:t xml:space="preserve"> в достовірності;</w:t>
            </w:r>
          </w:p>
          <w:p w14:paraId="6BCEA6FD" w14:textId="337B28DA" w:rsidR="00486CD7" w:rsidRPr="004F6447" w:rsidRDefault="00486CD7" w:rsidP="00634203">
            <w:pPr>
              <w:tabs>
                <w:tab w:val="left" w:pos="322"/>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самостійно виправляти допущені</w:t>
            </w:r>
            <w:r w:rsidR="009F1269" w:rsidRPr="004F6447">
              <w:rPr>
                <w:rFonts w:ascii="Times New Roman" w:hAnsi="Times New Roman" w:cs="Times New Roman"/>
                <w:sz w:val="24"/>
                <w:szCs w:val="24"/>
                <w:lang w:val="uk-UA"/>
              </w:rPr>
              <w:t xml:space="preserve"> у пр</w:t>
            </w:r>
            <w:r w:rsidRPr="004F6447">
              <w:rPr>
                <w:rFonts w:ascii="Times New Roman" w:hAnsi="Times New Roman" w:cs="Times New Roman"/>
                <w:sz w:val="24"/>
                <w:szCs w:val="24"/>
                <w:lang w:val="uk-UA"/>
              </w:rPr>
              <w:t>оцесі мовлення власні помилки та помилки о</w:t>
            </w:r>
            <w:r w:rsidR="00CE66A8" w:rsidRPr="004F6447">
              <w:rPr>
                <w:rFonts w:ascii="Times New Roman" w:hAnsi="Times New Roman" w:cs="Times New Roman"/>
                <w:sz w:val="24"/>
                <w:szCs w:val="24"/>
                <w:lang w:val="uk-UA"/>
              </w:rPr>
              <w:t>днокласників;</w:t>
            </w:r>
          </w:p>
          <w:p w14:paraId="71E93231" w14:textId="77777777" w:rsidR="00486CD7" w:rsidRPr="004F6447" w:rsidRDefault="00486CD7"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читати вголос і мовчки, розуміти прочитане;</w:t>
            </w:r>
          </w:p>
          <w:p w14:paraId="1A376C6D" w14:textId="77777777"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розрізняти жанри художніх творів;</w:t>
            </w:r>
          </w:p>
          <w:p w14:paraId="5B47575B" w14:textId="76968EA9"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знати </w:t>
            </w:r>
            <w:r w:rsidR="00C030C0">
              <w:rPr>
                <w:rFonts w:ascii="Times New Roman" w:hAnsi="Times New Roman" w:cs="Times New Roman"/>
                <w:sz w:val="24"/>
                <w:szCs w:val="24"/>
                <w:lang w:val="uk-UA"/>
              </w:rPr>
              <w:t xml:space="preserve">імена і прізвища </w:t>
            </w:r>
            <w:r w:rsidRPr="004F6447">
              <w:rPr>
                <w:rFonts w:ascii="Times New Roman" w:hAnsi="Times New Roman" w:cs="Times New Roman"/>
                <w:sz w:val="24"/>
                <w:szCs w:val="24"/>
                <w:lang w:val="uk-UA"/>
              </w:rPr>
              <w:t>авторів художніх творів;</w:t>
            </w:r>
          </w:p>
          <w:p w14:paraId="5AEF1C04" w14:textId="2AD6D571"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читати цілими словами, правильно, </w:t>
            </w:r>
            <w:r w:rsidR="00CE66A8" w:rsidRPr="004F6447">
              <w:rPr>
                <w:rFonts w:ascii="Times New Roman" w:hAnsi="Times New Roman" w:cs="Times New Roman"/>
                <w:sz w:val="24"/>
                <w:szCs w:val="24"/>
                <w:lang w:val="uk-UA"/>
              </w:rPr>
              <w:t>не перекручуючи слів, дотримую</w:t>
            </w:r>
            <w:r w:rsidRPr="004F6447">
              <w:rPr>
                <w:rFonts w:ascii="Times New Roman" w:hAnsi="Times New Roman" w:cs="Times New Roman"/>
                <w:sz w:val="24"/>
                <w:szCs w:val="24"/>
                <w:lang w:val="uk-UA"/>
              </w:rPr>
              <w:t>чись наголосів, нормально за темпом;</w:t>
            </w:r>
          </w:p>
          <w:p w14:paraId="2212BD1E" w14:textId="77777777"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швидко орієнтуватися в тексті з метою добору правильної інтонації читання речень;</w:t>
            </w:r>
          </w:p>
          <w:p w14:paraId="43EDDE72" w14:textId="77777777"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робити розмітку тексту, виразно читати прозові й віршовані тексти;</w:t>
            </w:r>
          </w:p>
          <w:p w14:paraId="177B9E3F" w14:textId="77777777"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читати в особах, добираючи потрібний темп, тон, інтонацію читання;</w:t>
            </w:r>
          </w:p>
          <w:p w14:paraId="7C72A0C3" w14:textId="77777777"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читати мовчки незнайомий текст і розуміти прочитане;</w:t>
            </w:r>
          </w:p>
          <w:p w14:paraId="548E5CCA" w14:textId="77777777" w:rsidR="00486CD7" w:rsidRPr="004F6447" w:rsidRDefault="00486CD7" w:rsidP="00634203">
            <w:pPr>
              <w:numPr>
                <w:ilvl w:val="0"/>
                <w:numId w:val="19"/>
              </w:numPr>
              <w:tabs>
                <w:tab w:val="left" w:pos="339"/>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самостійно знайомитися із </w:t>
            </w:r>
            <w:r w:rsidRPr="004F6447">
              <w:rPr>
                <w:rFonts w:ascii="Times New Roman" w:hAnsi="Times New Roman" w:cs="Times New Roman"/>
                <w:sz w:val="24"/>
                <w:szCs w:val="24"/>
                <w:lang w:val="uk-UA"/>
              </w:rPr>
              <w:lastRenderedPageBreak/>
              <w:t xml:space="preserve">значенням нових слів; </w:t>
            </w:r>
          </w:p>
          <w:p w14:paraId="748A8646" w14:textId="77777777" w:rsidR="00486CD7" w:rsidRPr="004F6447" w:rsidRDefault="00486CD7" w:rsidP="00634203">
            <w:pPr>
              <w:numPr>
                <w:ilvl w:val="0"/>
                <w:numId w:val="19"/>
              </w:numPr>
              <w:tabs>
                <w:tab w:val="left" w:pos="316"/>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визначати тему й основну думку тексту;</w:t>
            </w:r>
          </w:p>
          <w:p w14:paraId="014E23EB" w14:textId="77777777" w:rsidR="00486CD7" w:rsidRPr="004F6447" w:rsidRDefault="00486CD7" w:rsidP="00634203">
            <w:pPr>
              <w:numPr>
                <w:ilvl w:val="0"/>
                <w:numId w:val="19"/>
              </w:numPr>
              <w:tabs>
                <w:tab w:val="left" w:pos="339"/>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визначати структурні частини тексту;</w:t>
            </w:r>
          </w:p>
          <w:p w14:paraId="0B251263" w14:textId="039ACD81" w:rsidR="00AD48F7" w:rsidRPr="004F6447" w:rsidRDefault="00486CD7" w:rsidP="00634203">
            <w:pPr>
              <w:numPr>
                <w:ilvl w:val="0"/>
                <w:numId w:val="19"/>
              </w:numPr>
              <w:tabs>
                <w:tab w:val="left" w:pos="305"/>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ділити текст на частини і добирати заголовки;</w:t>
            </w:r>
            <w:r w:rsidR="00CE66A8" w:rsidRPr="004F6447">
              <w:rPr>
                <w:rFonts w:ascii="Times New Roman" w:hAnsi="Times New Roman" w:cs="Times New Roman"/>
                <w:sz w:val="24"/>
                <w:szCs w:val="24"/>
                <w:lang w:val="uk-UA"/>
              </w:rPr>
              <w:t xml:space="preserve"> складати план тексту</w:t>
            </w:r>
          </w:p>
        </w:tc>
      </w:tr>
      <w:tr w:rsidR="003137D7" w:rsidRPr="004F6447" w14:paraId="26F35157" w14:textId="77777777" w:rsidTr="00A664CF">
        <w:tc>
          <w:tcPr>
            <w:tcW w:w="9611" w:type="dxa"/>
            <w:gridSpan w:val="3"/>
          </w:tcPr>
          <w:p w14:paraId="18B9B221" w14:textId="374D1FE0" w:rsidR="003137D7" w:rsidRPr="004F6447" w:rsidRDefault="003137D7" w:rsidP="00634203">
            <w:pPr>
              <w:jc w:val="center"/>
              <w:rPr>
                <w:rFonts w:ascii="Times New Roman" w:hAnsi="Times New Roman" w:cs="Times New Roman"/>
                <w:b/>
                <w:sz w:val="24"/>
                <w:szCs w:val="24"/>
                <w:lang w:val="uk-UA"/>
              </w:rPr>
            </w:pPr>
            <w:r w:rsidRPr="004F6447">
              <w:rPr>
                <w:rFonts w:ascii="Times New Roman" w:hAnsi="Times New Roman" w:cs="Times New Roman"/>
                <w:b/>
                <w:sz w:val="24"/>
                <w:szCs w:val="24"/>
                <w:lang w:val="uk-UA"/>
              </w:rPr>
              <w:lastRenderedPageBreak/>
              <w:t>Все починається в житті з малого</w:t>
            </w:r>
          </w:p>
        </w:tc>
      </w:tr>
      <w:tr w:rsidR="00AD48F7" w:rsidRPr="004F6447" w14:paraId="4A061826" w14:textId="77777777" w:rsidTr="00A664CF">
        <w:tc>
          <w:tcPr>
            <w:tcW w:w="2948" w:type="dxa"/>
          </w:tcPr>
          <w:p w14:paraId="5CF11DC4" w14:textId="158A0429" w:rsidR="00AD48F7" w:rsidRPr="004F6447" w:rsidRDefault="003137D7" w:rsidP="00634203">
            <w:pPr>
              <w:jc w:val="both"/>
              <w:rPr>
                <w:rFonts w:ascii="Times New Roman" w:hAnsi="Times New Roman" w:cs="Times New Roman"/>
                <w:bCs/>
                <w:iCs/>
                <w:sz w:val="24"/>
                <w:szCs w:val="24"/>
                <w:lang w:val="uk-UA"/>
              </w:rPr>
            </w:pPr>
            <w:r w:rsidRPr="004F6447">
              <w:rPr>
                <w:rFonts w:ascii="Times New Roman" w:hAnsi="Times New Roman" w:cs="Times New Roman"/>
                <w:bCs/>
                <w:iCs/>
                <w:sz w:val="24"/>
                <w:szCs w:val="24"/>
                <w:lang w:val="uk-UA"/>
              </w:rPr>
              <w:t>«Надійна людина». (За Євгеном Пермяком). Б.</w:t>
            </w:r>
            <w:r w:rsidR="00E30ACA">
              <w:rPr>
                <w:rFonts w:ascii="Times New Roman" w:hAnsi="Times New Roman" w:cs="Times New Roman"/>
                <w:bCs/>
                <w:iCs/>
                <w:sz w:val="24"/>
                <w:szCs w:val="24"/>
                <w:lang w:val="uk-UA"/>
              </w:rPr>
              <w:t> </w:t>
            </w:r>
            <w:r w:rsidRPr="004F6447">
              <w:rPr>
                <w:rFonts w:ascii="Times New Roman" w:hAnsi="Times New Roman" w:cs="Times New Roman"/>
                <w:bCs/>
                <w:iCs/>
                <w:sz w:val="24"/>
                <w:szCs w:val="24"/>
                <w:lang w:val="uk-UA"/>
              </w:rPr>
              <w:t>Грінченко. «Ксеня». Петро Данич «Шарик». Т.</w:t>
            </w:r>
            <w:r w:rsidR="00E30ACA">
              <w:rPr>
                <w:rFonts w:ascii="Times New Roman" w:hAnsi="Times New Roman" w:cs="Times New Roman"/>
                <w:bCs/>
                <w:iCs/>
                <w:sz w:val="24"/>
                <w:szCs w:val="24"/>
                <w:lang w:val="uk-UA"/>
              </w:rPr>
              <w:t> </w:t>
            </w:r>
            <w:r w:rsidRPr="004F6447">
              <w:rPr>
                <w:rFonts w:ascii="Times New Roman" w:hAnsi="Times New Roman" w:cs="Times New Roman"/>
                <w:bCs/>
                <w:iCs/>
                <w:sz w:val="24"/>
                <w:szCs w:val="24"/>
                <w:lang w:val="uk-UA"/>
              </w:rPr>
              <w:t>Пономарьова «Як Толик знайшов друга». В.</w:t>
            </w:r>
            <w:r w:rsidR="00E30ACA">
              <w:rPr>
                <w:rFonts w:ascii="Times New Roman" w:hAnsi="Times New Roman" w:cs="Times New Roman"/>
                <w:bCs/>
                <w:iCs/>
                <w:sz w:val="24"/>
                <w:szCs w:val="24"/>
                <w:lang w:val="uk-UA"/>
              </w:rPr>
              <w:t> </w:t>
            </w:r>
            <w:r w:rsidRPr="004F6447">
              <w:rPr>
                <w:rFonts w:ascii="Times New Roman" w:hAnsi="Times New Roman" w:cs="Times New Roman"/>
                <w:bCs/>
                <w:iCs/>
                <w:sz w:val="24"/>
                <w:szCs w:val="24"/>
                <w:lang w:val="uk-UA"/>
              </w:rPr>
              <w:t>Нестайко «Тореадори з Васюківки».</w:t>
            </w:r>
          </w:p>
          <w:p w14:paraId="3EA6D194" w14:textId="4210F331" w:rsidR="00F80228" w:rsidRPr="004F6447" w:rsidRDefault="00F80228" w:rsidP="00634203">
            <w:pPr>
              <w:pStyle w:val="a4"/>
              <w:numPr>
                <w:ilvl w:val="0"/>
                <w:numId w:val="16"/>
              </w:numPr>
              <w:ind w:left="24" w:hanging="24"/>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знати імена найбільш відомих </w:t>
            </w:r>
            <w:r w:rsidR="00E30ACA">
              <w:rPr>
                <w:rFonts w:ascii="Times New Roman" w:hAnsi="Times New Roman" w:cs="Times New Roman"/>
                <w:sz w:val="24"/>
                <w:szCs w:val="24"/>
                <w:lang w:val="uk-UA"/>
              </w:rPr>
              <w:t xml:space="preserve">українських і придністровських </w:t>
            </w:r>
            <w:r w:rsidRPr="004F6447">
              <w:rPr>
                <w:rFonts w:ascii="Times New Roman" w:hAnsi="Times New Roman" w:cs="Times New Roman"/>
                <w:sz w:val="24"/>
                <w:szCs w:val="24"/>
                <w:lang w:val="uk-UA"/>
              </w:rPr>
              <w:t>письменників (</w:t>
            </w:r>
            <w:r w:rsidR="00833DFE" w:rsidRPr="004F6447">
              <w:rPr>
                <w:rFonts w:ascii="Times New Roman" w:hAnsi="Times New Roman" w:cs="Times New Roman"/>
                <w:bCs/>
                <w:iCs/>
                <w:sz w:val="24"/>
                <w:szCs w:val="24"/>
                <w:lang w:val="uk-UA"/>
              </w:rPr>
              <w:t>Б.</w:t>
            </w:r>
            <w:r w:rsidR="00E30ACA">
              <w:rPr>
                <w:rFonts w:ascii="Times New Roman" w:hAnsi="Times New Roman" w:cs="Times New Roman"/>
                <w:bCs/>
                <w:iCs/>
                <w:sz w:val="24"/>
                <w:szCs w:val="24"/>
                <w:lang w:val="uk-UA"/>
              </w:rPr>
              <w:t> </w:t>
            </w:r>
            <w:r w:rsidR="00833DFE" w:rsidRPr="004F6447">
              <w:rPr>
                <w:rFonts w:ascii="Times New Roman" w:hAnsi="Times New Roman" w:cs="Times New Roman"/>
                <w:bCs/>
                <w:iCs/>
                <w:sz w:val="24"/>
                <w:szCs w:val="24"/>
                <w:lang w:val="uk-UA"/>
              </w:rPr>
              <w:t>Грінченко, Т.</w:t>
            </w:r>
            <w:r w:rsidR="00E30ACA">
              <w:rPr>
                <w:rFonts w:ascii="Times New Roman" w:hAnsi="Times New Roman" w:cs="Times New Roman"/>
                <w:bCs/>
                <w:iCs/>
                <w:sz w:val="24"/>
                <w:szCs w:val="24"/>
                <w:lang w:val="uk-UA"/>
              </w:rPr>
              <w:t> </w:t>
            </w:r>
            <w:r w:rsidR="00833DFE" w:rsidRPr="004F6447">
              <w:rPr>
                <w:rFonts w:ascii="Times New Roman" w:hAnsi="Times New Roman" w:cs="Times New Roman"/>
                <w:bCs/>
                <w:iCs/>
                <w:sz w:val="24"/>
                <w:szCs w:val="24"/>
                <w:lang w:val="uk-UA"/>
              </w:rPr>
              <w:t>Пономарьова, В.</w:t>
            </w:r>
            <w:r w:rsidR="00E30ACA">
              <w:rPr>
                <w:rFonts w:ascii="Times New Roman" w:hAnsi="Times New Roman" w:cs="Times New Roman"/>
                <w:bCs/>
                <w:iCs/>
                <w:sz w:val="24"/>
                <w:szCs w:val="24"/>
                <w:lang w:val="uk-UA"/>
              </w:rPr>
              <w:t> </w:t>
            </w:r>
            <w:r w:rsidR="00833DFE" w:rsidRPr="004F6447">
              <w:rPr>
                <w:rFonts w:ascii="Times New Roman" w:hAnsi="Times New Roman" w:cs="Times New Roman"/>
                <w:bCs/>
                <w:iCs/>
                <w:sz w:val="24"/>
                <w:szCs w:val="24"/>
                <w:lang w:val="uk-UA"/>
              </w:rPr>
              <w:t xml:space="preserve">Нестайко </w:t>
            </w:r>
            <w:r w:rsidRPr="004F6447">
              <w:rPr>
                <w:rFonts w:ascii="Times New Roman" w:hAnsi="Times New Roman" w:cs="Times New Roman"/>
                <w:sz w:val="24"/>
                <w:szCs w:val="24"/>
                <w:lang w:val="uk-UA"/>
              </w:rPr>
              <w:t>та ін.)</w:t>
            </w:r>
          </w:p>
          <w:p w14:paraId="5F8436AB" w14:textId="77777777" w:rsidR="00F80228" w:rsidRPr="004F6447" w:rsidRDefault="00F80228" w:rsidP="00634203">
            <w:pPr>
              <w:jc w:val="both"/>
              <w:rPr>
                <w:rFonts w:ascii="Times New Roman" w:hAnsi="Times New Roman" w:cs="Times New Roman"/>
                <w:bCs/>
                <w:iCs/>
                <w:sz w:val="24"/>
                <w:szCs w:val="24"/>
                <w:lang w:val="uk-UA"/>
              </w:rPr>
            </w:pPr>
          </w:p>
        </w:tc>
        <w:tc>
          <w:tcPr>
            <w:tcW w:w="3261" w:type="dxa"/>
          </w:tcPr>
          <w:p w14:paraId="07AEA819" w14:textId="77777777" w:rsidR="00486CD7" w:rsidRPr="004F6447" w:rsidRDefault="00486CD7" w:rsidP="00634203">
            <w:pPr>
              <w:numPr>
                <w:ilvl w:val="0"/>
                <w:numId w:val="16"/>
              </w:numPr>
              <w:ind w:left="34"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розуміти зміст поданого тексту з одного прослуховування;</w:t>
            </w:r>
          </w:p>
          <w:p w14:paraId="52736E32" w14:textId="77777777" w:rsidR="00486CD7" w:rsidRPr="004F6447" w:rsidRDefault="00486CD7"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запитувати про час якоїсь дії, її місце, ознаки предмета тощо;</w:t>
            </w:r>
          </w:p>
          <w:p w14:paraId="315746F6" w14:textId="77777777" w:rsidR="00486CD7" w:rsidRPr="004F6447" w:rsidRDefault="00486CD7"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переказувати текст дослівно, стисло, повністю чи вибірково;</w:t>
            </w:r>
          </w:p>
          <w:p w14:paraId="7C4A1A30" w14:textId="0303F197" w:rsidR="00486CD7" w:rsidRPr="004F6447" w:rsidRDefault="00486CD7"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 xml:space="preserve">швидко знаходити потрібне завдання чи вправу в підручнику, словничок, примітку, зразок </w:t>
            </w:r>
            <w:r w:rsidR="00D11C6C">
              <w:rPr>
                <w:rFonts w:ascii="Times New Roman" w:hAnsi="Times New Roman" w:cs="Times New Roman"/>
                <w:sz w:val="24"/>
                <w:szCs w:val="24"/>
                <w:lang w:val="uk-UA"/>
              </w:rPr>
              <w:t>тощо</w:t>
            </w:r>
            <w:r w:rsidRPr="004F6447">
              <w:rPr>
                <w:rFonts w:ascii="Times New Roman" w:hAnsi="Times New Roman" w:cs="Times New Roman"/>
                <w:sz w:val="24"/>
                <w:szCs w:val="24"/>
                <w:lang w:val="uk-UA"/>
              </w:rPr>
              <w:t>;</w:t>
            </w:r>
          </w:p>
          <w:p w14:paraId="41DBA6F0" w14:textId="77777777" w:rsidR="00486CD7" w:rsidRPr="004F6447" w:rsidRDefault="00486CD7" w:rsidP="00634203">
            <w:pPr>
              <w:tabs>
                <w:tab w:val="left" w:pos="323"/>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правильно інтонувати речення під час читання вголос;</w:t>
            </w:r>
          </w:p>
          <w:p w14:paraId="72912FB2" w14:textId="728095D6" w:rsidR="00486CD7" w:rsidRPr="004F6447" w:rsidRDefault="00486CD7" w:rsidP="00634203">
            <w:pPr>
              <w:tabs>
                <w:tab w:val="left" w:pos="345"/>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дочитув</w:t>
            </w:r>
            <w:r w:rsidR="00833DFE" w:rsidRPr="004F6447">
              <w:rPr>
                <w:rFonts w:ascii="Times New Roman" w:hAnsi="Times New Roman" w:cs="Times New Roman"/>
                <w:sz w:val="24"/>
                <w:szCs w:val="24"/>
                <w:lang w:val="uk-UA"/>
              </w:rPr>
              <w:t>ати закінчення чи змінювати їх;</w:t>
            </w:r>
          </w:p>
          <w:p w14:paraId="46DFC09E" w14:textId="77777777" w:rsidR="00486CD7" w:rsidRPr="004F6447" w:rsidRDefault="00486CD7" w:rsidP="00634203">
            <w:pPr>
              <w:tabs>
                <w:tab w:val="left" w:pos="317"/>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знаходити в тексті художні засоби, усвідомлювати їхню роль;</w:t>
            </w:r>
          </w:p>
          <w:p w14:paraId="6E322392" w14:textId="2C23130B" w:rsidR="00AD48F7" w:rsidRPr="004F6447" w:rsidRDefault="00486CD7" w:rsidP="00634203">
            <w:pPr>
              <w:tabs>
                <w:tab w:val="left" w:pos="317"/>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дават</w:t>
            </w:r>
            <w:r w:rsidR="00833DFE" w:rsidRPr="004F6447">
              <w:rPr>
                <w:rFonts w:ascii="Times New Roman" w:hAnsi="Times New Roman" w:cs="Times New Roman"/>
                <w:sz w:val="24"/>
                <w:szCs w:val="24"/>
                <w:lang w:val="uk-UA"/>
              </w:rPr>
              <w:t>и характеристику дійовим особам</w:t>
            </w:r>
          </w:p>
        </w:tc>
        <w:tc>
          <w:tcPr>
            <w:tcW w:w="3402" w:type="dxa"/>
          </w:tcPr>
          <w:p w14:paraId="299C6C62" w14:textId="77777777"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використовувати в мовленні найбільш уживані форми привітання та прощання;</w:t>
            </w:r>
          </w:p>
          <w:p w14:paraId="70F6B135" w14:textId="4A0EB78B"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зосереджено слухати українське мовлення, помічати неправильно вимовлені слова, виправляти помилки;</w:t>
            </w:r>
          </w:p>
          <w:p w14:paraId="42F934A4" w14:textId="77777777"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визначати в тексті, сприйнятому на слух, тему й основну думку;</w:t>
            </w:r>
          </w:p>
          <w:p w14:paraId="6D65511D" w14:textId="77777777"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будувати діалог за змістом тексту та за уявною чи створеною в класі мовленнєвою ситуацією;</w:t>
            </w:r>
          </w:p>
          <w:p w14:paraId="62E5C80F" w14:textId="77777777"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висловлювати своє ставлення до почутого;</w:t>
            </w:r>
          </w:p>
          <w:p w14:paraId="2438D17A" w14:textId="08543FCB" w:rsidR="00486CD7" w:rsidRPr="004F6447" w:rsidRDefault="00486CD7" w:rsidP="00634203">
            <w:pPr>
              <w:numPr>
                <w:ilvl w:val="0"/>
                <w:numId w:val="19"/>
              </w:numPr>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вживати відповідні слова, уточнюючи почуте, висловлюючи припущення, здивування, </w:t>
            </w:r>
            <w:r w:rsidR="00E30ACA" w:rsidRPr="004F6447">
              <w:rPr>
                <w:rFonts w:ascii="Times New Roman" w:hAnsi="Times New Roman" w:cs="Times New Roman"/>
                <w:sz w:val="24"/>
                <w:szCs w:val="24"/>
                <w:lang w:val="uk-UA"/>
              </w:rPr>
              <w:t>переконуючись</w:t>
            </w:r>
            <w:r w:rsidRPr="004F6447">
              <w:rPr>
                <w:rFonts w:ascii="Times New Roman" w:hAnsi="Times New Roman" w:cs="Times New Roman"/>
                <w:sz w:val="24"/>
                <w:szCs w:val="24"/>
                <w:lang w:val="uk-UA"/>
              </w:rPr>
              <w:t xml:space="preserve"> в достовірності;</w:t>
            </w:r>
          </w:p>
          <w:p w14:paraId="32C8E99F" w14:textId="6AACF9AA" w:rsidR="00486CD7" w:rsidRPr="004F6447" w:rsidRDefault="00486CD7" w:rsidP="00634203">
            <w:pPr>
              <w:tabs>
                <w:tab w:val="left" w:pos="339"/>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самостійно виправляти допущені</w:t>
            </w:r>
            <w:r w:rsidR="009F1269" w:rsidRPr="004F6447">
              <w:rPr>
                <w:rFonts w:ascii="Times New Roman" w:hAnsi="Times New Roman" w:cs="Times New Roman"/>
                <w:sz w:val="24"/>
                <w:szCs w:val="24"/>
                <w:lang w:val="uk-UA"/>
              </w:rPr>
              <w:t xml:space="preserve"> у пр</w:t>
            </w:r>
            <w:r w:rsidRPr="004F6447">
              <w:rPr>
                <w:rFonts w:ascii="Times New Roman" w:hAnsi="Times New Roman" w:cs="Times New Roman"/>
                <w:sz w:val="24"/>
                <w:szCs w:val="24"/>
                <w:lang w:val="uk-UA"/>
              </w:rPr>
              <w:t>оцесі мовлення власні помилки та помилки однокласників;</w:t>
            </w:r>
          </w:p>
          <w:p w14:paraId="72AC7DD7" w14:textId="77777777" w:rsidR="00486CD7" w:rsidRPr="004F6447" w:rsidRDefault="00486CD7" w:rsidP="00634203">
            <w:pPr>
              <w:tabs>
                <w:tab w:val="left" w:pos="339"/>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читати вголос і мовчки, розуміти прочитане;</w:t>
            </w:r>
          </w:p>
          <w:p w14:paraId="5E6499D0" w14:textId="77777777" w:rsidR="00486CD7" w:rsidRPr="004F6447" w:rsidRDefault="00486CD7" w:rsidP="00634203">
            <w:pPr>
              <w:numPr>
                <w:ilvl w:val="0"/>
                <w:numId w:val="19"/>
              </w:numPr>
              <w:tabs>
                <w:tab w:val="left" w:pos="333"/>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розрізняти жанри художніх творів;</w:t>
            </w:r>
          </w:p>
          <w:p w14:paraId="546DB261" w14:textId="59D2ADEB" w:rsidR="00486CD7" w:rsidRPr="004F6447" w:rsidRDefault="00486CD7" w:rsidP="00634203">
            <w:pPr>
              <w:numPr>
                <w:ilvl w:val="0"/>
                <w:numId w:val="19"/>
              </w:numPr>
              <w:tabs>
                <w:tab w:val="left" w:pos="339"/>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знати </w:t>
            </w:r>
            <w:r w:rsidR="00C030C0">
              <w:rPr>
                <w:rFonts w:ascii="Times New Roman" w:hAnsi="Times New Roman" w:cs="Times New Roman"/>
                <w:sz w:val="24"/>
                <w:szCs w:val="24"/>
                <w:lang w:val="uk-UA"/>
              </w:rPr>
              <w:t xml:space="preserve">імена і прізвища </w:t>
            </w:r>
            <w:r w:rsidRPr="004F6447">
              <w:rPr>
                <w:rFonts w:ascii="Times New Roman" w:hAnsi="Times New Roman" w:cs="Times New Roman"/>
                <w:sz w:val="24"/>
                <w:szCs w:val="24"/>
                <w:lang w:val="uk-UA"/>
              </w:rPr>
              <w:t>авторів художніх творів;</w:t>
            </w:r>
          </w:p>
          <w:p w14:paraId="0F6109B5" w14:textId="3B1D1102" w:rsidR="00486CD7" w:rsidRPr="004F6447" w:rsidRDefault="00486CD7" w:rsidP="00634203">
            <w:pPr>
              <w:numPr>
                <w:ilvl w:val="0"/>
                <w:numId w:val="19"/>
              </w:numPr>
              <w:tabs>
                <w:tab w:val="left" w:pos="345"/>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читати цілими словами, правильно, </w:t>
            </w:r>
            <w:r w:rsidR="00FF431C" w:rsidRPr="004F6447">
              <w:rPr>
                <w:rFonts w:ascii="Times New Roman" w:hAnsi="Times New Roman" w:cs="Times New Roman"/>
                <w:sz w:val="24"/>
                <w:szCs w:val="24"/>
                <w:lang w:val="uk-UA"/>
              </w:rPr>
              <w:t>не перекручуючи слів, дотримую</w:t>
            </w:r>
            <w:r w:rsidRPr="004F6447">
              <w:rPr>
                <w:rFonts w:ascii="Times New Roman" w:hAnsi="Times New Roman" w:cs="Times New Roman"/>
                <w:sz w:val="24"/>
                <w:szCs w:val="24"/>
                <w:lang w:val="uk-UA"/>
              </w:rPr>
              <w:t>чись наголосів, нормально за темпом;</w:t>
            </w:r>
          </w:p>
          <w:p w14:paraId="18BE2FC3" w14:textId="77777777" w:rsidR="00486CD7" w:rsidRPr="004F6447" w:rsidRDefault="00486CD7" w:rsidP="00634203">
            <w:pPr>
              <w:numPr>
                <w:ilvl w:val="0"/>
                <w:numId w:val="19"/>
              </w:numPr>
              <w:tabs>
                <w:tab w:val="left" w:pos="339"/>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швидко орієнтуватися в тексті з метою добору правильної інтонації читання речень;</w:t>
            </w:r>
          </w:p>
          <w:p w14:paraId="533AF87F" w14:textId="77777777" w:rsidR="00486CD7" w:rsidRPr="004F6447" w:rsidRDefault="00486CD7" w:rsidP="00634203">
            <w:pPr>
              <w:numPr>
                <w:ilvl w:val="0"/>
                <w:numId w:val="19"/>
              </w:numPr>
              <w:tabs>
                <w:tab w:val="left" w:pos="333"/>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робити розмітку тексту, виразно читати прозові й віршовані тексти;</w:t>
            </w:r>
          </w:p>
          <w:p w14:paraId="185C03DE" w14:textId="77777777" w:rsidR="00486CD7" w:rsidRPr="004F6447" w:rsidRDefault="00486CD7" w:rsidP="00634203">
            <w:pPr>
              <w:numPr>
                <w:ilvl w:val="0"/>
                <w:numId w:val="19"/>
              </w:numPr>
              <w:tabs>
                <w:tab w:val="left" w:pos="311"/>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читати в особах, </w:t>
            </w:r>
            <w:r w:rsidRPr="004F6447">
              <w:rPr>
                <w:rFonts w:ascii="Times New Roman" w:hAnsi="Times New Roman" w:cs="Times New Roman"/>
                <w:sz w:val="24"/>
                <w:szCs w:val="24"/>
                <w:lang w:val="uk-UA"/>
              </w:rPr>
              <w:lastRenderedPageBreak/>
              <w:t>добираючи потрібний темп, тон, інтонацію читання;</w:t>
            </w:r>
          </w:p>
          <w:p w14:paraId="1D0D2C6C" w14:textId="77777777" w:rsidR="00486CD7" w:rsidRPr="004F6447" w:rsidRDefault="00486CD7" w:rsidP="00634203">
            <w:pPr>
              <w:numPr>
                <w:ilvl w:val="0"/>
                <w:numId w:val="19"/>
              </w:numPr>
              <w:tabs>
                <w:tab w:val="left" w:pos="294"/>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читати мовчки незнайомий текст і розуміти прочитане;</w:t>
            </w:r>
          </w:p>
          <w:p w14:paraId="1D6DFDBC" w14:textId="77777777" w:rsidR="00486CD7" w:rsidRPr="004F6447" w:rsidRDefault="00486CD7" w:rsidP="00634203">
            <w:pPr>
              <w:numPr>
                <w:ilvl w:val="0"/>
                <w:numId w:val="19"/>
              </w:numPr>
              <w:tabs>
                <w:tab w:val="left" w:pos="32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самостійно знайомитися із значенням нових слів; </w:t>
            </w:r>
          </w:p>
          <w:p w14:paraId="1FABC840" w14:textId="77777777" w:rsidR="00486CD7" w:rsidRPr="004F6447" w:rsidRDefault="00486CD7" w:rsidP="00634203">
            <w:pPr>
              <w:numPr>
                <w:ilvl w:val="0"/>
                <w:numId w:val="19"/>
              </w:numPr>
              <w:tabs>
                <w:tab w:val="left" w:pos="311"/>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визначати тему й основну думку тексту;</w:t>
            </w:r>
          </w:p>
          <w:p w14:paraId="1C2E0682" w14:textId="77777777" w:rsidR="00486CD7" w:rsidRPr="004F6447" w:rsidRDefault="00486CD7" w:rsidP="00634203">
            <w:pPr>
              <w:numPr>
                <w:ilvl w:val="0"/>
                <w:numId w:val="19"/>
              </w:numPr>
              <w:tabs>
                <w:tab w:val="left" w:pos="316"/>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визначати структурні частини тексту;</w:t>
            </w:r>
          </w:p>
          <w:p w14:paraId="148B95FF" w14:textId="5B1B5EDE" w:rsidR="00AD48F7" w:rsidRPr="004F6447" w:rsidRDefault="00486CD7" w:rsidP="00634203">
            <w:pPr>
              <w:numPr>
                <w:ilvl w:val="0"/>
                <w:numId w:val="19"/>
              </w:numPr>
              <w:tabs>
                <w:tab w:val="left" w:pos="305"/>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ділити текст на частини і добирати заголовки;</w:t>
            </w:r>
            <w:r w:rsidR="00FF431C" w:rsidRPr="004F6447">
              <w:rPr>
                <w:rFonts w:ascii="Times New Roman" w:hAnsi="Times New Roman" w:cs="Times New Roman"/>
                <w:sz w:val="24"/>
                <w:szCs w:val="24"/>
                <w:lang w:val="uk-UA"/>
              </w:rPr>
              <w:t xml:space="preserve"> складати план тексту</w:t>
            </w:r>
          </w:p>
        </w:tc>
      </w:tr>
    </w:tbl>
    <w:p w14:paraId="38242855" w14:textId="77777777" w:rsidR="005C453B" w:rsidRDefault="005C453B" w:rsidP="005C453B">
      <w:pPr>
        <w:pStyle w:val="a4"/>
        <w:widowControl w:val="0"/>
        <w:tabs>
          <w:tab w:val="left" w:pos="0"/>
          <w:tab w:val="left" w:pos="851"/>
          <w:tab w:val="left" w:pos="1276"/>
        </w:tabs>
        <w:autoSpaceDE w:val="0"/>
        <w:autoSpaceDN w:val="0"/>
        <w:spacing w:after="0" w:line="240" w:lineRule="auto"/>
        <w:ind w:left="0"/>
        <w:contextualSpacing w:val="0"/>
        <w:rPr>
          <w:rFonts w:ascii="Times New Roman" w:eastAsia="Times New Roman" w:hAnsi="Times New Roman" w:cs="Times New Roman"/>
          <w:sz w:val="24"/>
          <w:szCs w:val="24"/>
          <w:lang w:val="uk-UA"/>
        </w:rPr>
      </w:pPr>
    </w:p>
    <w:p w14:paraId="2788C9A4" w14:textId="77777777" w:rsidR="005C453B" w:rsidRDefault="005C453B" w:rsidP="005C453B">
      <w:pPr>
        <w:pStyle w:val="a4"/>
        <w:widowControl w:val="0"/>
        <w:tabs>
          <w:tab w:val="left" w:pos="0"/>
          <w:tab w:val="left" w:pos="851"/>
          <w:tab w:val="left" w:pos="1276"/>
        </w:tabs>
        <w:autoSpaceDE w:val="0"/>
        <w:autoSpaceDN w:val="0"/>
        <w:spacing w:after="0" w:line="240" w:lineRule="auto"/>
        <w:ind w:left="0"/>
        <w:contextualSpacing w:val="0"/>
        <w:jc w:val="center"/>
        <w:rPr>
          <w:rFonts w:ascii="Times New Roman" w:eastAsia="Times New Roman" w:hAnsi="Times New Roman" w:cs="Times New Roman"/>
          <w:b/>
          <w:sz w:val="24"/>
          <w:szCs w:val="24"/>
          <w:lang w:val="uk-UA"/>
        </w:rPr>
      </w:pPr>
      <w:r w:rsidRPr="005C453B">
        <w:rPr>
          <w:rFonts w:ascii="Times New Roman" w:eastAsia="Times New Roman" w:hAnsi="Times New Roman" w:cs="Times New Roman"/>
          <w:b/>
          <w:sz w:val="24"/>
          <w:szCs w:val="24"/>
          <w:lang w:val="uk-UA"/>
        </w:rPr>
        <w:t>6.</w:t>
      </w:r>
      <w:r>
        <w:rPr>
          <w:rFonts w:ascii="Times New Roman" w:eastAsia="Times New Roman" w:hAnsi="Times New Roman" w:cs="Times New Roman"/>
          <w:sz w:val="24"/>
          <w:szCs w:val="24"/>
          <w:lang w:val="uk-UA"/>
        </w:rPr>
        <w:t xml:space="preserve"> </w:t>
      </w:r>
      <w:r w:rsidR="00D6652F" w:rsidRPr="004F6447">
        <w:rPr>
          <w:rFonts w:ascii="Times New Roman" w:eastAsia="Times New Roman" w:hAnsi="Times New Roman" w:cs="Times New Roman"/>
          <w:b/>
          <w:sz w:val="24"/>
          <w:szCs w:val="24"/>
          <w:lang w:val="uk-UA"/>
        </w:rPr>
        <w:t xml:space="preserve">ТЕМАТИЧНЕ ПЛАНУВАННЯ </w:t>
      </w:r>
      <w:r w:rsidR="00BB362B" w:rsidRPr="004F6447">
        <w:rPr>
          <w:rFonts w:ascii="Times New Roman" w:eastAsia="Times New Roman" w:hAnsi="Times New Roman" w:cs="Times New Roman"/>
          <w:b/>
          <w:sz w:val="24"/>
          <w:szCs w:val="24"/>
          <w:lang w:val="uk-UA"/>
        </w:rPr>
        <w:t>НАВЧАЛЬНОГО ПРЕДМЕТА</w:t>
      </w:r>
      <w:r>
        <w:rPr>
          <w:rFonts w:ascii="Times New Roman" w:eastAsia="Times New Roman" w:hAnsi="Times New Roman" w:cs="Times New Roman"/>
          <w:b/>
          <w:sz w:val="24"/>
          <w:szCs w:val="24"/>
          <w:lang w:val="uk-UA"/>
        </w:rPr>
        <w:t xml:space="preserve"> </w:t>
      </w:r>
    </w:p>
    <w:p w14:paraId="023911D3" w14:textId="19E5FF88" w:rsidR="00D6652F" w:rsidRPr="004F6447" w:rsidRDefault="00BB362B" w:rsidP="005C453B">
      <w:pPr>
        <w:pStyle w:val="a4"/>
        <w:widowControl w:val="0"/>
        <w:tabs>
          <w:tab w:val="left" w:pos="0"/>
          <w:tab w:val="left" w:pos="851"/>
          <w:tab w:val="left" w:pos="1276"/>
        </w:tabs>
        <w:autoSpaceDE w:val="0"/>
        <w:autoSpaceDN w:val="0"/>
        <w:spacing w:after="0" w:line="240" w:lineRule="auto"/>
        <w:ind w:left="0"/>
        <w:contextualSpacing w:val="0"/>
        <w:jc w:val="center"/>
        <w:rPr>
          <w:rFonts w:ascii="Times New Roman" w:eastAsia="Times New Roman" w:hAnsi="Times New Roman" w:cs="Times New Roman"/>
          <w:b/>
          <w:sz w:val="24"/>
          <w:szCs w:val="24"/>
          <w:lang w:val="uk-UA"/>
        </w:rPr>
      </w:pPr>
      <w:r w:rsidRPr="004F6447">
        <w:rPr>
          <w:rFonts w:ascii="Times New Roman" w:eastAsia="Times New Roman" w:hAnsi="Times New Roman" w:cs="Times New Roman"/>
          <w:b/>
          <w:sz w:val="24"/>
          <w:szCs w:val="24"/>
          <w:lang w:val="uk-UA"/>
        </w:rPr>
        <w:t>«ОФІЦІЙНА (УКРАЇНСЬКА) МОВА»</w:t>
      </w:r>
    </w:p>
    <w:p w14:paraId="626D7CCE" w14:textId="22BEC294" w:rsidR="00D6652F" w:rsidRPr="004F6447" w:rsidRDefault="00D6652F" w:rsidP="00634203">
      <w:pPr>
        <w:spacing w:after="0"/>
        <w:ind w:firstLine="567"/>
        <w:jc w:val="right"/>
        <w:rPr>
          <w:rFonts w:ascii="Times New Roman" w:hAnsi="Times New Roman" w:cs="Times New Roman"/>
          <w:sz w:val="24"/>
          <w:szCs w:val="24"/>
          <w:lang w:val="uk-UA"/>
        </w:rPr>
      </w:pPr>
    </w:p>
    <w:tbl>
      <w:tblPr>
        <w:tblStyle w:val="a3"/>
        <w:tblW w:w="9611" w:type="dxa"/>
        <w:tblInd w:w="-5" w:type="dxa"/>
        <w:tblLayout w:type="fixed"/>
        <w:tblLook w:val="04A0" w:firstRow="1" w:lastRow="0" w:firstColumn="1" w:lastColumn="0" w:noHBand="0" w:noVBand="1"/>
      </w:tblPr>
      <w:tblGrid>
        <w:gridCol w:w="680"/>
        <w:gridCol w:w="3574"/>
        <w:gridCol w:w="1275"/>
        <w:gridCol w:w="4082"/>
      </w:tblGrid>
      <w:tr w:rsidR="00A664CF" w:rsidRPr="004F6447" w14:paraId="7EE6A1B7" w14:textId="77777777" w:rsidTr="00A664CF">
        <w:tc>
          <w:tcPr>
            <w:tcW w:w="680" w:type="dxa"/>
          </w:tcPr>
          <w:p w14:paraId="44D6B5C1" w14:textId="7C0796C2" w:rsidR="00A664CF" w:rsidRPr="004F6447" w:rsidRDefault="00A664CF" w:rsidP="00634203">
            <w:pPr>
              <w:jc w:val="center"/>
              <w:rPr>
                <w:rFonts w:ascii="Times New Roman" w:hAnsi="Times New Roman" w:cs="Times New Roman"/>
                <w:sz w:val="24"/>
                <w:szCs w:val="24"/>
                <w:lang w:val="uk-UA"/>
              </w:rPr>
            </w:pPr>
            <w:r w:rsidRPr="004F6447">
              <w:rPr>
                <w:rFonts w:ascii="Times New Roman" w:hAnsi="Times New Roman" w:cs="Times New Roman"/>
                <w:sz w:val="24"/>
                <w:szCs w:val="24"/>
                <w:lang w:val="uk-UA"/>
              </w:rPr>
              <w:t>№</w:t>
            </w:r>
          </w:p>
          <w:p w14:paraId="3792FD59" w14:textId="198A4CE8" w:rsidR="00A664CF" w:rsidRPr="004F6447" w:rsidRDefault="006114C5" w:rsidP="00634203">
            <w:pPr>
              <w:jc w:val="center"/>
              <w:rPr>
                <w:rFonts w:ascii="Times New Roman" w:hAnsi="Times New Roman" w:cs="Times New Roman"/>
                <w:sz w:val="24"/>
                <w:szCs w:val="24"/>
                <w:lang w:val="uk-UA"/>
              </w:rPr>
            </w:pPr>
            <w:r w:rsidRPr="004F6447">
              <w:rPr>
                <w:rFonts w:ascii="Times New Roman" w:hAnsi="Times New Roman" w:cs="Times New Roman"/>
                <w:sz w:val="24"/>
                <w:szCs w:val="24"/>
                <w:lang w:val="uk-UA"/>
              </w:rPr>
              <w:t>з/п</w:t>
            </w:r>
          </w:p>
        </w:tc>
        <w:tc>
          <w:tcPr>
            <w:tcW w:w="3574" w:type="dxa"/>
          </w:tcPr>
          <w:p w14:paraId="1BA00A27" w14:textId="0EF3BC7F" w:rsidR="00A664CF" w:rsidRPr="004F6447" w:rsidRDefault="00A664CF" w:rsidP="00634203">
            <w:pPr>
              <w:jc w:val="center"/>
              <w:rPr>
                <w:rFonts w:ascii="Times New Roman" w:hAnsi="Times New Roman" w:cs="Times New Roman"/>
                <w:sz w:val="24"/>
                <w:szCs w:val="24"/>
                <w:lang w:val="uk-UA"/>
              </w:rPr>
            </w:pPr>
            <w:r w:rsidRPr="004F6447">
              <w:rPr>
                <w:rFonts w:ascii="Times New Roman" w:hAnsi="Times New Roman" w:cs="Times New Roman"/>
                <w:sz w:val="24"/>
                <w:szCs w:val="24"/>
                <w:lang w:val="uk-UA"/>
              </w:rPr>
              <w:t>Тема уроку</w:t>
            </w:r>
          </w:p>
        </w:tc>
        <w:tc>
          <w:tcPr>
            <w:tcW w:w="1275" w:type="dxa"/>
          </w:tcPr>
          <w:p w14:paraId="65B2482B" w14:textId="17A418CD" w:rsidR="00A664CF" w:rsidRPr="004F6447" w:rsidRDefault="00A664CF" w:rsidP="00634203">
            <w:pPr>
              <w:jc w:val="center"/>
              <w:rPr>
                <w:rFonts w:ascii="Times New Roman" w:hAnsi="Times New Roman" w:cs="Times New Roman"/>
                <w:sz w:val="24"/>
                <w:szCs w:val="24"/>
                <w:lang w:val="uk-UA"/>
              </w:rPr>
            </w:pPr>
            <w:r w:rsidRPr="004F6447">
              <w:rPr>
                <w:rFonts w:ascii="Times New Roman" w:hAnsi="Times New Roman" w:cs="Times New Roman"/>
                <w:sz w:val="24"/>
                <w:szCs w:val="24"/>
                <w:lang w:val="uk-UA"/>
              </w:rPr>
              <w:t>Кількість годин</w:t>
            </w:r>
          </w:p>
        </w:tc>
        <w:tc>
          <w:tcPr>
            <w:tcW w:w="4082" w:type="dxa"/>
          </w:tcPr>
          <w:p w14:paraId="038776D6" w14:textId="29769D43" w:rsidR="00A664CF" w:rsidRPr="004F6447" w:rsidRDefault="00A664CF" w:rsidP="00634203">
            <w:pPr>
              <w:jc w:val="center"/>
              <w:rPr>
                <w:rFonts w:ascii="Times New Roman" w:hAnsi="Times New Roman" w:cs="Times New Roman"/>
                <w:sz w:val="24"/>
                <w:szCs w:val="24"/>
                <w:lang w:val="uk-UA"/>
              </w:rPr>
            </w:pPr>
            <w:r w:rsidRPr="004F6447">
              <w:rPr>
                <w:rFonts w:ascii="Times New Roman" w:hAnsi="Times New Roman" w:cs="Times New Roman"/>
                <w:sz w:val="24"/>
                <w:szCs w:val="24"/>
                <w:lang w:val="uk-UA"/>
              </w:rPr>
              <w:t>Характеристика основних видів навчальної діяльності учнів</w:t>
            </w:r>
          </w:p>
        </w:tc>
      </w:tr>
      <w:tr w:rsidR="005C453B" w:rsidRPr="004F6447" w14:paraId="00B2C62F" w14:textId="77777777" w:rsidTr="005C453B">
        <w:tc>
          <w:tcPr>
            <w:tcW w:w="9611" w:type="dxa"/>
            <w:gridSpan w:val="4"/>
            <w:shd w:val="clear" w:color="auto" w:fill="FFF2CC" w:themeFill="accent4" w:themeFillTint="33"/>
          </w:tcPr>
          <w:p w14:paraId="70D6EF99" w14:textId="1D0E156D" w:rsidR="005C453B" w:rsidRPr="004F6447" w:rsidRDefault="005C453B" w:rsidP="00634203">
            <w:pPr>
              <w:jc w:val="center"/>
              <w:rPr>
                <w:rFonts w:ascii="Times New Roman" w:hAnsi="Times New Roman" w:cs="Times New Roman"/>
                <w:b/>
                <w:sz w:val="24"/>
                <w:szCs w:val="24"/>
                <w:lang w:val="uk-UA"/>
              </w:rPr>
            </w:pPr>
            <w:r w:rsidRPr="004F6447">
              <w:rPr>
                <w:rFonts w:ascii="Times New Roman" w:hAnsi="Times New Roman" w:cs="Times New Roman"/>
                <w:b/>
                <w:sz w:val="24"/>
                <w:szCs w:val="24"/>
                <w:lang w:val="uk-UA"/>
              </w:rPr>
              <w:t>1 КЛАС</w:t>
            </w:r>
          </w:p>
        </w:tc>
      </w:tr>
      <w:tr w:rsidR="005C453B" w:rsidRPr="004F6447" w14:paraId="2149F7B1" w14:textId="77777777" w:rsidTr="005C453B">
        <w:tc>
          <w:tcPr>
            <w:tcW w:w="9611" w:type="dxa"/>
            <w:gridSpan w:val="4"/>
          </w:tcPr>
          <w:p w14:paraId="6569A774" w14:textId="5AADD950" w:rsidR="005C453B" w:rsidRPr="004F6447" w:rsidRDefault="005C453B" w:rsidP="00634203">
            <w:pPr>
              <w:jc w:val="center"/>
              <w:rPr>
                <w:rFonts w:ascii="Times New Roman" w:hAnsi="Times New Roman" w:cs="Times New Roman"/>
                <w:sz w:val="24"/>
                <w:szCs w:val="24"/>
                <w:lang w:val="uk-UA"/>
              </w:rPr>
            </w:pPr>
            <w:r w:rsidRPr="004F6447">
              <w:rPr>
                <w:rFonts w:ascii="Times New Roman" w:eastAsia="Times New Roman" w:hAnsi="Times New Roman" w:cs="Times New Roman"/>
                <w:b/>
                <w:bCs/>
                <w:color w:val="231F20"/>
                <w:sz w:val="24"/>
                <w:szCs w:val="24"/>
                <w:lang w:val="uk-UA"/>
              </w:rPr>
              <w:t>Розділ «Знайомство.</w:t>
            </w:r>
            <w:r w:rsidRPr="004F6447">
              <w:rPr>
                <w:rFonts w:ascii="Times New Roman" w:eastAsia="Times New Roman" w:hAnsi="Times New Roman" w:cs="Times New Roman"/>
                <w:b/>
                <w:bCs/>
                <w:color w:val="231F20"/>
                <w:spacing w:val="-13"/>
                <w:sz w:val="24"/>
                <w:szCs w:val="24"/>
                <w:lang w:val="uk-UA"/>
              </w:rPr>
              <w:t xml:space="preserve"> </w:t>
            </w:r>
            <w:r w:rsidRPr="004F6447">
              <w:rPr>
                <w:rFonts w:ascii="Times New Roman" w:eastAsia="Times New Roman" w:hAnsi="Times New Roman" w:cs="Times New Roman"/>
                <w:b/>
                <w:bCs/>
                <w:color w:val="231F20"/>
                <w:sz w:val="24"/>
                <w:szCs w:val="24"/>
                <w:lang w:val="uk-UA"/>
              </w:rPr>
              <w:t>Ввічливість»</w:t>
            </w:r>
          </w:p>
        </w:tc>
      </w:tr>
      <w:tr w:rsidR="00A664CF" w:rsidRPr="004F6447" w14:paraId="0D2087A8" w14:textId="77777777" w:rsidTr="00A664CF">
        <w:tc>
          <w:tcPr>
            <w:tcW w:w="680" w:type="dxa"/>
          </w:tcPr>
          <w:p w14:paraId="41D4816B" w14:textId="5A76AADA" w:rsidR="00A664CF" w:rsidRPr="004F6447" w:rsidRDefault="00A664CF" w:rsidP="00634203">
            <w:pPr>
              <w:widowControl w:val="0"/>
              <w:autoSpaceDE w:val="0"/>
              <w:autoSpaceDN w:val="0"/>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1</w:t>
            </w:r>
          </w:p>
        </w:tc>
        <w:tc>
          <w:tcPr>
            <w:tcW w:w="3574" w:type="dxa"/>
          </w:tcPr>
          <w:p w14:paraId="2DB00B7B" w14:textId="70639072" w:rsidR="00A664CF" w:rsidRPr="004F6447" w:rsidRDefault="00A664CF" w:rsidP="00634203">
            <w:pPr>
              <w:widowControl w:val="0"/>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color w:val="231F20"/>
                <w:sz w:val="24"/>
                <w:szCs w:val="24"/>
                <w:lang w:val="uk-UA"/>
              </w:rPr>
              <w:t xml:space="preserve">Знайомство. </w:t>
            </w:r>
            <w:r w:rsidR="00F53C5C" w:rsidRPr="004F6447">
              <w:rPr>
                <w:rFonts w:ascii="Times New Roman" w:eastAsia="Times New Roman" w:hAnsi="Times New Roman" w:cs="Times New Roman"/>
                <w:color w:val="231F20"/>
                <w:sz w:val="24"/>
                <w:szCs w:val="24"/>
                <w:lang w:val="uk-UA"/>
              </w:rPr>
              <w:t xml:space="preserve">Чітка вимова звуків </w:t>
            </w:r>
            <w:r w:rsidR="00086FC7" w:rsidRPr="004F6447">
              <w:rPr>
                <w:rFonts w:ascii="Times New Roman" w:eastAsia="Times New Roman" w:hAnsi="Times New Roman" w:cs="Times New Roman"/>
                <w:color w:val="231F20"/>
                <w:sz w:val="24"/>
                <w:szCs w:val="24"/>
                <w:lang w:val="uk-UA"/>
              </w:rPr>
              <w:t>[</w:t>
            </w:r>
            <w:r w:rsidR="00F53C5C" w:rsidRPr="004F6447">
              <w:rPr>
                <w:rFonts w:ascii="Times New Roman" w:eastAsia="Times New Roman" w:hAnsi="Times New Roman" w:cs="Times New Roman"/>
                <w:color w:val="231F20"/>
                <w:sz w:val="24"/>
                <w:szCs w:val="24"/>
                <w:lang w:val="uk-UA"/>
              </w:rPr>
              <w:t>о</w:t>
            </w:r>
            <w:r w:rsidR="00086FC7" w:rsidRPr="004F6447">
              <w:rPr>
                <w:rFonts w:ascii="Times New Roman" w:eastAsia="Times New Roman" w:hAnsi="Times New Roman" w:cs="Times New Roman"/>
                <w:color w:val="231F20"/>
                <w:sz w:val="24"/>
                <w:szCs w:val="24"/>
                <w:lang w:val="uk-UA"/>
              </w:rPr>
              <w:t>]</w:t>
            </w:r>
            <w:r w:rsidR="00F53C5C" w:rsidRPr="004F6447">
              <w:rPr>
                <w:rFonts w:ascii="Times New Roman" w:eastAsia="Times New Roman" w:hAnsi="Times New Roman" w:cs="Times New Roman"/>
                <w:color w:val="231F20"/>
                <w:sz w:val="24"/>
                <w:szCs w:val="24"/>
                <w:lang w:val="uk-UA"/>
              </w:rPr>
              <w:t xml:space="preserve">, </w:t>
            </w:r>
            <w:r w:rsidR="00086FC7" w:rsidRPr="004F6447">
              <w:rPr>
                <w:rFonts w:ascii="Times New Roman" w:eastAsia="Times New Roman" w:hAnsi="Times New Roman" w:cs="Times New Roman"/>
                <w:color w:val="231F20"/>
                <w:sz w:val="24"/>
                <w:szCs w:val="24"/>
                <w:lang w:val="uk-UA"/>
              </w:rPr>
              <w:t>[</w:t>
            </w:r>
            <w:r w:rsidR="00F53C5C" w:rsidRPr="004F6447">
              <w:rPr>
                <w:rFonts w:ascii="Times New Roman" w:eastAsia="Times New Roman" w:hAnsi="Times New Roman" w:cs="Times New Roman"/>
                <w:color w:val="231F20"/>
                <w:sz w:val="24"/>
                <w:szCs w:val="24"/>
                <w:lang w:val="uk-UA"/>
              </w:rPr>
              <w:t>а</w:t>
            </w:r>
            <w:r w:rsidR="00086FC7" w:rsidRPr="004F6447">
              <w:rPr>
                <w:rFonts w:ascii="Times New Roman" w:eastAsia="Times New Roman" w:hAnsi="Times New Roman" w:cs="Times New Roman"/>
                <w:color w:val="231F20"/>
                <w:sz w:val="24"/>
                <w:szCs w:val="24"/>
                <w:lang w:val="uk-UA"/>
              </w:rPr>
              <w:t>]</w:t>
            </w:r>
            <w:r w:rsidR="00F53C5C" w:rsidRPr="004F6447">
              <w:rPr>
                <w:rFonts w:ascii="Times New Roman" w:eastAsia="Times New Roman" w:hAnsi="Times New Roman" w:cs="Times New Roman"/>
                <w:color w:val="231F20"/>
                <w:sz w:val="24"/>
                <w:szCs w:val="24"/>
                <w:lang w:val="uk-UA"/>
              </w:rPr>
              <w:t>.</w:t>
            </w:r>
          </w:p>
        </w:tc>
        <w:tc>
          <w:tcPr>
            <w:tcW w:w="1275" w:type="dxa"/>
          </w:tcPr>
          <w:p w14:paraId="55B540C7" w14:textId="36A96ADD" w:rsidR="00A664CF" w:rsidRPr="004F6447" w:rsidRDefault="00086FC7" w:rsidP="00634203">
            <w:pPr>
              <w:jc w:val="center"/>
              <w:rPr>
                <w:rFonts w:ascii="Times New Roman" w:hAnsi="Times New Roman" w:cs="Times New Roman"/>
                <w:sz w:val="24"/>
                <w:szCs w:val="24"/>
                <w:lang w:val="uk-UA"/>
              </w:rPr>
            </w:pPr>
            <w:r w:rsidRPr="004F6447">
              <w:rPr>
                <w:rFonts w:ascii="Times New Roman" w:hAnsi="Times New Roman" w:cs="Times New Roman"/>
                <w:sz w:val="24"/>
                <w:szCs w:val="24"/>
                <w:lang w:val="uk-UA"/>
              </w:rPr>
              <w:t>1</w:t>
            </w:r>
          </w:p>
        </w:tc>
        <w:tc>
          <w:tcPr>
            <w:tcW w:w="4082" w:type="dxa"/>
            <w:vMerge w:val="restart"/>
          </w:tcPr>
          <w:p w14:paraId="2582FCFE" w14:textId="6A9DA06C" w:rsidR="00A664CF" w:rsidRPr="004F6447" w:rsidRDefault="00A664CF" w:rsidP="00634203">
            <w:pPr>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Метапредметні:</w:t>
            </w:r>
          </w:p>
          <w:p w14:paraId="02E2612E" w14:textId="1BCA1392" w:rsidR="00A664CF" w:rsidRPr="004F6447" w:rsidRDefault="00A664CF" w:rsidP="00634203">
            <w:pPr>
              <w:pStyle w:val="1"/>
              <w:numPr>
                <w:ilvl w:val="0"/>
                <w:numId w:val="19"/>
              </w:numPr>
              <w:ind w:left="39" w:right="36" w:firstLine="0"/>
              <w:jc w:val="both"/>
              <w:outlineLvl w:val="0"/>
              <w:rPr>
                <w:b w:val="0"/>
                <w:sz w:val="24"/>
                <w:szCs w:val="24"/>
              </w:rPr>
            </w:pPr>
            <w:r w:rsidRPr="004F6447">
              <w:rPr>
                <w:b w:val="0"/>
                <w:sz w:val="24"/>
                <w:szCs w:val="24"/>
              </w:rPr>
              <w:t xml:space="preserve">орієнтуються в підручнику (в змісті, умовних позначках </w:t>
            </w:r>
            <w:r w:rsidR="009504B3">
              <w:rPr>
                <w:b w:val="0"/>
                <w:sz w:val="24"/>
                <w:szCs w:val="24"/>
              </w:rPr>
              <w:t>тощо</w:t>
            </w:r>
            <w:r w:rsidRPr="004F6447">
              <w:rPr>
                <w:b w:val="0"/>
                <w:sz w:val="24"/>
                <w:szCs w:val="24"/>
              </w:rPr>
              <w:t>);</w:t>
            </w:r>
          </w:p>
          <w:p w14:paraId="41B6D290" w14:textId="71684A10" w:rsidR="00A664CF" w:rsidRPr="004F6447" w:rsidRDefault="00A664CF" w:rsidP="00634203">
            <w:pPr>
              <w:pStyle w:val="1"/>
              <w:numPr>
                <w:ilvl w:val="0"/>
                <w:numId w:val="19"/>
              </w:numPr>
              <w:ind w:left="0" w:right="36" w:firstLine="39"/>
              <w:jc w:val="both"/>
              <w:outlineLvl w:val="0"/>
              <w:rPr>
                <w:b w:val="0"/>
                <w:sz w:val="24"/>
                <w:szCs w:val="24"/>
              </w:rPr>
            </w:pPr>
            <w:r w:rsidRPr="004F6447">
              <w:rPr>
                <w:b w:val="0"/>
                <w:sz w:val="24"/>
                <w:szCs w:val="24"/>
              </w:rPr>
              <w:t>порівнюють різні мовні одиниці (звуки, звукосполуки, слова) у російській та українській мовах;</w:t>
            </w:r>
          </w:p>
          <w:p w14:paraId="1DB8C8A4" w14:textId="2CE5FD12" w:rsidR="00A664CF" w:rsidRPr="004F6447" w:rsidRDefault="00A664CF" w:rsidP="00634203">
            <w:pPr>
              <w:pStyle w:val="1"/>
              <w:numPr>
                <w:ilvl w:val="0"/>
                <w:numId w:val="19"/>
              </w:numPr>
              <w:ind w:left="0" w:right="36" w:firstLine="0"/>
              <w:jc w:val="both"/>
              <w:outlineLvl w:val="0"/>
              <w:rPr>
                <w:b w:val="0"/>
                <w:sz w:val="24"/>
                <w:szCs w:val="24"/>
              </w:rPr>
            </w:pPr>
            <w:r w:rsidRPr="004F6447">
              <w:rPr>
                <w:b w:val="0"/>
                <w:sz w:val="24"/>
                <w:szCs w:val="24"/>
              </w:rPr>
              <w:t>знаходять відповіді на</w:t>
            </w:r>
            <w:r w:rsidR="0045063C" w:rsidRPr="004F6447">
              <w:rPr>
                <w:b w:val="0"/>
                <w:sz w:val="24"/>
                <w:szCs w:val="24"/>
              </w:rPr>
              <w:t xml:space="preserve"> запитан</w:t>
            </w:r>
            <w:r w:rsidRPr="004F6447">
              <w:rPr>
                <w:b w:val="0"/>
                <w:sz w:val="24"/>
                <w:szCs w:val="24"/>
              </w:rPr>
              <w:t>ня в ілюстраціях;</w:t>
            </w:r>
          </w:p>
          <w:p w14:paraId="7C1A5680" w14:textId="72CEF4A7" w:rsidR="00A664CF" w:rsidRPr="004F6447" w:rsidRDefault="00086FC7" w:rsidP="00634203">
            <w:pPr>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w:t>
            </w:r>
            <w:r w:rsidR="00A664CF" w:rsidRPr="004F6447">
              <w:rPr>
                <w:rFonts w:ascii="Times New Roman" w:hAnsi="Times New Roman" w:cs="Times New Roman"/>
                <w:bCs/>
                <w:sz w:val="24"/>
                <w:szCs w:val="24"/>
                <w:lang w:val="uk-UA"/>
              </w:rPr>
              <w:t xml:space="preserve"> слухаю</w:t>
            </w:r>
            <w:r w:rsidR="005C453B">
              <w:rPr>
                <w:rFonts w:ascii="Times New Roman" w:hAnsi="Times New Roman" w:cs="Times New Roman"/>
                <w:bCs/>
                <w:sz w:val="24"/>
                <w:szCs w:val="24"/>
                <w:lang w:val="uk-UA"/>
              </w:rPr>
              <w:t>ть і р</w:t>
            </w:r>
            <w:r w:rsidR="00A664CF" w:rsidRPr="004F6447">
              <w:rPr>
                <w:rFonts w:ascii="Times New Roman" w:hAnsi="Times New Roman" w:cs="Times New Roman"/>
                <w:bCs/>
                <w:sz w:val="24"/>
                <w:szCs w:val="24"/>
                <w:lang w:val="uk-UA"/>
              </w:rPr>
              <w:t>озуміють мовлення інших;</w:t>
            </w:r>
          </w:p>
          <w:p w14:paraId="19755B3F" w14:textId="1BEB91E7" w:rsidR="00A664CF" w:rsidRPr="004F6447" w:rsidRDefault="00086FC7" w:rsidP="00634203">
            <w:pPr>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w:t>
            </w:r>
            <w:r w:rsidR="00A664CF" w:rsidRPr="004F6447">
              <w:rPr>
                <w:rFonts w:ascii="Times New Roman" w:hAnsi="Times New Roman" w:cs="Times New Roman"/>
                <w:bCs/>
                <w:sz w:val="24"/>
                <w:szCs w:val="24"/>
                <w:lang w:val="uk-UA"/>
              </w:rPr>
              <w:t xml:space="preserve"> домовляються з однокласниками разом з учителем про правила поведінки та спілкування й дотримуються їх;</w:t>
            </w:r>
          </w:p>
          <w:p w14:paraId="5BFDED39" w14:textId="1CCFE5ED" w:rsidR="00A664CF" w:rsidRPr="004F6447" w:rsidRDefault="00A664CF" w:rsidP="00634203">
            <w:pPr>
              <w:tabs>
                <w:tab w:val="left" w:pos="322"/>
              </w:tabs>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w:t>
            </w:r>
            <w:r w:rsidRPr="004F6447">
              <w:rPr>
                <w:rFonts w:ascii="Times New Roman" w:hAnsi="Times New Roman" w:cs="Times New Roman"/>
                <w:bCs/>
                <w:sz w:val="24"/>
                <w:szCs w:val="24"/>
                <w:lang w:val="uk-UA"/>
              </w:rPr>
              <w:tab/>
              <w:t>проговорюють послідовність дій на уроці;</w:t>
            </w:r>
          </w:p>
          <w:p w14:paraId="378291DA" w14:textId="6D5533A3" w:rsidR="00A664CF" w:rsidRPr="004F6447" w:rsidRDefault="00A664CF" w:rsidP="00634203">
            <w:pPr>
              <w:tabs>
                <w:tab w:val="left" w:pos="317"/>
              </w:tabs>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w:t>
            </w:r>
            <w:r w:rsidRPr="004F6447">
              <w:rPr>
                <w:rFonts w:ascii="Times New Roman" w:hAnsi="Times New Roman" w:cs="Times New Roman"/>
                <w:bCs/>
                <w:sz w:val="24"/>
                <w:szCs w:val="24"/>
                <w:lang w:val="uk-UA"/>
              </w:rPr>
              <w:tab/>
            </w:r>
            <w:r w:rsidR="005C453B">
              <w:rPr>
                <w:rFonts w:ascii="Times New Roman" w:hAnsi="Times New Roman" w:cs="Times New Roman"/>
                <w:bCs/>
                <w:sz w:val="24"/>
                <w:szCs w:val="24"/>
                <w:lang w:val="uk-UA"/>
              </w:rPr>
              <w:t>в</w:t>
            </w:r>
            <w:r w:rsidRPr="004F6447">
              <w:rPr>
                <w:rFonts w:ascii="Times New Roman" w:hAnsi="Times New Roman" w:cs="Times New Roman"/>
                <w:bCs/>
                <w:sz w:val="24"/>
                <w:szCs w:val="24"/>
                <w:lang w:val="uk-UA"/>
              </w:rPr>
              <w:t>чаться висловлювати свої припущення на основі роботи з матеріалом підручника;</w:t>
            </w:r>
          </w:p>
          <w:p w14:paraId="40C61B60" w14:textId="012DD44B" w:rsidR="00A664CF" w:rsidRPr="004F6447" w:rsidRDefault="00A664CF" w:rsidP="00634203">
            <w:pPr>
              <w:pStyle w:val="a4"/>
              <w:numPr>
                <w:ilvl w:val="0"/>
                <w:numId w:val="23"/>
              </w:numPr>
              <w:ind w:left="34" w:firstLine="0"/>
              <w:contextualSpacing w:val="0"/>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знаходять помилки у процесі мовлення, допущені</w:t>
            </w:r>
            <w:r w:rsidR="00DC252E" w:rsidRPr="004F6447">
              <w:rPr>
                <w:rFonts w:ascii="Times New Roman" w:hAnsi="Times New Roman" w:cs="Times New Roman"/>
                <w:bCs/>
                <w:sz w:val="24"/>
                <w:szCs w:val="24"/>
                <w:lang w:val="uk-UA"/>
              </w:rPr>
              <w:t xml:space="preserve"> під час вживання</w:t>
            </w:r>
            <w:r w:rsidRPr="004F6447">
              <w:rPr>
                <w:rFonts w:ascii="Times New Roman" w:hAnsi="Times New Roman" w:cs="Times New Roman"/>
                <w:bCs/>
                <w:sz w:val="24"/>
                <w:szCs w:val="24"/>
                <w:lang w:val="uk-UA"/>
              </w:rPr>
              <w:t xml:space="preserve"> засвоєних слів;</w:t>
            </w:r>
          </w:p>
          <w:p w14:paraId="5B52196E" w14:textId="49E866CD" w:rsidR="00A664CF" w:rsidRPr="004F6447" w:rsidRDefault="00A664CF" w:rsidP="00634203">
            <w:pPr>
              <w:pStyle w:val="a4"/>
              <w:numPr>
                <w:ilvl w:val="0"/>
                <w:numId w:val="22"/>
              </w:numPr>
              <w:tabs>
                <w:tab w:val="left" w:pos="176"/>
              </w:tabs>
              <w:ind w:left="34" w:firstLine="0"/>
              <w:contextualSpacing w:val="0"/>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оцінюють правильність вимови звуків, звукосполук та слів української мови.</w:t>
            </w:r>
          </w:p>
          <w:p w14:paraId="6CF15C06" w14:textId="6E283317" w:rsidR="00A664CF" w:rsidRPr="004F6447" w:rsidRDefault="00A664CF" w:rsidP="00634203">
            <w:pPr>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Предметні:</w:t>
            </w:r>
          </w:p>
          <w:p w14:paraId="0FBA9E79" w14:textId="16BAC7D0" w:rsidR="00A664CF" w:rsidRPr="004F6447" w:rsidRDefault="00086FC7" w:rsidP="00634203">
            <w:pPr>
              <w:pStyle w:val="a4"/>
              <w:widowControl w:val="0"/>
              <w:tabs>
                <w:tab w:val="left" w:pos="-108"/>
                <w:tab w:val="left" w:pos="176"/>
              </w:tabs>
              <w:autoSpaceDE w:val="0"/>
              <w:autoSpaceDN w:val="0"/>
              <w:ind w:left="34"/>
              <w:contextualSpacing w:val="0"/>
              <w:jc w:val="both"/>
              <w:rPr>
                <w:rFonts w:ascii="Times New Roman" w:hAnsi="Times New Roman" w:cs="Times New Roman"/>
                <w:color w:val="231F20"/>
                <w:sz w:val="24"/>
                <w:szCs w:val="24"/>
                <w:lang w:val="uk-UA"/>
              </w:rPr>
            </w:pPr>
            <w:r w:rsidRPr="004F6447">
              <w:rPr>
                <w:rFonts w:ascii="Times New Roman" w:hAnsi="Times New Roman" w:cs="Times New Roman"/>
                <w:bCs/>
                <w:sz w:val="24"/>
                <w:szCs w:val="24"/>
                <w:lang w:val="uk-UA"/>
              </w:rPr>
              <w:t xml:space="preserve">— </w:t>
            </w:r>
            <w:r w:rsidR="00A664CF" w:rsidRPr="004F6447">
              <w:rPr>
                <w:rFonts w:ascii="Times New Roman" w:hAnsi="Times New Roman" w:cs="Times New Roman"/>
                <w:color w:val="231F20"/>
                <w:sz w:val="24"/>
                <w:szCs w:val="24"/>
                <w:lang w:val="uk-UA"/>
              </w:rPr>
              <w:t>слухаю</w:t>
            </w:r>
            <w:r w:rsidR="005C453B">
              <w:rPr>
                <w:rFonts w:ascii="Times New Roman" w:hAnsi="Times New Roman" w:cs="Times New Roman"/>
                <w:color w:val="231F20"/>
                <w:sz w:val="24"/>
                <w:szCs w:val="24"/>
                <w:lang w:val="uk-UA"/>
              </w:rPr>
              <w:t>ть і р</w:t>
            </w:r>
            <w:r w:rsidR="00A664CF" w:rsidRPr="004F6447">
              <w:rPr>
                <w:rFonts w:ascii="Times New Roman" w:hAnsi="Times New Roman" w:cs="Times New Roman"/>
                <w:color w:val="231F20"/>
                <w:sz w:val="24"/>
                <w:szCs w:val="24"/>
                <w:lang w:val="uk-UA"/>
              </w:rPr>
              <w:t>озуміють</w:t>
            </w:r>
            <w:r w:rsidR="00A664CF" w:rsidRPr="004F6447">
              <w:rPr>
                <w:rFonts w:ascii="Times New Roman" w:hAnsi="Times New Roman" w:cs="Times New Roman"/>
                <w:color w:val="231F20"/>
                <w:spacing w:val="-5"/>
                <w:sz w:val="24"/>
                <w:szCs w:val="24"/>
                <w:lang w:val="uk-UA"/>
              </w:rPr>
              <w:t xml:space="preserve"> </w:t>
            </w:r>
            <w:r w:rsidR="00A664CF" w:rsidRPr="004F6447">
              <w:rPr>
                <w:rFonts w:ascii="Times New Roman" w:hAnsi="Times New Roman" w:cs="Times New Roman"/>
                <w:color w:val="231F20"/>
                <w:sz w:val="24"/>
                <w:szCs w:val="24"/>
                <w:lang w:val="uk-UA"/>
              </w:rPr>
              <w:t>запитання</w:t>
            </w:r>
            <w:r w:rsidR="00A664CF" w:rsidRPr="004F6447">
              <w:rPr>
                <w:rFonts w:ascii="Times New Roman" w:hAnsi="Times New Roman" w:cs="Times New Roman"/>
                <w:color w:val="231F20"/>
                <w:spacing w:val="-4"/>
                <w:sz w:val="24"/>
                <w:szCs w:val="24"/>
                <w:lang w:val="uk-UA"/>
              </w:rPr>
              <w:t xml:space="preserve"> </w:t>
            </w:r>
            <w:r w:rsidR="00A664CF" w:rsidRPr="004F6447">
              <w:rPr>
                <w:rFonts w:ascii="Times New Roman" w:hAnsi="Times New Roman" w:cs="Times New Roman"/>
                <w:color w:val="231F20"/>
                <w:sz w:val="24"/>
                <w:szCs w:val="24"/>
                <w:lang w:val="uk-UA"/>
              </w:rPr>
              <w:t>та</w:t>
            </w:r>
            <w:r w:rsidR="00A664CF" w:rsidRPr="004F6447">
              <w:rPr>
                <w:rFonts w:ascii="Times New Roman" w:hAnsi="Times New Roman" w:cs="Times New Roman"/>
                <w:color w:val="231F20"/>
                <w:spacing w:val="-4"/>
                <w:sz w:val="24"/>
                <w:szCs w:val="24"/>
                <w:lang w:val="uk-UA"/>
              </w:rPr>
              <w:t xml:space="preserve"> </w:t>
            </w:r>
            <w:r w:rsidR="00A664CF" w:rsidRPr="004F6447">
              <w:rPr>
                <w:rFonts w:ascii="Times New Roman" w:hAnsi="Times New Roman" w:cs="Times New Roman"/>
                <w:color w:val="231F20"/>
                <w:sz w:val="24"/>
                <w:szCs w:val="24"/>
                <w:lang w:val="uk-UA"/>
              </w:rPr>
              <w:t>відповідають</w:t>
            </w:r>
            <w:r w:rsidR="00A664CF" w:rsidRPr="004F6447">
              <w:rPr>
                <w:rFonts w:ascii="Times New Roman" w:hAnsi="Times New Roman" w:cs="Times New Roman"/>
                <w:color w:val="231F20"/>
                <w:spacing w:val="-5"/>
                <w:sz w:val="24"/>
                <w:szCs w:val="24"/>
                <w:lang w:val="uk-UA"/>
              </w:rPr>
              <w:t xml:space="preserve"> </w:t>
            </w:r>
            <w:r w:rsidR="00A664CF" w:rsidRPr="004F6447">
              <w:rPr>
                <w:rFonts w:ascii="Times New Roman" w:hAnsi="Times New Roman" w:cs="Times New Roman"/>
                <w:color w:val="231F20"/>
                <w:sz w:val="24"/>
                <w:szCs w:val="24"/>
                <w:lang w:val="uk-UA"/>
              </w:rPr>
              <w:t>на</w:t>
            </w:r>
            <w:r w:rsidR="00A664CF" w:rsidRPr="004F6447">
              <w:rPr>
                <w:rFonts w:ascii="Times New Roman" w:hAnsi="Times New Roman" w:cs="Times New Roman"/>
                <w:color w:val="231F20"/>
                <w:spacing w:val="-3"/>
                <w:sz w:val="24"/>
                <w:szCs w:val="24"/>
                <w:lang w:val="uk-UA"/>
              </w:rPr>
              <w:t xml:space="preserve"> </w:t>
            </w:r>
            <w:r w:rsidR="00A664CF" w:rsidRPr="004F6447">
              <w:rPr>
                <w:rFonts w:ascii="Times New Roman" w:hAnsi="Times New Roman" w:cs="Times New Roman"/>
                <w:color w:val="231F20"/>
                <w:spacing w:val="-4"/>
                <w:sz w:val="24"/>
                <w:szCs w:val="24"/>
                <w:lang w:val="uk-UA"/>
              </w:rPr>
              <w:t>них;</w:t>
            </w:r>
          </w:p>
          <w:p w14:paraId="055E312C" w14:textId="3C682E21" w:rsidR="00A664CF" w:rsidRPr="004F6447" w:rsidRDefault="00A664CF" w:rsidP="00634203">
            <w:pPr>
              <w:pStyle w:val="a4"/>
              <w:widowControl w:val="0"/>
              <w:numPr>
                <w:ilvl w:val="0"/>
                <w:numId w:val="3"/>
              </w:numPr>
              <w:tabs>
                <w:tab w:val="left" w:pos="33"/>
                <w:tab w:val="left" w:pos="176"/>
              </w:tabs>
              <w:autoSpaceDE w:val="0"/>
              <w:autoSpaceDN w:val="0"/>
              <w:ind w:left="33" w:right="-52"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будують</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підтримують</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діалог,</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який</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складається</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3–4-х</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реплік, враховуючи етикетну лексику;</w:t>
            </w:r>
          </w:p>
          <w:p w14:paraId="099114B8" w14:textId="5259FE30" w:rsidR="00A664CF" w:rsidRPr="004F6447" w:rsidRDefault="00A664CF"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lastRenderedPageBreak/>
              <w:t>відповідають</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на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запитання</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за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змістом</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2"/>
                <w:sz w:val="24"/>
                <w:szCs w:val="24"/>
                <w:lang w:val="uk-UA"/>
              </w:rPr>
              <w:t>малюнка;</w:t>
            </w:r>
          </w:p>
          <w:p w14:paraId="1DD47F02" w14:textId="09717CF7" w:rsidR="00A664CF" w:rsidRPr="004F6447" w:rsidRDefault="00A664CF" w:rsidP="00634203">
            <w:pPr>
              <w:pStyle w:val="a4"/>
              <w:widowControl w:val="0"/>
              <w:numPr>
                <w:ilvl w:val="0"/>
                <w:numId w:val="3"/>
              </w:numPr>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будують</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діалог</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за</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змістом</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ситуації</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ситуативних</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2"/>
                <w:sz w:val="24"/>
                <w:szCs w:val="24"/>
                <w:lang w:val="uk-UA"/>
              </w:rPr>
              <w:t>малюнків;</w:t>
            </w:r>
          </w:p>
          <w:p w14:paraId="7C1930FC" w14:textId="130324CB" w:rsidR="00A664CF" w:rsidRPr="004F6447" w:rsidRDefault="00A664CF" w:rsidP="00634203">
            <w:pPr>
              <w:pStyle w:val="a4"/>
              <w:widowControl w:val="0"/>
              <w:numPr>
                <w:ilvl w:val="0"/>
                <w:numId w:val="3"/>
              </w:numPr>
              <w:tabs>
                <w:tab w:val="left" w:pos="0"/>
              </w:tabs>
              <w:autoSpaceDE w:val="0"/>
              <w:autoSpaceDN w:val="0"/>
              <w:ind w:left="0" w:right="153"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запитують</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українською</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мовою,</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щоб</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одержати</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інформацію</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один</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про одного, батьків, місце помешкання тощо;</w:t>
            </w:r>
          </w:p>
          <w:p w14:paraId="6D793BC4" w14:textId="4E1706F1" w:rsidR="00A664CF" w:rsidRPr="004F6447" w:rsidRDefault="00A664CF" w:rsidP="00634203">
            <w:pPr>
              <w:pStyle w:val="a4"/>
              <w:widowControl w:val="0"/>
              <w:numPr>
                <w:ilvl w:val="0"/>
                <w:numId w:val="3"/>
              </w:numPr>
              <w:tabs>
                <w:tab w:val="left" w:pos="0"/>
              </w:tabs>
              <w:autoSpaceDE w:val="0"/>
              <w:autoSpaceDN w:val="0"/>
              <w:ind w:left="33" w:hanging="33"/>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розповідають</w:t>
            </w:r>
            <w:r w:rsidRPr="004F6447">
              <w:rPr>
                <w:rFonts w:ascii="Times New Roman" w:hAnsi="Times New Roman" w:cs="Times New Roman"/>
                <w:color w:val="231F20"/>
                <w:spacing w:val="-13"/>
                <w:sz w:val="24"/>
                <w:szCs w:val="24"/>
                <w:lang w:val="uk-UA"/>
              </w:rPr>
              <w:t xml:space="preserve"> </w:t>
            </w:r>
            <w:r w:rsidRPr="004F6447">
              <w:rPr>
                <w:rFonts w:ascii="Times New Roman" w:hAnsi="Times New Roman" w:cs="Times New Roman"/>
                <w:color w:val="231F20"/>
                <w:sz w:val="24"/>
                <w:szCs w:val="24"/>
                <w:lang w:val="uk-UA"/>
              </w:rPr>
              <w:t>напам</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ять</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вірші,</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скоромовки,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загадують</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загадки;</w:t>
            </w:r>
          </w:p>
          <w:p w14:paraId="5EF6B0BB" w14:textId="1E3117FA" w:rsidR="00A664CF" w:rsidRPr="004F6447" w:rsidRDefault="00A664CF" w:rsidP="00634203">
            <w:pPr>
              <w:pStyle w:val="a4"/>
              <w:widowControl w:val="0"/>
              <w:numPr>
                <w:ilvl w:val="0"/>
                <w:numId w:val="3"/>
              </w:numPr>
              <w:tabs>
                <w:tab w:val="left" w:pos="0"/>
              </w:tabs>
              <w:autoSpaceDE w:val="0"/>
              <w:autoSpaceDN w:val="0"/>
              <w:ind w:left="0" w:right="16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4"/>
                <w:sz w:val="24"/>
                <w:szCs w:val="24"/>
                <w:lang w:val="uk-UA"/>
              </w:rPr>
              <w:t>переказують</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сприйнятий</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на</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слух</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невеликий</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текст</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чи</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уривок,</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 xml:space="preserve">інструкції </w:t>
            </w:r>
            <w:r w:rsidRPr="004F6447">
              <w:rPr>
                <w:rFonts w:ascii="Times New Roman" w:hAnsi="Times New Roman" w:cs="Times New Roman"/>
                <w:color w:val="231F20"/>
                <w:sz w:val="24"/>
                <w:szCs w:val="24"/>
                <w:lang w:val="uk-UA"/>
              </w:rPr>
              <w:t>до ігор тощо;</w:t>
            </w:r>
          </w:p>
          <w:p w14:paraId="38E6F0BE" w14:textId="137EE037" w:rsidR="00A664CF" w:rsidRPr="004F6447" w:rsidRDefault="00A664CF" w:rsidP="00634203">
            <w:pPr>
              <w:pStyle w:val="a4"/>
              <w:widowControl w:val="0"/>
              <w:numPr>
                <w:ilvl w:val="0"/>
                <w:numId w:val="3"/>
              </w:numPr>
              <w:tabs>
                <w:tab w:val="left" w:pos="0"/>
              </w:tabs>
              <w:autoSpaceDE w:val="0"/>
              <w:autoSpaceDN w:val="0"/>
              <w:ind w:left="0" w:right="153"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складають розповідь (3–4 речення) за змістом малюнка, спостережен</w:t>
            </w:r>
            <w:r w:rsidRPr="004F6447">
              <w:rPr>
                <w:rFonts w:ascii="Times New Roman" w:hAnsi="Times New Roman" w:cs="Times New Roman"/>
                <w:color w:val="231F20"/>
                <w:spacing w:val="-2"/>
                <w:sz w:val="24"/>
                <w:szCs w:val="24"/>
                <w:lang w:val="uk-UA"/>
              </w:rPr>
              <w:t>нями;</w:t>
            </w:r>
          </w:p>
          <w:p w14:paraId="037A7D2B" w14:textId="3A1832B1" w:rsidR="00A664CF" w:rsidRPr="004F6447" w:rsidRDefault="00A664CF" w:rsidP="00634203">
            <w:pPr>
              <w:pStyle w:val="a4"/>
              <w:widowControl w:val="0"/>
              <w:numPr>
                <w:ilvl w:val="0"/>
                <w:numId w:val="3"/>
              </w:numPr>
              <w:tabs>
                <w:tab w:val="left" w:pos="0"/>
              </w:tabs>
              <w:autoSpaceDE w:val="0"/>
              <w:autoSpaceDN w:val="0"/>
              <w:ind w:left="0" w:right="156"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розповідають</w:t>
            </w:r>
            <w:r w:rsidRPr="004F6447">
              <w:rPr>
                <w:rFonts w:ascii="Times New Roman" w:hAnsi="Times New Roman" w:cs="Times New Roman"/>
                <w:color w:val="231F20"/>
                <w:spacing w:val="-15"/>
                <w:sz w:val="24"/>
                <w:szCs w:val="24"/>
                <w:lang w:val="uk-UA"/>
              </w:rPr>
              <w:t xml:space="preserve"> </w:t>
            </w:r>
            <w:r w:rsidRPr="004F6447">
              <w:rPr>
                <w:rFonts w:ascii="Times New Roman" w:hAnsi="Times New Roman" w:cs="Times New Roman"/>
                <w:color w:val="231F20"/>
                <w:spacing w:val="-2"/>
                <w:sz w:val="24"/>
                <w:szCs w:val="24"/>
                <w:lang w:val="uk-UA"/>
              </w:rPr>
              <w:t>про</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2"/>
                <w:sz w:val="24"/>
                <w:szCs w:val="24"/>
                <w:lang w:val="uk-UA"/>
              </w:rPr>
              <w:t>себе,</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2"/>
                <w:sz w:val="24"/>
                <w:szCs w:val="24"/>
                <w:lang w:val="uk-UA"/>
              </w:rPr>
              <w:t>свою</w:t>
            </w:r>
            <w:r w:rsidRPr="004F6447">
              <w:rPr>
                <w:rFonts w:ascii="Times New Roman" w:hAnsi="Times New Roman" w:cs="Times New Roman"/>
                <w:color w:val="231F20"/>
                <w:spacing w:val="-15"/>
                <w:sz w:val="24"/>
                <w:szCs w:val="24"/>
                <w:lang w:val="uk-UA"/>
              </w:rPr>
              <w:t xml:space="preserve"> </w:t>
            </w:r>
            <w:r w:rsidRPr="004F6447">
              <w:rPr>
                <w:rFonts w:ascii="Times New Roman" w:hAnsi="Times New Roman" w:cs="Times New Roman"/>
                <w:color w:val="231F20"/>
                <w:spacing w:val="-2"/>
                <w:sz w:val="24"/>
                <w:szCs w:val="24"/>
                <w:lang w:val="uk-UA"/>
              </w:rPr>
              <w:t>родину,</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2"/>
                <w:sz w:val="24"/>
                <w:szCs w:val="24"/>
                <w:lang w:val="uk-UA"/>
              </w:rPr>
              <w:t>друга</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2"/>
                <w:sz w:val="24"/>
                <w:szCs w:val="24"/>
                <w:lang w:val="uk-UA"/>
              </w:rPr>
              <w:t>(подругу),</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2"/>
                <w:sz w:val="24"/>
                <w:szCs w:val="24"/>
                <w:lang w:val="uk-UA"/>
              </w:rPr>
              <w:t>іграшку,</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2"/>
                <w:sz w:val="24"/>
                <w:szCs w:val="24"/>
                <w:lang w:val="uk-UA"/>
              </w:rPr>
              <w:t xml:space="preserve">домашню </w:t>
            </w:r>
            <w:r w:rsidRPr="004F6447">
              <w:rPr>
                <w:rFonts w:ascii="Times New Roman" w:hAnsi="Times New Roman" w:cs="Times New Roman"/>
                <w:color w:val="231F20"/>
                <w:sz w:val="24"/>
                <w:szCs w:val="24"/>
                <w:lang w:val="uk-UA"/>
              </w:rPr>
              <w:t>тварину тощо</w:t>
            </w:r>
          </w:p>
        </w:tc>
      </w:tr>
      <w:tr w:rsidR="00A664CF" w:rsidRPr="004F6447" w14:paraId="7028A2BD" w14:textId="77777777" w:rsidTr="00A664CF">
        <w:tc>
          <w:tcPr>
            <w:tcW w:w="680" w:type="dxa"/>
          </w:tcPr>
          <w:p w14:paraId="66A14F0D" w14:textId="15855067" w:rsidR="00A664CF" w:rsidRPr="004F6447" w:rsidRDefault="00A664CF" w:rsidP="00634203">
            <w:pPr>
              <w:widowControl w:val="0"/>
              <w:autoSpaceDE w:val="0"/>
              <w:autoSpaceDN w:val="0"/>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2</w:t>
            </w:r>
          </w:p>
        </w:tc>
        <w:tc>
          <w:tcPr>
            <w:tcW w:w="3574" w:type="dxa"/>
          </w:tcPr>
          <w:p w14:paraId="55628302" w14:textId="3110E665" w:rsidR="00A664CF" w:rsidRPr="004F6447" w:rsidRDefault="00086FC7" w:rsidP="00634203">
            <w:pPr>
              <w:widowControl w:val="0"/>
              <w:autoSpaceDE w:val="0"/>
              <w:autoSpaceDN w:val="0"/>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Вітання</w:t>
            </w:r>
          </w:p>
        </w:tc>
        <w:tc>
          <w:tcPr>
            <w:tcW w:w="1275" w:type="dxa"/>
          </w:tcPr>
          <w:p w14:paraId="3F48C309" w14:textId="1C756718" w:rsidR="00A664CF" w:rsidRPr="004F6447" w:rsidRDefault="00086FC7" w:rsidP="00634203">
            <w:pPr>
              <w:jc w:val="center"/>
              <w:rPr>
                <w:rFonts w:ascii="Times New Roman" w:hAnsi="Times New Roman" w:cs="Times New Roman"/>
                <w:sz w:val="24"/>
                <w:szCs w:val="24"/>
                <w:lang w:val="uk-UA"/>
              </w:rPr>
            </w:pPr>
            <w:r w:rsidRPr="004F6447">
              <w:rPr>
                <w:rFonts w:ascii="Times New Roman" w:hAnsi="Times New Roman" w:cs="Times New Roman"/>
                <w:sz w:val="24"/>
                <w:szCs w:val="24"/>
                <w:lang w:val="uk-UA"/>
              </w:rPr>
              <w:t>1</w:t>
            </w:r>
          </w:p>
        </w:tc>
        <w:tc>
          <w:tcPr>
            <w:tcW w:w="4082" w:type="dxa"/>
            <w:vMerge/>
          </w:tcPr>
          <w:p w14:paraId="656F0BE8" w14:textId="77777777" w:rsidR="00A664CF" w:rsidRPr="004F6447" w:rsidRDefault="00A664CF" w:rsidP="00634203">
            <w:pPr>
              <w:jc w:val="both"/>
              <w:rPr>
                <w:rFonts w:ascii="Times New Roman" w:hAnsi="Times New Roman" w:cs="Times New Roman"/>
                <w:b/>
                <w:sz w:val="24"/>
                <w:szCs w:val="24"/>
                <w:lang w:val="uk-UA"/>
              </w:rPr>
            </w:pPr>
          </w:p>
        </w:tc>
      </w:tr>
      <w:tr w:rsidR="00A664CF" w:rsidRPr="004F6447" w14:paraId="3B4191B8" w14:textId="77777777" w:rsidTr="00A664CF">
        <w:tc>
          <w:tcPr>
            <w:tcW w:w="680" w:type="dxa"/>
          </w:tcPr>
          <w:p w14:paraId="588E9971" w14:textId="366A45C7" w:rsidR="00A664CF" w:rsidRPr="004F6447" w:rsidRDefault="00A664CF" w:rsidP="00634203">
            <w:pPr>
              <w:widowControl w:val="0"/>
              <w:autoSpaceDE w:val="0"/>
              <w:autoSpaceDN w:val="0"/>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3</w:t>
            </w:r>
          </w:p>
        </w:tc>
        <w:tc>
          <w:tcPr>
            <w:tcW w:w="3574" w:type="dxa"/>
          </w:tcPr>
          <w:p w14:paraId="71A15844" w14:textId="09CC421B" w:rsidR="00A664CF" w:rsidRPr="004F6447" w:rsidRDefault="00F53C5C" w:rsidP="00634203">
            <w:pPr>
              <w:widowControl w:val="0"/>
              <w:autoSpaceDE w:val="0"/>
              <w:autoSpaceDN w:val="0"/>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Ввічливість.</w:t>
            </w:r>
            <w:r w:rsidR="00086FC7" w:rsidRPr="004F6447">
              <w:rPr>
                <w:rFonts w:ascii="Times New Roman" w:eastAsia="Times New Roman" w:hAnsi="Times New Roman" w:cs="Times New Roman"/>
                <w:color w:val="231F20"/>
                <w:sz w:val="24"/>
                <w:szCs w:val="24"/>
                <w:lang w:val="uk-UA"/>
              </w:rPr>
              <w:t xml:space="preserve"> М</w:t>
            </w:r>
            <w:r w:rsidR="000147EB">
              <w:rPr>
                <w:rFonts w:ascii="Times New Roman" w:eastAsia="Times New Roman" w:hAnsi="Times New Roman" w:cs="Times New Roman"/>
                <w:color w:val="231F20"/>
                <w:sz w:val="24"/>
                <w:szCs w:val="24"/>
                <w:lang w:val="uk-UA"/>
              </w:rPr>
              <w:t>’</w:t>
            </w:r>
            <w:r w:rsidR="00086FC7" w:rsidRPr="004F6447">
              <w:rPr>
                <w:rFonts w:ascii="Times New Roman" w:eastAsia="Times New Roman" w:hAnsi="Times New Roman" w:cs="Times New Roman"/>
                <w:color w:val="231F20"/>
                <w:sz w:val="24"/>
                <w:szCs w:val="24"/>
                <w:lang w:val="uk-UA"/>
              </w:rPr>
              <w:t>яка вимова звука [ч] та дзвінких звуків</w:t>
            </w:r>
          </w:p>
        </w:tc>
        <w:tc>
          <w:tcPr>
            <w:tcW w:w="1275" w:type="dxa"/>
          </w:tcPr>
          <w:p w14:paraId="55C42F33" w14:textId="5F00D025" w:rsidR="00A664CF" w:rsidRPr="004F6447" w:rsidRDefault="00086FC7" w:rsidP="00634203">
            <w:pPr>
              <w:jc w:val="center"/>
              <w:rPr>
                <w:rFonts w:ascii="Times New Roman" w:hAnsi="Times New Roman" w:cs="Times New Roman"/>
                <w:sz w:val="24"/>
                <w:szCs w:val="24"/>
                <w:lang w:val="uk-UA"/>
              </w:rPr>
            </w:pPr>
            <w:r w:rsidRPr="004F6447">
              <w:rPr>
                <w:rFonts w:ascii="Times New Roman" w:hAnsi="Times New Roman" w:cs="Times New Roman"/>
                <w:sz w:val="24"/>
                <w:szCs w:val="24"/>
                <w:lang w:val="uk-UA"/>
              </w:rPr>
              <w:t>1</w:t>
            </w:r>
          </w:p>
        </w:tc>
        <w:tc>
          <w:tcPr>
            <w:tcW w:w="4082" w:type="dxa"/>
            <w:vMerge/>
          </w:tcPr>
          <w:p w14:paraId="6253932A" w14:textId="77777777" w:rsidR="00A664CF" w:rsidRPr="004F6447" w:rsidRDefault="00A664CF" w:rsidP="00634203">
            <w:pPr>
              <w:jc w:val="both"/>
              <w:rPr>
                <w:rFonts w:ascii="Times New Roman" w:hAnsi="Times New Roman" w:cs="Times New Roman"/>
                <w:b/>
                <w:sz w:val="24"/>
                <w:szCs w:val="24"/>
                <w:lang w:val="uk-UA"/>
              </w:rPr>
            </w:pPr>
          </w:p>
        </w:tc>
      </w:tr>
      <w:tr w:rsidR="00086FC7" w:rsidRPr="004F6447" w14:paraId="35A22C70" w14:textId="77777777" w:rsidTr="00A664CF">
        <w:tc>
          <w:tcPr>
            <w:tcW w:w="680" w:type="dxa"/>
          </w:tcPr>
          <w:p w14:paraId="1A9D5823" w14:textId="0EE80E1B" w:rsidR="00086FC7" w:rsidRPr="004F6447" w:rsidRDefault="00086FC7" w:rsidP="00634203">
            <w:pPr>
              <w:widowControl w:val="0"/>
              <w:autoSpaceDE w:val="0"/>
              <w:autoSpaceDN w:val="0"/>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4</w:t>
            </w:r>
          </w:p>
        </w:tc>
        <w:tc>
          <w:tcPr>
            <w:tcW w:w="3574" w:type="dxa"/>
          </w:tcPr>
          <w:p w14:paraId="214AEC5E" w14:textId="7771D907" w:rsidR="00086FC7" w:rsidRPr="004F6447" w:rsidRDefault="00086FC7" w:rsidP="00634203">
            <w:pPr>
              <w:widowControl w:val="0"/>
              <w:autoSpaceDE w:val="0"/>
              <w:autoSpaceDN w:val="0"/>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pacing w:val="-2"/>
                <w:sz w:val="24"/>
                <w:szCs w:val="24"/>
                <w:lang w:val="uk-UA"/>
              </w:rPr>
              <w:t xml:space="preserve">Товаришування. </w:t>
            </w:r>
            <w:r w:rsidRPr="004F6447">
              <w:rPr>
                <w:rFonts w:ascii="Times New Roman" w:eastAsia="Times New Roman" w:hAnsi="Times New Roman" w:cs="Times New Roman"/>
                <w:color w:val="231F20"/>
                <w:sz w:val="24"/>
                <w:szCs w:val="24"/>
                <w:lang w:val="uk-UA"/>
              </w:rPr>
              <w:t>Забавлянки, мирилки. Українські</w:t>
            </w:r>
            <w:r w:rsidRPr="004F6447">
              <w:rPr>
                <w:rFonts w:ascii="Times New Roman" w:eastAsia="Times New Roman" w:hAnsi="Times New Roman" w:cs="Times New Roman"/>
                <w:color w:val="231F20"/>
                <w:spacing w:val="-4"/>
                <w:sz w:val="24"/>
                <w:szCs w:val="24"/>
                <w:lang w:val="uk-UA"/>
              </w:rPr>
              <w:t xml:space="preserve"> </w:t>
            </w:r>
            <w:r w:rsidRPr="004F6447">
              <w:rPr>
                <w:rFonts w:ascii="Times New Roman" w:eastAsia="Times New Roman" w:hAnsi="Times New Roman" w:cs="Times New Roman"/>
                <w:color w:val="231F20"/>
                <w:sz w:val="24"/>
                <w:szCs w:val="24"/>
                <w:lang w:val="uk-UA"/>
              </w:rPr>
              <w:t>дитячі</w:t>
            </w:r>
            <w:r w:rsidRPr="004F6447">
              <w:rPr>
                <w:rFonts w:ascii="Times New Roman" w:eastAsia="Times New Roman" w:hAnsi="Times New Roman" w:cs="Times New Roman"/>
                <w:color w:val="231F20"/>
                <w:spacing w:val="-4"/>
                <w:sz w:val="24"/>
                <w:szCs w:val="24"/>
                <w:lang w:val="uk-UA"/>
              </w:rPr>
              <w:t xml:space="preserve"> </w:t>
            </w:r>
            <w:r w:rsidRPr="004F6447">
              <w:rPr>
                <w:rFonts w:ascii="Times New Roman" w:eastAsia="Times New Roman" w:hAnsi="Times New Roman" w:cs="Times New Roman"/>
                <w:color w:val="231F20"/>
                <w:spacing w:val="-2"/>
                <w:sz w:val="24"/>
                <w:szCs w:val="24"/>
                <w:lang w:val="uk-UA"/>
              </w:rPr>
              <w:t>ігри.</w:t>
            </w:r>
          </w:p>
        </w:tc>
        <w:tc>
          <w:tcPr>
            <w:tcW w:w="1275" w:type="dxa"/>
          </w:tcPr>
          <w:p w14:paraId="525A87B9" w14:textId="659FDCB9" w:rsidR="00086FC7" w:rsidRPr="004F6447" w:rsidRDefault="00086FC7" w:rsidP="00634203">
            <w:pPr>
              <w:jc w:val="center"/>
              <w:rPr>
                <w:rFonts w:ascii="Times New Roman" w:hAnsi="Times New Roman" w:cs="Times New Roman"/>
                <w:sz w:val="24"/>
                <w:szCs w:val="24"/>
                <w:lang w:val="uk-UA"/>
              </w:rPr>
            </w:pPr>
            <w:r w:rsidRPr="004F6447">
              <w:rPr>
                <w:rFonts w:ascii="Times New Roman" w:hAnsi="Times New Roman" w:cs="Times New Roman"/>
                <w:sz w:val="24"/>
                <w:szCs w:val="24"/>
                <w:lang w:val="uk-UA"/>
              </w:rPr>
              <w:t>1</w:t>
            </w:r>
          </w:p>
        </w:tc>
        <w:tc>
          <w:tcPr>
            <w:tcW w:w="4082" w:type="dxa"/>
            <w:vMerge/>
          </w:tcPr>
          <w:p w14:paraId="7615992C" w14:textId="77777777" w:rsidR="00086FC7" w:rsidRPr="004F6447" w:rsidRDefault="00086FC7" w:rsidP="00634203">
            <w:pPr>
              <w:jc w:val="both"/>
              <w:rPr>
                <w:rFonts w:ascii="Times New Roman" w:hAnsi="Times New Roman" w:cs="Times New Roman"/>
                <w:b/>
                <w:sz w:val="24"/>
                <w:szCs w:val="24"/>
                <w:lang w:val="uk-UA"/>
              </w:rPr>
            </w:pPr>
          </w:p>
        </w:tc>
      </w:tr>
      <w:tr w:rsidR="00086FC7" w:rsidRPr="004F6447" w14:paraId="5A470964" w14:textId="77777777" w:rsidTr="00A664CF">
        <w:tc>
          <w:tcPr>
            <w:tcW w:w="680" w:type="dxa"/>
          </w:tcPr>
          <w:p w14:paraId="69AC18E3" w14:textId="5ED57920" w:rsidR="00086FC7" w:rsidRPr="004F6447" w:rsidRDefault="00086FC7" w:rsidP="00634203">
            <w:pPr>
              <w:widowControl w:val="0"/>
              <w:autoSpaceDE w:val="0"/>
              <w:autoSpaceDN w:val="0"/>
              <w:jc w:val="both"/>
              <w:rPr>
                <w:rFonts w:ascii="Times New Roman" w:eastAsia="Times New Roman" w:hAnsi="Times New Roman" w:cs="Times New Roman"/>
                <w:color w:val="231F20"/>
                <w:sz w:val="24"/>
                <w:szCs w:val="24"/>
                <w:lang w:val="uk-UA"/>
              </w:rPr>
            </w:pPr>
          </w:p>
        </w:tc>
        <w:tc>
          <w:tcPr>
            <w:tcW w:w="3574" w:type="dxa"/>
          </w:tcPr>
          <w:p w14:paraId="0A43B33B" w14:textId="40E396B9" w:rsidR="00086FC7" w:rsidRPr="004F6447" w:rsidRDefault="00086FC7" w:rsidP="00634203">
            <w:pPr>
              <w:widowControl w:val="0"/>
              <w:autoSpaceDE w:val="0"/>
              <w:autoSpaceDN w:val="0"/>
              <w:jc w:val="right"/>
              <w:rPr>
                <w:rFonts w:ascii="Times New Roman" w:eastAsia="Times New Roman" w:hAnsi="Times New Roman" w:cs="Times New Roman"/>
                <w:b/>
                <w:color w:val="231F20"/>
                <w:sz w:val="24"/>
                <w:szCs w:val="24"/>
                <w:lang w:val="uk-UA"/>
              </w:rPr>
            </w:pPr>
            <w:r w:rsidRPr="004F6447">
              <w:rPr>
                <w:rFonts w:ascii="Times New Roman" w:eastAsia="Times New Roman" w:hAnsi="Times New Roman" w:cs="Times New Roman"/>
                <w:b/>
                <w:color w:val="231F20"/>
                <w:sz w:val="24"/>
                <w:szCs w:val="24"/>
                <w:lang w:val="uk-UA"/>
              </w:rPr>
              <w:t>Разом за розділом</w:t>
            </w:r>
          </w:p>
        </w:tc>
        <w:tc>
          <w:tcPr>
            <w:tcW w:w="1275" w:type="dxa"/>
          </w:tcPr>
          <w:p w14:paraId="623F8E16" w14:textId="761A1829" w:rsidR="00086FC7" w:rsidRPr="004F6447" w:rsidRDefault="00086FC7" w:rsidP="00634203">
            <w:pPr>
              <w:jc w:val="center"/>
              <w:rPr>
                <w:rFonts w:ascii="Times New Roman" w:hAnsi="Times New Roman" w:cs="Times New Roman"/>
                <w:b/>
                <w:sz w:val="24"/>
                <w:szCs w:val="24"/>
                <w:lang w:val="uk-UA"/>
              </w:rPr>
            </w:pPr>
            <w:r w:rsidRPr="004F6447">
              <w:rPr>
                <w:rFonts w:ascii="Times New Roman" w:hAnsi="Times New Roman" w:cs="Times New Roman"/>
                <w:b/>
                <w:sz w:val="24"/>
                <w:szCs w:val="24"/>
                <w:lang w:val="uk-UA"/>
              </w:rPr>
              <w:t>4</w:t>
            </w:r>
          </w:p>
        </w:tc>
        <w:tc>
          <w:tcPr>
            <w:tcW w:w="4082" w:type="dxa"/>
            <w:vMerge/>
          </w:tcPr>
          <w:p w14:paraId="3B3ACFEA" w14:textId="77777777" w:rsidR="00086FC7" w:rsidRPr="004F6447" w:rsidRDefault="00086FC7" w:rsidP="00634203">
            <w:pPr>
              <w:jc w:val="both"/>
              <w:rPr>
                <w:rFonts w:ascii="Times New Roman" w:hAnsi="Times New Roman" w:cs="Times New Roman"/>
                <w:b/>
                <w:sz w:val="24"/>
                <w:szCs w:val="24"/>
                <w:lang w:val="uk-UA"/>
              </w:rPr>
            </w:pPr>
          </w:p>
        </w:tc>
      </w:tr>
      <w:tr w:rsidR="005C453B" w:rsidRPr="004F6447" w14:paraId="5853349C" w14:textId="77777777" w:rsidTr="005C453B">
        <w:tc>
          <w:tcPr>
            <w:tcW w:w="9611" w:type="dxa"/>
            <w:gridSpan w:val="4"/>
          </w:tcPr>
          <w:p w14:paraId="00C673C0" w14:textId="3AE44CEE" w:rsidR="005C453B" w:rsidRPr="004F6447" w:rsidRDefault="005C453B" w:rsidP="00634203">
            <w:pPr>
              <w:jc w:val="center"/>
              <w:rPr>
                <w:rFonts w:ascii="Times New Roman" w:hAnsi="Times New Roman" w:cs="Times New Roman"/>
                <w:b/>
                <w:sz w:val="24"/>
                <w:szCs w:val="24"/>
                <w:lang w:val="uk-UA"/>
              </w:rPr>
            </w:pPr>
            <w:r w:rsidRPr="004F6447">
              <w:rPr>
                <w:rFonts w:ascii="Times New Roman" w:eastAsia="Calibri" w:hAnsi="Times New Roman" w:cs="Times New Roman"/>
                <w:b/>
                <w:sz w:val="24"/>
                <w:szCs w:val="24"/>
                <w:lang w:val="uk-UA"/>
              </w:rPr>
              <w:lastRenderedPageBreak/>
              <w:t>Розділ «</w:t>
            </w:r>
            <w:r w:rsidRPr="004F6447">
              <w:rPr>
                <w:rFonts w:ascii="Times New Roman" w:eastAsia="Times New Roman" w:hAnsi="Times New Roman" w:cs="Times New Roman"/>
                <w:b/>
                <w:bCs/>
                <w:color w:val="231F20"/>
                <w:spacing w:val="-2"/>
                <w:sz w:val="24"/>
                <w:szCs w:val="24"/>
                <w:lang w:val="uk-UA"/>
              </w:rPr>
              <w:t>Родина»</w:t>
            </w:r>
          </w:p>
        </w:tc>
      </w:tr>
      <w:tr w:rsidR="00086FC7" w:rsidRPr="004F6447" w14:paraId="09CF422D" w14:textId="77777777" w:rsidTr="00A664CF">
        <w:tc>
          <w:tcPr>
            <w:tcW w:w="680" w:type="dxa"/>
          </w:tcPr>
          <w:p w14:paraId="7DE8CF63" w14:textId="621DDEBE" w:rsidR="00086FC7" w:rsidRPr="004F6447" w:rsidRDefault="00086FC7" w:rsidP="00634203">
            <w:pPr>
              <w:widowControl w:val="0"/>
              <w:autoSpaceDE w:val="0"/>
              <w:autoSpaceDN w:val="0"/>
              <w:ind w:right="36"/>
              <w:jc w:val="both"/>
              <w:outlineLvl w:val="3"/>
              <w:rPr>
                <w:rFonts w:ascii="Times New Roman" w:eastAsia="Times New Roman" w:hAnsi="Times New Roman" w:cs="Times New Roman"/>
                <w:bCs/>
                <w:color w:val="231F20"/>
                <w:spacing w:val="-2"/>
                <w:sz w:val="24"/>
                <w:szCs w:val="24"/>
                <w:lang w:val="uk-UA"/>
              </w:rPr>
            </w:pPr>
            <w:r w:rsidRPr="004F6447">
              <w:rPr>
                <w:rFonts w:ascii="Times New Roman" w:eastAsia="Times New Roman" w:hAnsi="Times New Roman" w:cs="Times New Roman"/>
                <w:bCs/>
                <w:color w:val="231F20"/>
                <w:spacing w:val="-2"/>
                <w:sz w:val="24"/>
                <w:szCs w:val="24"/>
                <w:lang w:val="uk-UA"/>
              </w:rPr>
              <w:t>1</w:t>
            </w:r>
          </w:p>
        </w:tc>
        <w:tc>
          <w:tcPr>
            <w:tcW w:w="3574" w:type="dxa"/>
          </w:tcPr>
          <w:p w14:paraId="3415F747" w14:textId="2BE291B0" w:rsidR="00086FC7" w:rsidRPr="004F6447" w:rsidRDefault="00086FC7" w:rsidP="00634203">
            <w:pPr>
              <w:widowControl w:val="0"/>
              <w:autoSpaceDE w:val="0"/>
              <w:autoSpaceDN w:val="0"/>
              <w:ind w:right="36"/>
              <w:jc w:val="both"/>
              <w:outlineLvl w:val="3"/>
              <w:rPr>
                <w:rFonts w:ascii="Times New Roman" w:eastAsia="Times New Roman" w:hAnsi="Times New Roman" w:cs="Times New Roman"/>
                <w:bCs/>
                <w:sz w:val="24"/>
                <w:szCs w:val="24"/>
                <w:lang w:val="uk-UA"/>
              </w:rPr>
            </w:pPr>
            <w:r w:rsidRPr="004F6447">
              <w:rPr>
                <w:rFonts w:ascii="Times New Roman" w:eastAsia="Times New Roman" w:hAnsi="Times New Roman" w:cs="Times New Roman"/>
                <w:bCs/>
                <w:color w:val="231F20"/>
                <w:spacing w:val="-2"/>
                <w:sz w:val="24"/>
                <w:szCs w:val="24"/>
                <w:lang w:val="uk-UA"/>
              </w:rPr>
              <w:t>Родина. Моя сім</w:t>
            </w:r>
            <w:r w:rsidR="000147EB">
              <w:rPr>
                <w:rFonts w:ascii="Times New Roman" w:eastAsia="Times New Roman" w:hAnsi="Times New Roman" w:cs="Times New Roman"/>
                <w:color w:val="231F20"/>
                <w:spacing w:val="-2"/>
                <w:sz w:val="24"/>
                <w:szCs w:val="24"/>
                <w:lang w:val="uk-UA"/>
              </w:rPr>
              <w:t>’</w:t>
            </w:r>
            <w:r w:rsidRPr="004F6447">
              <w:rPr>
                <w:rFonts w:ascii="Times New Roman" w:eastAsia="Times New Roman" w:hAnsi="Times New Roman" w:cs="Times New Roman"/>
                <w:color w:val="231F20"/>
                <w:spacing w:val="-2"/>
                <w:sz w:val="24"/>
                <w:szCs w:val="24"/>
                <w:lang w:val="uk-UA"/>
              </w:rPr>
              <w:t xml:space="preserve">я. </w:t>
            </w:r>
          </w:p>
        </w:tc>
        <w:tc>
          <w:tcPr>
            <w:tcW w:w="1275" w:type="dxa"/>
          </w:tcPr>
          <w:p w14:paraId="49BC2EF7" w14:textId="2EF716FC" w:rsidR="00086FC7" w:rsidRPr="004F6447" w:rsidRDefault="00086FC7" w:rsidP="00634203">
            <w:pPr>
              <w:jc w:val="center"/>
              <w:rPr>
                <w:rFonts w:ascii="Times New Roman" w:eastAsia="Times New Roman" w:hAnsi="Times New Roman" w:cs="Times New Roman"/>
                <w:bCs/>
                <w:color w:val="231F20"/>
                <w:sz w:val="24"/>
                <w:szCs w:val="24"/>
                <w:lang w:val="uk-UA"/>
              </w:rPr>
            </w:pPr>
            <w:r w:rsidRPr="004F6447">
              <w:rPr>
                <w:rFonts w:ascii="Times New Roman" w:eastAsia="Times New Roman" w:hAnsi="Times New Roman" w:cs="Times New Roman"/>
                <w:bCs/>
                <w:color w:val="231F20"/>
                <w:spacing w:val="-2"/>
                <w:sz w:val="24"/>
                <w:szCs w:val="24"/>
                <w:lang w:val="uk-UA"/>
              </w:rPr>
              <w:t xml:space="preserve">1 </w:t>
            </w:r>
          </w:p>
        </w:tc>
        <w:tc>
          <w:tcPr>
            <w:tcW w:w="4082" w:type="dxa"/>
            <w:vMerge w:val="restart"/>
          </w:tcPr>
          <w:p w14:paraId="39B3E97F" w14:textId="77777777" w:rsidR="00086FC7" w:rsidRPr="004F6447" w:rsidRDefault="00086FC7" w:rsidP="00634203">
            <w:pPr>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Метапредметні:</w:t>
            </w:r>
          </w:p>
          <w:p w14:paraId="3F4ED165" w14:textId="21F7A763" w:rsidR="00086FC7" w:rsidRPr="004F6447" w:rsidRDefault="00086FC7" w:rsidP="00634203">
            <w:pPr>
              <w:pStyle w:val="1"/>
              <w:numPr>
                <w:ilvl w:val="0"/>
                <w:numId w:val="19"/>
              </w:numPr>
              <w:ind w:left="39" w:right="0" w:firstLine="0"/>
              <w:jc w:val="both"/>
              <w:outlineLvl w:val="0"/>
              <w:rPr>
                <w:b w:val="0"/>
                <w:sz w:val="24"/>
                <w:szCs w:val="24"/>
              </w:rPr>
            </w:pPr>
            <w:r w:rsidRPr="004F6447">
              <w:rPr>
                <w:b w:val="0"/>
                <w:sz w:val="24"/>
                <w:szCs w:val="24"/>
              </w:rPr>
              <w:t xml:space="preserve">орієнтуються в підручнику (в змісті, умовних позначках </w:t>
            </w:r>
            <w:r w:rsidR="009504B3">
              <w:rPr>
                <w:b w:val="0"/>
                <w:sz w:val="24"/>
                <w:szCs w:val="24"/>
              </w:rPr>
              <w:t>тощо</w:t>
            </w:r>
            <w:r w:rsidRPr="004F6447">
              <w:rPr>
                <w:b w:val="0"/>
                <w:sz w:val="24"/>
                <w:szCs w:val="24"/>
              </w:rPr>
              <w:t>);</w:t>
            </w:r>
          </w:p>
          <w:p w14:paraId="4DC3E5A2" w14:textId="77777777" w:rsidR="00086FC7" w:rsidRPr="004F6447" w:rsidRDefault="00086FC7" w:rsidP="00634203">
            <w:pPr>
              <w:pStyle w:val="1"/>
              <w:numPr>
                <w:ilvl w:val="0"/>
                <w:numId w:val="19"/>
              </w:numPr>
              <w:ind w:left="0" w:right="0" w:firstLine="39"/>
              <w:jc w:val="both"/>
              <w:outlineLvl w:val="0"/>
              <w:rPr>
                <w:b w:val="0"/>
                <w:sz w:val="24"/>
                <w:szCs w:val="24"/>
              </w:rPr>
            </w:pPr>
            <w:r w:rsidRPr="004F6447">
              <w:rPr>
                <w:b w:val="0"/>
                <w:sz w:val="24"/>
                <w:szCs w:val="24"/>
              </w:rPr>
              <w:t>порівнюють різні мовні одиниці (звуки, звукосполуки, слова) у російській та українській мовах;</w:t>
            </w:r>
          </w:p>
          <w:p w14:paraId="6F4D5ECD" w14:textId="6B5CD6CD" w:rsidR="00086FC7" w:rsidRPr="004F6447" w:rsidRDefault="00086FC7" w:rsidP="00634203">
            <w:pPr>
              <w:pStyle w:val="1"/>
              <w:numPr>
                <w:ilvl w:val="0"/>
                <w:numId w:val="19"/>
              </w:numPr>
              <w:ind w:left="0" w:right="0" w:firstLine="0"/>
              <w:jc w:val="both"/>
              <w:outlineLvl w:val="0"/>
              <w:rPr>
                <w:b w:val="0"/>
                <w:sz w:val="24"/>
                <w:szCs w:val="24"/>
              </w:rPr>
            </w:pPr>
            <w:r w:rsidRPr="004F6447">
              <w:rPr>
                <w:b w:val="0"/>
                <w:sz w:val="24"/>
                <w:szCs w:val="24"/>
              </w:rPr>
              <w:t>знаходять відповіді на</w:t>
            </w:r>
            <w:r w:rsidR="0045063C" w:rsidRPr="004F6447">
              <w:rPr>
                <w:b w:val="0"/>
                <w:sz w:val="24"/>
                <w:szCs w:val="24"/>
              </w:rPr>
              <w:t xml:space="preserve"> запитан</w:t>
            </w:r>
            <w:r w:rsidRPr="004F6447">
              <w:rPr>
                <w:b w:val="0"/>
                <w:sz w:val="24"/>
                <w:szCs w:val="24"/>
              </w:rPr>
              <w:t>ня в ілюстраціях;</w:t>
            </w:r>
          </w:p>
          <w:p w14:paraId="063ACE58" w14:textId="2149FFAE" w:rsidR="00086FC7" w:rsidRPr="004F6447" w:rsidRDefault="00086FC7" w:rsidP="00634203">
            <w:pPr>
              <w:jc w:val="both"/>
              <w:rPr>
                <w:rFonts w:ascii="Times New Roman" w:hAnsi="Times New Roman" w:cs="Times New Roman"/>
                <w:sz w:val="24"/>
                <w:szCs w:val="24"/>
                <w:lang w:val="uk-UA"/>
              </w:rPr>
            </w:pPr>
            <w:r w:rsidRPr="004F6447">
              <w:rPr>
                <w:rFonts w:ascii="Times New Roman" w:hAnsi="Times New Roman" w:cs="Times New Roman"/>
                <w:bCs/>
                <w:sz w:val="24"/>
                <w:szCs w:val="24"/>
                <w:lang w:val="uk-UA"/>
              </w:rPr>
              <w:t>—</w:t>
            </w:r>
            <w:r w:rsidRPr="004F6447">
              <w:rPr>
                <w:rFonts w:ascii="Times New Roman" w:hAnsi="Times New Roman" w:cs="Times New Roman"/>
                <w:sz w:val="24"/>
                <w:szCs w:val="24"/>
                <w:lang w:val="uk-UA"/>
              </w:rPr>
              <w:t xml:space="preserve"> формулюють висновки на основі результатів проведеного спостереження за мовним матеріалом (порівняння, дослідження);</w:t>
            </w:r>
          </w:p>
          <w:p w14:paraId="190AC0CA" w14:textId="37A045A7" w:rsidR="00086FC7" w:rsidRPr="004F6447" w:rsidRDefault="00086FC7" w:rsidP="00634203">
            <w:pPr>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 слухаю</w:t>
            </w:r>
            <w:r w:rsidR="005C453B">
              <w:rPr>
                <w:rFonts w:ascii="Times New Roman" w:hAnsi="Times New Roman" w:cs="Times New Roman"/>
                <w:bCs/>
                <w:sz w:val="24"/>
                <w:szCs w:val="24"/>
                <w:lang w:val="uk-UA"/>
              </w:rPr>
              <w:t>ть і р</w:t>
            </w:r>
            <w:r w:rsidRPr="004F6447">
              <w:rPr>
                <w:rFonts w:ascii="Times New Roman" w:hAnsi="Times New Roman" w:cs="Times New Roman"/>
                <w:bCs/>
                <w:sz w:val="24"/>
                <w:szCs w:val="24"/>
                <w:lang w:val="uk-UA"/>
              </w:rPr>
              <w:t>озуміють мовлення інших;</w:t>
            </w:r>
          </w:p>
          <w:p w14:paraId="4C92CF69" w14:textId="59174930" w:rsidR="00086FC7" w:rsidRPr="004F6447" w:rsidRDefault="00086FC7" w:rsidP="00634203">
            <w:pPr>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 домовляються з однокласниками разом з учителем про правила поведінки та спілкування й дотримуються їх;</w:t>
            </w:r>
          </w:p>
          <w:p w14:paraId="372BDAAB" w14:textId="4C0A4FD4" w:rsidR="00086FC7" w:rsidRPr="004F6447" w:rsidRDefault="00086FC7" w:rsidP="00634203">
            <w:pPr>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 визначають й формулюють мету діяльності на уроці за допомогою вчителя;</w:t>
            </w:r>
          </w:p>
          <w:p w14:paraId="28709EB3" w14:textId="77777777" w:rsidR="00086FC7" w:rsidRPr="004F6447" w:rsidRDefault="00086FC7" w:rsidP="00634203">
            <w:pPr>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w:t>
            </w:r>
            <w:r w:rsidRPr="004F6447">
              <w:rPr>
                <w:rFonts w:ascii="Times New Roman" w:hAnsi="Times New Roman" w:cs="Times New Roman"/>
                <w:bCs/>
                <w:sz w:val="24"/>
                <w:szCs w:val="24"/>
                <w:lang w:val="uk-UA"/>
              </w:rPr>
              <w:tab/>
              <w:t>проговорюють послідовність дій на уроці;</w:t>
            </w:r>
          </w:p>
          <w:p w14:paraId="038504EF" w14:textId="30CA2F7C" w:rsidR="00086FC7" w:rsidRPr="004F6447" w:rsidRDefault="00086FC7" w:rsidP="00634203">
            <w:pPr>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w:t>
            </w:r>
            <w:r w:rsidRPr="004F6447">
              <w:rPr>
                <w:rFonts w:ascii="Times New Roman" w:hAnsi="Times New Roman" w:cs="Times New Roman"/>
                <w:bCs/>
                <w:sz w:val="24"/>
                <w:szCs w:val="24"/>
                <w:lang w:val="uk-UA"/>
              </w:rPr>
              <w:tab/>
            </w:r>
            <w:r w:rsidR="005C453B">
              <w:rPr>
                <w:rFonts w:ascii="Times New Roman" w:hAnsi="Times New Roman" w:cs="Times New Roman"/>
                <w:bCs/>
                <w:sz w:val="24"/>
                <w:szCs w:val="24"/>
                <w:lang w:val="uk-UA"/>
              </w:rPr>
              <w:t>вчаться</w:t>
            </w:r>
            <w:r w:rsidRPr="004F6447">
              <w:rPr>
                <w:rFonts w:ascii="Times New Roman" w:hAnsi="Times New Roman" w:cs="Times New Roman"/>
                <w:bCs/>
                <w:sz w:val="24"/>
                <w:szCs w:val="24"/>
                <w:lang w:val="uk-UA"/>
              </w:rPr>
              <w:t xml:space="preserve"> висловлювати свої припущення на основі роботи з матеріалом підручника;</w:t>
            </w:r>
          </w:p>
          <w:p w14:paraId="211AF861" w14:textId="714D341B" w:rsidR="00086FC7" w:rsidRPr="004F6447" w:rsidRDefault="00086FC7" w:rsidP="00634203">
            <w:pPr>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 знаходять помилки у процесі мовлення, допущені</w:t>
            </w:r>
            <w:r w:rsidR="00DC252E" w:rsidRPr="004F6447">
              <w:rPr>
                <w:rFonts w:ascii="Times New Roman" w:hAnsi="Times New Roman" w:cs="Times New Roman"/>
                <w:bCs/>
                <w:sz w:val="24"/>
                <w:szCs w:val="24"/>
                <w:lang w:val="uk-UA"/>
              </w:rPr>
              <w:t xml:space="preserve"> під час вживання</w:t>
            </w:r>
            <w:r w:rsidRPr="004F6447">
              <w:rPr>
                <w:rFonts w:ascii="Times New Roman" w:hAnsi="Times New Roman" w:cs="Times New Roman"/>
                <w:bCs/>
                <w:sz w:val="24"/>
                <w:szCs w:val="24"/>
                <w:lang w:val="uk-UA"/>
              </w:rPr>
              <w:t xml:space="preserve"> засвоєних слів;</w:t>
            </w:r>
          </w:p>
          <w:p w14:paraId="46118C72" w14:textId="34909B0C" w:rsidR="00086FC7" w:rsidRPr="004F6447" w:rsidRDefault="00086FC7" w:rsidP="00634203">
            <w:pPr>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 оцінюють правильність вимови звуків, звукосполук та слів української мови.</w:t>
            </w:r>
          </w:p>
          <w:p w14:paraId="2A45CD0E" w14:textId="77777777" w:rsidR="00086FC7" w:rsidRPr="004F6447" w:rsidRDefault="00086FC7" w:rsidP="00634203">
            <w:pPr>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lastRenderedPageBreak/>
              <w:t>Предметні:</w:t>
            </w:r>
          </w:p>
          <w:p w14:paraId="5B3F94E3" w14:textId="6896AD29" w:rsidR="00086FC7" w:rsidRPr="004F6447" w:rsidRDefault="00086FC7" w:rsidP="00634203">
            <w:pPr>
              <w:pStyle w:val="a4"/>
              <w:widowControl w:val="0"/>
              <w:numPr>
                <w:ilvl w:val="0"/>
                <w:numId w:val="3"/>
              </w:numPr>
              <w:tabs>
                <w:tab w:val="left" w:pos="-108"/>
                <w:tab w:val="left" w:pos="318"/>
              </w:tabs>
              <w:autoSpaceDE w:val="0"/>
              <w:autoSpaceDN w:val="0"/>
              <w:ind w:left="33"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використовують</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у</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мовленні</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найбільш</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уживані</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іменники,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дотримуються норм чергування голосних і приголосних;</w:t>
            </w:r>
          </w:p>
          <w:p w14:paraId="313FB2DD" w14:textId="124E7560" w:rsidR="00086FC7" w:rsidRPr="004F6447" w:rsidRDefault="00086FC7" w:rsidP="00634203">
            <w:pPr>
              <w:pStyle w:val="a4"/>
              <w:widowControl w:val="0"/>
              <w:numPr>
                <w:ilvl w:val="0"/>
                <w:numId w:val="3"/>
              </w:numPr>
              <w:tabs>
                <w:tab w:val="left" w:pos="-10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слухаю</w:t>
            </w:r>
            <w:r w:rsidR="005C453B">
              <w:rPr>
                <w:rFonts w:ascii="Times New Roman" w:hAnsi="Times New Roman" w:cs="Times New Roman"/>
                <w:color w:val="231F20"/>
                <w:sz w:val="24"/>
                <w:szCs w:val="24"/>
                <w:lang w:val="uk-UA"/>
              </w:rPr>
              <w:t>ть і р</w:t>
            </w:r>
            <w:r w:rsidRPr="004F6447">
              <w:rPr>
                <w:rFonts w:ascii="Times New Roman" w:hAnsi="Times New Roman" w:cs="Times New Roman"/>
                <w:color w:val="231F20"/>
                <w:sz w:val="24"/>
                <w:szCs w:val="24"/>
                <w:lang w:val="uk-UA"/>
              </w:rPr>
              <w:t>озуміють</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запитання</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відповідають</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на</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4"/>
                <w:sz w:val="24"/>
                <w:szCs w:val="24"/>
                <w:lang w:val="uk-UA"/>
              </w:rPr>
              <w:t>них;</w:t>
            </w:r>
          </w:p>
          <w:p w14:paraId="73BD9F6D" w14:textId="66AFA650" w:rsidR="00086FC7" w:rsidRPr="004F6447" w:rsidRDefault="00086FC7" w:rsidP="00634203">
            <w:pPr>
              <w:pStyle w:val="a4"/>
              <w:widowControl w:val="0"/>
              <w:numPr>
                <w:ilvl w:val="0"/>
                <w:numId w:val="3"/>
              </w:numPr>
              <w:tabs>
                <w:tab w:val="left" w:pos="33"/>
              </w:tabs>
              <w:autoSpaceDE w:val="0"/>
              <w:autoSpaceDN w:val="0"/>
              <w:ind w:left="33"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будують</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підтримують</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діалог,</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який</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складається</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3–4-х</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реплік, враховуючи етикетну лексику;</w:t>
            </w:r>
          </w:p>
          <w:p w14:paraId="4C99FBF4" w14:textId="59ED3EFD" w:rsidR="00086FC7" w:rsidRPr="004F6447" w:rsidRDefault="00086FC7"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відповідають</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на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запитання</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за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змістом</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2"/>
                <w:sz w:val="24"/>
                <w:szCs w:val="24"/>
                <w:lang w:val="uk-UA"/>
              </w:rPr>
              <w:t>малюнка;</w:t>
            </w:r>
          </w:p>
          <w:p w14:paraId="4A639416" w14:textId="0AB78F7E" w:rsidR="00086FC7" w:rsidRPr="004F6447" w:rsidRDefault="00086FC7" w:rsidP="00634203">
            <w:pPr>
              <w:pStyle w:val="a4"/>
              <w:widowControl w:val="0"/>
              <w:numPr>
                <w:ilvl w:val="0"/>
                <w:numId w:val="3"/>
              </w:numPr>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будують</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діалог</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за</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змістом</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ситуації</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ситуативних</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2"/>
                <w:sz w:val="24"/>
                <w:szCs w:val="24"/>
                <w:lang w:val="uk-UA"/>
              </w:rPr>
              <w:t>малюнків;</w:t>
            </w:r>
          </w:p>
          <w:p w14:paraId="6934DEAA" w14:textId="46CFC05E" w:rsidR="00086FC7" w:rsidRPr="004F6447" w:rsidRDefault="00086FC7"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запитують</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українською</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мовою,</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щоб</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одержати</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інформацію</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один</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про одного, батьків, місце помешкання тощо;</w:t>
            </w:r>
          </w:p>
          <w:p w14:paraId="2C4F1552" w14:textId="7D88FA2D" w:rsidR="00086FC7" w:rsidRPr="004F6447" w:rsidRDefault="00086FC7"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складають розповідь (3–4 речення) за змістом малюнка, спостережен</w:t>
            </w:r>
            <w:r w:rsidRPr="004F6447">
              <w:rPr>
                <w:rFonts w:ascii="Times New Roman" w:hAnsi="Times New Roman" w:cs="Times New Roman"/>
                <w:color w:val="231F20"/>
                <w:spacing w:val="-2"/>
                <w:sz w:val="24"/>
                <w:szCs w:val="24"/>
                <w:lang w:val="uk-UA"/>
              </w:rPr>
              <w:t>нями;</w:t>
            </w:r>
          </w:p>
          <w:p w14:paraId="5362A135" w14:textId="58413B53" w:rsidR="00086FC7" w:rsidRPr="004F6447" w:rsidRDefault="00086FC7" w:rsidP="00634203">
            <w:pPr>
              <w:pStyle w:val="a4"/>
              <w:numPr>
                <w:ilvl w:val="0"/>
                <w:numId w:val="3"/>
              </w:numPr>
              <w:ind w:left="0" w:firstLine="0"/>
              <w:contextualSpacing w:val="0"/>
              <w:jc w:val="both"/>
              <w:rPr>
                <w:rFonts w:ascii="Times New Roman" w:hAnsi="Times New Roman" w:cs="Times New Roman"/>
                <w:b/>
                <w:sz w:val="24"/>
                <w:szCs w:val="24"/>
                <w:lang w:val="uk-UA"/>
              </w:rPr>
            </w:pPr>
            <w:r w:rsidRPr="004F6447">
              <w:rPr>
                <w:rFonts w:ascii="Times New Roman" w:hAnsi="Times New Roman" w:cs="Times New Roman"/>
                <w:color w:val="231F20"/>
                <w:spacing w:val="-2"/>
                <w:sz w:val="24"/>
                <w:szCs w:val="24"/>
                <w:lang w:val="uk-UA"/>
              </w:rPr>
              <w:t xml:space="preserve"> розповідають</w:t>
            </w:r>
            <w:r w:rsidRPr="004F6447">
              <w:rPr>
                <w:rFonts w:ascii="Times New Roman" w:hAnsi="Times New Roman" w:cs="Times New Roman"/>
                <w:color w:val="231F20"/>
                <w:spacing w:val="-15"/>
                <w:sz w:val="24"/>
                <w:szCs w:val="24"/>
                <w:lang w:val="uk-UA"/>
              </w:rPr>
              <w:t xml:space="preserve"> </w:t>
            </w:r>
            <w:r w:rsidRPr="004F6447">
              <w:rPr>
                <w:rFonts w:ascii="Times New Roman" w:hAnsi="Times New Roman" w:cs="Times New Roman"/>
                <w:color w:val="231F20"/>
                <w:spacing w:val="-2"/>
                <w:sz w:val="24"/>
                <w:szCs w:val="24"/>
                <w:lang w:val="uk-UA"/>
              </w:rPr>
              <w:t>про</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2"/>
                <w:sz w:val="24"/>
                <w:szCs w:val="24"/>
                <w:lang w:val="uk-UA"/>
              </w:rPr>
              <w:t>себе,</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2"/>
                <w:sz w:val="24"/>
                <w:szCs w:val="24"/>
                <w:lang w:val="uk-UA"/>
              </w:rPr>
              <w:t>свою</w:t>
            </w:r>
            <w:r w:rsidRPr="004F6447">
              <w:rPr>
                <w:rFonts w:ascii="Times New Roman" w:hAnsi="Times New Roman" w:cs="Times New Roman"/>
                <w:color w:val="231F20"/>
                <w:spacing w:val="-15"/>
                <w:sz w:val="24"/>
                <w:szCs w:val="24"/>
                <w:lang w:val="uk-UA"/>
              </w:rPr>
              <w:t xml:space="preserve"> </w:t>
            </w:r>
            <w:r w:rsidRPr="004F6447">
              <w:rPr>
                <w:rFonts w:ascii="Times New Roman" w:hAnsi="Times New Roman" w:cs="Times New Roman"/>
                <w:color w:val="231F20"/>
                <w:spacing w:val="-2"/>
                <w:sz w:val="24"/>
                <w:szCs w:val="24"/>
                <w:lang w:val="uk-UA"/>
              </w:rPr>
              <w:t>родину,</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2"/>
                <w:sz w:val="24"/>
                <w:szCs w:val="24"/>
                <w:lang w:val="uk-UA"/>
              </w:rPr>
              <w:t>друга</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2"/>
                <w:sz w:val="24"/>
                <w:szCs w:val="24"/>
                <w:lang w:val="uk-UA"/>
              </w:rPr>
              <w:t>(подругу),</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2"/>
                <w:sz w:val="24"/>
                <w:szCs w:val="24"/>
                <w:lang w:val="uk-UA"/>
              </w:rPr>
              <w:t>іграшку,</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2"/>
                <w:sz w:val="24"/>
                <w:szCs w:val="24"/>
                <w:lang w:val="uk-UA"/>
              </w:rPr>
              <w:t xml:space="preserve">домашню </w:t>
            </w:r>
            <w:r w:rsidRPr="004F6447">
              <w:rPr>
                <w:rFonts w:ascii="Times New Roman" w:hAnsi="Times New Roman" w:cs="Times New Roman"/>
                <w:color w:val="231F20"/>
                <w:sz w:val="24"/>
                <w:szCs w:val="24"/>
                <w:lang w:val="uk-UA"/>
              </w:rPr>
              <w:t>тварину</w:t>
            </w:r>
          </w:p>
        </w:tc>
      </w:tr>
      <w:tr w:rsidR="00086FC7" w:rsidRPr="004F6447" w14:paraId="3B17A5EB" w14:textId="77777777" w:rsidTr="00A664CF">
        <w:tc>
          <w:tcPr>
            <w:tcW w:w="680" w:type="dxa"/>
          </w:tcPr>
          <w:p w14:paraId="2A8DB5FE" w14:textId="77777777" w:rsidR="00086FC7" w:rsidRPr="004F6447" w:rsidRDefault="00086FC7" w:rsidP="00634203">
            <w:pPr>
              <w:widowControl w:val="0"/>
              <w:autoSpaceDE w:val="0"/>
              <w:autoSpaceDN w:val="0"/>
              <w:ind w:right="36"/>
              <w:jc w:val="both"/>
              <w:outlineLvl w:val="3"/>
              <w:rPr>
                <w:rFonts w:ascii="Times New Roman" w:eastAsia="Times New Roman" w:hAnsi="Times New Roman" w:cs="Times New Roman"/>
                <w:bCs/>
                <w:color w:val="231F20"/>
                <w:spacing w:val="-2"/>
                <w:sz w:val="24"/>
                <w:szCs w:val="24"/>
                <w:lang w:val="uk-UA"/>
              </w:rPr>
            </w:pPr>
          </w:p>
        </w:tc>
        <w:tc>
          <w:tcPr>
            <w:tcW w:w="3574" w:type="dxa"/>
          </w:tcPr>
          <w:p w14:paraId="198BA3EC" w14:textId="24844EF0" w:rsidR="00086FC7" w:rsidRPr="004F6447" w:rsidRDefault="00086FC7" w:rsidP="00634203">
            <w:pPr>
              <w:widowControl w:val="0"/>
              <w:autoSpaceDE w:val="0"/>
              <w:autoSpaceDN w:val="0"/>
              <w:ind w:right="36"/>
              <w:jc w:val="right"/>
              <w:outlineLvl w:val="3"/>
              <w:rPr>
                <w:rFonts w:ascii="Times New Roman" w:eastAsia="Times New Roman" w:hAnsi="Times New Roman" w:cs="Times New Roman"/>
                <w:bCs/>
                <w:color w:val="231F20"/>
                <w:spacing w:val="-2"/>
                <w:sz w:val="24"/>
                <w:szCs w:val="24"/>
                <w:lang w:val="uk-UA"/>
              </w:rPr>
            </w:pPr>
            <w:r w:rsidRPr="004F6447">
              <w:rPr>
                <w:rFonts w:ascii="Times New Roman" w:eastAsia="Times New Roman" w:hAnsi="Times New Roman" w:cs="Times New Roman"/>
                <w:b/>
                <w:color w:val="231F20"/>
                <w:sz w:val="24"/>
                <w:szCs w:val="24"/>
                <w:lang w:val="uk-UA"/>
              </w:rPr>
              <w:t>Разом за розділом</w:t>
            </w:r>
          </w:p>
        </w:tc>
        <w:tc>
          <w:tcPr>
            <w:tcW w:w="1275" w:type="dxa"/>
          </w:tcPr>
          <w:p w14:paraId="1D1C6120" w14:textId="02D51A25" w:rsidR="00086FC7" w:rsidRPr="004F6447" w:rsidRDefault="00086FC7" w:rsidP="00634203">
            <w:pPr>
              <w:jc w:val="center"/>
              <w:rPr>
                <w:rFonts w:ascii="Times New Roman" w:eastAsia="Times New Roman" w:hAnsi="Times New Roman" w:cs="Times New Roman"/>
                <w:b/>
                <w:bCs/>
                <w:color w:val="231F20"/>
                <w:spacing w:val="-2"/>
                <w:sz w:val="24"/>
                <w:szCs w:val="24"/>
                <w:lang w:val="uk-UA"/>
              </w:rPr>
            </w:pPr>
            <w:r w:rsidRPr="004F6447">
              <w:rPr>
                <w:rFonts w:ascii="Times New Roman" w:eastAsia="Times New Roman" w:hAnsi="Times New Roman" w:cs="Times New Roman"/>
                <w:b/>
                <w:bCs/>
                <w:color w:val="231F20"/>
                <w:spacing w:val="-2"/>
                <w:sz w:val="24"/>
                <w:szCs w:val="24"/>
                <w:lang w:val="uk-UA"/>
              </w:rPr>
              <w:t>1</w:t>
            </w:r>
          </w:p>
        </w:tc>
        <w:tc>
          <w:tcPr>
            <w:tcW w:w="4082" w:type="dxa"/>
            <w:vMerge/>
          </w:tcPr>
          <w:p w14:paraId="64C6D649" w14:textId="77777777" w:rsidR="00086FC7" w:rsidRPr="004F6447" w:rsidRDefault="00086FC7" w:rsidP="00634203">
            <w:pPr>
              <w:jc w:val="both"/>
              <w:rPr>
                <w:rFonts w:ascii="Times New Roman" w:hAnsi="Times New Roman" w:cs="Times New Roman"/>
                <w:b/>
                <w:sz w:val="24"/>
                <w:szCs w:val="24"/>
                <w:lang w:val="uk-UA"/>
              </w:rPr>
            </w:pPr>
          </w:p>
        </w:tc>
      </w:tr>
      <w:tr w:rsidR="005C453B" w:rsidRPr="004F6447" w14:paraId="4328A4F8" w14:textId="77777777" w:rsidTr="005C453B">
        <w:tc>
          <w:tcPr>
            <w:tcW w:w="9611" w:type="dxa"/>
            <w:gridSpan w:val="4"/>
          </w:tcPr>
          <w:p w14:paraId="2B53A689" w14:textId="1DECBB6A" w:rsidR="005C453B" w:rsidRPr="004F6447" w:rsidRDefault="005C453B" w:rsidP="00634203">
            <w:pPr>
              <w:jc w:val="center"/>
              <w:rPr>
                <w:rFonts w:ascii="Times New Roman" w:hAnsi="Times New Roman" w:cs="Times New Roman"/>
                <w:b/>
                <w:sz w:val="24"/>
                <w:szCs w:val="24"/>
                <w:lang w:val="uk-UA"/>
              </w:rPr>
            </w:pPr>
            <w:r w:rsidRPr="004F6447">
              <w:rPr>
                <w:rFonts w:ascii="Times New Roman" w:eastAsia="Calibri" w:hAnsi="Times New Roman" w:cs="Times New Roman"/>
                <w:b/>
                <w:sz w:val="24"/>
                <w:szCs w:val="24"/>
                <w:lang w:val="uk-UA"/>
              </w:rPr>
              <w:lastRenderedPageBreak/>
              <w:t>Розділ «</w:t>
            </w:r>
            <w:r w:rsidRPr="004F6447">
              <w:rPr>
                <w:rFonts w:ascii="Times New Roman" w:eastAsia="Times New Roman" w:hAnsi="Times New Roman" w:cs="Times New Roman"/>
                <w:b/>
                <w:color w:val="231F20"/>
                <w:sz w:val="24"/>
                <w:szCs w:val="24"/>
                <w:lang w:val="uk-UA"/>
              </w:rPr>
              <w:t>Школа»</w:t>
            </w:r>
          </w:p>
        </w:tc>
      </w:tr>
      <w:tr w:rsidR="00AB77AB" w:rsidRPr="004F6447" w14:paraId="30FE4C61" w14:textId="77777777" w:rsidTr="00A664CF">
        <w:tc>
          <w:tcPr>
            <w:tcW w:w="680" w:type="dxa"/>
          </w:tcPr>
          <w:p w14:paraId="44F35160" w14:textId="0C5427A4" w:rsidR="00AB77AB" w:rsidRPr="004F6447" w:rsidRDefault="00AB77AB" w:rsidP="00634203">
            <w:pPr>
              <w:widowControl w:val="0"/>
              <w:tabs>
                <w:tab w:val="left" w:pos="2127"/>
              </w:tabs>
              <w:autoSpaceDE w:val="0"/>
              <w:autoSpaceDN w:val="0"/>
              <w:ind w:right="36"/>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1</w:t>
            </w:r>
          </w:p>
        </w:tc>
        <w:tc>
          <w:tcPr>
            <w:tcW w:w="3574" w:type="dxa"/>
          </w:tcPr>
          <w:p w14:paraId="077BFAAA" w14:textId="11D04488" w:rsidR="00AB77AB" w:rsidRPr="004F6447" w:rsidRDefault="00AB77AB" w:rsidP="00634203">
            <w:pPr>
              <w:widowControl w:val="0"/>
              <w:tabs>
                <w:tab w:val="left" w:pos="2127"/>
              </w:tabs>
              <w:autoSpaceDE w:val="0"/>
              <w:autoSpaceDN w:val="0"/>
              <w:ind w:right="36"/>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color w:val="231F20"/>
                <w:sz w:val="24"/>
                <w:szCs w:val="24"/>
                <w:lang w:val="uk-UA"/>
              </w:rPr>
              <w:t xml:space="preserve">У школі. Вимова африкатів [дж], [дз], [дз`] </w:t>
            </w:r>
          </w:p>
        </w:tc>
        <w:tc>
          <w:tcPr>
            <w:tcW w:w="1275" w:type="dxa"/>
          </w:tcPr>
          <w:p w14:paraId="3A4C0737" w14:textId="2ED15736" w:rsidR="00AB77AB" w:rsidRPr="004F6447" w:rsidRDefault="00AB77AB" w:rsidP="00634203">
            <w:pPr>
              <w:jc w:val="center"/>
              <w:rPr>
                <w:rFonts w:ascii="Times New Roman" w:eastAsia="Times New Roman" w:hAnsi="Times New Roman" w:cs="Times New Roman"/>
                <w:bCs/>
                <w:color w:val="231F20"/>
                <w:sz w:val="24"/>
                <w:szCs w:val="24"/>
                <w:lang w:val="uk-UA"/>
              </w:rPr>
            </w:pPr>
            <w:r w:rsidRPr="004F6447">
              <w:rPr>
                <w:rFonts w:ascii="Times New Roman" w:eastAsia="Times New Roman" w:hAnsi="Times New Roman" w:cs="Times New Roman"/>
                <w:bCs/>
                <w:color w:val="231F20"/>
                <w:sz w:val="24"/>
                <w:szCs w:val="24"/>
                <w:lang w:val="uk-UA"/>
              </w:rPr>
              <w:t>1</w:t>
            </w:r>
          </w:p>
        </w:tc>
        <w:tc>
          <w:tcPr>
            <w:tcW w:w="4082" w:type="dxa"/>
            <w:vMerge w:val="restart"/>
          </w:tcPr>
          <w:p w14:paraId="4BA5B70C" w14:textId="77777777" w:rsidR="00AB77AB" w:rsidRPr="004F6447" w:rsidRDefault="00AB77AB" w:rsidP="00634203">
            <w:pPr>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Метапредметні:</w:t>
            </w:r>
          </w:p>
          <w:p w14:paraId="54738D4E" w14:textId="29127EE5" w:rsidR="00AB77AB" w:rsidRPr="004F6447" w:rsidRDefault="00AB77AB" w:rsidP="00634203">
            <w:pPr>
              <w:pStyle w:val="1"/>
              <w:numPr>
                <w:ilvl w:val="0"/>
                <w:numId w:val="19"/>
              </w:numPr>
              <w:ind w:left="39" w:right="36" w:firstLine="0"/>
              <w:jc w:val="both"/>
              <w:outlineLvl w:val="0"/>
              <w:rPr>
                <w:b w:val="0"/>
                <w:sz w:val="24"/>
                <w:szCs w:val="24"/>
              </w:rPr>
            </w:pPr>
            <w:r w:rsidRPr="004F6447">
              <w:rPr>
                <w:b w:val="0"/>
                <w:sz w:val="24"/>
                <w:szCs w:val="24"/>
              </w:rPr>
              <w:t xml:space="preserve">орієнтуються в підручнику (в змісті, умовних позначках </w:t>
            </w:r>
            <w:r w:rsidR="009504B3">
              <w:rPr>
                <w:b w:val="0"/>
                <w:sz w:val="24"/>
                <w:szCs w:val="24"/>
              </w:rPr>
              <w:t>тощо</w:t>
            </w:r>
            <w:r w:rsidRPr="004F6447">
              <w:rPr>
                <w:b w:val="0"/>
                <w:sz w:val="24"/>
                <w:szCs w:val="24"/>
              </w:rPr>
              <w:t>);</w:t>
            </w:r>
          </w:p>
          <w:p w14:paraId="7000D801" w14:textId="77777777" w:rsidR="00AB77AB" w:rsidRPr="004F6447" w:rsidRDefault="00AB77AB" w:rsidP="00634203">
            <w:pPr>
              <w:pStyle w:val="1"/>
              <w:numPr>
                <w:ilvl w:val="0"/>
                <w:numId w:val="19"/>
              </w:numPr>
              <w:ind w:left="0" w:right="36" w:firstLine="39"/>
              <w:jc w:val="both"/>
              <w:outlineLvl w:val="0"/>
              <w:rPr>
                <w:b w:val="0"/>
                <w:sz w:val="24"/>
                <w:szCs w:val="24"/>
              </w:rPr>
            </w:pPr>
            <w:r w:rsidRPr="004F6447">
              <w:rPr>
                <w:b w:val="0"/>
                <w:sz w:val="24"/>
                <w:szCs w:val="24"/>
              </w:rPr>
              <w:t>порівнюють різні мовні одиниці (звуки, звукосполуки, слова) у російській та українській мовах;</w:t>
            </w:r>
          </w:p>
          <w:p w14:paraId="6B6B8311" w14:textId="731CCFCE" w:rsidR="00AB77AB" w:rsidRPr="004F6447" w:rsidRDefault="00AB77AB" w:rsidP="00634203">
            <w:pPr>
              <w:pStyle w:val="1"/>
              <w:numPr>
                <w:ilvl w:val="0"/>
                <w:numId w:val="19"/>
              </w:numPr>
              <w:ind w:left="0" w:right="36" w:firstLine="0"/>
              <w:jc w:val="both"/>
              <w:outlineLvl w:val="0"/>
              <w:rPr>
                <w:b w:val="0"/>
                <w:sz w:val="24"/>
                <w:szCs w:val="24"/>
              </w:rPr>
            </w:pPr>
            <w:r w:rsidRPr="004F6447">
              <w:rPr>
                <w:b w:val="0"/>
                <w:sz w:val="24"/>
                <w:szCs w:val="24"/>
              </w:rPr>
              <w:t>знаходять відповіді на</w:t>
            </w:r>
            <w:r w:rsidR="0045063C" w:rsidRPr="004F6447">
              <w:rPr>
                <w:b w:val="0"/>
                <w:sz w:val="24"/>
                <w:szCs w:val="24"/>
              </w:rPr>
              <w:t xml:space="preserve"> запитан</w:t>
            </w:r>
            <w:r w:rsidRPr="004F6447">
              <w:rPr>
                <w:b w:val="0"/>
                <w:sz w:val="24"/>
                <w:szCs w:val="24"/>
              </w:rPr>
              <w:t>ня в ілюстраціях;</w:t>
            </w:r>
          </w:p>
          <w:p w14:paraId="169001D0" w14:textId="65072109" w:rsidR="00AB77AB" w:rsidRPr="004F6447" w:rsidRDefault="00EC0699" w:rsidP="00634203">
            <w:pPr>
              <w:jc w:val="both"/>
              <w:rPr>
                <w:rFonts w:ascii="Times New Roman" w:hAnsi="Times New Roman" w:cs="Times New Roman"/>
                <w:sz w:val="24"/>
                <w:szCs w:val="24"/>
                <w:lang w:val="uk-UA"/>
              </w:rPr>
            </w:pPr>
            <w:r w:rsidRPr="004F6447">
              <w:rPr>
                <w:rFonts w:ascii="Times New Roman" w:hAnsi="Times New Roman" w:cs="Times New Roman"/>
                <w:bCs/>
                <w:sz w:val="24"/>
                <w:szCs w:val="24"/>
                <w:lang w:val="uk-UA"/>
              </w:rPr>
              <w:t>—</w:t>
            </w:r>
            <w:r w:rsidR="00AB77AB" w:rsidRPr="004F6447">
              <w:rPr>
                <w:rFonts w:ascii="Times New Roman" w:hAnsi="Times New Roman" w:cs="Times New Roman"/>
                <w:sz w:val="24"/>
                <w:szCs w:val="24"/>
                <w:lang w:val="uk-UA"/>
              </w:rPr>
              <w:t xml:space="preserve"> формулюють висновки на основі результатів проведеного спостереження за мовним матеріалом (порівняння, дослідження);</w:t>
            </w:r>
          </w:p>
          <w:p w14:paraId="2DA24BED" w14:textId="25363383" w:rsidR="00AB77AB" w:rsidRPr="004F6447" w:rsidRDefault="00EC0699" w:rsidP="00634203">
            <w:pPr>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w:t>
            </w:r>
            <w:r w:rsidR="00AB77AB" w:rsidRPr="004F6447">
              <w:rPr>
                <w:rFonts w:ascii="Times New Roman" w:hAnsi="Times New Roman" w:cs="Times New Roman"/>
                <w:bCs/>
                <w:sz w:val="24"/>
                <w:szCs w:val="24"/>
                <w:lang w:val="uk-UA"/>
              </w:rPr>
              <w:t xml:space="preserve"> слухаю</w:t>
            </w:r>
            <w:r w:rsidR="005C453B">
              <w:rPr>
                <w:rFonts w:ascii="Times New Roman" w:hAnsi="Times New Roman" w:cs="Times New Roman"/>
                <w:bCs/>
                <w:sz w:val="24"/>
                <w:szCs w:val="24"/>
                <w:lang w:val="uk-UA"/>
              </w:rPr>
              <w:t>ть і р</w:t>
            </w:r>
            <w:r w:rsidR="00AB77AB" w:rsidRPr="004F6447">
              <w:rPr>
                <w:rFonts w:ascii="Times New Roman" w:hAnsi="Times New Roman" w:cs="Times New Roman"/>
                <w:bCs/>
                <w:sz w:val="24"/>
                <w:szCs w:val="24"/>
                <w:lang w:val="uk-UA"/>
              </w:rPr>
              <w:t>озуміють мовлення інших;</w:t>
            </w:r>
          </w:p>
          <w:p w14:paraId="464781E3" w14:textId="31A31920" w:rsidR="00AB77AB" w:rsidRPr="004F6447" w:rsidRDefault="00EC0699" w:rsidP="00634203">
            <w:pPr>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w:t>
            </w:r>
            <w:r w:rsidR="00AB77AB" w:rsidRPr="004F6447">
              <w:rPr>
                <w:rFonts w:ascii="Times New Roman" w:hAnsi="Times New Roman" w:cs="Times New Roman"/>
                <w:bCs/>
                <w:sz w:val="24"/>
                <w:szCs w:val="24"/>
                <w:lang w:val="uk-UA"/>
              </w:rPr>
              <w:t xml:space="preserve"> домовляються з однокласниками разом з учителем про правила поведінки та спілкування й дотримуються їх;</w:t>
            </w:r>
          </w:p>
          <w:p w14:paraId="404EC38C" w14:textId="1724C8F1" w:rsidR="00AB77AB" w:rsidRPr="004F6447" w:rsidRDefault="00EC0699" w:rsidP="00634203">
            <w:pPr>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w:t>
            </w:r>
            <w:r w:rsidR="00AB77AB" w:rsidRPr="004F6447">
              <w:rPr>
                <w:rFonts w:ascii="Times New Roman" w:hAnsi="Times New Roman" w:cs="Times New Roman"/>
                <w:bCs/>
                <w:sz w:val="24"/>
                <w:szCs w:val="24"/>
                <w:lang w:val="uk-UA"/>
              </w:rPr>
              <w:t xml:space="preserve"> визначають й формулюють мету діяльності на уроці за допомогою вчителя;</w:t>
            </w:r>
          </w:p>
          <w:p w14:paraId="28B0A2C9" w14:textId="77777777" w:rsidR="00AB77AB" w:rsidRPr="004F6447" w:rsidRDefault="00AB77AB" w:rsidP="00634203">
            <w:pPr>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w:t>
            </w:r>
            <w:r w:rsidRPr="004F6447">
              <w:rPr>
                <w:rFonts w:ascii="Times New Roman" w:hAnsi="Times New Roman" w:cs="Times New Roman"/>
                <w:bCs/>
                <w:sz w:val="24"/>
                <w:szCs w:val="24"/>
                <w:lang w:val="uk-UA"/>
              </w:rPr>
              <w:tab/>
              <w:t>проговорюють послідовність дій на уроці;</w:t>
            </w:r>
          </w:p>
          <w:p w14:paraId="1B61B317" w14:textId="426B89A4" w:rsidR="00AB77AB" w:rsidRPr="004F6447" w:rsidRDefault="00AB77AB" w:rsidP="00634203">
            <w:pPr>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w:t>
            </w:r>
            <w:r w:rsidRPr="004F6447">
              <w:rPr>
                <w:rFonts w:ascii="Times New Roman" w:hAnsi="Times New Roman" w:cs="Times New Roman"/>
                <w:bCs/>
                <w:sz w:val="24"/>
                <w:szCs w:val="24"/>
                <w:lang w:val="uk-UA"/>
              </w:rPr>
              <w:tab/>
            </w:r>
            <w:r w:rsidR="005C453B">
              <w:rPr>
                <w:rFonts w:ascii="Times New Roman" w:hAnsi="Times New Roman" w:cs="Times New Roman"/>
                <w:bCs/>
                <w:sz w:val="24"/>
                <w:szCs w:val="24"/>
                <w:lang w:val="uk-UA"/>
              </w:rPr>
              <w:t>вчаться</w:t>
            </w:r>
            <w:r w:rsidRPr="004F6447">
              <w:rPr>
                <w:rFonts w:ascii="Times New Roman" w:hAnsi="Times New Roman" w:cs="Times New Roman"/>
                <w:bCs/>
                <w:sz w:val="24"/>
                <w:szCs w:val="24"/>
                <w:lang w:val="uk-UA"/>
              </w:rPr>
              <w:t xml:space="preserve"> висловлювати свої припущення на основі роботи з матеріалом підручника;</w:t>
            </w:r>
          </w:p>
          <w:p w14:paraId="0E204A6E" w14:textId="3953317A" w:rsidR="00AB77AB" w:rsidRPr="004F6447" w:rsidRDefault="00EC0699" w:rsidP="00634203">
            <w:pPr>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lastRenderedPageBreak/>
              <w:t>—</w:t>
            </w:r>
            <w:r w:rsidR="00AB77AB" w:rsidRPr="004F6447">
              <w:rPr>
                <w:rFonts w:ascii="Times New Roman" w:hAnsi="Times New Roman" w:cs="Times New Roman"/>
                <w:bCs/>
                <w:sz w:val="24"/>
                <w:szCs w:val="24"/>
                <w:lang w:val="uk-UA"/>
              </w:rPr>
              <w:t xml:space="preserve"> знаходять помилки у процесі мовлення, допущені</w:t>
            </w:r>
            <w:r w:rsidR="00DC252E" w:rsidRPr="004F6447">
              <w:rPr>
                <w:rFonts w:ascii="Times New Roman" w:hAnsi="Times New Roman" w:cs="Times New Roman"/>
                <w:bCs/>
                <w:sz w:val="24"/>
                <w:szCs w:val="24"/>
                <w:lang w:val="uk-UA"/>
              </w:rPr>
              <w:t xml:space="preserve"> під час вживання</w:t>
            </w:r>
            <w:r w:rsidR="00AB77AB" w:rsidRPr="004F6447">
              <w:rPr>
                <w:rFonts w:ascii="Times New Roman" w:hAnsi="Times New Roman" w:cs="Times New Roman"/>
                <w:bCs/>
                <w:sz w:val="24"/>
                <w:szCs w:val="24"/>
                <w:lang w:val="uk-UA"/>
              </w:rPr>
              <w:t xml:space="preserve"> засвоєних слів;</w:t>
            </w:r>
          </w:p>
          <w:p w14:paraId="07D425F9" w14:textId="58CC90C6" w:rsidR="00AB77AB" w:rsidRPr="004F6447" w:rsidRDefault="00EC0699" w:rsidP="00634203">
            <w:pPr>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w:t>
            </w:r>
            <w:r w:rsidR="00AB77AB" w:rsidRPr="004F6447">
              <w:rPr>
                <w:rFonts w:ascii="Times New Roman" w:hAnsi="Times New Roman" w:cs="Times New Roman"/>
                <w:bCs/>
                <w:sz w:val="24"/>
                <w:szCs w:val="24"/>
                <w:lang w:val="uk-UA"/>
              </w:rPr>
              <w:t xml:space="preserve"> оцінюють правильність вимови звуків, звукосполук та слів української мови.</w:t>
            </w:r>
          </w:p>
          <w:p w14:paraId="60962678" w14:textId="77777777" w:rsidR="00AB77AB" w:rsidRPr="004F6447" w:rsidRDefault="00AB77AB" w:rsidP="00634203">
            <w:pPr>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Предметні:</w:t>
            </w:r>
          </w:p>
          <w:p w14:paraId="49580284" w14:textId="77777777" w:rsidR="005C453B" w:rsidRDefault="005C453B" w:rsidP="005C453B">
            <w:pPr>
              <w:pStyle w:val="a4"/>
              <w:widowControl w:val="0"/>
              <w:tabs>
                <w:tab w:val="left" w:pos="-108"/>
              </w:tabs>
              <w:autoSpaceDE w:val="0"/>
              <w:autoSpaceDN w:val="0"/>
              <w:ind w:left="0"/>
              <w:contextualSpacing w:val="0"/>
              <w:jc w:val="both"/>
              <w:rPr>
                <w:rFonts w:ascii="Times New Roman" w:hAnsi="Times New Roman" w:cs="Times New Roman"/>
                <w:color w:val="231F20"/>
                <w:spacing w:val="-4"/>
                <w:sz w:val="24"/>
                <w:szCs w:val="24"/>
                <w:lang w:val="uk-UA"/>
              </w:rPr>
            </w:pPr>
            <w:r>
              <w:rPr>
                <w:rFonts w:ascii="Times New Roman" w:hAnsi="Times New Roman" w:cs="Times New Roman"/>
                <w:color w:val="231F20"/>
                <w:sz w:val="24"/>
                <w:szCs w:val="24"/>
                <w:lang w:val="uk-UA"/>
              </w:rPr>
              <w:t xml:space="preserve">– </w:t>
            </w:r>
            <w:r w:rsidR="00AB77AB" w:rsidRPr="004F6447">
              <w:rPr>
                <w:rFonts w:ascii="Times New Roman" w:hAnsi="Times New Roman" w:cs="Times New Roman"/>
                <w:color w:val="231F20"/>
                <w:sz w:val="24"/>
                <w:szCs w:val="24"/>
                <w:lang w:val="uk-UA"/>
              </w:rPr>
              <w:t>слухаю</w:t>
            </w:r>
            <w:r>
              <w:rPr>
                <w:rFonts w:ascii="Times New Roman" w:hAnsi="Times New Roman" w:cs="Times New Roman"/>
                <w:color w:val="231F20"/>
                <w:sz w:val="24"/>
                <w:szCs w:val="24"/>
                <w:lang w:val="uk-UA"/>
              </w:rPr>
              <w:t>ть і р</w:t>
            </w:r>
            <w:r w:rsidR="00AB77AB" w:rsidRPr="004F6447">
              <w:rPr>
                <w:rFonts w:ascii="Times New Roman" w:hAnsi="Times New Roman" w:cs="Times New Roman"/>
                <w:color w:val="231F20"/>
                <w:sz w:val="24"/>
                <w:szCs w:val="24"/>
                <w:lang w:val="uk-UA"/>
              </w:rPr>
              <w:t>озуміють</w:t>
            </w:r>
            <w:r w:rsidR="00AB77AB" w:rsidRPr="004F6447">
              <w:rPr>
                <w:rFonts w:ascii="Times New Roman" w:hAnsi="Times New Roman" w:cs="Times New Roman"/>
                <w:color w:val="231F20"/>
                <w:spacing w:val="-5"/>
                <w:sz w:val="24"/>
                <w:szCs w:val="24"/>
                <w:lang w:val="uk-UA"/>
              </w:rPr>
              <w:t xml:space="preserve"> </w:t>
            </w:r>
            <w:r w:rsidR="00AB77AB" w:rsidRPr="004F6447">
              <w:rPr>
                <w:rFonts w:ascii="Times New Roman" w:hAnsi="Times New Roman" w:cs="Times New Roman"/>
                <w:color w:val="231F20"/>
                <w:sz w:val="24"/>
                <w:szCs w:val="24"/>
                <w:lang w:val="uk-UA"/>
              </w:rPr>
              <w:t>запитання</w:t>
            </w:r>
            <w:r w:rsidR="00AB77AB" w:rsidRPr="004F6447">
              <w:rPr>
                <w:rFonts w:ascii="Times New Roman" w:hAnsi="Times New Roman" w:cs="Times New Roman"/>
                <w:color w:val="231F20"/>
                <w:spacing w:val="-4"/>
                <w:sz w:val="24"/>
                <w:szCs w:val="24"/>
                <w:lang w:val="uk-UA"/>
              </w:rPr>
              <w:t xml:space="preserve"> </w:t>
            </w:r>
            <w:r w:rsidR="00AB77AB" w:rsidRPr="004F6447">
              <w:rPr>
                <w:rFonts w:ascii="Times New Roman" w:hAnsi="Times New Roman" w:cs="Times New Roman"/>
                <w:color w:val="231F20"/>
                <w:sz w:val="24"/>
                <w:szCs w:val="24"/>
                <w:lang w:val="uk-UA"/>
              </w:rPr>
              <w:t>та</w:t>
            </w:r>
            <w:r w:rsidR="00AB77AB" w:rsidRPr="004F6447">
              <w:rPr>
                <w:rFonts w:ascii="Times New Roman" w:hAnsi="Times New Roman" w:cs="Times New Roman"/>
                <w:color w:val="231F20"/>
                <w:spacing w:val="-4"/>
                <w:sz w:val="24"/>
                <w:szCs w:val="24"/>
                <w:lang w:val="uk-UA"/>
              </w:rPr>
              <w:t xml:space="preserve"> </w:t>
            </w:r>
            <w:r w:rsidR="00AB77AB" w:rsidRPr="004F6447">
              <w:rPr>
                <w:rFonts w:ascii="Times New Roman" w:hAnsi="Times New Roman" w:cs="Times New Roman"/>
                <w:color w:val="231F20"/>
                <w:sz w:val="24"/>
                <w:szCs w:val="24"/>
                <w:lang w:val="uk-UA"/>
              </w:rPr>
              <w:t>відповідають</w:t>
            </w:r>
            <w:r w:rsidR="00AB77AB" w:rsidRPr="004F6447">
              <w:rPr>
                <w:rFonts w:ascii="Times New Roman" w:hAnsi="Times New Roman" w:cs="Times New Roman"/>
                <w:color w:val="231F20"/>
                <w:spacing w:val="-5"/>
                <w:sz w:val="24"/>
                <w:szCs w:val="24"/>
                <w:lang w:val="uk-UA"/>
              </w:rPr>
              <w:t xml:space="preserve"> </w:t>
            </w:r>
            <w:r w:rsidR="00AB77AB" w:rsidRPr="004F6447">
              <w:rPr>
                <w:rFonts w:ascii="Times New Roman" w:hAnsi="Times New Roman" w:cs="Times New Roman"/>
                <w:color w:val="231F20"/>
                <w:sz w:val="24"/>
                <w:szCs w:val="24"/>
                <w:lang w:val="uk-UA"/>
              </w:rPr>
              <w:t>на</w:t>
            </w:r>
            <w:r w:rsidR="00AB77AB" w:rsidRPr="004F6447">
              <w:rPr>
                <w:rFonts w:ascii="Times New Roman" w:hAnsi="Times New Roman" w:cs="Times New Roman"/>
                <w:color w:val="231F20"/>
                <w:spacing w:val="-3"/>
                <w:sz w:val="24"/>
                <w:szCs w:val="24"/>
                <w:lang w:val="uk-UA"/>
              </w:rPr>
              <w:t xml:space="preserve"> </w:t>
            </w:r>
            <w:r w:rsidR="00AB77AB" w:rsidRPr="004F6447">
              <w:rPr>
                <w:rFonts w:ascii="Times New Roman" w:hAnsi="Times New Roman" w:cs="Times New Roman"/>
                <w:color w:val="231F20"/>
                <w:spacing w:val="-4"/>
                <w:sz w:val="24"/>
                <w:szCs w:val="24"/>
                <w:lang w:val="uk-UA"/>
              </w:rPr>
              <w:t>них;</w:t>
            </w:r>
          </w:p>
          <w:p w14:paraId="339D9D29" w14:textId="6B37EC83" w:rsidR="00AB77AB" w:rsidRPr="005C453B" w:rsidRDefault="005C453B" w:rsidP="005C453B">
            <w:pPr>
              <w:pStyle w:val="a4"/>
              <w:widowControl w:val="0"/>
              <w:tabs>
                <w:tab w:val="left" w:pos="-108"/>
              </w:tabs>
              <w:autoSpaceDE w:val="0"/>
              <w:autoSpaceDN w:val="0"/>
              <w:ind w:left="0"/>
              <w:contextualSpacing w:val="0"/>
              <w:jc w:val="both"/>
              <w:rPr>
                <w:rFonts w:ascii="Times New Roman" w:hAnsi="Times New Roman" w:cs="Times New Roman"/>
                <w:color w:val="231F20"/>
                <w:sz w:val="24"/>
                <w:szCs w:val="24"/>
                <w:lang w:val="uk-UA"/>
              </w:rPr>
            </w:pPr>
            <w:r>
              <w:rPr>
                <w:rFonts w:ascii="Times New Roman" w:hAnsi="Times New Roman" w:cs="Times New Roman"/>
                <w:color w:val="231F20"/>
                <w:spacing w:val="-4"/>
                <w:sz w:val="24"/>
                <w:szCs w:val="24"/>
                <w:lang w:val="uk-UA"/>
              </w:rPr>
              <w:t xml:space="preserve">– </w:t>
            </w:r>
            <w:r w:rsidR="00AB77AB" w:rsidRPr="005C453B">
              <w:rPr>
                <w:rFonts w:ascii="Times New Roman" w:hAnsi="Times New Roman" w:cs="Times New Roman"/>
                <w:color w:val="231F20"/>
                <w:sz w:val="24"/>
                <w:szCs w:val="24"/>
                <w:lang w:val="uk-UA"/>
              </w:rPr>
              <w:t>будують</w:t>
            </w:r>
            <w:r w:rsidR="00AB77AB" w:rsidRPr="005C453B">
              <w:rPr>
                <w:rFonts w:ascii="Times New Roman" w:hAnsi="Times New Roman" w:cs="Times New Roman"/>
                <w:color w:val="231F20"/>
                <w:spacing w:val="29"/>
                <w:sz w:val="24"/>
                <w:szCs w:val="24"/>
                <w:lang w:val="uk-UA"/>
              </w:rPr>
              <w:t xml:space="preserve"> </w:t>
            </w:r>
            <w:r w:rsidRPr="005C453B">
              <w:rPr>
                <w:rFonts w:ascii="Times New Roman" w:hAnsi="Times New Roman" w:cs="Times New Roman"/>
                <w:color w:val="231F20"/>
                <w:sz w:val="24"/>
                <w:szCs w:val="24"/>
                <w:lang w:val="uk-UA"/>
              </w:rPr>
              <w:t>і</w:t>
            </w:r>
            <w:r w:rsidR="00AB77AB" w:rsidRPr="005C453B">
              <w:rPr>
                <w:rFonts w:ascii="Times New Roman" w:hAnsi="Times New Roman" w:cs="Times New Roman"/>
                <w:color w:val="231F20"/>
                <w:spacing w:val="29"/>
                <w:sz w:val="24"/>
                <w:szCs w:val="24"/>
                <w:lang w:val="uk-UA"/>
              </w:rPr>
              <w:t xml:space="preserve"> </w:t>
            </w:r>
            <w:r w:rsidR="00AB77AB" w:rsidRPr="005C453B">
              <w:rPr>
                <w:rFonts w:ascii="Times New Roman" w:hAnsi="Times New Roman" w:cs="Times New Roman"/>
                <w:color w:val="231F20"/>
                <w:sz w:val="24"/>
                <w:szCs w:val="24"/>
                <w:lang w:val="uk-UA"/>
              </w:rPr>
              <w:t>підтримують</w:t>
            </w:r>
            <w:r w:rsidR="00AB77AB" w:rsidRPr="005C453B">
              <w:rPr>
                <w:rFonts w:ascii="Times New Roman" w:hAnsi="Times New Roman" w:cs="Times New Roman"/>
                <w:color w:val="231F20"/>
                <w:spacing w:val="29"/>
                <w:sz w:val="24"/>
                <w:szCs w:val="24"/>
                <w:lang w:val="uk-UA"/>
              </w:rPr>
              <w:t xml:space="preserve"> </w:t>
            </w:r>
            <w:r w:rsidR="00AB77AB" w:rsidRPr="005C453B">
              <w:rPr>
                <w:rFonts w:ascii="Times New Roman" w:hAnsi="Times New Roman" w:cs="Times New Roman"/>
                <w:color w:val="231F20"/>
                <w:sz w:val="24"/>
                <w:szCs w:val="24"/>
                <w:lang w:val="uk-UA"/>
              </w:rPr>
              <w:t>діалог,</w:t>
            </w:r>
            <w:r w:rsidR="00AB77AB" w:rsidRPr="005C453B">
              <w:rPr>
                <w:rFonts w:ascii="Times New Roman" w:hAnsi="Times New Roman" w:cs="Times New Roman"/>
                <w:color w:val="231F20"/>
                <w:spacing w:val="29"/>
                <w:sz w:val="24"/>
                <w:szCs w:val="24"/>
                <w:lang w:val="uk-UA"/>
              </w:rPr>
              <w:t xml:space="preserve"> </w:t>
            </w:r>
            <w:r w:rsidR="00AB77AB" w:rsidRPr="005C453B">
              <w:rPr>
                <w:rFonts w:ascii="Times New Roman" w:hAnsi="Times New Roman" w:cs="Times New Roman"/>
                <w:color w:val="231F20"/>
                <w:sz w:val="24"/>
                <w:szCs w:val="24"/>
                <w:lang w:val="uk-UA"/>
              </w:rPr>
              <w:t>який</w:t>
            </w:r>
            <w:r w:rsidR="00AB77AB" w:rsidRPr="005C453B">
              <w:rPr>
                <w:rFonts w:ascii="Times New Roman" w:hAnsi="Times New Roman" w:cs="Times New Roman"/>
                <w:color w:val="231F20"/>
                <w:spacing w:val="29"/>
                <w:sz w:val="24"/>
                <w:szCs w:val="24"/>
                <w:lang w:val="uk-UA"/>
              </w:rPr>
              <w:t xml:space="preserve"> </w:t>
            </w:r>
            <w:r w:rsidR="00AB77AB" w:rsidRPr="005C453B">
              <w:rPr>
                <w:rFonts w:ascii="Times New Roman" w:hAnsi="Times New Roman" w:cs="Times New Roman"/>
                <w:color w:val="231F20"/>
                <w:sz w:val="24"/>
                <w:szCs w:val="24"/>
                <w:lang w:val="uk-UA"/>
              </w:rPr>
              <w:t>складається</w:t>
            </w:r>
            <w:r w:rsidR="00AB77AB" w:rsidRPr="005C453B">
              <w:rPr>
                <w:rFonts w:ascii="Times New Roman" w:hAnsi="Times New Roman" w:cs="Times New Roman"/>
                <w:color w:val="231F20"/>
                <w:spacing w:val="29"/>
                <w:sz w:val="24"/>
                <w:szCs w:val="24"/>
                <w:lang w:val="uk-UA"/>
              </w:rPr>
              <w:t xml:space="preserve"> </w:t>
            </w:r>
            <w:r w:rsidR="00AB77AB" w:rsidRPr="005C453B">
              <w:rPr>
                <w:rFonts w:ascii="Times New Roman" w:hAnsi="Times New Roman" w:cs="Times New Roman"/>
                <w:color w:val="231F20"/>
                <w:sz w:val="24"/>
                <w:szCs w:val="24"/>
                <w:lang w:val="uk-UA"/>
              </w:rPr>
              <w:t>з</w:t>
            </w:r>
            <w:r w:rsidR="00AB77AB" w:rsidRPr="005C453B">
              <w:rPr>
                <w:rFonts w:ascii="Times New Roman" w:hAnsi="Times New Roman" w:cs="Times New Roman"/>
                <w:color w:val="231F20"/>
                <w:spacing w:val="29"/>
                <w:sz w:val="24"/>
                <w:szCs w:val="24"/>
                <w:lang w:val="uk-UA"/>
              </w:rPr>
              <w:t xml:space="preserve"> </w:t>
            </w:r>
            <w:r w:rsidR="00AB77AB" w:rsidRPr="005C453B">
              <w:rPr>
                <w:rFonts w:ascii="Times New Roman" w:hAnsi="Times New Roman" w:cs="Times New Roman"/>
                <w:color w:val="231F20"/>
                <w:sz w:val="24"/>
                <w:szCs w:val="24"/>
                <w:lang w:val="uk-UA"/>
              </w:rPr>
              <w:t>3–4-х</w:t>
            </w:r>
            <w:r w:rsidR="00AB77AB" w:rsidRPr="005C453B">
              <w:rPr>
                <w:rFonts w:ascii="Times New Roman" w:hAnsi="Times New Roman" w:cs="Times New Roman"/>
                <w:color w:val="231F20"/>
                <w:spacing w:val="29"/>
                <w:sz w:val="24"/>
                <w:szCs w:val="24"/>
                <w:lang w:val="uk-UA"/>
              </w:rPr>
              <w:t xml:space="preserve"> </w:t>
            </w:r>
            <w:r w:rsidR="00AB77AB" w:rsidRPr="005C453B">
              <w:rPr>
                <w:rFonts w:ascii="Times New Roman" w:hAnsi="Times New Roman" w:cs="Times New Roman"/>
                <w:color w:val="231F20"/>
                <w:sz w:val="24"/>
                <w:szCs w:val="24"/>
                <w:lang w:val="uk-UA"/>
              </w:rPr>
              <w:t>реплік, враховуючи етикетну лексику;</w:t>
            </w:r>
          </w:p>
          <w:p w14:paraId="40A305DC" w14:textId="76A87BE7" w:rsidR="00AB77AB" w:rsidRPr="004F6447" w:rsidRDefault="00AB77AB"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відповідають</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на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запитання</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за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змістом</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2"/>
                <w:sz w:val="24"/>
                <w:szCs w:val="24"/>
                <w:lang w:val="uk-UA"/>
              </w:rPr>
              <w:t>малюнка;</w:t>
            </w:r>
          </w:p>
          <w:p w14:paraId="4924AC34" w14:textId="5B62D89E" w:rsidR="00AB77AB" w:rsidRPr="004F6447" w:rsidRDefault="00AB77AB" w:rsidP="00634203">
            <w:pPr>
              <w:pStyle w:val="a4"/>
              <w:widowControl w:val="0"/>
              <w:numPr>
                <w:ilvl w:val="0"/>
                <w:numId w:val="3"/>
              </w:numPr>
              <w:tabs>
                <w:tab w:val="left" w:pos="33"/>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будують</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діалог</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за</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змістом</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ситуації</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ситуативних</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2"/>
                <w:sz w:val="24"/>
                <w:szCs w:val="24"/>
                <w:lang w:val="uk-UA"/>
              </w:rPr>
              <w:t>малюнків;</w:t>
            </w:r>
          </w:p>
          <w:p w14:paraId="1EEF1438" w14:textId="44E5FF6D" w:rsidR="00AB77AB" w:rsidRPr="004F6447" w:rsidRDefault="00AB77AB" w:rsidP="00634203">
            <w:pPr>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запитують</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українською</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мовою,</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щоб</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одержати</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інформацію</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один</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про одного;</w:t>
            </w:r>
          </w:p>
          <w:p w14:paraId="11BD94B3" w14:textId="733BC551" w:rsidR="00AB77AB" w:rsidRPr="004F6447" w:rsidRDefault="00AB77AB"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складають розповідь (3–4 речення) за змістом малюнка, спостережен</w:t>
            </w:r>
            <w:r w:rsidRPr="004F6447">
              <w:rPr>
                <w:rFonts w:ascii="Times New Roman" w:hAnsi="Times New Roman" w:cs="Times New Roman"/>
                <w:color w:val="231F20"/>
                <w:spacing w:val="-2"/>
                <w:sz w:val="24"/>
                <w:szCs w:val="24"/>
                <w:lang w:val="uk-UA"/>
              </w:rPr>
              <w:t>нями</w:t>
            </w:r>
          </w:p>
        </w:tc>
      </w:tr>
      <w:tr w:rsidR="00AB77AB" w:rsidRPr="004F6447" w14:paraId="780581C5" w14:textId="77777777" w:rsidTr="00A664CF">
        <w:tc>
          <w:tcPr>
            <w:tcW w:w="680" w:type="dxa"/>
          </w:tcPr>
          <w:p w14:paraId="4E542AFC" w14:textId="1381694A" w:rsidR="00AB77AB" w:rsidRPr="004F6447" w:rsidRDefault="00AB77AB" w:rsidP="00634203">
            <w:pPr>
              <w:widowControl w:val="0"/>
              <w:tabs>
                <w:tab w:val="left" w:pos="2127"/>
              </w:tabs>
              <w:autoSpaceDE w:val="0"/>
              <w:autoSpaceDN w:val="0"/>
              <w:ind w:right="36"/>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2</w:t>
            </w:r>
          </w:p>
        </w:tc>
        <w:tc>
          <w:tcPr>
            <w:tcW w:w="3574" w:type="dxa"/>
          </w:tcPr>
          <w:p w14:paraId="0E01F771" w14:textId="7A57D149" w:rsidR="00AB77AB" w:rsidRPr="004F6447" w:rsidRDefault="00AB77AB" w:rsidP="00634203">
            <w:pPr>
              <w:widowControl w:val="0"/>
              <w:tabs>
                <w:tab w:val="left" w:pos="2127"/>
              </w:tabs>
              <w:autoSpaceDE w:val="0"/>
              <w:autoSpaceDN w:val="0"/>
              <w:ind w:right="36"/>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У класі. Уживання кличного відмінка</w:t>
            </w:r>
          </w:p>
        </w:tc>
        <w:tc>
          <w:tcPr>
            <w:tcW w:w="1275" w:type="dxa"/>
          </w:tcPr>
          <w:p w14:paraId="7C7E611F" w14:textId="300B8DEB" w:rsidR="00AB77AB" w:rsidRPr="004F6447" w:rsidRDefault="00AB77AB" w:rsidP="00634203">
            <w:pPr>
              <w:jc w:val="center"/>
              <w:rPr>
                <w:rFonts w:ascii="Times New Roman" w:eastAsia="Times New Roman" w:hAnsi="Times New Roman" w:cs="Times New Roman"/>
                <w:bCs/>
                <w:color w:val="231F20"/>
                <w:sz w:val="24"/>
                <w:szCs w:val="24"/>
                <w:lang w:val="uk-UA"/>
              </w:rPr>
            </w:pPr>
            <w:r w:rsidRPr="004F6447">
              <w:rPr>
                <w:rFonts w:ascii="Times New Roman" w:eastAsia="Times New Roman" w:hAnsi="Times New Roman" w:cs="Times New Roman"/>
                <w:bCs/>
                <w:color w:val="231F20"/>
                <w:sz w:val="24"/>
                <w:szCs w:val="24"/>
                <w:lang w:val="uk-UA"/>
              </w:rPr>
              <w:t>1</w:t>
            </w:r>
          </w:p>
        </w:tc>
        <w:tc>
          <w:tcPr>
            <w:tcW w:w="4082" w:type="dxa"/>
            <w:vMerge/>
          </w:tcPr>
          <w:p w14:paraId="1760CF83" w14:textId="77777777" w:rsidR="00AB77AB" w:rsidRPr="004F6447" w:rsidRDefault="00AB77AB" w:rsidP="00634203">
            <w:pPr>
              <w:jc w:val="both"/>
              <w:rPr>
                <w:rFonts w:ascii="Times New Roman" w:hAnsi="Times New Roman" w:cs="Times New Roman"/>
                <w:b/>
                <w:sz w:val="24"/>
                <w:szCs w:val="24"/>
                <w:lang w:val="uk-UA"/>
              </w:rPr>
            </w:pPr>
          </w:p>
        </w:tc>
      </w:tr>
      <w:tr w:rsidR="00AB77AB" w:rsidRPr="004F6447" w14:paraId="028B9E42" w14:textId="77777777" w:rsidTr="00A664CF">
        <w:tc>
          <w:tcPr>
            <w:tcW w:w="680" w:type="dxa"/>
          </w:tcPr>
          <w:p w14:paraId="1AA5E542" w14:textId="66B103E3" w:rsidR="00AB77AB" w:rsidRPr="004F6447" w:rsidRDefault="00AB77AB" w:rsidP="00634203">
            <w:pPr>
              <w:widowControl w:val="0"/>
              <w:tabs>
                <w:tab w:val="left" w:pos="2127"/>
              </w:tabs>
              <w:autoSpaceDE w:val="0"/>
              <w:autoSpaceDN w:val="0"/>
              <w:ind w:right="36"/>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3</w:t>
            </w:r>
          </w:p>
        </w:tc>
        <w:tc>
          <w:tcPr>
            <w:tcW w:w="3574" w:type="dxa"/>
          </w:tcPr>
          <w:p w14:paraId="6958E333" w14:textId="54F48BD0" w:rsidR="00AB77AB" w:rsidRPr="004F6447" w:rsidRDefault="00AB77AB" w:rsidP="00634203">
            <w:pPr>
              <w:widowControl w:val="0"/>
              <w:tabs>
                <w:tab w:val="left" w:pos="2127"/>
              </w:tabs>
              <w:autoSpaceDE w:val="0"/>
              <w:autoSpaceDN w:val="0"/>
              <w:ind w:right="36"/>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Навчальне</w:t>
            </w:r>
            <w:r w:rsidRPr="004F6447">
              <w:rPr>
                <w:rFonts w:ascii="Times New Roman" w:eastAsia="Times New Roman" w:hAnsi="Times New Roman" w:cs="Times New Roman"/>
                <w:color w:val="231F20"/>
                <w:spacing w:val="-12"/>
                <w:sz w:val="24"/>
                <w:szCs w:val="24"/>
                <w:lang w:val="uk-UA"/>
              </w:rPr>
              <w:t xml:space="preserve"> </w:t>
            </w:r>
            <w:r w:rsidRPr="004F6447">
              <w:rPr>
                <w:rFonts w:ascii="Times New Roman" w:eastAsia="Times New Roman" w:hAnsi="Times New Roman" w:cs="Times New Roman"/>
                <w:color w:val="231F20"/>
                <w:sz w:val="24"/>
                <w:szCs w:val="24"/>
                <w:lang w:val="uk-UA"/>
              </w:rPr>
              <w:t>приладдя. Вимова звука [г]</w:t>
            </w:r>
          </w:p>
        </w:tc>
        <w:tc>
          <w:tcPr>
            <w:tcW w:w="1275" w:type="dxa"/>
          </w:tcPr>
          <w:p w14:paraId="12110DA5" w14:textId="465043A7" w:rsidR="00AB77AB" w:rsidRPr="004F6447" w:rsidRDefault="00AB77AB" w:rsidP="00634203">
            <w:pPr>
              <w:jc w:val="center"/>
              <w:rPr>
                <w:rFonts w:ascii="Times New Roman" w:eastAsia="Times New Roman" w:hAnsi="Times New Roman" w:cs="Times New Roman"/>
                <w:bCs/>
                <w:color w:val="231F20"/>
                <w:sz w:val="24"/>
                <w:szCs w:val="24"/>
                <w:lang w:val="uk-UA"/>
              </w:rPr>
            </w:pPr>
            <w:r w:rsidRPr="004F6447">
              <w:rPr>
                <w:rFonts w:ascii="Times New Roman" w:eastAsia="Times New Roman" w:hAnsi="Times New Roman" w:cs="Times New Roman"/>
                <w:bCs/>
                <w:color w:val="231F20"/>
                <w:sz w:val="24"/>
                <w:szCs w:val="24"/>
                <w:lang w:val="uk-UA"/>
              </w:rPr>
              <w:t>1</w:t>
            </w:r>
          </w:p>
        </w:tc>
        <w:tc>
          <w:tcPr>
            <w:tcW w:w="4082" w:type="dxa"/>
            <w:vMerge/>
          </w:tcPr>
          <w:p w14:paraId="33453EEB" w14:textId="77777777" w:rsidR="00AB77AB" w:rsidRPr="004F6447" w:rsidRDefault="00AB77AB" w:rsidP="00634203">
            <w:pPr>
              <w:jc w:val="both"/>
              <w:rPr>
                <w:rFonts w:ascii="Times New Roman" w:hAnsi="Times New Roman" w:cs="Times New Roman"/>
                <w:b/>
                <w:sz w:val="24"/>
                <w:szCs w:val="24"/>
                <w:lang w:val="uk-UA"/>
              </w:rPr>
            </w:pPr>
          </w:p>
        </w:tc>
      </w:tr>
      <w:tr w:rsidR="00AB77AB" w:rsidRPr="004F6447" w14:paraId="12171EE4" w14:textId="77777777" w:rsidTr="00A664CF">
        <w:tc>
          <w:tcPr>
            <w:tcW w:w="680" w:type="dxa"/>
          </w:tcPr>
          <w:p w14:paraId="1C001503" w14:textId="77777777" w:rsidR="00AB77AB" w:rsidRPr="004F6447" w:rsidRDefault="00AB77AB" w:rsidP="00634203">
            <w:pPr>
              <w:widowControl w:val="0"/>
              <w:tabs>
                <w:tab w:val="left" w:pos="2127"/>
              </w:tabs>
              <w:autoSpaceDE w:val="0"/>
              <w:autoSpaceDN w:val="0"/>
              <w:ind w:right="36"/>
              <w:jc w:val="both"/>
              <w:rPr>
                <w:rFonts w:ascii="Times New Roman" w:eastAsia="Times New Roman" w:hAnsi="Times New Roman" w:cs="Times New Roman"/>
                <w:color w:val="231F20"/>
                <w:sz w:val="24"/>
                <w:szCs w:val="24"/>
                <w:lang w:val="uk-UA"/>
              </w:rPr>
            </w:pPr>
          </w:p>
        </w:tc>
        <w:tc>
          <w:tcPr>
            <w:tcW w:w="3574" w:type="dxa"/>
          </w:tcPr>
          <w:p w14:paraId="4A32C3AB" w14:textId="3A95681B" w:rsidR="00AB77AB" w:rsidRPr="004F6447" w:rsidRDefault="00EC0699" w:rsidP="00634203">
            <w:pPr>
              <w:widowControl w:val="0"/>
              <w:tabs>
                <w:tab w:val="left" w:pos="2127"/>
              </w:tabs>
              <w:autoSpaceDE w:val="0"/>
              <w:autoSpaceDN w:val="0"/>
              <w:ind w:right="36"/>
              <w:jc w:val="right"/>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b/>
                <w:color w:val="231F20"/>
                <w:sz w:val="24"/>
                <w:szCs w:val="24"/>
                <w:lang w:val="uk-UA"/>
              </w:rPr>
              <w:t>Разом за розділом</w:t>
            </w:r>
          </w:p>
        </w:tc>
        <w:tc>
          <w:tcPr>
            <w:tcW w:w="1275" w:type="dxa"/>
          </w:tcPr>
          <w:p w14:paraId="18895E13" w14:textId="10C79573" w:rsidR="00AB77AB" w:rsidRPr="004F6447" w:rsidRDefault="00EC0699" w:rsidP="00634203">
            <w:pPr>
              <w:jc w:val="center"/>
              <w:rPr>
                <w:rFonts w:ascii="Times New Roman" w:eastAsia="Times New Roman" w:hAnsi="Times New Roman" w:cs="Times New Roman"/>
                <w:b/>
                <w:bCs/>
                <w:color w:val="231F20"/>
                <w:sz w:val="24"/>
                <w:szCs w:val="24"/>
                <w:lang w:val="uk-UA"/>
              </w:rPr>
            </w:pPr>
            <w:r w:rsidRPr="004F6447">
              <w:rPr>
                <w:rFonts w:ascii="Times New Roman" w:eastAsia="Times New Roman" w:hAnsi="Times New Roman" w:cs="Times New Roman"/>
                <w:b/>
                <w:bCs/>
                <w:color w:val="231F20"/>
                <w:sz w:val="24"/>
                <w:szCs w:val="24"/>
                <w:lang w:val="uk-UA"/>
              </w:rPr>
              <w:t>3</w:t>
            </w:r>
          </w:p>
        </w:tc>
        <w:tc>
          <w:tcPr>
            <w:tcW w:w="4082" w:type="dxa"/>
            <w:vMerge/>
          </w:tcPr>
          <w:p w14:paraId="68EAC868" w14:textId="77777777" w:rsidR="00AB77AB" w:rsidRPr="004F6447" w:rsidRDefault="00AB77AB" w:rsidP="00634203">
            <w:pPr>
              <w:jc w:val="both"/>
              <w:rPr>
                <w:rFonts w:ascii="Times New Roman" w:hAnsi="Times New Roman" w:cs="Times New Roman"/>
                <w:b/>
                <w:sz w:val="24"/>
                <w:szCs w:val="24"/>
                <w:lang w:val="uk-UA"/>
              </w:rPr>
            </w:pPr>
          </w:p>
        </w:tc>
      </w:tr>
      <w:tr w:rsidR="00EC0699" w:rsidRPr="004F6447" w14:paraId="43B6923D" w14:textId="77777777" w:rsidTr="008720DD">
        <w:tc>
          <w:tcPr>
            <w:tcW w:w="9611" w:type="dxa"/>
            <w:gridSpan w:val="4"/>
          </w:tcPr>
          <w:p w14:paraId="6116D357" w14:textId="1D721B47" w:rsidR="00EC0699" w:rsidRPr="004F6447" w:rsidRDefault="00D803D1" w:rsidP="00634203">
            <w:pPr>
              <w:tabs>
                <w:tab w:val="left" w:pos="1561"/>
              </w:tabs>
              <w:jc w:val="center"/>
              <w:rPr>
                <w:rFonts w:ascii="Times New Roman" w:hAnsi="Times New Roman" w:cs="Times New Roman"/>
                <w:b/>
                <w:sz w:val="24"/>
                <w:szCs w:val="24"/>
                <w:lang w:val="uk-UA"/>
              </w:rPr>
            </w:pPr>
            <w:r w:rsidRPr="004F6447">
              <w:rPr>
                <w:rFonts w:ascii="Times New Roman" w:eastAsia="Calibri" w:hAnsi="Times New Roman" w:cs="Times New Roman"/>
                <w:b/>
                <w:sz w:val="24"/>
                <w:szCs w:val="24"/>
                <w:lang w:val="uk-UA"/>
              </w:rPr>
              <w:lastRenderedPageBreak/>
              <w:t>Розділ «</w:t>
            </w:r>
            <w:r w:rsidR="00EC0699" w:rsidRPr="004F6447">
              <w:rPr>
                <w:rFonts w:ascii="Times New Roman" w:eastAsia="Times New Roman" w:hAnsi="Times New Roman" w:cs="Times New Roman"/>
                <w:b/>
                <w:color w:val="231F20"/>
                <w:sz w:val="24"/>
                <w:szCs w:val="24"/>
                <w:lang w:val="uk-UA"/>
              </w:rPr>
              <w:t>Пори року</w:t>
            </w:r>
            <w:r w:rsidRPr="004F6447">
              <w:rPr>
                <w:rFonts w:ascii="Times New Roman" w:eastAsia="Times New Roman" w:hAnsi="Times New Roman" w:cs="Times New Roman"/>
                <w:b/>
                <w:color w:val="231F20"/>
                <w:sz w:val="24"/>
                <w:szCs w:val="24"/>
                <w:lang w:val="uk-UA"/>
              </w:rPr>
              <w:t>»</w:t>
            </w:r>
          </w:p>
        </w:tc>
      </w:tr>
      <w:tr w:rsidR="00EC0699" w:rsidRPr="004F6447" w14:paraId="3600F6C3" w14:textId="77777777" w:rsidTr="00A664CF">
        <w:tc>
          <w:tcPr>
            <w:tcW w:w="680" w:type="dxa"/>
          </w:tcPr>
          <w:p w14:paraId="671557F6" w14:textId="1D553096" w:rsidR="00EC0699" w:rsidRPr="004F6447" w:rsidRDefault="00BC24B9" w:rsidP="00634203">
            <w:pPr>
              <w:widowControl w:val="0"/>
              <w:tabs>
                <w:tab w:val="left" w:pos="2127"/>
              </w:tabs>
              <w:autoSpaceDE w:val="0"/>
              <w:autoSpaceDN w:val="0"/>
              <w:ind w:right="36"/>
              <w:jc w:val="both"/>
              <w:rPr>
                <w:rFonts w:ascii="Times New Roman" w:eastAsia="Times New Roman" w:hAnsi="Times New Roman" w:cs="Times New Roman"/>
                <w:color w:val="231F20"/>
                <w:spacing w:val="-2"/>
                <w:sz w:val="24"/>
                <w:szCs w:val="24"/>
                <w:lang w:val="uk-UA"/>
              </w:rPr>
            </w:pPr>
            <w:r w:rsidRPr="004F6447">
              <w:rPr>
                <w:rFonts w:ascii="Times New Roman" w:eastAsia="Times New Roman" w:hAnsi="Times New Roman" w:cs="Times New Roman"/>
                <w:color w:val="231F20"/>
                <w:spacing w:val="-2"/>
                <w:sz w:val="24"/>
                <w:szCs w:val="24"/>
                <w:lang w:val="uk-UA"/>
              </w:rPr>
              <w:t>1</w:t>
            </w:r>
          </w:p>
        </w:tc>
        <w:tc>
          <w:tcPr>
            <w:tcW w:w="3574" w:type="dxa"/>
          </w:tcPr>
          <w:p w14:paraId="42A6B225" w14:textId="7A1E76F8" w:rsidR="00EC0699" w:rsidRPr="004F6447" w:rsidRDefault="00EC0699" w:rsidP="00634203">
            <w:pPr>
              <w:widowControl w:val="0"/>
              <w:tabs>
                <w:tab w:val="left" w:pos="2127"/>
              </w:tabs>
              <w:autoSpaceDE w:val="0"/>
              <w:autoSpaceDN w:val="0"/>
              <w:ind w:right="36"/>
              <w:jc w:val="both"/>
              <w:rPr>
                <w:rFonts w:ascii="Times New Roman" w:eastAsia="Times New Roman" w:hAnsi="Times New Roman" w:cs="Times New Roman"/>
                <w:b/>
                <w:color w:val="231F20"/>
                <w:sz w:val="24"/>
                <w:szCs w:val="24"/>
                <w:lang w:val="uk-UA"/>
              </w:rPr>
            </w:pPr>
            <w:r w:rsidRPr="004F6447">
              <w:rPr>
                <w:rFonts w:ascii="Times New Roman" w:eastAsia="Times New Roman" w:hAnsi="Times New Roman" w:cs="Times New Roman"/>
                <w:color w:val="231F20"/>
                <w:sz w:val="24"/>
                <w:szCs w:val="24"/>
                <w:lang w:val="uk-UA"/>
              </w:rPr>
              <w:t xml:space="preserve">Осінь. </w:t>
            </w:r>
          </w:p>
        </w:tc>
        <w:tc>
          <w:tcPr>
            <w:tcW w:w="1275" w:type="dxa"/>
          </w:tcPr>
          <w:p w14:paraId="100D06D1" w14:textId="3A0035F5" w:rsidR="00EC0699" w:rsidRPr="004F6447" w:rsidRDefault="00BC24B9" w:rsidP="00634203">
            <w:pPr>
              <w:jc w:val="center"/>
              <w:rPr>
                <w:rFonts w:ascii="Times New Roman" w:eastAsia="Times New Roman" w:hAnsi="Times New Roman" w:cs="Times New Roman"/>
                <w:bCs/>
                <w:color w:val="231F20"/>
                <w:sz w:val="24"/>
                <w:szCs w:val="24"/>
                <w:lang w:val="uk-UA"/>
              </w:rPr>
            </w:pPr>
            <w:r w:rsidRPr="004F6447">
              <w:rPr>
                <w:rFonts w:ascii="Times New Roman" w:eastAsia="Times New Roman" w:hAnsi="Times New Roman" w:cs="Times New Roman"/>
                <w:bCs/>
                <w:color w:val="231F20"/>
                <w:sz w:val="24"/>
                <w:szCs w:val="24"/>
                <w:lang w:val="uk-UA"/>
              </w:rPr>
              <w:t>1</w:t>
            </w:r>
          </w:p>
        </w:tc>
        <w:tc>
          <w:tcPr>
            <w:tcW w:w="4082" w:type="dxa"/>
            <w:vMerge w:val="restart"/>
          </w:tcPr>
          <w:p w14:paraId="097EE362" w14:textId="77777777" w:rsidR="00EC0699" w:rsidRPr="004F6447" w:rsidRDefault="00EC0699" w:rsidP="00634203">
            <w:pPr>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Метапредметні:</w:t>
            </w:r>
          </w:p>
          <w:p w14:paraId="69FA18C1" w14:textId="3A862701" w:rsidR="00EC0699" w:rsidRPr="004F6447" w:rsidRDefault="00EC0699" w:rsidP="00634203">
            <w:pPr>
              <w:pStyle w:val="1"/>
              <w:numPr>
                <w:ilvl w:val="0"/>
                <w:numId w:val="19"/>
              </w:numPr>
              <w:ind w:left="39" w:right="36" w:firstLine="0"/>
              <w:jc w:val="both"/>
              <w:outlineLvl w:val="0"/>
              <w:rPr>
                <w:b w:val="0"/>
                <w:sz w:val="24"/>
                <w:szCs w:val="24"/>
              </w:rPr>
            </w:pPr>
            <w:r w:rsidRPr="004F6447">
              <w:rPr>
                <w:b w:val="0"/>
                <w:sz w:val="24"/>
                <w:szCs w:val="24"/>
              </w:rPr>
              <w:t xml:space="preserve">орієнтуються в підручнику (в змісті, умовних позначках </w:t>
            </w:r>
            <w:r w:rsidR="009504B3">
              <w:rPr>
                <w:b w:val="0"/>
                <w:sz w:val="24"/>
                <w:szCs w:val="24"/>
              </w:rPr>
              <w:t>тощо</w:t>
            </w:r>
            <w:r w:rsidRPr="004F6447">
              <w:rPr>
                <w:b w:val="0"/>
                <w:sz w:val="24"/>
                <w:szCs w:val="24"/>
              </w:rPr>
              <w:t>);</w:t>
            </w:r>
          </w:p>
          <w:p w14:paraId="3A948572" w14:textId="77777777" w:rsidR="00EC0699" w:rsidRPr="004F6447" w:rsidRDefault="00EC0699" w:rsidP="00634203">
            <w:pPr>
              <w:pStyle w:val="1"/>
              <w:numPr>
                <w:ilvl w:val="0"/>
                <w:numId w:val="19"/>
              </w:numPr>
              <w:ind w:left="0" w:right="36" w:firstLine="39"/>
              <w:jc w:val="both"/>
              <w:outlineLvl w:val="0"/>
              <w:rPr>
                <w:b w:val="0"/>
                <w:sz w:val="24"/>
                <w:szCs w:val="24"/>
              </w:rPr>
            </w:pPr>
            <w:r w:rsidRPr="004F6447">
              <w:rPr>
                <w:b w:val="0"/>
                <w:sz w:val="24"/>
                <w:szCs w:val="24"/>
              </w:rPr>
              <w:t>порівнюють різні мовні одиниці (звуки, звукосполуки, слова) у російській та українській мовах;</w:t>
            </w:r>
          </w:p>
          <w:p w14:paraId="6ED03E61" w14:textId="593AB722" w:rsidR="00EC0699" w:rsidRPr="004F6447" w:rsidRDefault="00EC0699" w:rsidP="00634203">
            <w:pPr>
              <w:pStyle w:val="1"/>
              <w:numPr>
                <w:ilvl w:val="0"/>
                <w:numId w:val="19"/>
              </w:numPr>
              <w:ind w:left="0" w:right="36" w:firstLine="0"/>
              <w:jc w:val="both"/>
              <w:outlineLvl w:val="0"/>
              <w:rPr>
                <w:b w:val="0"/>
                <w:sz w:val="24"/>
                <w:szCs w:val="24"/>
              </w:rPr>
            </w:pPr>
            <w:r w:rsidRPr="004F6447">
              <w:rPr>
                <w:b w:val="0"/>
                <w:sz w:val="24"/>
                <w:szCs w:val="24"/>
              </w:rPr>
              <w:t>знаходять відповіді на</w:t>
            </w:r>
            <w:r w:rsidR="0045063C" w:rsidRPr="004F6447">
              <w:rPr>
                <w:b w:val="0"/>
                <w:sz w:val="24"/>
                <w:szCs w:val="24"/>
              </w:rPr>
              <w:t xml:space="preserve"> запитан</w:t>
            </w:r>
            <w:r w:rsidRPr="004F6447">
              <w:rPr>
                <w:b w:val="0"/>
                <w:sz w:val="24"/>
                <w:szCs w:val="24"/>
              </w:rPr>
              <w:t>ня в ілюстраціях;</w:t>
            </w:r>
          </w:p>
          <w:p w14:paraId="45F5F285" w14:textId="77777777" w:rsidR="00EC0699" w:rsidRPr="004F6447" w:rsidRDefault="00EC0699"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формулюють висновки на основі результатів проведеного спостереження за мовним матеріалом (порівняння, дослідження);</w:t>
            </w:r>
          </w:p>
          <w:p w14:paraId="0765A5B9" w14:textId="732D7C8E" w:rsidR="00EC0699" w:rsidRPr="004F6447" w:rsidRDefault="00EC0699" w:rsidP="00634203">
            <w:pPr>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 слухаю</w:t>
            </w:r>
            <w:r w:rsidR="005C453B">
              <w:rPr>
                <w:rFonts w:ascii="Times New Roman" w:hAnsi="Times New Roman" w:cs="Times New Roman"/>
                <w:bCs/>
                <w:sz w:val="24"/>
                <w:szCs w:val="24"/>
                <w:lang w:val="uk-UA"/>
              </w:rPr>
              <w:t>ть і р</w:t>
            </w:r>
            <w:r w:rsidRPr="004F6447">
              <w:rPr>
                <w:rFonts w:ascii="Times New Roman" w:hAnsi="Times New Roman" w:cs="Times New Roman"/>
                <w:bCs/>
                <w:sz w:val="24"/>
                <w:szCs w:val="24"/>
                <w:lang w:val="uk-UA"/>
              </w:rPr>
              <w:t>озуміють мовлення інших;</w:t>
            </w:r>
          </w:p>
          <w:p w14:paraId="61934FAB" w14:textId="77777777" w:rsidR="00EC0699" w:rsidRPr="004F6447" w:rsidRDefault="00EC0699" w:rsidP="00634203">
            <w:pPr>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 домовляються з однокласниками разом з учителем про правила поведінки та спілкування й дотримуються їх;</w:t>
            </w:r>
          </w:p>
          <w:p w14:paraId="6B644C6D" w14:textId="77777777" w:rsidR="00EC0699" w:rsidRPr="004F6447" w:rsidRDefault="00EC0699" w:rsidP="00634203">
            <w:pPr>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 визначають й формулюють мету діяльності на уроці за допомогою вчителя;</w:t>
            </w:r>
          </w:p>
          <w:p w14:paraId="01D4F4BA" w14:textId="77777777" w:rsidR="00EC0699" w:rsidRPr="004F6447" w:rsidRDefault="00EC0699" w:rsidP="00634203">
            <w:pPr>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w:t>
            </w:r>
            <w:r w:rsidRPr="004F6447">
              <w:rPr>
                <w:rFonts w:ascii="Times New Roman" w:hAnsi="Times New Roman" w:cs="Times New Roman"/>
                <w:bCs/>
                <w:sz w:val="24"/>
                <w:szCs w:val="24"/>
                <w:lang w:val="uk-UA"/>
              </w:rPr>
              <w:tab/>
              <w:t>проговорюють послідовність дій на уроці;</w:t>
            </w:r>
          </w:p>
          <w:p w14:paraId="61BD3240" w14:textId="459F99C1" w:rsidR="00EC0699" w:rsidRPr="004F6447" w:rsidRDefault="00EC0699" w:rsidP="00634203">
            <w:pPr>
              <w:tabs>
                <w:tab w:val="left" w:pos="318"/>
              </w:tabs>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w:t>
            </w:r>
            <w:r w:rsidRPr="004F6447">
              <w:rPr>
                <w:rFonts w:ascii="Times New Roman" w:hAnsi="Times New Roman" w:cs="Times New Roman"/>
                <w:bCs/>
                <w:sz w:val="24"/>
                <w:szCs w:val="24"/>
                <w:lang w:val="uk-UA"/>
              </w:rPr>
              <w:tab/>
            </w:r>
            <w:r w:rsidR="005C453B">
              <w:rPr>
                <w:rFonts w:ascii="Times New Roman" w:hAnsi="Times New Roman" w:cs="Times New Roman"/>
                <w:bCs/>
                <w:sz w:val="24"/>
                <w:szCs w:val="24"/>
                <w:lang w:val="uk-UA"/>
              </w:rPr>
              <w:t>вчаться</w:t>
            </w:r>
            <w:r w:rsidRPr="004F6447">
              <w:rPr>
                <w:rFonts w:ascii="Times New Roman" w:hAnsi="Times New Roman" w:cs="Times New Roman"/>
                <w:bCs/>
                <w:sz w:val="24"/>
                <w:szCs w:val="24"/>
                <w:lang w:val="uk-UA"/>
              </w:rPr>
              <w:t xml:space="preserve"> висловлювати свої припущення на основі роботи з матеріалом підручника;</w:t>
            </w:r>
          </w:p>
          <w:p w14:paraId="323DA150" w14:textId="0D57D2D3" w:rsidR="00EC0699" w:rsidRPr="004F6447" w:rsidRDefault="00EC0699" w:rsidP="00634203">
            <w:pPr>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 знаходять помилки у процесі мовлення, допущені</w:t>
            </w:r>
            <w:r w:rsidR="00DC252E" w:rsidRPr="004F6447">
              <w:rPr>
                <w:rFonts w:ascii="Times New Roman" w:hAnsi="Times New Roman" w:cs="Times New Roman"/>
                <w:bCs/>
                <w:sz w:val="24"/>
                <w:szCs w:val="24"/>
                <w:lang w:val="uk-UA"/>
              </w:rPr>
              <w:t xml:space="preserve"> під час вживання</w:t>
            </w:r>
            <w:r w:rsidRPr="004F6447">
              <w:rPr>
                <w:rFonts w:ascii="Times New Roman" w:hAnsi="Times New Roman" w:cs="Times New Roman"/>
                <w:bCs/>
                <w:sz w:val="24"/>
                <w:szCs w:val="24"/>
                <w:lang w:val="uk-UA"/>
              </w:rPr>
              <w:t xml:space="preserve"> засвоєних слів;</w:t>
            </w:r>
          </w:p>
          <w:p w14:paraId="63E5EF94" w14:textId="024EC63A" w:rsidR="00EC0699" w:rsidRPr="004F6447" w:rsidRDefault="00EC0699" w:rsidP="00634203">
            <w:pPr>
              <w:tabs>
                <w:tab w:val="left" w:pos="34"/>
              </w:tabs>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lastRenderedPageBreak/>
              <w:t>-оцінюють правильність вимови звуків, звукосполук та слів української мови.</w:t>
            </w:r>
          </w:p>
          <w:p w14:paraId="0724FDD3" w14:textId="77777777" w:rsidR="00EC0699" w:rsidRPr="004F6447" w:rsidRDefault="00EC0699" w:rsidP="00634203">
            <w:pPr>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Предметні:</w:t>
            </w:r>
          </w:p>
          <w:p w14:paraId="5658A425" w14:textId="157C51EC" w:rsidR="00EC0699" w:rsidRPr="004F6447" w:rsidRDefault="00EC0699" w:rsidP="00634203">
            <w:pPr>
              <w:pStyle w:val="a4"/>
              <w:widowControl w:val="0"/>
              <w:numPr>
                <w:ilvl w:val="0"/>
                <w:numId w:val="3"/>
              </w:numPr>
              <w:tabs>
                <w:tab w:val="left" w:pos="-10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слухаю</w:t>
            </w:r>
            <w:r w:rsidR="005C453B">
              <w:rPr>
                <w:rFonts w:ascii="Times New Roman" w:hAnsi="Times New Roman" w:cs="Times New Roman"/>
                <w:color w:val="231F20"/>
                <w:sz w:val="24"/>
                <w:szCs w:val="24"/>
                <w:lang w:val="uk-UA"/>
              </w:rPr>
              <w:t>ть і р</w:t>
            </w:r>
            <w:r w:rsidRPr="004F6447">
              <w:rPr>
                <w:rFonts w:ascii="Times New Roman" w:hAnsi="Times New Roman" w:cs="Times New Roman"/>
                <w:color w:val="231F20"/>
                <w:sz w:val="24"/>
                <w:szCs w:val="24"/>
                <w:lang w:val="uk-UA"/>
              </w:rPr>
              <w:t>озуміють</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запитання</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відповідають</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на</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4"/>
                <w:sz w:val="24"/>
                <w:szCs w:val="24"/>
                <w:lang w:val="uk-UA"/>
              </w:rPr>
              <w:t>них;</w:t>
            </w:r>
          </w:p>
          <w:p w14:paraId="219DFCBB" w14:textId="6BBF88CB" w:rsidR="00EC0699" w:rsidRPr="004F6447" w:rsidRDefault="00EC0699" w:rsidP="00634203">
            <w:pPr>
              <w:pStyle w:val="a4"/>
              <w:widowControl w:val="0"/>
              <w:numPr>
                <w:ilvl w:val="0"/>
                <w:numId w:val="3"/>
              </w:numPr>
              <w:tabs>
                <w:tab w:val="left" w:pos="33"/>
              </w:tabs>
              <w:autoSpaceDE w:val="0"/>
              <w:autoSpaceDN w:val="0"/>
              <w:ind w:left="33" w:right="-52"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будують</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підтримують</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діалог,</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який</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складається</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3–4-х</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реплік, враховуючи етикетну лексику;</w:t>
            </w:r>
          </w:p>
          <w:p w14:paraId="44F54AE1" w14:textId="61362A8B" w:rsidR="00EC0699" w:rsidRPr="004F6447" w:rsidRDefault="00EC0699"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відповідають</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на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запитання</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за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змістом</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2"/>
                <w:sz w:val="24"/>
                <w:szCs w:val="24"/>
                <w:lang w:val="uk-UA"/>
              </w:rPr>
              <w:t>малюнка;</w:t>
            </w:r>
          </w:p>
          <w:p w14:paraId="11467561" w14:textId="1D5C7D49" w:rsidR="00EC0699" w:rsidRPr="004F6447" w:rsidRDefault="00EC0699" w:rsidP="00634203">
            <w:pPr>
              <w:pStyle w:val="a4"/>
              <w:widowControl w:val="0"/>
              <w:numPr>
                <w:ilvl w:val="0"/>
                <w:numId w:val="3"/>
              </w:numPr>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будують</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діалог</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за</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змістом</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ситуації</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ситуативних</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2"/>
                <w:sz w:val="24"/>
                <w:szCs w:val="24"/>
                <w:lang w:val="uk-UA"/>
              </w:rPr>
              <w:t>малюнків;</w:t>
            </w:r>
          </w:p>
          <w:p w14:paraId="5711C355" w14:textId="7200DAA5" w:rsidR="00EC0699" w:rsidRPr="004F6447" w:rsidRDefault="00EC0699" w:rsidP="00634203">
            <w:pPr>
              <w:pStyle w:val="a4"/>
              <w:widowControl w:val="0"/>
              <w:numPr>
                <w:ilvl w:val="0"/>
                <w:numId w:val="3"/>
              </w:numPr>
              <w:tabs>
                <w:tab w:val="left" w:pos="-108"/>
                <w:tab w:val="left" w:pos="318"/>
              </w:tabs>
              <w:autoSpaceDE w:val="0"/>
              <w:autoSpaceDN w:val="0"/>
              <w:ind w:left="33" w:right="-52" w:hanging="141"/>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використовують</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у</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мовленні</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найбільш</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уживані</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іменники,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дотримуються норм чергування голосних і приголосних;</w:t>
            </w:r>
          </w:p>
          <w:p w14:paraId="5F7F7D74" w14:textId="32DFBCD4" w:rsidR="00EC0699" w:rsidRPr="004F6447" w:rsidRDefault="00EC0699" w:rsidP="00634203">
            <w:pPr>
              <w:pStyle w:val="a4"/>
              <w:widowControl w:val="0"/>
              <w:numPr>
                <w:ilvl w:val="0"/>
                <w:numId w:val="3"/>
              </w:numPr>
              <w:tabs>
                <w:tab w:val="left" w:pos="0"/>
              </w:tabs>
              <w:autoSpaceDE w:val="0"/>
              <w:autoSpaceDN w:val="0"/>
              <w:ind w:left="33" w:hanging="33"/>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розповідають</w:t>
            </w:r>
            <w:r w:rsidRPr="004F6447">
              <w:rPr>
                <w:rFonts w:ascii="Times New Roman" w:hAnsi="Times New Roman" w:cs="Times New Roman"/>
                <w:color w:val="231F20"/>
                <w:spacing w:val="-13"/>
                <w:sz w:val="24"/>
                <w:szCs w:val="24"/>
                <w:lang w:val="uk-UA"/>
              </w:rPr>
              <w:t xml:space="preserve"> </w:t>
            </w:r>
            <w:r w:rsidRPr="004F6447">
              <w:rPr>
                <w:rFonts w:ascii="Times New Roman" w:hAnsi="Times New Roman" w:cs="Times New Roman"/>
                <w:color w:val="231F20"/>
                <w:sz w:val="24"/>
                <w:szCs w:val="24"/>
                <w:lang w:val="uk-UA"/>
              </w:rPr>
              <w:t>напам</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ять</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вірші,</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скоромовки,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загадують</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загадки;</w:t>
            </w:r>
          </w:p>
          <w:p w14:paraId="38FCA25C" w14:textId="4B1F1522" w:rsidR="00EC0699" w:rsidRPr="004F6447" w:rsidRDefault="00EC0699" w:rsidP="00634203">
            <w:pPr>
              <w:pStyle w:val="a4"/>
              <w:widowControl w:val="0"/>
              <w:numPr>
                <w:ilvl w:val="0"/>
                <w:numId w:val="3"/>
              </w:numPr>
              <w:tabs>
                <w:tab w:val="left" w:pos="-108"/>
              </w:tabs>
              <w:autoSpaceDE w:val="0"/>
              <w:autoSpaceDN w:val="0"/>
              <w:ind w:left="33" w:right="-52" w:hanging="141"/>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4"/>
                <w:sz w:val="24"/>
                <w:szCs w:val="24"/>
                <w:lang w:val="uk-UA"/>
              </w:rPr>
              <w:t>переказують сприйнятий</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на</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слух</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невеликий</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текст</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чи</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уривок;</w:t>
            </w:r>
          </w:p>
          <w:p w14:paraId="5ECB3D71" w14:textId="323CDE2F" w:rsidR="00EC0699" w:rsidRPr="004F6447" w:rsidRDefault="00EC0699" w:rsidP="00634203">
            <w:pPr>
              <w:pStyle w:val="a4"/>
              <w:widowControl w:val="0"/>
              <w:numPr>
                <w:ilvl w:val="0"/>
                <w:numId w:val="3"/>
              </w:numPr>
              <w:tabs>
                <w:tab w:val="left" w:pos="0"/>
              </w:tabs>
              <w:autoSpaceDE w:val="0"/>
              <w:autoSpaceDN w:val="0"/>
              <w:ind w:left="0" w:right="153"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складають розповідь (3–4 речення) за змістом малюнка, спостережен</w:t>
            </w:r>
            <w:r w:rsidRPr="004F6447">
              <w:rPr>
                <w:rFonts w:ascii="Times New Roman" w:hAnsi="Times New Roman" w:cs="Times New Roman"/>
                <w:color w:val="231F20"/>
                <w:spacing w:val="-2"/>
                <w:sz w:val="24"/>
                <w:szCs w:val="24"/>
                <w:lang w:val="uk-UA"/>
              </w:rPr>
              <w:t>нями</w:t>
            </w:r>
          </w:p>
        </w:tc>
      </w:tr>
      <w:tr w:rsidR="00EC0699" w:rsidRPr="004F6447" w14:paraId="4A37EF8E" w14:textId="77777777" w:rsidTr="00A664CF">
        <w:tc>
          <w:tcPr>
            <w:tcW w:w="680" w:type="dxa"/>
          </w:tcPr>
          <w:p w14:paraId="787A3219" w14:textId="6835B485" w:rsidR="00EC0699" w:rsidRPr="004F6447" w:rsidRDefault="00BC24B9" w:rsidP="00634203">
            <w:pPr>
              <w:widowControl w:val="0"/>
              <w:tabs>
                <w:tab w:val="left" w:pos="2127"/>
              </w:tabs>
              <w:autoSpaceDE w:val="0"/>
              <w:autoSpaceDN w:val="0"/>
              <w:ind w:right="36"/>
              <w:jc w:val="both"/>
              <w:rPr>
                <w:rFonts w:ascii="Times New Roman" w:eastAsia="Times New Roman" w:hAnsi="Times New Roman" w:cs="Times New Roman"/>
                <w:color w:val="231F20"/>
                <w:spacing w:val="-2"/>
                <w:sz w:val="24"/>
                <w:szCs w:val="24"/>
                <w:lang w:val="uk-UA"/>
              </w:rPr>
            </w:pPr>
            <w:r w:rsidRPr="004F6447">
              <w:rPr>
                <w:rFonts w:ascii="Times New Roman" w:eastAsia="Times New Roman" w:hAnsi="Times New Roman" w:cs="Times New Roman"/>
                <w:color w:val="231F20"/>
                <w:spacing w:val="-2"/>
                <w:sz w:val="24"/>
                <w:szCs w:val="24"/>
                <w:lang w:val="uk-UA"/>
              </w:rPr>
              <w:t>2</w:t>
            </w:r>
          </w:p>
        </w:tc>
        <w:tc>
          <w:tcPr>
            <w:tcW w:w="3574" w:type="dxa"/>
          </w:tcPr>
          <w:p w14:paraId="02E0D2E3" w14:textId="2677CE10" w:rsidR="00EC0699" w:rsidRPr="004F6447" w:rsidRDefault="00EC0699" w:rsidP="00634203">
            <w:pPr>
              <w:widowControl w:val="0"/>
              <w:tabs>
                <w:tab w:val="left" w:pos="2127"/>
              </w:tabs>
              <w:autoSpaceDE w:val="0"/>
              <w:autoSpaceDN w:val="0"/>
              <w:ind w:right="36"/>
              <w:jc w:val="both"/>
              <w:rPr>
                <w:rFonts w:ascii="Times New Roman" w:eastAsia="Times New Roman" w:hAnsi="Times New Roman" w:cs="Times New Roman"/>
                <w:color w:val="231F20"/>
                <w:spacing w:val="-2"/>
                <w:sz w:val="24"/>
                <w:szCs w:val="24"/>
                <w:lang w:val="uk-UA"/>
              </w:rPr>
            </w:pPr>
            <w:r w:rsidRPr="004F6447">
              <w:rPr>
                <w:rFonts w:ascii="Times New Roman" w:eastAsia="Times New Roman" w:hAnsi="Times New Roman" w:cs="Times New Roman"/>
                <w:color w:val="231F20"/>
                <w:sz w:val="24"/>
                <w:szCs w:val="24"/>
                <w:lang w:val="uk-UA"/>
              </w:rPr>
              <w:t>Кольори.</w:t>
            </w:r>
            <w:r w:rsidR="007A13F2" w:rsidRPr="004F6447">
              <w:rPr>
                <w:rFonts w:ascii="Times New Roman" w:eastAsia="Times New Roman" w:hAnsi="Times New Roman" w:cs="Times New Roman"/>
                <w:color w:val="231F20"/>
                <w:sz w:val="24"/>
                <w:szCs w:val="24"/>
                <w:lang w:val="uk-UA"/>
              </w:rPr>
              <w:t xml:space="preserve"> Уживання закінчення –і ( на місці рос. –е)</w:t>
            </w:r>
          </w:p>
        </w:tc>
        <w:tc>
          <w:tcPr>
            <w:tcW w:w="1275" w:type="dxa"/>
          </w:tcPr>
          <w:p w14:paraId="0606F967" w14:textId="3522C45B" w:rsidR="00EC0699" w:rsidRPr="004F6447" w:rsidRDefault="00BC24B9" w:rsidP="00634203">
            <w:pPr>
              <w:jc w:val="center"/>
              <w:rPr>
                <w:rFonts w:ascii="Times New Roman" w:eastAsia="Times New Roman" w:hAnsi="Times New Roman" w:cs="Times New Roman"/>
                <w:color w:val="231F20"/>
                <w:spacing w:val="-2"/>
                <w:sz w:val="24"/>
                <w:szCs w:val="24"/>
                <w:lang w:val="uk-UA"/>
              </w:rPr>
            </w:pPr>
            <w:r w:rsidRPr="004F6447">
              <w:rPr>
                <w:rFonts w:ascii="Times New Roman" w:eastAsia="Times New Roman" w:hAnsi="Times New Roman" w:cs="Times New Roman"/>
                <w:color w:val="231F20"/>
                <w:spacing w:val="-2"/>
                <w:sz w:val="24"/>
                <w:szCs w:val="24"/>
                <w:lang w:val="uk-UA"/>
              </w:rPr>
              <w:t>1</w:t>
            </w:r>
          </w:p>
        </w:tc>
        <w:tc>
          <w:tcPr>
            <w:tcW w:w="4082" w:type="dxa"/>
            <w:vMerge/>
          </w:tcPr>
          <w:p w14:paraId="549A9AF8" w14:textId="77777777" w:rsidR="00EC0699" w:rsidRPr="004F6447" w:rsidRDefault="00EC0699" w:rsidP="00634203">
            <w:pPr>
              <w:jc w:val="both"/>
              <w:rPr>
                <w:rFonts w:ascii="Times New Roman" w:hAnsi="Times New Roman" w:cs="Times New Roman"/>
                <w:b/>
                <w:sz w:val="24"/>
                <w:szCs w:val="24"/>
                <w:lang w:val="uk-UA"/>
              </w:rPr>
            </w:pPr>
          </w:p>
        </w:tc>
      </w:tr>
      <w:tr w:rsidR="00EC0699" w:rsidRPr="004F6447" w14:paraId="029FB660" w14:textId="77777777" w:rsidTr="00A664CF">
        <w:tc>
          <w:tcPr>
            <w:tcW w:w="680" w:type="dxa"/>
          </w:tcPr>
          <w:p w14:paraId="5E751408" w14:textId="6F5B3DD6" w:rsidR="00EC0699" w:rsidRPr="004F6447" w:rsidRDefault="00BC24B9" w:rsidP="00634203">
            <w:pPr>
              <w:widowControl w:val="0"/>
              <w:tabs>
                <w:tab w:val="left" w:pos="2127"/>
              </w:tabs>
              <w:autoSpaceDE w:val="0"/>
              <w:autoSpaceDN w:val="0"/>
              <w:ind w:right="36"/>
              <w:jc w:val="both"/>
              <w:rPr>
                <w:rFonts w:ascii="Times New Roman" w:eastAsia="Times New Roman" w:hAnsi="Times New Roman" w:cs="Times New Roman"/>
                <w:color w:val="231F20"/>
                <w:spacing w:val="-2"/>
                <w:sz w:val="24"/>
                <w:szCs w:val="24"/>
                <w:lang w:val="uk-UA"/>
              </w:rPr>
            </w:pPr>
            <w:r w:rsidRPr="004F6447">
              <w:rPr>
                <w:rFonts w:ascii="Times New Roman" w:eastAsia="Times New Roman" w:hAnsi="Times New Roman" w:cs="Times New Roman"/>
                <w:color w:val="231F20"/>
                <w:spacing w:val="-2"/>
                <w:sz w:val="24"/>
                <w:szCs w:val="24"/>
                <w:lang w:val="uk-UA"/>
              </w:rPr>
              <w:t>3</w:t>
            </w:r>
          </w:p>
        </w:tc>
        <w:tc>
          <w:tcPr>
            <w:tcW w:w="3574" w:type="dxa"/>
          </w:tcPr>
          <w:p w14:paraId="4C8E6221" w14:textId="1D5251F2" w:rsidR="00EC0699" w:rsidRPr="004F6447" w:rsidRDefault="00EC0699" w:rsidP="00634203">
            <w:pPr>
              <w:widowControl w:val="0"/>
              <w:tabs>
                <w:tab w:val="left" w:pos="2127"/>
              </w:tabs>
              <w:autoSpaceDE w:val="0"/>
              <w:autoSpaceDN w:val="0"/>
              <w:ind w:right="36"/>
              <w:jc w:val="both"/>
              <w:rPr>
                <w:rFonts w:ascii="Times New Roman" w:eastAsia="Times New Roman" w:hAnsi="Times New Roman" w:cs="Times New Roman"/>
                <w:color w:val="231F20"/>
                <w:spacing w:val="-2"/>
                <w:sz w:val="24"/>
                <w:szCs w:val="24"/>
                <w:lang w:val="uk-UA"/>
              </w:rPr>
            </w:pPr>
            <w:r w:rsidRPr="004F6447">
              <w:rPr>
                <w:rFonts w:ascii="Times New Roman" w:eastAsia="Times New Roman" w:hAnsi="Times New Roman" w:cs="Times New Roman"/>
                <w:color w:val="231F20"/>
                <w:sz w:val="24"/>
                <w:szCs w:val="24"/>
                <w:lang w:val="uk-UA"/>
              </w:rPr>
              <w:t>Овочі. Фрукти.</w:t>
            </w:r>
          </w:p>
        </w:tc>
        <w:tc>
          <w:tcPr>
            <w:tcW w:w="1275" w:type="dxa"/>
          </w:tcPr>
          <w:p w14:paraId="0D57630F" w14:textId="11D3B46C" w:rsidR="00EC0699" w:rsidRPr="004F6447" w:rsidRDefault="00BC24B9" w:rsidP="00634203">
            <w:pPr>
              <w:jc w:val="center"/>
              <w:rPr>
                <w:rFonts w:ascii="Times New Roman" w:eastAsia="Times New Roman" w:hAnsi="Times New Roman" w:cs="Times New Roman"/>
                <w:color w:val="231F20"/>
                <w:spacing w:val="-2"/>
                <w:sz w:val="24"/>
                <w:szCs w:val="24"/>
                <w:lang w:val="uk-UA"/>
              </w:rPr>
            </w:pPr>
            <w:r w:rsidRPr="004F6447">
              <w:rPr>
                <w:rFonts w:ascii="Times New Roman" w:eastAsia="Times New Roman" w:hAnsi="Times New Roman" w:cs="Times New Roman"/>
                <w:color w:val="231F20"/>
                <w:spacing w:val="-2"/>
                <w:sz w:val="24"/>
                <w:szCs w:val="24"/>
                <w:lang w:val="uk-UA"/>
              </w:rPr>
              <w:t>1</w:t>
            </w:r>
          </w:p>
        </w:tc>
        <w:tc>
          <w:tcPr>
            <w:tcW w:w="4082" w:type="dxa"/>
            <w:vMerge/>
          </w:tcPr>
          <w:p w14:paraId="6C7FEC78" w14:textId="77777777" w:rsidR="00EC0699" w:rsidRPr="004F6447" w:rsidRDefault="00EC0699" w:rsidP="00634203">
            <w:pPr>
              <w:jc w:val="both"/>
              <w:rPr>
                <w:rFonts w:ascii="Times New Roman" w:hAnsi="Times New Roman" w:cs="Times New Roman"/>
                <w:b/>
                <w:sz w:val="24"/>
                <w:szCs w:val="24"/>
                <w:lang w:val="uk-UA"/>
              </w:rPr>
            </w:pPr>
          </w:p>
        </w:tc>
      </w:tr>
      <w:tr w:rsidR="00EC0699" w:rsidRPr="004F6447" w14:paraId="0F46AA81" w14:textId="77777777" w:rsidTr="00A664CF">
        <w:tc>
          <w:tcPr>
            <w:tcW w:w="680" w:type="dxa"/>
          </w:tcPr>
          <w:p w14:paraId="07AFDC0B" w14:textId="1A602DAF" w:rsidR="00EC0699" w:rsidRPr="004F6447" w:rsidRDefault="00BC24B9" w:rsidP="00634203">
            <w:pPr>
              <w:widowControl w:val="0"/>
              <w:tabs>
                <w:tab w:val="left" w:pos="2127"/>
              </w:tabs>
              <w:autoSpaceDE w:val="0"/>
              <w:autoSpaceDN w:val="0"/>
              <w:ind w:right="36"/>
              <w:jc w:val="both"/>
              <w:rPr>
                <w:rFonts w:ascii="Times New Roman" w:eastAsia="Times New Roman" w:hAnsi="Times New Roman" w:cs="Times New Roman"/>
                <w:color w:val="231F20"/>
                <w:spacing w:val="-2"/>
                <w:sz w:val="24"/>
                <w:szCs w:val="24"/>
                <w:lang w:val="uk-UA"/>
              </w:rPr>
            </w:pPr>
            <w:r w:rsidRPr="004F6447">
              <w:rPr>
                <w:rFonts w:ascii="Times New Roman" w:eastAsia="Times New Roman" w:hAnsi="Times New Roman" w:cs="Times New Roman"/>
                <w:color w:val="231F20"/>
                <w:spacing w:val="-2"/>
                <w:sz w:val="24"/>
                <w:szCs w:val="24"/>
                <w:lang w:val="uk-UA"/>
              </w:rPr>
              <w:t>4</w:t>
            </w:r>
          </w:p>
        </w:tc>
        <w:tc>
          <w:tcPr>
            <w:tcW w:w="3574" w:type="dxa"/>
          </w:tcPr>
          <w:p w14:paraId="00995151" w14:textId="0133A7DD" w:rsidR="00EC0699" w:rsidRPr="004F6447" w:rsidRDefault="00EC0699" w:rsidP="00634203">
            <w:pPr>
              <w:widowControl w:val="0"/>
              <w:tabs>
                <w:tab w:val="left" w:pos="2127"/>
              </w:tabs>
              <w:autoSpaceDE w:val="0"/>
              <w:autoSpaceDN w:val="0"/>
              <w:ind w:right="36"/>
              <w:jc w:val="both"/>
              <w:rPr>
                <w:rFonts w:ascii="Times New Roman" w:eastAsia="Times New Roman" w:hAnsi="Times New Roman" w:cs="Times New Roman"/>
                <w:color w:val="231F20"/>
                <w:spacing w:val="-2"/>
                <w:sz w:val="24"/>
                <w:szCs w:val="24"/>
                <w:lang w:val="uk-UA"/>
              </w:rPr>
            </w:pPr>
            <w:r w:rsidRPr="004F6447">
              <w:rPr>
                <w:rFonts w:ascii="Times New Roman" w:eastAsia="Times New Roman" w:hAnsi="Times New Roman" w:cs="Times New Roman"/>
                <w:color w:val="231F20"/>
                <w:spacing w:val="-2"/>
                <w:sz w:val="24"/>
                <w:szCs w:val="24"/>
                <w:lang w:val="uk-UA"/>
              </w:rPr>
              <w:t xml:space="preserve">Зима. Зимові розваги. </w:t>
            </w:r>
            <w:r w:rsidR="007A13F2" w:rsidRPr="004F6447">
              <w:rPr>
                <w:rFonts w:ascii="Times New Roman" w:eastAsia="Times New Roman" w:hAnsi="Times New Roman" w:cs="Times New Roman"/>
                <w:color w:val="231F20"/>
                <w:spacing w:val="-2"/>
                <w:sz w:val="24"/>
                <w:szCs w:val="24"/>
                <w:lang w:val="uk-UA"/>
              </w:rPr>
              <w:t>Уживання закінчення –ою, -ею та прийменника з (на місці рос. –ой, -ей та прийменника с)</w:t>
            </w:r>
          </w:p>
        </w:tc>
        <w:tc>
          <w:tcPr>
            <w:tcW w:w="1275" w:type="dxa"/>
          </w:tcPr>
          <w:p w14:paraId="14D13033" w14:textId="01BD5327" w:rsidR="00EC0699" w:rsidRPr="004F6447" w:rsidRDefault="00BC24B9" w:rsidP="00634203">
            <w:pPr>
              <w:jc w:val="center"/>
              <w:rPr>
                <w:rFonts w:ascii="Times New Roman" w:eastAsia="Times New Roman" w:hAnsi="Times New Roman" w:cs="Times New Roman"/>
                <w:color w:val="231F20"/>
                <w:spacing w:val="-2"/>
                <w:sz w:val="24"/>
                <w:szCs w:val="24"/>
                <w:lang w:val="uk-UA"/>
              </w:rPr>
            </w:pPr>
            <w:r w:rsidRPr="004F6447">
              <w:rPr>
                <w:rFonts w:ascii="Times New Roman" w:eastAsia="Times New Roman" w:hAnsi="Times New Roman" w:cs="Times New Roman"/>
                <w:color w:val="231F20"/>
                <w:spacing w:val="-2"/>
                <w:sz w:val="24"/>
                <w:szCs w:val="24"/>
                <w:lang w:val="uk-UA"/>
              </w:rPr>
              <w:t>1</w:t>
            </w:r>
          </w:p>
        </w:tc>
        <w:tc>
          <w:tcPr>
            <w:tcW w:w="4082" w:type="dxa"/>
            <w:vMerge/>
          </w:tcPr>
          <w:p w14:paraId="3832C89B" w14:textId="77777777" w:rsidR="00EC0699" w:rsidRPr="004F6447" w:rsidRDefault="00EC0699" w:rsidP="00634203">
            <w:pPr>
              <w:jc w:val="both"/>
              <w:rPr>
                <w:rFonts w:ascii="Times New Roman" w:hAnsi="Times New Roman" w:cs="Times New Roman"/>
                <w:b/>
                <w:sz w:val="24"/>
                <w:szCs w:val="24"/>
                <w:lang w:val="uk-UA"/>
              </w:rPr>
            </w:pPr>
          </w:p>
        </w:tc>
      </w:tr>
      <w:tr w:rsidR="00EC0699" w:rsidRPr="004F6447" w14:paraId="69954B29" w14:textId="77777777" w:rsidTr="00A664CF">
        <w:tc>
          <w:tcPr>
            <w:tcW w:w="680" w:type="dxa"/>
          </w:tcPr>
          <w:p w14:paraId="577C3961" w14:textId="76C55EA0" w:rsidR="00EC0699" w:rsidRPr="004F6447" w:rsidRDefault="00BC24B9" w:rsidP="00634203">
            <w:pPr>
              <w:widowControl w:val="0"/>
              <w:tabs>
                <w:tab w:val="left" w:pos="2127"/>
              </w:tabs>
              <w:autoSpaceDE w:val="0"/>
              <w:autoSpaceDN w:val="0"/>
              <w:ind w:right="36"/>
              <w:jc w:val="both"/>
              <w:rPr>
                <w:rFonts w:ascii="Times New Roman" w:eastAsia="Times New Roman" w:hAnsi="Times New Roman" w:cs="Times New Roman"/>
                <w:color w:val="231F20"/>
                <w:spacing w:val="-2"/>
                <w:sz w:val="24"/>
                <w:szCs w:val="24"/>
                <w:lang w:val="uk-UA"/>
              </w:rPr>
            </w:pPr>
            <w:r w:rsidRPr="004F6447">
              <w:rPr>
                <w:rFonts w:ascii="Times New Roman" w:eastAsia="Times New Roman" w:hAnsi="Times New Roman" w:cs="Times New Roman"/>
                <w:color w:val="231F20"/>
                <w:spacing w:val="-2"/>
                <w:sz w:val="24"/>
                <w:szCs w:val="24"/>
                <w:lang w:val="uk-UA"/>
              </w:rPr>
              <w:t>5</w:t>
            </w:r>
          </w:p>
        </w:tc>
        <w:tc>
          <w:tcPr>
            <w:tcW w:w="3574" w:type="dxa"/>
          </w:tcPr>
          <w:p w14:paraId="53B23260" w14:textId="2BE32229" w:rsidR="00EC0699" w:rsidRPr="004F6447" w:rsidRDefault="00EC0699" w:rsidP="00634203">
            <w:pPr>
              <w:widowControl w:val="0"/>
              <w:tabs>
                <w:tab w:val="left" w:pos="2127"/>
              </w:tabs>
              <w:autoSpaceDE w:val="0"/>
              <w:autoSpaceDN w:val="0"/>
              <w:ind w:right="36"/>
              <w:jc w:val="both"/>
              <w:rPr>
                <w:rFonts w:ascii="Times New Roman" w:eastAsia="Times New Roman" w:hAnsi="Times New Roman" w:cs="Times New Roman"/>
                <w:color w:val="231F20"/>
                <w:spacing w:val="-2"/>
                <w:sz w:val="24"/>
                <w:szCs w:val="24"/>
                <w:lang w:val="uk-UA"/>
              </w:rPr>
            </w:pPr>
            <w:r w:rsidRPr="004F6447">
              <w:rPr>
                <w:rFonts w:ascii="Times New Roman" w:eastAsia="Times New Roman" w:hAnsi="Times New Roman" w:cs="Times New Roman"/>
                <w:color w:val="231F20"/>
                <w:spacing w:val="-2"/>
                <w:sz w:val="24"/>
                <w:szCs w:val="24"/>
                <w:lang w:val="uk-UA"/>
              </w:rPr>
              <w:t>Свято Миколая.</w:t>
            </w:r>
            <w:r w:rsidR="007A13F2" w:rsidRPr="004F6447">
              <w:rPr>
                <w:rFonts w:ascii="Times New Roman" w:eastAsia="Times New Roman" w:hAnsi="Times New Roman" w:cs="Times New Roman"/>
                <w:color w:val="231F20"/>
                <w:spacing w:val="-2"/>
                <w:sz w:val="24"/>
                <w:szCs w:val="24"/>
                <w:lang w:val="uk-UA"/>
              </w:rPr>
              <w:t xml:space="preserve"> Новий рік. Уживання закінчення –ою, -ею та прийменника </w:t>
            </w:r>
            <w:r w:rsidR="007A13F2" w:rsidRPr="004F6447">
              <w:rPr>
                <w:rFonts w:ascii="Times New Roman" w:eastAsia="Times New Roman" w:hAnsi="Times New Roman" w:cs="Times New Roman"/>
                <w:b/>
                <w:color w:val="231F20"/>
                <w:spacing w:val="-2"/>
                <w:sz w:val="24"/>
                <w:szCs w:val="24"/>
                <w:lang w:val="uk-UA"/>
              </w:rPr>
              <w:t>з</w:t>
            </w:r>
            <w:r w:rsidR="007A13F2" w:rsidRPr="004F6447">
              <w:rPr>
                <w:rFonts w:ascii="Times New Roman" w:eastAsia="Times New Roman" w:hAnsi="Times New Roman" w:cs="Times New Roman"/>
                <w:color w:val="231F20"/>
                <w:spacing w:val="-2"/>
                <w:sz w:val="24"/>
                <w:szCs w:val="24"/>
                <w:lang w:val="uk-UA"/>
              </w:rPr>
              <w:t xml:space="preserve"> (на місці рос. –ой, -ей та прийменника с)</w:t>
            </w:r>
          </w:p>
        </w:tc>
        <w:tc>
          <w:tcPr>
            <w:tcW w:w="1275" w:type="dxa"/>
          </w:tcPr>
          <w:p w14:paraId="76437B8B" w14:textId="572BB052" w:rsidR="00EC0699" w:rsidRPr="004F6447" w:rsidRDefault="00BC24B9" w:rsidP="00634203">
            <w:pPr>
              <w:jc w:val="center"/>
              <w:rPr>
                <w:rFonts w:ascii="Times New Roman" w:eastAsia="Times New Roman" w:hAnsi="Times New Roman" w:cs="Times New Roman"/>
                <w:color w:val="231F20"/>
                <w:spacing w:val="-2"/>
                <w:sz w:val="24"/>
                <w:szCs w:val="24"/>
                <w:lang w:val="uk-UA"/>
              </w:rPr>
            </w:pPr>
            <w:r w:rsidRPr="004F6447">
              <w:rPr>
                <w:rFonts w:ascii="Times New Roman" w:eastAsia="Times New Roman" w:hAnsi="Times New Roman" w:cs="Times New Roman"/>
                <w:color w:val="231F20"/>
                <w:spacing w:val="-2"/>
                <w:sz w:val="24"/>
                <w:szCs w:val="24"/>
                <w:lang w:val="uk-UA"/>
              </w:rPr>
              <w:t>1</w:t>
            </w:r>
          </w:p>
        </w:tc>
        <w:tc>
          <w:tcPr>
            <w:tcW w:w="4082" w:type="dxa"/>
            <w:vMerge/>
          </w:tcPr>
          <w:p w14:paraId="15E76834" w14:textId="77777777" w:rsidR="00EC0699" w:rsidRPr="004F6447" w:rsidRDefault="00EC0699" w:rsidP="00634203">
            <w:pPr>
              <w:jc w:val="both"/>
              <w:rPr>
                <w:rFonts w:ascii="Times New Roman" w:hAnsi="Times New Roman" w:cs="Times New Roman"/>
                <w:b/>
                <w:sz w:val="24"/>
                <w:szCs w:val="24"/>
                <w:lang w:val="uk-UA"/>
              </w:rPr>
            </w:pPr>
          </w:p>
        </w:tc>
      </w:tr>
      <w:tr w:rsidR="00EC0699" w:rsidRPr="004F6447" w14:paraId="22D92B06" w14:textId="77777777" w:rsidTr="00A664CF">
        <w:tc>
          <w:tcPr>
            <w:tcW w:w="680" w:type="dxa"/>
          </w:tcPr>
          <w:p w14:paraId="51D6AA4E" w14:textId="0CCC07FB" w:rsidR="00EC0699" w:rsidRPr="004F6447" w:rsidRDefault="00BC24B9" w:rsidP="00634203">
            <w:pPr>
              <w:widowControl w:val="0"/>
              <w:tabs>
                <w:tab w:val="left" w:pos="2127"/>
              </w:tabs>
              <w:autoSpaceDE w:val="0"/>
              <w:autoSpaceDN w:val="0"/>
              <w:ind w:right="36"/>
              <w:jc w:val="both"/>
              <w:rPr>
                <w:rFonts w:ascii="Times New Roman" w:eastAsia="Times New Roman" w:hAnsi="Times New Roman" w:cs="Times New Roman"/>
                <w:color w:val="231F20"/>
                <w:spacing w:val="-2"/>
                <w:sz w:val="24"/>
                <w:szCs w:val="24"/>
                <w:lang w:val="uk-UA"/>
              </w:rPr>
            </w:pPr>
            <w:r w:rsidRPr="004F6447">
              <w:rPr>
                <w:rFonts w:ascii="Times New Roman" w:eastAsia="Times New Roman" w:hAnsi="Times New Roman" w:cs="Times New Roman"/>
                <w:color w:val="231F20"/>
                <w:spacing w:val="-2"/>
                <w:sz w:val="24"/>
                <w:szCs w:val="24"/>
                <w:lang w:val="uk-UA"/>
              </w:rPr>
              <w:t>6</w:t>
            </w:r>
          </w:p>
        </w:tc>
        <w:tc>
          <w:tcPr>
            <w:tcW w:w="3574" w:type="dxa"/>
          </w:tcPr>
          <w:p w14:paraId="33505013" w14:textId="6A1BEF37" w:rsidR="00EC0699" w:rsidRPr="004F6447" w:rsidRDefault="00BC24B9" w:rsidP="00634203">
            <w:pPr>
              <w:widowControl w:val="0"/>
              <w:tabs>
                <w:tab w:val="left" w:pos="2127"/>
              </w:tabs>
              <w:autoSpaceDE w:val="0"/>
              <w:autoSpaceDN w:val="0"/>
              <w:ind w:right="36"/>
              <w:jc w:val="both"/>
              <w:rPr>
                <w:rFonts w:ascii="Times New Roman" w:eastAsia="Times New Roman" w:hAnsi="Times New Roman" w:cs="Times New Roman"/>
                <w:color w:val="231F20"/>
                <w:spacing w:val="-2"/>
                <w:sz w:val="24"/>
                <w:szCs w:val="24"/>
                <w:lang w:val="uk-UA"/>
              </w:rPr>
            </w:pPr>
            <w:r w:rsidRPr="004F6447">
              <w:rPr>
                <w:rFonts w:ascii="Times New Roman" w:eastAsia="Times New Roman" w:hAnsi="Times New Roman" w:cs="Times New Roman"/>
                <w:color w:val="231F20"/>
                <w:spacing w:val="-2"/>
                <w:sz w:val="24"/>
                <w:szCs w:val="24"/>
                <w:lang w:val="uk-UA"/>
              </w:rPr>
              <w:t xml:space="preserve">Народні звичаї: </w:t>
            </w:r>
            <w:r w:rsidR="00EC0699" w:rsidRPr="004F6447">
              <w:rPr>
                <w:rFonts w:ascii="Times New Roman" w:eastAsia="Times New Roman" w:hAnsi="Times New Roman" w:cs="Times New Roman"/>
                <w:color w:val="231F20"/>
                <w:spacing w:val="-2"/>
                <w:sz w:val="24"/>
                <w:szCs w:val="24"/>
                <w:lang w:val="uk-UA"/>
              </w:rPr>
              <w:t>Різдво, колядки, щедрівки.</w:t>
            </w:r>
            <w:r w:rsidRPr="004F6447">
              <w:rPr>
                <w:rFonts w:ascii="Times New Roman" w:eastAsia="Times New Roman" w:hAnsi="Times New Roman" w:cs="Times New Roman"/>
                <w:color w:val="231F20"/>
                <w:spacing w:val="-2"/>
                <w:sz w:val="24"/>
                <w:szCs w:val="24"/>
                <w:lang w:val="uk-UA"/>
              </w:rPr>
              <w:t xml:space="preserve"> Уживання закінчення –ах</w:t>
            </w:r>
            <w:r w:rsidR="005013A5" w:rsidRPr="004F6447">
              <w:rPr>
                <w:rFonts w:ascii="Times New Roman" w:eastAsia="Times New Roman" w:hAnsi="Times New Roman" w:cs="Times New Roman"/>
                <w:color w:val="231F20"/>
                <w:spacing w:val="-2"/>
                <w:sz w:val="24"/>
                <w:szCs w:val="24"/>
                <w:lang w:val="uk-UA"/>
              </w:rPr>
              <w:t xml:space="preserve"> із пр</w:t>
            </w:r>
            <w:r w:rsidRPr="004F6447">
              <w:rPr>
                <w:rFonts w:ascii="Times New Roman" w:eastAsia="Times New Roman" w:hAnsi="Times New Roman" w:cs="Times New Roman"/>
                <w:color w:val="231F20"/>
                <w:spacing w:val="-2"/>
                <w:sz w:val="24"/>
                <w:szCs w:val="24"/>
                <w:lang w:val="uk-UA"/>
              </w:rPr>
              <w:t xml:space="preserve">ийм. </w:t>
            </w:r>
            <w:r w:rsidRPr="004F6447">
              <w:rPr>
                <w:rFonts w:ascii="Times New Roman" w:eastAsia="Times New Roman" w:hAnsi="Times New Roman" w:cs="Times New Roman"/>
                <w:b/>
                <w:color w:val="231F20"/>
                <w:spacing w:val="-2"/>
                <w:sz w:val="24"/>
                <w:szCs w:val="24"/>
                <w:lang w:val="uk-UA"/>
              </w:rPr>
              <w:t>по</w:t>
            </w:r>
          </w:p>
        </w:tc>
        <w:tc>
          <w:tcPr>
            <w:tcW w:w="1275" w:type="dxa"/>
          </w:tcPr>
          <w:p w14:paraId="2B1CA54C" w14:textId="421819A0" w:rsidR="00EC0699" w:rsidRPr="004F6447" w:rsidRDefault="00BC24B9" w:rsidP="00634203">
            <w:pPr>
              <w:jc w:val="center"/>
              <w:rPr>
                <w:rFonts w:ascii="Times New Roman" w:eastAsia="Times New Roman" w:hAnsi="Times New Roman" w:cs="Times New Roman"/>
                <w:color w:val="231F20"/>
                <w:spacing w:val="-2"/>
                <w:sz w:val="24"/>
                <w:szCs w:val="24"/>
                <w:lang w:val="uk-UA"/>
              </w:rPr>
            </w:pPr>
            <w:r w:rsidRPr="004F6447">
              <w:rPr>
                <w:rFonts w:ascii="Times New Roman" w:eastAsia="Times New Roman" w:hAnsi="Times New Roman" w:cs="Times New Roman"/>
                <w:color w:val="231F20"/>
                <w:spacing w:val="-2"/>
                <w:sz w:val="24"/>
                <w:szCs w:val="24"/>
                <w:lang w:val="uk-UA"/>
              </w:rPr>
              <w:t>1</w:t>
            </w:r>
          </w:p>
        </w:tc>
        <w:tc>
          <w:tcPr>
            <w:tcW w:w="4082" w:type="dxa"/>
            <w:vMerge/>
          </w:tcPr>
          <w:p w14:paraId="04FE1786" w14:textId="77777777" w:rsidR="00EC0699" w:rsidRPr="004F6447" w:rsidRDefault="00EC0699" w:rsidP="00634203">
            <w:pPr>
              <w:jc w:val="both"/>
              <w:rPr>
                <w:rFonts w:ascii="Times New Roman" w:hAnsi="Times New Roman" w:cs="Times New Roman"/>
                <w:b/>
                <w:sz w:val="24"/>
                <w:szCs w:val="24"/>
                <w:lang w:val="uk-UA"/>
              </w:rPr>
            </w:pPr>
          </w:p>
        </w:tc>
      </w:tr>
      <w:tr w:rsidR="00EC0699" w:rsidRPr="004F6447" w14:paraId="63BC13EB" w14:textId="77777777" w:rsidTr="00A664CF">
        <w:tc>
          <w:tcPr>
            <w:tcW w:w="680" w:type="dxa"/>
          </w:tcPr>
          <w:p w14:paraId="37652966" w14:textId="0A5AD25F" w:rsidR="00EC0699" w:rsidRPr="004F6447" w:rsidRDefault="00BC24B9" w:rsidP="00634203">
            <w:pPr>
              <w:widowControl w:val="0"/>
              <w:tabs>
                <w:tab w:val="left" w:pos="2127"/>
              </w:tabs>
              <w:autoSpaceDE w:val="0"/>
              <w:autoSpaceDN w:val="0"/>
              <w:ind w:right="36"/>
              <w:jc w:val="both"/>
              <w:rPr>
                <w:rFonts w:ascii="Times New Roman" w:eastAsia="Times New Roman" w:hAnsi="Times New Roman" w:cs="Times New Roman"/>
                <w:color w:val="231F20"/>
                <w:spacing w:val="-2"/>
                <w:sz w:val="24"/>
                <w:szCs w:val="24"/>
                <w:lang w:val="uk-UA"/>
              </w:rPr>
            </w:pPr>
            <w:r w:rsidRPr="004F6447">
              <w:rPr>
                <w:rFonts w:ascii="Times New Roman" w:eastAsia="Times New Roman" w:hAnsi="Times New Roman" w:cs="Times New Roman"/>
                <w:color w:val="231F20"/>
                <w:spacing w:val="-2"/>
                <w:sz w:val="24"/>
                <w:szCs w:val="24"/>
                <w:lang w:val="uk-UA"/>
              </w:rPr>
              <w:t>7</w:t>
            </w:r>
          </w:p>
        </w:tc>
        <w:tc>
          <w:tcPr>
            <w:tcW w:w="3574" w:type="dxa"/>
          </w:tcPr>
          <w:p w14:paraId="3EF1F383" w14:textId="3AFFF139" w:rsidR="00EC0699" w:rsidRPr="004F6447" w:rsidRDefault="00BC24B9" w:rsidP="00634203">
            <w:pPr>
              <w:widowControl w:val="0"/>
              <w:tabs>
                <w:tab w:val="left" w:pos="2127"/>
              </w:tabs>
              <w:autoSpaceDE w:val="0"/>
              <w:autoSpaceDN w:val="0"/>
              <w:ind w:right="36"/>
              <w:jc w:val="both"/>
              <w:rPr>
                <w:rFonts w:ascii="Times New Roman" w:eastAsia="Times New Roman" w:hAnsi="Times New Roman" w:cs="Times New Roman"/>
                <w:color w:val="231F20"/>
                <w:spacing w:val="-2"/>
                <w:sz w:val="24"/>
                <w:szCs w:val="24"/>
                <w:lang w:val="uk-UA"/>
              </w:rPr>
            </w:pPr>
            <w:r w:rsidRPr="004F6447">
              <w:rPr>
                <w:rFonts w:ascii="Times New Roman" w:eastAsia="Times New Roman" w:hAnsi="Times New Roman" w:cs="Times New Roman"/>
                <w:color w:val="231F20"/>
                <w:sz w:val="24"/>
                <w:szCs w:val="24"/>
                <w:lang w:val="uk-UA"/>
              </w:rPr>
              <w:t>Весна-красна. Веснянки. Квіти. Уживання вказівних слів</w:t>
            </w:r>
          </w:p>
        </w:tc>
        <w:tc>
          <w:tcPr>
            <w:tcW w:w="1275" w:type="dxa"/>
          </w:tcPr>
          <w:p w14:paraId="6317D10A" w14:textId="319BE5D1" w:rsidR="00EC0699" w:rsidRPr="004F6447" w:rsidRDefault="00BC24B9" w:rsidP="00634203">
            <w:pPr>
              <w:jc w:val="center"/>
              <w:rPr>
                <w:rFonts w:ascii="Times New Roman" w:eastAsia="Times New Roman" w:hAnsi="Times New Roman" w:cs="Times New Roman"/>
                <w:color w:val="231F20"/>
                <w:spacing w:val="-2"/>
                <w:sz w:val="24"/>
                <w:szCs w:val="24"/>
                <w:lang w:val="uk-UA"/>
              </w:rPr>
            </w:pPr>
            <w:r w:rsidRPr="004F6447">
              <w:rPr>
                <w:rFonts w:ascii="Times New Roman" w:eastAsia="Times New Roman" w:hAnsi="Times New Roman" w:cs="Times New Roman"/>
                <w:color w:val="231F20"/>
                <w:spacing w:val="-2"/>
                <w:sz w:val="24"/>
                <w:szCs w:val="24"/>
                <w:lang w:val="uk-UA"/>
              </w:rPr>
              <w:t>1</w:t>
            </w:r>
          </w:p>
        </w:tc>
        <w:tc>
          <w:tcPr>
            <w:tcW w:w="4082" w:type="dxa"/>
            <w:vMerge/>
          </w:tcPr>
          <w:p w14:paraId="23BB4E6B" w14:textId="77777777" w:rsidR="00EC0699" w:rsidRPr="004F6447" w:rsidRDefault="00EC0699" w:rsidP="00634203">
            <w:pPr>
              <w:jc w:val="both"/>
              <w:rPr>
                <w:rFonts w:ascii="Times New Roman" w:hAnsi="Times New Roman" w:cs="Times New Roman"/>
                <w:b/>
                <w:sz w:val="24"/>
                <w:szCs w:val="24"/>
                <w:lang w:val="uk-UA"/>
              </w:rPr>
            </w:pPr>
          </w:p>
        </w:tc>
      </w:tr>
      <w:tr w:rsidR="00EC0699" w:rsidRPr="004F6447" w14:paraId="5E7289E5" w14:textId="77777777" w:rsidTr="00A664CF">
        <w:tc>
          <w:tcPr>
            <w:tcW w:w="680" w:type="dxa"/>
          </w:tcPr>
          <w:p w14:paraId="58DC46DE" w14:textId="5945441A" w:rsidR="00EC0699" w:rsidRPr="004F6447" w:rsidRDefault="00BC24B9" w:rsidP="00634203">
            <w:pPr>
              <w:widowControl w:val="0"/>
              <w:tabs>
                <w:tab w:val="left" w:pos="2127"/>
              </w:tabs>
              <w:autoSpaceDE w:val="0"/>
              <w:autoSpaceDN w:val="0"/>
              <w:ind w:right="36"/>
              <w:jc w:val="both"/>
              <w:rPr>
                <w:rFonts w:ascii="Times New Roman" w:eastAsia="Times New Roman" w:hAnsi="Times New Roman" w:cs="Times New Roman"/>
                <w:color w:val="231F20"/>
                <w:spacing w:val="-2"/>
                <w:sz w:val="24"/>
                <w:szCs w:val="24"/>
                <w:lang w:val="uk-UA"/>
              </w:rPr>
            </w:pPr>
            <w:r w:rsidRPr="004F6447">
              <w:rPr>
                <w:rFonts w:ascii="Times New Roman" w:eastAsia="Times New Roman" w:hAnsi="Times New Roman" w:cs="Times New Roman"/>
                <w:color w:val="231F20"/>
                <w:spacing w:val="-2"/>
                <w:sz w:val="24"/>
                <w:szCs w:val="24"/>
                <w:lang w:val="uk-UA"/>
              </w:rPr>
              <w:t>8</w:t>
            </w:r>
          </w:p>
        </w:tc>
        <w:tc>
          <w:tcPr>
            <w:tcW w:w="3574" w:type="dxa"/>
          </w:tcPr>
          <w:p w14:paraId="1597A704" w14:textId="40B521AD" w:rsidR="00EC0699" w:rsidRPr="004F6447" w:rsidRDefault="00BC24B9" w:rsidP="00634203">
            <w:pPr>
              <w:widowControl w:val="0"/>
              <w:tabs>
                <w:tab w:val="left" w:pos="2127"/>
              </w:tabs>
              <w:autoSpaceDE w:val="0"/>
              <w:autoSpaceDN w:val="0"/>
              <w:ind w:right="36"/>
              <w:jc w:val="both"/>
              <w:rPr>
                <w:rFonts w:ascii="Times New Roman" w:eastAsia="Times New Roman" w:hAnsi="Times New Roman" w:cs="Times New Roman"/>
                <w:color w:val="231F20"/>
                <w:spacing w:val="-2"/>
                <w:sz w:val="24"/>
                <w:szCs w:val="24"/>
                <w:lang w:val="uk-UA"/>
              </w:rPr>
            </w:pPr>
            <w:r w:rsidRPr="004F6447">
              <w:rPr>
                <w:rFonts w:ascii="Times New Roman" w:eastAsia="Times New Roman" w:hAnsi="Times New Roman" w:cs="Times New Roman"/>
                <w:color w:val="231F20"/>
                <w:sz w:val="24"/>
                <w:szCs w:val="24"/>
                <w:lang w:val="uk-UA"/>
              </w:rPr>
              <w:t>Весняні роботи. Національні українські свята та</w:t>
            </w:r>
            <w:r w:rsidR="00552DC7" w:rsidRPr="004F6447">
              <w:rPr>
                <w:rFonts w:ascii="Times New Roman" w:eastAsia="Times New Roman" w:hAnsi="Times New Roman" w:cs="Times New Roman"/>
                <w:color w:val="231F20"/>
                <w:sz w:val="24"/>
                <w:szCs w:val="24"/>
                <w:lang w:val="uk-UA"/>
              </w:rPr>
              <w:t xml:space="preserve"> </w:t>
            </w:r>
            <w:r w:rsidRPr="004F6447">
              <w:rPr>
                <w:rFonts w:ascii="Times New Roman" w:eastAsia="Times New Roman" w:hAnsi="Times New Roman" w:cs="Times New Roman"/>
                <w:color w:val="231F20"/>
                <w:sz w:val="24"/>
                <w:szCs w:val="24"/>
                <w:lang w:val="uk-UA"/>
              </w:rPr>
              <w:t>звичаї: веснянки, Великдень. Уживання прислівників</w:t>
            </w:r>
          </w:p>
        </w:tc>
        <w:tc>
          <w:tcPr>
            <w:tcW w:w="1275" w:type="dxa"/>
          </w:tcPr>
          <w:p w14:paraId="75EEFB4C" w14:textId="44CC62D6" w:rsidR="00EC0699" w:rsidRPr="004F6447" w:rsidRDefault="00BC24B9" w:rsidP="00634203">
            <w:pPr>
              <w:jc w:val="center"/>
              <w:rPr>
                <w:rFonts w:ascii="Times New Roman" w:eastAsia="Times New Roman" w:hAnsi="Times New Roman" w:cs="Times New Roman"/>
                <w:color w:val="231F20"/>
                <w:spacing w:val="-2"/>
                <w:sz w:val="24"/>
                <w:szCs w:val="24"/>
                <w:lang w:val="uk-UA"/>
              </w:rPr>
            </w:pPr>
            <w:r w:rsidRPr="004F6447">
              <w:rPr>
                <w:rFonts w:ascii="Times New Roman" w:eastAsia="Times New Roman" w:hAnsi="Times New Roman" w:cs="Times New Roman"/>
                <w:color w:val="231F20"/>
                <w:spacing w:val="-2"/>
                <w:sz w:val="24"/>
                <w:szCs w:val="24"/>
                <w:lang w:val="uk-UA"/>
              </w:rPr>
              <w:t>1</w:t>
            </w:r>
          </w:p>
        </w:tc>
        <w:tc>
          <w:tcPr>
            <w:tcW w:w="4082" w:type="dxa"/>
            <w:vMerge/>
          </w:tcPr>
          <w:p w14:paraId="6C2B9150" w14:textId="77777777" w:rsidR="00EC0699" w:rsidRPr="004F6447" w:rsidRDefault="00EC0699" w:rsidP="00634203">
            <w:pPr>
              <w:jc w:val="both"/>
              <w:rPr>
                <w:rFonts w:ascii="Times New Roman" w:hAnsi="Times New Roman" w:cs="Times New Roman"/>
                <w:b/>
                <w:sz w:val="24"/>
                <w:szCs w:val="24"/>
                <w:lang w:val="uk-UA"/>
              </w:rPr>
            </w:pPr>
          </w:p>
        </w:tc>
      </w:tr>
      <w:tr w:rsidR="00EC0699" w:rsidRPr="004F6447" w14:paraId="02C91203" w14:textId="77777777" w:rsidTr="00A664CF">
        <w:tc>
          <w:tcPr>
            <w:tcW w:w="680" w:type="dxa"/>
          </w:tcPr>
          <w:p w14:paraId="36D2B3C3" w14:textId="51527F1F" w:rsidR="00EC0699" w:rsidRPr="004F6447" w:rsidRDefault="00BC24B9" w:rsidP="00634203">
            <w:pPr>
              <w:widowControl w:val="0"/>
              <w:tabs>
                <w:tab w:val="left" w:pos="2127"/>
              </w:tabs>
              <w:autoSpaceDE w:val="0"/>
              <w:autoSpaceDN w:val="0"/>
              <w:ind w:right="36"/>
              <w:jc w:val="both"/>
              <w:rPr>
                <w:rFonts w:ascii="Times New Roman" w:eastAsia="Times New Roman" w:hAnsi="Times New Roman" w:cs="Times New Roman"/>
                <w:color w:val="231F20"/>
                <w:spacing w:val="-2"/>
                <w:sz w:val="24"/>
                <w:szCs w:val="24"/>
                <w:lang w:val="uk-UA"/>
              </w:rPr>
            </w:pPr>
            <w:r w:rsidRPr="004F6447">
              <w:rPr>
                <w:rFonts w:ascii="Times New Roman" w:eastAsia="Times New Roman" w:hAnsi="Times New Roman" w:cs="Times New Roman"/>
                <w:color w:val="231F20"/>
                <w:spacing w:val="-2"/>
                <w:sz w:val="24"/>
                <w:szCs w:val="24"/>
                <w:lang w:val="uk-UA"/>
              </w:rPr>
              <w:t>9</w:t>
            </w:r>
          </w:p>
        </w:tc>
        <w:tc>
          <w:tcPr>
            <w:tcW w:w="3574" w:type="dxa"/>
          </w:tcPr>
          <w:p w14:paraId="4C470440" w14:textId="75BCBAEB" w:rsidR="00EC0699" w:rsidRPr="004F6447" w:rsidRDefault="00BC24B9" w:rsidP="00634203">
            <w:pPr>
              <w:widowControl w:val="0"/>
              <w:tabs>
                <w:tab w:val="left" w:pos="2127"/>
              </w:tabs>
              <w:autoSpaceDE w:val="0"/>
              <w:autoSpaceDN w:val="0"/>
              <w:ind w:right="36"/>
              <w:jc w:val="both"/>
              <w:rPr>
                <w:rFonts w:ascii="Times New Roman" w:eastAsia="Times New Roman" w:hAnsi="Times New Roman" w:cs="Times New Roman"/>
                <w:color w:val="231F20"/>
                <w:spacing w:val="-2"/>
                <w:sz w:val="24"/>
                <w:szCs w:val="24"/>
                <w:lang w:val="uk-UA"/>
              </w:rPr>
            </w:pPr>
            <w:r w:rsidRPr="004F6447">
              <w:rPr>
                <w:rFonts w:ascii="Times New Roman" w:eastAsia="Times New Roman" w:hAnsi="Times New Roman" w:cs="Times New Roman"/>
                <w:color w:val="231F20"/>
                <w:spacing w:val="-2"/>
                <w:sz w:val="24"/>
                <w:szCs w:val="24"/>
                <w:lang w:val="uk-UA"/>
              </w:rPr>
              <w:t>Літо. У гостях у бабусі</w:t>
            </w:r>
          </w:p>
        </w:tc>
        <w:tc>
          <w:tcPr>
            <w:tcW w:w="1275" w:type="dxa"/>
          </w:tcPr>
          <w:p w14:paraId="5B7ADEDE" w14:textId="6FF87266" w:rsidR="00EC0699" w:rsidRPr="004F6447" w:rsidRDefault="00BC24B9" w:rsidP="00634203">
            <w:pPr>
              <w:jc w:val="center"/>
              <w:rPr>
                <w:rFonts w:ascii="Times New Roman" w:eastAsia="Times New Roman" w:hAnsi="Times New Roman" w:cs="Times New Roman"/>
                <w:color w:val="231F20"/>
                <w:spacing w:val="-2"/>
                <w:sz w:val="24"/>
                <w:szCs w:val="24"/>
                <w:lang w:val="uk-UA"/>
              </w:rPr>
            </w:pPr>
            <w:r w:rsidRPr="004F6447">
              <w:rPr>
                <w:rFonts w:ascii="Times New Roman" w:eastAsia="Times New Roman" w:hAnsi="Times New Roman" w:cs="Times New Roman"/>
                <w:color w:val="231F20"/>
                <w:spacing w:val="-2"/>
                <w:sz w:val="24"/>
                <w:szCs w:val="24"/>
                <w:lang w:val="uk-UA"/>
              </w:rPr>
              <w:t>1</w:t>
            </w:r>
          </w:p>
        </w:tc>
        <w:tc>
          <w:tcPr>
            <w:tcW w:w="4082" w:type="dxa"/>
            <w:vMerge/>
          </w:tcPr>
          <w:p w14:paraId="13C4DFC4" w14:textId="77777777" w:rsidR="00EC0699" w:rsidRPr="004F6447" w:rsidRDefault="00EC0699" w:rsidP="00634203">
            <w:pPr>
              <w:jc w:val="both"/>
              <w:rPr>
                <w:rFonts w:ascii="Times New Roman" w:hAnsi="Times New Roman" w:cs="Times New Roman"/>
                <w:b/>
                <w:sz w:val="24"/>
                <w:szCs w:val="24"/>
                <w:lang w:val="uk-UA"/>
              </w:rPr>
            </w:pPr>
          </w:p>
        </w:tc>
      </w:tr>
      <w:tr w:rsidR="00EC0699" w:rsidRPr="004F6447" w14:paraId="1B65FE1B" w14:textId="77777777" w:rsidTr="00A664CF">
        <w:tc>
          <w:tcPr>
            <w:tcW w:w="680" w:type="dxa"/>
          </w:tcPr>
          <w:p w14:paraId="2DBAD718" w14:textId="77777777" w:rsidR="00EC0699" w:rsidRPr="004F6447" w:rsidRDefault="00EC0699" w:rsidP="00634203">
            <w:pPr>
              <w:widowControl w:val="0"/>
              <w:tabs>
                <w:tab w:val="left" w:pos="2127"/>
              </w:tabs>
              <w:autoSpaceDE w:val="0"/>
              <w:autoSpaceDN w:val="0"/>
              <w:ind w:right="36"/>
              <w:jc w:val="both"/>
              <w:rPr>
                <w:rFonts w:ascii="Times New Roman" w:eastAsia="Times New Roman" w:hAnsi="Times New Roman" w:cs="Times New Roman"/>
                <w:color w:val="231F20"/>
                <w:spacing w:val="-2"/>
                <w:sz w:val="24"/>
                <w:szCs w:val="24"/>
                <w:lang w:val="uk-UA"/>
              </w:rPr>
            </w:pPr>
          </w:p>
        </w:tc>
        <w:tc>
          <w:tcPr>
            <w:tcW w:w="3574" w:type="dxa"/>
          </w:tcPr>
          <w:p w14:paraId="73DA7E58" w14:textId="35EB7661" w:rsidR="00EC0699" w:rsidRPr="004F6447" w:rsidRDefault="00BC24B9" w:rsidP="00634203">
            <w:pPr>
              <w:widowControl w:val="0"/>
              <w:tabs>
                <w:tab w:val="left" w:pos="2127"/>
              </w:tabs>
              <w:autoSpaceDE w:val="0"/>
              <w:autoSpaceDN w:val="0"/>
              <w:ind w:right="36"/>
              <w:jc w:val="right"/>
              <w:rPr>
                <w:rFonts w:ascii="Times New Roman" w:eastAsia="Times New Roman" w:hAnsi="Times New Roman" w:cs="Times New Roman"/>
                <w:color w:val="231F20"/>
                <w:spacing w:val="-2"/>
                <w:sz w:val="24"/>
                <w:szCs w:val="24"/>
                <w:lang w:val="uk-UA"/>
              </w:rPr>
            </w:pPr>
            <w:r w:rsidRPr="004F6447">
              <w:rPr>
                <w:rFonts w:ascii="Times New Roman" w:eastAsia="Times New Roman" w:hAnsi="Times New Roman" w:cs="Times New Roman"/>
                <w:b/>
                <w:color w:val="231F20"/>
                <w:sz w:val="24"/>
                <w:szCs w:val="24"/>
                <w:lang w:val="uk-UA"/>
              </w:rPr>
              <w:t>Разом за розділом</w:t>
            </w:r>
          </w:p>
        </w:tc>
        <w:tc>
          <w:tcPr>
            <w:tcW w:w="1275" w:type="dxa"/>
          </w:tcPr>
          <w:p w14:paraId="202DF2E0" w14:textId="25293C6F" w:rsidR="00EC0699" w:rsidRPr="004F6447" w:rsidRDefault="00BC24B9" w:rsidP="00634203">
            <w:pPr>
              <w:jc w:val="center"/>
              <w:rPr>
                <w:rFonts w:ascii="Times New Roman" w:eastAsia="Times New Roman" w:hAnsi="Times New Roman" w:cs="Times New Roman"/>
                <w:b/>
                <w:color w:val="231F20"/>
                <w:spacing w:val="-2"/>
                <w:sz w:val="24"/>
                <w:szCs w:val="24"/>
                <w:lang w:val="uk-UA"/>
              </w:rPr>
            </w:pPr>
            <w:r w:rsidRPr="004F6447">
              <w:rPr>
                <w:rFonts w:ascii="Times New Roman" w:eastAsia="Times New Roman" w:hAnsi="Times New Roman" w:cs="Times New Roman"/>
                <w:b/>
                <w:color w:val="231F20"/>
                <w:spacing w:val="-2"/>
                <w:sz w:val="24"/>
                <w:szCs w:val="24"/>
                <w:lang w:val="uk-UA"/>
              </w:rPr>
              <w:t>9</w:t>
            </w:r>
          </w:p>
        </w:tc>
        <w:tc>
          <w:tcPr>
            <w:tcW w:w="4082" w:type="dxa"/>
            <w:vMerge/>
          </w:tcPr>
          <w:p w14:paraId="1DCB4D6D" w14:textId="77777777" w:rsidR="00EC0699" w:rsidRPr="004F6447" w:rsidRDefault="00EC0699" w:rsidP="00634203">
            <w:pPr>
              <w:jc w:val="both"/>
              <w:rPr>
                <w:rFonts w:ascii="Times New Roman" w:hAnsi="Times New Roman" w:cs="Times New Roman"/>
                <w:b/>
                <w:sz w:val="24"/>
                <w:szCs w:val="24"/>
                <w:lang w:val="uk-UA"/>
              </w:rPr>
            </w:pPr>
          </w:p>
        </w:tc>
      </w:tr>
      <w:tr w:rsidR="005C453B" w:rsidRPr="004F6447" w14:paraId="0668CDBE" w14:textId="77777777" w:rsidTr="005C453B">
        <w:tc>
          <w:tcPr>
            <w:tcW w:w="9611" w:type="dxa"/>
            <w:gridSpan w:val="4"/>
          </w:tcPr>
          <w:p w14:paraId="5084817F" w14:textId="7F70310A" w:rsidR="005C453B" w:rsidRPr="004F6447" w:rsidRDefault="005C453B" w:rsidP="00634203">
            <w:pPr>
              <w:jc w:val="center"/>
              <w:rPr>
                <w:rFonts w:ascii="Times New Roman" w:hAnsi="Times New Roman" w:cs="Times New Roman"/>
                <w:b/>
                <w:sz w:val="24"/>
                <w:szCs w:val="24"/>
                <w:lang w:val="uk-UA"/>
              </w:rPr>
            </w:pPr>
            <w:r w:rsidRPr="004F6447">
              <w:rPr>
                <w:rFonts w:ascii="Times New Roman" w:eastAsia="Calibri" w:hAnsi="Times New Roman" w:cs="Times New Roman"/>
                <w:b/>
                <w:sz w:val="24"/>
                <w:szCs w:val="24"/>
                <w:lang w:val="uk-UA"/>
              </w:rPr>
              <w:lastRenderedPageBreak/>
              <w:t>Розділ «</w:t>
            </w:r>
            <w:r w:rsidRPr="004F6447">
              <w:rPr>
                <w:rFonts w:ascii="Times New Roman" w:eastAsia="Times New Roman" w:hAnsi="Times New Roman" w:cs="Times New Roman"/>
                <w:b/>
                <w:color w:val="231F20"/>
                <w:sz w:val="24"/>
                <w:szCs w:val="24"/>
                <w:lang w:val="uk-UA"/>
              </w:rPr>
              <w:t>Людина»</w:t>
            </w:r>
          </w:p>
        </w:tc>
      </w:tr>
      <w:tr w:rsidR="00BC24B9" w:rsidRPr="004F6447" w14:paraId="7C5B7898" w14:textId="77777777" w:rsidTr="00A664CF">
        <w:tc>
          <w:tcPr>
            <w:tcW w:w="680" w:type="dxa"/>
          </w:tcPr>
          <w:p w14:paraId="006F7077" w14:textId="5C9160A6" w:rsidR="00BC24B9" w:rsidRPr="004F6447" w:rsidRDefault="00BC24B9" w:rsidP="00634203">
            <w:pPr>
              <w:widowControl w:val="0"/>
              <w:tabs>
                <w:tab w:val="left" w:pos="2127"/>
              </w:tabs>
              <w:autoSpaceDE w:val="0"/>
              <w:autoSpaceDN w:val="0"/>
              <w:ind w:right="36"/>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1</w:t>
            </w:r>
          </w:p>
        </w:tc>
        <w:tc>
          <w:tcPr>
            <w:tcW w:w="3574" w:type="dxa"/>
          </w:tcPr>
          <w:p w14:paraId="66BA4A4E" w14:textId="7937A545" w:rsidR="00BC24B9" w:rsidRPr="004F6447" w:rsidRDefault="00BC24B9" w:rsidP="00634203">
            <w:pPr>
              <w:widowControl w:val="0"/>
              <w:tabs>
                <w:tab w:val="left" w:pos="2127"/>
              </w:tabs>
              <w:autoSpaceDE w:val="0"/>
              <w:autoSpaceDN w:val="0"/>
              <w:ind w:right="36"/>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Людина. Частини тіла. Гігієна.</w:t>
            </w:r>
            <w:r w:rsidRPr="004F6447">
              <w:rPr>
                <w:rFonts w:ascii="Times New Roman" w:eastAsia="Times New Roman" w:hAnsi="Times New Roman" w:cs="Times New Roman"/>
                <w:bCs/>
                <w:color w:val="231F20"/>
                <w:sz w:val="24"/>
                <w:szCs w:val="24"/>
                <w:lang w:val="uk-UA"/>
              </w:rPr>
              <w:t xml:space="preserve"> Ознайомлення з випадками змінювання приголосних [г,</w:t>
            </w:r>
            <w:r w:rsidR="005C453B">
              <w:rPr>
                <w:rFonts w:ascii="Times New Roman" w:eastAsia="Times New Roman" w:hAnsi="Times New Roman" w:cs="Times New Roman"/>
                <w:bCs/>
                <w:color w:val="231F20"/>
                <w:sz w:val="24"/>
                <w:szCs w:val="24"/>
                <w:lang w:val="uk-UA"/>
              </w:rPr>
              <w:t xml:space="preserve"> </w:t>
            </w:r>
            <w:r w:rsidRPr="004F6447">
              <w:rPr>
                <w:rFonts w:ascii="Times New Roman" w:eastAsia="Times New Roman" w:hAnsi="Times New Roman" w:cs="Times New Roman"/>
                <w:bCs/>
                <w:color w:val="231F20"/>
                <w:sz w:val="24"/>
                <w:szCs w:val="24"/>
                <w:lang w:val="uk-UA"/>
              </w:rPr>
              <w:t>к,</w:t>
            </w:r>
            <w:r w:rsidR="005C453B">
              <w:rPr>
                <w:rFonts w:ascii="Times New Roman" w:eastAsia="Times New Roman" w:hAnsi="Times New Roman" w:cs="Times New Roman"/>
                <w:bCs/>
                <w:color w:val="231F20"/>
                <w:sz w:val="24"/>
                <w:szCs w:val="24"/>
                <w:lang w:val="uk-UA"/>
              </w:rPr>
              <w:t xml:space="preserve"> </w:t>
            </w:r>
            <w:r w:rsidRPr="004F6447">
              <w:rPr>
                <w:rFonts w:ascii="Times New Roman" w:eastAsia="Times New Roman" w:hAnsi="Times New Roman" w:cs="Times New Roman"/>
                <w:bCs/>
                <w:color w:val="231F20"/>
                <w:sz w:val="24"/>
                <w:szCs w:val="24"/>
                <w:lang w:val="uk-UA"/>
              </w:rPr>
              <w:t>х – з,</w:t>
            </w:r>
            <w:r w:rsidR="005C453B">
              <w:rPr>
                <w:rFonts w:ascii="Times New Roman" w:eastAsia="Times New Roman" w:hAnsi="Times New Roman" w:cs="Times New Roman"/>
                <w:bCs/>
                <w:color w:val="231F20"/>
                <w:sz w:val="24"/>
                <w:szCs w:val="24"/>
                <w:lang w:val="uk-UA"/>
              </w:rPr>
              <w:t xml:space="preserve"> </w:t>
            </w:r>
            <w:r w:rsidRPr="004F6447">
              <w:rPr>
                <w:rFonts w:ascii="Times New Roman" w:eastAsia="Times New Roman" w:hAnsi="Times New Roman" w:cs="Times New Roman"/>
                <w:bCs/>
                <w:color w:val="231F20"/>
                <w:sz w:val="24"/>
                <w:szCs w:val="24"/>
                <w:lang w:val="uk-UA"/>
              </w:rPr>
              <w:t>ц,</w:t>
            </w:r>
            <w:r w:rsidR="005C453B">
              <w:rPr>
                <w:rFonts w:ascii="Times New Roman" w:eastAsia="Times New Roman" w:hAnsi="Times New Roman" w:cs="Times New Roman"/>
                <w:bCs/>
                <w:color w:val="231F20"/>
                <w:sz w:val="24"/>
                <w:szCs w:val="24"/>
                <w:lang w:val="uk-UA"/>
              </w:rPr>
              <w:t xml:space="preserve"> </w:t>
            </w:r>
            <w:r w:rsidRPr="004F6447">
              <w:rPr>
                <w:rFonts w:ascii="Times New Roman" w:eastAsia="Times New Roman" w:hAnsi="Times New Roman" w:cs="Times New Roman"/>
                <w:bCs/>
                <w:color w:val="231F20"/>
                <w:sz w:val="24"/>
                <w:szCs w:val="24"/>
                <w:lang w:val="uk-UA"/>
              </w:rPr>
              <w:t>с]</w:t>
            </w:r>
          </w:p>
        </w:tc>
        <w:tc>
          <w:tcPr>
            <w:tcW w:w="1275" w:type="dxa"/>
          </w:tcPr>
          <w:p w14:paraId="13C18AC0" w14:textId="795AD344" w:rsidR="00BC24B9" w:rsidRPr="004F6447" w:rsidRDefault="00BC24B9" w:rsidP="00634203">
            <w:pPr>
              <w:jc w:val="center"/>
              <w:rPr>
                <w:rFonts w:ascii="Times New Roman" w:eastAsia="Times New Roman" w:hAnsi="Times New Roman" w:cs="Times New Roman"/>
                <w:bCs/>
                <w:color w:val="231F20"/>
                <w:sz w:val="24"/>
                <w:szCs w:val="24"/>
                <w:lang w:val="uk-UA"/>
              </w:rPr>
            </w:pPr>
            <w:r w:rsidRPr="004F6447">
              <w:rPr>
                <w:rFonts w:ascii="Times New Roman" w:eastAsia="Times New Roman" w:hAnsi="Times New Roman" w:cs="Times New Roman"/>
                <w:color w:val="231F20"/>
                <w:spacing w:val="-2"/>
                <w:sz w:val="24"/>
                <w:szCs w:val="24"/>
                <w:lang w:val="uk-UA"/>
              </w:rPr>
              <w:t>1</w:t>
            </w:r>
          </w:p>
        </w:tc>
        <w:tc>
          <w:tcPr>
            <w:tcW w:w="4082" w:type="dxa"/>
            <w:vMerge w:val="restart"/>
          </w:tcPr>
          <w:p w14:paraId="23EC7B31" w14:textId="77777777" w:rsidR="00BC24B9" w:rsidRPr="004F6447" w:rsidRDefault="00BC24B9" w:rsidP="00634203">
            <w:pPr>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Метапредметні:</w:t>
            </w:r>
          </w:p>
          <w:p w14:paraId="4A132F17" w14:textId="524C47F2" w:rsidR="00BC24B9" w:rsidRPr="004F6447" w:rsidRDefault="00BC24B9" w:rsidP="00634203">
            <w:pPr>
              <w:numPr>
                <w:ilvl w:val="0"/>
                <w:numId w:val="19"/>
              </w:numPr>
              <w:ind w:left="35" w:firstLine="0"/>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 xml:space="preserve">орієнтуються в підручнику (в змісті, умовних позначках </w:t>
            </w:r>
            <w:r w:rsidR="009504B3">
              <w:rPr>
                <w:rFonts w:ascii="Times New Roman" w:hAnsi="Times New Roman" w:cs="Times New Roman"/>
                <w:bCs/>
                <w:sz w:val="24"/>
                <w:szCs w:val="24"/>
                <w:lang w:val="uk-UA"/>
              </w:rPr>
              <w:t>тощо</w:t>
            </w:r>
            <w:r w:rsidRPr="004F6447">
              <w:rPr>
                <w:rFonts w:ascii="Times New Roman" w:hAnsi="Times New Roman" w:cs="Times New Roman"/>
                <w:bCs/>
                <w:sz w:val="24"/>
                <w:szCs w:val="24"/>
                <w:lang w:val="uk-UA"/>
              </w:rPr>
              <w:t>);</w:t>
            </w:r>
          </w:p>
          <w:p w14:paraId="5D025980" w14:textId="77777777" w:rsidR="00BC24B9" w:rsidRPr="004F6447" w:rsidRDefault="00BC24B9" w:rsidP="00634203">
            <w:pPr>
              <w:numPr>
                <w:ilvl w:val="0"/>
                <w:numId w:val="19"/>
              </w:numPr>
              <w:ind w:left="35" w:firstLine="0"/>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порівнюють різні мовні одиниці (звуки, звукосполуки, слова) у російській та українській мовах;</w:t>
            </w:r>
          </w:p>
          <w:p w14:paraId="3E305CAA" w14:textId="0A870A88" w:rsidR="00BC24B9" w:rsidRPr="004F6447" w:rsidRDefault="00BC24B9" w:rsidP="00634203">
            <w:pPr>
              <w:numPr>
                <w:ilvl w:val="0"/>
                <w:numId w:val="19"/>
              </w:numPr>
              <w:ind w:left="35" w:firstLine="0"/>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знаходять відповіді на</w:t>
            </w:r>
            <w:r w:rsidR="0045063C" w:rsidRPr="004F6447">
              <w:rPr>
                <w:rFonts w:ascii="Times New Roman" w:hAnsi="Times New Roman" w:cs="Times New Roman"/>
                <w:bCs/>
                <w:sz w:val="24"/>
                <w:szCs w:val="24"/>
                <w:lang w:val="uk-UA"/>
              </w:rPr>
              <w:t xml:space="preserve"> запитан</w:t>
            </w:r>
            <w:r w:rsidRPr="004F6447">
              <w:rPr>
                <w:rFonts w:ascii="Times New Roman" w:hAnsi="Times New Roman" w:cs="Times New Roman"/>
                <w:bCs/>
                <w:sz w:val="24"/>
                <w:szCs w:val="24"/>
                <w:lang w:val="uk-UA"/>
              </w:rPr>
              <w:t>ня в ілюстраціях;</w:t>
            </w:r>
          </w:p>
          <w:p w14:paraId="605FC571" w14:textId="77777777" w:rsidR="00BC24B9" w:rsidRPr="004F6447" w:rsidRDefault="00BC24B9"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формулюють висновки на основі результатів проведеного спостереження за мовним матеріалом (порівняння, дослідження);</w:t>
            </w:r>
          </w:p>
          <w:p w14:paraId="5526582A" w14:textId="34514597" w:rsidR="00BC24B9" w:rsidRPr="004F6447" w:rsidRDefault="00BC24B9" w:rsidP="00634203">
            <w:pPr>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 слухаю</w:t>
            </w:r>
            <w:r w:rsidR="005C453B">
              <w:rPr>
                <w:rFonts w:ascii="Times New Roman" w:hAnsi="Times New Roman" w:cs="Times New Roman"/>
                <w:bCs/>
                <w:sz w:val="24"/>
                <w:szCs w:val="24"/>
                <w:lang w:val="uk-UA"/>
              </w:rPr>
              <w:t>ть і р</w:t>
            </w:r>
            <w:r w:rsidRPr="004F6447">
              <w:rPr>
                <w:rFonts w:ascii="Times New Roman" w:hAnsi="Times New Roman" w:cs="Times New Roman"/>
                <w:bCs/>
                <w:sz w:val="24"/>
                <w:szCs w:val="24"/>
                <w:lang w:val="uk-UA"/>
              </w:rPr>
              <w:t>озуміють мовлення інших;</w:t>
            </w:r>
          </w:p>
          <w:p w14:paraId="3B11347A" w14:textId="77777777" w:rsidR="00BC24B9" w:rsidRPr="004F6447" w:rsidRDefault="00BC24B9" w:rsidP="00634203">
            <w:pPr>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 домовляються з однокласниками разом з учителем про правила поведінки та спілкування й дотримуються їх;</w:t>
            </w:r>
          </w:p>
          <w:p w14:paraId="1E16F168" w14:textId="77777777" w:rsidR="00BC24B9" w:rsidRPr="004F6447" w:rsidRDefault="00BC24B9" w:rsidP="00634203">
            <w:pPr>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 визначають й формулюють мету діяльності на уроці за допомогою вчителя;</w:t>
            </w:r>
          </w:p>
          <w:p w14:paraId="7137E863" w14:textId="77777777" w:rsidR="00BC24B9" w:rsidRPr="004F6447" w:rsidRDefault="00BC24B9" w:rsidP="00634203">
            <w:pPr>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w:t>
            </w:r>
            <w:r w:rsidRPr="004F6447">
              <w:rPr>
                <w:rFonts w:ascii="Times New Roman" w:hAnsi="Times New Roman" w:cs="Times New Roman"/>
                <w:bCs/>
                <w:sz w:val="24"/>
                <w:szCs w:val="24"/>
                <w:lang w:val="uk-UA"/>
              </w:rPr>
              <w:tab/>
              <w:t>проговорюють послідовність дій на уроці;</w:t>
            </w:r>
          </w:p>
          <w:p w14:paraId="08DB145B" w14:textId="4F9B6E70" w:rsidR="00BC24B9" w:rsidRPr="004F6447" w:rsidRDefault="00BC24B9" w:rsidP="00634203">
            <w:pPr>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w:t>
            </w:r>
            <w:r w:rsidRPr="004F6447">
              <w:rPr>
                <w:rFonts w:ascii="Times New Roman" w:hAnsi="Times New Roman" w:cs="Times New Roman"/>
                <w:bCs/>
                <w:sz w:val="24"/>
                <w:szCs w:val="24"/>
                <w:lang w:val="uk-UA"/>
              </w:rPr>
              <w:tab/>
            </w:r>
            <w:r w:rsidR="005C453B">
              <w:rPr>
                <w:rFonts w:ascii="Times New Roman" w:hAnsi="Times New Roman" w:cs="Times New Roman"/>
                <w:bCs/>
                <w:sz w:val="24"/>
                <w:szCs w:val="24"/>
                <w:lang w:val="uk-UA"/>
              </w:rPr>
              <w:t>вчаться</w:t>
            </w:r>
            <w:r w:rsidRPr="004F6447">
              <w:rPr>
                <w:rFonts w:ascii="Times New Roman" w:hAnsi="Times New Roman" w:cs="Times New Roman"/>
                <w:bCs/>
                <w:sz w:val="24"/>
                <w:szCs w:val="24"/>
                <w:lang w:val="uk-UA"/>
              </w:rPr>
              <w:t xml:space="preserve"> висловлювати свої припущення на основі роботи з матеріалом підручника;</w:t>
            </w:r>
          </w:p>
          <w:p w14:paraId="57A89A3C" w14:textId="0DCDFEB9" w:rsidR="00BC24B9" w:rsidRPr="004F6447" w:rsidRDefault="00BC24B9" w:rsidP="00634203">
            <w:pPr>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lastRenderedPageBreak/>
              <w:t>- знаходять помилки у процесі мовлення, допущені</w:t>
            </w:r>
            <w:r w:rsidR="00DC252E" w:rsidRPr="004F6447">
              <w:rPr>
                <w:rFonts w:ascii="Times New Roman" w:hAnsi="Times New Roman" w:cs="Times New Roman"/>
                <w:bCs/>
                <w:sz w:val="24"/>
                <w:szCs w:val="24"/>
                <w:lang w:val="uk-UA"/>
              </w:rPr>
              <w:t xml:space="preserve"> під час вживання</w:t>
            </w:r>
            <w:r w:rsidRPr="004F6447">
              <w:rPr>
                <w:rFonts w:ascii="Times New Roman" w:hAnsi="Times New Roman" w:cs="Times New Roman"/>
                <w:bCs/>
                <w:sz w:val="24"/>
                <w:szCs w:val="24"/>
                <w:lang w:val="uk-UA"/>
              </w:rPr>
              <w:t xml:space="preserve"> засвоєних слів;</w:t>
            </w:r>
          </w:p>
          <w:p w14:paraId="423EBFBF" w14:textId="276B825E" w:rsidR="00BC24B9" w:rsidRPr="004F6447" w:rsidRDefault="00BC24B9" w:rsidP="00634203">
            <w:pPr>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 оцінюють правильність вимови звуків, звукосполук та слів української мови.</w:t>
            </w:r>
          </w:p>
          <w:p w14:paraId="7C4EDE05" w14:textId="77777777" w:rsidR="00BC24B9" w:rsidRPr="004F6447" w:rsidRDefault="00BC24B9" w:rsidP="00634203">
            <w:pPr>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Предметні:</w:t>
            </w:r>
          </w:p>
          <w:p w14:paraId="380D5DE4" w14:textId="498261DD" w:rsidR="00BC24B9" w:rsidRPr="004F6447" w:rsidRDefault="00BC24B9" w:rsidP="00634203">
            <w:pPr>
              <w:pStyle w:val="a4"/>
              <w:widowControl w:val="0"/>
              <w:numPr>
                <w:ilvl w:val="0"/>
                <w:numId w:val="3"/>
              </w:numPr>
              <w:tabs>
                <w:tab w:val="left" w:pos="-10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слухаю</w:t>
            </w:r>
            <w:r w:rsidR="005C453B">
              <w:rPr>
                <w:rFonts w:ascii="Times New Roman" w:hAnsi="Times New Roman" w:cs="Times New Roman"/>
                <w:color w:val="231F20"/>
                <w:sz w:val="24"/>
                <w:szCs w:val="24"/>
                <w:lang w:val="uk-UA"/>
              </w:rPr>
              <w:t>ть і р</w:t>
            </w:r>
            <w:r w:rsidRPr="004F6447">
              <w:rPr>
                <w:rFonts w:ascii="Times New Roman" w:hAnsi="Times New Roman" w:cs="Times New Roman"/>
                <w:color w:val="231F20"/>
                <w:sz w:val="24"/>
                <w:szCs w:val="24"/>
                <w:lang w:val="uk-UA"/>
              </w:rPr>
              <w:t>озуміють</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запитання</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відповідають</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на</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4"/>
                <w:sz w:val="24"/>
                <w:szCs w:val="24"/>
                <w:lang w:val="uk-UA"/>
              </w:rPr>
              <w:t xml:space="preserve">них; </w:t>
            </w:r>
            <w:r w:rsidRPr="004F6447">
              <w:rPr>
                <w:rFonts w:ascii="Times New Roman" w:hAnsi="Times New Roman" w:cs="Times New Roman"/>
                <w:color w:val="231F20"/>
                <w:sz w:val="24"/>
                <w:szCs w:val="24"/>
                <w:lang w:val="uk-UA"/>
              </w:rPr>
              <w:t>будують</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підтримують</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діалог,</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який</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складається</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3–4-х</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реплік;</w:t>
            </w:r>
          </w:p>
          <w:p w14:paraId="73D7D42F" w14:textId="5A8ABD23" w:rsidR="00BC24B9" w:rsidRPr="004F6447" w:rsidRDefault="00BC24B9"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відповідають</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на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запитання</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за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змістом</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2"/>
                <w:sz w:val="24"/>
                <w:szCs w:val="24"/>
                <w:lang w:val="uk-UA"/>
              </w:rPr>
              <w:t>малюнка;</w:t>
            </w:r>
          </w:p>
          <w:p w14:paraId="609F43B2" w14:textId="450746F0" w:rsidR="00BC24B9" w:rsidRPr="004F6447" w:rsidRDefault="00BC24B9" w:rsidP="00634203">
            <w:pPr>
              <w:pStyle w:val="a4"/>
              <w:widowControl w:val="0"/>
              <w:numPr>
                <w:ilvl w:val="0"/>
                <w:numId w:val="3"/>
              </w:numPr>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будують</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діалог</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за</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змістом</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ситуації</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ситуативних</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2"/>
                <w:sz w:val="24"/>
                <w:szCs w:val="24"/>
                <w:lang w:val="uk-UA"/>
              </w:rPr>
              <w:t xml:space="preserve">малюнків; </w:t>
            </w:r>
            <w:r w:rsidRPr="004F6447">
              <w:rPr>
                <w:rFonts w:ascii="Times New Roman" w:hAnsi="Times New Roman" w:cs="Times New Roman"/>
                <w:color w:val="231F20"/>
                <w:sz w:val="24"/>
                <w:szCs w:val="24"/>
                <w:lang w:val="uk-UA"/>
              </w:rPr>
              <w:t>запитують</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українською</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мовою,</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щоб</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одержати</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інформацію</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один</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про одного;</w:t>
            </w:r>
          </w:p>
          <w:p w14:paraId="58F4F973" w14:textId="56F303B1" w:rsidR="00BC24B9" w:rsidRPr="004F6447" w:rsidRDefault="00BC24B9" w:rsidP="00634203">
            <w:pPr>
              <w:pStyle w:val="a4"/>
              <w:widowControl w:val="0"/>
              <w:numPr>
                <w:ilvl w:val="0"/>
                <w:numId w:val="3"/>
              </w:numPr>
              <w:tabs>
                <w:tab w:val="left" w:pos="0"/>
              </w:tabs>
              <w:autoSpaceDE w:val="0"/>
              <w:autoSpaceDN w:val="0"/>
              <w:ind w:left="0" w:right="153"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складають розповідь (3–4 речення) за змістом малюнка, спостережен</w:t>
            </w:r>
            <w:r w:rsidRPr="004F6447">
              <w:rPr>
                <w:rFonts w:ascii="Times New Roman" w:hAnsi="Times New Roman" w:cs="Times New Roman"/>
                <w:color w:val="231F20"/>
                <w:spacing w:val="-2"/>
                <w:sz w:val="24"/>
                <w:szCs w:val="24"/>
                <w:lang w:val="uk-UA"/>
              </w:rPr>
              <w:t>нями;</w:t>
            </w:r>
          </w:p>
          <w:p w14:paraId="02F49742" w14:textId="3A5700C1" w:rsidR="00BC24B9" w:rsidRPr="004F6447" w:rsidRDefault="00BC24B9" w:rsidP="00634203">
            <w:pPr>
              <w:pStyle w:val="a4"/>
              <w:numPr>
                <w:ilvl w:val="0"/>
                <w:numId w:val="3"/>
              </w:numPr>
              <w:tabs>
                <w:tab w:val="left" w:pos="176"/>
              </w:tabs>
              <w:ind w:left="0" w:firstLine="0"/>
              <w:contextualSpacing w:val="0"/>
              <w:jc w:val="both"/>
              <w:rPr>
                <w:rFonts w:ascii="Times New Roman" w:hAnsi="Times New Roman" w:cs="Times New Roman"/>
                <w:b/>
                <w:sz w:val="24"/>
                <w:szCs w:val="24"/>
                <w:lang w:val="uk-UA"/>
              </w:rPr>
            </w:pPr>
            <w:r w:rsidRPr="004F6447">
              <w:rPr>
                <w:rFonts w:ascii="Times New Roman" w:hAnsi="Times New Roman" w:cs="Times New Roman"/>
                <w:color w:val="231F20"/>
                <w:spacing w:val="-2"/>
                <w:sz w:val="24"/>
                <w:szCs w:val="24"/>
                <w:lang w:val="uk-UA"/>
              </w:rPr>
              <w:t>розповідають</w:t>
            </w:r>
            <w:r w:rsidRPr="004F6447">
              <w:rPr>
                <w:rFonts w:ascii="Times New Roman" w:hAnsi="Times New Roman" w:cs="Times New Roman"/>
                <w:color w:val="231F20"/>
                <w:spacing w:val="-15"/>
                <w:sz w:val="24"/>
                <w:szCs w:val="24"/>
                <w:lang w:val="uk-UA"/>
              </w:rPr>
              <w:t xml:space="preserve"> </w:t>
            </w:r>
            <w:r w:rsidRPr="004F6447">
              <w:rPr>
                <w:rFonts w:ascii="Times New Roman" w:hAnsi="Times New Roman" w:cs="Times New Roman"/>
                <w:color w:val="231F20"/>
                <w:spacing w:val="-2"/>
                <w:sz w:val="24"/>
                <w:szCs w:val="24"/>
                <w:lang w:val="uk-UA"/>
              </w:rPr>
              <w:t>про</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2"/>
                <w:sz w:val="24"/>
                <w:szCs w:val="24"/>
                <w:lang w:val="uk-UA"/>
              </w:rPr>
              <w:t>себе,</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2"/>
                <w:sz w:val="24"/>
                <w:szCs w:val="24"/>
                <w:lang w:val="uk-UA"/>
              </w:rPr>
              <w:t>свою</w:t>
            </w:r>
            <w:r w:rsidRPr="004F6447">
              <w:rPr>
                <w:rFonts w:ascii="Times New Roman" w:hAnsi="Times New Roman" w:cs="Times New Roman"/>
                <w:color w:val="231F20"/>
                <w:spacing w:val="-15"/>
                <w:sz w:val="24"/>
                <w:szCs w:val="24"/>
                <w:lang w:val="uk-UA"/>
              </w:rPr>
              <w:t xml:space="preserve"> </w:t>
            </w:r>
            <w:r w:rsidRPr="004F6447">
              <w:rPr>
                <w:rFonts w:ascii="Times New Roman" w:hAnsi="Times New Roman" w:cs="Times New Roman"/>
                <w:color w:val="231F20"/>
                <w:spacing w:val="-2"/>
                <w:sz w:val="24"/>
                <w:szCs w:val="24"/>
                <w:lang w:val="uk-UA"/>
              </w:rPr>
              <w:t>родину,</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2"/>
                <w:sz w:val="24"/>
                <w:szCs w:val="24"/>
                <w:lang w:val="uk-UA"/>
              </w:rPr>
              <w:t>друга</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2"/>
                <w:sz w:val="24"/>
                <w:szCs w:val="24"/>
                <w:lang w:val="uk-UA"/>
              </w:rPr>
              <w:t>(подругу)</w:t>
            </w:r>
          </w:p>
        </w:tc>
      </w:tr>
      <w:tr w:rsidR="00BC24B9" w:rsidRPr="004F6447" w14:paraId="44E2BDF1" w14:textId="77777777" w:rsidTr="00A664CF">
        <w:tc>
          <w:tcPr>
            <w:tcW w:w="680" w:type="dxa"/>
          </w:tcPr>
          <w:p w14:paraId="4924C461" w14:textId="5035B02C" w:rsidR="00BC24B9" w:rsidRPr="004F6447" w:rsidRDefault="00BC24B9" w:rsidP="00634203">
            <w:pPr>
              <w:widowControl w:val="0"/>
              <w:tabs>
                <w:tab w:val="left" w:pos="2127"/>
              </w:tabs>
              <w:autoSpaceDE w:val="0"/>
              <w:autoSpaceDN w:val="0"/>
              <w:ind w:right="36"/>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2</w:t>
            </w:r>
          </w:p>
        </w:tc>
        <w:tc>
          <w:tcPr>
            <w:tcW w:w="3574" w:type="dxa"/>
          </w:tcPr>
          <w:p w14:paraId="228E8ADE" w14:textId="5788DF65" w:rsidR="00BC24B9" w:rsidRPr="004F6447" w:rsidRDefault="00BC24B9" w:rsidP="00634203">
            <w:pPr>
              <w:widowControl w:val="0"/>
              <w:tabs>
                <w:tab w:val="left" w:pos="2127"/>
              </w:tabs>
              <w:autoSpaceDE w:val="0"/>
              <w:autoSpaceDN w:val="0"/>
              <w:ind w:right="36"/>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bCs/>
                <w:color w:val="231F20"/>
                <w:sz w:val="24"/>
                <w:szCs w:val="24"/>
                <w:lang w:val="uk-UA"/>
              </w:rPr>
              <w:t>Одяг. Змінювання приголосних [г,</w:t>
            </w:r>
            <w:r w:rsidR="005C453B">
              <w:rPr>
                <w:rFonts w:ascii="Times New Roman" w:eastAsia="Times New Roman" w:hAnsi="Times New Roman" w:cs="Times New Roman"/>
                <w:bCs/>
                <w:color w:val="231F20"/>
                <w:sz w:val="24"/>
                <w:szCs w:val="24"/>
                <w:lang w:val="uk-UA"/>
              </w:rPr>
              <w:t xml:space="preserve"> </w:t>
            </w:r>
            <w:r w:rsidRPr="004F6447">
              <w:rPr>
                <w:rFonts w:ascii="Times New Roman" w:eastAsia="Times New Roman" w:hAnsi="Times New Roman" w:cs="Times New Roman"/>
                <w:bCs/>
                <w:color w:val="231F20"/>
                <w:sz w:val="24"/>
                <w:szCs w:val="24"/>
                <w:lang w:val="uk-UA"/>
              </w:rPr>
              <w:t>к,</w:t>
            </w:r>
            <w:r w:rsidR="005C453B">
              <w:rPr>
                <w:rFonts w:ascii="Times New Roman" w:eastAsia="Times New Roman" w:hAnsi="Times New Roman" w:cs="Times New Roman"/>
                <w:bCs/>
                <w:color w:val="231F20"/>
                <w:sz w:val="24"/>
                <w:szCs w:val="24"/>
                <w:lang w:val="uk-UA"/>
              </w:rPr>
              <w:t xml:space="preserve"> </w:t>
            </w:r>
            <w:r w:rsidRPr="004F6447">
              <w:rPr>
                <w:rFonts w:ascii="Times New Roman" w:eastAsia="Times New Roman" w:hAnsi="Times New Roman" w:cs="Times New Roman"/>
                <w:bCs/>
                <w:color w:val="231F20"/>
                <w:sz w:val="24"/>
                <w:szCs w:val="24"/>
                <w:lang w:val="uk-UA"/>
              </w:rPr>
              <w:t>х – з,</w:t>
            </w:r>
            <w:r w:rsidR="005C453B">
              <w:rPr>
                <w:rFonts w:ascii="Times New Roman" w:eastAsia="Times New Roman" w:hAnsi="Times New Roman" w:cs="Times New Roman"/>
                <w:bCs/>
                <w:color w:val="231F20"/>
                <w:sz w:val="24"/>
                <w:szCs w:val="24"/>
                <w:lang w:val="uk-UA"/>
              </w:rPr>
              <w:t xml:space="preserve"> </w:t>
            </w:r>
            <w:r w:rsidRPr="004F6447">
              <w:rPr>
                <w:rFonts w:ascii="Times New Roman" w:eastAsia="Times New Roman" w:hAnsi="Times New Roman" w:cs="Times New Roman"/>
                <w:bCs/>
                <w:color w:val="231F20"/>
                <w:sz w:val="24"/>
                <w:szCs w:val="24"/>
                <w:lang w:val="uk-UA"/>
              </w:rPr>
              <w:t>ц,</w:t>
            </w:r>
            <w:r w:rsidR="005C453B">
              <w:rPr>
                <w:rFonts w:ascii="Times New Roman" w:eastAsia="Times New Roman" w:hAnsi="Times New Roman" w:cs="Times New Roman"/>
                <w:bCs/>
                <w:color w:val="231F20"/>
                <w:sz w:val="24"/>
                <w:szCs w:val="24"/>
                <w:lang w:val="uk-UA"/>
              </w:rPr>
              <w:t xml:space="preserve"> </w:t>
            </w:r>
            <w:r w:rsidRPr="004F6447">
              <w:rPr>
                <w:rFonts w:ascii="Times New Roman" w:eastAsia="Times New Roman" w:hAnsi="Times New Roman" w:cs="Times New Roman"/>
                <w:bCs/>
                <w:color w:val="231F20"/>
                <w:sz w:val="24"/>
                <w:szCs w:val="24"/>
                <w:lang w:val="uk-UA"/>
              </w:rPr>
              <w:t>с]</w:t>
            </w:r>
          </w:p>
        </w:tc>
        <w:tc>
          <w:tcPr>
            <w:tcW w:w="1275" w:type="dxa"/>
          </w:tcPr>
          <w:p w14:paraId="51722104" w14:textId="2C67D4D6" w:rsidR="00BC24B9" w:rsidRPr="004F6447" w:rsidRDefault="00BC24B9" w:rsidP="00634203">
            <w:pPr>
              <w:jc w:val="center"/>
              <w:rPr>
                <w:rFonts w:ascii="Times New Roman" w:eastAsia="Times New Roman" w:hAnsi="Times New Roman" w:cs="Times New Roman"/>
                <w:color w:val="231F20"/>
                <w:spacing w:val="-2"/>
                <w:sz w:val="24"/>
                <w:szCs w:val="24"/>
                <w:lang w:val="uk-UA"/>
              </w:rPr>
            </w:pPr>
            <w:r w:rsidRPr="004F6447">
              <w:rPr>
                <w:rFonts w:ascii="Times New Roman" w:eastAsia="Times New Roman" w:hAnsi="Times New Roman" w:cs="Times New Roman"/>
                <w:color w:val="231F20"/>
                <w:spacing w:val="-2"/>
                <w:sz w:val="24"/>
                <w:szCs w:val="24"/>
                <w:lang w:val="uk-UA"/>
              </w:rPr>
              <w:t>1</w:t>
            </w:r>
          </w:p>
        </w:tc>
        <w:tc>
          <w:tcPr>
            <w:tcW w:w="4082" w:type="dxa"/>
            <w:vMerge/>
          </w:tcPr>
          <w:p w14:paraId="22698367" w14:textId="77777777" w:rsidR="00BC24B9" w:rsidRPr="004F6447" w:rsidRDefault="00BC24B9" w:rsidP="00634203">
            <w:pPr>
              <w:jc w:val="both"/>
              <w:rPr>
                <w:rFonts w:ascii="Times New Roman" w:hAnsi="Times New Roman" w:cs="Times New Roman"/>
                <w:b/>
                <w:sz w:val="24"/>
                <w:szCs w:val="24"/>
                <w:lang w:val="uk-UA"/>
              </w:rPr>
            </w:pPr>
          </w:p>
        </w:tc>
      </w:tr>
      <w:tr w:rsidR="00BC24B9" w:rsidRPr="004F6447" w14:paraId="6BC80A88" w14:textId="77777777" w:rsidTr="00A664CF">
        <w:tc>
          <w:tcPr>
            <w:tcW w:w="680" w:type="dxa"/>
          </w:tcPr>
          <w:p w14:paraId="67FE5707" w14:textId="36B46918" w:rsidR="00BC24B9" w:rsidRPr="004F6447" w:rsidRDefault="00BC24B9" w:rsidP="00634203">
            <w:pPr>
              <w:widowControl w:val="0"/>
              <w:tabs>
                <w:tab w:val="left" w:pos="2127"/>
              </w:tabs>
              <w:autoSpaceDE w:val="0"/>
              <w:autoSpaceDN w:val="0"/>
              <w:ind w:right="36"/>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3</w:t>
            </w:r>
          </w:p>
        </w:tc>
        <w:tc>
          <w:tcPr>
            <w:tcW w:w="3574" w:type="dxa"/>
          </w:tcPr>
          <w:p w14:paraId="235DA7D3" w14:textId="2F6A68B1" w:rsidR="00BC24B9" w:rsidRPr="004F6447" w:rsidRDefault="00BC24B9" w:rsidP="00634203">
            <w:pPr>
              <w:widowControl w:val="0"/>
              <w:tabs>
                <w:tab w:val="left" w:pos="2127"/>
              </w:tabs>
              <w:autoSpaceDE w:val="0"/>
              <w:autoSpaceDN w:val="0"/>
              <w:ind w:right="36"/>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bCs/>
                <w:color w:val="231F20"/>
                <w:sz w:val="24"/>
                <w:szCs w:val="24"/>
                <w:lang w:val="uk-UA"/>
              </w:rPr>
              <w:t>Взуття</w:t>
            </w:r>
            <w:r w:rsidRPr="004F6447">
              <w:rPr>
                <w:rFonts w:ascii="Times New Roman" w:eastAsia="Times New Roman" w:hAnsi="Times New Roman" w:cs="Times New Roman"/>
                <w:bCs/>
                <w:i/>
                <w:color w:val="231F20"/>
                <w:sz w:val="24"/>
                <w:szCs w:val="24"/>
                <w:lang w:val="uk-UA"/>
              </w:rPr>
              <w:t xml:space="preserve">. </w:t>
            </w:r>
            <w:r w:rsidRPr="004F6447">
              <w:rPr>
                <w:rFonts w:ascii="Times New Roman" w:eastAsia="Times New Roman" w:hAnsi="Times New Roman" w:cs="Times New Roman"/>
                <w:bCs/>
                <w:color w:val="231F20"/>
                <w:sz w:val="24"/>
                <w:szCs w:val="24"/>
                <w:lang w:val="uk-UA"/>
              </w:rPr>
              <w:t>Уживання прикметників</w:t>
            </w:r>
          </w:p>
        </w:tc>
        <w:tc>
          <w:tcPr>
            <w:tcW w:w="1275" w:type="dxa"/>
          </w:tcPr>
          <w:p w14:paraId="5AFBFBEE" w14:textId="265CD668" w:rsidR="00BC24B9" w:rsidRPr="004F6447" w:rsidRDefault="00BC24B9" w:rsidP="00634203">
            <w:pPr>
              <w:jc w:val="center"/>
              <w:rPr>
                <w:rFonts w:ascii="Times New Roman" w:eastAsia="Times New Roman" w:hAnsi="Times New Roman" w:cs="Times New Roman"/>
                <w:color w:val="231F20"/>
                <w:spacing w:val="-2"/>
                <w:sz w:val="24"/>
                <w:szCs w:val="24"/>
                <w:lang w:val="uk-UA"/>
              </w:rPr>
            </w:pPr>
            <w:r w:rsidRPr="004F6447">
              <w:rPr>
                <w:rFonts w:ascii="Times New Roman" w:eastAsia="Times New Roman" w:hAnsi="Times New Roman" w:cs="Times New Roman"/>
                <w:color w:val="231F20"/>
                <w:spacing w:val="-2"/>
                <w:sz w:val="24"/>
                <w:szCs w:val="24"/>
                <w:lang w:val="uk-UA"/>
              </w:rPr>
              <w:t>1</w:t>
            </w:r>
          </w:p>
        </w:tc>
        <w:tc>
          <w:tcPr>
            <w:tcW w:w="4082" w:type="dxa"/>
            <w:vMerge/>
          </w:tcPr>
          <w:p w14:paraId="0FFCAEBC" w14:textId="77777777" w:rsidR="00BC24B9" w:rsidRPr="004F6447" w:rsidRDefault="00BC24B9" w:rsidP="00634203">
            <w:pPr>
              <w:jc w:val="both"/>
              <w:rPr>
                <w:rFonts w:ascii="Times New Roman" w:hAnsi="Times New Roman" w:cs="Times New Roman"/>
                <w:b/>
                <w:sz w:val="24"/>
                <w:szCs w:val="24"/>
                <w:lang w:val="uk-UA"/>
              </w:rPr>
            </w:pPr>
          </w:p>
        </w:tc>
      </w:tr>
      <w:tr w:rsidR="00BC24B9" w:rsidRPr="004F6447" w14:paraId="6E0B7732" w14:textId="77777777" w:rsidTr="00A664CF">
        <w:tc>
          <w:tcPr>
            <w:tcW w:w="680" w:type="dxa"/>
          </w:tcPr>
          <w:p w14:paraId="2A84BB3C" w14:textId="77777777" w:rsidR="00BC24B9" w:rsidRPr="004F6447" w:rsidRDefault="00BC24B9" w:rsidP="00634203">
            <w:pPr>
              <w:widowControl w:val="0"/>
              <w:tabs>
                <w:tab w:val="left" w:pos="2127"/>
              </w:tabs>
              <w:autoSpaceDE w:val="0"/>
              <w:autoSpaceDN w:val="0"/>
              <w:ind w:right="36"/>
              <w:jc w:val="both"/>
              <w:rPr>
                <w:rFonts w:ascii="Times New Roman" w:eastAsia="Times New Roman" w:hAnsi="Times New Roman" w:cs="Times New Roman"/>
                <w:color w:val="231F20"/>
                <w:sz w:val="24"/>
                <w:szCs w:val="24"/>
                <w:lang w:val="uk-UA"/>
              </w:rPr>
            </w:pPr>
          </w:p>
        </w:tc>
        <w:tc>
          <w:tcPr>
            <w:tcW w:w="3574" w:type="dxa"/>
          </w:tcPr>
          <w:p w14:paraId="410FC19E" w14:textId="18F36064" w:rsidR="00BC24B9" w:rsidRPr="004F6447" w:rsidRDefault="00BC24B9" w:rsidP="00634203">
            <w:pPr>
              <w:widowControl w:val="0"/>
              <w:tabs>
                <w:tab w:val="left" w:pos="2127"/>
              </w:tabs>
              <w:autoSpaceDE w:val="0"/>
              <w:autoSpaceDN w:val="0"/>
              <w:ind w:right="36"/>
              <w:jc w:val="right"/>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b/>
                <w:color w:val="231F20"/>
                <w:sz w:val="24"/>
                <w:szCs w:val="24"/>
                <w:lang w:val="uk-UA"/>
              </w:rPr>
              <w:t>Разом за розділом</w:t>
            </w:r>
          </w:p>
        </w:tc>
        <w:tc>
          <w:tcPr>
            <w:tcW w:w="1275" w:type="dxa"/>
          </w:tcPr>
          <w:p w14:paraId="1483958E" w14:textId="64324DE4" w:rsidR="00BC24B9" w:rsidRPr="004F6447" w:rsidRDefault="00E917D6" w:rsidP="00634203">
            <w:pPr>
              <w:jc w:val="center"/>
              <w:rPr>
                <w:rFonts w:ascii="Times New Roman" w:eastAsia="Times New Roman" w:hAnsi="Times New Roman" w:cs="Times New Roman"/>
                <w:b/>
                <w:color w:val="231F20"/>
                <w:spacing w:val="-2"/>
                <w:sz w:val="24"/>
                <w:szCs w:val="24"/>
                <w:lang w:val="uk-UA"/>
              </w:rPr>
            </w:pPr>
            <w:r w:rsidRPr="004F6447">
              <w:rPr>
                <w:rFonts w:ascii="Times New Roman" w:eastAsia="Times New Roman" w:hAnsi="Times New Roman" w:cs="Times New Roman"/>
                <w:b/>
                <w:color w:val="231F20"/>
                <w:spacing w:val="-2"/>
                <w:sz w:val="24"/>
                <w:szCs w:val="24"/>
                <w:lang w:val="uk-UA"/>
              </w:rPr>
              <w:t>3</w:t>
            </w:r>
          </w:p>
        </w:tc>
        <w:tc>
          <w:tcPr>
            <w:tcW w:w="4082" w:type="dxa"/>
            <w:vMerge/>
          </w:tcPr>
          <w:p w14:paraId="170D232F" w14:textId="77777777" w:rsidR="00BC24B9" w:rsidRPr="004F6447" w:rsidRDefault="00BC24B9" w:rsidP="00634203">
            <w:pPr>
              <w:jc w:val="both"/>
              <w:rPr>
                <w:rFonts w:ascii="Times New Roman" w:hAnsi="Times New Roman" w:cs="Times New Roman"/>
                <w:b/>
                <w:sz w:val="24"/>
                <w:szCs w:val="24"/>
                <w:lang w:val="uk-UA"/>
              </w:rPr>
            </w:pPr>
          </w:p>
        </w:tc>
      </w:tr>
      <w:tr w:rsidR="005C453B" w:rsidRPr="004F6447" w14:paraId="5DCA43D3" w14:textId="77777777" w:rsidTr="005C453B">
        <w:tc>
          <w:tcPr>
            <w:tcW w:w="9611" w:type="dxa"/>
            <w:gridSpan w:val="4"/>
          </w:tcPr>
          <w:p w14:paraId="4BE65150" w14:textId="6CE36F3A" w:rsidR="005C453B" w:rsidRPr="004F6447" w:rsidRDefault="005C453B" w:rsidP="00634203">
            <w:pPr>
              <w:jc w:val="center"/>
              <w:rPr>
                <w:rFonts w:ascii="Times New Roman" w:hAnsi="Times New Roman" w:cs="Times New Roman"/>
                <w:b/>
                <w:sz w:val="24"/>
                <w:szCs w:val="24"/>
                <w:lang w:val="uk-UA"/>
              </w:rPr>
            </w:pPr>
            <w:r w:rsidRPr="004F6447">
              <w:rPr>
                <w:rFonts w:ascii="Times New Roman" w:eastAsia="Calibri" w:hAnsi="Times New Roman" w:cs="Times New Roman"/>
                <w:b/>
                <w:sz w:val="24"/>
                <w:szCs w:val="24"/>
                <w:lang w:val="uk-UA"/>
              </w:rPr>
              <w:lastRenderedPageBreak/>
              <w:t>Розділ «</w:t>
            </w:r>
            <w:r w:rsidRPr="004F6447">
              <w:rPr>
                <w:rFonts w:ascii="Times New Roman" w:hAnsi="Times New Roman" w:cs="Times New Roman"/>
                <w:b/>
                <w:sz w:val="24"/>
                <w:szCs w:val="24"/>
                <w:lang w:val="uk-UA"/>
              </w:rPr>
              <w:t>Дім»</w:t>
            </w:r>
          </w:p>
        </w:tc>
      </w:tr>
      <w:tr w:rsidR="00BC24B9" w:rsidRPr="004F6447" w14:paraId="7A792F36" w14:textId="77777777" w:rsidTr="00A664CF">
        <w:tc>
          <w:tcPr>
            <w:tcW w:w="680" w:type="dxa"/>
          </w:tcPr>
          <w:p w14:paraId="1FA9EBC6" w14:textId="0372240F" w:rsidR="00BC24B9" w:rsidRPr="004F6447" w:rsidRDefault="00E917D6" w:rsidP="00634203">
            <w:pPr>
              <w:widowControl w:val="0"/>
              <w:tabs>
                <w:tab w:val="left" w:pos="2127"/>
              </w:tabs>
              <w:autoSpaceDE w:val="0"/>
              <w:autoSpaceDN w:val="0"/>
              <w:ind w:right="36"/>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1</w:t>
            </w:r>
          </w:p>
        </w:tc>
        <w:tc>
          <w:tcPr>
            <w:tcW w:w="3574" w:type="dxa"/>
          </w:tcPr>
          <w:p w14:paraId="2586D7EC" w14:textId="446D6F2E" w:rsidR="00BC24B9" w:rsidRPr="004F6447" w:rsidRDefault="00BC24B9" w:rsidP="00634203">
            <w:pPr>
              <w:widowControl w:val="0"/>
              <w:tabs>
                <w:tab w:val="left" w:pos="2127"/>
              </w:tabs>
              <w:autoSpaceDE w:val="0"/>
              <w:autoSpaceDN w:val="0"/>
              <w:ind w:right="36"/>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Дім. Обереги. Уживання форми множини іменників</w:t>
            </w:r>
          </w:p>
        </w:tc>
        <w:tc>
          <w:tcPr>
            <w:tcW w:w="1275" w:type="dxa"/>
          </w:tcPr>
          <w:p w14:paraId="4116331B" w14:textId="5F1A7277" w:rsidR="00BC24B9" w:rsidRPr="004F6447" w:rsidRDefault="00E917D6" w:rsidP="00634203">
            <w:pPr>
              <w:jc w:val="center"/>
              <w:rPr>
                <w:rFonts w:ascii="Times New Roman" w:eastAsia="Times New Roman" w:hAnsi="Times New Roman" w:cs="Times New Roman"/>
                <w:bCs/>
                <w:color w:val="231F20"/>
                <w:sz w:val="24"/>
                <w:szCs w:val="24"/>
                <w:lang w:val="uk-UA"/>
              </w:rPr>
            </w:pPr>
            <w:r w:rsidRPr="004F6447">
              <w:rPr>
                <w:rFonts w:ascii="Times New Roman" w:eastAsia="Times New Roman" w:hAnsi="Times New Roman" w:cs="Times New Roman"/>
                <w:bCs/>
                <w:color w:val="231F20"/>
                <w:sz w:val="24"/>
                <w:szCs w:val="24"/>
                <w:lang w:val="uk-UA"/>
              </w:rPr>
              <w:t>1</w:t>
            </w:r>
          </w:p>
        </w:tc>
        <w:tc>
          <w:tcPr>
            <w:tcW w:w="4082" w:type="dxa"/>
            <w:vMerge w:val="restart"/>
          </w:tcPr>
          <w:p w14:paraId="78F73EF9" w14:textId="77777777" w:rsidR="00BC24B9" w:rsidRPr="004F6447" w:rsidRDefault="00BC24B9" w:rsidP="00634203">
            <w:pPr>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Метапредметні:</w:t>
            </w:r>
          </w:p>
          <w:p w14:paraId="06171C63" w14:textId="7F665EF1" w:rsidR="00BC24B9" w:rsidRPr="004F6447" w:rsidRDefault="00BC24B9" w:rsidP="00634203">
            <w:pPr>
              <w:numPr>
                <w:ilvl w:val="0"/>
                <w:numId w:val="19"/>
              </w:numPr>
              <w:ind w:left="0" w:firstLine="0"/>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 xml:space="preserve">орієнтуються в підручнику (в змісті, умовних позначках </w:t>
            </w:r>
            <w:r w:rsidR="009504B3">
              <w:rPr>
                <w:rFonts w:ascii="Times New Roman" w:hAnsi="Times New Roman" w:cs="Times New Roman"/>
                <w:bCs/>
                <w:sz w:val="24"/>
                <w:szCs w:val="24"/>
                <w:lang w:val="uk-UA"/>
              </w:rPr>
              <w:t>тощо</w:t>
            </w:r>
            <w:r w:rsidRPr="004F6447">
              <w:rPr>
                <w:rFonts w:ascii="Times New Roman" w:hAnsi="Times New Roman" w:cs="Times New Roman"/>
                <w:bCs/>
                <w:sz w:val="24"/>
                <w:szCs w:val="24"/>
                <w:lang w:val="uk-UA"/>
              </w:rPr>
              <w:t>);</w:t>
            </w:r>
          </w:p>
          <w:p w14:paraId="3FA8B0F2" w14:textId="77777777" w:rsidR="00BC24B9" w:rsidRPr="004F6447" w:rsidRDefault="00BC24B9" w:rsidP="00634203">
            <w:pPr>
              <w:numPr>
                <w:ilvl w:val="0"/>
                <w:numId w:val="19"/>
              </w:numPr>
              <w:ind w:left="0" w:firstLine="0"/>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порівнюють різні мовні одиниці (звуки, звукосполуки, слова) у російській та українській мовах;</w:t>
            </w:r>
          </w:p>
          <w:p w14:paraId="4599097B" w14:textId="626636D6" w:rsidR="00BC24B9" w:rsidRPr="004F6447" w:rsidRDefault="00BC24B9" w:rsidP="00634203">
            <w:pPr>
              <w:numPr>
                <w:ilvl w:val="0"/>
                <w:numId w:val="19"/>
              </w:numPr>
              <w:ind w:left="0" w:firstLine="0"/>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знаходять відповіді на</w:t>
            </w:r>
            <w:r w:rsidR="0045063C" w:rsidRPr="004F6447">
              <w:rPr>
                <w:rFonts w:ascii="Times New Roman" w:hAnsi="Times New Roman" w:cs="Times New Roman"/>
                <w:bCs/>
                <w:sz w:val="24"/>
                <w:szCs w:val="24"/>
                <w:lang w:val="uk-UA"/>
              </w:rPr>
              <w:t xml:space="preserve"> запитан</w:t>
            </w:r>
            <w:r w:rsidRPr="004F6447">
              <w:rPr>
                <w:rFonts w:ascii="Times New Roman" w:hAnsi="Times New Roman" w:cs="Times New Roman"/>
                <w:bCs/>
                <w:sz w:val="24"/>
                <w:szCs w:val="24"/>
                <w:lang w:val="uk-UA"/>
              </w:rPr>
              <w:t>ня в ілюстраціях;</w:t>
            </w:r>
          </w:p>
          <w:p w14:paraId="1B0D9E29" w14:textId="77777777" w:rsidR="00BC24B9" w:rsidRPr="004F6447" w:rsidRDefault="00BC24B9"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формулюють висновки на основі результатів проведеного спостереження за мовним матеріалом (порівняння, дослідження);</w:t>
            </w:r>
          </w:p>
          <w:p w14:paraId="747942A3" w14:textId="241D0EFB" w:rsidR="00BC24B9" w:rsidRPr="004F6447" w:rsidRDefault="00BC24B9" w:rsidP="00634203">
            <w:pPr>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 слухаю</w:t>
            </w:r>
            <w:r w:rsidR="005C453B">
              <w:rPr>
                <w:rFonts w:ascii="Times New Roman" w:hAnsi="Times New Roman" w:cs="Times New Roman"/>
                <w:bCs/>
                <w:sz w:val="24"/>
                <w:szCs w:val="24"/>
                <w:lang w:val="uk-UA"/>
              </w:rPr>
              <w:t>ть і р</w:t>
            </w:r>
            <w:r w:rsidRPr="004F6447">
              <w:rPr>
                <w:rFonts w:ascii="Times New Roman" w:hAnsi="Times New Roman" w:cs="Times New Roman"/>
                <w:bCs/>
                <w:sz w:val="24"/>
                <w:szCs w:val="24"/>
                <w:lang w:val="uk-UA"/>
              </w:rPr>
              <w:t>озуміють мовлення інших;</w:t>
            </w:r>
          </w:p>
          <w:p w14:paraId="6AFE6CCF" w14:textId="77777777" w:rsidR="00BC24B9" w:rsidRPr="004F6447" w:rsidRDefault="00BC24B9" w:rsidP="00634203">
            <w:pPr>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 домовляються з однокласниками разом з учителем про правила поведінки та спілкування й дотримуються їх;</w:t>
            </w:r>
          </w:p>
          <w:p w14:paraId="3DA13C4F" w14:textId="77777777" w:rsidR="00BC24B9" w:rsidRPr="004F6447" w:rsidRDefault="00BC24B9" w:rsidP="00634203">
            <w:pPr>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 визначають й формулюють мету діяльності на уроці за допомогою вчителя;</w:t>
            </w:r>
          </w:p>
          <w:p w14:paraId="6D9366F5" w14:textId="77777777" w:rsidR="00BC24B9" w:rsidRPr="004F6447" w:rsidRDefault="00BC24B9" w:rsidP="00634203">
            <w:pPr>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w:t>
            </w:r>
            <w:r w:rsidRPr="004F6447">
              <w:rPr>
                <w:rFonts w:ascii="Times New Roman" w:hAnsi="Times New Roman" w:cs="Times New Roman"/>
                <w:bCs/>
                <w:sz w:val="24"/>
                <w:szCs w:val="24"/>
                <w:lang w:val="uk-UA"/>
              </w:rPr>
              <w:tab/>
              <w:t>проговорюють послідовність дій на уроці;</w:t>
            </w:r>
          </w:p>
          <w:p w14:paraId="4AE1B10D" w14:textId="2C645969" w:rsidR="00BC24B9" w:rsidRPr="004F6447" w:rsidRDefault="00BC24B9" w:rsidP="00634203">
            <w:pPr>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w:t>
            </w:r>
            <w:r w:rsidRPr="004F6447">
              <w:rPr>
                <w:rFonts w:ascii="Times New Roman" w:hAnsi="Times New Roman" w:cs="Times New Roman"/>
                <w:bCs/>
                <w:sz w:val="24"/>
                <w:szCs w:val="24"/>
                <w:lang w:val="uk-UA"/>
              </w:rPr>
              <w:tab/>
            </w:r>
            <w:r w:rsidR="005C453B">
              <w:rPr>
                <w:rFonts w:ascii="Times New Roman" w:hAnsi="Times New Roman" w:cs="Times New Roman"/>
                <w:bCs/>
                <w:sz w:val="24"/>
                <w:szCs w:val="24"/>
                <w:lang w:val="uk-UA"/>
              </w:rPr>
              <w:t>вчаться</w:t>
            </w:r>
            <w:r w:rsidRPr="004F6447">
              <w:rPr>
                <w:rFonts w:ascii="Times New Roman" w:hAnsi="Times New Roman" w:cs="Times New Roman"/>
                <w:bCs/>
                <w:sz w:val="24"/>
                <w:szCs w:val="24"/>
                <w:lang w:val="uk-UA"/>
              </w:rPr>
              <w:t xml:space="preserve"> висловлювати свої припущення на основі роботи з матеріалом підручника;</w:t>
            </w:r>
          </w:p>
          <w:p w14:paraId="4F5216DD" w14:textId="65A7FAAD" w:rsidR="00BC24B9" w:rsidRPr="004F6447" w:rsidRDefault="00BC24B9" w:rsidP="00634203">
            <w:pPr>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 знаходять помилки у процесі мовлення, допущені</w:t>
            </w:r>
            <w:r w:rsidR="00DC252E" w:rsidRPr="004F6447">
              <w:rPr>
                <w:rFonts w:ascii="Times New Roman" w:hAnsi="Times New Roman" w:cs="Times New Roman"/>
                <w:bCs/>
                <w:sz w:val="24"/>
                <w:szCs w:val="24"/>
                <w:lang w:val="uk-UA"/>
              </w:rPr>
              <w:t xml:space="preserve"> під час </w:t>
            </w:r>
            <w:r w:rsidR="00DC252E" w:rsidRPr="004F6447">
              <w:rPr>
                <w:rFonts w:ascii="Times New Roman" w:hAnsi="Times New Roman" w:cs="Times New Roman"/>
                <w:bCs/>
                <w:sz w:val="24"/>
                <w:szCs w:val="24"/>
                <w:lang w:val="uk-UA"/>
              </w:rPr>
              <w:lastRenderedPageBreak/>
              <w:t>вживання</w:t>
            </w:r>
            <w:r w:rsidRPr="004F6447">
              <w:rPr>
                <w:rFonts w:ascii="Times New Roman" w:hAnsi="Times New Roman" w:cs="Times New Roman"/>
                <w:bCs/>
                <w:sz w:val="24"/>
                <w:szCs w:val="24"/>
                <w:lang w:val="uk-UA"/>
              </w:rPr>
              <w:t xml:space="preserve"> засвоєних слів;</w:t>
            </w:r>
          </w:p>
          <w:p w14:paraId="4037C13B" w14:textId="32C057C9" w:rsidR="00BC24B9" w:rsidRPr="004F6447" w:rsidRDefault="00BC24B9" w:rsidP="00634203">
            <w:pPr>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 оцінюють правильність вимови звуків, звукосполук та слів української мови.</w:t>
            </w:r>
          </w:p>
          <w:p w14:paraId="35FCC821" w14:textId="77777777" w:rsidR="00BC24B9" w:rsidRPr="004F6447" w:rsidRDefault="00BC24B9" w:rsidP="00634203">
            <w:pPr>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Предметні:</w:t>
            </w:r>
          </w:p>
          <w:p w14:paraId="361C81E9" w14:textId="394FDB12" w:rsidR="00BC24B9" w:rsidRPr="004F6447" w:rsidRDefault="00BC24B9" w:rsidP="00634203">
            <w:pPr>
              <w:pStyle w:val="a4"/>
              <w:widowControl w:val="0"/>
              <w:numPr>
                <w:ilvl w:val="0"/>
                <w:numId w:val="3"/>
              </w:numPr>
              <w:tabs>
                <w:tab w:val="left" w:pos="-10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слухаю</w:t>
            </w:r>
            <w:r w:rsidR="005C453B">
              <w:rPr>
                <w:rFonts w:ascii="Times New Roman" w:hAnsi="Times New Roman" w:cs="Times New Roman"/>
                <w:color w:val="231F20"/>
                <w:sz w:val="24"/>
                <w:szCs w:val="24"/>
                <w:lang w:val="uk-UA"/>
              </w:rPr>
              <w:t>ть і р</w:t>
            </w:r>
            <w:r w:rsidRPr="004F6447">
              <w:rPr>
                <w:rFonts w:ascii="Times New Roman" w:hAnsi="Times New Roman" w:cs="Times New Roman"/>
                <w:color w:val="231F20"/>
                <w:sz w:val="24"/>
                <w:szCs w:val="24"/>
                <w:lang w:val="uk-UA"/>
              </w:rPr>
              <w:t>озуміють</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запитання</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відповідають</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на</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4"/>
                <w:sz w:val="24"/>
                <w:szCs w:val="24"/>
                <w:lang w:val="uk-UA"/>
              </w:rPr>
              <w:t>них;</w:t>
            </w:r>
          </w:p>
          <w:p w14:paraId="7EB08BE7" w14:textId="1CDE5BE9" w:rsidR="00BC24B9" w:rsidRPr="004F6447" w:rsidRDefault="00BC24B9" w:rsidP="00634203">
            <w:pPr>
              <w:pStyle w:val="a4"/>
              <w:widowControl w:val="0"/>
              <w:numPr>
                <w:ilvl w:val="0"/>
                <w:numId w:val="3"/>
              </w:numPr>
              <w:tabs>
                <w:tab w:val="left" w:pos="33"/>
              </w:tabs>
              <w:autoSpaceDE w:val="0"/>
              <w:autoSpaceDN w:val="0"/>
              <w:ind w:left="33" w:right="-52"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будують</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підтримують</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діалог,</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який</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складається</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3–4-х</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реплік, враховуючи етикетну лексику;</w:t>
            </w:r>
          </w:p>
          <w:p w14:paraId="55F408F7" w14:textId="47D9E649" w:rsidR="00BC24B9" w:rsidRPr="004F6447" w:rsidRDefault="00BC24B9"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відповідають</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на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запитання</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за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змістом</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2"/>
                <w:sz w:val="24"/>
                <w:szCs w:val="24"/>
                <w:lang w:val="uk-UA"/>
              </w:rPr>
              <w:t>малюнка;</w:t>
            </w:r>
          </w:p>
          <w:p w14:paraId="0E08C2E0" w14:textId="5F36C0BA" w:rsidR="00BC24B9" w:rsidRPr="004F6447" w:rsidRDefault="00BC24B9" w:rsidP="00634203">
            <w:pPr>
              <w:pStyle w:val="a4"/>
              <w:widowControl w:val="0"/>
              <w:numPr>
                <w:ilvl w:val="0"/>
                <w:numId w:val="3"/>
              </w:numPr>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будують</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діалог</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за</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змістом</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ситуації</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ситуативних</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2"/>
                <w:sz w:val="24"/>
                <w:szCs w:val="24"/>
                <w:lang w:val="uk-UA"/>
              </w:rPr>
              <w:t>малюнків;</w:t>
            </w:r>
          </w:p>
          <w:p w14:paraId="0128C85F" w14:textId="76535230" w:rsidR="00BC24B9" w:rsidRPr="004F6447" w:rsidRDefault="00BC24B9" w:rsidP="00634203">
            <w:pPr>
              <w:pStyle w:val="a4"/>
              <w:widowControl w:val="0"/>
              <w:numPr>
                <w:ilvl w:val="0"/>
                <w:numId w:val="3"/>
              </w:numPr>
              <w:tabs>
                <w:tab w:val="left" w:pos="0"/>
              </w:tabs>
              <w:autoSpaceDE w:val="0"/>
              <w:autoSpaceDN w:val="0"/>
              <w:ind w:left="0" w:right="153"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запитують</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українською</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мовою,</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щоб</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одержати</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інформацію</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один</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про одного, батьків, місце помешкання тощо;</w:t>
            </w:r>
          </w:p>
          <w:p w14:paraId="149B9272" w14:textId="07666EF8" w:rsidR="00BC24B9" w:rsidRPr="004F6447" w:rsidRDefault="00BC24B9" w:rsidP="00634203">
            <w:pPr>
              <w:pStyle w:val="a4"/>
              <w:widowControl w:val="0"/>
              <w:numPr>
                <w:ilvl w:val="0"/>
                <w:numId w:val="3"/>
              </w:numPr>
              <w:tabs>
                <w:tab w:val="left" w:pos="0"/>
              </w:tabs>
              <w:autoSpaceDE w:val="0"/>
              <w:autoSpaceDN w:val="0"/>
              <w:ind w:left="0" w:right="153"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4"/>
                <w:sz w:val="24"/>
                <w:szCs w:val="24"/>
                <w:lang w:val="uk-UA"/>
              </w:rPr>
              <w:t>переказу</w:t>
            </w:r>
            <w:r w:rsidRPr="004F6447">
              <w:rPr>
                <w:rFonts w:ascii="Times New Roman" w:hAnsi="Times New Roman" w:cs="Times New Roman"/>
                <w:color w:val="231F20"/>
                <w:sz w:val="24"/>
                <w:szCs w:val="24"/>
                <w:lang w:val="uk-UA"/>
              </w:rPr>
              <w:t>ють</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сприйнятий</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на</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слух</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невеликий</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текст</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чи</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уривок;</w:t>
            </w:r>
          </w:p>
          <w:p w14:paraId="2F4DE028" w14:textId="55CA27AB" w:rsidR="00BC24B9" w:rsidRPr="004F6447" w:rsidRDefault="00BC24B9" w:rsidP="00634203">
            <w:pPr>
              <w:pStyle w:val="a4"/>
              <w:widowControl w:val="0"/>
              <w:numPr>
                <w:ilvl w:val="0"/>
                <w:numId w:val="3"/>
              </w:numPr>
              <w:tabs>
                <w:tab w:val="left" w:pos="0"/>
              </w:tabs>
              <w:autoSpaceDE w:val="0"/>
              <w:autoSpaceDN w:val="0"/>
              <w:ind w:left="0" w:right="153"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складають розповідь (3–4 речення) за змістом малюнка, спостережен</w:t>
            </w:r>
            <w:r w:rsidRPr="004F6447">
              <w:rPr>
                <w:rFonts w:ascii="Times New Roman" w:hAnsi="Times New Roman" w:cs="Times New Roman"/>
                <w:color w:val="231F20"/>
                <w:spacing w:val="-2"/>
                <w:sz w:val="24"/>
                <w:szCs w:val="24"/>
                <w:lang w:val="uk-UA"/>
              </w:rPr>
              <w:t>нями;</w:t>
            </w:r>
          </w:p>
          <w:p w14:paraId="0BB35965" w14:textId="05FEE95F" w:rsidR="00BC24B9" w:rsidRPr="004F6447" w:rsidRDefault="00BC24B9" w:rsidP="00634203">
            <w:pPr>
              <w:jc w:val="both"/>
              <w:rPr>
                <w:rFonts w:ascii="Times New Roman" w:hAnsi="Times New Roman" w:cs="Times New Roman"/>
                <w:b/>
                <w:sz w:val="24"/>
                <w:szCs w:val="24"/>
                <w:lang w:val="uk-UA"/>
              </w:rPr>
            </w:pPr>
            <w:r w:rsidRPr="004F6447">
              <w:rPr>
                <w:rFonts w:ascii="Times New Roman" w:hAnsi="Times New Roman" w:cs="Times New Roman"/>
                <w:color w:val="231F20"/>
                <w:spacing w:val="-2"/>
                <w:sz w:val="24"/>
                <w:szCs w:val="24"/>
                <w:lang w:val="uk-UA"/>
              </w:rPr>
              <w:t>розповіда</w:t>
            </w:r>
            <w:r w:rsidRPr="004F6447">
              <w:rPr>
                <w:rFonts w:ascii="Times New Roman" w:hAnsi="Times New Roman" w:cs="Times New Roman"/>
                <w:color w:val="231F20"/>
                <w:sz w:val="24"/>
                <w:szCs w:val="24"/>
                <w:lang w:val="uk-UA"/>
              </w:rPr>
              <w:t>ють</w:t>
            </w:r>
            <w:r w:rsidRPr="004F6447">
              <w:rPr>
                <w:rFonts w:ascii="Times New Roman" w:hAnsi="Times New Roman" w:cs="Times New Roman"/>
                <w:color w:val="231F20"/>
                <w:spacing w:val="-15"/>
                <w:sz w:val="24"/>
                <w:szCs w:val="24"/>
                <w:lang w:val="uk-UA"/>
              </w:rPr>
              <w:t xml:space="preserve"> </w:t>
            </w:r>
            <w:r w:rsidRPr="004F6447">
              <w:rPr>
                <w:rFonts w:ascii="Times New Roman" w:hAnsi="Times New Roman" w:cs="Times New Roman"/>
                <w:color w:val="231F20"/>
                <w:spacing w:val="-2"/>
                <w:sz w:val="24"/>
                <w:szCs w:val="24"/>
                <w:lang w:val="uk-UA"/>
              </w:rPr>
              <w:t>про</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2"/>
                <w:sz w:val="24"/>
                <w:szCs w:val="24"/>
                <w:lang w:val="uk-UA"/>
              </w:rPr>
              <w:t>себе,</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2"/>
                <w:sz w:val="24"/>
                <w:szCs w:val="24"/>
                <w:lang w:val="uk-UA"/>
              </w:rPr>
              <w:t>свою</w:t>
            </w:r>
            <w:r w:rsidRPr="004F6447">
              <w:rPr>
                <w:rFonts w:ascii="Times New Roman" w:hAnsi="Times New Roman" w:cs="Times New Roman"/>
                <w:color w:val="231F20"/>
                <w:spacing w:val="-15"/>
                <w:sz w:val="24"/>
                <w:szCs w:val="24"/>
                <w:lang w:val="uk-UA"/>
              </w:rPr>
              <w:t xml:space="preserve"> </w:t>
            </w:r>
            <w:r w:rsidRPr="004F6447">
              <w:rPr>
                <w:rFonts w:ascii="Times New Roman" w:hAnsi="Times New Roman" w:cs="Times New Roman"/>
                <w:color w:val="231F20"/>
                <w:spacing w:val="-2"/>
                <w:sz w:val="24"/>
                <w:szCs w:val="24"/>
                <w:lang w:val="uk-UA"/>
              </w:rPr>
              <w:t>родину,</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2"/>
                <w:sz w:val="24"/>
                <w:szCs w:val="24"/>
                <w:lang w:val="uk-UA"/>
              </w:rPr>
              <w:t>друга</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2"/>
                <w:sz w:val="24"/>
                <w:szCs w:val="24"/>
                <w:lang w:val="uk-UA"/>
              </w:rPr>
              <w:t>(подругу),</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2"/>
                <w:sz w:val="24"/>
                <w:szCs w:val="24"/>
                <w:lang w:val="uk-UA"/>
              </w:rPr>
              <w:t>іграшку,</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2"/>
                <w:sz w:val="24"/>
                <w:szCs w:val="24"/>
                <w:lang w:val="uk-UA"/>
              </w:rPr>
              <w:t xml:space="preserve">домашню </w:t>
            </w:r>
            <w:r w:rsidRPr="004F6447">
              <w:rPr>
                <w:rFonts w:ascii="Times New Roman" w:hAnsi="Times New Roman" w:cs="Times New Roman"/>
                <w:color w:val="231F20"/>
                <w:sz w:val="24"/>
                <w:szCs w:val="24"/>
                <w:lang w:val="uk-UA"/>
              </w:rPr>
              <w:t>тварину тощо</w:t>
            </w:r>
          </w:p>
        </w:tc>
      </w:tr>
      <w:tr w:rsidR="00BC24B9" w:rsidRPr="004F6447" w14:paraId="2C5D9966" w14:textId="77777777" w:rsidTr="00A664CF">
        <w:tc>
          <w:tcPr>
            <w:tcW w:w="680" w:type="dxa"/>
          </w:tcPr>
          <w:p w14:paraId="1F8BF3B2" w14:textId="4CDE05CD" w:rsidR="00BC24B9" w:rsidRPr="004F6447" w:rsidRDefault="00E917D6" w:rsidP="00634203">
            <w:pPr>
              <w:widowControl w:val="0"/>
              <w:tabs>
                <w:tab w:val="left" w:pos="2127"/>
              </w:tabs>
              <w:autoSpaceDE w:val="0"/>
              <w:autoSpaceDN w:val="0"/>
              <w:ind w:right="36"/>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2</w:t>
            </w:r>
          </w:p>
        </w:tc>
        <w:tc>
          <w:tcPr>
            <w:tcW w:w="3574" w:type="dxa"/>
          </w:tcPr>
          <w:p w14:paraId="5710C3D7" w14:textId="026C5994" w:rsidR="00BC24B9" w:rsidRPr="004F6447" w:rsidRDefault="00BC24B9" w:rsidP="00634203">
            <w:pPr>
              <w:widowControl w:val="0"/>
              <w:tabs>
                <w:tab w:val="left" w:pos="2127"/>
              </w:tabs>
              <w:autoSpaceDE w:val="0"/>
              <w:autoSpaceDN w:val="0"/>
              <w:ind w:right="36"/>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Квартира. Меблі. Уживання форми множини іменників і прикметників</w:t>
            </w:r>
          </w:p>
        </w:tc>
        <w:tc>
          <w:tcPr>
            <w:tcW w:w="1275" w:type="dxa"/>
          </w:tcPr>
          <w:p w14:paraId="3935E739" w14:textId="14A6328C" w:rsidR="00BC24B9" w:rsidRPr="004F6447" w:rsidRDefault="00E917D6" w:rsidP="00634203">
            <w:pPr>
              <w:jc w:val="center"/>
              <w:rPr>
                <w:rFonts w:ascii="Times New Roman" w:eastAsia="Times New Roman" w:hAnsi="Times New Roman" w:cs="Times New Roman"/>
                <w:bCs/>
                <w:color w:val="231F20"/>
                <w:sz w:val="24"/>
                <w:szCs w:val="24"/>
                <w:lang w:val="uk-UA"/>
              </w:rPr>
            </w:pPr>
            <w:r w:rsidRPr="004F6447">
              <w:rPr>
                <w:rFonts w:ascii="Times New Roman" w:eastAsia="Times New Roman" w:hAnsi="Times New Roman" w:cs="Times New Roman"/>
                <w:bCs/>
                <w:color w:val="231F20"/>
                <w:sz w:val="24"/>
                <w:szCs w:val="24"/>
                <w:lang w:val="uk-UA"/>
              </w:rPr>
              <w:t>1</w:t>
            </w:r>
          </w:p>
        </w:tc>
        <w:tc>
          <w:tcPr>
            <w:tcW w:w="4082" w:type="dxa"/>
            <w:vMerge/>
          </w:tcPr>
          <w:p w14:paraId="63F4408F" w14:textId="77777777" w:rsidR="00BC24B9" w:rsidRPr="004F6447" w:rsidRDefault="00BC24B9" w:rsidP="00634203">
            <w:pPr>
              <w:jc w:val="both"/>
              <w:rPr>
                <w:rFonts w:ascii="Times New Roman" w:hAnsi="Times New Roman" w:cs="Times New Roman"/>
                <w:b/>
                <w:sz w:val="24"/>
                <w:szCs w:val="24"/>
                <w:lang w:val="uk-UA"/>
              </w:rPr>
            </w:pPr>
          </w:p>
        </w:tc>
      </w:tr>
      <w:tr w:rsidR="00BC24B9" w:rsidRPr="004F6447" w14:paraId="063057EB" w14:textId="77777777" w:rsidTr="00A664CF">
        <w:tc>
          <w:tcPr>
            <w:tcW w:w="680" w:type="dxa"/>
          </w:tcPr>
          <w:p w14:paraId="256D23C9" w14:textId="7C9165B5" w:rsidR="00BC24B9" w:rsidRPr="004F6447" w:rsidRDefault="00E917D6" w:rsidP="00634203">
            <w:pPr>
              <w:widowControl w:val="0"/>
              <w:tabs>
                <w:tab w:val="left" w:pos="2127"/>
              </w:tabs>
              <w:autoSpaceDE w:val="0"/>
              <w:autoSpaceDN w:val="0"/>
              <w:ind w:right="36"/>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3</w:t>
            </w:r>
          </w:p>
        </w:tc>
        <w:tc>
          <w:tcPr>
            <w:tcW w:w="3574" w:type="dxa"/>
          </w:tcPr>
          <w:p w14:paraId="6702AAB0" w14:textId="56532CEC" w:rsidR="00BC24B9" w:rsidRPr="004F6447" w:rsidRDefault="00BC24B9" w:rsidP="00634203">
            <w:pPr>
              <w:widowControl w:val="0"/>
              <w:tabs>
                <w:tab w:val="left" w:pos="2127"/>
              </w:tabs>
              <w:autoSpaceDE w:val="0"/>
              <w:autoSpaceDN w:val="0"/>
              <w:ind w:right="36"/>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Посуд. Допомога вдома. Уживання деяких форм особових займенників</w:t>
            </w:r>
            <w:r w:rsidR="005013A5" w:rsidRPr="004F6447">
              <w:rPr>
                <w:rFonts w:ascii="Times New Roman" w:eastAsia="Times New Roman" w:hAnsi="Times New Roman" w:cs="Times New Roman"/>
                <w:color w:val="231F20"/>
                <w:sz w:val="24"/>
                <w:szCs w:val="24"/>
                <w:lang w:val="uk-UA"/>
              </w:rPr>
              <w:t xml:space="preserve"> із пр</w:t>
            </w:r>
            <w:r w:rsidRPr="004F6447">
              <w:rPr>
                <w:rFonts w:ascii="Times New Roman" w:eastAsia="Times New Roman" w:hAnsi="Times New Roman" w:cs="Times New Roman"/>
                <w:color w:val="231F20"/>
                <w:sz w:val="24"/>
                <w:szCs w:val="24"/>
                <w:lang w:val="uk-UA"/>
              </w:rPr>
              <w:t>ийменниками</w:t>
            </w:r>
          </w:p>
        </w:tc>
        <w:tc>
          <w:tcPr>
            <w:tcW w:w="1275" w:type="dxa"/>
          </w:tcPr>
          <w:p w14:paraId="6C5B13E7" w14:textId="46EDED3D" w:rsidR="00BC24B9" w:rsidRPr="004F6447" w:rsidRDefault="00E917D6" w:rsidP="00634203">
            <w:pPr>
              <w:jc w:val="center"/>
              <w:rPr>
                <w:rFonts w:ascii="Times New Roman" w:eastAsia="Times New Roman" w:hAnsi="Times New Roman" w:cs="Times New Roman"/>
                <w:bCs/>
                <w:color w:val="231F20"/>
                <w:sz w:val="24"/>
                <w:szCs w:val="24"/>
                <w:lang w:val="uk-UA"/>
              </w:rPr>
            </w:pPr>
            <w:r w:rsidRPr="004F6447">
              <w:rPr>
                <w:rFonts w:ascii="Times New Roman" w:eastAsia="Times New Roman" w:hAnsi="Times New Roman" w:cs="Times New Roman"/>
                <w:bCs/>
                <w:color w:val="231F20"/>
                <w:sz w:val="24"/>
                <w:szCs w:val="24"/>
                <w:lang w:val="uk-UA"/>
              </w:rPr>
              <w:t>1</w:t>
            </w:r>
          </w:p>
        </w:tc>
        <w:tc>
          <w:tcPr>
            <w:tcW w:w="4082" w:type="dxa"/>
            <w:vMerge/>
          </w:tcPr>
          <w:p w14:paraId="7D176952" w14:textId="77777777" w:rsidR="00BC24B9" w:rsidRPr="004F6447" w:rsidRDefault="00BC24B9" w:rsidP="00634203">
            <w:pPr>
              <w:jc w:val="both"/>
              <w:rPr>
                <w:rFonts w:ascii="Times New Roman" w:hAnsi="Times New Roman" w:cs="Times New Roman"/>
                <w:b/>
                <w:sz w:val="24"/>
                <w:szCs w:val="24"/>
                <w:lang w:val="uk-UA"/>
              </w:rPr>
            </w:pPr>
          </w:p>
        </w:tc>
      </w:tr>
      <w:tr w:rsidR="00BC24B9" w:rsidRPr="004F6447" w14:paraId="3C7C21D0" w14:textId="77777777" w:rsidTr="00A664CF">
        <w:tc>
          <w:tcPr>
            <w:tcW w:w="680" w:type="dxa"/>
          </w:tcPr>
          <w:p w14:paraId="7642E900" w14:textId="70F7C198" w:rsidR="00BC24B9" w:rsidRPr="004F6447" w:rsidRDefault="00E917D6" w:rsidP="00634203">
            <w:pPr>
              <w:widowControl w:val="0"/>
              <w:tabs>
                <w:tab w:val="left" w:pos="2127"/>
              </w:tabs>
              <w:autoSpaceDE w:val="0"/>
              <w:autoSpaceDN w:val="0"/>
              <w:ind w:right="36"/>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4</w:t>
            </w:r>
          </w:p>
        </w:tc>
        <w:tc>
          <w:tcPr>
            <w:tcW w:w="3574" w:type="dxa"/>
          </w:tcPr>
          <w:p w14:paraId="7FF18E6C" w14:textId="27CB125E" w:rsidR="00BC24B9" w:rsidRPr="004F6447" w:rsidRDefault="00BC24B9" w:rsidP="00634203">
            <w:pPr>
              <w:widowControl w:val="0"/>
              <w:tabs>
                <w:tab w:val="left" w:pos="2127"/>
              </w:tabs>
              <w:autoSpaceDE w:val="0"/>
              <w:autoSpaceDN w:val="0"/>
              <w:ind w:right="36"/>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Проду</w:t>
            </w:r>
            <w:r w:rsidR="00E917D6" w:rsidRPr="004F6447">
              <w:rPr>
                <w:rFonts w:ascii="Times New Roman" w:eastAsia="Times New Roman" w:hAnsi="Times New Roman" w:cs="Times New Roman"/>
                <w:color w:val="231F20"/>
                <w:sz w:val="24"/>
                <w:szCs w:val="24"/>
                <w:lang w:val="uk-UA"/>
              </w:rPr>
              <w:t>кти. Їжа</w:t>
            </w:r>
            <w:r w:rsidRPr="004F6447">
              <w:rPr>
                <w:rFonts w:ascii="Times New Roman" w:eastAsia="Times New Roman" w:hAnsi="Times New Roman" w:cs="Times New Roman"/>
                <w:color w:val="231F20"/>
                <w:sz w:val="24"/>
                <w:szCs w:val="24"/>
                <w:lang w:val="uk-UA"/>
              </w:rPr>
              <w:t xml:space="preserve"> (продукти харчування).</w:t>
            </w:r>
            <w:r w:rsidR="00E917D6" w:rsidRPr="004F6447">
              <w:rPr>
                <w:rFonts w:ascii="Times New Roman" w:eastAsia="Times New Roman" w:hAnsi="Times New Roman" w:cs="Times New Roman"/>
                <w:color w:val="231F20"/>
                <w:sz w:val="24"/>
                <w:szCs w:val="24"/>
                <w:lang w:val="uk-UA"/>
              </w:rPr>
              <w:t xml:space="preserve"> Уживання деяких форм особових займенників</w:t>
            </w:r>
            <w:r w:rsidR="005013A5" w:rsidRPr="004F6447">
              <w:rPr>
                <w:rFonts w:ascii="Times New Roman" w:eastAsia="Times New Roman" w:hAnsi="Times New Roman" w:cs="Times New Roman"/>
                <w:color w:val="231F20"/>
                <w:sz w:val="24"/>
                <w:szCs w:val="24"/>
                <w:lang w:val="uk-UA"/>
              </w:rPr>
              <w:t xml:space="preserve"> із пр</w:t>
            </w:r>
            <w:r w:rsidR="00E917D6" w:rsidRPr="004F6447">
              <w:rPr>
                <w:rFonts w:ascii="Times New Roman" w:eastAsia="Times New Roman" w:hAnsi="Times New Roman" w:cs="Times New Roman"/>
                <w:color w:val="231F20"/>
                <w:sz w:val="24"/>
                <w:szCs w:val="24"/>
                <w:lang w:val="uk-UA"/>
              </w:rPr>
              <w:t>ийменниками</w:t>
            </w:r>
          </w:p>
        </w:tc>
        <w:tc>
          <w:tcPr>
            <w:tcW w:w="1275" w:type="dxa"/>
          </w:tcPr>
          <w:p w14:paraId="70F1B4F3" w14:textId="30B328D5" w:rsidR="00BC24B9" w:rsidRPr="004F6447" w:rsidRDefault="00E917D6" w:rsidP="00634203">
            <w:pPr>
              <w:jc w:val="center"/>
              <w:rPr>
                <w:rFonts w:ascii="Times New Roman" w:eastAsia="Times New Roman" w:hAnsi="Times New Roman" w:cs="Times New Roman"/>
                <w:bCs/>
                <w:color w:val="231F20"/>
                <w:sz w:val="24"/>
                <w:szCs w:val="24"/>
                <w:lang w:val="uk-UA"/>
              </w:rPr>
            </w:pPr>
            <w:r w:rsidRPr="004F6447">
              <w:rPr>
                <w:rFonts w:ascii="Times New Roman" w:eastAsia="Times New Roman" w:hAnsi="Times New Roman" w:cs="Times New Roman"/>
                <w:bCs/>
                <w:color w:val="231F20"/>
                <w:sz w:val="24"/>
                <w:szCs w:val="24"/>
                <w:lang w:val="uk-UA"/>
              </w:rPr>
              <w:t>1</w:t>
            </w:r>
          </w:p>
        </w:tc>
        <w:tc>
          <w:tcPr>
            <w:tcW w:w="4082" w:type="dxa"/>
            <w:vMerge/>
          </w:tcPr>
          <w:p w14:paraId="03B7C7E4" w14:textId="77777777" w:rsidR="00BC24B9" w:rsidRPr="004F6447" w:rsidRDefault="00BC24B9" w:rsidP="00634203">
            <w:pPr>
              <w:jc w:val="both"/>
              <w:rPr>
                <w:rFonts w:ascii="Times New Roman" w:hAnsi="Times New Roman" w:cs="Times New Roman"/>
                <w:b/>
                <w:sz w:val="24"/>
                <w:szCs w:val="24"/>
                <w:lang w:val="uk-UA"/>
              </w:rPr>
            </w:pPr>
          </w:p>
        </w:tc>
      </w:tr>
      <w:tr w:rsidR="00BC24B9" w:rsidRPr="004F6447" w14:paraId="725F25E6" w14:textId="77777777" w:rsidTr="00A664CF">
        <w:tc>
          <w:tcPr>
            <w:tcW w:w="680" w:type="dxa"/>
          </w:tcPr>
          <w:p w14:paraId="2AD66E07" w14:textId="77777777" w:rsidR="00BC24B9" w:rsidRPr="004F6447" w:rsidRDefault="00BC24B9" w:rsidP="00634203">
            <w:pPr>
              <w:widowControl w:val="0"/>
              <w:tabs>
                <w:tab w:val="left" w:pos="2127"/>
              </w:tabs>
              <w:autoSpaceDE w:val="0"/>
              <w:autoSpaceDN w:val="0"/>
              <w:ind w:right="36"/>
              <w:jc w:val="both"/>
              <w:rPr>
                <w:rFonts w:ascii="Times New Roman" w:eastAsia="Times New Roman" w:hAnsi="Times New Roman" w:cs="Times New Roman"/>
                <w:color w:val="231F20"/>
                <w:sz w:val="24"/>
                <w:szCs w:val="24"/>
                <w:lang w:val="uk-UA"/>
              </w:rPr>
            </w:pPr>
          </w:p>
        </w:tc>
        <w:tc>
          <w:tcPr>
            <w:tcW w:w="3574" w:type="dxa"/>
          </w:tcPr>
          <w:p w14:paraId="7F47CF44" w14:textId="7A534FAA" w:rsidR="00BC24B9" w:rsidRPr="004F6447" w:rsidRDefault="00E917D6" w:rsidP="00634203">
            <w:pPr>
              <w:widowControl w:val="0"/>
              <w:tabs>
                <w:tab w:val="left" w:pos="2127"/>
              </w:tabs>
              <w:autoSpaceDE w:val="0"/>
              <w:autoSpaceDN w:val="0"/>
              <w:ind w:right="36"/>
              <w:jc w:val="right"/>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b/>
                <w:color w:val="231F20"/>
                <w:sz w:val="24"/>
                <w:szCs w:val="24"/>
                <w:lang w:val="uk-UA"/>
              </w:rPr>
              <w:t>Разом за розділом</w:t>
            </w:r>
          </w:p>
        </w:tc>
        <w:tc>
          <w:tcPr>
            <w:tcW w:w="1275" w:type="dxa"/>
          </w:tcPr>
          <w:p w14:paraId="00E763E9" w14:textId="6924337A" w:rsidR="00BC24B9" w:rsidRPr="004F6447" w:rsidRDefault="00E917D6" w:rsidP="00634203">
            <w:pPr>
              <w:jc w:val="center"/>
              <w:rPr>
                <w:rFonts w:ascii="Times New Roman" w:eastAsia="Times New Roman" w:hAnsi="Times New Roman" w:cs="Times New Roman"/>
                <w:b/>
                <w:bCs/>
                <w:color w:val="231F20"/>
                <w:sz w:val="24"/>
                <w:szCs w:val="24"/>
                <w:lang w:val="uk-UA"/>
              </w:rPr>
            </w:pPr>
            <w:r w:rsidRPr="004F6447">
              <w:rPr>
                <w:rFonts w:ascii="Times New Roman" w:eastAsia="Times New Roman" w:hAnsi="Times New Roman" w:cs="Times New Roman"/>
                <w:b/>
                <w:bCs/>
                <w:color w:val="231F20"/>
                <w:sz w:val="24"/>
                <w:szCs w:val="24"/>
                <w:lang w:val="uk-UA"/>
              </w:rPr>
              <w:t>4</w:t>
            </w:r>
          </w:p>
        </w:tc>
        <w:tc>
          <w:tcPr>
            <w:tcW w:w="4082" w:type="dxa"/>
            <w:vMerge/>
          </w:tcPr>
          <w:p w14:paraId="47F08D07" w14:textId="77777777" w:rsidR="00BC24B9" w:rsidRPr="004F6447" w:rsidRDefault="00BC24B9" w:rsidP="00634203">
            <w:pPr>
              <w:jc w:val="both"/>
              <w:rPr>
                <w:rFonts w:ascii="Times New Roman" w:hAnsi="Times New Roman" w:cs="Times New Roman"/>
                <w:b/>
                <w:sz w:val="24"/>
                <w:szCs w:val="24"/>
                <w:lang w:val="uk-UA"/>
              </w:rPr>
            </w:pPr>
          </w:p>
        </w:tc>
      </w:tr>
      <w:tr w:rsidR="005C453B" w:rsidRPr="004F6447" w14:paraId="180176C9" w14:textId="77777777" w:rsidTr="005C453B">
        <w:tc>
          <w:tcPr>
            <w:tcW w:w="9611" w:type="dxa"/>
            <w:gridSpan w:val="4"/>
          </w:tcPr>
          <w:p w14:paraId="3C72B7C9" w14:textId="2FA67687" w:rsidR="005C453B" w:rsidRPr="004F6447" w:rsidRDefault="005C453B" w:rsidP="00634203">
            <w:pPr>
              <w:jc w:val="center"/>
              <w:rPr>
                <w:rFonts w:ascii="Times New Roman" w:hAnsi="Times New Roman" w:cs="Times New Roman"/>
                <w:b/>
                <w:sz w:val="24"/>
                <w:szCs w:val="24"/>
                <w:lang w:val="uk-UA"/>
              </w:rPr>
            </w:pPr>
            <w:r w:rsidRPr="004F6447">
              <w:rPr>
                <w:rFonts w:ascii="Times New Roman" w:eastAsia="Calibri" w:hAnsi="Times New Roman" w:cs="Times New Roman"/>
                <w:b/>
                <w:sz w:val="24"/>
                <w:szCs w:val="24"/>
                <w:lang w:val="uk-UA"/>
              </w:rPr>
              <w:lastRenderedPageBreak/>
              <w:t>Розділ «</w:t>
            </w:r>
            <w:r w:rsidRPr="004F6447">
              <w:rPr>
                <w:rFonts w:ascii="Times New Roman" w:eastAsia="Times New Roman" w:hAnsi="Times New Roman" w:cs="Times New Roman"/>
                <w:b/>
                <w:color w:val="231F20"/>
                <w:sz w:val="24"/>
                <w:szCs w:val="24"/>
                <w:lang w:val="uk-UA"/>
              </w:rPr>
              <w:t>Тваринний світ»</w:t>
            </w:r>
          </w:p>
        </w:tc>
      </w:tr>
      <w:tr w:rsidR="00E917D6" w:rsidRPr="004F6447" w14:paraId="5522E973" w14:textId="77777777" w:rsidTr="00A664CF">
        <w:tc>
          <w:tcPr>
            <w:tcW w:w="680" w:type="dxa"/>
          </w:tcPr>
          <w:p w14:paraId="1F630331" w14:textId="288FCAF3" w:rsidR="00E917D6" w:rsidRPr="004F6447" w:rsidRDefault="00E917D6" w:rsidP="00634203">
            <w:pPr>
              <w:widowControl w:val="0"/>
              <w:tabs>
                <w:tab w:val="left" w:pos="2387"/>
              </w:tabs>
              <w:autoSpaceDE w:val="0"/>
              <w:autoSpaceDN w:val="0"/>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1</w:t>
            </w:r>
          </w:p>
        </w:tc>
        <w:tc>
          <w:tcPr>
            <w:tcW w:w="3574" w:type="dxa"/>
          </w:tcPr>
          <w:p w14:paraId="12A7F307" w14:textId="17115D6F" w:rsidR="00E917D6" w:rsidRPr="004F6447" w:rsidRDefault="005C453B" w:rsidP="00634203">
            <w:pPr>
              <w:widowControl w:val="0"/>
              <w:tabs>
                <w:tab w:val="left" w:pos="2387"/>
              </w:tabs>
              <w:autoSpaceDE w:val="0"/>
              <w:autoSpaceDN w:val="0"/>
              <w:jc w:val="both"/>
              <w:rPr>
                <w:rFonts w:ascii="Times New Roman" w:eastAsia="Times New Roman" w:hAnsi="Times New Roman" w:cs="Times New Roman"/>
                <w:color w:val="231F20"/>
                <w:sz w:val="24"/>
                <w:szCs w:val="24"/>
                <w:lang w:val="uk-UA"/>
              </w:rPr>
            </w:pPr>
            <w:r>
              <w:rPr>
                <w:rFonts w:ascii="Times New Roman" w:eastAsia="Times New Roman" w:hAnsi="Times New Roman" w:cs="Times New Roman"/>
                <w:color w:val="231F20"/>
                <w:sz w:val="24"/>
                <w:szCs w:val="24"/>
                <w:lang w:val="uk-UA"/>
              </w:rPr>
              <w:t>Птахи. В. </w:t>
            </w:r>
            <w:r w:rsidR="00E917D6" w:rsidRPr="004F6447">
              <w:rPr>
                <w:rFonts w:ascii="Times New Roman" w:eastAsia="Times New Roman" w:hAnsi="Times New Roman" w:cs="Times New Roman"/>
                <w:color w:val="231F20"/>
                <w:sz w:val="24"/>
                <w:szCs w:val="24"/>
                <w:lang w:val="uk-UA"/>
              </w:rPr>
              <w:t>Чухліб. Оповідання «Журавлі-веселики»</w:t>
            </w:r>
          </w:p>
        </w:tc>
        <w:tc>
          <w:tcPr>
            <w:tcW w:w="1275" w:type="dxa"/>
          </w:tcPr>
          <w:p w14:paraId="50231DDF" w14:textId="7148C0C3" w:rsidR="00E917D6" w:rsidRPr="004F6447" w:rsidRDefault="00E917D6" w:rsidP="00634203">
            <w:pPr>
              <w:jc w:val="center"/>
              <w:rPr>
                <w:rFonts w:ascii="Times New Roman" w:eastAsia="Times New Roman" w:hAnsi="Times New Roman" w:cs="Times New Roman"/>
                <w:bCs/>
                <w:color w:val="231F20"/>
                <w:sz w:val="24"/>
                <w:szCs w:val="24"/>
                <w:lang w:val="uk-UA"/>
              </w:rPr>
            </w:pPr>
            <w:r w:rsidRPr="004F6447">
              <w:rPr>
                <w:rFonts w:ascii="Times New Roman" w:eastAsia="Times New Roman" w:hAnsi="Times New Roman" w:cs="Times New Roman"/>
                <w:bCs/>
                <w:color w:val="231F20"/>
                <w:sz w:val="24"/>
                <w:szCs w:val="24"/>
                <w:lang w:val="uk-UA"/>
              </w:rPr>
              <w:t>1</w:t>
            </w:r>
          </w:p>
        </w:tc>
        <w:tc>
          <w:tcPr>
            <w:tcW w:w="4082" w:type="dxa"/>
            <w:vMerge w:val="restart"/>
          </w:tcPr>
          <w:p w14:paraId="697246DA" w14:textId="77777777" w:rsidR="00E917D6" w:rsidRPr="004F6447" w:rsidRDefault="00E917D6" w:rsidP="00634203">
            <w:pPr>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Метапредметні:</w:t>
            </w:r>
          </w:p>
          <w:p w14:paraId="45AA836D" w14:textId="78C48B09" w:rsidR="00E917D6" w:rsidRPr="004F6447" w:rsidRDefault="00E917D6" w:rsidP="00634203">
            <w:pPr>
              <w:numPr>
                <w:ilvl w:val="0"/>
                <w:numId w:val="19"/>
              </w:numPr>
              <w:ind w:left="0" w:firstLine="0"/>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 xml:space="preserve">орієнтуються в підручнику (в змісті, умовних позначках </w:t>
            </w:r>
            <w:r w:rsidR="009504B3">
              <w:rPr>
                <w:rFonts w:ascii="Times New Roman" w:hAnsi="Times New Roman" w:cs="Times New Roman"/>
                <w:bCs/>
                <w:sz w:val="24"/>
                <w:szCs w:val="24"/>
                <w:lang w:val="uk-UA"/>
              </w:rPr>
              <w:t>тощо</w:t>
            </w:r>
            <w:r w:rsidRPr="004F6447">
              <w:rPr>
                <w:rFonts w:ascii="Times New Roman" w:hAnsi="Times New Roman" w:cs="Times New Roman"/>
                <w:bCs/>
                <w:sz w:val="24"/>
                <w:szCs w:val="24"/>
                <w:lang w:val="uk-UA"/>
              </w:rPr>
              <w:t>);</w:t>
            </w:r>
          </w:p>
          <w:p w14:paraId="3980C769" w14:textId="77777777" w:rsidR="00E917D6" w:rsidRPr="004F6447" w:rsidRDefault="00E917D6" w:rsidP="00634203">
            <w:pPr>
              <w:numPr>
                <w:ilvl w:val="0"/>
                <w:numId w:val="19"/>
              </w:numPr>
              <w:ind w:left="0" w:firstLine="0"/>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порівнюють різні мовні одиниці (звуки, звукосполуки, слова) у російській та українській мовах;</w:t>
            </w:r>
          </w:p>
          <w:p w14:paraId="1C6EE6AE" w14:textId="14776E0E" w:rsidR="00E917D6" w:rsidRPr="004F6447" w:rsidRDefault="00E917D6" w:rsidP="00634203">
            <w:pPr>
              <w:numPr>
                <w:ilvl w:val="0"/>
                <w:numId w:val="19"/>
              </w:numPr>
              <w:ind w:left="0" w:firstLine="0"/>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знаходять відповіді на</w:t>
            </w:r>
            <w:r w:rsidR="0045063C" w:rsidRPr="004F6447">
              <w:rPr>
                <w:rFonts w:ascii="Times New Roman" w:hAnsi="Times New Roman" w:cs="Times New Roman"/>
                <w:bCs/>
                <w:sz w:val="24"/>
                <w:szCs w:val="24"/>
                <w:lang w:val="uk-UA"/>
              </w:rPr>
              <w:t xml:space="preserve"> запитан</w:t>
            </w:r>
            <w:r w:rsidRPr="004F6447">
              <w:rPr>
                <w:rFonts w:ascii="Times New Roman" w:hAnsi="Times New Roman" w:cs="Times New Roman"/>
                <w:bCs/>
                <w:sz w:val="24"/>
                <w:szCs w:val="24"/>
                <w:lang w:val="uk-UA"/>
              </w:rPr>
              <w:t>ня в ілюстраціях;</w:t>
            </w:r>
          </w:p>
          <w:p w14:paraId="65946B63" w14:textId="77777777" w:rsidR="00E917D6" w:rsidRPr="004F6447" w:rsidRDefault="00E917D6"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формулюють висновки на основі результатів проведеного спостереження за мовним матеріалом (порівняння, дослідження);</w:t>
            </w:r>
          </w:p>
          <w:p w14:paraId="09E8AE6D" w14:textId="14E5ECB4" w:rsidR="00E917D6" w:rsidRPr="004F6447" w:rsidRDefault="00E917D6" w:rsidP="00634203">
            <w:pPr>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 слухаю</w:t>
            </w:r>
            <w:r w:rsidR="005C453B">
              <w:rPr>
                <w:rFonts w:ascii="Times New Roman" w:hAnsi="Times New Roman" w:cs="Times New Roman"/>
                <w:bCs/>
                <w:sz w:val="24"/>
                <w:szCs w:val="24"/>
                <w:lang w:val="uk-UA"/>
              </w:rPr>
              <w:t>ть і р</w:t>
            </w:r>
            <w:r w:rsidRPr="004F6447">
              <w:rPr>
                <w:rFonts w:ascii="Times New Roman" w:hAnsi="Times New Roman" w:cs="Times New Roman"/>
                <w:bCs/>
                <w:sz w:val="24"/>
                <w:szCs w:val="24"/>
                <w:lang w:val="uk-UA"/>
              </w:rPr>
              <w:t>озуміють мовлення інших;</w:t>
            </w:r>
          </w:p>
          <w:p w14:paraId="3E784FEF" w14:textId="77777777" w:rsidR="00E917D6" w:rsidRPr="004F6447" w:rsidRDefault="00E917D6" w:rsidP="00634203">
            <w:pPr>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 домовляються з однокласниками разом з учителем про правила поведінки та спілкування й дотримуються їх;</w:t>
            </w:r>
          </w:p>
          <w:p w14:paraId="289F507A" w14:textId="77777777" w:rsidR="00E917D6" w:rsidRPr="004F6447" w:rsidRDefault="00E917D6" w:rsidP="00634203">
            <w:pPr>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 визначають й формулюють мету діяльності на уроці за допомогою вчителя;</w:t>
            </w:r>
          </w:p>
          <w:p w14:paraId="02DF2B32" w14:textId="77777777" w:rsidR="00E917D6" w:rsidRPr="004F6447" w:rsidRDefault="00E917D6" w:rsidP="00634203">
            <w:pPr>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w:t>
            </w:r>
            <w:r w:rsidRPr="004F6447">
              <w:rPr>
                <w:rFonts w:ascii="Times New Roman" w:hAnsi="Times New Roman" w:cs="Times New Roman"/>
                <w:bCs/>
                <w:sz w:val="24"/>
                <w:szCs w:val="24"/>
                <w:lang w:val="uk-UA"/>
              </w:rPr>
              <w:tab/>
              <w:t>проговорюють послідовність дій на уроці;</w:t>
            </w:r>
          </w:p>
          <w:p w14:paraId="4688CC98" w14:textId="05748DCC" w:rsidR="00E917D6" w:rsidRPr="004F6447" w:rsidRDefault="00E917D6" w:rsidP="00634203">
            <w:pPr>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w:t>
            </w:r>
            <w:r w:rsidRPr="004F6447">
              <w:rPr>
                <w:rFonts w:ascii="Times New Roman" w:hAnsi="Times New Roman" w:cs="Times New Roman"/>
                <w:bCs/>
                <w:sz w:val="24"/>
                <w:szCs w:val="24"/>
                <w:lang w:val="uk-UA"/>
              </w:rPr>
              <w:tab/>
            </w:r>
            <w:r w:rsidR="005C453B">
              <w:rPr>
                <w:rFonts w:ascii="Times New Roman" w:hAnsi="Times New Roman" w:cs="Times New Roman"/>
                <w:bCs/>
                <w:sz w:val="24"/>
                <w:szCs w:val="24"/>
                <w:lang w:val="uk-UA"/>
              </w:rPr>
              <w:t>вчаться</w:t>
            </w:r>
            <w:r w:rsidRPr="004F6447">
              <w:rPr>
                <w:rFonts w:ascii="Times New Roman" w:hAnsi="Times New Roman" w:cs="Times New Roman"/>
                <w:bCs/>
                <w:sz w:val="24"/>
                <w:szCs w:val="24"/>
                <w:lang w:val="uk-UA"/>
              </w:rPr>
              <w:t xml:space="preserve"> висловлювати свої </w:t>
            </w:r>
            <w:r w:rsidRPr="004F6447">
              <w:rPr>
                <w:rFonts w:ascii="Times New Roman" w:hAnsi="Times New Roman" w:cs="Times New Roman"/>
                <w:bCs/>
                <w:sz w:val="24"/>
                <w:szCs w:val="24"/>
                <w:lang w:val="uk-UA"/>
              </w:rPr>
              <w:lastRenderedPageBreak/>
              <w:t>припущення на основі роботи з матеріалом підручника;</w:t>
            </w:r>
          </w:p>
          <w:p w14:paraId="091DBC3D" w14:textId="16F64881" w:rsidR="00E917D6" w:rsidRPr="004F6447" w:rsidRDefault="00E917D6" w:rsidP="00634203">
            <w:pPr>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 знаходять помилки у процесі мовлення, допущені</w:t>
            </w:r>
            <w:r w:rsidR="00DC252E" w:rsidRPr="004F6447">
              <w:rPr>
                <w:rFonts w:ascii="Times New Roman" w:hAnsi="Times New Roman" w:cs="Times New Roman"/>
                <w:bCs/>
                <w:sz w:val="24"/>
                <w:szCs w:val="24"/>
                <w:lang w:val="uk-UA"/>
              </w:rPr>
              <w:t xml:space="preserve"> під час вживання</w:t>
            </w:r>
            <w:r w:rsidRPr="004F6447">
              <w:rPr>
                <w:rFonts w:ascii="Times New Roman" w:hAnsi="Times New Roman" w:cs="Times New Roman"/>
                <w:bCs/>
                <w:sz w:val="24"/>
                <w:szCs w:val="24"/>
                <w:lang w:val="uk-UA"/>
              </w:rPr>
              <w:t xml:space="preserve"> засвоєних слів;</w:t>
            </w:r>
          </w:p>
          <w:p w14:paraId="601514C0" w14:textId="54D7131F" w:rsidR="00E917D6" w:rsidRPr="004F6447" w:rsidRDefault="00E917D6" w:rsidP="00634203">
            <w:pPr>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 оцінюють правильність вимови звуків, звукосполук та слів української мови.</w:t>
            </w:r>
          </w:p>
          <w:p w14:paraId="23C9F7BF" w14:textId="77777777" w:rsidR="00E917D6" w:rsidRPr="004F6447" w:rsidRDefault="00E917D6" w:rsidP="00634203">
            <w:pPr>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Предметні:</w:t>
            </w:r>
          </w:p>
          <w:p w14:paraId="6CAA0585" w14:textId="018FEF29" w:rsidR="00E917D6" w:rsidRPr="004F6447" w:rsidRDefault="00E917D6" w:rsidP="00634203">
            <w:pPr>
              <w:pStyle w:val="a4"/>
              <w:widowControl w:val="0"/>
              <w:numPr>
                <w:ilvl w:val="0"/>
                <w:numId w:val="3"/>
              </w:numPr>
              <w:tabs>
                <w:tab w:val="left" w:pos="-10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слухаю</w:t>
            </w:r>
            <w:r w:rsidR="005C453B">
              <w:rPr>
                <w:rFonts w:ascii="Times New Roman" w:hAnsi="Times New Roman" w:cs="Times New Roman"/>
                <w:color w:val="231F20"/>
                <w:sz w:val="24"/>
                <w:szCs w:val="24"/>
                <w:lang w:val="uk-UA"/>
              </w:rPr>
              <w:t>ть і р</w:t>
            </w:r>
            <w:r w:rsidR="00582D85">
              <w:rPr>
                <w:rFonts w:ascii="Times New Roman" w:hAnsi="Times New Roman" w:cs="Times New Roman"/>
                <w:color w:val="231F20"/>
                <w:sz w:val="24"/>
                <w:szCs w:val="24"/>
                <w:lang w:val="uk-UA"/>
              </w:rPr>
              <w:t>озумі</w:t>
            </w:r>
            <w:r w:rsidRPr="004F6447">
              <w:rPr>
                <w:rFonts w:ascii="Times New Roman" w:hAnsi="Times New Roman" w:cs="Times New Roman"/>
                <w:color w:val="231F20"/>
                <w:sz w:val="24"/>
                <w:szCs w:val="24"/>
                <w:lang w:val="uk-UA"/>
              </w:rPr>
              <w:t>ють</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запитання</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відповідають</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на</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4"/>
                <w:sz w:val="24"/>
                <w:szCs w:val="24"/>
                <w:lang w:val="uk-UA"/>
              </w:rPr>
              <w:t>них;</w:t>
            </w:r>
          </w:p>
          <w:p w14:paraId="51A2B182" w14:textId="37523F45" w:rsidR="00E917D6" w:rsidRPr="004F6447" w:rsidRDefault="00E917D6"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відповідають</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на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запитання</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за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змістом</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2"/>
                <w:sz w:val="24"/>
                <w:szCs w:val="24"/>
                <w:lang w:val="uk-UA"/>
              </w:rPr>
              <w:t>малюнка;</w:t>
            </w:r>
          </w:p>
          <w:p w14:paraId="69809B2C" w14:textId="719FC1EE" w:rsidR="00E917D6" w:rsidRPr="004F6447" w:rsidRDefault="00E917D6" w:rsidP="00634203">
            <w:pPr>
              <w:pStyle w:val="a4"/>
              <w:widowControl w:val="0"/>
              <w:numPr>
                <w:ilvl w:val="0"/>
                <w:numId w:val="3"/>
              </w:numPr>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будують</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діалог</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за</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змістом</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ситуації</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ситуативних</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2"/>
                <w:sz w:val="24"/>
                <w:szCs w:val="24"/>
                <w:lang w:val="uk-UA"/>
              </w:rPr>
              <w:t>малюнків;</w:t>
            </w:r>
          </w:p>
          <w:p w14:paraId="05CDC3C0" w14:textId="7D5EE473" w:rsidR="00E917D6" w:rsidRPr="004F6447" w:rsidRDefault="00E917D6" w:rsidP="00634203">
            <w:pPr>
              <w:pStyle w:val="a4"/>
              <w:widowControl w:val="0"/>
              <w:numPr>
                <w:ilvl w:val="0"/>
                <w:numId w:val="3"/>
              </w:numPr>
              <w:tabs>
                <w:tab w:val="left" w:pos="0"/>
              </w:tabs>
              <w:autoSpaceDE w:val="0"/>
              <w:autoSpaceDN w:val="0"/>
              <w:ind w:left="33" w:hanging="33"/>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розповідають</w:t>
            </w:r>
            <w:r w:rsidRPr="004F6447">
              <w:rPr>
                <w:rFonts w:ascii="Times New Roman" w:hAnsi="Times New Roman" w:cs="Times New Roman"/>
                <w:color w:val="231F20"/>
                <w:spacing w:val="-13"/>
                <w:sz w:val="24"/>
                <w:szCs w:val="24"/>
                <w:lang w:val="uk-UA"/>
              </w:rPr>
              <w:t xml:space="preserve"> </w:t>
            </w:r>
            <w:r w:rsidRPr="004F6447">
              <w:rPr>
                <w:rFonts w:ascii="Times New Roman" w:hAnsi="Times New Roman" w:cs="Times New Roman"/>
                <w:color w:val="231F20"/>
                <w:sz w:val="24"/>
                <w:szCs w:val="24"/>
                <w:lang w:val="uk-UA"/>
              </w:rPr>
              <w:t>напам</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ять</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вірші,</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скоромовки,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загадують</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загадки;</w:t>
            </w:r>
          </w:p>
          <w:p w14:paraId="41DB4B48" w14:textId="6E2C4413" w:rsidR="00E917D6" w:rsidRPr="004F6447" w:rsidRDefault="00E917D6" w:rsidP="00634203">
            <w:pPr>
              <w:pStyle w:val="a4"/>
              <w:widowControl w:val="0"/>
              <w:numPr>
                <w:ilvl w:val="0"/>
                <w:numId w:val="3"/>
              </w:numPr>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4"/>
                <w:sz w:val="24"/>
                <w:szCs w:val="24"/>
                <w:lang w:val="uk-UA"/>
              </w:rPr>
              <w:t>переказу</w:t>
            </w:r>
            <w:r w:rsidRPr="004F6447">
              <w:rPr>
                <w:rFonts w:ascii="Times New Roman" w:hAnsi="Times New Roman" w:cs="Times New Roman"/>
                <w:color w:val="231F20"/>
                <w:sz w:val="24"/>
                <w:szCs w:val="24"/>
                <w:lang w:val="uk-UA"/>
              </w:rPr>
              <w:t xml:space="preserve">ють </w:t>
            </w:r>
            <w:r w:rsidRPr="004F6447">
              <w:rPr>
                <w:rFonts w:ascii="Times New Roman" w:hAnsi="Times New Roman" w:cs="Times New Roman"/>
                <w:color w:val="231F20"/>
                <w:spacing w:val="-4"/>
                <w:sz w:val="24"/>
                <w:szCs w:val="24"/>
                <w:lang w:val="uk-UA"/>
              </w:rPr>
              <w:t>сприйнятий</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на</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слух</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невеликий</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текст</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чи</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уривок;</w:t>
            </w:r>
          </w:p>
          <w:p w14:paraId="14E3DB48" w14:textId="5CCCC1AF" w:rsidR="00E917D6" w:rsidRPr="004F6447" w:rsidRDefault="00E917D6" w:rsidP="00634203">
            <w:pPr>
              <w:pStyle w:val="a4"/>
              <w:widowControl w:val="0"/>
              <w:numPr>
                <w:ilvl w:val="0"/>
                <w:numId w:val="3"/>
              </w:numPr>
              <w:tabs>
                <w:tab w:val="left" w:pos="0"/>
              </w:tabs>
              <w:autoSpaceDE w:val="0"/>
              <w:autoSpaceDN w:val="0"/>
              <w:ind w:left="0" w:right="153"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складають розповідь (3–4 речення) за змістом малюнка, спостережен</w:t>
            </w:r>
            <w:r w:rsidRPr="004F6447">
              <w:rPr>
                <w:rFonts w:ascii="Times New Roman" w:hAnsi="Times New Roman" w:cs="Times New Roman"/>
                <w:color w:val="231F20"/>
                <w:spacing w:val="-2"/>
                <w:sz w:val="24"/>
                <w:szCs w:val="24"/>
                <w:lang w:val="uk-UA"/>
              </w:rPr>
              <w:t>нями;</w:t>
            </w:r>
          </w:p>
          <w:p w14:paraId="6E3DD50B" w14:textId="1F4B8C4C" w:rsidR="00E917D6" w:rsidRPr="004F6447" w:rsidRDefault="00E917D6" w:rsidP="00634203">
            <w:pPr>
              <w:pStyle w:val="a4"/>
              <w:numPr>
                <w:ilvl w:val="0"/>
                <w:numId w:val="3"/>
              </w:numPr>
              <w:ind w:left="34" w:firstLine="0"/>
              <w:contextualSpacing w:val="0"/>
              <w:jc w:val="both"/>
              <w:rPr>
                <w:rFonts w:ascii="Times New Roman" w:hAnsi="Times New Roman" w:cs="Times New Roman"/>
                <w:b/>
                <w:sz w:val="24"/>
                <w:szCs w:val="24"/>
                <w:lang w:val="uk-UA"/>
              </w:rPr>
            </w:pPr>
            <w:r w:rsidRPr="004F6447">
              <w:rPr>
                <w:rFonts w:ascii="Times New Roman" w:hAnsi="Times New Roman" w:cs="Times New Roman"/>
                <w:color w:val="231F20"/>
                <w:spacing w:val="-2"/>
                <w:sz w:val="24"/>
                <w:szCs w:val="24"/>
                <w:lang w:val="uk-UA"/>
              </w:rPr>
              <w:t>розповіда</w:t>
            </w:r>
            <w:r w:rsidRPr="004F6447">
              <w:rPr>
                <w:rFonts w:ascii="Times New Roman" w:hAnsi="Times New Roman" w:cs="Times New Roman"/>
                <w:color w:val="231F20"/>
                <w:sz w:val="24"/>
                <w:szCs w:val="24"/>
                <w:lang w:val="uk-UA"/>
              </w:rPr>
              <w:t>ють</w:t>
            </w:r>
            <w:r w:rsidRPr="004F6447">
              <w:rPr>
                <w:rFonts w:ascii="Times New Roman" w:hAnsi="Times New Roman" w:cs="Times New Roman"/>
                <w:color w:val="231F20"/>
                <w:spacing w:val="-15"/>
                <w:sz w:val="24"/>
                <w:szCs w:val="24"/>
                <w:lang w:val="uk-UA"/>
              </w:rPr>
              <w:t xml:space="preserve"> </w:t>
            </w:r>
            <w:r w:rsidRPr="004F6447">
              <w:rPr>
                <w:rFonts w:ascii="Times New Roman" w:hAnsi="Times New Roman" w:cs="Times New Roman"/>
                <w:color w:val="231F20"/>
                <w:spacing w:val="-2"/>
                <w:sz w:val="24"/>
                <w:szCs w:val="24"/>
                <w:lang w:val="uk-UA"/>
              </w:rPr>
              <w:t>про</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2"/>
                <w:sz w:val="24"/>
                <w:szCs w:val="24"/>
                <w:lang w:val="uk-UA"/>
              </w:rPr>
              <w:t xml:space="preserve">домашню </w:t>
            </w:r>
            <w:r w:rsidRPr="004F6447">
              <w:rPr>
                <w:rFonts w:ascii="Times New Roman" w:hAnsi="Times New Roman" w:cs="Times New Roman"/>
                <w:color w:val="231F20"/>
                <w:sz w:val="24"/>
                <w:szCs w:val="24"/>
                <w:lang w:val="uk-UA"/>
              </w:rPr>
              <w:t>тварину тощо</w:t>
            </w:r>
          </w:p>
        </w:tc>
      </w:tr>
      <w:tr w:rsidR="00E917D6" w:rsidRPr="004F6447" w14:paraId="77C3320A" w14:textId="77777777" w:rsidTr="00A664CF">
        <w:tc>
          <w:tcPr>
            <w:tcW w:w="680" w:type="dxa"/>
          </w:tcPr>
          <w:p w14:paraId="0BD1896A" w14:textId="2F698513" w:rsidR="00E917D6" w:rsidRPr="004F6447" w:rsidRDefault="00E917D6" w:rsidP="00634203">
            <w:pPr>
              <w:widowControl w:val="0"/>
              <w:tabs>
                <w:tab w:val="left" w:pos="2387"/>
              </w:tabs>
              <w:autoSpaceDE w:val="0"/>
              <w:autoSpaceDN w:val="0"/>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2</w:t>
            </w:r>
          </w:p>
        </w:tc>
        <w:tc>
          <w:tcPr>
            <w:tcW w:w="3574" w:type="dxa"/>
          </w:tcPr>
          <w:p w14:paraId="00915C7C" w14:textId="5C22DE36" w:rsidR="00E917D6" w:rsidRPr="004F6447" w:rsidRDefault="00D6740F" w:rsidP="00634203">
            <w:pPr>
              <w:widowControl w:val="0"/>
              <w:tabs>
                <w:tab w:val="left" w:pos="2387"/>
              </w:tabs>
              <w:autoSpaceDE w:val="0"/>
              <w:autoSpaceDN w:val="0"/>
              <w:jc w:val="both"/>
              <w:rPr>
                <w:rFonts w:ascii="Times New Roman" w:eastAsia="Times New Roman" w:hAnsi="Times New Roman" w:cs="Times New Roman"/>
                <w:color w:val="231F20"/>
                <w:sz w:val="24"/>
                <w:szCs w:val="24"/>
                <w:lang w:val="uk-UA"/>
              </w:rPr>
            </w:pPr>
            <w:r w:rsidRPr="004F6447">
              <w:rPr>
                <w:rFonts w:ascii="Times New Roman" w:hAnsi="Times New Roman" w:cs="Times New Roman"/>
                <w:sz w:val="24"/>
                <w:szCs w:val="24"/>
                <w:lang w:val="uk-UA"/>
              </w:rPr>
              <w:t>Свійська птиця. Уживання у середньому роді назв маленьких істот</w:t>
            </w:r>
          </w:p>
        </w:tc>
        <w:tc>
          <w:tcPr>
            <w:tcW w:w="1275" w:type="dxa"/>
          </w:tcPr>
          <w:p w14:paraId="6395C4A1" w14:textId="0F17FD77" w:rsidR="00E917D6" w:rsidRPr="004F6447" w:rsidRDefault="00E917D6" w:rsidP="00634203">
            <w:pPr>
              <w:jc w:val="center"/>
              <w:rPr>
                <w:rFonts w:ascii="Times New Roman" w:eastAsia="Times New Roman" w:hAnsi="Times New Roman" w:cs="Times New Roman"/>
                <w:bCs/>
                <w:color w:val="231F20"/>
                <w:sz w:val="24"/>
                <w:szCs w:val="24"/>
                <w:lang w:val="uk-UA"/>
              </w:rPr>
            </w:pPr>
            <w:r w:rsidRPr="004F6447">
              <w:rPr>
                <w:rFonts w:ascii="Times New Roman" w:eastAsia="Times New Roman" w:hAnsi="Times New Roman" w:cs="Times New Roman"/>
                <w:bCs/>
                <w:color w:val="231F20"/>
                <w:sz w:val="24"/>
                <w:szCs w:val="24"/>
                <w:lang w:val="uk-UA"/>
              </w:rPr>
              <w:t>1</w:t>
            </w:r>
          </w:p>
        </w:tc>
        <w:tc>
          <w:tcPr>
            <w:tcW w:w="4082" w:type="dxa"/>
            <w:vMerge/>
          </w:tcPr>
          <w:p w14:paraId="03A54E8D" w14:textId="77777777" w:rsidR="00E917D6" w:rsidRPr="004F6447" w:rsidRDefault="00E917D6" w:rsidP="00634203">
            <w:pPr>
              <w:jc w:val="both"/>
              <w:rPr>
                <w:rFonts w:ascii="Times New Roman" w:hAnsi="Times New Roman" w:cs="Times New Roman"/>
                <w:b/>
                <w:sz w:val="24"/>
                <w:szCs w:val="24"/>
                <w:lang w:val="uk-UA"/>
              </w:rPr>
            </w:pPr>
          </w:p>
        </w:tc>
      </w:tr>
      <w:tr w:rsidR="00E917D6" w:rsidRPr="004F6447" w14:paraId="65D17BFA" w14:textId="77777777" w:rsidTr="00A664CF">
        <w:tc>
          <w:tcPr>
            <w:tcW w:w="680" w:type="dxa"/>
          </w:tcPr>
          <w:p w14:paraId="0E1A37F2" w14:textId="7E22F799" w:rsidR="00E917D6" w:rsidRPr="004F6447" w:rsidRDefault="00E917D6" w:rsidP="00634203">
            <w:pPr>
              <w:widowControl w:val="0"/>
              <w:tabs>
                <w:tab w:val="left" w:pos="2387"/>
              </w:tabs>
              <w:autoSpaceDE w:val="0"/>
              <w:autoSpaceDN w:val="0"/>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3</w:t>
            </w:r>
          </w:p>
        </w:tc>
        <w:tc>
          <w:tcPr>
            <w:tcW w:w="3574" w:type="dxa"/>
          </w:tcPr>
          <w:p w14:paraId="1EE0E834" w14:textId="3A11D0CB" w:rsidR="00E917D6" w:rsidRPr="004F6447" w:rsidRDefault="00D6740F" w:rsidP="00634203">
            <w:pPr>
              <w:widowControl w:val="0"/>
              <w:tabs>
                <w:tab w:val="left" w:pos="2387"/>
              </w:tabs>
              <w:autoSpaceDE w:val="0"/>
              <w:autoSpaceDN w:val="0"/>
              <w:jc w:val="both"/>
              <w:rPr>
                <w:rFonts w:ascii="Times New Roman" w:eastAsia="Times New Roman" w:hAnsi="Times New Roman" w:cs="Times New Roman"/>
                <w:color w:val="231F20"/>
                <w:sz w:val="24"/>
                <w:szCs w:val="24"/>
                <w:lang w:val="uk-UA"/>
              </w:rPr>
            </w:pPr>
            <w:r w:rsidRPr="004F6447">
              <w:rPr>
                <w:rFonts w:ascii="Times New Roman" w:hAnsi="Times New Roman" w:cs="Times New Roman"/>
                <w:sz w:val="24"/>
                <w:szCs w:val="24"/>
                <w:lang w:val="uk-UA"/>
              </w:rPr>
              <w:t>Дикі тварини. Уживання деяких прикметників у вищому та найвищому ступенях</w:t>
            </w:r>
          </w:p>
        </w:tc>
        <w:tc>
          <w:tcPr>
            <w:tcW w:w="1275" w:type="dxa"/>
          </w:tcPr>
          <w:p w14:paraId="3538C997" w14:textId="26638530" w:rsidR="00E917D6" w:rsidRPr="004F6447" w:rsidRDefault="00E917D6" w:rsidP="00634203">
            <w:pPr>
              <w:jc w:val="center"/>
              <w:rPr>
                <w:rFonts w:ascii="Times New Roman" w:eastAsia="Times New Roman" w:hAnsi="Times New Roman" w:cs="Times New Roman"/>
                <w:bCs/>
                <w:color w:val="231F20"/>
                <w:sz w:val="24"/>
                <w:szCs w:val="24"/>
                <w:lang w:val="uk-UA"/>
              </w:rPr>
            </w:pPr>
            <w:r w:rsidRPr="004F6447">
              <w:rPr>
                <w:rFonts w:ascii="Times New Roman" w:eastAsia="Times New Roman" w:hAnsi="Times New Roman" w:cs="Times New Roman"/>
                <w:bCs/>
                <w:color w:val="231F20"/>
                <w:sz w:val="24"/>
                <w:szCs w:val="24"/>
                <w:lang w:val="uk-UA"/>
              </w:rPr>
              <w:t>1</w:t>
            </w:r>
          </w:p>
        </w:tc>
        <w:tc>
          <w:tcPr>
            <w:tcW w:w="4082" w:type="dxa"/>
            <w:vMerge/>
          </w:tcPr>
          <w:p w14:paraId="5E9A7042" w14:textId="77777777" w:rsidR="00E917D6" w:rsidRPr="004F6447" w:rsidRDefault="00E917D6" w:rsidP="00634203">
            <w:pPr>
              <w:jc w:val="both"/>
              <w:rPr>
                <w:rFonts w:ascii="Times New Roman" w:hAnsi="Times New Roman" w:cs="Times New Roman"/>
                <w:b/>
                <w:sz w:val="24"/>
                <w:szCs w:val="24"/>
                <w:lang w:val="uk-UA"/>
              </w:rPr>
            </w:pPr>
          </w:p>
        </w:tc>
      </w:tr>
      <w:tr w:rsidR="00E917D6" w:rsidRPr="004F6447" w14:paraId="04C6E43E" w14:textId="77777777" w:rsidTr="00A664CF">
        <w:tc>
          <w:tcPr>
            <w:tcW w:w="680" w:type="dxa"/>
          </w:tcPr>
          <w:p w14:paraId="40358DA0" w14:textId="1E81B6A6" w:rsidR="00E917D6" w:rsidRPr="004F6447" w:rsidRDefault="00E917D6" w:rsidP="00634203">
            <w:pPr>
              <w:widowControl w:val="0"/>
              <w:tabs>
                <w:tab w:val="left" w:pos="2387"/>
              </w:tabs>
              <w:autoSpaceDE w:val="0"/>
              <w:autoSpaceDN w:val="0"/>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4</w:t>
            </w:r>
          </w:p>
        </w:tc>
        <w:tc>
          <w:tcPr>
            <w:tcW w:w="3574" w:type="dxa"/>
          </w:tcPr>
          <w:p w14:paraId="618712CF" w14:textId="7B4C0D00" w:rsidR="00E917D6" w:rsidRPr="004F6447" w:rsidRDefault="00D6740F" w:rsidP="00634203">
            <w:pPr>
              <w:widowControl w:val="0"/>
              <w:tabs>
                <w:tab w:val="left" w:pos="2387"/>
              </w:tabs>
              <w:autoSpaceDE w:val="0"/>
              <w:autoSpaceDN w:val="0"/>
              <w:jc w:val="both"/>
              <w:rPr>
                <w:rFonts w:ascii="Times New Roman" w:eastAsia="Times New Roman" w:hAnsi="Times New Roman" w:cs="Times New Roman"/>
                <w:color w:val="231F20"/>
                <w:sz w:val="24"/>
                <w:szCs w:val="24"/>
                <w:lang w:val="uk-UA"/>
              </w:rPr>
            </w:pPr>
            <w:r w:rsidRPr="004F6447">
              <w:rPr>
                <w:rFonts w:ascii="Times New Roman" w:hAnsi="Times New Roman" w:cs="Times New Roman"/>
                <w:sz w:val="24"/>
                <w:szCs w:val="24"/>
                <w:lang w:val="uk-UA"/>
              </w:rPr>
              <w:t>Свійські тварини. «Два півники». Уживання у середньому роді назв маленьких істот</w:t>
            </w:r>
          </w:p>
        </w:tc>
        <w:tc>
          <w:tcPr>
            <w:tcW w:w="1275" w:type="dxa"/>
          </w:tcPr>
          <w:p w14:paraId="15E96751" w14:textId="52F95CCD" w:rsidR="00E917D6" w:rsidRPr="004F6447" w:rsidRDefault="00E917D6" w:rsidP="00634203">
            <w:pPr>
              <w:jc w:val="center"/>
              <w:rPr>
                <w:rFonts w:ascii="Times New Roman" w:eastAsia="Times New Roman" w:hAnsi="Times New Roman" w:cs="Times New Roman"/>
                <w:bCs/>
                <w:color w:val="231F20"/>
                <w:sz w:val="24"/>
                <w:szCs w:val="24"/>
                <w:lang w:val="uk-UA"/>
              </w:rPr>
            </w:pPr>
            <w:r w:rsidRPr="004F6447">
              <w:rPr>
                <w:rFonts w:ascii="Times New Roman" w:eastAsia="Times New Roman" w:hAnsi="Times New Roman" w:cs="Times New Roman"/>
                <w:bCs/>
                <w:color w:val="231F20"/>
                <w:sz w:val="24"/>
                <w:szCs w:val="24"/>
                <w:lang w:val="uk-UA"/>
              </w:rPr>
              <w:t>1</w:t>
            </w:r>
          </w:p>
        </w:tc>
        <w:tc>
          <w:tcPr>
            <w:tcW w:w="4082" w:type="dxa"/>
            <w:vMerge/>
          </w:tcPr>
          <w:p w14:paraId="362D5948" w14:textId="77777777" w:rsidR="00E917D6" w:rsidRPr="004F6447" w:rsidRDefault="00E917D6" w:rsidP="00634203">
            <w:pPr>
              <w:jc w:val="both"/>
              <w:rPr>
                <w:rFonts w:ascii="Times New Roman" w:hAnsi="Times New Roman" w:cs="Times New Roman"/>
                <w:b/>
                <w:sz w:val="24"/>
                <w:szCs w:val="24"/>
                <w:lang w:val="uk-UA"/>
              </w:rPr>
            </w:pPr>
          </w:p>
        </w:tc>
      </w:tr>
      <w:tr w:rsidR="00E917D6" w:rsidRPr="004F6447" w14:paraId="55960194" w14:textId="77777777" w:rsidTr="00A664CF">
        <w:tc>
          <w:tcPr>
            <w:tcW w:w="680" w:type="dxa"/>
          </w:tcPr>
          <w:p w14:paraId="157180D0" w14:textId="77777777" w:rsidR="00E917D6" w:rsidRPr="004F6447" w:rsidRDefault="00E917D6" w:rsidP="00634203">
            <w:pPr>
              <w:widowControl w:val="0"/>
              <w:tabs>
                <w:tab w:val="left" w:pos="2387"/>
              </w:tabs>
              <w:autoSpaceDE w:val="0"/>
              <w:autoSpaceDN w:val="0"/>
              <w:jc w:val="both"/>
              <w:rPr>
                <w:rFonts w:ascii="Times New Roman" w:eastAsia="Times New Roman" w:hAnsi="Times New Roman" w:cs="Times New Roman"/>
                <w:color w:val="231F20"/>
                <w:sz w:val="24"/>
                <w:szCs w:val="24"/>
                <w:lang w:val="uk-UA"/>
              </w:rPr>
            </w:pPr>
          </w:p>
        </w:tc>
        <w:tc>
          <w:tcPr>
            <w:tcW w:w="3574" w:type="dxa"/>
          </w:tcPr>
          <w:p w14:paraId="3E676ED9" w14:textId="34CF193F" w:rsidR="00E917D6" w:rsidRPr="004F6447" w:rsidRDefault="00E917D6" w:rsidP="00634203">
            <w:pPr>
              <w:widowControl w:val="0"/>
              <w:tabs>
                <w:tab w:val="left" w:pos="2387"/>
              </w:tabs>
              <w:autoSpaceDE w:val="0"/>
              <w:autoSpaceDN w:val="0"/>
              <w:jc w:val="right"/>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b/>
                <w:color w:val="231F20"/>
                <w:sz w:val="24"/>
                <w:szCs w:val="24"/>
                <w:lang w:val="uk-UA"/>
              </w:rPr>
              <w:t>Разом за розділом</w:t>
            </w:r>
          </w:p>
        </w:tc>
        <w:tc>
          <w:tcPr>
            <w:tcW w:w="1275" w:type="dxa"/>
          </w:tcPr>
          <w:p w14:paraId="21145905" w14:textId="436A008F" w:rsidR="00E917D6" w:rsidRPr="004F6447" w:rsidRDefault="00E917D6" w:rsidP="00634203">
            <w:pPr>
              <w:jc w:val="center"/>
              <w:rPr>
                <w:rFonts w:ascii="Times New Roman" w:eastAsia="Times New Roman" w:hAnsi="Times New Roman" w:cs="Times New Roman"/>
                <w:b/>
                <w:bCs/>
                <w:color w:val="231F20"/>
                <w:sz w:val="24"/>
                <w:szCs w:val="24"/>
                <w:lang w:val="uk-UA"/>
              </w:rPr>
            </w:pPr>
            <w:r w:rsidRPr="004F6447">
              <w:rPr>
                <w:rFonts w:ascii="Times New Roman" w:eastAsia="Times New Roman" w:hAnsi="Times New Roman" w:cs="Times New Roman"/>
                <w:b/>
                <w:bCs/>
                <w:color w:val="231F20"/>
                <w:sz w:val="24"/>
                <w:szCs w:val="24"/>
                <w:lang w:val="uk-UA"/>
              </w:rPr>
              <w:t>4</w:t>
            </w:r>
          </w:p>
        </w:tc>
        <w:tc>
          <w:tcPr>
            <w:tcW w:w="4082" w:type="dxa"/>
            <w:vMerge/>
          </w:tcPr>
          <w:p w14:paraId="24A7D4A8" w14:textId="77777777" w:rsidR="00E917D6" w:rsidRPr="004F6447" w:rsidRDefault="00E917D6" w:rsidP="00634203">
            <w:pPr>
              <w:jc w:val="both"/>
              <w:rPr>
                <w:rFonts w:ascii="Times New Roman" w:hAnsi="Times New Roman" w:cs="Times New Roman"/>
                <w:b/>
                <w:sz w:val="24"/>
                <w:szCs w:val="24"/>
                <w:lang w:val="uk-UA"/>
              </w:rPr>
            </w:pPr>
          </w:p>
        </w:tc>
      </w:tr>
      <w:tr w:rsidR="000F2E1E" w:rsidRPr="004F6447" w14:paraId="02EF4F9C" w14:textId="77777777" w:rsidTr="004F04E1">
        <w:tc>
          <w:tcPr>
            <w:tcW w:w="9611" w:type="dxa"/>
            <w:gridSpan w:val="4"/>
          </w:tcPr>
          <w:p w14:paraId="7862D76C" w14:textId="0DBECB2C" w:rsidR="000F2E1E" w:rsidRPr="004F6447" w:rsidRDefault="000F2E1E" w:rsidP="00634203">
            <w:pPr>
              <w:jc w:val="center"/>
              <w:rPr>
                <w:rFonts w:ascii="Times New Roman" w:hAnsi="Times New Roman" w:cs="Times New Roman"/>
                <w:b/>
                <w:sz w:val="24"/>
                <w:szCs w:val="24"/>
                <w:lang w:val="uk-UA"/>
              </w:rPr>
            </w:pPr>
            <w:r w:rsidRPr="004F6447">
              <w:rPr>
                <w:rFonts w:ascii="Times New Roman" w:eastAsia="Calibri" w:hAnsi="Times New Roman" w:cs="Times New Roman"/>
                <w:b/>
                <w:sz w:val="24"/>
                <w:szCs w:val="24"/>
                <w:lang w:val="uk-UA"/>
              </w:rPr>
              <w:lastRenderedPageBreak/>
              <w:t>Розділ «</w:t>
            </w:r>
            <w:r w:rsidRPr="004F6447">
              <w:rPr>
                <w:rFonts w:ascii="Times New Roman" w:eastAsia="Times New Roman" w:hAnsi="Times New Roman" w:cs="Times New Roman"/>
                <w:b/>
                <w:color w:val="231F20"/>
                <w:spacing w:val="-2"/>
                <w:sz w:val="24"/>
                <w:szCs w:val="24"/>
                <w:lang w:val="uk-UA"/>
              </w:rPr>
              <w:t>Придністров</w:t>
            </w:r>
            <w:r>
              <w:rPr>
                <w:rFonts w:ascii="Times New Roman" w:eastAsia="Times New Roman" w:hAnsi="Times New Roman" w:cs="Times New Roman"/>
                <w:b/>
                <w:color w:val="231F20"/>
                <w:spacing w:val="-2"/>
                <w:sz w:val="24"/>
                <w:szCs w:val="24"/>
                <w:lang w:val="uk-UA"/>
              </w:rPr>
              <w:t>’</w:t>
            </w:r>
            <w:r w:rsidRPr="004F6447">
              <w:rPr>
                <w:rFonts w:ascii="Times New Roman" w:eastAsia="Times New Roman" w:hAnsi="Times New Roman" w:cs="Times New Roman"/>
                <w:b/>
                <w:color w:val="231F20"/>
                <w:spacing w:val="-2"/>
                <w:sz w:val="24"/>
                <w:szCs w:val="24"/>
                <w:lang w:val="uk-UA"/>
              </w:rPr>
              <w:t>я</w:t>
            </w:r>
            <w:r w:rsidRPr="004F6447">
              <w:rPr>
                <w:rFonts w:ascii="Times New Roman" w:eastAsia="Times New Roman" w:hAnsi="Times New Roman" w:cs="Times New Roman"/>
                <w:b/>
                <w:color w:val="231F20"/>
                <w:spacing w:val="-5"/>
                <w:sz w:val="24"/>
                <w:szCs w:val="24"/>
                <w:lang w:val="uk-UA"/>
              </w:rPr>
              <w:t xml:space="preserve"> </w:t>
            </w:r>
            <w:r w:rsidRPr="004F6447">
              <w:rPr>
                <w:rFonts w:ascii="Times New Roman" w:eastAsia="Times New Roman" w:hAnsi="Times New Roman" w:cs="Times New Roman"/>
                <w:b/>
                <w:color w:val="231F20"/>
                <w:spacing w:val="-2"/>
                <w:sz w:val="24"/>
                <w:szCs w:val="24"/>
                <w:lang w:val="uk-UA"/>
              </w:rPr>
              <w:t>—</w:t>
            </w:r>
            <w:r w:rsidRPr="004F6447">
              <w:rPr>
                <w:rFonts w:ascii="Times New Roman" w:eastAsia="Times New Roman" w:hAnsi="Times New Roman" w:cs="Times New Roman"/>
                <w:b/>
                <w:color w:val="231F20"/>
                <w:spacing w:val="-5"/>
                <w:sz w:val="24"/>
                <w:szCs w:val="24"/>
                <w:lang w:val="uk-UA"/>
              </w:rPr>
              <w:t xml:space="preserve"> </w:t>
            </w:r>
            <w:r w:rsidRPr="004F6447">
              <w:rPr>
                <w:rFonts w:ascii="Times New Roman" w:eastAsia="Times New Roman" w:hAnsi="Times New Roman" w:cs="Times New Roman"/>
                <w:b/>
                <w:color w:val="231F20"/>
                <w:spacing w:val="-2"/>
                <w:sz w:val="24"/>
                <w:szCs w:val="24"/>
                <w:lang w:val="uk-UA"/>
              </w:rPr>
              <w:t>рідний</w:t>
            </w:r>
            <w:r w:rsidRPr="004F6447">
              <w:rPr>
                <w:rFonts w:ascii="Times New Roman" w:eastAsia="Times New Roman" w:hAnsi="Times New Roman" w:cs="Times New Roman"/>
                <w:b/>
                <w:color w:val="231F20"/>
                <w:spacing w:val="-5"/>
                <w:sz w:val="24"/>
                <w:szCs w:val="24"/>
                <w:lang w:val="uk-UA"/>
              </w:rPr>
              <w:t xml:space="preserve"> </w:t>
            </w:r>
            <w:r w:rsidRPr="004F6447">
              <w:rPr>
                <w:rFonts w:ascii="Times New Roman" w:eastAsia="Times New Roman" w:hAnsi="Times New Roman" w:cs="Times New Roman"/>
                <w:b/>
                <w:color w:val="231F20"/>
                <w:spacing w:val="-2"/>
                <w:sz w:val="24"/>
                <w:szCs w:val="24"/>
                <w:lang w:val="uk-UA"/>
              </w:rPr>
              <w:t>край»</w:t>
            </w:r>
          </w:p>
        </w:tc>
      </w:tr>
      <w:tr w:rsidR="00D6740F" w:rsidRPr="004F6447" w14:paraId="3BD0705F" w14:textId="77777777" w:rsidTr="00A664CF">
        <w:tc>
          <w:tcPr>
            <w:tcW w:w="680" w:type="dxa"/>
          </w:tcPr>
          <w:p w14:paraId="75A18529" w14:textId="28391594" w:rsidR="00D6740F" w:rsidRPr="004F6447" w:rsidRDefault="00D6740F" w:rsidP="00634203">
            <w:pPr>
              <w:widowControl w:val="0"/>
              <w:tabs>
                <w:tab w:val="left" w:pos="2127"/>
              </w:tabs>
              <w:autoSpaceDE w:val="0"/>
              <w:autoSpaceDN w:val="0"/>
              <w:ind w:right="36"/>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1</w:t>
            </w:r>
          </w:p>
        </w:tc>
        <w:tc>
          <w:tcPr>
            <w:tcW w:w="3574" w:type="dxa"/>
          </w:tcPr>
          <w:p w14:paraId="5AEFBB5D" w14:textId="4475CB39" w:rsidR="00D6740F" w:rsidRPr="004F6447" w:rsidRDefault="00D6740F" w:rsidP="00634203">
            <w:pPr>
              <w:widowControl w:val="0"/>
              <w:tabs>
                <w:tab w:val="left" w:pos="2127"/>
              </w:tabs>
              <w:autoSpaceDE w:val="0"/>
              <w:autoSpaceDN w:val="0"/>
              <w:ind w:right="36"/>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bCs/>
                <w:color w:val="231F20"/>
                <w:spacing w:val="-2"/>
                <w:sz w:val="24"/>
                <w:szCs w:val="24"/>
                <w:lang w:val="uk-UA"/>
              </w:rPr>
              <w:t>Придністров</w:t>
            </w:r>
            <w:r w:rsidR="000147EB">
              <w:rPr>
                <w:rFonts w:ascii="Times New Roman" w:eastAsia="Times New Roman" w:hAnsi="Times New Roman" w:cs="Times New Roman"/>
                <w:bCs/>
                <w:color w:val="231F20"/>
                <w:spacing w:val="-2"/>
                <w:sz w:val="24"/>
                <w:szCs w:val="24"/>
                <w:lang w:val="uk-UA"/>
              </w:rPr>
              <w:t>’</w:t>
            </w:r>
            <w:r w:rsidRPr="004F6447">
              <w:rPr>
                <w:rFonts w:ascii="Times New Roman" w:eastAsia="Times New Roman" w:hAnsi="Times New Roman" w:cs="Times New Roman"/>
                <w:bCs/>
                <w:color w:val="231F20"/>
                <w:spacing w:val="-2"/>
                <w:sz w:val="24"/>
                <w:szCs w:val="24"/>
                <w:lang w:val="uk-UA"/>
              </w:rPr>
              <w:t>я</w:t>
            </w:r>
            <w:r w:rsidRPr="004F6447">
              <w:rPr>
                <w:rFonts w:ascii="Times New Roman" w:eastAsia="Times New Roman" w:hAnsi="Times New Roman" w:cs="Times New Roman"/>
                <w:bCs/>
                <w:color w:val="231F20"/>
                <w:spacing w:val="-5"/>
                <w:sz w:val="24"/>
                <w:szCs w:val="24"/>
                <w:lang w:val="uk-UA"/>
              </w:rPr>
              <w:t xml:space="preserve"> </w:t>
            </w:r>
            <w:r w:rsidRPr="004F6447">
              <w:rPr>
                <w:rFonts w:ascii="Times New Roman" w:eastAsia="Times New Roman" w:hAnsi="Times New Roman" w:cs="Times New Roman"/>
                <w:bCs/>
                <w:color w:val="231F20"/>
                <w:spacing w:val="-2"/>
                <w:sz w:val="24"/>
                <w:szCs w:val="24"/>
                <w:lang w:val="uk-UA"/>
              </w:rPr>
              <w:t>—</w:t>
            </w:r>
            <w:r w:rsidRPr="004F6447">
              <w:rPr>
                <w:rFonts w:ascii="Times New Roman" w:eastAsia="Times New Roman" w:hAnsi="Times New Roman" w:cs="Times New Roman"/>
                <w:bCs/>
                <w:color w:val="231F20"/>
                <w:spacing w:val="-5"/>
                <w:sz w:val="24"/>
                <w:szCs w:val="24"/>
                <w:lang w:val="uk-UA"/>
              </w:rPr>
              <w:t xml:space="preserve"> </w:t>
            </w:r>
            <w:r w:rsidRPr="004F6447">
              <w:rPr>
                <w:rFonts w:ascii="Times New Roman" w:eastAsia="Times New Roman" w:hAnsi="Times New Roman" w:cs="Times New Roman"/>
                <w:bCs/>
                <w:color w:val="231F20"/>
                <w:spacing w:val="-2"/>
                <w:sz w:val="24"/>
                <w:szCs w:val="24"/>
                <w:lang w:val="uk-UA"/>
              </w:rPr>
              <w:t>рідний</w:t>
            </w:r>
            <w:r w:rsidRPr="004F6447">
              <w:rPr>
                <w:rFonts w:ascii="Times New Roman" w:eastAsia="Times New Roman" w:hAnsi="Times New Roman" w:cs="Times New Roman"/>
                <w:bCs/>
                <w:color w:val="231F20"/>
                <w:spacing w:val="-5"/>
                <w:sz w:val="24"/>
                <w:szCs w:val="24"/>
                <w:lang w:val="uk-UA"/>
              </w:rPr>
              <w:t xml:space="preserve"> </w:t>
            </w:r>
            <w:r w:rsidRPr="004F6447">
              <w:rPr>
                <w:rFonts w:ascii="Times New Roman" w:eastAsia="Times New Roman" w:hAnsi="Times New Roman" w:cs="Times New Roman"/>
                <w:bCs/>
                <w:color w:val="231F20"/>
                <w:spacing w:val="-2"/>
                <w:sz w:val="24"/>
                <w:szCs w:val="24"/>
                <w:lang w:val="uk-UA"/>
              </w:rPr>
              <w:t>край. Тирасполь — столиця Придністров</w:t>
            </w:r>
            <w:r w:rsidR="000147EB">
              <w:rPr>
                <w:rFonts w:ascii="Times New Roman" w:eastAsia="Times New Roman" w:hAnsi="Times New Roman" w:cs="Times New Roman"/>
                <w:bCs/>
                <w:color w:val="231F20"/>
                <w:spacing w:val="-2"/>
                <w:sz w:val="24"/>
                <w:szCs w:val="24"/>
                <w:lang w:val="uk-UA"/>
              </w:rPr>
              <w:t>’</w:t>
            </w:r>
            <w:r w:rsidRPr="004F6447">
              <w:rPr>
                <w:rFonts w:ascii="Times New Roman" w:eastAsia="Times New Roman" w:hAnsi="Times New Roman" w:cs="Times New Roman"/>
                <w:bCs/>
                <w:color w:val="231F20"/>
                <w:spacing w:val="-2"/>
                <w:sz w:val="24"/>
                <w:szCs w:val="24"/>
                <w:lang w:val="uk-UA"/>
              </w:rPr>
              <w:t xml:space="preserve">я. </w:t>
            </w:r>
            <w:r w:rsidRPr="004F6447">
              <w:rPr>
                <w:rFonts w:ascii="Times New Roman" w:eastAsia="Times New Roman" w:hAnsi="Times New Roman" w:cs="Times New Roman"/>
                <w:color w:val="231F20"/>
                <w:spacing w:val="-2"/>
                <w:sz w:val="24"/>
                <w:szCs w:val="24"/>
                <w:lang w:val="uk-UA"/>
              </w:rPr>
              <w:t>Місто</w:t>
            </w:r>
          </w:p>
        </w:tc>
        <w:tc>
          <w:tcPr>
            <w:tcW w:w="1275" w:type="dxa"/>
          </w:tcPr>
          <w:p w14:paraId="39F3D420" w14:textId="0BAD9157" w:rsidR="00D6740F" w:rsidRPr="004F6447" w:rsidRDefault="00D6740F" w:rsidP="00634203">
            <w:pPr>
              <w:jc w:val="center"/>
              <w:rPr>
                <w:rFonts w:ascii="Times New Roman" w:eastAsia="Times New Roman" w:hAnsi="Times New Roman" w:cs="Times New Roman"/>
                <w:bCs/>
                <w:color w:val="231F20"/>
                <w:sz w:val="24"/>
                <w:szCs w:val="24"/>
                <w:lang w:val="uk-UA"/>
              </w:rPr>
            </w:pPr>
            <w:r w:rsidRPr="004F6447">
              <w:rPr>
                <w:rFonts w:ascii="Times New Roman" w:eastAsia="Times New Roman" w:hAnsi="Times New Roman" w:cs="Times New Roman"/>
                <w:bCs/>
                <w:color w:val="231F20"/>
                <w:sz w:val="24"/>
                <w:szCs w:val="24"/>
                <w:lang w:val="uk-UA"/>
              </w:rPr>
              <w:t>1</w:t>
            </w:r>
          </w:p>
        </w:tc>
        <w:tc>
          <w:tcPr>
            <w:tcW w:w="4082" w:type="dxa"/>
            <w:vMerge w:val="restart"/>
          </w:tcPr>
          <w:p w14:paraId="11FEAC53" w14:textId="77777777" w:rsidR="00D6740F" w:rsidRPr="004F6447" w:rsidRDefault="00D6740F" w:rsidP="00634203">
            <w:pPr>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Метапредметні:</w:t>
            </w:r>
          </w:p>
          <w:p w14:paraId="593A6F6F" w14:textId="5CEBFAC8" w:rsidR="00D6740F" w:rsidRPr="004F6447" w:rsidRDefault="00D6740F" w:rsidP="00634203">
            <w:pPr>
              <w:numPr>
                <w:ilvl w:val="0"/>
                <w:numId w:val="19"/>
              </w:numPr>
              <w:ind w:left="0" w:firstLine="0"/>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 xml:space="preserve">орієнтуються в підручнику (в змісті, умовних позначках </w:t>
            </w:r>
            <w:r w:rsidR="009504B3">
              <w:rPr>
                <w:rFonts w:ascii="Times New Roman" w:hAnsi="Times New Roman" w:cs="Times New Roman"/>
                <w:bCs/>
                <w:sz w:val="24"/>
                <w:szCs w:val="24"/>
                <w:lang w:val="uk-UA"/>
              </w:rPr>
              <w:t>тощо</w:t>
            </w:r>
            <w:r w:rsidRPr="004F6447">
              <w:rPr>
                <w:rFonts w:ascii="Times New Roman" w:hAnsi="Times New Roman" w:cs="Times New Roman"/>
                <w:bCs/>
                <w:sz w:val="24"/>
                <w:szCs w:val="24"/>
                <w:lang w:val="uk-UA"/>
              </w:rPr>
              <w:t>);</w:t>
            </w:r>
          </w:p>
          <w:p w14:paraId="31D1D981" w14:textId="77777777" w:rsidR="00D6740F" w:rsidRPr="004F6447" w:rsidRDefault="00D6740F" w:rsidP="00634203">
            <w:pPr>
              <w:numPr>
                <w:ilvl w:val="0"/>
                <w:numId w:val="19"/>
              </w:numPr>
              <w:ind w:left="0" w:firstLine="0"/>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порівнюють різні мовні одиниці (звуки, звукосполуки, слова) у російській та українській мовах;</w:t>
            </w:r>
          </w:p>
          <w:p w14:paraId="5A91FE15" w14:textId="3B11E970" w:rsidR="00D6740F" w:rsidRPr="004F6447" w:rsidRDefault="00D6740F" w:rsidP="00634203">
            <w:pPr>
              <w:numPr>
                <w:ilvl w:val="0"/>
                <w:numId w:val="19"/>
              </w:numPr>
              <w:ind w:left="0" w:firstLine="0"/>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знаходять відповіді на</w:t>
            </w:r>
            <w:r w:rsidR="0045063C" w:rsidRPr="004F6447">
              <w:rPr>
                <w:rFonts w:ascii="Times New Roman" w:hAnsi="Times New Roman" w:cs="Times New Roman"/>
                <w:bCs/>
                <w:sz w:val="24"/>
                <w:szCs w:val="24"/>
                <w:lang w:val="uk-UA"/>
              </w:rPr>
              <w:t xml:space="preserve"> запитан</w:t>
            </w:r>
            <w:r w:rsidRPr="004F6447">
              <w:rPr>
                <w:rFonts w:ascii="Times New Roman" w:hAnsi="Times New Roman" w:cs="Times New Roman"/>
                <w:bCs/>
                <w:sz w:val="24"/>
                <w:szCs w:val="24"/>
                <w:lang w:val="uk-UA"/>
              </w:rPr>
              <w:t>ня в ілюстраціях;</w:t>
            </w:r>
          </w:p>
          <w:p w14:paraId="2DCD4BC3" w14:textId="77777777" w:rsidR="00D6740F" w:rsidRPr="004F6447" w:rsidRDefault="00D6740F"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формулюють висновки на основі результатів проведеного спостереження за мовним матеріалом (порівняння, дослідження);</w:t>
            </w:r>
          </w:p>
          <w:p w14:paraId="37E05367" w14:textId="0F0E3BFA" w:rsidR="00D6740F" w:rsidRPr="004F6447" w:rsidRDefault="00D6740F" w:rsidP="00634203">
            <w:pPr>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 слухаю</w:t>
            </w:r>
            <w:r w:rsidR="005C453B">
              <w:rPr>
                <w:rFonts w:ascii="Times New Roman" w:hAnsi="Times New Roman" w:cs="Times New Roman"/>
                <w:bCs/>
                <w:sz w:val="24"/>
                <w:szCs w:val="24"/>
                <w:lang w:val="uk-UA"/>
              </w:rPr>
              <w:t>ть і р</w:t>
            </w:r>
            <w:r w:rsidRPr="004F6447">
              <w:rPr>
                <w:rFonts w:ascii="Times New Roman" w:hAnsi="Times New Roman" w:cs="Times New Roman"/>
                <w:bCs/>
                <w:sz w:val="24"/>
                <w:szCs w:val="24"/>
                <w:lang w:val="uk-UA"/>
              </w:rPr>
              <w:t>озуміють мовлення інших;</w:t>
            </w:r>
          </w:p>
          <w:p w14:paraId="33EC6EE9" w14:textId="77777777" w:rsidR="00D6740F" w:rsidRPr="004F6447" w:rsidRDefault="00D6740F" w:rsidP="00634203">
            <w:pPr>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 домовляються з однокласниками разом з учителем про правила поведінки та спілкування й дотримуються їх;</w:t>
            </w:r>
          </w:p>
          <w:p w14:paraId="1067A7FB" w14:textId="77777777" w:rsidR="00D6740F" w:rsidRPr="004F6447" w:rsidRDefault="00D6740F" w:rsidP="00634203">
            <w:pPr>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 визначають й формулюють мету діяльності на уроці за допомогою вчителя;</w:t>
            </w:r>
          </w:p>
          <w:p w14:paraId="73A3F8A9" w14:textId="77777777" w:rsidR="00D6740F" w:rsidRPr="004F6447" w:rsidRDefault="00D6740F" w:rsidP="00634203">
            <w:pPr>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w:t>
            </w:r>
            <w:r w:rsidRPr="004F6447">
              <w:rPr>
                <w:rFonts w:ascii="Times New Roman" w:hAnsi="Times New Roman" w:cs="Times New Roman"/>
                <w:bCs/>
                <w:sz w:val="24"/>
                <w:szCs w:val="24"/>
                <w:lang w:val="uk-UA"/>
              </w:rPr>
              <w:tab/>
              <w:t>проговорюють послідовність дій на уроці;</w:t>
            </w:r>
          </w:p>
          <w:p w14:paraId="7487593D" w14:textId="6F8C7CF4" w:rsidR="00D6740F" w:rsidRPr="004F6447" w:rsidRDefault="00D6740F" w:rsidP="00634203">
            <w:pPr>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w:t>
            </w:r>
            <w:r w:rsidRPr="004F6447">
              <w:rPr>
                <w:rFonts w:ascii="Times New Roman" w:hAnsi="Times New Roman" w:cs="Times New Roman"/>
                <w:bCs/>
                <w:sz w:val="24"/>
                <w:szCs w:val="24"/>
                <w:lang w:val="uk-UA"/>
              </w:rPr>
              <w:tab/>
            </w:r>
            <w:r w:rsidR="005C453B">
              <w:rPr>
                <w:rFonts w:ascii="Times New Roman" w:hAnsi="Times New Roman" w:cs="Times New Roman"/>
                <w:bCs/>
                <w:sz w:val="24"/>
                <w:szCs w:val="24"/>
                <w:lang w:val="uk-UA"/>
              </w:rPr>
              <w:t>вчаться</w:t>
            </w:r>
            <w:r w:rsidRPr="004F6447">
              <w:rPr>
                <w:rFonts w:ascii="Times New Roman" w:hAnsi="Times New Roman" w:cs="Times New Roman"/>
                <w:bCs/>
                <w:sz w:val="24"/>
                <w:szCs w:val="24"/>
                <w:lang w:val="uk-UA"/>
              </w:rPr>
              <w:t xml:space="preserve"> висловлювати свої припущення на основі роботи з матеріалом підручника;</w:t>
            </w:r>
          </w:p>
          <w:p w14:paraId="07775E18" w14:textId="4C47AAB0" w:rsidR="00D6740F" w:rsidRPr="004F6447" w:rsidRDefault="00D6740F" w:rsidP="00634203">
            <w:pPr>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 xml:space="preserve">- знаходять помилки у процесі </w:t>
            </w:r>
            <w:r w:rsidRPr="004F6447">
              <w:rPr>
                <w:rFonts w:ascii="Times New Roman" w:hAnsi="Times New Roman" w:cs="Times New Roman"/>
                <w:bCs/>
                <w:sz w:val="24"/>
                <w:szCs w:val="24"/>
                <w:lang w:val="uk-UA"/>
              </w:rPr>
              <w:lastRenderedPageBreak/>
              <w:t>мовлення, допущені</w:t>
            </w:r>
            <w:r w:rsidR="00DC252E" w:rsidRPr="004F6447">
              <w:rPr>
                <w:rFonts w:ascii="Times New Roman" w:hAnsi="Times New Roman" w:cs="Times New Roman"/>
                <w:bCs/>
                <w:sz w:val="24"/>
                <w:szCs w:val="24"/>
                <w:lang w:val="uk-UA"/>
              </w:rPr>
              <w:t xml:space="preserve"> під час вживання</w:t>
            </w:r>
            <w:r w:rsidRPr="004F6447">
              <w:rPr>
                <w:rFonts w:ascii="Times New Roman" w:hAnsi="Times New Roman" w:cs="Times New Roman"/>
                <w:bCs/>
                <w:sz w:val="24"/>
                <w:szCs w:val="24"/>
                <w:lang w:val="uk-UA"/>
              </w:rPr>
              <w:t xml:space="preserve"> засвоєних слів;</w:t>
            </w:r>
          </w:p>
          <w:p w14:paraId="7225AC5D" w14:textId="1CCC9EAE" w:rsidR="00D6740F" w:rsidRPr="004F6447" w:rsidRDefault="00D6740F" w:rsidP="00634203">
            <w:pPr>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 оцінюють правильність вимови звуків, звукосполук та слів української мови.</w:t>
            </w:r>
          </w:p>
          <w:p w14:paraId="2A525F2D" w14:textId="77777777" w:rsidR="00D6740F" w:rsidRPr="004F6447" w:rsidRDefault="00D6740F" w:rsidP="00634203">
            <w:pPr>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Предметні:</w:t>
            </w:r>
          </w:p>
          <w:p w14:paraId="479479C1" w14:textId="4790A70C" w:rsidR="00D6740F" w:rsidRPr="004F6447" w:rsidRDefault="00D6740F" w:rsidP="00634203">
            <w:pPr>
              <w:pStyle w:val="a4"/>
              <w:widowControl w:val="0"/>
              <w:numPr>
                <w:ilvl w:val="0"/>
                <w:numId w:val="3"/>
              </w:numPr>
              <w:tabs>
                <w:tab w:val="left" w:pos="-10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слухаю</w:t>
            </w:r>
            <w:r w:rsidR="005C453B">
              <w:rPr>
                <w:rFonts w:ascii="Times New Roman" w:hAnsi="Times New Roman" w:cs="Times New Roman"/>
                <w:color w:val="231F20"/>
                <w:sz w:val="24"/>
                <w:szCs w:val="24"/>
                <w:lang w:val="uk-UA"/>
              </w:rPr>
              <w:t>ть і р</w:t>
            </w:r>
            <w:r w:rsidRPr="004F6447">
              <w:rPr>
                <w:rFonts w:ascii="Times New Roman" w:hAnsi="Times New Roman" w:cs="Times New Roman"/>
                <w:color w:val="231F20"/>
                <w:sz w:val="24"/>
                <w:szCs w:val="24"/>
                <w:lang w:val="uk-UA"/>
              </w:rPr>
              <w:t>озуміють</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запитання</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відповідають на</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4"/>
                <w:sz w:val="24"/>
                <w:szCs w:val="24"/>
                <w:lang w:val="uk-UA"/>
              </w:rPr>
              <w:t xml:space="preserve">них; </w:t>
            </w:r>
            <w:r w:rsidRPr="004F6447">
              <w:rPr>
                <w:rFonts w:ascii="Times New Roman" w:hAnsi="Times New Roman" w:cs="Times New Roman"/>
                <w:color w:val="231F20"/>
                <w:sz w:val="24"/>
                <w:szCs w:val="24"/>
                <w:lang w:val="uk-UA"/>
              </w:rPr>
              <w:t>будують</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підтримують</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діалог,</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який</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складається</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3–4-х</w:t>
            </w:r>
            <w:r w:rsidRPr="004F6447">
              <w:rPr>
                <w:rFonts w:ascii="Times New Roman" w:hAnsi="Times New Roman" w:cs="Times New Roman"/>
                <w:color w:val="231F20"/>
                <w:spacing w:val="29"/>
                <w:sz w:val="24"/>
                <w:szCs w:val="24"/>
                <w:lang w:val="uk-UA"/>
              </w:rPr>
              <w:t xml:space="preserve"> </w:t>
            </w:r>
            <w:r w:rsidRPr="004F6447">
              <w:rPr>
                <w:rFonts w:ascii="Times New Roman" w:hAnsi="Times New Roman" w:cs="Times New Roman"/>
                <w:color w:val="231F20"/>
                <w:sz w:val="24"/>
                <w:szCs w:val="24"/>
                <w:lang w:val="uk-UA"/>
              </w:rPr>
              <w:t>реплік;</w:t>
            </w:r>
          </w:p>
          <w:p w14:paraId="260FC837" w14:textId="006B94B4" w:rsidR="00D6740F" w:rsidRPr="004F6447" w:rsidRDefault="00D6740F"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відповідають</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на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запитання</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за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змістом</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2"/>
                <w:sz w:val="24"/>
                <w:szCs w:val="24"/>
                <w:lang w:val="uk-UA"/>
              </w:rPr>
              <w:t>малюнка;</w:t>
            </w:r>
          </w:p>
          <w:p w14:paraId="4680BD6C" w14:textId="07149AC2" w:rsidR="00D6740F" w:rsidRPr="004F6447" w:rsidRDefault="00D6740F" w:rsidP="00634203">
            <w:pPr>
              <w:pStyle w:val="a4"/>
              <w:widowControl w:val="0"/>
              <w:numPr>
                <w:ilvl w:val="0"/>
                <w:numId w:val="3"/>
              </w:numPr>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будують</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діалог</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за</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змістом</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ситуації</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ситуативних</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2"/>
                <w:sz w:val="24"/>
                <w:szCs w:val="24"/>
                <w:lang w:val="uk-UA"/>
              </w:rPr>
              <w:t>малюнків;</w:t>
            </w:r>
          </w:p>
          <w:p w14:paraId="53EFB119" w14:textId="4CE94EB6" w:rsidR="00D6740F" w:rsidRPr="004F6447" w:rsidRDefault="00D6740F" w:rsidP="00634203">
            <w:pPr>
              <w:pStyle w:val="a4"/>
              <w:widowControl w:val="0"/>
              <w:numPr>
                <w:ilvl w:val="0"/>
                <w:numId w:val="3"/>
              </w:numPr>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розповідають напам</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ять</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вірші;</w:t>
            </w:r>
          </w:p>
          <w:p w14:paraId="2D69F642" w14:textId="014E8CFB" w:rsidR="00D6740F" w:rsidRPr="004F6447" w:rsidRDefault="00D6740F" w:rsidP="00634203">
            <w:pPr>
              <w:pStyle w:val="a4"/>
              <w:widowControl w:val="0"/>
              <w:numPr>
                <w:ilvl w:val="0"/>
                <w:numId w:val="3"/>
              </w:numPr>
              <w:tabs>
                <w:tab w:val="left" w:pos="0"/>
              </w:tabs>
              <w:autoSpaceDE w:val="0"/>
              <w:autoSpaceDN w:val="0"/>
              <w:ind w:left="0" w:right="16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4"/>
                <w:sz w:val="24"/>
                <w:szCs w:val="24"/>
                <w:lang w:val="uk-UA"/>
              </w:rPr>
              <w:t>переказу</w:t>
            </w:r>
            <w:r w:rsidRPr="004F6447">
              <w:rPr>
                <w:rFonts w:ascii="Times New Roman" w:hAnsi="Times New Roman" w:cs="Times New Roman"/>
                <w:color w:val="231F20"/>
                <w:sz w:val="24"/>
                <w:szCs w:val="24"/>
                <w:lang w:val="uk-UA"/>
              </w:rPr>
              <w:t>ють</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сприйнятий</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на</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слух</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невеликий</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текст</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чи</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уривок,</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4"/>
                <w:sz w:val="24"/>
                <w:szCs w:val="24"/>
                <w:lang w:val="uk-UA"/>
              </w:rPr>
              <w:t xml:space="preserve">інструкції </w:t>
            </w:r>
            <w:r w:rsidRPr="004F6447">
              <w:rPr>
                <w:rFonts w:ascii="Times New Roman" w:hAnsi="Times New Roman" w:cs="Times New Roman"/>
                <w:color w:val="231F20"/>
                <w:sz w:val="24"/>
                <w:szCs w:val="24"/>
                <w:lang w:val="uk-UA"/>
              </w:rPr>
              <w:t>до ігор тощо;</w:t>
            </w:r>
          </w:p>
          <w:p w14:paraId="5A1D9455" w14:textId="657D72A8" w:rsidR="00D6740F" w:rsidRPr="004F6447" w:rsidRDefault="00D6740F" w:rsidP="00634203">
            <w:pPr>
              <w:jc w:val="both"/>
              <w:rPr>
                <w:rFonts w:ascii="Times New Roman" w:hAnsi="Times New Roman" w:cs="Times New Roman"/>
                <w:b/>
                <w:sz w:val="24"/>
                <w:szCs w:val="24"/>
                <w:lang w:val="uk-UA"/>
              </w:rPr>
            </w:pPr>
            <w:r w:rsidRPr="004F6447">
              <w:rPr>
                <w:rFonts w:ascii="Times New Roman" w:hAnsi="Times New Roman" w:cs="Times New Roman"/>
                <w:color w:val="231F20"/>
                <w:sz w:val="24"/>
                <w:szCs w:val="24"/>
                <w:lang w:val="uk-UA"/>
              </w:rPr>
              <w:t>складають розповідь (3–4 речення) за змістом малюнка</w:t>
            </w:r>
          </w:p>
        </w:tc>
      </w:tr>
      <w:tr w:rsidR="00D6740F" w:rsidRPr="004F6447" w14:paraId="7F9044E6" w14:textId="77777777" w:rsidTr="00A664CF">
        <w:tc>
          <w:tcPr>
            <w:tcW w:w="680" w:type="dxa"/>
          </w:tcPr>
          <w:p w14:paraId="5BF74EE6" w14:textId="30FD9799" w:rsidR="00D6740F" w:rsidRPr="004F6447" w:rsidRDefault="00D6740F" w:rsidP="00634203">
            <w:pPr>
              <w:widowControl w:val="0"/>
              <w:tabs>
                <w:tab w:val="left" w:pos="2127"/>
              </w:tabs>
              <w:autoSpaceDE w:val="0"/>
              <w:autoSpaceDN w:val="0"/>
              <w:ind w:right="36"/>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2</w:t>
            </w:r>
          </w:p>
        </w:tc>
        <w:tc>
          <w:tcPr>
            <w:tcW w:w="3574" w:type="dxa"/>
          </w:tcPr>
          <w:p w14:paraId="399AC4BB" w14:textId="5DAF46B9" w:rsidR="00D6740F" w:rsidRPr="004F6447" w:rsidRDefault="00D6740F" w:rsidP="00634203">
            <w:pPr>
              <w:widowControl w:val="0"/>
              <w:tabs>
                <w:tab w:val="left" w:pos="2127"/>
              </w:tabs>
              <w:autoSpaceDE w:val="0"/>
              <w:autoSpaceDN w:val="0"/>
              <w:ind w:right="36"/>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bCs/>
                <w:color w:val="231F20"/>
                <w:sz w:val="24"/>
                <w:szCs w:val="24"/>
                <w:lang w:val="uk-UA"/>
              </w:rPr>
              <w:t>Село.</w:t>
            </w:r>
            <w:r w:rsidRPr="004F6447">
              <w:rPr>
                <w:rFonts w:ascii="Times New Roman" w:hAnsi="Times New Roman" w:cs="Times New Roman"/>
                <w:sz w:val="24"/>
                <w:szCs w:val="24"/>
                <w:lang w:val="uk-UA"/>
              </w:rPr>
              <w:t xml:space="preserve"> Професії. Уживання прийменників до, біля, з(зі), із, під</w:t>
            </w:r>
          </w:p>
        </w:tc>
        <w:tc>
          <w:tcPr>
            <w:tcW w:w="1275" w:type="dxa"/>
          </w:tcPr>
          <w:p w14:paraId="0179FCC6" w14:textId="1CAD7865" w:rsidR="00D6740F" w:rsidRPr="004F6447" w:rsidRDefault="00D6740F" w:rsidP="00634203">
            <w:pPr>
              <w:jc w:val="center"/>
              <w:rPr>
                <w:rFonts w:ascii="Times New Roman" w:eastAsia="Times New Roman" w:hAnsi="Times New Roman" w:cs="Times New Roman"/>
                <w:bCs/>
                <w:color w:val="231F20"/>
                <w:sz w:val="24"/>
                <w:szCs w:val="24"/>
                <w:lang w:val="uk-UA"/>
              </w:rPr>
            </w:pPr>
            <w:r w:rsidRPr="004F6447">
              <w:rPr>
                <w:rFonts w:ascii="Times New Roman" w:eastAsia="Times New Roman" w:hAnsi="Times New Roman" w:cs="Times New Roman"/>
                <w:bCs/>
                <w:color w:val="231F20"/>
                <w:sz w:val="24"/>
                <w:szCs w:val="24"/>
                <w:lang w:val="uk-UA"/>
              </w:rPr>
              <w:t>1</w:t>
            </w:r>
          </w:p>
        </w:tc>
        <w:tc>
          <w:tcPr>
            <w:tcW w:w="4082" w:type="dxa"/>
            <w:vMerge/>
          </w:tcPr>
          <w:p w14:paraId="3FE2EC4E" w14:textId="77777777" w:rsidR="00D6740F" w:rsidRPr="004F6447" w:rsidRDefault="00D6740F" w:rsidP="00634203">
            <w:pPr>
              <w:jc w:val="both"/>
              <w:rPr>
                <w:rFonts w:ascii="Times New Roman" w:hAnsi="Times New Roman" w:cs="Times New Roman"/>
                <w:b/>
                <w:sz w:val="24"/>
                <w:szCs w:val="24"/>
                <w:lang w:val="uk-UA"/>
              </w:rPr>
            </w:pPr>
          </w:p>
        </w:tc>
      </w:tr>
      <w:tr w:rsidR="00D6740F" w:rsidRPr="004F6447" w14:paraId="20C2F34C" w14:textId="77777777" w:rsidTr="00A664CF">
        <w:tc>
          <w:tcPr>
            <w:tcW w:w="680" w:type="dxa"/>
          </w:tcPr>
          <w:p w14:paraId="37009EDC" w14:textId="77777777" w:rsidR="00D6740F" w:rsidRPr="004F6447" w:rsidRDefault="00D6740F" w:rsidP="00634203">
            <w:pPr>
              <w:widowControl w:val="0"/>
              <w:tabs>
                <w:tab w:val="left" w:pos="2127"/>
              </w:tabs>
              <w:autoSpaceDE w:val="0"/>
              <w:autoSpaceDN w:val="0"/>
              <w:ind w:right="36"/>
              <w:jc w:val="both"/>
              <w:rPr>
                <w:rFonts w:ascii="Times New Roman" w:eastAsia="Times New Roman" w:hAnsi="Times New Roman" w:cs="Times New Roman"/>
                <w:color w:val="231F20"/>
                <w:sz w:val="24"/>
                <w:szCs w:val="24"/>
                <w:lang w:val="uk-UA"/>
              </w:rPr>
            </w:pPr>
          </w:p>
        </w:tc>
        <w:tc>
          <w:tcPr>
            <w:tcW w:w="3574" w:type="dxa"/>
          </w:tcPr>
          <w:p w14:paraId="2DDB2F38" w14:textId="41AF8CBD" w:rsidR="00D6740F" w:rsidRPr="004F6447" w:rsidRDefault="00D6740F" w:rsidP="00634203">
            <w:pPr>
              <w:widowControl w:val="0"/>
              <w:tabs>
                <w:tab w:val="left" w:pos="2127"/>
              </w:tabs>
              <w:autoSpaceDE w:val="0"/>
              <w:autoSpaceDN w:val="0"/>
              <w:ind w:right="36"/>
              <w:jc w:val="right"/>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b/>
                <w:color w:val="231F20"/>
                <w:sz w:val="24"/>
                <w:szCs w:val="24"/>
                <w:lang w:val="uk-UA"/>
              </w:rPr>
              <w:t>Разом за розділом</w:t>
            </w:r>
          </w:p>
        </w:tc>
        <w:tc>
          <w:tcPr>
            <w:tcW w:w="1275" w:type="dxa"/>
          </w:tcPr>
          <w:p w14:paraId="4CAF5441" w14:textId="06B70C53" w:rsidR="00D6740F" w:rsidRPr="004F6447" w:rsidRDefault="00D6740F" w:rsidP="00634203">
            <w:pPr>
              <w:jc w:val="center"/>
              <w:rPr>
                <w:rFonts w:ascii="Times New Roman" w:eastAsia="Times New Roman" w:hAnsi="Times New Roman" w:cs="Times New Roman"/>
                <w:b/>
                <w:bCs/>
                <w:color w:val="231F20"/>
                <w:sz w:val="24"/>
                <w:szCs w:val="24"/>
                <w:lang w:val="uk-UA"/>
              </w:rPr>
            </w:pPr>
            <w:r w:rsidRPr="004F6447">
              <w:rPr>
                <w:rFonts w:ascii="Times New Roman" w:eastAsia="Times New Roman" w:hAnsi="Times New Roman" w:cs="Times New Roman"/>
                <w:b/>
                <w:bCs/>
                <w:color w:val="231F20"/>
                <w:sz w:val="24"/>
                <w:szCs w:val="24"/>
                <w:lang w:val="uk-UA"/>
              </w:rPr>
              <w:t>2</w:t>
            </w:r>
          </w:p>
        </w:tc>
        <w:tc>
          <w:tcPr>
            <w:tcW w:w="4082" w:type="dxa"/>
            <w:vMerge/>
          </w:tcPr>
          <w:p w14:paraId="7D402471" w14:textId="77777777" w:rsidR="00D6740F" w:rsidRPr="004F6447" w:rsidRDefault="00D6740F" w:rsidP="00634203">
            <w:pPr>
              <w:jc w:val="both"/>
              <w:rPr>
                <w:rFonts w:ascii="Times New Roman" w:hAnsi="Times New Roman" w:cs="Times New Roman"/>
                <w:b/>
                <w:sz w:val="24"/>
                <w:szCs w:val="24"/>
                <w:lang w:val="uk-UA"/>
              </w:rPr>
            </w:pPr>
          </w:p>
        </w:tc>
      </w:tr>
      <w:tr w:rsidR="00582D85" w:rsidRPr="004F6447" w14:paraId="45A5BA92" w14:textId="77777777" w:rsidTr="00704A9E">
        <w:tc>
          <w:tcPr>
            <w:tcW w:w="9611" w:type="dxa"/>
            <w:gridSpan w:val="4"/>
          </w:tcPr>
          <w:p w14:paraId="6EF84616" w14:textId="1B5CB8C5" w:rsidR="00582D85" w:rsidRPr="004F6447" w:rsidRDefault="00582D85" w:rsidP="00634203">
            <w:pPr>
              <w:jc w:val="center"/>
              <w:rPr>
                <w:rFonts w:ascii="Times New Roman" w:hAnsi="Times New Roman" w:cs="Times New Roman"/>
                <w:b/>
                <w:sz w:val="24"/>
                <w:szCs w:val="24"/>
                <w:lang w:val="uk-UA"/>
              </w:rPr>
            </w:pPr>
            <w:r w:rsidRPr="004F6447">
              <w:rPr>
                <w:rFonts w:ascii="Times New Roman" w:eastAsia="Calibri" w:hAnsi="Times New Roman" w:cs="Times New Roman"/>
                <w:b/>
                <w:sz w:val="24"/>
                <w:szCs w:val="24"/>
                <w:lang w:val="uk-UA"/>
              </w:rPr>
              <w:lastRenderedPageBreak/>
              <w:t>Розділ «</w:t>
            </w:r>
            <w:r w:rsidRPr="004F6447">
              <w:rPr>
                <w:rFonts w:ascii="Times New Roman" w:eastAsia="Times New Roman" w:hAnsi="Times New Roman" w:cs="Times New Roman"/>
                <w:b/>
                <w:sz w:val="24"/>
                <w:szCs w:val="24"/>
                <w:lang w:val="uk-UA"/>
              </w:rPr>
              <w:t>В гостях у казки»</w:t>
            </w:r>
          </w:p>
        </w:tc>
      </w:tr>
      <w:tr w:rsidR="00D6740F" w:rsidRPr="004F6447" w14:paraId="220D9A50" w14:textId="77777777" w:rsidTr="00A664CF">
        <w:tc>
          <w:tcPr>
            <w:tcW w:w="680" w:type="dxa"/>
          </w:tcPr>
          <w:p w14:paraId="3462FA8D" w14:textId="6F5E3821" w:rsidR="00D6740F" w:rsidRPr="004F6447" w:rsidRDefault="00D6740F" w:rsidP="00634203">
            <w:pPr>
              <w:widowControl w:val="0"/>
              <w:tabs>
                <w:tab w:val="left" w:pos="2127"/>
              </w:tabs>
              <w:autoSpaceDE w:val="0"/>
              <w:autoSpaceDN w:val="0"/>
              <w:ind w:right="36"/>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1</w:t>
            </w:r>
          </w:p>
        </w:tc>
        <w:tc>
          <w:tcPr>
            <w:tcW w:w="3574" w:type="dxa"/>
          </w:tcPr>
          <w:p w14:paraId="1FC16727" w14:textId="10BE3208" w:rsidR="00D6740F" w:rsidRPr="004F6447" w:rsidRDefault="00D6740F" w:rsidP="00634203">
            <w:pPr>
              <w:widowControl w:val="0"/>
              <w:tabs>
                <w:tab w:val="left" w:pos="2127"/>
              </w:tabs>
              <w:autoSpaceDE w:val="0"/>
              <w:autoSpaceDN w:val="0"/>
              <w:ind w:right="36"/>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Українська народна казка «Ріпка»</w:t>
            </w:r>
          </w:p>
        </w:tc>
        <w:tc>
          <w:tcPr>
            <w:tcW w:w="1275" w:type="dxa"/>
          </w:tcPr>
          <w:p w14:paraId="599F093A" w14:textId="1623CE91" w:rsidR="00D6740F" w:rsidRPr="004F6447" w:rsidRDefault="00D6740F" w:rsidP="00634203">
            <w:pPr>
              <w:jc w:val="center"/>
              <w:rPr>
                <w:rFonts w:ascii="Times New Roman" w:eastAsia="Times New Roman" w:hAnsi="Times New Roman" w:cs="Times New Roman"/>
                <w:bCs/>
                <w:color w:val="231F20"/>
                <w:sz w:val="24"/>
                <w:szCs w:val="24"/>
                <w:lang w:val="uk-UA"/>
              </w:rPr>
            </w:pPr>
            <w:r w:rsidRPr="004F6447">
              <w:rPr>
                <w:rFonts w:ascii="Times New Roman" w:eastAsia="Times New Roman" w:hAnsi="Times New Roman" w:cs="Times New Roman"/>
                <w:bCs/>
                <w:color w:val="231F20"/>
                <w:sz w:val="24"/>
                <w:szCs w:val="24"/>
                <w:lang w:val="uk-UA"/>
              </w:rPr>
              <w:t>1</w:t>
            </w:r>
          </w:p>
        </w:tc>
        <w:tc>
          <w:tcPr>
            <w:tcW w:w="4082" w:type="dxa"/>
            <w:vMerge w:val="restart"/>
          </w:tcPr>
          <w:p w14:paraId="466126EF" w14:textId="77777777" w:rsidR="00D6740F" w:rsidRPr="004F6447" w:rsidRDefault="00D6740F" w:rsidP="00634203">
            <w:pPr>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Метапредметні:</w:t>
            </w:r>
          </w:p>
          <w:p w14:paraId="04BAB8FF" w14:textId="215EC932" w:rsidR="00D6740F" w:rsidRPr="004F6447" w:rsidRDefault="00D6740F" w:rsidP="00634203">
            <w:pPr>
              <w:numPr>
                <w:ilvl w:val="0"/>
                <w:numId w:val="19"/>
              </w:numPr>
              <w:ind w:left="0" w:firstLine="0"/>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 xml:space="preserve">орієнтуються в підручнику (в змісті, умовних позначках </w:t>
            </w:r>
            <w:r w:rsidR="009504B3">
              <w:rPr>
                <w:rFonts w:ascii="Times New Roman" w:hAnsi="Times New Roman" w:cs="Times New Roman"/>
                <w:bCs/>
                <w:sz w:val="24"/>
                <w:szCs w:val="24"/>
                <w:lang w:val="uk-UA"/>
              </w:rPr>
              <w:t>тощо</w:t>
            </w:r>
            <w:r w:rsidRPr="004F6447">
              <w:rPr>
                <w:rFonts w:ascii="Times New Roman" w:hAnsi="Times New Roman" w:cs="Times New Roman"/>
                <w:bCs/>
                <w:sz w:val="24"/>
                <w:szCs w:val="24"/>
                <w:lang w:val="uk-UA"/>
              </w:rPr>
              <w:t>);</w:t>
            </w:r>
          </w:p>
          <w:p w14:paraId="0A57C45D" w14:textId="77777777" w:rsidR="00D6740F" w:rsidRPr="004F6447" w:rsidRDefault="00D6740F" w:rsidP="00634203">
            <w:pPr>
              <w:numPr>
                <w:ilvl w:val="0"/>
                <w:numId w:val="19"/>
              </w:numPr>
              <w:ind w:left="0" w:firstLine="0"/>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порівнюють різні мовні одиниці (звуки, звукосполуки, слова) у російській та українській мовах;</w:t>
            </w:r>
          </w:p>
          <w:p w14:paraId="6414E053" w14:textId="13E09871" w:rsidR="00D6740F" w:rsidRPr="004F6447" w:rsidRDefault="00D6740F" w:rsidP="00634203">
            <w:pPr>
              <w:numPr>
                <w:ilvl w:val="0"/>
                <w:numId w:val="19"/>
              </w:numPr>
              <w:ind w:left="0" w:firstLine="0"/>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знаходять відповіді на</w:t>
            </w:r>
            <w:r w:rsidR="0045063C" w:rsidRPr="004F6447">
              <w:rPr>
                <w:rFonts w:ascii="Times New Roman" w:hAnsi="Times New Roman" w:cs="Times New Roman"/>
                <w:bCs/>
                <w:sz w:val="24"/>
                <w:szCs w:val="24"/>
                <w:lang w:val="uk-UA"/>
              </w:rPr>
              <w:t xml:space="preserve"> запитан</w:t>
            </w:r>
            <w:r w:rsidRPr="004F6447">
              <w:rPr>
                <w:rFonts w:ascii="Times New Roman" w:hAnsi="Times New Roman" w:cs="Times New Roman"/>
                <w:bCs/>
                <w:sz w:val="24"/>
                <w:szCs w:val="24"/>
                <w:lang w:val="uk-UA"/>
              </w:rPr>
              <w:t>ня в ілюстраціях;</w:t>
            </w:r>
          </w:p>
          <w:p w14:paraId="0FEEC75E" w14:textId="77777777" w:rsidR="00D6740F" w:rsidRPr="004F6447" w:rsidRDefault="00D6740F"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формулюють висновки на основі результатів проведеного спостереження за мовним матеріалом (порівняння, дослідження);</w:t>
            </w:r>
          </w:p>
          <w:p w14:paraId="56631440" w14:textId="32A66F28" w:rsidR="00D6740F" w:rsidRPr="004F6447" w:rsidRDefault="00D6740F" w:rsidP="00634203">
            <w:pPr>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 слухаю</w:t>
            </w:r>
            <w:r w:rsidR="005C453B">
              <w:rPr>
                <w:rFonts w:ascii="Times New Roman" w:hAnsi="Times New Roman" w:cs="Times New Roman"/>
                <w:bCs/>
                <w:sz w:val="24"/>
                <w:szCs w:val="24"/>
                <w:lang w:val="uk-UA"/>
              </w:rPr>
              <w:t>ть і р</w:t>
            </w:r>
            <w:r w:rsidRPr="004F6447">
              <w:rPr>
                <w:rFonts w:ascii="Times New Roman" w:hAnsi="Times New Roman" w:cs="Times New Roman"/>
                <w:bCs/>
                <w:sz w:val="24"/>
                <w:szCs w:val="24"/>
                <w:lang w:val="uk-UA"/>
              </w:rPr>
              <w:t>озуміють мовлення інших;</w:t>
            </w:r>
          </w:p>
          <w:p w14:paraId="320CB072" w14:textId="77777777" w:rsidR="00D6740F" w:rsidRPr="004F6447" w:rsidRDefault="00D6740F" w:rsidP="00634203">
            <w:pPr>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 домовляються з однокласниками разом з учителем про правила поведінки та спілкування й дотримуються їх;</w:t>
            </w:r>
          </w:p>
          <w:p w14:paraId="2BD9CD0C" w14:textId="77777777" w:rsidR="00D6740F" w:rsidRPr="004F6447" w:rsidRDefault="00D6740F" w:rsidP="00634203">
            <w:pPr>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 визначають й формулюють мету діяльності на уроці за допомогою вчителя;</w:t>
            </w:r>
          </w:p>
          <w:p w14:paraId="5D9C11B6" w14:textId="77777777" w:rsidR="00D6740F" w:rsidRPr="004F6447" w:rsidRDefault="00D6740F" w:rsidP="00634203">
            <w:pPr>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w:t>
            </w:r>
            <w:r w:rsidRPr="004F6447">
              <w:rPr>
                <w:rFonts w:ascii="Times New Roman" w:hAnsi="Times New Roman" w:cs="Times New Roman"/>
                <w:bCs/>
                <w:sz w:val="24"/>
                <w:szCs w:val="24"/>
                <w:lang w:val="uk-UA"/>
              </w:rPr>
              <w:tab/>
              <w:t>проговорюють послідовність дій на уроці;</w:t>
            </w:r>
          </w:p>
          <w:p w14:paraId="4760507A" w14:textId="24CA45DC" w:rsidR="00D6740F" w:rsidRPr="004F6447" w:rsidRDefault="00D6740F" w:rsidP="00634203">
            <w:pPr>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w:t>
            </w:r>
            <w:r w:rsidRPr="004F6447">
              <w:rPr>
                <w:rFonts w:ascii="Times New Roman" w:hAnsi="Times New Roman" w:cs="Times New Roman"/>
                <w:bCs/>
                <w:sz w:val="24"/>
                <w:szCs w:val="24"/>
                <w:lang w:val="uk-UA"/>
              </w:rPr>
              <w:tab/>
            </w:r>
            <w:r w:rsidR="005C453B">
              <w:rPr>
                <w:rFonts w:ascii="Times New Roman" w:hAnsi="Times New Roman" w:cs="Times New Roman"/>
                <w:bCs/>
                <w:sz w:val="24"/>
                <w:szCs w:val="24"/>
                <w:lang w:val="uk-UA"/>
              </w:rPr>
              <w:t>вчаться</w:t>
            </w:r>
            <w:r w:rsidRPr="004F6447">
              <w:rPr>
                <w:rFonts w:ascii="Times New Roman" w:hAnsi="Times New Roman" w:cs="Times New Roman"/>
                <w:bCs/>
                <w:sz w:val="24"/>
                <w:szCs w:val="24"/>
                <w:lang w:val="uk-UA"/>
              </w:rPr>
              <w:t xml:space="preserve"> висловлювати свої припущення на основі роботи з матеріалом підручника;</w:t>
            </w:r>
          </w:p>
          <w:p w14:paraId="54FC3E99" w14:textId="6D2E23DC" w:rsidR="00D6740F" w:rsidRPr="004F6447" w:rsidRDefault="00D6740F" w:rsidP="00634203">
            <w:pPr>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 знаходять помилки у процесі мовлення, допущені</w:t>
            </w:r>
            <w:r w:rsidR="00DC252E" w:rsidRPr="004F6447">
              <w:rPr>
                <w:rFonts w:ascii="Times New Roman" w:hAnsi="Times New Roman" w:cs="Times New Roman"/>
                <w:bCs/>
                <w:sz w:val="24"/>
                <w:szCs w:val="24"/>
                <w:lang w:val="uk-UA"/>
              </w:rPr>
              <w:t xml:space="preserve"> під час вживання</w:t>
            </w:r>
            <w:r w:rsidRPr="004F6447">
              <w:rPr>
                <w:rFonts w:ascii="Times New Roman" w:hAnsi="Times New Roman" w:cs="Times New Roman"/>
                <w:bCs/>
                <w:sz w:val="24"/>
                <w:szCs w:val="24"/>
                <w:lang w:val="uk-UA"/>
              </w:rPr>
              <w:t xml:space="preserve"> засвоєних слів;</w:t>
            </w:r>
          </w:p>
          <w:p w14:paraId="181F84E1" w14:textId="25965E6F" w:rsidR="00D6740F" w:rsidRPr="004F6447" w:rsidRDefault="00D6740F" w:rsidP="00634203">
            <w:pPr>
              <w:tabs>
                <w:tab w:val="left" w:pos="35"/>
              </w:tabs>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 xml:space="preserve">-оцінюють правильність вимови звуків, звукосполук та слів </w:t>
            </w:r>
            <w:r w:rsidRPr="004F6447">
              <w:rPr>
                <w:rFonts w:ascii="Times New Roman" w:hAnsi="Times New Roman" w:cs="Times New Roman"/>
                <w:bCs/>
                <w:sz w:val="24"/>
                <w:szCs w:val="24"/>
                <w:lang w:val="uk-UA"/>
              </w:rPr>
              <w:lastRenderedPageBreak/>
              <w:t>української мови.</w:t>
            </w:r>
          </w:p>
          <w:p w14:paraId="0C396E5A" w14:textId="77777777" w:rsidR="00D6740F" w:rsidRPr="004F6447" w:rsidRDefault="00D6740F" w:rsidP="00634203">
            <w:pPr>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Предметні:</w:t>
            </w:r>
          </w:p>
          <w:p w14:paraId="074EB814" w14:textId="6F06D643" w:rsidR="00D6740F" w:rsidRPr="004F6447" w:rsidRDefault="00D6740F" w:rsidP="00634203">
            <w:pPr>
              <w:pStyle w:val="a4"/>
              <w:widowControl w:val="0"/>
              <w:numPr>
                <w:ilvl w:val="0"/>
                <w:numId w:val="3"/>
              </w:numPr>
              <w:tabs>
                <w:tab w:val="left" w:pos="-10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слухаю</w:t>
            </w:r>
            <w:r w:rsidR="005C453B">
              <w:rPr>
                <w:rFonts w:ascii="Times New Roman" w:hAnsi="Times New Roman" w:cs="Times New Roman"/>
                <w:color w:val="231F20"/>
                <w:sz w:val="24"/>
                <w:szCs w:val="24"/>
                <w:lang w:val="uk-UA"/>
              </w:rPr>
              <w:t xml:space="preserve">ть </w:t>
            </w:r>
            <w:r w:rsidR="00582D85">
              <w:rPr>
                <w:rFonts w:ascii="Times New Roman" w:hAnsi="Times New Roman" w:cs="Times New Roman"/>
                <w:color w:val="231F20"/>
                <w:sz w:val="24"/>
                <w:szCs w:val="24"/>
                <w:lang w:val="uk-UA"/>
              </w:rPr>
              <w:t>та</w:t>
            </w:r>
            <w:r w:rsidR="005C453B">
              <w:rPr>
                <w:rFonts w:ascii="Times New Roman" w:hAnsi="Times New Roman" w:cs="Times New Roman"/>
                <w:color w:val="231F20"/>
                <w:sz w:val="24"/>
                <w:szCs w:val="24"/>
                <w:lang w:val="uk-UA"/>
              </w:rPr>
              <w:t xml:space="preserve"> р</w:t>
            </w:r>
            <w:r w:rsidRPr="004F6447">
              <w:rPr>
                <w:rFonts w:ascii="Times New Roman" w:hAnsi="Times New Roman" w:cs="Times New Roman"/>
                <w:color w:val="231F20"/>
                <w:sz w:val="24"/>
                <w:szCs w:val="24"/>
                <w:lang w:val="uk-UA"/>
              </w:rPr>
              <w:t>озуміють</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запитання</w:t>
            </w:r>
            <w:r w:rsidRPr="004F6447">
              <w:rPr>
                <w:rFonts w:ascii="Times New Roman" w:hAnsi="Times New Roman" w:cs="Times New Roman"/>
                <w:color w:val="231F20"/>
                <w:spacing w:val="-4"/>
                <w:sz w:val="24"/>
                <w:szCs w:val="24"/>
                <w:lang w:val="uk-UA"/>
              </w:rPr>
              <w:t xml:space="preserve"> </w:t>
            </w:r>
            <w:r w:rsidR="00582D85">
              <w:rPr>
                <w:rFonts w:ascii="Times New Roman" w:hAnsi="Times New Roman" w:cs="Times New Roman"/>
                <w:color w:val="231F20"/>
                <w:sz w:val="24"/>
                <w:szCs w:val="24"/>
                <w:lang w:val="uk-UA"/>
              </w:rPr>
              <w:t>і</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відповідають</w:t>
            </w:r>
            <w:r w:rsidR="00582D85">
              <w:rPr>
                <w:rFonts w:ascii="Times New Roman" w:hAnsi="Times New Roman" w:cs="Times New Roman"/>
                <w:color w:val="231F20"/>
                <w:sz w:val="24"/>
                <w:szCs w:val="24"/>
                <w:lang w:val="uk-UA"/>
              </w:rPr>
              <w:t xml:space="preserve"> </w:t>
            </w:r>
            <w:r w:rsidRPr="004F6447">
              <w:rPr>
                <w:rFonts w:ascii="Times New Roman" w:hAnsi="Times New Roman" w:cs="Times New Roman"/>
                <w:color w:val="231F20"/>
                <w:sz w:val="24"/>
                <w:szCs w:val="24"/>
                <w:lang w:val="uk-UA"/>
              </w:rPr>
              <w:t>на</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4"/>
                <w:sz w:val="24"/>
                <w:szCs w:val="24"/>
                <w:lang w:val="uk-UA"/>
              </w:rPr>
              <w:t>них;</w:t>
            </w:r>
          </w:p>
          <w:p w14:paraId="71F88F02" w14:textId="3E2C22E3" w:rsidR="00D6740F" w:rsidRPr="004F6447" w:rsidRDefault="00582D85" w:rsidP="00582D85">
            <w:pPr>
              <w:pStyle w:val="a4"/>
              <w:widowControl w:val="0"/>
              <w:tabs>
                <w:tab w:val="left" w:pos="33"/>
              </w:tabs>
              <w:autoSpaceDE w:val="0"/>
              <w:autoSpaceDN w:val="0"/>
              <w:ind w:left="33" w:right="-52"/>
              <w:contextualSpacing w:val="0"/>
              <w:jc w:val="both"/>
              <w:rPr>
                <w:rFonts w:ascii="Times New Roman" w:hAnsi="Times New Roman" w:cs="Times New Roman"/>
                <w:color w:val="231F20"/>
                <w:sz w:val="24"/>
                <w:szCs w:val="24"/>
                <w:lang w:val="uk-UA"/>
              </w:rPr>
            </w:pPr>
            <w:r>
              <w:rPr>
                <w:rFonts w:ascii="Times New Roman" w:hAnsi="Times New Roman" w:cs="Times New Roman"/>
                <w:color w:val="231F20"/>
                <w:sz w:val="24"/>
                <w:szCs w:val="24"/>
                <w:lang w:val="uk-UA"/>
              </w:rPr>
              <w:t xml:space="preserve">– </w:t>
            </w:r>
            <w:r w:rsidR="00D6740F" w:rsidRPr="004F6447">
              <w:rPr>
                <w:rFonts w:ascii="Times New Roman" w:hAnsi="Times New Roman" w:cs="Times New Roman"/>
                <w:color w:val="231F20"/>
                <w:sz w:val="24"/>
                <w:szCs w:val="24"/>
                <w:lang w:val="uk-UA"/>
              </w:rPr>
              <w:t>будують</w:t>
            </w:r>
            <w:r w:rsidR="00D6740F" w:rsidRPr="004F6447">
              <w:rPr>
                <w:rFonts w:ascii="Times New Roman" w:hAnsi="Times New Roman" w:cs="Times New Roman"/>
                <w:color w:val="231F20"/>
                <w:spacing w:val="29"/>
                <w:sz w:val="24"/>
                <w:szCs w:val="24"/>
                <w:lang w:val="uk-UA"/>
              </w:rPr>
              <w:t xml:space="preserve"> </w:t>
            </w:r>
            <w:r>
              <w:rPr>
                <w:rFonts w:ascii="Times New Roman" w:hAnsi="Times New Roman" w:cs="Times New Roman"/>
                <w:color w:val="231F20"/>
                <w:sz w:val="24"/>
                <w:szCs w:val="24"/>
                <w:lang w:val="uk-UA"/>
              </w:rPr>
              <w:t>і</w:t>
            </w:r>
            <w:r w:rsidR="00D6740F" w:rsidRPr="004F6447">
              <w:rPr>
                <w:rFonts w:ascii="Times New Roman" w:hAnsi="Times New Roman" w:cs="Times New Roman"/>
                <w:color w:val="231F20"/>
                <w:spacing w:val="29"/>
                <w:sz w:val="24"/>
                <w:szCs w:val="24"/>
                <w:lang w:val="uk-UA"/>
              </w:rPr>
              <w:t xml:space="preserve"> </w:t>
            </w:r>
            <w:r w:rsidR="00D6740F" w:rsidRPr="004F6447">
              <w:rPr>
                <w:rFonts w:ascii="Times New Roman" w:hAnsi="Times New Roman" w:cs="Times New Roman"/>
                <w:color w:val="231F20"/>
                <w:sz w:val="24"/>
                <w:szCs w:val="24"/>
                <w:lang w:val="uk-UA"/>
              </w:rPr>
              <w:t>підтримують</w:t>
            </w:r>
            <w:r w:rsidR="00D6740F" w:rsidRPr="004F6447">
              <w:rPr>
                <w:rFonts w:ascii="Times New Roman" w:hAnsi="Times New Roman" w:cs="Times New Roman"/>
                <w:color w:val="231F20"/>
                <w:spacing w:val="29"/>
                <w:sz w:val="24"/>
                <w:szCs w:val="24"/>
                <w:lang w:val="uk-UA"/>
              </w:rPr>
              <w:t xml:space="preserve"> </w:t>
            </w:r>
            <w:r w:rsidR="00D6740F" w:rsidRPr="004F6447">
              <w:rPr>
                <w:rFonts w:ascii="Times New Roman" w:hAnsi="Times New Roman" w:cs="Times New Roman"/>
                <w:color w:val="231F20"/>
                <w:sz w:val="24"/>
                <w:szCs w:val="24"/>
                <w:lang w:val="uk-UA"/>
              </w:rPr>
              <w:t>діалог,</w:t>
            </w:r>
            <w:r w:rsidR="00D6740F" w:rsidRPr="004F6447">
              <w:rPr>
                <w:rFonts w:ascii="Times New Roman" w:hAnsi="Times New Roman" w:cs="Times New Roman"/>
                <w:color w:val="231F20"/>
                <w:spacing w:val="29"/>
                <w:sz w:val="24"/>
                <w:szCs w:val="24"/>
                <w:lang w:val="uk-UA"/>
              </w:rPr>
              <w:t xml:space="preserve"> </w:t>
            </w:r>
            <w:r w:rsidR="00D6740F" w:rsidRPr="004F6447">
              <w:rPr>
                <w:rFonts w:ascii="Times New Roman" w:hAnsi="Times New Roman" w:cs="Times New Roman"/>
                <w:color w:val="231F20"/>
                <w:sz w:val="24"/>
                <w:szCs w:val="24"/>
                <w:lang w:val="uk-UA"/>
              </w:rPr>
              <w:t>який</w:t>
            </w:r>
            <w:r w:rsidR="00D6740F" w:rsidRPr="004F6447">
              <w:rPr>
                <w:rFonts w:ascii="Times New Roman" w:hAnsi="Times New Roman" w:cs="Times New Roman"/>
                <w:color w:val="231F20"/>
                <w:spacing w:val="29"/>
                <w:sz w:val="24"/>
                <w:szCs w:val="24"/>
                <w:lang w:val="uk-UA"/>
              </w:rPr>
              <w:t xml:space="preserve"> </w:t>
            </w:r>
            <w:r w:rsidR="00D6740F" w:rsidRPr="004F6447">
              <w:rPr>
                <w:rFonts w:ascii="Times New Roman" w:hAnsi="Times New Roman" w:cs="Times New Roman"/>
                <w:color w:val="231F20"/>
                <w:sz w:val="24"/>
                <w:szCs w:val="24"/>
                <w:lang w:val="uk-UA"/>
              </w:rPr>
              <w:t>складається</w:t>
            </w:r>
            <w:r w:rsidR="00D6740F" w:rsidRPr="004F6447">
              <w:rPr>
                <w:rFonts w:ascii="Times New Roman" w:hAnsi="Times New Roman" w:cs="Times New Roman"/>
                <w:color w:val="231F20"/>
                <w:spacing w:val="29"/>
                <w:sz w:val="24"/>
                <w:szCs w:val="24"/>
                <w:lang w:val="uk-UA"/>
              </w:rPr>
              <w:t xml:space="preserve"> </w:t>
            </w:r>
            <w:r w:rsidR="00D6740F" w:rsidRPr="004F6447">
              <w:rPr>
                <w:rFonts w:ascii="Times New Roman" w:hAnsi="Times New Roman" w:cs="Times New Roman"/>
                <w:color w:val="231F20"/>
                <w:sz w:val="24"/>
                <w:szCs w:val="24"/>
                <w:lang w:val="uk-UA"/>
              </w:rPr>
              <w:t>з</w:t>
            </w:r>
            <w:r w:rsidR="00D6740F" w:rsidRPr="004F6447">
              <w:rPr>
                <w:rFonts w:ascii="Times New Roman" w:hAnsi="Times New Roman" w:cs="Times New Roman"/>
                <w:color w:val="231F20"/>
                <w:spacing w:val="29"/>
                <w:sz w:val="24"/>
                <w:szCs w:val="24"/>
                <w:lang w:val="uk-UA"/>
              </w:rPr>
              <w:t xml:space="preserve"> </w:t>
            </w:r>
            <w:r w:rsidR="00D6740F" w:rsidRPr="004F6447">
              <w:rPr>
                <w:rFonts w:ascii="Times New Roman" w:hAnsi="Times New Roman" w:cs="Times New Roman"/>
                <w:color w:val="231F20"/>
                <w:sz w:val="24"/>
                <w:szCs w:val="24"/>
                <w:lang w:val="uk-UA"/>
              </w:rPr>
              <w:t>3–4-х</w:t>
            </w:r>
            <w:r w:rsidR="00D6740F" w:rsidRPr="004F6447">
              <w:rPr>
                <w:rFonts w:ascii="Times New Roman" w:hAnsi="Times New Roman" w:cs="Times New Roman"/>
                <w:color w:val="231F20"/>
                <w:spacing w:val="29"/>
                <w:sz w:val="24"/>
                <w:szCs w:val="24"/>
                <w:lang w:val="uk-UA"/>
              </w:rPr>
              <w:t xml:space="preserve"> </w:t>
            </w:r>
            <w:r w:rsidR="00D6740F" w:rsidRPr="004F6447">
              <w:rPr>
                <w:rFonts w:ascii="Times New Roman" w:hAnsi="Times New Roman" w:cs="Times New Roman"/>
                <w:color w:val="231F20"/>
                <w:sz w:val="24"/>
                <w:szCs w:val="24"/>
                <w:lang w:val="uk-UA"/>
              </w:rPr>
              <w:t>реплік, враховуючи етикетну лексику;</w:t>
            </w:r>
          </w:p>
          <w:p w14:paraId="67934552" w14:textId="2BB154BD" w:rsidR="00D6740F" w:rsidRPr="004F6447" w:rsidRDefault="00D6740F"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відповідають</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на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запитання</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за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змістом</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2"/>
                <w:sz w:val="24"/>
                <w:szCs w:val="24"/>
                <w:lang w:val="uk-UA"/>
              </w:rPr>
              <w:t>малюнка;</w:t>
            </w:r>
          </w:p>
          <w:p w14:paraId="17D755E6" w14:textId="75AECBCA" w:rsidR="00D6740F" w:rsidRPr="004F6447" w:rsidRDefault="00D6740F" w:rsidP="00634203">
            <w:pPr>
              <w:pStyle w:val="a4"/>
              <w:widowControl w:val="0"/>
              <w:numPr>
                <w:ilvl w:val="0"/>
                <w:numId w:val="3"/>
              </w:numPr>
              <w:autoSpaceDE w:val="0"/>
              <w:autoSpaceDN w:val="0"/>
              <w:ind w:left="33" w:hanging="33"/>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відтворюють</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діалог</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казкових</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героїв,</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інтонуючи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його;</w:t>
            </w:r>
          </w:p>
          <w:p w14:paraId="3B071CBD" w14:textId="0F9A3D8C" w:rsidR="00D6740F" w:rsidRPr="004F6447" w:rsidRDefault="00D6740F" w:rsidP="00634203">
            <w:pPr>
              <w:pStyle w:val="a4"/>
              <w:widowControl w:val="0"/>
              <w:numPr>
                <w:ilvl w:val="0"/>
                <w:numId w:val="3"/>
              </w:numPr>
              <w:tabs>
                <w:tab w:val="left" w:pos="311"/>
              </w:tabs>
              <w:autoSpaceDE w:val="0"/>
              <w:autoSpaceDN w:val="0"/>
              <w:ind w:left="33" w:hanging="33"/>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розповідають народні казки;</w:t>
            </w:r>
          </w:p>
          <w:p w14:paraId="4531C98A" w14:textId="189A6C6D" w:rsidR="00D6740F" w:rsidRPr="004F6447" w:rsidRDefault="00D6740F" w:rsidP="00634203">
            <w:pPr>
              <w:pStyle w:val="a4"/>
              <w:numPr>
                <w:ilvl w:val="0"/>
                <w:numId w:val="3"/>
              </w:numPr>
              <w:tabs>
                <w:tab w:val="left" w:pos="311"/>
              </w:tabs>
              <w:ind w:left="0" w:firstLine="0"/>
              <w:contextualSpacing w:val="0"/>
              <w:jc w:val="both"/>
              <w:rPr>
                <w:rFonts w:ascii="Times New Roman" w:hAnsi="Times New Roman" w:cs="Times New Roman"/>
                <w:b/>
                <w:sz w:val="24"/>
                <w:szCs w:val="24"/>
                <w:lang w:val="uk-UA"/>
              </w:rPr>
            </w:pPr>
            <w:r w:rsidRPr="004F6447">
              <w:rPr>
                <w:rFonts w:ascii="Times New Roman" w:hAnsi="Times New Roman" w:cs="Times New Roman"/>
                <w:color w:val="231F20"/>
                <w:sz w:val="24"/>
                <w:szCs w:val="24"/>
                <w:lang w:val="uk-UA"/>
              </w:rPr>
              <w:t>складають розповідь (3–4 речення) за змістом казки</w:t>
            </w:r>
          </w:p>
        </w:tc>
      </w:tr>
      <w:tr w:rsidR="00D6740F" w:rsidRPr="004F6447" w14:paraId="24486C8B" w14:textId="77777777" w:rsidTr="00A664CF">
        <w:tc>
          <w:tcPr>
            <w:tcW w:w="680" w:type="dxa"/>
          </w:tcPr>
          <w:p w14:paraId="7A3D249F" w14:textId="0C9C4F70" w:rsidR="00D6740F" w:rsidRPr="004F6447" w:rsidRDefault="00D6740F" w:rsidP="00634203">
            <w:pPr>
              <w:widowControl w:val="0"/>
              <w:tabs>
                <w:tab w:val="left" w:pos="2127"/>
              </w:tabs>
              <w:autoSpaceDE w:val="0"/>
              <w:autoSpaceDN w:val="0"/>
              <w:ind w:right="36"/>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2</w:t>
            </w:r>
          </w:p>
        </w:tc>
        <w:tc>
          <w:tcPr>
            <w:tcW w:w="3574" w:type="dxa"/>
          </w:tcPr>
          <w:p w14:paraId="16B2D2FD" w14:textId="59A721E0" w:rsidR="00D6740F" w:rsidRPr="004F6447" w:rsidRDefault="00D6740F" w:rsidP="00634203">
            <w:pPr>
              <w:widowControl w:val="0"/>
              <w:tabs>
                <w:tab w:val="left" w:pos="2127"/>
              </w:tabs>
              <w:autoSpaceDE w:val="0"/>
              <w:autoSpaceDN w:val="0"/>
              <w:ind w:right="36"/>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 xml:space="preserve">Українська народна казка «Лисиця і глечик». </w:t>
            </w:r>
            <w:r w:rsidRPr="004F6447">
              <w:rPr>
                <w:rFonts w:ascii="Times New Roman" w:hAnsi="Times New Roman" w:cs="Times New Roman"/>
                <w:sz w:val="24"/>
                <w:szCs w:val="24"/>
                <w:lang w:val="uk-UA"/>
              </w:rPr>
              <w:t xml:space="preserve">Вимова нескладового [ȳ] на місці букви </w:t>
            </w:r>
            <w:r w:rsidRPr="004F6447">
              <w:rPr>
                <w:rFonts w:ascii="Times New Roman" w:hAnsi="Times New Roman" w:cs="Times New Roman"/>
                <w:i/>
                <w:sz w:val="24"/>
                <w:szCs w:val="24"/>
                <w:lang w:val="uk-UA"/>
              </w:rPr>
              <w:t>в</w:t>
            </w:r>
            <w:r w:rsidRPr="004F6447">
              <w:rPr>
                <w:rFonts w:ascii="Times New Roman" w:hAnsi="Times New Roman" w:cs="Times New Roman"/>
                <w:sz w:val="24"/>
                <w:szCs w:val="24"/>
                <w:lang w:val="uk-UA"/>
              </w:rPr>
              <w:t xml:space="preserve"> після голосних</w:t>
            </w:r>
          </w:p>
        </w:tc>
        <w:tc>
          <w:tcPr>
            <w:tcW w:w="1275" w:type="dxa"/>
          </w:tcPr>
          <w:p w14:paraId="6554E4B0" w14:textId="76B84EA3" w:rsidR="00D6740F" w:rsidRPr="004F6447" w:rsidRDefault="00D6740F" w:rsidP="00634203">
            <w:pPr>
              <w:jc w:val="center"/>
              <w:rPr>
                <w:rFonts w:ascii="Times New Roman" w:eastAsia="Times New Roman" w:hAnsi="Times New Roman" w:cs="Times New Roman"/>
                <w:bCs/>
                <w:color w:val="231F20"/>
                <w:sz w:val="24"/>
                <w:szCs w:val="24"/>
                <w:lang w:val="uk-UA"/>
              </w:rPr>
            </w:pPr>
            <w:r w:rsidRPr="004F6447">
              <w:rPr>
                <w:rFonts w:ascii="Times New Roman" w:eastAsia="Times New Roman" w:hAnsi="Times New Roman" w:cs="Times New Roman"/>
                <w:bCs/>
                <w:color w:val="231F20"/>
                <w:sz w:val="24"/>
                <w:szCs w:val="24"/>
                <w:lang w:val="uk-UA"/>
              </w:rPr>
              <w:t>1</w:t>
            </w:r>
          </w:p>
        </w:tc>
        <w:tc>
          <w:tcPr>
            <w:tcW w:w="4082" w:type="dxa"/>
            <w:vMerge/>
          </w:tcPr>
          <w:p w14:paraId="04D6174C" w14:textId="77777777" w:rsidR="00D6740F" w:rsidRPr="004F6447" w:rsidRDefault="00D6740F" w:rsidP="00634203">
            <w:pPr>
              <w:jc w:val="both"/>
              <w:rPr>
                <w:rFonts w:ascii="Times New Roman" w:hAnsi="Times New Roman" w:cs="Times New Roman"/>
                <w:b/>
                <w:sz w:val="24"/>
                <w:szCs w:val="24"/>
                <w:lang w:val="uk-UA"/>
              </w:rPr>
            </w:pPr>
          </w:p>
        </w:tc>
      </w:tr>
      <w:tr w:rsidR="00D6740F" w:rsidRPr="004F6447" w14:paraId="79F0840C" w14:textId="77777777" w:rsidTr="00A664CF">
        <w:tc>
          <w:tcPr>
            <w:tcW w:w="680" w:type="dxa"/>
          </w:tcPr>
          <w:p w14:paraId="5BA02409" w14:textId="63A0427E" w:rsidR="00D6740F" w:rsidRPr="004F6447" w:rsidRDefault="00D6740F" w:rsidP="00634203">
            <w:pPr>
              <w:widowControl w:val="0"/>
              <w:tabs>
                <w:tab w:val="left" w:pos="2127"/>
              </w:tabs>
              <w:autoSpaceDE w:val="0"/>
              <w:autoSpaceDN w:val="0"/>
              <w:ind w:right="36"/>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3</w:t>
            </w:r>
          </w:p>
        </w:tc>
        <w:tc>
          <w:tcPr>
            <w:tcW w:w="3574" w:type="dxa"/>
          </w:tcPr>
          <w:p w14:paraId="299354BF" w14:textId="5E9F44DB" w:rsidR="00D6740F" w:rsidRPr="004F6447" w:rsidRDefault="00D6740F" w:rsidP="00634203">
            <w:pPr>
              <w:widowControl w:val="0"/>
              <w:tabs>
                <w:tab w:val="left" w:pos="2127"/>
              </w:tabs>
              <w:autoSpaceDE w:val="0"/>
              <w:autoSpaceDN w:val="0"/>
              <w:ind w:right="36"/>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Українська народна казка «Лисичка і журавель»</w:t>
            </w:r>
          </w:p>
        </w:tc>
        <w:tc>
          <w:tcPr>
            <w:tcW w:w="1275" w:type="dxa"/>
          </w:tcPr>
          <w:p w14:paraId="1426F74F" w14:textId="17ADCBBD" w:rsidR="00D6740F" w:rsidRPr="004F6447" w:rsidRDefault="00D6740F" w:rsidP="00634203">
            <w:pPr>
              <w:jc w:val="center"/>
              <w:rPr>
                <w:rFonts w:ascii="Times New Roman" w:eastAsia="Times New Roman" w:hAnsi="Times New Roman" w:cs="Times New Roman"/>
                <w:bCs/>
                <w:color w:val="231F20"/>
                <w:sz w:val="24"/>
                <w:szCs w:val="24"/>
                <w:lang w:val="uk-UA"/>
              </w:rPr>
            </w:pPr>
            <w:r w:rsidRPr="004F6447">
              <w:rPr>
                <w:rFonts w:ascii="Times New Roman" w:eastAsia="Times New Roman" w:hAnsi="Times New Roman" w:cs="Times New Roman"/>
                <w:bCs/>
                <w:color w:val="231F20"/>
                <w:sz w:val="24"/>
                <w:szCs w:val="24"/>
                <w:lang w:val="uk-UA"/>
              </w:rPr>
              <w:t>1</w:t>
            </w:r>
          </w:p>
        </w:tc>
        <w:tc>
          <w:tcPr>
            <w:tcW w:w="4082" w:type="dxa"/>
            <w:vMerge/>
          </w:tcPr>
          <w:p w14:paraId="35EA55F6" w14:textId="77777777" w:rsidR="00D6740F" w:rsidRPr="004F6447" w:rsidRDefault="00D6740F" w:rsidP="00634203">
            <w:pPr>
              <w:jc w:val="both"/>
              <w:rPr>
                <w:rFonts w:ascii="Times New Roman" w:hAnsi="Times New Roman" w:cs="Times New Roman"/>
                <w:b/>
                <w:sz w:val="24"/>
                <w:szCs w:val="24"/>
                <w:lang w:val="uk-UA"/>
              </w:rPr>
            </w:pPr>
          </w:p>
        </w:tc>
      </w:tr>
      <w:tr w:rsidR="00D6740F" w:rsidRPr="004F6447" w14:paraId="2F18EF98" w14:textId="77777777" w:rsidTr="00A664CF">
        <w:tc>
          <w:tcPr>
            <w:tcW w:w="680" w:type="dxa"/>
          </w:tcPr>
          <w:p w14:paraId="49BDCC71" w14:textId="77777777" w:rsidR="00D6740F" w:rsidRPr="004F6447" w:rsidRDefault="00D6740F" w:rsidP="00634203">
            <w:pPr>
              <w:widowControl w:val="0"/>
              <w:tabs>
                <w:tab w:val="left" w:pos="2127"/>
              </w:tabs>
              <w:autoSpaceDE w:val="0"/>
              <w:autoSpaceDN w:val="0"/>
              <w:ind w:right="36"/>
              <w:jc w:val="both"/>
              <w:rPr>
                <w:rFonts w:ascii="Times New Roman" w:eastAsia="Times New Roman" w:hAnsi="Times New Roman" w:cs="Times New Roman"/>
                <w:color w:val="231F20"/>
                <w:sz w:val="24"/>
                <w:szCs w:val="24"/>
                <w:lang w:val="uk-UA"/>
              </w:rPr>
            </w:pPr>
          </w:p>
        </w:tc>
        <w:tc>
          <w:tcPr>
            <w:tcW w:w="3574" w:type="dxa"/>
          </w:tcPr>
          <w:p w14:paraId="14A7FCE1" w14:textId="77777777" w:rsidR="00D6740F" w:rsidRPr="004F6447" w:rsidRDefault="00D6740F" w:rsidP="00634203">
            <w:pPr>
              <w:widowControl w:val="0"/>
              <w:tabs>
                <w:tab w:val="left" w:pos="2127"/>
              </w:tabs>
              <w:autoSpaceDE w:val="0"/>
              <w:autoSpaceDN w:val="0"/>
              <w:ind w:right="36"/>
              <w:jc w:val="right"/>
              <w:rPr>
                <w:rFonts w:ascii="Times New Roman" w:eastAsia="Times New Roman" w:hAnsi="Times New Roman" w:cs="Times New Roman"/>
                <w:b/>
                <w:color w:val="231F20"/>
                <w:sz w:val="24"/>
                <w:szCs w:val="24"/>
                <w:lang w:val="uk-UA"/>
              </w:rPr>
            </w:pPr>
            <w:r w:rsidRPr="004F6447">
              <w:rPr>
                <w:rFonts w:ascii="Times New Roman" w:eastAsia="Times New Roman" w:hAnsi="Times New Roman" w:cs="Times New Roman"/>
                <w:b/>
                <w:color w:val="231F20"/>
                <w:sz w:val="24"/>
                <w:szCs w:val="24"/>
                <w:lang w:val="uk-UA"/>
              </w:rPr>
              <w:t>Разом за розділом</w:t>
            </w:r>
          </w:p>
          <w:p w14:paraId="0B9D1257" w14:textId="77777777" w:rsidR="003C36CA" w:rsidRPr="004F6447" w:rsidRDefault="003C36CA" w:rsidP="00634203">
            <w:pPr>
              <w:widowControl w:val="0"/>
              <w:tabs>
                <w:tab w:val="left" w:pos="2127"/>
              </w:tabs>
              <w:autoSpaceDE w:val="0"/>
              <w:autoSpaceDN w:val="0"/>
              <w:ind w:right="36"/>
              <w:jc w:val="right"/>
              <w:rPr>
                <w:rFonts w:ascii="Times New Roman" w:eastAsia="Times New Roman" w:hAnsi="Times New Roman" w:cs="Times New Roman"/>
                <w:b/>
                <w:color w:val="231F20"/>
                <w:sz w:val="24"/>
                <w:szCs w:val="24"/>
                <w:lang w:val="uk-UA"/>
              </w:rPr>
            </w:pPr>
          </w:p>
          <w:p w14:paraId="1158E33F" w14:textId="23D55BD7" w:rsidR="003C36CA" w:rsidRPr="004F6447" w:rsidRDefault="003C36CA" w:rsidP="00634203">
            <w:pPr>
              <w:widowControl w:val="0"/>
              <w:tabs>
                <w:tab w:val="left" w:pos="2127"/>
              </w:tabs>
              <w:autoSpaceDE w:val="0"/>
              <w:autoSpaceDN w:val="0"/>
              <w:ind w:right="36"/>
              <w:jc w:val="right"/>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b/>
                <w:color w:val="231F20"/>
                <w:sz w:val="24"/>
                <w:szCs w:val="24"/>
                <w:lang w:val="uk-UA"/>
              </w:rPr>
              <w:t>Всього</w:t>
            </w:r>
          </w:p>
        </w:tc>
        <w:tc>
          <w:tcPr>
            <w:tcW w:w="1275" w:type="dxa"/>
          </w:tcPr>
          <w:p w14:paraId="4B30FE7A" w14:textId="77777777" w:rsidR="00D6740F" w:rsidRPr="004F6447" w:rsidRDefault="00D6740F" w:rsidP="00634203">
            <w:pPr>
              <w:jc w:val="center"/>
              <w:rPr>
                <w:rFonts w:ascii="Times New Roman" w:eastAsia="Times New Roman" w:hAnsi="Times New Roman" w:cs="Times New Roman"/>
                <w:b/>
                <w:bCs/>
                <w:color w:val="231F20"/>
                <w:sz w:val="24"/>
                <w:szCs w:val="24"/>
                <w:lang w:val="uk-UA"/>
              </w:rPr>
            </w:pPr>
            <w:r w:rsidRPr="004F6447">
              <w:rPr>
                <w:rFonts w:ascii="Times New Roman" w:eastAsia="Times New Roman" w:hAnsi="Times New Roman" w:cs="Times New Roman"/>
                <w:b/>
                <w:bCs/>
                <w:color w:val="231F20"/>
                <w:sz w:val="24"/>
                <w:szCs w:val="24"/>
                <w:lang w:val="uk-UA"/>
              </w:rPr>
              <w:t>3</w:t>
            </w:r>
          </w:p>
          <w:p w14:paraId="319F7114" w14:textId="77777777" w:rsidR="003C36CA" w:rsidRPr="004F6447" w:rsidRDefault="003C36CA" w:rsidP="00634203">
            <w:pPr>
              <w:jc w:val="center"/>
              <w:rPr>
                <w:rFonts w:ascii="Times New Roman" w:eastAsia="Times New Roman" w:hAnsi="Times New Roman" w:cs="Times New Roman"/>
                <w:b/>
                <w:bCs/>
                <w:color w:val="231F20"/>
                <w:sz w:val="24"/>
                <w:szCs w:val="24"/>
                <w:lang w:val="uk-UA"/>
              </w:rPr>
            </w:pPr>
          </w:p>
          <w:p w14:paraId="1A129359" w14:textId="4CC1CF2D" w:rsidR="003C36CA" w:rsidRPr="004F6447" w:rsidRDefault="003C36CA" w:rsidP="00634203">
            <w:pPr>
              <w:jc w:val="center"/>
              <w:rPr>
                <w:rFonts w:ascii="Times New Roman" w:eastAsia="Times New Roman" w:hAnsi="Times New Roman" w:cs="Times New Roman"/>
                <w:b/>
                <w:bCs/>
                <w:color w:val="231F20"/>
                <w:sz w:val="24"/>
                <w:szCs w:val="24"/>
                <w:lang w:val="uk-UA"/>
              </w:rPr>
            </w:pPr>
            <w:r w:rsidRPr="004F6447">
              <w:rPr>
                <w:rFonts w:ascii="Times New Roman" w:eastAsia="Times New Roman" w:hAnsi="Times New Roman" w:cs="Times New Roman"/>
                <w:b/>
                <w:bCs/>
                <w:color w:val="231F20"/>
                <w:sz w:val="24"/>
                <w:szCs w:val="24"/>
                <w:lang w:val="uk-UA"/>
              </w:rPr>
              <w:t>33</w:t>
            </w:r>
          </w:p>
        </w:tc>
        <w:tc>
          <w:tcPr>
            <w:tcW w:w="4082" w:type="dxa"/>
            <w:vMerge/>
          </w:tcPr>
          <w:p w14:paraId="55AB7E4B" w14:textId="77777777" w:rsidR="00D6740F" w:rsidRPr="004F6447" w:rsidRDefault="00D6740F" w:rsidP="00634203">
            <w:pPr>
              <w:jc w:val="both"/>
              <w:rPr>
                <w:rFonts w:ascii="Times New Roman" w:hAnsi="Times New Roman" w:cs="Times New Roman"/>
                <w:b/>
                <w:sz w:val="24"/>
                <w:szCs w:val="24"/>
                <w:lang w:val="uk-UA"/>
              </w:rPr>
            </w:pPr>
          </w:p>
        </w:tc>
      </w:tr>
      <w:tr w:rsidR="00582D85" w:rsidRPr="004F6447" w14:paraId="234C00E8" w14:textId="77777777" w:rsidTr="000D5A57">
        <w:tc>
          <w:tcPr>
            <w:tcW w:w="9611" w:type="dxa"/>
            <w:gridSpan w:val="4"/>
            <w:shd w:val="clear" w:color="auto" w:fill="FFE599" w:themeFill="accent4" w:themeFillTint="66"/>
          </w:tcPr>
          <w:p w14:paraId="3400F1E0" w14:textId="5432BB28" w:rsidR="00582D85" w:rsidRPr="004F6447" w:rsidRDefault="00582D85" w:rsidP="00634203">
            <w:pPr>
              <w:jc w:val="center"/>
              <w:rPr>
                <w:rFonts w:ascii="Times New Roman" w:hAnsi="Times New Roman" w:cs="Times New Roman"/>
                <w:sz w:val="24"/>
                <w:szCs w:val="24"/>
                <w:lang w:val="uk-UA"/>
              </w:rPr>
            </w:pPr>
            <w:r w:rsidRPr="004F6447">
              <w:rPr>
                <w:rFonts w:ascii="Times New Roman" w:hAnsi="Times New Roman" w:cs="Times New Roman"/>
                <w:b/>
                <w:sz w:val="24"/>
                <w:szCs w:val="24"/>
                <w:lang w:val="uk-UA"/>
              </w:rPr>
              <w:lastRenderedPageBreak/>
              <w:t>2 КЛАС</w:t>
            </w:r>
          </w:p>
        </w:tc>
      </w:tr>
      <w:tr w:rsidR="00582D85" w:rsidRPr="004F6447" w14:paraId="5EAC065F" w14:textId="77777777" w:rsidTr="00B05ACA">
        <w:tc>
          <w:tcPr>
            <w:tcW w:w="9611" w:type="dxa"/>
            <w:gridSpan w:val="4"/>
          </w:tcPr>
          <w:p w14:paraId="35CB98A7" w14:textId="1FE267AF" w:rsidR="00582D85" w:rsidRPr="004F6447" w:rsidRDefault="00582D85" w:rsidP="00634203">
            <w:pPr>
              <w:jc w:val="center"/>
              <w:rPr>
                <w:rFonts w:ascii="Times New Roman" w:hAnsi="Times New Roman" w:cs="Times New Roman"/>
                <w:sz w:val="24"/>
                <w:szCs w:val="24"/>
                <w:lang w:val="uk-UA"/>
              </w:rPr>
            </w:pPr>
            <w:r w:rsidRPr="004F6447">
              <w:rPr>
                <w:rFonts w:ascii="Times New Roman" w:eastAsia="Calibri" w:hAnsi="Times New Roman" w:cs="Times New Roman"/>
                <w:b/>
                <w:sz w:val="24"/>
                <w:szCs w:val="24"/>
                <w:lang w:val="uk-UA"/>
              </w:rPr>
              <w:t>Розділ «</w:t>
            </w:r>
            <w:r w:rsidRPr="004F6447">
              <w:rPr>
                <w:rFonts w:ascii="Times New Roman" w:eastAsia="Times New Roman" w:hAnsi="Times New Roman" w:cs="Times New Roman"/>
                <w:b/>
                <w:bCs/>
                <w:color w:val="231F20"/>
                <w:sz w:val="24"/>
                <w:szCs w:val="24"/>
                <w:lang w:val="uk-UA"/>
              </w:rPr>
              <w:t>Родина»</w:t>
            </w:r>
          </w:p>
        </w:tc>
      </w:tr>
      <w:tr w:rsidR="003C36CA" w:rsidRPr="004F6447" w14:paraId="5129A130" w14:textId="77777777" w:rsidTr="00A664CF">
        <w:tc>
          <w:tcPr>
            <w:tcW w:w="680" w:type="dxa"/>
          </w:tcPr>
          <w:p w14:paraId="71049D06" w14:textId="1E69CDDC" w:rsidR="003C36CA" w:rsidRPr="004F6447" w:rsidRDefault="003C36CA" w:rsidP="00634203">
            <w:pPr>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1</w:t>
            </w:r>
          </w:p>
        </w:tc>
        <w:tc>
          <w:tcPr>
            <w:tcW w:w="3574" w:type="dxa"/>
          </w:tcPr>
          <w:p w14:paraId="087D6433" w14:textId="42DF6BC8" w:rsidR="003C36CA" w:rsidRPr="004F6447" w:rsidRDefault="003C36CA" w:rsidP="00634203">
            <w:pPr>
              <w:jc w:val="both"/>
              <w:rPr>
                <w:rFonts w:ascii="Times New Roman" w:hAnsi="Times New Roman" w:cs="Times New Roman"/>
                <w:sz w:val="24"/>
                <w:szCs w:val="24"/>
                <w:lang w:val="uk-UA"/>
              </w:rPr>
            </w:pPr>
            <w:r w:rsidRPr="004F6447">
              <w:rPr>
                <w:rFonts w:ascii="Times New Roman" w:eastAsia="Times New Roman" w:hAnsi="Times New Roman" w:cs="Times New Roman"/>
                <w:color w:val="231F20"/>
                <w:sz w:val="24"/>
                <w:szCs w:val="24"/>
                <w:lang w:val="uk-UA"/>
              </w:rPr>
              <w:t xml:space="preserve">Знайомство. </w:t>
            </w:r>
            <w:r w:rsidR="006C5F23" w:rsidRPr="004F6447">
              <w:rPr>
                <w:rFonts w:ascii="Times New Roman" w:eastAsia="Calibri" w:hAnsi="Times New Roman" w:cs="Times New Roman"/>
                <w:sz w:val="24"/>
                <w:szCs w:val="24"/>
                <w:lang w:val="uk-UA"/>
              </w:rPr>
              <w:t>Звук [г]</w:t>
            </w:r>
          </w:p>
        </w:tc>
        <w:tc>
          <w:tcPr>
            <w:tcW w:w="1275" w:type="dxa"/>
          </w:tcPr>
          <w:p w14:paraId="4D79AB67" w14:textId="2B0A981D" w:rsidR="003C36CA" w:rsidRPr="004F6447" w:rsidRDefault="003C36CA" w:rsidP="00634203">
            <w:pPr>
              <w:jc w:val="center"/>
              <w:rPr>
                <w:rFonts w:ascii="Times New Roman" w:hAnsi="Times New Roman" w:cs="Times New Roman"/>
                <w:sz w:val="24"/>
                <w:szCs w:val="24"/>
                <w:lang w:val="uk-UA"/>
              </w:rPr>
            </w:pPr>
            <w:r w:rsidRPr="004F6447">
              <w:rPr>
                <w:rFonts w:ascii="Times New Roman" w:eastAsia="Times New Roman" w:hAnsi="Times New Roman" w:cs="Times New Roman"/>
                <w:bCs/>
                <w:color w:val="231F20"/>
                <w:sz w:val="24"/>
                <w:szCs w:val="24"/>
                <w:lang w:val="uk-UA"/>
              </w:rPr>
              <w:t>1</w:t>
            </w:r>
          </w:p>
        </w:tc>
        <w:tc>
          <w:tcPr>
            <w:tcW w:w="4082" w:type="dxa"/>
            <w:vMerge w:val="restart"/>
          </w:tcPr>
          <w:p w14:paraId="0001464C" w14:textId="77777777" w:rsidR="003C36CA" w:rsidRPr="004F6447" w:rsidRDefault="003C36CA" w:rsidP="00634203">
            <w:pPr>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Метапредметні:</w:t>
            </w:r>
          </w:p>
          <w:p w14:paraId="5241FA73" w14:textId="1A221C87" w:rsidR="003C36CA" w:rsidRPr="004F6447" w:rsidRDefault="003C36CA" w:rsidP="00634203">
            <w:pPr>
              <w:pStyle w:val="a4"/>
              <w:widowControl w:val="0"/>
              <w:numPr>
                <w:ilvl w:val="1"/>
                <w:numId w:val="1"/>
              </w:numPr>
              <w:tabs>
                <w:tab w:val="left" w:pos="35"/>
                <w:tab w:val="left" w:pos="318"/>
              </w:tabs>
              <w:autoSpaceDE w:val="0"/>
              <w:autoSpaceDN w:val="0"/>
              <w:ind w:left="0" w:firstLine="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орієнтуються в підручнику (на розвороті, у змісті, в умовних позначках); у словнику;</w:t>
            </w:r>
          </w:p>
          <w:p w14:paraId="4831E9CA" w14:textId="2B1310AD" w:rsidR="003C36CA" w:rsidRPr="004F6447" w:rsidRDefault="003C36CA" w:rsidP="00634203">
            <w:pPr>
              <w:pStyle w:val="a4"/>
              <w:widowControl w:val="0"/>
              <w:tabs>
                <w:tab w:val="left" w:pos="35"/>
                <w:tab w:val="left" w:pos="31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знаходять відповіді на</w:t>
            </w:r>
            <w:r w:rsidR="0045063C" w:rsidRPr="004F6447">
              <w:rPr>
                <w:rFonts w:ascii="Times New Roman" w:eastAsia="Times New Roman" w:hAnsi="Times New Roman" w:cs="Times New Roman"/>
                <w:sz w:val="24"/>
                <w:szCs w:val="24"/>
                <w:lang w:val="uk-UA"/>
              </w:rPr>
              <w:t xml:space="preserve"> запитан</w:t>
            </w:r>
            <w:r w:rsidRPr="004F6447">
              <w:rPr>
                <w:rFonts w:ascii="Times New Roman" w:eastAsia="Times New Roman" w:hAnsi="Times New Roman" w:cs="Times New Roman"/>
                <w:sz w:val="24"/>
                <w:szCs w:val="24"/>
                <w:lang w:val="uk-UA"/>
              </w:rPr>
              <w:t>ня в тексті, ілюстраціях;</w:t>
            </w:r>
          </w:p>
          <w:p w14:paraId="3DE2C652" w14:textId="70AA4669" w:rsidR="003C36CA" w:rsidRPr="004F6447" w:rsidRDefault="003C36CA" w:rsidP="00634203">
            <w:pPr>
              <w:pStyle w:val="a4"/>
              <w:widowControl w:val="0"/>
              <w:tabs>
                <w:tab w:val="left" w:pos="35"/>
                <w:tab w:val="left" w:pos="31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роблять висновки в результаті спільної роботи класу та вчителя;</w:t>
            </w:r>
          </w:p>
          <w:p w14:paraId="3FDF0CC2" w14:textId="0C33F73C" w:rsidR="003C36CA" w:rsidRPr="004F6447" w:rsidRDefault="003C36CA" w:rsidP="00634203">
            <w:pPr>
              <w:pStyle w:val="a4"/>
              <w:widowControl w:val="0"/>
              <w:tabs>
                <w:tab w:val="left" w:pos="35"/>
                <w:tab w:val="left" w:pos="31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перетворюють інформацію з однієї форми в іншу: докладно переказують невеликі тексти;</w:t>
            </w:r>
          </w:p>
          <w:p w14:paraId="23377724" w14:textId="3F629DDA" w:rsidR="003C36CA" w:rsidRPr="004F6447" w:rsidRDefault="003C36CA" w:rsidP="00634203">
            <w:pPr>
              <w:pStyle w:val="a4"/>
              <w:widowControl w:val="0"/>
              <w:numPr>
                <w:ilvl w:val="0"/>
                <w:numId w:val="2"/>
              </w:numPr>
              <w:tabs>
                <w:tab w:val="left" w:pos="176"/>
              </w:tabs>
              <w:autoSpaceDE w:val="0"/>
              <w:autoSpaceDN w:val="0"/>
              <w:ind w:left="0" w:firstLine="0"/>
              <w:contextualSpacing w:val="0"/>
              <w:jc w:val="both"/>
              <w:rPr>
                <w:rFonts w:ascii="Times New Roman" w:eastAsia="Times New Roman" w:hAnsi="Times New Roman" w:cs="Times New Roman"/>
                <w:i/>
                <w:sz w:val="24"/>
                <w:szCs w:val="24"/>
                <w:lang w:val="uk-UA"/>
              </w:rPr>
            </w:pPr>
            <w:r w:rsidRPr="004F6447">
              <w:rPr>
                <w:rFonts w:ascii="Times New Roman" w:eastAsia="Times New Roman" w:hAnsi="Times New Roman" w:cs="Times New Roman"/>
                <w:sz w:val="24"/>
                <w:szCs w:val="24"/>
                <w:lang w:val="uk-UA"/>
              </w:rPr>
              <w:t>проводять за запропонованим планом спостереження за мовними одиницями (слово, речення, текст);</w:t>
            </w:r>
            <w:r w:rsidRPr="004F6447">
              <w:rPr>
                <w:rFonts w:ascii="Times New Roman" w:eastAsia="Times New Roman" w:hAnsi="Times New Roman" w:cs="Times New Roman"/>
                <w:i/>
                <w:sz w:val="24"/>
                <w:szCs w:val="24"/>
                <w:lang w:val="uk-UA"/>
              </w:rPr>
              <w:t xml:space="preserve"> </w:t>
            </w:r>
            <w:r w:rsidRPr="004F6447">
              <w:rPr>
                <w:rFonts w:ascii="Times New Roman" w:eastAsia="Times New Roman" w:hAnsi="Times New Roman" w:cs="Times New Roman"/>
                <w:sz w:val="24"/>
                <w:szCs w:val="24"/>
                <w:lang w:val="uk-UA"/>
              </w:rPr>
              <w:t>за</w:t>
            </w:r>
            <w:r w:rsidRPr="004F6447">
              <w:rPr>
                <w:rFonts w:ascii="Times New Roman" w:eastAsia="Times New Roman" w:hAnsi="Times New Roman" w:cs="Times New Roman"/>
                <w:i/>
                <w:sz w:val="24"/>
                <w:szCs w:val="24"/>
                <w:lang w:val="uk-UA"/>
              </w:rPr>
              <w:t xml:space="preserve"> </w:t>
            </w:r>
            <w:r w:rsidRPr="004F6447">
              <w:rPr>
                <w:rFonts w:ascii="Times New Roman" w:eastAsia="Times New Roman" w:hAnsi="Times New Roman" w:cs="Times New Roman"/>
                <w:sz w:val="24"/>
                <w:szCs w:val="24"/>
                <w:lang w:val="uk-UA"/>
              </w:rPr>
              <w:t>голосними</w:t>
            </w:r>
            <w:r w:rsidR="009504B3">
              <w:rPr>
                <w:rFonts w:ascii="Times New Roman" w:eastAsia="Times New Roman" w:hAnsi="Times New Roman" w:cs="Times New Roman"/>
                <w:sz w:val="24"/>
                <w:szCs w:val="24"/>
                <w:lang w:val="uk-UA"/>
              </w:rPr>
              <w:t xml:space="preserve"> та пр</w:t>
            </w:r>
            <w:r w:rsidRPr="004F6447">
              <w:rPr>
                <w:rFonts w:ascii="Times New Roman" w:eastAsia="Times New Roman" w:hAnsi="Times New Roman" w:cs="Times New Roman"/>
                <w:sz w:val="24"/>
                <w:szCs w:val="24"/>
                <w:lang w:val="uk-UA"/>
              </w:rPr>
              <w:t>иголосними, твердими й м</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якими приголосними звуками, за визначенням складу, наголосу;</w:t>
            </w:r>
          </w:p>
          <w:p w14:paraId="21E2550E" w14:textId="72984594" w:rsidR="003C36CA" w:rsidRPr="004F6447" w:rsidRDefault="003C36CA" w:rsidP="00634203">
            <w:pPr>
              <w:pStyle w:val="a4"/>
              <w:numPr>
                <w:ilvl w:val="0"/>
                <w:numId w:val="2"/>
              </w:numPr>
              <w:tabs>
                <w:tab w:val="left" w:pos="176"/>
              </w:tabs>
              <w:ind w:left="0" w:firstLine="0"/>
              <w:contextualSpacing w:val="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проводять за запропонованим планом спостереження за вживанням (за допомогою вчителя) народних виразів, національно маркованою лексикою;</w:t>
            </w:r>
          </w:p>
          <w:p w14:paraId="26E9542D" w14:textId="61E9F4F3" w:rsidR="003C36CA" w:rsidRPr="004F6447" w:rsidRDefault="003C36CA" w:rsidP="00634203">
            <w:pPr>
              <w:pStyle w:val="a4"/>
              <w:widowControl w:val="0"/>
              <w:tabs>
                <w:tab w:val="left" w:pos="35"/>
                <w:tab w:val="left" w:pos="31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вибирають джерело отримання інформації: словник,</w:t>
            </w:r>
            <w:r w:rsidR="00552DC7" w:rsidRPr="004F6447">
              <w:rPr>
                <w:rFonts w:ascii="Times New Roman" w:eastAsia="Times New Roman" w:hAnsi="Times New Roman" w:cs="Times New Roman"/>
                <w:sz w:val="24"/>
                <w:szCs w:val="24"/>
                <w:lang w:val="uk-UA"/>
              </w:rPr>
              <w:t xml:space="preserve"> </w:t>
            </w:r>
            <w:r w:rsidRPr="004F6447">
              <w:rPr>
                <w:rFonts w:ascii="Times New Roman" w:eastAsia="Times New Roman" w:hAnsi="Times New Roman" w:cs="Times New Roman"/>
                <w:sz w:val="24"/>
                <w:szCs w:val="24"/>
                <w:lang w:val="uk-UA"/>
              </w:rPr>
              <w:t xml:space="preserve">підручник, робочий зошит, таблиця; </w:t>
            </w:r>
          </w:p>
          <w:p w14:paraId="604EF6F2" w14:textId="198A5349" w:rsidR="003C36CA" w:rsidRPr="004F6447" w:rsidRDefault="003C36CA" w:rsidP="00634203">
            <w:pPr>
              <w:pStyle w:val="a4"/>
              <w:widowControl w:val="0"/>
              <w:tabs>
                <w:tab w:val="left" w:pos="35"/>
                <w:tab w:val="left" w:pos="31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 xml:space="preserve">встановлюють за допомогою словника значення нових слів; </w:t>
            </w:r>
          </w:p>
          <w:p w14:paraId="50648F62" w14:textId="0EAC8C83" w:rsidR="003C36CA" w:rsidRPr="004F6447" w:rsidRDefault="003C36CA" w:rsidP="00634203">
            <w:pPr>
              <w:pStyle w:val="a4"/>
              <w:widowControl w:val="0"/>
              <w:tabs>
                <w:tab w:val="left" w:pos="35"/>
                <w:tab w:val="left" w:pos="31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 xml:space="preserve">згідно з заданим алгоритмом знаходять в запропонованому джерелі інформацію, подану у явному вигляді; </w:t>
            </w:r>
          </w:p>
          <w:p w14:paraId="3CDD8AE7" w14:textId="1E311723" w:rsidR="003C36CA" w:rsidRPr="004F6447" w:rsidRDefault="003C36CA" w:rsidP="00634203">
            <w:pPr>
              <w:pStyle w:val="a4"/>
              <w:widowControl w:val="0"/>
              <w:tabs>
                <w:tab w:val="left" w:pos="35"/>
                <w:tab w:val="left" w:pos="31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 xml:space="preserve">аналізують текстову, графічну та звукову інформацію відповідно до навчального завдання; </w:t>
            </w:r>
          </w:p>
          <w:p w14:paraId="04967009" w14:textId="77777777" w:rsidR="003C36CA" w:rsidRPr="004F6447" w:rsidRDefault="003C36CA" w:rsidP="00634203">
            <w:pPr>
              <w:widowControl w:val="0"/>
              <w:tabs>
                <w:tab w:val="left" w:pos="35"/>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-«читають» інформацію, подану у схемі, таблиці;</w:t>
            </w:r>
          </w:p>
          <w:p w14:paraId="4F357689" w14:textId="5F271A77" w:rsidR="003C36CA" w:rsidRPr="004F6447" w:rsidRDefault="003C36CA" w:rsidP="00634203">
            <w:pPr>
              <w:widowControl w:val="0"/>
              <w:tabs>
                <w:tab w:val="left" w:pos="993"/>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lastRenderedPageBreak/>
              <w:t>- оформлюють свої думки в усній формі (на рівні речень чи невеликого тексту);</w:t>
            </w:r>
          </w:p>
          <w:p w14:paraId="511137F7" w14:textId="335E17B8" w:rsidR="003C36CA" w:rsidRPr="004F6447" w:rsidRDefault="003C36CA" w:rsidP="00634203">
            <w:pPr>
              <w:widowControl w:val="0"/>
              <w:tabs>
                <w:tab w:val="left" w:pos="34"/>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слухаю</w:t>
            </w:r>
            <w:r w:rsidR="005C453B">
              <w:rPr>
                <w:rFonts w:ascii="Times New Roman" w:eastAsia="Times New Roman" w:hAnsi="Times New Roman" w:cs="Times New Roman"/>
                <w:sz w:val="24"/>
                <w:szCs w:val="24"/>
                <w:lang w:val="uk-UA"/>
              </w:rPr>
              <w:t>ть і р</w:t>
            </w:r>
            <w:r w:rsidRPr="004F6447">
              <w:rPr>
                <w:rFonts w:ascii="Times New Roman" w:eastAsia="Times New Roman" w:hAnsi="Times New Roman" w:cs="Times New Roman"/>
                <w:sz w:val="24"/>
                <w:szCs w:val="24"/>
                <w:lang w:val="uk-UA"/>
              </w:rPr>
              <w:t>озуміють мовлення інших; користуються прийомами слухання: фіксують тему (заголовок), ключові слова;</w:t>
            </w:r>
          </w:p>
          <w:p w14:paraId="1C9CE28A" w14:textId="2FAB24B2" w:rsidR="003C36CA" w:rsidRPr="004F6447" w:rsidRDefault="003C36CA" w:rsidP="00634203">
            <w:pPr>
              <w:widowControl w:val="0"/>
              <w:tabs>
                <w:tab w:val="left" w:pos="318"/>
              </w:tabs>
              <w:autoSpaceDE w:val="0"/>
              <w:autoSpaceDN w:val="0"/>
              <w:ind w:firstLine="34"/>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виразно читають і переказують текст;</w:t>
            </w:r>
          </w:p>
          <w:p w14:paraId="49AB7983" w14:textId="0A83424E" w:rsidR="003C36CA" w:rsidRPr="004F6447" w:rsidRDefault="003C36CA" w:rsidP="00634203">
            <w:pPr>
              <w:pStyle w:val="a4"/>
              <w:widowControl w:val="0"/>
              <w:numPr>
                <w:ilvl w:val="0"/>
                <w:numId w:val="2"/>
              </w:numPr>
              <w:tabs>
                <w:tab w:val="left" w:pos="176"/>
              </w:tabs>
              <w:autoSpaceDE w:val="0"/>
              <w:autoSpaceDN w:val="0"/>
              <w:ind w:left="34" w:hanging="34"/>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домовляються з однокласниками разом з учителем про правила поведінки і спілкування й самооцінки і дотримуються їх;</w:t>
            </w:r>
          </w:p>
          <w:p w14:paraId="526164F7" w14:textId="79377449" w:rsidR="003C36CA" w:rsidRPr="004F6447" w:rsidRDefault="003C36CA" w:rsidP="00634203">
            <w:pPr>
              <w:widowControl w:val="0"/>
              <w:tabs>
                <w:tab w:val="left" w:pos="993"/>
              </w:tabs>
              <w:autoSpaceDE w:val="0"/>
              <w:autoSpaceDN w:val="0"/>
              <w:ind w:firstLine="34"/>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r>
            <w:r w:rsidR="005C453B">
              <w:rPr>
                <w:rFonts w:ascii="Times New Roman" w:eastAsia="Times New Roman" w:hAnsi="Times New Roman" w:cs="Times New Roman"/>
                <w:sz w:val="24"/>
                <w:szCs w:val="24"/>
                <w:lang w:val="uk-UA"/>
              </w:rPr>
              <w:t>вчаться</w:t>
            </w:r>
            <w:r w:rsidRPr="004F6447">
              <w:rPr>
                <w:rFonts w:ascii="Times New Roman" w:eastAsia="Times New Roman" w:hAnsi="Times New Roman" w:cs="Times New Roman"/>
                <w:sz w:val="24"/>
                <w:szCs w:val="24"/>
                <w:lang w:val="uk-UA"/>
              </w:rPr>
              <w:t xml:space="preserve"> працювати в парі, групі; виконують різні ролі (лідера, виконавця).</w:t>
            </w:r>
          </w:p>
          <w:p w14:paraId="6904858B" w14:textId="77069A3A" w:rsidR="003C36CA" w:rsidRPr="004F6447" w:rsidRDefault="003C36CA" w:rsidP="00634203">
            <w:pPr>
              <w:pStyle w:val="a4"/>
              <w:numPr>
                <w:ilvl w:val="0"/>
                <w:numId w:val="2"/>
              </w:numPr>
              <w:ind w:left="35" w:hanging="35"/>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визначають й формулюють мету діяльності на уроці за допомогою вчителя;</w:t>
            </w:r>
          </w:p>
          <w:p w14:paraId="6D840EEB" w14:textId="631FB1C2" w:rsidR="003C36CA" w:rsidRPr="004F6447" w:rsidRDefault="003C36CA"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проговорюють послідовність дій на уроці;</w:t>
            </w:r>
          </w:p>
          <w:p w14:paraId="7E3D3D03" w14:textId="2A32C8BF" w:rsidR="003C36CA" w:rsidRPr="004F6447" w:rsidRDefault="003C36CA"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r>
            <w:r w:rsidR="005C453B">
              <w:rPr>
                <w:rFonts w:ascii="Times New Roman" w:hAnsi="Times New Roman" w:cs="Times New Roman"/>
                <w:sz w:val="24"/>
                <w:szCs w:val="24"/>
                <w:lang w:val="uk-UA"/>
              </w:rPr>
              <w:t>вчаться</w:t>
            </w:r>
            <w:r w:rsidRPr="004F6447">
              <w:rPr>
                <w:rFonts w:ascii="Times New Roman" w:hAnsi="Times New Roman" w:cs="Times New Roman"/>
                <w:sz w:val="24"/>
                <w:szCs w:val="24"/>
                <w:lang w:val="uk-UA"/>
              </w:rPr>
              <w:t xml:space="preserve"> висловлювати своє припущення (версію) на основі роботи з матеріалом підручника;</w:t>
            </w:r>
          </w:p>
          <w:p w14:paraId="30D47B15" w14:textId="78B79ED5" w:rsidR="003C36CA" w:rsidRPr="004F6447" w:rsidRDefault="003C36CA"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r>
            <w:r w:rsidR="005C453B">
              <w:rPr>
                <w:rFonts w:ascii="Times New Roman" w:hAnsi="Times New Roman" w:cs="Times New Roman"/>
                <w:sz w:val="24"/>
                <w:szCs w:val="24"/>
                <w:lang w:val="uk-UA"/>
              </w:rPr>
              <w:t>вчаться</w:t>
            </w:r>
            <w:r w:rsidRPr="004F6447">
              <w:rPr>
                <w:rFonts w:ascii="Times New Roman" w:hAnsi="Times New Roman" w:cs="Times New Roman"/>
                <w:sz w:val="24"/>
                <w:szCs w:val="24"/>
                <w:lang w:val="uk-UA"/>
              </w:rPr>
              <w:t xml:space="preserve"> працювати за планом, запропонованим вчителем, вибудовують послідовність вибраних дій;</w:t>
            </w:r>
          </w:p>
          <w:p w14:paraId="71E70721" w14:textId="626B41E3" w:rsidR="003C36CA" w:rsidRPr="004F6447" w:rsidRDefault="003C36CA" w:rsidP="00634203">
            <w:pPr>
              <w:numPr>
                <w:ilvl w:val="0"/>
                <w:numId w:val="2"/>
              </w:numPr>
              <w:ind w:left="35" w:hanging="35"/>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коригують за допомогою вчителя свої навчальні дії для подолання помилок</w:t>
            </w:r>
            <w:r w:rsidR="00DC252E" w:rsidRPr="004F6447">
              <w:rPr>
                <w:rFonts w:ascii="Times New Roman" w:hAnsi="Times New Roman" w:cs="Times New Roman"/>
                <w:sz w:val="24"/>
                <w:szCs w:val="24"/>
                <w:lang w:val="uk-UA"/>
              </w:rPr>
              <w:t xml:space="preserve"> під час розрізнення</w:t>
            </w:r>
            <w:r w:rsidRPr="004F6447">
              <w:rPr>
                <w:rFonts w:ascii="Times New Roman" w:hAnsi="Times New Roman" w:cs="Times New Roman"/>
                <w:sz w:val="24"/>
                <w:szCs w:val="24"/>
                <w:lang w:val="uk-UA"/>
              </w:rPr>
              <w:t xml:space="preserve"> граматичних форм слів російсько</w:t>
            </w:r>
            <w:r w:rsidR="00060F6D">
              <w:rPr>
                <w:rFonts w:ascii="Times New Roman" w:hAnsi="Times New Roman" w:cs="Times New Roman"/>
                <w:sz w:val="24"/>
                <w:szCs w:val="24"/>
                <w:lang w:val="uk-UA"/>
              </w:rPr>
              <w:t>ї та у</w:t>
            </w:r>
            <w:r w:rsidRPr="004F6447">
              <w:rPr>
                <w:rFonts w:ascii="Times New Roman" w:hAnsi="Times New Roman" w:cs="Times New Roman"/>
                <w:sz w:val="24"/>
                <w:szCs w:val="24"/>
                <w:lang w:val="uk-UA"/>
              </w:rPr>
              <w:t xml:space="preserve">країнської мов, під час списування текстів та запису </w:t>
            </w:r>
            <w:r w:rsidR="004C5669" w:rsidRPr="004F6447">
              <w:rPr>
                <w:rFonts w:ascii="Times New Roman" w:hAnsi="Times New Roman" w:cs="Times New Roman"/>
                <w:sz w:val="24"/>
                <w:szCs w:val="24"/>
                <w:lang w:val="uk-UA"/>
              </w:rPr>
              <w:t>під диктування</w:t>
            </w:r>
            <w:r w:rsidRPr="004F6447">
              <w:rPr>
                <w:rFonts w:ascii="Times New Roman" w:hAnsi="Times New Roman" w:cs="Times New Roman"/>
                <w:sz w:val="24"/>
                <w:szCs w:val="24"/>
                <w:lang w:val="uk-UA"/>
              </w:rPr>
              <w:t>;</w:t>
            </w:r>
          </w:p>
          <w:p w14:paraId="2248049A" w14:textId="52509728" w:rsidR="003C36CA" w:rsidRPr="004F6447" w:rsidRDefault="003C36CA"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будують дії щодо досягнення мети спільної діяльності</w:t>
            </w:r>
            <w:r w:rsidR="00DC252E" w:rsidRPr="004F6447">
              <w:rPr>
                <w:rFonts w:ascii="Times New Roman" w:hAnsi="Times New Roman" w:cs="Times New Roman"/>
                <w:sz w:val="24"/>
                <w:szCs w:val="24"/>
                <w:lang w:val="uk-UA"/>
              </w:rPr>
              <w:t xml:space="preserve"> під час виконання</w:t>
            </w:r>
            <w:r w:rsidRPr="004F6447">
              <w:rPr>
                <w:rFonts w:ascii="Times New Roman" w:hAnsi="Times New Roman" w:cs="Times New Roman"/>
                <w:sz w:val="24"/>
                <w:szCs w:val="24"/>
                <w:lang w:val="uk-UA"/>
              </w:rPr>
              <w:t xml:space="preserve"> парних та групових завдань на уроках української мови;</w:t>
            </w:r>
          </w:p>
          <w:p w14:paraId="3FE547EF" w14:textId="6602FE7B" w:rsidR="003C36CA" w:rsidRPr="004F6447" w:rsidRDefault="003C36CA"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розподіляють ролі, домовляються, коректно робити зауваження та висловлювати побажання учасникам спільної роботи, спокійно приймають зауваження на свою адресу, мирно вирішують конфлікти (</w:t>
            </w:r>
            <w:r w:rsidR="005A79D2" w:rsidRPr="004F6447">
              <w:rPr>
                <w:rFonts w:ascii="Times New Roman" w:hAnsi="Times New Roman" w:cs="Times New Roman"/>
                <w:sz w:val="24"/>
                <w:szCs w:val="24"/>
                <w:lang w:val="uk-UA"/>
              </w:rPr>
              <w:t>зокрема</w:t>
            </w:r>
            <w:r w:rsidRPr="004F6447">
              <w:rPr>
                <w:rFonts w:ascii="Times New Roman" w:hAnsi="Times New Roman" w:cs="Times New Roman"/>
                <w:sz w:val="24"/>
                <w:szCs w:val="24"/>
                <w:lang w:val="uk-UA"/>
              </w:rPr>
              <w:t xml:space="preserve"> за допомогою вчителя);</w:t>
            </w:r>
          </w:p>
          <w:p w14:paraId="5A057A4F" w14:textId="51FB8F77" w:rsidR="003C36CA" w:rsidRPr="004F6447" w:rsidRDefault="003C36CA"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спільно обговорюють процес та результат роботи;</w:t>
            </w:r>
          </w:p>
          <w:p w14:paraId="1F32046A" w14:textId="4B95DA97" w:rsidR="003C36CA" w:rsidRPr="004F6447" w:rsidRDefault="003C36CA"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відповідально виконують свою частину роботи;</w:t>
            </w:r>
          </w:p>
          <w:p w14:paraId="1CA07DBE" w14:textId="5BA43BA1" w:rsidR="003C36CA" w:rsidRPr="004F6447" w:rsidRDefault="003C36CA"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оцінюють свій внесок у загальний результат</w:t>
            </w:r>
          </w:p>
          <w:p w14:paraId="6282A181" w14:textId="77777777" w:rsidR="003C36CA" w:rsidRPr="004F6447" w:rsidRDefault="003C36CA" w:rsidP="00634203">
            <w:pPr>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lastRenderedPageBreak/>
              <w:t>Предметні:</w:t>
            </w:r>
          </w:p>
          <w:p w14:paraId="638734F4" w14:textId="2E6A0DD7" w:rsidR="003C36CA" w:rsidRPr="004F6447" w:rsidRDefault="003C36CA"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розрізняють</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рід</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подібних</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у</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російській</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українській</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мовах</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2"/>
                <w:sz w:val="24"/>
                <w:szCs w:val="24"/>
                <w:lang w:val="uk-UA"/>
              </w:rPr>
              <w:t>іменників;</w:t>
            </w:r>
          </w:p>
          <w:p w14:paraId="55075466" w14:textId="5B68C6CB" w:rsidR="003C36CA" w:rsidRPr="004F6447" w:rsidRDefault="003C36CA" w:rsidP="00634203">
            <w:pPr>
              <w:pStyle w:val="a4"/>
              <w:widowControl w:val="0"/>
              <w:numPr>
                <w:ilvl w:val="0"/>
                <w:numId w:val="3"/>
              </w:numPr>
              <w:tabs>
                <w:tab w:val="left" w:pos="0"/>
              </w:tabs>
              <w:autoSpaceDE w:val="0"/>
              <w:autoSpaceDN w:val="0"/>
              <w:ind w:left="0" w:right="153"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вживають</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граматичні</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форми</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слів</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назв</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ознак</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предметів</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у процесі мовлення;</w:t>
            </w:r>
          </w:p>
          <w:p w14:paraId="153DAC24" w14:textId="2373051C" w:rsidR="003C36CA" w:rsidRPr="004F6447" w:rsidRDefault="003C36CA" w:rsidP="00634203">
            <w:pPr>
              <w:pStyle w:val="a4"/>
              <w:widowControl w:val="0"/>
              <w:numPr>
                <w:ilvl w:val="0"/>
                <w:numId w:val="3"/>
              </w:numPr>
              <w:tabs>
                <w:tab w:val="left" w:pos="0"/>
              </w:tabs>
              <w:autoSpaceDE w:val="0"/>
              <w:autoSpaceDN w:val="0"/>
              <w:ind w:left="0" w:right="153"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 вживають граматичні форми слів — назв дій під час діалогічного й монологічного мовлення;</w:t>
            </w:r>
          </w:p>
          <w:p w14:paraId="7A01A7CF" w14:textId="7120DF62" w:rsidR="003C36CA" w:rsidRPr="004F6447" w:rsidRDefault="003C36CA" w:rsidP="00634203">
            <w:pPr>
              <w:pStyle w:val="a4"/>
              <w:widowControl w:val="0"/>
              <w:numPr>
                <w:ilvl w:val="0"/>
                <w:numId w:val="3"/>
              </w:numPr>
              <w:tabs>
                <w:tab w:val="left" w:pos="0"/>
              </w:tabs>
              <w:autoSpaceDE w:val="0"/>
              <w:autoSpaceDN w:val="0"/>
              <w:ind w:left="0" w:right="152"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зосереджено слухають текст і співвідносять прослуханий уривок з малюнком,</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вибирають</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ряду</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поданих</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той,</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що</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стосується</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змісту</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 xml:space="preserve">прочитаного </w:t>
            </w:r>
            <w:r w:rsidRPr="004F6447">
              <w:rPr>
                <w:rFonts w:ascii="Times New Roman" w:hAnsi="Times New Roman" w:cs="Times New Roman"/>
                <w:color w:val="231F20"/>
                <w:spacing w:val="-2"/>
                <w:sz w:val="24"/>
                <w:szCs w:val="24"/>
                <w:lang w:val="uk-UA"/>
              </w:rPr>
              <w:t>уривка;</w:t>
            </w:r>
          </w:p>
          <w:p w14:paraId="2C8F9C06" w14:textId="5CE9426E" w:rsidR="003C36CA" w:rsidRPr="004F6447" w:rsidRDefault="003C36CA" w:rsidP="00634203">
            <w:pPr>
              <w:pStyle w:val="a4"/>
              <w:widowControl w:val="0"/>
              <w:numPr>
                <w:ilvl w:val="0"/>
                <w:numId w:val="3"/>
              </w:numPr>
              <w:tabs>
                <w:tab w:val="left" w:pos="0"/>
              </w:tabs>
              <w:autoSpaceDE w:val="0"/>
              <w:autoSpaceDN w:val="0"/>
              <w:ind w:left="0" w:right="153"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вступають</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діалог</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(4–5</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реплік)</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однолітками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й</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дорослими,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вживаючи етикетну лексику та слова звертання</w:t>
            </w:r>
            <w:r w:rsidR="00471686">
              <w:rPr>
                <w:rFonts w:ascii="Times New Roman" w:hAnsi="Times New Roman" w:cs="Times New Roman"/>
                <w:color w:val="231F20"/>
                <w:sz w:val="24"/>
                <w:szCs w:val="24"/>
                <w:lang w:val="uk-UA"/>
              </w:rPr>
              <w:t xml:space="preserve"> у зв</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 xml:space="preserve">язку з потребами, визначеними у </w:t>
            </w:r>
            <w:r w:rsidRPr="004F6447">
              <w:rPr>
                <w:rFonts w:ascii="Times New Roman" w:hAnsi="Times New Roman" w:cs="Times New Roman"/>
                <w:color w:val="231F20"/>
                <w:spacing w:val="-2"/>
                <w:sz w:val="24"/>
                <w:szCs w:val="24"/>
                <w:lang w:val="uk-UA"/>
              </w:rPr>
              <w:t>програмі;</w:t>
            </w:r>
          </w:p>
          <w:p w14:paraId="1C615458" w14:textId="135D7E8A" w:rsidR="003C36CA" w:rsidRPr="004F6447" w:rsidRDefault="003C36CA" w:rsidP="00634203">
            <w:pPr>
              <w:pStyle w:val="a4"/>
              <w:widowControl w:val="0"/>
              <w:numPr>
                <w:ilvl w:val="0"/>
                <w:numId w:val="3"/>
              </w:numPr>
              <w:tabs>
                <w:tab w:val="left" w:pos="0"/>
              </w:tabs>
              <w:autoSpaceDE w:val="0"/>
              <w:autoSpaceDN w:val="0"/>
              <w:ind w:left="0" w:right="153"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переказують</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прочитаний</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або</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сприйнятий</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на</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слух</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текст,</w:t>
            </w:r>
            <w:r w:rsidR="005A79D2" w:rsidRPr="004F6447">
              <w:rPr>
                <w:rFonts w:ascii="Times New Roman" w:hAnsi="Times New Roman" w:cs="Times New Roman"/>
                <w:color w:val="231F20"/>
                <w:spacing w:val="-5"/>
                <w:sz w:val="24"/>
                <w:szCs w:val="24"/>
                <w:lang w:val="uk-UA"/>
              </w:rPr>
              <w:t xml:space="preserve"> зокрема</w:t>
            </w:r>
            <w:r w:rsidRPr="004F6447">
              <w:rPr>
                <w:rFonts w:ascii="Times New Roman" w:hAnsi="Times New Roman" w:cs="Times New Roman"/>
                <w:color w:val="231F20"/>
                <w:sz w:val="24"/>
                <w:szCs w:val="24"/>
                <w:lang w:val="uk-UA"/>
              </w:rPr>
              <w:t xml:space="preserve"> інструкції до ігор;</w:t>
            </w:r>
          </w:p>
          <w:p w14:paraId="5CED765B" w14:textId="60574F7D" w:rsidR="003C36CA" w:rsidRPr="004F6447" w:rsidRDefault="003C36CA"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розповідають</w:t>
            </w:r>
            <w:r w:rsidRPr="004F6447">
              <w:rPr>
                <w:rFonts w:ascii="Times New Roman" w:hAnsi="Times New Roman" w:cs="Times New Roman"/>
                <w:color w:val="231F20"/>
                <w:spacing w:val="-12"/>
                <w:sz w:val="24"/>
                <w:szCs w:val="24"/>
                <w:lang w:val="uk-UA"/>
              </w:rPr>
              <w:t xml:space="preserve"> </w:t>
            </w:r>
            <w:r w:rsidRPr="004F6447">
              <w:rPr>
                <w:rFonts w:ascii="Times New Roman" w:hAnsi="Times New Roman" w:cs="Times New Roman"/>
                <w:color w:val="231F20"/>
                <w:sz w:val="24"/>
                <w:szCs w:val="24"/>
                <w:lang w:val="uk-UA"/>
              </w:rPr>
              <w:t>напам</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ять</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z w:val="24"/>
                <w:szCs w:val="24"/>
                <w:lang w:val="uk-UA"/>
              </w:rPr>
              <w:t>скоромовки,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вірші;</w:t>
            </w:r>
          </w:p>
          <w:p w14:paraId="1CE2585A" w14:textId="34DA7F64" w:rsidR="003C36CA" w:rsidRPr="004F6447" w:rsidRDefault="003C36CA" w:rsidP="00634203">
            <w:pPr>
              <w:pStyle w:val="a4"/>
              <w:widowControl w:val="0"/>
              <w:numPr>
                <w:ilvl w:val="0"/>
                <w:numId w:val="3"/>
              </w:numPr>
              <w:tabs>
                <w:tab w:val="left" w:pos="0"/>
              </w:tabs>
              <w:autoSpaceDE w:val="0"/>
              <w:autoSpaceDN w:val="0"/>
              <w:ind w:left="0" w:right="153"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буду</w:t>
            </w:r>
            <w:r w:rsidRPr="004F6447">
              <w:rPr>
                <w:rFonts w:ascii="Times New Roman" w:hAnsi="Times New Roman" w:cs="Times New Roman"/>
                <w:color w:val="231F20"/>
                <w:sz w:val="24"/>
                <w:szCs w:val="24"/>
                <w:lang w:val="uk-UA"/>
              </w:rPr>
              <w:t xml:space="preserve">ють </w:t>
            </w:r>
            <w:r w:rsidRPr="004F6447">
              <w:rPr>
                <w:rFonts w:ascii="Times New Roman" w:hAnsi="Times New Roman" w:cs="Times New Roman"/>
                <w:color w:val="231F20"/>
                <w:spacing w:val="-2"/>
                <w:sz w:val="24"/>
                <w:szCs w:val="24"/>
                <w:lang w:val="uk-UA"/>
              </w:rPr>
              <w:t>зв</w:t>
            </w:r>
            <w:r w:rsidR="000147EB">
              <w:rPr>
                <w:rFonts w:ascii="Times New Roman" w:hAnsi="Times New Roman" w:cs="Times New Roman"/>
                <w:color w:val="231F20"/>
                <w:spacing w:val="-2"/>
                <w:sz w:val="24"/>
                <w:szCs w:val="24"/>
                <w:lang w:val="uk-UA"/>
              </w:rPr>
              <w:t>’</w:t>
            </w:r>
            <w:r w:rsidRPr="004F6447">
              <w:rPr>
                <w:rFonts w:ascii="Times New Roman" w:hAnsi="Times New Roman" w:cs="Times New Roman"/>
                <w:color w:val="231F20"/>
                <w:spacing w:val="-2"/>
                <w:sz w:val="24"/>
                <w:szCs w:val="24"/>
                <w:lang w:val="uk-UA"/>
              </w:rPr>
              <w:t>язну</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розповідь</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за</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аналогією</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до</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поданого</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зразка;</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за</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 xml:space="preserve">змістом </w:t>
            </w:r>
            <w:r w:rsidRPr="004F6447">
              <w:rPr>
                <w:rFonts w:ascii="Times New Roman" w:hAnsi="Times New Roman" w:cs="Times New Roman"/>
                <w:color w:val="231F20"/>
                <w:sz w:val="24"/>
                <w:szCs w:val="24"/>
                <w:lang w:val="uk-UA"/>
              </w:rPr>
              <w:t>малюнка;</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про</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себе,</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свою</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родину;</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про</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побачене</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чи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почуте;</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описують</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когось, щось (за аналогією);</w:t>
            </w:r>
          </w:p>
          <w:p w14:paraId="32643FA0" w14:textId="6A7BC840" w:rsidR="003C36CA" w:rsidRPr="004F6447" w:rsidRDefault="003C36CA"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дотримуються</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пауз</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перед</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розділовими</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знаками</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кінці</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pacing w:val="-2"/>
                <w:sz w:val="24"/>
                <w:szCs w:val="24"/>
                <w:lang w:val="uk-UA"/>
              </w:rPr>
              <w:t>речення;</w:t>
            </w:r>
          </w:p>
          <w:p w14:paraId="4AE9A92D" w14:textId="762C6924" w:rsidR="003C36CA" w:rsidRPr="004F6447" w:rsidRDefault="003C36CA"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інтонують</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початок</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і</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кінець</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2"/>
                <w:sz w:val="24"/>
                <w:szCs w:val="24"/>
                <w:lang w:val="uk-UA"/>
              </w:rPr>
              <w:t>речення;</w:t>
            </w:r>
          </w:p>
          <w:p w14:paraId="1B596FFB" w14:textId="2561A283" w:rsidR="003C36CA" w:rsidRPr="004F6447" w:rsidRDefault="003C36CA"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розповіда</w:t>
            </w:r>
            <w:r w:rsidRPr="004F6447">
              <w:rPr>
                <w:rFonts w:ascii="Times New Roman" w:hAnsi="Times New Roman" w:cs="Times New Roman"/>
                <w:color w:val="231F20"/>
                <w:sz w:val="24"/>
                <w:szCs w:val="24"/>
                <w:lang w:val="uk-UA"/>
              </w:rPr>
              <w:t>ють прислів</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 та приказки; 3–4 загадки; граються в дитячі гри, співають колискові пісні</w:t>
            </w:r>
          </w:p>
        </w:tc>
      </w:tr>
      <w:tr w:rsidR="003C36CA" w:rsidRPr="004F6447" w14:paraId="671A4E62" w14:textId="77777777" w:rsidTr="00A664CF">
        <w:tc>
          <w:tcPr>
            <w:tcW w:w="680" w:type="dxa"/>
          </w:tcPr>
          <w:p w14:paraId="08F7D6A2" w14:textId="5C0B231F" w:rsidR="003C36CA" w:rsidRPr="004F6447" w:rsidRDefault="003C36CA" w:rsidP="00634203">
            <w:pPr>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2</w:t>
            </w:r>
          </w:p>
        </w:tc>
        <w:tc>
          <w:tcPr>
            <w:tcW w:w="3574" w:type="dxa"/>
          </w:tcPr>
          <w:p w14:paraId="26F1C19F" w14:textId="16718AA9" w:rsidR="003C36CA" w:rsidRPr="004F6447" w:rsidRDefault="003C36CA" w:rsidP="00634203">
            <w:pPr>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Ввічливість.</w:t>
            </w:r>
            <w:r w:rsidR="006C5F23" w:rsidRPr="004F6447">
              <w:rPr>
                <w:rFonts w:ascii="Times New Roman" w:eastAsia="Times New Roman" w:hAnsi="Times New Roman" w:cs="Times New Roman"/>
                <w:color w:val="231F20"/>
                <w:sz w:val="24"/>
                <w:szCs w:val="24"/>
                <w:lang w:val="uk-UA"/>
              </w:rPr>
              <w:t xml:space="preserve"> </w:t>
            </w:r>
            <w:r w:rsidR="006C5F23" w:rsidRPr="004F6447">
              <w:rPr>
                <w:rFonts w:ascii="Times New Roman" w:eastAsia="Calibri" w:hAnsi="Times New Roman" w:cs="Times New Roman"/>
                <w:sz w:val="24"/>
                <w:szCs w:val="24"/>
                <w:lang w:val="uk-UA"/>
              </w:rPr>
              <w:t>Звук [ȳ]</w:t>
            </w:r>
          </w:p>
        </w:tc>
        <w:tc>
          <w:tcPr>
            <w:tcW w:w="1275" w:type="dxa"/>
          </w:tcPr>
          <w:p w14:paraId="239DB027" w14:textId="507A69C6" w:rsidR="003C36CA" w:rsidRPr="004F6447" w:rsidRDefault="003C36CA" w:rsidP="00634203">
            <w:pPr>
              <w:jc w:val="center"/>
              <w:rPr>
                <w:rFonts w:ascii="Times New Roman" w:eastAsia="Times New Roman" w:hAnsi="Times New Roman" w:cs="Times New Roman"/>
                <w:bCs/>
                <w:color w:val="231F20"/>
                <w:sz w:val="24"/>
                <w:szCs w:val="24"/>
                <w:lang w:val="uk-UA"/>
              </w:rPr>
            </w:pPr>
            <w:r w:rsidRPr="004F6447">
              <w:rPr>
                <w:rFonts w:ascii="Times New Roman" w:eastAsia="Times New Roman" w:hAnsi="Times New Roman" w:cs="Times New Roman"/>
                <w:bCs/>
                <w:color w:val="231F20"/>
                <w:sz w:val="24"/>
                <w:szCs w:val="24"/>
                <w:lang w:val="uk-UA"/>
              </w:rPr>
              <w:t>1</w:t>
            </w:r>
          </w:p>
        </w:tc>
        <w:tc>
          <w:tcPr>
            <w:tcW w:w="4082" w:type="dxa"/>
            <w:vMerge/>
          </w:tcPr>
          <w:p w14:paraId="737B9544" w14:textId="77777777" w:rsidR="003C36CA" w:rsidRPr="004F6447" w:rsidRDefault="003C36CA" w:rsidP="00634203">
            <w:pPr>
              <w:jc w:val="both"/>
              <w:rPr>
                <w:rFonts w:ascii="Times New Roman" w:hAnsi="Times New Roman" w:cs="Times New Roman"/>
                <w:b/>
                <w:sz w:val="24"/>
                <w:szCs w:val="24"/>
                <w:lang w:val="uk-UA"/>
              </w:rPr>
            </w:pPr>
          </w:p>
        </w:tc>
      </w:tr>
      <w:tr w:rsidR="003C36CA" w:rsidRPr="004F6447" w14:paraId="28E4C457" w14:textId="77777777" w:rsidTr="00A664CF">
        <w:tc>
          <w:tcPr>
            <w:tcW w:w="680" w:type="dxa"/>
          </w:tcPr>
          <w:p w14:paraId="0AC043E8" w14:textId="324F50ED" w:rsidR="003C36CA" w:rsidRPr="004F6447" w:rsidRDefault="003C36CA" w:rsidP="00634203">
            <w:pPr>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3</w:t>
            </w:r>
          </w:p>
        </w:tc>
        <w:tc>
          <w:tcPr>
            <w:tcW w:w="3574" w:type="dxa"/>
          </w:tcPr>
          <w:p w14:paraId="0CF9C28C" w14:textId="71C2227E" w:rsidR="003C36CA" w:rsidRPr="004F6447" w:rsidRDefault="003C36CA" w:rsidP="00582D85">
            <w:pPr>
              <w:tabs>
                <w:tab w:val="center" w:pos="1026"/>
              </w:tabs>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bCs/>
                <w:color w:val="231F20"/>
                <w:spacing w:val="-2"/>
                <w:sz w:val="24"/>
                <w:szCs w:val="24"/>
                <w:lang w:val="uk-UA"/>
              </w:rPr>
              <w:t>Моя сім</w:t>
            </w:r>
            <w:r w:rsidR="000147EB">
              <w:rPr>
                <w:rFonts w:ascii="Times New Roman" w:eastAsia="Times New Roman" w:hAnsi="Times New Roman" w:cs="Times New Roman"/>
                <w:color w:val="231F20"/>
                <w:spacing w:val="-2"/>
                <w:sz w:val="24"/>
                <w:szCs w:val="24"/>
                <w:lang w:val="uk-UA"/>
              </w:rPr>
              <w:t>’</w:t>
            </w:r>
            <w:r w:rsidRPr="004F6447">
              <w:rPr>
                <w:rFonts w:ascii="Times New Roman" w:eastAsia="Times New Roman" w:hAnsi="Times New Roman" w:cs="Times New Roman"/>
                <w:color w:val="231F20"/>
                <w:spacing w:val="-2"/>
                <w:sz w:val="24"/>
                <w:szCs w:val="24"/>
                <w:lang w:val="uk-UA"/>
              </w:rPr>
              <w:t>я</w:t>
            </w:r>
            <w:r w:rsidRPr="004F6447">
              <w:rPr>
                <w:rFonts w:ascii="Times New Roman" w:eastAsia="Times New Roman" w:hAnsi="Times New Roman" w:cs="Times New Roman"/>
                <w:color w:val="231F20"/>
                <w:sz w:val="24"/>
                <w:szCs w:val="24"/>
                <w:lang w:val="uk-UA"/>
              </w:rPr>
              <w:t>.</w:t>
            </w:r>
            <w:r w:rsidR="00582D85">
              <w:rPr>
                <w:rFonts w:ascii="Times New Roman" w:eastAsia="Times New Roman" w:hAnsi="Times New Roman" w:cs="Times New Roman"/>
                <w:color w:val="231F20"/>
                <w:sz w:val="24"/>
                <w:szCs w:val="24"/>
                <w:lang w:val="uk-UA"/>
              </w:rPr>
              <w:t xml:space="preserve"> </w:t>
            </w:r>
            <w:r w:rsidR="006C5F23" w:rsidRPr="004F6447">
              <w:rPr>
                <w:rFonts w:ascii="Times New Roman" w:eastAsia="Calibri" w:hAnsi="Times New Roman" w:cs="Times New Roman"/>
                <w:sz w:val="24"/>
                <w:szCs w:val="24"/>
                <w:lang w:val="uk-UA"/>
              </w:rPr>
              <w:t>Л.</w:t>
            </w:r>
            <w:r w:rsidR="00582D85">
              <w:rPr>
                <w:rFonts w:ascii="Times New Roman" w:eastAsia="Calibri" w:hAnsi="Times New Roman" w:cs="Times New Roman"/>
                <w:sz w:val="24"/>
                <w:szCs w:val="24"/>
                <w:lang w:val="uk-UA"/>
              </w:rPr>
              <w:t> </w:t>
            </w:r>
            <w:r w:rsidR="006C5F23" w:rsidRPr="004F6447">
              <w:rPr>
                <w:rFonts w:ascii="Times New Roman" w:eastAsia="Calibri" w:hAnsi="Times New Roman" w:cs="Times New Roman"/>
                <w:sz w:val="24"/>
                <w:szCs w:val="24"/>
                <w:lang w:val="uk-UA"/>
              </w:rPr>
              <w:t>Стременовська «Синочкові»</w:t>
            </w:r>
          </w:p>
        </w:tc>
        <w:tc>
          <w:tcPr>
            <w:tcW w:w="1275" w:type="dxa"/>
          </w:tcPr>
          <w:p w14:paraId="64A92F3A" w14:textId="0338B796" w:rsidR="003C36CA" w:rsidRPr="004F6447" w:rsidRDefault="003C36CA" w:rsidP="00634203">
            <w:pPr>
              <w:jc w:val="center"/>
              <w:rPr>
                <w:rFonts w:ascii="Times New Roman" w:eastAsia="Times New Roman" w:hAnsi="Times New Roman" w:cs="Times New Roman"/>
                <w:bCs/>
                <w:color w:val="231F20"/>
                <w:sz w:val="24"/>
                <w:szCs w:val="24"/>
                <w:lang w:val="uk-UA"/>
              </w:rPr>
            </w:pPr>
            <w:r w:rsidRPr="004F6447">
              <w:rPr>
                <w:rFonts w:ascii="Times New Roman" w:eastAsia="Times New Roman" w:hAnsi="Times New Roman" w:cs="Times New Roman"/>
                <w:bCs/>
                <w:color w:val="231F20"/>
                <w:sz w:val="24"/>
                <w:szCs w:val="24"/>
                <w:lang w:val="uk-UA"/>
              </w:rPr>
              <w:t>1</w:t>
            </w:r>
          </w:p>
        </w:tc>
        <w:tc>
          <w:tcPr>
            <w:tcW w:w="4082" w:type="dxa"/>
            <w:vMerge/>
          </w:tcPr>
          <w:p w14:paraId="4985B104" w14:textId="77777777" w:rsidR="003C36CA" w:rsidRPr="004F6447" w:rsidRDefault="003C36CA" w:rsidP="00634203">
            <w:pPr>
              <w:jc w:val="both"/>
              <w:rPr>
                <w:rFonts w:ascii="Times New Roman" w:hAnsi="Times New Roman" w:cs="Times New Roman"/>
                <w:b/>
                <w:sz w:val="24"/>
                <w:szCs w:val="24"/>
                <w:lang w:val="uk-UA"/>
              </w:rPr>
            </w:pPr>
          </w:p>
        </w:tc>
      </w:tr>
      <w:tr w:rsidR="003C36CA" w:rsidRPr="004F6447" w14:paraId="2263E8CB" w14:textId="77777777" w:rsidTr="00A664CF">
        <w:tc>
          <w:tcPr>
            <w:tcW w:w="680" w:type="dxa"/>
          </w:tcPr>
          <w:p w14:paraId="4A56B3F7" w14:textId="77777777" w:rsidR="003C36CA" w:rsidRPr="004F6447" w:rsidRDefault="003C36CA" w:rsidP="00634203">
            <w:pPr>
              <w:jc w:val="both"/>
              <w:rPr>
                <w:rFonts w:ascii="Times New Roman" w:eastAsia="Times New Roman" w:hAnsi="Times New Roman" w:cs="Times New Roman"/>
                <w:color w:val="231F20"/>
                <w:sz w:val="24"/>
                <w:szCs w:val="24"/>
                <w:lang w:val="uk-UA"/>
              </w:rPr>
            </w:pPr>
          </w:p>
        </w:tc>
        <w:tc>
          <w:tcPr>
            <w:tcW w:w="3574" w:type="dxa"/>
          </w:tcPr>
          <w:p w14:paraId="281163B7" w14:textId="77777777" w:rsidR="009D0065" w:rsidRPr="004F6447" w:rsidRDefault="009D0065" w:rsidP="00634203">
            <w:pPr>
              <w:widowControl w:val="0"/>
              <w:tabs>
                <w:tab w:val="left" w:pos="2127"/>
              </w:tabs>
              <w:autoSpaceDE w:val="0"/>
              <w:autoSpaceDN w:val="0"/>
              <w:ind w:right="36"/>
              <w:jc w:val="right"/>
              <w:rPr>
                <w:rFonts w:ascii="Times New Roman" w:eastAsia="Times New Roman" w:hAnsi="Times New Roman" w:cs="Times New Roman"/>
                <w:b/>
                <w:color w:val="231F20"/>
                <w:sz w:val="24"/>
                <w:szCs w:val="24"/>
                <w:lang w:val="uk-UA"/>
              </w:rPr>
            </w:pPr>
            <w:r w:rsidRPr="004F6447">
              <w:rPr>
                <w:rFonts w:ascii="Times New Roman" w:eastAsia="Times New Roman" w:hAnsi="Times New Roman" w:cs="Times New Roman"/>
                <w:b/>
                <w:color w:val="231F20"/>
                <w:sz w:val="24"/>
                <w:szCs w:val="24"/>
                <w:lang w:val="uk-UA"/>
              </w:rPr>
              <w:t>Разом за розділом</w:t>
            </w:r>
          </w:p>
          <w:p w14:paraId="7B42E10B" w14:textId="77777777" w:rsidR="003C36CA" w:rsidRPr="004F6447" w:rsidRDefault="003C36CA" w:rsidP="00634203">
            <w:pPr>
              <w:jc w:val="right"/>
              <w:rPr>
                <w:rFonts w:ascii="Times New Roman" w:eastAsia="Times New Roman" w:hAnsi="Times New Roman" w:cs="Times New Roman"/>
                <w:color w:val="231F20"/>
                <w:sz w:val="24"/>
                <w:szCs w:val="24"/>
                <w:lang w:val="uk-UA"/>
              </w:rPr>
            </w:pPr>
          </w:p>
        </w:tc>
        <w:tc>
          <w:tcPr>
            <w:tcW w:w="1275" w:type="dxa"/>
          </w:tcPr>
          <w:p w14:paraId="4FC06CCA" w14:textId="31E7A320" w:rsidR="003C36CA" w:rsidRPr="004F6447" w:rsidRDefault="003C36CA" w:rsidP="00634203">
            <w:pPr>
              <w:jc w:val="center"/>
              <w:rPr>
                <w:rFonts w:ascii="Times New Roman" w:eastAsia="Times New Roman" w:hAnsi="Times New Roman" w:cs="Times New Roman"/>
                <w:b/>
                <w:bCs/>
                <w:color w:val="231F20"/>
                <w:sz w:val="24"/>
                <w:szCs w:val="24"/>
                <w:lang w:val="uk-UA"/>
              </w:rPr>
            </w:pPr>
            <w:r w:rsidRPr="004F6447">
              <w:rPr>
                <w:rFonts w:ascii="Times New Roman" w:eastAsia="Times New Roman" w:hAnsi="Times New Roman" w:cs="Times New Roman"/>
                <w:b/>
                <w:bCs/>
                <w:color w:val="231F20"/>
                <w:sz w:val="24"/>
                <w:szCs w:val="24"/>
                <w:lang w:val="uk-UA"/>
              </w:rPr>
              <w:t>3</w:t>
            </w:r>
          </w:p>
        </w:tc>
        <w:tc>
          <w:tcPr>
            <w:tcW w:w="4082" w:type="dxa"/>
            <w:vMerge/>
          </w:tcPr>
          <w:p w14:paraId="241A5CB9" w14:textId="77777777" w:rsidR="003C36CA" w:rsidRPr="004F6447" w:rsidRDefault="003C36CA" w:rsidP="00634203">
            <w:pPr>
              <w:jc w:val="both"/>
              <w:rPr>
                <w:rFonts w:ascii="Times New Roman" w:hAnsi="Times New Roman" w:cs="Times New Roman"/>
                <w:b/>
                <w:sz w:val="24"/>
                <w:szCs w:val="24"/>
                <w:lang w:val="uk-UA"/>
              </w:rPr>
            </w:pPr>
          </w:p>
        </w:tc>
      </w:tr>
      <w:tr w:rsidR="000F2E1E" w:rsidRPr="004F6447" w14:paraId="4CA6DCC2" w14:textId="77777777" w:rsidTr="003B3CDE">
        <w:tc>
          <w:tcPr>
            <w:tcW w:w="9611" w:type="dxa"/>
            <w:gridSpan w:val="4"/>
          </w:tcPr>
          <w:p w14:paraId="7CEA896C" w14:textId="5689F54E" w:rsidR="000F2E1E" w:rsidRPr="004F6447" w:rsidRDefault="000F2E1E" w:rsidP="00634203">
            <w:pPr>
              <w:jc w:val="center"/>
              <w:rPr>
                <w:rFonts w:ascii="Times New Roman" w:hAnsi="Times New Roman" w:cs="Times New Roman"/>
                <w:b/>
                <w:sz w:val="24"/>
                <w:szCs w:val="24"/>
                <w:lang w:val="uk-UA"/>
              </w:rPr>
            </w:pPr>
            <w:r w:rsidRPr="004F6447">
              <w:rPr>
                <w:rFonts w:ascii="Times New Roman" w:eastAsia="Calibri" w:hAnsi="Times New Roman" w:cs="Times New Roman"/>
                <w:b/>
                <w:sz w:val="24"/>
                <w:szCs w:val="24"/>
                <w:lang w:val="uk-UA"/>
              </w:rPr>
              <w:lastRenderedPageBreak/>
              <w:t>Розділ «</w:t>
            </w:r>
            <w:r w:rsidRPr="004F6447">
              <w:rPr>
                <w:rFonts w:ascii="Times New Roman" w:eastAsia="Times New Roman" w:hAnsi="Times New Roman" w:cs="Times New Roman"/>
                <w:b/>
                <w:color w:val="231F20"/>
                <w:sz w:val="24"/>
                <w:szCs w:val="24"/>
                <w:lang w:val="uk-UA"/>
              </w:rPr>
              <w:t>Школа»</w:t>
            </w:r>
          </w:p>
        </w:tc>
      </w:tr>
      <w:tr w:rsidR="009D0065" w:rsidRPr="004F6447" w14:paraId="24CEF6EB" w14:textId="77777777" w:rsidTr="00A664CF">
        <w:tc>
          <w:tcPr>
            <w:tcW w:w="680" w:type="dxa"/>
          </w:tcPr>
          <w:p w14:paraId="48633CD4" w14:textId="4624E303" w:rsidR="009D0065" w:rsidRPr="004F6447" w:rsidRDefault="009D0065" w:rsidP="00634203">
            <w:pPr>
              <w:widowControl w:val="0"/>
              <w:tabs>
                <w:tab w:val="left" w:pos="2127"/>
              </w:tabs>
              <w:autoSpaceDE w:val="0"/>
              <w:autoSpaceDN w:val="0"/>
              <w:ind w:right="36"/>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1</w:t>
            </w:r>
          </w:p>
        </w:tc>
        <w:tc>
          <w:tcPr>
            <w:tcW w:w="3574" w:type="dxa"/>
          </w:tcPr>
          <w:p w14:paraId="7BBD65BB" w14:textId="3B601296" w:rsidR="009D0065" w:rsidRPr="004F6447" w:rsidRDefault="009D0065" w:rsidP="00634203">
            <w:pPr>
              <w:widowControl w:val="0"/>
              <w:tabs>
                <w:tab w:val="left" w:pos="2127"/>
              </w:tabs>
              <w:autoSpaceDE w:val="0"/>
              <w:autoSpaceDN w:val="0"/>
              <w:ind w:right="36"/>
              <w:jc w:val="both"/>
              <w:rPr>
                <w:rFonts w:ascii="Times New Roman" w:eastAsia="Times New Roman" w:hAnsi="Times New Roman" w:cs="Times New Roman"/>
                <w:color w:val="231F20"/>
                <w:sz w:val="24"/>
                <w:szCs w:val="24"/>
                <w:lang w:val="uk-UA"/>
              </w:rPr>
            </w:pPr>
            <w:r w:rsidRPr="004F6447">
              <w:rPr>
                <w:rFonts w:ascii="Times New Roman" w:eastAsia="Calibri" w:hAnsi="Times New Roman" w:cs="Times New Roman"/>
                <w:sz w:val="24"/>
                <w:szCs w:val="24"/>
                <w:lang w:val="uk-UA"/>
              </w:rPr>
              <w:t>Школа. Звук[ч]</w:t>
            </w:r>
          </w:p>
        </w:tc>
        <w:tc>
          <w:tcPr>
            <w:tcW w:w="1275" w:type="dxa"/>
          </w:tcPr>
          <w:p w14:paraId="2BF4C1A1" w14:textId="76F46A08" w:rsidR="009D0065" w:rsidRPr="004F6447" w:rsidRDefault="009D0065" w:rsidP="00634203">
            <w:pPr>
              <w:jc w:val="center"/>
              <w:rPr>
                <w:rFonts w:ascii="Times New Roman" w:eastAsia="Times New Roman" w:hAnsi="Times New Roman" w:cs="Times New Roman"/>
                <w:bCs/>
                <w:color w:val="231F20"/>
                <w:sz w:val="24"/>
                <w:szCs w:val="24"/>
                <w:lang w:val="uk-UA"/>
              </w:rPr>
            </w:pPr>
            <w:r w:rsidRPr="004F6447">
              <w:rPr>
                <w:rFonts w:ascii="Times New Roman" w:eastAsia="Times New Roman" w:hAnsi="Times New Roman" w:cs="Times New Roman"/>
                <w:bCs/>
                <w:color w:val="231F20"/>
                <w:sz w:val="24"/>
                <w:szCs w:val="24"/>
                <w:lang w:val="uk-UA"/>
              </w:rPr>
              <w:t>1</w:t>
            </w:r>
          </w:p>
        </w:tc>
        <w:tc>
          <w:tcPr>
            <w:tcW w:w="4082" w:type="dxa"/>
            <w:vMerge w:val="restart"/>
          </w:tcPr>
          <w:p w14:paraId="0BB8FF33" w14:textId="77777777" w:rsidR="009D0065" w:rsidRPr="004F6447" w:rsidRDefault="009D0065" w:rsidP="00634203">
            <w:pPr>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Метапредметні:</w:t>
            </w:r>
          </w:p>
          <w:p w14:paraId="4800D1B5" w14:textId="77777777" w:rsidR="009D0065" w:rsidRPr="004F6447" w:rsidRDefault="009D0065" w:rsidP="00634203">
            <w:pPr>
              <w:pStyle w:val="a4"/>
              <w:widowControl w:val="0"/>
              <w:numPr>
                <w:ilvl w:val="1"/>
                <w:numId w:val="1"/>
              </w:numPr>
              <w:tabs>
                <w:tab w:val="left" w:pos="35"/>
                <w:tab w:val="left" w:pos="318"/>
              </w:tabs>
              <w:autoSpaceDE w:val="0"/>
              <w:autoSpaceDN w:val="0"/>
              <w:ind w:left="0" w:firstLine="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орієнтуються в підручнику (на розвороті, у змісті, в умовних позначках); у словнику;</w:t>
            </w:r>
          </w:p>
          <w:p w14:paraId="6279F6DA" w14:textId="29B4C9FA" w:rsidR="009D0065" w:rsidRPr="004F6447" w:rsidRDefault="009D0065" w:rsidP="00634203">
            <w:pPr>
              <w:pStyle w:val="a4"/>
              <w:widowControl w:val="0"/>
              <w:tabs>
                <w:tab w:val="left" w:pos="35"/>
                <w:tab w:val="left" w:pos="31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знаходять відповіді на</w:t>
            </w:r>
            <w:r w:rsidR="0045063C" w:rsidRPr="004F6447">
              <w:rPr>
                <w:rFonts w:ascii="Times New Roman" w:eastAsia="Times New Roman" w:hAnsi="Times New Roman" w:cs="Times New Roman"/>
                <w:sz w:val="24"/>
                <w:szCs w:val="24"/>
                <w:lang w:val="uk-UA"/>
              </w:rPr>
              <w:t xml:space="preserve"> запитан</w:t>
            </w:r>
            <w:r w:rsidRPr="004F6447">
              <w:rPr>
                <w:rFonts w:ascii="Times New Roman" w:eastAsia="Times New Roman" w:hAnsi="Times New Roman" w:cs="Times New Roman"/>
                <w:sz w:val="24"/>
                <w:szCs w:val="24"/>
                <w:lang w:val="uk-UA"/>
              </w:rPr>
              <w:t>ня в тексті, ілюстраціях;</w:t>
            </w:r>
          </w:p>
          <w:p w14:paraId="7BFFEAD3" w14:textId="77777777" w:rsidR="009D0065" w:rsidRPr="004F6447" w:rsidRDefault="009D0065" w:rsidP="00634203">
            <w:pPr>
              <w:pStyle w:val="a4"/>
              <w:widowControl w:val="0"/>
              <w:tabs>
                <w:tab w:val="left" w:pos="35"/>
                <w:tab w:val="left" w:pos="31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роблять висновки в результаті спільної роботи класу та вчителя;</w:t>
            </w:r>
          </w:p>
          <w:p w14:paraId="23E0947E" w14:textId="77777777" w:rsidR="009D0065" w:rsidRPr="004F6447" w:rsidRDefault="009D0065" w:rsidP="00634203">
            <w:pPr>
              <w:pStyle w:val="a4"/>
              <w:widowControl w:val="0"/>
              <w:tabs>
                <w:tab w:val="left" w:pos="35"/>
                <w:tab w:val="left" w:pos="31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 xml:space="preserve">перетворюють інформацію з однієї форми в іншу: докладно </w:t>
            </w:r>
            <w:r w:rsidRPr="004F6447">
              <w:rPr>
                <w:rFonts w:ascii="Times New Roman" w:eastAsia="Times New Roman" w:hAnsi="Times New Roman" w:cs="Times New Roman"/>
                <w:sz w:val="24"/>
                <w:szCs w:val="24"/>
                <w:lang w:val="uk-UA"/>
              </w:rPr>
              <w:lastRenderedPageBreak/>
              <w:t>переказують невеликі тексти;</w:t>
            </w:r>
          </w:p>
          <w:p w14:paraId="79AD78B7" w14:textId="379A9035" w:rsidR="009D0065" w:rsidRPr="004F6447" w:rsidRDefault="009D0065" w:rsidP="00634203">
            <w:pPr>
              <w:pStyle w:val="a4"/>
              <w:widowControl w:val="0"/>
              <w:numPr>
                <w:ilvl w:val="0"/>
                <w:numId w:val="2"/>
              </w:numPr>
              <w:tabs>
                <w:tab w:val="left" w:pos="176"/>
              </w:tabs>
              <w:autoSpaceDE w:val="0"/>
              <w:autoSpaceDN w:val="0"/>
              <w:ind w:left="0" w:firstLine="0"/>
              <w:contextualSpacing w:val="0"/>
              <w:jc w:val="both"/>
              <w:rPr>
                <w:rFonts w:ascii="Times New Roman" w:eastAsia="Times New Roman" w:hAnsi="Times New Roman" w:cs="Times New Roman"/>
                <w:i/>
                <w:sz w:val="24"/>
                <w:szCs w:val="24"/>
                <w:lang w:val="uk-UA"/>
              </w:rPr>
            </w:pPr>
            <w:r w:rsidRPr="004F6447">
              <w:rPr>
                <w:rFonts w:ascii="Times New Roman" w:eastAsia="Times New Roman" w:hAnsi="Times New Roman" w:cs="Times New Roman"/>
                <w:sz w:val="24"/>
                <w:szCs w:val="24"/>
                <w:lang w:val="uk-UA"/>
              </w:rPr>
              <w:t>проводять за запропонованим планом спостереження за мовними одиницями (слово, речення, текст);</w:t>
            </w:r>
            <w:r w:rsidRPr="004F6447">
              <w:rPr>
                <w:rFonts w:ascii="Times New Roman" w:eastAsia="Times New Roman" w:hAnsi="Times New Roman" w:cs="Times New Roman"/>
                <w:i/>
                <w:sz w:val="24"/>
                <w:szCs w:val="24"/>
                <w:lang w:val="uk-UA"/>
              </w:rPr>
              <w:t xml:space="preserve"> </w:t>
            </w:r>
            <w:r w:rsidRPr="004F6447">
              <w:rPr>
                <w:rFonts w:ascii="Times New Roman" w:eastAsia="Times New Roman" w:hAnsi="Times New Roman" w:cs="Times New Roman"/>
                <w:sz w:val="24"/>
                <w:szCs w:val="24"/>
                <w:lang w:val="uk-UA"/>
              </w:rPr>
              <w:t>за</w:t>
            </w:r>
            <w:r w:rsidRPr="004F6447">
              <w:rPr>
                <w:rFonts w:ascii="Times New Roman" w:eastAsia="Times New Roman" w:hAnsi="Times New Roman" w:cs="Times New Roman"/>
                <w:i/>
                <w:sz w:val="24"/>
                <w:szCs w:val="24"/>
                <w:lang w:val="uk-UA"/>
              </w:rPr>
              <w:t xml:space="preserve"> </w:t>
            </w:r>
            <w:r w:rsidRPr="004F6447">
              <w:rPr>
                <w:rFonts w:ascii="Times New Roman" w:eastAsia="Times New Roman" w:hAnsi="Times New Roman" w:cs="Times New Roman"/>
                <w:sz w:val="24"/>
                <w:szCs w:val="24"/>
                <w:lang w:val="uk-UA"/>
              </w:rPr>
              <w:t>голосними</w:t>
            </w:r>
            <w:r w:rsidR="009504B3">
              <w:rPr>
                <w:rFonts w:ascii="Times New Roman" w:eastAsia="Times New Roman" w:hAnsi="Times New Roman" w:cs="Times New Roman"/>
                <w:sz w:val="24"/>
                <w:szCs w:val="24"/>
                <w:lang w:val="uk-UA"/>
              </w:rPr>
              <w:t xml:space="preserve"> та пр</w:t>
            </w:r>
            <w:r w:rsidRPr="004F6447">
              <w:rPr>
                <w:rFonts w:ascii="Times New Roman" w:eastAsia="Times New Roman" w:hAnsi="Times New Roman" w:cs="Times New Roman"/>
                <w:sz w:val="24"/>
                <w:szCs w:val="24"/>
                <w:lang w:val="uk-UA"/>
              </w:rPr>
              <w:t>иголосними, твердими й м</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якими приголосними звуками, за визначенням складу, наголосу;</w:t>
            </w:r>
          </w:p>
          <w:p w14:paraId="0EFD079C" w14:textId="77777777" w:rsidR="009D0065" w:rsidRPr="004F6447" w:rsidRDefault="009D0065" w:rsidP="00634203">
            <w:pPr>
              <w:pStyle w:val="a4"/>
              <w:numPr>
                <w:ilvl w:val="0"/>
                <w:numId w:val="2"/>
              </w:numPr>
              <w:tabs>
                <w:tab w:val="left" w:pos="176"/>
              </w:tabs>
              <w:ind w:left="0" w:firstLine="0"/>
              <w:contextualSpacing w:val="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проводять за запропонованим планом спостереження за вживанням (за допомогою вчителя) народних виразів, національно маркованою лексикою;</w:t>
            </w:r>
          </w:p>
          <w:p w14:paraId="1C199A5B" w14:textId="75B4EC99" w:rsidR="009D0065" w:rsidRPr="004F6447" w:rsidRDefault="009D0065" w:rsidP="00634203">
            <w:pPr>
              <w:pStyle w:val="a4"/>
              <w:widowControl w:val="0"/>
              <w:tabs>
                <w:tab w:val="left" w:pos="35"/>
                <w:tab w:val="left" w:pos="31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вибирають джерело отримання інформації: словник,</w:t>
            </w:r>
            <w:r w:rsidR="00552DC7" w:rsidRPr="004F6447">
              <w:rPr>
                <w:rFonts w:ascii="Times New Roman" w:eastAsia="Times New Roman" w:hAnsi="Times New Roman" w:cs="Times New Roman"/>
                <w:sz w:val="24"/>
                <w:szCs w:val="24"/>
                <w:lang w:val="uk-UA"/>
              </w:rPr>
              <w:t xml:space="preserve"> </w:t>
            </w:r>
            <w:r w:rsidRPr="004F6447">
              <w:rPr>
                <w:rFonts w:ascii="Times New Roman" w:eastAsia="Times New Roman" w:hAnsi="Times New Roman" w:cs="Times New Roman"/>
                <w:sz w:val="24"/>
                <w:szCs w:val="24"/>
                <w:lang w:val="uk-UA"/>
              </w:rPr>
              <w:t xml:space="preserve">підручник, робочий зошит, таблиця; </w:t>
            </w:r>
          </w:p>
          <w:p w14:paraId="1D434EC1" w14:textId="77777777" w:rsidR="009D0065" w:rsidRPr="004F6447" w:rsidRDefault="009D0065" w:rsidP="00634203">
            <w:pPr>
              <w:pStyle w:val="a4"/>
              <w:widowControl w:val="0"/>
              <w:tabs>
                <w:tab w:val="left" w:pos="35"/>
                <w:tab w:val="left" w:pos="31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 xml:space="preserve">встановлюють за допомогою словника значення нових слів; </w:t>
            </w:r>
          </w:p>
          <w:p w14:paraId="3A3116B5" w14:textId="77777777" w:rsidR="009D0065" w:rsidRPr="004F6447" w:rsidRDefault="009D0065" w:rsidP="00634203">
            <w:pPr>
              <w:pStyle w:val="a4"/>
              <w:widowControl w:val="0"/>
              <w:tabs>
                <w:tab w:val="left" w:pos="35"/>
                <w:tab w:val="left" w:pos="31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 xml:space="preserve">згідно з заданим алгоритмом знаходять в запропонованому джерелі інформацію, подану у явному вигляді; </w:t>
            </w:r>
          </w:p>
          <w:p w14:paraId="0840FA5E" w14:textId="77777777" w:rsidR="009D0065" w:rsidRPr="004F6447" w:rsidRDefault="009D0065" w:rsidP="00634203">
            <w:pPr>
              <w:pStyle w:val="a4"/>
              <w:widowControl w:val="0"/>
              <w:tabs>
                <w:tab w:val="left" w:pos="35"/>
                <w:tab w:val="left" w:pos="31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 xml:space="preserve">аналізують текстову, графічну та звукову інформацію відповідно до навчального завдання; </w:t>
            </w:r>
          </w:p>
          <w:p w14:paraId="3FD1AF1B" w14:textId="77777777" w:rsidR="009D0065" w:rsidRPr="004F6447" w:rsidRDefault="009D0065" w:rsidP="00634203">
            <w:pPr>
              <w:widowControl w:val="0"/>
              <w:tabs>
                <w:tab w:val="left" w:pos="35"/>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-«читають» інформацію, подану у схемі, таблиці;</w:t>
            </w:r>
          </w:p>
          <w:p w14:paraId="6A37792B" w14:textId="77777777" w:rsidR="009D0065" w:rsidRPr="004F6447" w:rsidRDefault="009D0065" w:rsidP="00634203">
            <w:pPr>
              <w:widowControl w:val="0"/>
              <w:tabs>
                <w:tab w:val="left" w:pos="993"/>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оформлюють свої думки в усній формі (на рівні речень чи невеликого тексту);</w:t>
            </w:r>
          </w:p>
          <w:p w14:paraId="6D306912" w14:textId="6C4C46AB" w:rsidR="009D0065" w:rsidRPr="004F6447" w:rsidRDefault="009D0065" w:rsidP="00582D85">
            <w:pPr>
              <w:widowControl w:val="0"/>
              <w:tabs>
                <w:tab w:val="left" w:pos="993"/>
              </w:tabs>
              <w:autoSpaceDE w:val="0"/>
              <w:autoSpaceDN w:val="0"/>
              <w:ind w:firstLine="7"/>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слухаю</w:t>
            </w:r>
            <w:r w:rsidR="005C453B">
              <w:rPr>
                <w:rFonts w:ascii="Times New Roman" w:eastAsia="Times New Roman" w:hAnsi="Times New Roman" w:cs="Times New Roman"/>
                <w:sz w:val="24"/>
                <w:szCs w:val="24"/>
                <w:lang w:val="uk-UA"/>
              </w:rPr>
              <w:t>ть і р</w:t>
            </w:r>
            <w:r w:rsidRPr="004F6447">
              <w:rPr>
                <w:rFonts w:ascii="Times New Roman" w:eastAsia="Times New Roman" w:hAnsi="Times New Roman" w:cs="Times New Roman"/>
                <w:sz w:val="24"/>
                <w:szCs w:val="24"/>
                <w:lang w:val="uk-UA"/>
              </w:rPr>
              <w:t>озуміють мовлення інших; користуються прийомами слухання: фіксують тему (заголовок), ключові слова;</w:t>
            </w:r>
          </w:p>
          <w:p w14:paraId="753BBA71" w14:textId="77777777" w:rsidR="009D0065" w:rsidRPr="004F6447" w:rsidRDefault="009D0065" w:rsidP="00582D85">
            <w:pPr>
              <w:widowControl w:val="0"/>
              <w:tabs>
                <w:tab w:val="left" w:pos="993"/>
              </w:tabs>
              <w:autoSpaceDE w:val="0"/>
              <w:autoSpaceDN w:val="0"/>
              <w:ind w:firstLine="7"/>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виразно читають і переказують текст;</w:t>
            </w:r>
          </w:p>
          <w:p w14:paraId="0F6C7844" w14:textId="65D99DCC" w:rsidR="009D0065" w:rsidRPr="004F6447" w:rsidRDefault="009D0065" w:rsidP="00582D85">
            <w:pPr>
              <w:pStyle w:val="a4"/>
              <w:widowControl w:val="0"/>
              <w:numPr>
                <w:ilvl w:val="0"/>
                <w:numId w:val="2"/>
              </w:numPr>
              <w:tabs>
                <w:tab w:val="left" w:pos="993"/>
              </w:tabs>
              <w:autoSpaceDE w:val="0"/>
              <w:autoSpaceDN w:val="0"/>
              <w:ind w:left="0" w:firstLine="7"/>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домовляються з однокласниками разом з учителем про правила поведінки і спілкування й самооцінки і дотримуються їх;</w:t>
            </w:r>
          </w:p>
          <w:p w14:paraId="4F4E7BE1" w14:textId="60864319" w:rsidR="009D0065" w:rsidRPr="004F6447" w:rsidRDefault="009D0065" w:rsidP="00582D85">
            <w:pPr>
              <w:widowControl w:val="0"/>
              <w:tabs>
                <w:tab w:val="left" w:pos="993"/>
              </w:tabs>
              <w:autoSpaceDE w:val="0"/>
              <w:autoSpaceDN w:val="0"/>
              <w:ind w:firstLine="7"/>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r>
            <w:r w:rsidR="005C453B">
              <w:rPr>
                <w:rFonts w:ascii="Times New Roman" w:eastAsia="Times New Roman" w:hAnsi="Times New Roman" w:cs="Times New Roman"/>
                <w:sz w:val="24"/>
                <w:szCs w:val="24"/>
                <w:lang w:val="uk-UA"/>
              </w:rPr>
              <w:t>вчаться</w:t>
            </w:r>
            <w:r w:rsidRPr="004F6447">
              <w:rPr>
                <w:rFonts w:ascii="Times New Roman" w:eastAsia="Times New Roman" w:hAnsi="Times New Roman" w:cs="Times New Roman"/>
                <w:sz w:val="24"/>
                <w:szCs w:val="24"/>
                <w:lang w:val="uk-UA"/>
              </w:rPr>
              <w:t xml:space="preserve"> працювати в парі, групі; виконують різні ролі (лідера, виконавця).</w:t>
            </w:r>
          </w:p>
          <w:p w14:paraId="10F342E7" w14:textId="77777777" w:rsidR="009D0065" w:rsidRPr="004F6447" w:rsidRDefault="009D0065" w:rsidP="00634203">
            <w:pPr>
              <w:pStyle w:val="a4"/>
              <w:numPr>
                <w:ilvl w:val="0"/>
                <w:numId w:val="2"/>
              </w:numPr>
              <w:ind w:left="35" w:hanging="35"/>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визначають й формулюють мету діяльності на уроці за допомогою вчителя;</w:t>
            </w:r>
          </w:p>
          <w:p w14:paraId="5F5A5B6D" w14:textId="77777777" w:rsidR="009D0065" w:rsidRPr="004F6447" w:rsidRDefault="009D0065"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проговорюють послідовність дій на уроці;</w:t>
            </w:r>
          </w:p>
          <w:p w14:paraId="287257B0" w14:textId="4D07DE23" w:rsidR="009D0065" w:rsidRPr="004F6447" w:rsidRDefault="009D0065"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r>
            <w:r w:rsidR="005C453B">
              <w:rPr>
                <w:rFonts w:ascii="Times New Roman" w:hAnsi="Times New Roman" w:cs="Times New Roman"/>
                <w:sz w:val="24"/>
                <w:szCs w:val="24"/>
                <w:lang w:val="uk-UA"/>
              </w:rPr>
              <w:t>вчаться</w:t>
            </w:r>
            <w:r w:rsidRPr="004F6447">
              <w:rPr>
                <w:rFonts w:ascii="Times New Roman" w:hAnsi="Times New Roman" w:cs="Times New Roman"/>
                <w:sz w:val="24"/>
                <w:szCs w:val="24"/>
                <w:lang w:val="uk-UA"/>
              </w:rPr>
              <w:t xml:space="preserve"> висловлювати своє припущення (версію) на основі роботи з матеріалом підручника;</w:t>
            </w:r>
          </w:p>
          <w:p w14:paraId="459AD4C7" w14:textId="0EE4A1E7" w:rsidR="009D0065" w:rsidRPr="004F6447" w:rsidRDefault="009D0065"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r>
            <w:r w:rsidR="005C453B">
              <w:rPr>
                <w:rFonts w:ascii="Times New Roman" w:hAnsi="Times New Roman" w:cs="Times New Roman"/>
                <w:sz w:val="24"/>
                <w:szCs w:val="24"/>
                <w:lang w:val="uk-UA"/>
              </w:rPr>
              <w:t>вчаться</w:t>
            </w:r>
            <w:r w:rsidRPr="004F6447">
              <w:rPr>
                <w:rFonts w:ascii="Times New Roman" w:hAnsi="Times New Roman" w:cs="Times New Roman"/>
                <w:sz w:val="24"/>
                <w:szCs w:val="24"/>
                <w:lang w:val="uk-UA"/>
              </w:rPr>
              <w:t xml:space="preserve"> працювати за планом, запропонованим вчителем, </w:t>
            </w:r>
            <w:r w:rsidRPr="004F6447">
              <w:rPr>
                <w:rFonts w:ascii="Times New Roman" w:hAnsi="Times New Roman" w:cs="Times New Roman"/>
                <w:sz w:val="24"/>
                <w:szCs w:val="24"/>
                <w:lang w:val="uk-UA"/>
              </w:rPr>
              <w:lastRenderedPageBreak/>
              <w:t>вибудовують послідовність вибраних дій;</w:t>
            </w:r>
          </w:p>
          <w:p w14:paraId="5FE1A7F7" w14:textId="66235B8A" w:rsidR="009D0065" w:rsidRPr="004F6447" w:rsidRDefault="009D0065" w:rsidP="00634203">
            <w:pPr>
              <w:numPr>
                <w:ilvl w:val="0"/>
                <w:numId w:val="2"/>
              </w:numPr>
              <w:ind w:left="35" w:hanging="35"/>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коригують за допомогою вчителя свої навчальні дії для подолання помилок</w:t>
            </w:r>
            <w:r w:rsidR="00DC252E" w:rsidRPr="004F6447">
              <w:rPr>
                <w:rFonts w:ascii="Times New Roman" w:hAnsi="Times New Roman" w:cs="Times New Roman"/>
                <w:sz w:val="24"/>
                <w:szCs w:val="24"/>
                <w:lang w:val="uk-UA"/>
              </w:rPr>
              <w:t xml:space="preserve"> під час розрізнення</w:t>
            </w:r>
            <w:r w:rsidRPr="004F6447">
              <w:rPr>
                <w:rFonts w:ascii="Times New Roman" w:hAnsi="Times New Roman" w:cs="Times New Roman"/>
                <w:sz w:val="24"/>
                <w:szCs w:val="24"/>
                <w:lang w:val="uk-UA"/>
              </w:rPr>
              <w:t xml:space="preserve"> граматичних форм слів російсько</w:t>
            </w:r>
            <w:r w:rsidR="00060F6D">
              <w:rPr>
                <w:rFonts w:ascii="Times New Roman" w:hAnsi="Times New Roman" w:cs="Times New Roman"/>
                <w:sz w:val="24"/>
                <w:szCs w:val="24"/>
                <w:lang w:val="uk-UA"/>
              </w:rPr>
              <w:t>ї та у</w:t>
            </w:r>
            <w:r w:rsidRPr="004F6447">
              <w:rPr>
                <w:rFonts w:ascii="Times New Roman" w:hAnsi="Times New Roman" w:cs="Times New Roman"/>
                <w:sz w:val="24"/>
                <w:szCs w:val="24"/>
                <w:lang w:val="uk-UA"/>
              </w:rPr>
              <w:t xml:space="preserve">країнської мов, під час списування текстів та запису </w:t>
            </w:r>
            <w:r w:rsidR="004C5669" w:rsidRPr="004F6447">
              <w:rPr>
                <w:rFonts w:ascii="Times New Roman" w:hAnsi="Times New Roman" w:cs="Times New Roman"/>
                <w:sz w:val="24"/>
                <w:szCs w:val="24"/>
                <w:lang w:val="uk-UA"/>
              </w:rPr>
              <w:t>під диктування</w:t>
            </w:r>
            <w:r w:rsidRPr="004F6447">
              <w:rPr>
                <w:rFonts w:ascii="Times New Roman" w:hAnsi="Times New Roman" w:cs="Times New Roman"/>
                <w:sz w:val="24"/>
                <w:szCs w:val="24"/>
                <w:lang w:val="uk-UA"/>
              </w:rPr>
              <w:t>;</w:t>
            </w:r>
          </w:p>
          <w:p w14:paraId="6EF5881E" w14:textId="0535872A" w:rsidR="009D0065" w:rsidRPr="004F6447" w:rsidRDefault="009D0065"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будують дії щодо досягнення мети спільної діяльності</w:t>
            </w:r>
            <w:r w:rsidR="00DC252E" w:rsidRPr="004F6447">
              <w:rPr>
                <w:rFonts w:ascii="Times New Roman" w:hAnsi="Times New Roman" w:cs="Times New Roman"/>
                <w:sz w:val="24"/>
                <w:szCs w:val="24"/>
                <w:lang w:val="uk-UA"/>
              </w:rPr>
              <w:t xml:space="preserve"> під час виконання</w:t>
            </w:r>
            <w:r w:rsidRPr="004F6447">
              <w:rPr>
                <w:rFonts w:ascii="Times New Roman" w:hAnsi="Times New Roman" w:cs="Times New Roman"/>
                <w:sz w:val="24"/>
                <w:szCs w:val="24"/>
                <w:lang w:val="uk-UA"/>
              </w:rPr>
              <w:t xml:space="preserve"> парних та групових завдань на уроках української мови;</w:t>
            </w:r>
          </w:p>
          <w:p w14:paraId="5C73DB7C" w14:textId="6BFBE61B" w:rsidR="009D0065" w:rsidRPr="004F6447" w:rsidRDefault="009D0065"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розподіляють ролі, домовляються, коректно робити зауваження та висловлювати побажання учасникам спільної роботи, спокійно приймають зауваження на свою адресу, мирно вирішують конфлікти (</w:t>
            </w:r>
            <w:r w:rsidR="005A79D2" w:rsidRPr="004F6447">
              <w:rPr>
                <w:rFonts w:ascii="Times New Roman" w:hAnsi="Times New Roman" w:cs="Times New Roman"/>
                <w:sz w:val="24"/>
                <w:szCs w:val="24"/>
                <w:lang w:val="uk-UA"/>
              </w:rPr>
              <w:t>зокрема</w:t>
            </w:r>
            <w:r w:rsidRPr="004F6447">
              <w:rPr>
                <w:rFonts w:ascii="Times New Roman" w:hAnsi="Times New Roman" w:cs="Times New Roman"/>
                <w:sz w:val="24"/>
                <w:szCs w:val="24"/>
                <w:lang w:val="uk-UA"/>
              </w:rPr>
              <w:t xml:space="preserve"> за допомогою вчителя);</w:t>
            </w:r>
          </w:p>
          <w:p w14:paraId="63B81629" w14:textId="77777777" w:rsidR="009D0065" w:rsidRPr="004F6447" w:rsidRDefault="009D0065"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спільно обговорюють процес та результат роботи;</w:t>
            </w:r>
          </w:p>
          <w:p w14:paraId="2837153D" w14:textId="77777777" w:rsidR="009D0065" w:rsidRPr="004F6447" w:rsidRDefault="009D0065"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відповідально виконують свою частину роботи;</w:t>
            </w:r>
          </w:p>
          <w:p w14:paraId="53230471" w14:textId="19CD0ABC" w:rsidR="009D0065" w:rsidRPr="004F6447" w:rsidRDefault="009D0065"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оцінюють свій внесок у загальний результат</w:t>
            </w:r>
          </w:p>
          <w:p w14:paraId="016E56BF" w14:textId="77777777" w:rsidR="009D0065" w:rsidRPr="004F6447" w:rsidRDefault="009D0065" w:rsidP="00634203">
            <w:pPr>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Предметні:</w:t>
            </w:r>
          </w:p>
          <w:p w14:paraId="26B56BCD" w14:textId="34AEA5C7" w:rsidR="009D0065" w:rsidRPr="004F6447" w:rsidRDefault="009D0065"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розуміють терміни:</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i/>
                <w:color w:val="231F20"/>
                <w:sz w:val="24"/>
                <w:szCs w:val="24"/>
                <w:lang w:val="uk-UA"/>
              </w:rPr>
              <w:t>речення</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i/>
                <w:color w:val="231F20"/>
                <w:sz w:val="24"/>
                <w:szCs w:val="24"/>
                <w:lang w:val="uk-UA"/>
              </w:rPr>
              <w:t>крапка</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i/>
                <w:color w:val="231F20"/>
                <w:sz w:val="24"/>
                <w:szCs w:val="24"/>
                <w:lang w:val="uk-UA"/>
              </w:rPr>
              <w:t>кома</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i/>
                <w:color w:val="231F20"/>
                <w:sz w:val="24"/>
                <w:szCs w:val="24"/>
                <w:lang w:val="uk-UA"/>
              </w:rPr>
              <w:t>знак</w:t>
            </w:r>
            <w:r w:rsidRPr="004F6447">
              <w:rPr>
                <w:rFonts w:ascii="Times New Roman" w:hAnsi="Times New Roman" w:cs="Times New Roman"/>
                <w:i/>
                <w:color w:val="231F20"/>
                <w:spacing w:val="-5"/>
                <w:sz w:val="24"/>
                <w:szCs w:val="24"/>
                <w:lang w:val="uk-UA"/>
              </w:rPr>
              <w:t xml:space="preserve"> </w:t>
            </w:r>
            <w:r w:rsidRPr="004F6447">
              <w:rPr>
                <w:rFonts w:ascii="Times New Roman" w:hAnsi="Times New Roman" w:cs="Times New Roman"/>
                <w:i/>
                <w:color w:val="231F20"/>
                <w:sz w:val="24"/>
                <w:szCs w:val="24"/>
                <w:lang w:val="uk-UA"/>
              </w:rPr>
              <w:t>питання</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i/>
                <w:color w:val="231F20"/>
                <w:sz w:val="24"/>
                <w:szCs w:val="24"/>
                <w:lang w:val="uk-UA"/>
              </w:rPr>
              <w:t>знак</w:t>
            </w:r>
            <w:r w:rsidRPr="004F6447">
              <w:rPr>
                <w:rFonts w:ascii="Times New Roman" w:hAnsi="Times New Roman" w:cs="Times New Roman"/>
                <w:i/>
                <w:color w:val="231F20"/>
                <w:spacing w:val="-5"/>
                <w:sz w:val="24"/>
                <w:szCs w:val="24"/>
                <w:lang w:val="uk-UA"/>
              </w:rPr>
              <w:t xml:space="preserve"> </w:t>
            </w:r>
            <w:r w:rsidRPr="004F6447">
              <w:rPr>
                <w:rFonts w:ascii="Times New Roman" w:hAnsi="Times New Roman" w:cs="Times New Roman"/>
                <w:i/>
                <w:color w:val="231F20"/>
                <w:spacing w:val="-2"/>
                <w:sz w:val="24"/>
                <w:szCs w:val="24"/>
                <w:lang w:val="uk-UA"/>
              </w:rPr>
              <w:t>оклику</w:t>
            </w:r>
            <w:r w:rsidRPr="004F6447">
              <w:rPr>
                <w:rFonts w:ascii="Times New Roman" w:hAnsi="Times New Roman" w:cs="Times New Roman"/>
                <w:color w:val="231F20"/>
                <w:spacing w:val="-2"/>
                <w:sz w:val="24"/>
                <w:szCs w:val="24"/>
                <w:lang w:val="uk-UA"/>
              </w:rPr>
              <w:t>;</w:t>
            </w:r>
          </w:p>
          <w:p w14:paraId="18F54C73" w14:textId="2E5356DE" w:rsidR="009D0065" w:rsidRPr="004F6447" w:rsidRDefault="009D0065"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розрізняють</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рід</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подібних</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у</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російській</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українській</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мовах</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2"/>
                <w:sz w:val="24"/>
                <w:szCs w:val="24"/>
                <w:lang w:val="uk-UA"/>
              </w:rPr>
              <w:t>іменників;</w:t>
            </w:r>
          </w:p>
          <w:p w14:paraId="15829B5E" w14:textId="3D8F6D0E" w:rsidR="009D0065" w:rsidRPr="004F6447" w:rsidRDefault="009D0065" w:rsidP="00634203">
            <w:pPr>
              <w:pStyle w:val="a4"/>
              <w:widowControl w:val="0"/>
              <w:numPr>
                <w:ilvl w:val="0"/>
                <w:numId w:val="3"/>
              </w:numPr>
              <w:tabs>
                <w:tab w:val="left" w:pos="0"/>
              </w:tabs>
              <w:autoSpaceDE w:val="0"/>
              <w:autoSpaceDN w:val="0"/>
              <w:ind w:left="0" w:right="153"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вживають</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граматичні</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форми</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слів</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назв</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ознак</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предметів</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у процесі мовлення;</w:t>
            </w:r>
          </w:p>
          <w:p w14:paraId="4E8F127B" w14:textId="30B47665" w:rsidR="009D0065" w:rsidRPr="004F6447" w:rsidRDefault="009D0065" w:rsidP="00634203">
            <w:pPr>
              <w:pStyle w:val="a4"/>
              <w:widowControl w:val="0"/>
              <w:numPr>
                <w:ilvl w:val="0"/>
                <w:numId w:val="3"/>
              </w:numPr>
              <w:tabs>
                <w:tab w:val="left" w:pos="0"/>
              </w:tabs>
              <w:autoSpaceDE w:val="0"/>
              <w:autoSpaceDN w:val="0"/>
              <w:ind w:left="0" w:right="153"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 вживають граматичні форми слів — назв дій під час діалогічного й монологічного мовлення;</w:t>
            </w:r>
          </w:p>
          <w:p w14:paraId="61C4CE66" w14:textId="39EAF3A2" w:rsidR="009D0065" w:rsidRPr="004F6447" w:rsidRDefault="009D0065" w:rsidP="00634203">
            <w:pPr>
              <w:pStyle w:val="a4"/>
              <w:widowControl w:val="0"/>
              <w:numPr>
                <w:ilvl w:val="0"/>
                <w:numId w:val="3"/>
              </w:numPr>
              <w:tabs>
                <w:tab w:val="left" w:pos="0"/>
              </w:tabs>
              <w:autoSpaceDE w:val="0"/>
              <w:autoSpaceDN w:val="0"/>
              <w:ind w:left="0" w:right="153"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вступають</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діалог</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(4–5</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реплік)</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однолітками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й</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дорослими,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вживаючи етикетну лексику та слова звертання</w:t>
            </w:r>
            <w:r w:rsidR="00471686">
              <w:rPr>
                <w:rFonts w:ascii="Times New Roman" w:hAnsi="Times New Roman" w:cs="Times New Roman"/>
                <w:color w:val="231F20"/>
                <w:sz w:val="24"/>
                <w:szCs w:val="24"/>
                <w:lang w:val="uk-UA"/>
              </w:rPr>
              <w:t xml:space="preserve"> у зв</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 xml:space="preserve">язку з потребами, визначеними у </w:t>
            </w:r>
            <w:r w:rsidRPr="004F6447">
              <w:rPr>
                <w:rFonts w:ascii="Times New Roman" w:hAnsi="Times New Roman" w:cs="Times New Roman"/>
                <w:color w:val="231F20"/>
                <w:spacing w:val="-2"/>
                <w:sz w:val="24"/>
                <w:szCs w:val="24"/>
                <w:lang w:val="uk-UA"/>
              </w:rPr>
              <w:t>програмі;</w:t>
            </w:r>
          </w:p>
          <w:p w14:paraId="562F1777" w14:textId="02C0698D" w:rsidR="009D0065" w:rsidRPr="004F6447" w:rsidRDefault="009D0065" w:rsidP="00634203">
            <w:pPr>
              <w:pStyle w:val="a4"/>
              <w:widowControl w:val="0"/>
              <w:numPr>
                <w:ilvl w:val="0"/>
                <w:numId w:val="3"/>
              </w:numPr>
              <w:tabs>
                <w:tab w:val="left" w:pos="0"/>
              </w:tabs>
              <w:autoSpaceDE w:val="0"/>
              <w:autoSpaceDN w:val="0"/>
              <w:ind w:left="0" w:right="153"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буду</w:t>
            </w:r>
            <w:r w:rsidRPr="004F6447">
              <w:rPr>
                <w:rFonts w:ascii="Times New Roman" w:hAnsi="Times New Roman" w:cs="Times New Roman"/>
                <w:color w:val="231F20"/>
                <w:sz w:val="24"/>
                <w:szCs w:val="24"/>
                <w:lang w:val="uk-UA"/>
              </w:rPr>
              <w:t xml:space="preserve">ють </w:t>
            </w:r>
            <w:r w:rsidRPr="004F6447">
              <w:rPr>
                <w:rFonts w:ascii="Times New Roman" w:hAnsi="Times New Roman" w:cs="Times New Roman"/>
                <w:color w:val="231F20"/>
                <w:spacing w:val="-2"/>
                <w:sz w:val="24"/>
                <w:szCs w:val="24"/>
                <w:lang w:val="uk-UA"/>
              </w:rPr>
              <w:t>зв</w:t>
            </w:r>
            <w:r w:rsidR="000147EB">
              <w:rPr>
                <w:rFonts w:ascii="Times New Roman" w:hAnsi="Times New Roman" w:cs="Times New Roman"/>
                <w:color w:val="231F20"/>
                <w:spacing w:val="-2"/>
                <w:sz w:val="24"/>
                <w:szCs w:val="24"/>
                <w:lang w:val="uk-UA"/>
              </w:rPr>
              <w:t>’</w:t>
            </w:r>
            <w:r w:rsidRPr="004F6447">
              <w:rPr>
                <w:rFonts w:ascii="Times New Roman" w:hAnsi="Times New Roman" w:cs="Times New Roman"/>
                <w:color w:val="231F20"/>
                <w:spacing w:val="-2"/>
                <w:sz w:val="24"/>
                <w:szCs w:val="24"/>
                <w:lang w:val="uk-UA"/>
              </w:rPr>
              <w:t>язну</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розповідь</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за</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аналогією</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до</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поданого</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зразка;</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за</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 xml:space="preserve">змістом </w:t>
            </w:r>
            <w:r w:rsidRPr="004F6447">
              <w:rPr>
                <w:rFonts w:ascii="Times New Roman" w:hAnsi="Times New Roman" w:cs="Times New Roman"/>
                <w:color w:val="231F20"/>
                <w:sz w:val="24"/>
                <w:szCs w:val="24"/>
                <w:lang w:val="uk-UA"/>
              </w:rPr>
              <w:t>малюнка;</w:t>
            </w:r>
          </w:p>
          <w:p w14:paraId="67A40619" w14:textId="1494490B" w:rsidR="009D0065" w:rsidRPr="004F6447" w:rsidRDefault="009D0065"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дотримуються</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пауз</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перед</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розділовими</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знаками</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кінці</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pacing w:val="-2"/>
                <w:sz w:val="24"/>
                <w:szCs w:val="24"/>
                <w:lang w:val="uk-UA"/>
              </w:rPr>
              <w:lastRenderedPageBreak/>
              <w:t>речення;</w:t>
            </w:r>
          </w:p>
          <w:p w14:paraId="6FE06483" w14:textId="243BA781" w:rsidR="009D0065" w:rsidRPr="004F6447" w:rsidRDefault="009D0065"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інтонують</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початок</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і</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кінець</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2"/>
                <w:sz w:val="24"/>
                <w:szCs w:val="24"/>
                <w:lang w:val="uk-UA"/>
              </w:rPr>
              <w:t>речення</w:t>
            </w:r>
            <w:r w:rsidR="00582D85">
              <w:rPr>
                <w:rFonts w:ascii="Times New Roman" w:hAnsi="Times New Roman" w:cs="Times New Roman"/>
                <w:color w:val="231F20"/>
                <w:spacing w:val="-2"/>
                <w:sz w:val="24"/>
                <w:szCs w:val="24"/>
                <w:lang w:val="uk-UA"/>
              </w:rPr>
              <w:t>.</w:t>
            </w:r>
          </w:p>
          <w:p w14:paraId="0E7CE1A4" w14:textId="2056D6B7" w:rsidR="00420108" w:rsidRPr="004F6447" w:rsidRDefault="00420108" w:rsidP="00634203">
            <w:pPr>
              <w:pStyle w:val="a4"/>
              <w:tabs>
                <w:tab w:val="left" w:pos="0"/>
              </w:tabs>
              <w:ind w:left="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b/>
                <w:i/>
                <w:sz w:val="24"/>
                <w:szCs w:val="24"/>
                <w:lang w:val="uk-UA" w:eastAsia="ru-RU"/>
              </w:rPr>
              <w:t>Поточний контроль</w:t>
            </w:r>
            <w:r w:rsidRPr="004F6447">
              <w:rPr>
                <w:rFonts w:ascii="Times New Roman" w:eastAsia="Times New Roman" w:hAnsi="Times New Roman" w:cs="Times New Roman"/>
                <w:sz w:val="24"/>
                <w:szCs w:val="24"/>
                <w:lang w:val="uk-UA" w:eastAsia="ru-RU"/>
              </w:rPr>
              <w:t xml:space="preserve"> –</w:t>
            </w:r>
            <w:r w:rsidRPr="004F6447">
              <w:rPr>
                <w:rFonts w:ascii="Times New Roman" w:eastAsia="Times New Roman" w:hAnsi="Times New Roman" w:cs="Times New Roman"/>
                <w:sz w:val="24"/>
                <w:szCs w:val="24"/>
                <w:lang w:val="uk-UA"/>
              </w:rPr>
              <w:t xml:space="preserve">усна відповідь (усне повідомлення, усне опитування), </w:t>
            </w:r>
            <w:r w:rsidRPr="004F6447">
              <w:rPr>
                <w:rFonts w:ascii="Times New Roman" w:hAnsi="Times New Roman" w:cs="Times New Roman"/>
                <w:sz w:val="24"/>
                <w:szCs w:val="24"/>
                <w:lang w:val="uk-UA"/>
              </w:rPr>
              <w:t>виразне читання вголос</w:t>
            </w:r>
          </w:p>
          <w:p w14:paraId="67B4F95B" w14:textId="403F9648" w:rsidR="00420108" w:rsidRPr="004F6447" w:rsidRDefault="00420108" w:rsidP="00634203">
            <w:pPr>
              <w:pStyle w:val="a4"/>
              <w:tabs>
                <w:tab w:val="left" w:pos="0"/>
              </w:tabs>
              <w:ind w:left="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b/>
                <w:i/>
                <w:sz w:val="24"/>
                <w:szCs w:val="24"/>
                <w:lang w:val="uk-UA"/>
              </w:rPr>
              <w:t>проміжний контроль</w:t>
            </w:r>
            <w:r w:rsidRPr="004F6447">
              <w:rPr>
                <w:rFonts w:ascii="Times New Roman" w:eastAsia="Times New Roman" w:hAnsi="Times New Roman" w:cs="Times New Roman"/>
                <w:sz w:val="24"/>
                <w:szCs w:val="24"/>
                <w:lang w:val="uk-UA"/>
              </w:rPr>
              <w:t xml:space="preserve"> –</w:t>
            </w:r>
            <w:r w:rsidR="00C030C0">
              <w:rPr>
                <w:rFonts w:ascii="Times New Roman" w:hAnsi="Times New Roman" w:cs="Times New Roman"/>
                <w:sz w:val="24"/>
                <w:szCs w:val="24"/>
                <w:lang w:val="uk-UA"/>
              </w:rPr>
              <w:t xml:space="preserve"> </w:t>
            </w:r>
            <w:r w:rsidRPr="004F6447">
              <w:rPr>
                <w:rFonts w:ascii="Times New Roman" w:hAnsi="Times New Roman" w:cs="Times New Roman"/>
                <w:sz w:val="24"/>
                <w:szCs w:val="24"/>
                <w:lang w:val="uk-UA"/>
              </w:rPr>
              <w:t xml:space="preserve"> виразне читання вголос, читання мовчки, </w:t>
            </w:r>
            <w:r w:rsidRPr="004F6447">
              <w:rPr>
                <w:rFonts w:ascii="Times New Roman" w:eastAsia="Times New Roman" w:hAnsi="Times New Roman" w:cs="Times New Roman"/>
                <w:sz w:val="24"/>
                <w:szCs w:val="24"/>
                <w:lang w:val="uk-UA"/>
              </w:rPr>
              <w:t xml:space="preserve">творче завдання </w:t>
            </w:r>
          </w:p>
        </w:tc>
      </w:tr>
      <w:tr w:rsidR="009D0065" w:rsidRPr="004F6447" w14:paraId="7029FEF9" w14:textId="77777777" w:rsidTr="00A664CF">
        <w:tc>
          <w:tcPr>
            <w:tcW w:w="680" w:type="dxa"/>
          </w:tcPr>
          <w:p w14:paraId="151B739D" w14:textId="1025B6D2" w:rsidR="009D0065" w:rsidRPr="004F6447" w:rsidRDefault="009D0065" w:rsidP="00634203">
            <w:pPr>
              <w:widowControl w:val="0"/>
              <w:tabs>
                <w:tab w:val="left" w:pos="2127"/>
              </w:tabs>
              <w:autoSpaceDE w:val="0"/>
              <w:autoSpaceDN w:val="0"/>
              <w:ind w:right="36"/>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2</w:t>
            </w:r>
          </w:p>
        </w:tc>
        <w:tc>
          <w:tcPr>
            <w:tcW w:w="3574" w:type="dxa"/>
          </w:tcPr>
          <w:p w14:paraId="592F08C7" w14:textId="23BEE0E7" w:rsidR="009D0065" w:rsidRPr="004F6447" w:rsidRDefault="009D0065" w:rsidP="00634203">
            <w:pPr>
              <w:widowControl w:val="0"/>
              <w:tabs>
                <w:tab w:val="left" w:pos="2127"/>
              </w:tabs>
              <w:autoSpaceDE w:val="0"/>
              <w:autoSpaceDN w:val="0"/>
              <w:ind w:right="36"/>
              <w:jc w:val="both"/>
              <w:rPr>
                <w:rFonts w:ascii="Times New Roman" w:eastAsia="Times New Roman" w:hAnsi="Times New Roman" w:cs="Times New Roman"/>
                <w:color w:val="231F20"/>
                <w:sz w:val="24"/>
                <w:szCs w:val="24"/>
                <w:lang w:val="uk-UA"/>
              </w:rPr>
            </w:pPr>
            <w:r w:rsidRPr="004F6447">
              <w:rPr>
                <w:rFonts w:ascii="Times New Roman" w:eastAsia="Calibri" w:hAnsi="Times New Roman" w:cs="Times New Roman"/>
                <w:sz w:val="24"/>
                <w:szCs w:val="24"/>
                <w:lang w:val="uk-UA"/>
              </w:rPr>
              <w:t xml:space="preserve">Клас. Чергування. Букви </w:t>
            </w:r>
            <w:r w:rsidRPr="004F6447">
              <w:rPr>
                <w:rFonts w:ascii="Times New Roman" w:eastAsia="Calibri" w:hAnsi="Times New Roman" w:cs="Times New Roman"/>
                <w:b/>
                <w:sz w:val="24"/>
                <w:szCs w:val="24"/>
                <w:lang w:val="uk-UA"/>
              </w:rPr>
              <w:t>и, і</w:t>
            </w:r>
          </w:p>
        </w:tc>
        <w:tc>
          <w:tcPr>
            <w:tcW w:w="1275" w:type="dxa"/>
          </w:tcPr>
          <w:p w14:paraId="7C70A3B7" w14:textId="1994AAB2" w:rsidR="009D0065" w:rsidRPr="004F6447" w:rsidRDefault="009D0065" w:rsidP="00634203">
            <w:pPr>
              <w:jc w:val="center"/>
              <w:rPr>
                <w:rFonts w:ascii="Times New Roman" w:eastAsia="Times New Roman" w:hAnsi="Times New Roman" w:cs="Times New Roman"/>
                <w:color w:val="231F20"/>
                <w:spacing w:val="-12"/>
                <w:sz w:val="24"/>
                <w:szCs w:val="24"/>
                <w:lang w:val="uk-UA"/>
              </w:rPr>
            </w:pPr>
            <w:r w:rsidRPr="004F6447">
              <w:rPr>
                <w:rFonts w:ascii="Times New Roman" w:eastAsia="Times New Roman" w:hAnsi="Times New Roman" w:cs="Times New Roman"/>
                <w:color w:val="231F20"/>
                <w:spacing w:val="-12"/>
                <w:sz w:val="24"/>
                <w:szCs w:val="24"/>
                <w:lang w:val="uk-UA"/>
              </w:rPr>
              <w:t>1</w:t>
            </w:r>
          </w:p>
        </w:tc>
        <w:tc>
          <w:tcPr>
            <w:tcW w:w="4082" w:type="dxa"/>
            <w:vMerge/>
          </w:tcPr>
          <w:p w14:paraId="08459321" w14:textId="77777777" w:rsidR="009D0065" w:rsidRPr="004F6447" w:rsidRDefault="009D0065" w:rsidP="00634203">
            <w:pPr>
              <w:jc w:val="both"/>
              <w:rPr>
                <w:rFonts w:ascii="Times New Roman" w:hAnsi="Times New Roman" w:cs="Times New Roman"/>
                <w:b/>
                <w:sz w:val="24"/>
                <w:szCs w:val="24"/>
                <w:lang w:val="uk-UA"/>
              </w:rPr>
            </w:pPr>
          </w:p>
        </w:tc>
      </w:tr>
      <w:tr w:rsidR="009D0065" w:rsidRPr="004F6447" w14:paraId="2F0FC6BD" w14:textId="77777777" w:rsidTr="00A664CF">
        <w:tc>
          <w:tcPr>
            <w:tcW w:w="680" w:type="dxa"/>
          </w:tcPr>
          <w:p w14:paraId="28AE27D0" w14:textId="11E349C5" w:rsidR="009D0065" w:rsidRPr="004F6447" w:rsidRDefault="009D0065" w:rsidP="00634203">
            <w:pPr>
              <w:widowControl w:val="0"/>
              <w:tabs>
                <w:tab w:val="left" w:pos="2127"/>
              </w:tabs>
              <w:autoSpaceDE w:val="0"/>
              <w:autoSpaceDN w:val="0"/>
              <w:ind w:right="36"/>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3</w:t>
            </w:r>
          </w:p>
        </w:tc>
        <w:tc>
          <w:tcPr>
            <w:tcW w:w="3574" w:type="dxa"/>
          </w:tcPr>
          <w:p w14:paraId="3C3A1341" w14:textId="5B7D8C9D" w:rsidR="009D0065" w:rsidRPr="004F6447" w:rsidRDefault="009D0065" w:rsidP="00634203">
            <w:pPr>
              <w:widowControl w:val="0"/>
              <w:tabs>
                <w:tab w:val="left" w:pos="2127"/>
              </w:tabs>
              <w:autoSpaceDE w:val="0"/>
              <w:autoSpaceDN w:val="0"/>
              <w:ind w:right="36"/>
              <w:jc w:val="both"/>
              <w:rPr>
                <w:rFonts w:ascii="Times New Roman" w:eastAsia="Times New Roman" w:hAnsi="Times New Roman" w:cs="Times New Roman"/>
                <w:color w:val="231F20"/>
                <w:sz w:val="24"/>
                <w:szCs w:val="24"/>
                <w:lang w:val="uk-UA"/>
              </w:rPr>
            </w:pPr>
            <w:r w:rsidRPr="004F6447">
              <w:rPr>
                <w:rFonts w:ascii="Times New Roman" w:eastAsia="Calibri" w:hAnsi="Times New Roman" w:cs="Times New Roman"/>
                <w:sz w:val="24"/>
                <w:szCs w:val="24"/>
                <w:lang w:val="uk-UA"/>
              </w:rPr>
              <w:t xml:space="preserve">Навчання. Буква </w:t>
            </w:r>
            <w:r w:rsidRPr="004F6447">
              <w:rPr>
                <w:rFonts w:ascii="Times New Roman" w:eastAsia="Calibri" w:hAnsi="Times New Roman" w:cs="Times New Roman"/>
                <w:b/>
                <w:sz w:val="24"/>
                <w:szCs w:val="24"/>
                <w:lang w:val="uk-UA"/>
              </w:rPr>
              <w:t>щ</w:t>
            </w:r>
          </w:p>
        </w:tc>
        <w:tc>
          <w:tcPr>
            <w:tcW w:w="1275" w:type="dxa"/>
          </w:tcPr>
          <w:p w14:paraId="1B018366" w14:textId="776536D1" w:rsidR="009D0065" w:rsidRPr="004F6447" w:rsidRDefault="009D0065" w:rsidP="00634203">
            <w:pPr>
              <w:jc w:val="center"/>
              <w:rPr>
                <w:rFonts w:ascii="Times New Roman" w:eastAsia="Times New Roman" w:hAnsi="Times New Roman" w:cs="Times New Roman"/>
                <w:color w:val="231F20"/>
                <w:spacing w:val="-12"/>
                <w:sz w:val="24"/>
                <w:szCs w:val="24"/>
                <w:lang w:val="uk-UA"/>
              </w:rPr>
            </w:pPr>
            <w:r w:rsidRPr="004F6447">
              <w:rPr>
                <w:rFonts w:ascii="Times New Roman" w:eastAsia="Times New Roman" w:hAnsi="Times New Roman" w:cs="Times New Roman"/>
                <w:color w:val="231F20"/>
                <w:spacing w:val="-12"/>
                <w:sz w:val="24"/>
                <w:szCs w:val="24"/>
                <w:lang w:val="uk-UA"/>
              </w:rPr>
              <w:t>1</w:t>
            </w:r>
          </w:p>
        </w:tc>
        <w:tc>
          <w:tcPr>
            <w:tcW w:w="4082" w:type="dxa"/>
            <w:vMerge/>
          </w:tcPr>
          <w:p w14:paraId="241AB147" w14:textId="77777777" w:rsidR="009D0065" w:rsidRPr="004F6447" w:rsidRDefault="009D0065" w:rsidP="00634203">
            <w:pPr>
              <w:jc w:val="both"/>
              <w:rPr>
                <w:rFonts w:ascii="Times New Roman" w:hAnsi="Times New Roman" w:cs="Times New Roman"/>
                <w:b/>
                <w:sz w:val="24"/>
                <w:szCs w:val="24"/>
                <w:lang w:val="uk-UA"/>
              </w:rPr>
            </w:pPr>
          </w:p>
        </w:tc>
      </w:tr>
      <w:tr w:rsidR="009D0065" w:rsidRPr="004F6447" w14:paraId="014C98EC" w14:textId="77777777" w:rsidTr="00A664CF">
        <w:tc>
          <w:tcPr>
            <w:tcW w:w="680" w:type="dxa"/>
          </w:tcPr>
          <w:p w14:paraId="21F6E8D3" w14:textId="5791B5E0" w:rsidR="009D0065" w:rsidRPr="004F6447" w:rsidRDefault="009D0065" w:rsidP="00634203">
            <w:pPr>
              <w:widowControl w:val="0"/>
              <w:tabs>
                <w:tab w:val="left" w:pos="2127"/>
              </w:tabs>
              <w:autoSpaceDE w:val="0"/>
              <w:autoSpaceDN w:val="0"/>
              <w:ind w:right="36"/>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4</w:t>
            </w:r>
          </w:p>
        </w:tc>
        <w:tc>
          <w:tcPr>
            <w:tcW w:w="3574" w:type="dxa"/>
          </w:tcPr>
          <w:p w14:paraId="184EA6F2" w14:textId="3227ED4E" w:rsidR="009D0065" w:rsidRPr="004F6447" w:rsidRDefault="009D0065" w:rsidP="00634203">
            <w:pPr>
              <w:widowControl w:val="0"/>
              <w:tabs>
                <w:tab w:val="left" w:pos="2127"/>
              </w:tabs>
              <w:autoSpaceDE w:val="0"/>
              <w:autoSpaceDN w:val="0"/>
              <w:ind w:right="36"/>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Навчальне</w:t>
            </w:r>
            <w:r w:rsidRPr="004F6447">
              <w:rPr>
                <w:rFonts w:ascii="Times New Roman" w:eastAsia="Times New Roman" w:hAnsi="Times New Roman" w:cs="Times New Roman"/>
                <w:color w:val="231F20"/>
                <w:spacing w:val="-12"/>
                <w:sz w:val="24"/>
                <w:szCs w:val="24"/>
                <w:lang w:val="uk-UA"/>
              </w:rPr>
              <w:t xml:space="preserve"> </w:t>
            </w:r>
            <w:r w:rsidRPr="004F6447">
              <w:rPr>
                <w:rFonts w:ascii="Times New Roman" w:eastAsia="Times New Roman" w:hAnsi="Times New Roman" w:cs="Times New Roman"/>
                <w:color w:val="231F20"/>
                <w:sz w:val="24"/>
                <w:szCs w:val="24"/>
                <w:lang w:val="uk-UA"/>
              </w:rPr>
              <w:t>приладдя.</w:t>
            </w:r>
          </w:p>
        </w:tc>
        <w:tc>
          <w:tcPr>
            <w:tcW w:w="1275" w:type="dxa"/>
          </w:tcPr>
          <w:p w14:paraId="1C673F8C" w14:textId="00F4ED0F" w:rsidR="009D0065" w:rsidRPr="004F6447" w:rsidRDefault="009D0065" w:rsidP="00634203">
            <w:pPr>
              <w:jc w:val="center"/>
              <w:rPr>
                <w:rFonts w:ascii="Times New Roman" w:eastAsia="Times New Roman" w:hAnsi="Times New Roman" w:cs="Times New Roman"/>
                <w:color w:val="231F20"/>
                <w:spacing w:val="-12"/>
                <w:sz w:val="24"/>
                <w:szCs w:val="24"/>
                <w:lang w:val="uk-UA"/>
              </w:rPr>
            </w:pPr>
            <w:r w:rsidRPr="004F6447">
              <w:rPr>
                <w:rFonts w:ascii="Times New Roman" w:eastAsia="Times New Roman" w:hAnsi="Times New Roman" w:cs="Times New Roman"/>
                <w:color w:val="231F20"/>
                <w:spacing w:val="-12"/>
                <w:sz w:val="24"/>
                <w:szCs w:val="24"/>
                <w:lang w:val="uk-UA"/>
              </w:rPr>
              <w:t>1</w:t>
            </w:r>
          </w:p>
        </w:tc>
        <w:tc>
          <w:tcPr>
            <w:tcW w:w="4082" w:type="dxa"/>
            <w:vMerge/>
          </w:tcPr>
          <w:p w14:paraId="3FFDA916" w14:textId="77777777" w:rsidR="009D0065" w:rsidRPr="004F6447" w:rsidRDefault="009D0065" w:rsidP="00634203">
            <w:pPr>
              <w:jc w:val="both"/>
              <w:rPr>
                <w:rFonts w:ascii="Times New Roman" w:hAnsi="Times New Roman" w:cs="Times New Roman"/>
                <w:b/>
                <w:sz w:val="24"/>
                <w:szCs w:val="24"/>
                <w:lang w:val="uk-UA"/>
              </w:rPr>
            </w:pPr>
          </w:p>
        </w:tc>
      </w:tr>
      <w:tr w:rsidR="009D0065" w:rsidRPr="004F6447" w14:paraId="088FE298" w14:textId="77777777" w:rsidTr="00A664CF">
        <w:tc>
          <w:tcPr>
            <w:tcW w:w="680" w:type="dxa"/>
          </w:tcPr>
          <w:p w14:paraId="2264730E" w14:textId="0BFB2BC5" w:rsidR="009D0065" w:rsidRPr="004F6447" w:rsidRDefault="009D0065" w:rsidP="00634203">
            <w:pPr>
              <w:widowControl w:val="0"/>
              <w:tabs>
                <w:tab w:val="left" w:pos="2127"/>
              </w:tabs>
              <w:autoSpaceDE w:val="0"/>
              <w:autoSpaceDN w:val="0"/>
              <w:ind w:right="36"/>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5</w:t>
            </w:r>
          </w:p>
        </w:tc>
        <w:tc>
          <w:tcPr>
            <w:tcW w:w="3574" w:type="dxa"/>
          </w:tcPr>
          <w:p w14:paraId="029E92E4" w14:textId="0B3BC5CA" w:rsidR="009D0065" w:rsidRPr="004F6447" w:rsidRDefault="009D0065" w:rsidP="00634203">
            <w:pPr>
              <w:widowControl w:val="0"/>
              <w:tabs>
                <w:tab w:val="left" w:pos="2127"/>
              </w:tabs>
              <w:autoSpaceDE w:val="0"/>
              <w:autoSpaceDN w:val="0"/>
              <w:ind w:right="36"/>
              <w:jc w:val="both"/>
              <w:rPr>
                <w:rFonts w:ascii="Times New Roman" w:eastAsia="Times New Roman" w:hAnsi="Times New Roman" w:cs="Times New Roman"/>
                <w:color w:val="231F20"/>
                <w:sz w:val="24"/>
                <w:szCs w:val="24"/>
                <w:lang w:val="uk-UA"/>
              </w:rPr>
            </w:pPr>
            <w:r w:rsidRPr="004F6447">
              <w:rPr>
                <w:rFonts w:ascii="Times New Roman" w:eastAsia="Calibri" w:hAnsi="Times New Roman" w:cs="Times New Roman"/>
                <w:sz w:val="24"/>
                <w:szCs w:val="24"/>
                <w:lang w:val="uk-UA"/>
              </w:rPr>
              <w:t>Вдома. Звук [ц</w:t>
            </w:r>
            <w:r w:rsidR="000147EB">
              <w:rPr>
                <w:rFonts w:ascii="Times New Roman" w:eastAsia="Calibri" w:hAnsi="Times New Roman" w:cs="Times New Roman"/>
                <w:sz w:val="24"/>
                <w:szCs w:val="24"/>
                <w:lang w:val="uk-UA"/>
              </w:rPr>
              <w:t>’</w:t>
            </w:r>
            <w:r w:rsidRPr="004F6447">
              <w:rPr>
                <w:rFonts w:ascii="Times New Roman" w:eastAsia="Calibri" w:hAnsi="Times New Roman" w:cs="Times New Roman"/>
                <w:sz w:val="24"/>
                <w:szCs w:val="24"/>
                <w:lang w:val="uk-UA"/>
              </w:rPr>
              <w:t>]</w:t>
            </w:r>
          </w:p>
        </w:tc>
        <w:tc>
          <w:tcPr>
            <w:tcW w:w="1275" w:type="dxa"/>
          </w:tcPr>
          <w:p w14:paraId="1875EE27" w14:textId="4F37191D" w:rsidR="009D0065" w:rsidRPr="004F6447" w:rsidRDefault="009D0065" w:rsidP="00634203">
            <w:pPr>
              <w:jc w:val="center"/>
              <w:rPr>
                <w:rFonts w:ascii="Times New Roman" w:eastAsia="Times New Roman" w:hAnsi="Times New Roman" w:cs="Times New Roman"/>
                <w:color w:val="231F20"/>
                <w:spacing w:val="-12"/>
                <w:sz w:val="24"/>
                <w:szCs w:val="24"/>
                <w:lang w:val="uk-UA"/>
              </w:rPr>
            </w:pPr>
            <w:r w:rsidRPr="004F6447">
              <w:rPr>
                <w:rFonts w:ascii="Times New Roman" w:eastAsia="Times New Roman" w:hAnsi="Times New Roman" w:cs="Times New Roman"/>
                <w:color w:val="231F20"/>
                <w:spacing w:val="-12"/>
                <w:sz w:val="24"/>
                <w:szCs w:val="24"/>
                <w:lang w:val="uk-UA"/>
              </w:rPr>
              <w:t>1</w:t>
            </w:r>
          </w:p>
        </w:tc>
        <w:tc>
          <w:tcPr>
            <w:tcW w:w="4082" w:type="dxa"/>
            <w:vMerge/>
          </w:tcPr>
          <w:p w14:paraId="7F3DFFEB" w14:textId="77777777" w:rsidR="009D0065" w:rsidRPr="004F6447" w:rsidRDefault="009D0065" w:rsidP="00634203">
            <w:pPr>
              <w:jc w:val="both"/>
              <w:rPr>
                <w:rFonts w:ascii="Times New Roman" w:hAnsi="Times New Roman" w:cs="Times New Roman"/>
                <w:b/>
                <w:sz w:val="24"/>
                <w:szCs w:val="24"/>
                <w:lang w:val="uk-UA"/>
              </w:rPr>
            </w:pPr>
          </w:p>
        </w:tc>
      </w:tr>
      <w:tr w:rsidR="009D0065" w:rsidRPr="004F6447" w14:paraId="2AFDA70E" w14:textId="77777777" w:rsidTr="00A664CF">
        <w:tc>
          <w:tcPr>
            <w:tcW w:w="680" w:type="dxa"/>
          </w:tcPr>
          <w:p w14:paraId="6404786B" w14:textId="77777777" w:rsidR="009D0065" w:rsidRPr="004F6447" w:rsidRDefault="009D0065" w:rsidP="00634203">
            <w:pPr>
              <w:widowControl w:val="0"/>
              <w:tabs>
                <w:tab w:val="left" w:pos="2127"/>
              </w:tabs>
              <w:autoSpaceDE w:val="0"/>
              <w:autoSpaceDN w:val="0"/>
              <w:ind w:right="36"/>
              <w:jc w:val="both"/>
              <w:rPr>
                <w:rFonts w:ascii="Times New Roman" w:eastAsia="Times New Roman" w:hAnsi="Times New Roman" w:cs="Times New Roman"/>
                <w:color w:val="231F20"/>
                <w:sz w:val="24"/>
                <w:szCs w:val="24"/>
                <w:lang w:val="uk-UA"/>
              </w:rPr>
            </w:pPr>
          </w:p>
        </w:tc>
        <w:tc>
          <w:tcPr>
            <w:tcW w:w="3574" w:type="dxa"/>
          </w:tcPr>
          <w:p w14:paraId="3E2B2F75" w14:textId="77777777" w:rsidR="009D0065" w:rsidRPr="004F6447" w:rsidRDefault="009D0065" w:rsidP="00634203">
            <w:pPr>
              <w:widowControl w:val="0"/>
              <w:tabs>
                <w:tab w:val="left" w:pos="2127"/>
              </w:tabs>
              <w:autoSpaceDE w:val="0"/>
              <w:autoSpaceDN w:val="0"/>
              <w:ind w:right="36"/>
              <w:jc w:val="right"/>
              <w:rPr>
                <w:rFonts w:ascii="Times New Roman" w:eastAsia="Times New Roman" w:hAnsi="Times New Roman" w:cs="Times New Roman"/>
                <w:b/>
                <w:color w:val="231F20"/>
                <w:sz w:val="24"/>
                <w:szCs w:val="24"/>
                <w:lang w:val="uk-UA"/>
              </w:rPr>
            </w:pPr>
            <w:r w:rsidRPr="004F6447">
              <w:rPr>
                <w:rFonts w:ascii="Times New Roman" w:eastAsia="Times New Roman" w:hAnsi="Times New Roman" w:cs="Times New Roman"/>
                <w:b/>
                <w:color w:val="231F20"/>
                <w:sz w:val="24"/>
                <w:szCs w:val="24"/>
                <w:lang w:val="uk-UA"/>
              </w:rPr>
              <w:t>Разом за розділом</w:t>
            </w:r>
          </w:p>
          <w:p w14:paraId="1A8C82CE" w14:textId="77777777" w:rsidR="009D0065" w:rsidRPr="004F6447" w:rsidRDefault="009D0065" w:rsidP="00634203">
            <w:pPr>
              <w:widowControl w:val="0"/>
              <w:tabs>
                <w:tab w:val="left" w:pos="2127"/>
              </w:tabs>
              <w:autoSpaceDE w:val="0"/>
              <w:autoSpaceDN w:val="0"/>
              <w:ind w:right="36"/>
              <w:jc w:val="both"/>
              <w:rPr>
                <w:rFonts w:ascii="Times New Roman" w:eastAsia="Times New Roman" w:hAnsi="Times New Roman" w:cs="Times New Roman"/>
                <w:color w:val="231F20"/>
                <w:sz w:val="24"/>
                <w:szCs w:val="24"/>
                <w:lang w:val="uk-UA"/>
              </w:rPr>
            </w:pPr>
          </w:p>
        </w:tc>
        <w:tc>
          <w:tcPr>
            <w:tcW w:w="1275" w:type="dxa"/>
          </w:tcPr>
          <w:p w14:paraId="1B82DBD3" w14:textId="0FCB3E03" w:rsidR="009D0065" w:rsidRPr="004F6447" w:rsidRDefault="009D0065" w:rsidP="00634203">
            <w:pPr>
              <w:jc w:val="center"/>
              <w:rPr>
                <w:rFonts w:ascii="Times New Roman" w:eastAsia="Times New Roman" w:hAnsi="Times New Roman" w:cs="Times New Roman"/>
                <w:b/>
                <w:color w:val="231F20"/>
                <w:spacing w:val="-12"/>
                <w:sz w:val="24"/>
                <w:szCs w:val="24"/>
                <w:lang w:val="uk-UA"/>
              </w:rPr>
            </w:pPr>
            <w:r w:rsidRPr="004F6447">
              <w:rPr>
                <w:rFonts w:ascii="Times New Roman" w:eastAsia="Times New Roman" w:hAnsi="Times New Roman" w:cs="Times New Roman"/>
                <w:b/>
                <w:color w:val="231F20"/>
                <w:spacing w:val="-12"/>
                <w:sz w:val="24"/>
                <w:szCs w:val="24"/>
                <w:lang w:val="uk-UA"/>
              </w:rPr>
              <w:t>5</w:t>
            </w:r>
          </w:p>
        </w:tc>
        <w:tc>
          <w:tcPr>
            <w:tcW w:w="4082" w:type="dxa"/>
            <w:vMerge/>
          </w:tcPr>
          <w:p w14:paraId="0637EFF8" w14:textId="77777777" w:rsidR="009D0065" w:rsidRPr="004F6447" w:rsidRDefault="009D0065" w:rsidP="00634203">
            <w:pPr>
              <w:jc w:val="both"/>
              <w:rPr>
                <w:rFonts w:ascii="Times New Roman" w:hAnsi="Times New Roman" w:cs="Times New Roman"/>
                <w:b/>
                <w:sz w:val="24"/>
                <w:szCs w:val="24"/>
                <w:lang w:val="uk-UA"/>
              </w:rPr>
            </w:pPr>
          </w:p>
        </w:tc>
      </w:tr>
      <w:tr w:rsidR="00582D85" w:rsidRPr="004F6447" w14:paraId="29AD20FE" w14:textId="77777777" w:rsidTr="00E234C6">
        <w:tc>
          <w:tcPr>
            <w:tcW w:w="9611" w:type="dxa"/>
            <w:gridSpan w:val="4"/>
          </w:tcPr>
          <w:p w14:paraId="137FD222" w14:textId="4CAA6888" w:rsidR="00582D85" w:rsidRPr="004F6447" w:rsidRDefault="00582D85" w:rsidP="00634203">
            <w:pPr>
              <w:jc w:val="center"/>
              <w:rPr>
                <w:rFonts w:ascii="Times New Roman" w:hAnsi="Times New Roman" w:cs="Times New Roman"/>
                <w:b/>
                <w:sz w:val="24"/>
                <w:szCs w:val="24"/>
                <w:lang w:val="uk-UA"/>
              </w:rPr>
            </w:pPr>
            <w:r w:rsidRPr="004F6447">
              <w:rPr>
                <w:rFonts w:ascii="Times New Roman" w:eastAsia="Calibri" w:hAnsi="Times New Roman" w:cs="Times New Roman"/>
                <w:b/>
                <w:sz w:val="24"/>
                <w:szCs w:val="24"/>
                <w:lang w:val="uk-UA"/>
              </w:rPr>
              <w:lastRenderedPageBreak/>
              <w:t>Розділ «</w:t>
            </w:r>
            <w:r w:rsidRPr="004F6447">
              <w:rPr>
                <w:rFonts w:ascii="Times New Roman" w:eastAsia="Times New Roman" w:hAnsi="Times New Roman" w:cs="Times New Roman"/>
                <w:b/>
                <w:color w:val="231F20"/>
                <w:sz w:val="24"/>
                <w:szCs w:val="24"/>
                <w:lang w:val="uk-UA"/>
              </w:rPr>
              <w:t>Пори року»</w:t>
            </w:r>
          </w:p>
        </w:tc>
      </w:tr>
      <w:tr w:rsidR="00A0119D" w:rsidRPr="004F6447" w14:paraId="4D8D0847" w14:textId="77777777" w:rsidTr="00A664CF">
        <w:tc>
          <w:tcPr>
            <w:tcW w:w="680" w:type="dxa"/>
          </w:tcPr>
          <w:p w14:paraId="7C8A21F8" w14:textId="360FBE34" w:rsidR="00A0119D" w:rsidRPr="004F6447" w:rsidRDefault="00A0119D" w:rsidP="00634203">
            <w:pPr>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1</w:t>
            </w:r>
          </w:p>
        </w:tc>
        <w:tc>
          <w:tcPr>
            <w:tcW w:w="3574" w:type="dxa"/>
          </w:tcPr>
          <w:p w14:paraId="2A8E8693" w14:textId="7BF4E04C" w:rsidR="00A0119D" w:rsidRPr="004F6447" w:rsidRDefault="00A0119D" w:rsidP="00634203">
            <w:pPr>
              <w:jc w:val="both"/>
              <w:rPr>
                <w:rFonts w:ascii="Times New Roman" w:eastAsia="Times New Roman" w:hAnsi="Times New Roman" w:cs="Times New Roman"/>
                <w:color w:val="231F20"/>
                <w:sz w:val="24"/>
                <w:szCs w:val="24"/>
                <w:lang w:val="uk-UA"/>
              </w:rPr>
            </w:pPr>
            <w:r w:rsidRPr="004F6447">
              <w:rPr>
                <w:rFonts w:ascii="Times New Roman" w:eastAsia="Calibri" w:hAnsi="Times New Roman" w:cs="Times New Roman"/>
                <w:sz w:val="24"/>
                <w:szCs w:val="24"/>
                <w:lang w:val="uk-UA"/>
              </w:rPr>
              <w:t>Золота осінь. Л. Стременовська «Осінь»</w:t>
            </w:r>
          </w:p>
        </w:tc>
        <w:tc>
          <w:tcPr>
            <w:tcW w:w="1275" w:type="dxa"/>
          </w:tcPr>
          <w:p w14:paraId="38CD7EFC" w14:textId="52DBE9CC" w:rsidR="00A0119D" w:rsidRPr="004F6447" w:rsidRDefault="00A0119D" w:rsidP="00634203">
            <w:pPr>
              <w:jc w:val="center"/>
              <w:rPr>
                <w:rFonts w:ascii="Times New Roman" w:eastAsia="Times New Roman" w:hAnsi="Times New Roman" w:cs="Times New Roman"/>
                <w:bCs/>
                <w:color w:val="231F20"/>
                <w:sz w:val="24"/>
                <w:szCs w:val="24"/>
                <w:lang w:val="uk-UA"/>
              </w:rPr>
            </w:pPr>
            <w:r w:rsidRPr="004F6447">
              <w:rPr>
                <w:rFonts w:ascii="Times New Roman" w:eastAsia="Times New Roman" w:hAnsi="Times New Roman" w:cs="Times New Roman"/>
                <w:bCs/>
                <w:color w:val="231F20"/>
                <w:sz w:val="24"/>
                <w:szCs w:val="24"/>
                <w:lang w:val="uk-UA"/>
              </w:rPr>
              <w:t>1</w:t>
            </w:r>
          </w:p>
        </w:tc>
        <w:tc>
          <w:tcPr>
            <w:tcW w:w="4082" w:type="dxa"/>
            <w:vMerge w:val="restart"/>
          </w:tcPr>
          <w:p w14:paraId="45C6B065" w14:textId="77777777" w:rsidR="00A0119D" w:rsidRPr="004F6447" w:rsidRDefault="00A0119D" w:rsidP="00634203">
            <w:pPr>
              <w:pStyle w:val="a4"/>
              <w:widowControl w:val="0"/>
              <w:tabs>
                <w:tab w:val="left" w:pos="0"/>
              </w:tabs>
              <w:autoSpaceDE w:val="0"/>
              <w:autoSpaceDN w:val="0"/>
              <w:ind w:left="256"/>
              <w:contextualSpacing w:val="0"/>
              <w:jc w:val="both"/>
              <w:rPr>
                <w:rFonts w:ascii="Times New Roman" w:hAnsi="Times New Roman" w:cs="Times New Roman"/>
                <w:b/>
                <w:color w:val="231F20"/>
                <w:sz w:val="24"/>
                <w:szCs w:val="24"/>
                <w:lang w:val="uk-UA"/>
              </w:rPr>
            </w:pPr>
            <w:r w:rsidRPr="004F6447">
              <w:rPr>
                <w:rFonts w:ascii="Times New Roman" w:hAnsi="Times New Roman" w:cs="Times New Roman"/>
                <w:b/>
                <w:color w:val="231F20"/>
                <w:sz w:val="24"/>
                <w:szCs w:val="24"/>
                <w:lang w:val="uk-UA"/>
              </w:rPr>
              <w:t>Метапредметні:</w:t>
            </w:r>
          </w:p>
          <w:p w14:paraId="7269EB1B" w14:textId="77777777" w:rsidR="00A0119D" w:rsidRPr="004F6447" w:rsidRDefault="00A0119D"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орієнтуються в підручнику (на розвороті, у змісті, в умовних позначках); у словнику;</w:t>
            </w:r>
          </w:p>
          <w:p w14:paraId="646D5189" w14:textId="7EFD9B42" w:rsidR="00A0119D" w:rsidRPr="004F6447" w:rsidRDefault="00A0119D"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знаходять відповіді на</w:t>
            </w:r>
            <w:r w:rsidR="0045063C" w:rsidRPr="004F6447">
              <w:rPr>
                <w:rFonts w:ascii="Times New Roman" w:hAnsi="Times New Roman" w:cs="Times New Roman"/>
                <w:color w:val="231F20"/>
                <w:sz w:val="24"/>
                <w:szCs w:val="24"/>
                <w:lang w:val="uk-UA"/>
              </w:rPr>
              <w:t xml:space="preserve"> запитан</w:t>
            </w:r>
            <w:r w:rsidRPr="004F6447">
              <w:rPr>
                <w:rFonts w:ascii="Times New Roman" w:hAnsi="Times New Roman" w:cs="Times New Roman"/>
                <w:color w:val="231F20"/>
                <w:sz w:val="24"/>
                <w:szCs w:val="24"/>
                <w:lang w:val="uk-UA"/>
              </w:rPr>
              <w:t>ня в тексті, ілюстраціях;</w:t>
            </w:r>
          </w:p>
          <w:p w14:paraId="50DDCFCF" w14:textId="3DF5F976" w:rsidR="00A0119D" w:rsidRPr="004F6447" w:rsidRDefault="00A0119D"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роблять висновки в результаті спільної роботи класу та вчителя;</w:t>
            </w:r>
          </w:p>
          <w:p w14:paraId="687A0646" w14:textId="31589513" w:rsidR="00A0119D" w:rsidRPr="004F6447" w:rsidRDefault="00A0119D"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перетворюють інформацію з однієї форми в іншу: докладно переказують невеликі тексти;</w:t>
            </w:r>
          </w:p>
          <w:p w14:paraId="2C4F8F9C" w14:textId="483AAB9E" w:rsidR="00A0119D" w:rsidRPr="004F6447" w:rsidRDefault="00A0119D"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проводять за запропонованим планом спостереження за мовними одиницями (слово, речення, текст); за голосними</w:t>
            </w:r>
            <w:r w:rsidR="009504B3">
              <w:rPr>
                <w:rFonts w:ascii="Times New Roman" w:hAnsi="Times New Roman" w:cs="Times New Roman"/>
                <w:color w:val="231F20"/>
                <w:sz w:val="24"/>
                <w:szCs w:val="24"/>
                <w:lang w:val="uk-UA"/>
              </w:rPr>
              <w:t xml:space="preserve"> та пр</w:t>
            </w:r>
            <w:r w:rsidRPr="004F6447">
              <w:rPr>
                <w:rFonts w:ascii="Times New Roman" w:hAnsi="Times New Roman" w:cs="Times New Roman"/>
                <w:color w:val="231F20"/>
                <w:sz w:val="24"/>
                <w:szCs w:val="24"/>
                <w:lang w:val="uk-UA"/>
              </w:rPr>
              <w:t>иголосними, твердими й м</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якими приголосними звуками, за визначенням складу, наголосу;</w:t>
            </w:r>
          </w:p>
          <w:p w14:paraId="034527E5" w14:textId="77777777" w:rsidR="00A0119D" w:rsidRPr="004F6447" w:rsidRDefault="00A0119D"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проводять за запропонованим планом спостереження за вживанням (за допомогою вчителя) народних виразів, національно маркованою лексикою;</w:t>
            </w:r>
          </w:p>
          <w:p w14:paraId="0F1835F7" w14:textId="2B74FB18" w:rsidR="00A0119D" w:rsidRPr="004F6447" w:rsidRDefault="00A0119D"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вибирають джерело отримання інформації: словник,</w:t>
            </w:r>
            <w:r w:rsidR="00552DC7" w:rsidRPr="004F6447">
              <w:rPr>
                <w:rFonts w:ascii="Times New Roman" w:hAnsi="Times New Roman" w:cs="Times New Roman"/>
                <w:color w:val="231F20"/>
                <w:sz w:val="24"/>
                <w:szCs w:val="24"/>
                <w:lang w:val="uk-UA"/>
              </w:rPr>
              <w:t xml:space="preserve"> </w:t>
            </w:r>
            <w:r w:rsidRPr="004F6447">
              <w:rPr>
                <w:rFonts w:ascii="Times New Roman" w:hAnsi="Times New Roman" w:cs="Times New Roman"/>
                <w:color w:val="231F20"/>
                <w:sz w:val="24"/>
                <w:szCs w:val="24"/>
                <w:lang w:val="uk-UA"/>
              </w:rPr>
              <w:t xml:space="preserve">підручник, робочий зошит, таблиця; </w:t>
            </w:r>
          </w:p>
          <w:p w14:paraId="2EDAF9EF" w14:textId="09189D5F" w:rsidR="00A0119D" w:rsidRPr="004F6447" w:rsidRDefault="00A0119D"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 xml:space="preserve">встановлюють за допомогою словника значення нових слів; </w:t>
            </w:r>
          </w:p>
          <w:p w14:paraId="21B30EF5" w14:textId="71743B8E" w:rsidR="00A0119D" w:rsidRPr="004F6447" w:rsidRDefault="00A0119D"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 xml:space="preserve">згідно з заданим алгоритмом знаходять в запропонованому джерелі інформацію, подану у явному вигляді; </w:t>
            </w:r>
          </w:p>
          <w:p w14:paraId="6D518B44" w14:textId="35D5D257" w:rsidR="00A0119D" w:rsidRPr="004F6447" w:rsidRDefault="00A0119D"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 xml:space="preserve">аналізують текстову, графічну та звукову інформацію відповідно до навчального завдання; </w:t>
            </w:r>
          </w:p>
          <w:p w14:paraId="6C58ADBB" w14:textId="72612A96" w:rsidR="00A0119D" w:rsidRPr="004F6447" w:rsidRDefault="00A0119D"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«читають» інформацію, подану у схемі, таблиці;</w:t>
            </w:r>
          </w:p>
          <w:p w14:paraId="210DCCDB" w14:textId="1D4B7200" w:rsidR="00A0119D" w:rsidRPr="004F6447" w:rsidRDefault="00A0119D"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оформлюють свої думки в усній формі (на рівні речень чи невеликого тексту);</w:t>
            </w:r>
          </w:p>
          <w:p w14:paraId="2978B305" w14:textId="4353106B" w:rsidR="00A0119D" w:rsidRPr="004F6447" w:rsidRDefault="00A0119D"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слухаю</w:t>
            </w:r>
            <w:r w:rsidR="005C453B">
              <w:rPr>
                <w:rFonts w:ascii="Times New Roman" w:hAnsi="Times New Roman" w:cs="Times New Roman"/>
                <w:color w:val="231F20"/>
                <w:sz w:val="24"/>
                <w:szCs w:val="24"/>
                <w:lang w:val="uk-UA"/>
              </w:rPr>
              <w:t>ть і р</w:t>
            </w:r>
            <w:r w:rsidRPr="004F6447">
              <w:rPr>
                <w:rFonts w:ascii="Times New Roman" w:hAnsi="Times New Roman" w:cs="Times New Roman"/>
                <w:color w:val="231F20"/>
                <w:sz w:val="24"/>
                <w:szCs w:val="24"/>
                <w:lang w:val="uk-UA"/>
              </w:rPr>
              <w:t xml:space="preserve">озуміють мовлення інших; користуються прийомами слухання: фіксують тему </w:t>
            </w:r>
            <w:r w:rsidRPr="004F6447">
              <w:rPr>
                <w:rFonts w:ascii="Times New Roman" w:hAnsi="Times New Roman" w:cs="Times New Roman"/>
                <w:color w:val="231F20"/>
                <w:sz w:val="24"/>
                <w:szCs w:val="24"/>
                <w:lang w:val="uk-UA"/>
              </w:rPr>
              <w:lastRenderedPageBreak/>
              <w:t>(заголовок), ключові слова;</w:t>
            </w:r>
          </w:p>
          <w:p w14:paraId="167888E8" w14:textId="51733F17" w:rsidR="00A0119D" w:rsidRPr="004F6447" w:rsidRDefault="00A0119D"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виразно читають і переказують текст;</w:t>
            </w:r>
          </w:p>
          <w:p w14:paraId="2928E7B3" w14:textId="77777777" w:rsidR="00A0119D" w:rsidRPr="004F6447" w:rsidRDefault="00A0119D"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домовляються з однокласниками разом з учителем про правила поведінки і спілкування й самооцінки і дотримуються їх;</w:t>
            </w:r>
          </w:p>
          <w:p w14:paraId="214D9971" w14:textId="202A0267" w:rsidR="00A0119D" w:rsidRPr="004F6447" w:rsidRDefault="005C453B"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Pr>
                <w:rFonts w:ascii="Times New Roman" w:hAnsi="Times New Roman" w:cs="Times New Roman"/>
                <w:color w:val="231F20"/>
                <w:sz w:val="24"/>
                <w:szCs w:val="24"/>
                <w:lang w:val="uk-UA"/>
              </w:rPr>
              <w:t>вчаться</w:t>
            </w:r>
            <w:r w:rsidR="00A0119D" w:rsidRPr="004F6447">
              <w:rPr>
                <w:rFonts w:ascii="Times New Roman" w:hAnsi="Times New Roman" w:cs="Times New Roman"/>
                <w:color w:val="231F20"/>
                <w:sz w:val="24"/>
                <w:szCs w:val="24"/>
                <w:lang w:val="uk-UA"/>
              </w:rPr>
              <w:t xml:space="preserve"> працювати в парі, групі; виконують різні ролі (лідера, виконавця).</w:t>
            </w:r>
          </w:p>
          <w:p w14:paraId="39044E9B" w14:textId="77777777" w:rsidR="00A0119D" w:rsidRPr="004F6447" w:rsidRDefault="00A0119D"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визначають й формулюють мету діяльності на уроці за допомогою вчителя;</w:t>
            </w:r>
          </w:p>
          <w:p w14:paraId="75485FE1" w14:textId="24A5C032" w:rsidR="00A0119D" w:rsidRPr="004F6447" w:rsidRDefault="00A0119D"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проговорюють послідовність дій на уроці;</w:t>
            </w:r>
          </w:p>
          <w:p w14:paraId="74933731" w14:textId="687DDA19" w:rsidR="00A0119D" w:rsidRPr="004F6447" w:rsidRDefault="005C453B"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Pr>
                <w:rFonts w:ascii="Times New Roman" w:hAnsi="Times New Roman" w:cs="Times New Roman"/>
                <w:color w:val="231F20"/>
                <w:sz w:val="24"/>
                <w:szCs w:val="24"/>
                <w:lang w:val="uk-UA"/>
              </w:rPr>
              <w:t>вчаться</w:t>
            </w:r>
            <w:r w:rsidR="00A0119D" w:rsidRPr="004F6447">
              <w:rPr>
                <w:rFonts w:ascii="Times New Roman" w:hAnsi="Times New Roman" w:cs="Times New Roman"/>
                <w:color w:val="231F20"/>
                <w:sz w:val="24"/>
                <w:szCs w:val="24"/>
                <w:lang w:val="uk-UA"/>
              </w:rPr>
              <w:t xml:space="preserve"> висловлювати своє припущення (версію) на основі роботи з матеріалом підручника;</w:t>
            </w:r>
          </w:p>
          <w:p w14:paraId="4EB947C3" w14:textId="027546CE" w:rsidR="00A0119D" w:rsidRPr="004F6447" w:rsidRDefault="005C453B"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Pr>
                <w:rFonts w:ascii="Times New Roman" w:hAnsi="Times New Roman" w:cs="Times New Roman"/>
                <w:color w:val="231F20"/>
                <w:sz w:val="24"/>
                <w:szCs w:val="24"/>
                <w:lang w:val="uk-UA"/>
              </w:rPr>
              <w:t>вчаться</w:t>
            </w:r>
            <w:r w:rsidR="00A0119D" w:rsidRPr="004F6447">
              <w:rPr>
                <w:rFonts w:ascii="Times New Roman" w:hAnsi="Times New Roman" w:cs="Times New Roman"/>
                <w:color w:val="231F20"/>
                <w:sz w:val="24"/>
                <w:szCs w:val="24"/>
                <w:lang w:val="uk-UA"/>
              </w:rPr>
              <w:t xml:space="preserve"> працювати за планом, запропонованим вчителем, вибудовують послідовність вибраних дій;</w:t>
            </w:r>
          </w:p>
          <w:p w14:paraId="3502F283" w14:textId="224195C9" w:rsidR="00A0119D" w:rsidRPr="004F6447" w:rsidRDefault="00A0119D"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коригують за допомогою вчителя свої навчальні дії для подолання помилок</w:t>
            </w:r>
            <w:r w:rsidR="00DC252E" w:rsidRPr="004F6447">
              <w:rPr>
                <w:rFonts w:ascii="Times New Roman" w:hAnsi="Times New Roman" w:cs="Times New Roman"/>
                <w:color w:val="231F20"/>
                <w:sz w:val="24"/>
                <w:szCs w:val="24"/>
                <w:lang w:val="uk-UA"/>
              </w:rPr>
              <w:t xml:space="preserve"> під час розрізнення</w:t>
            </w:r>
            <w:r w:rsidRPr="004F6447">
              <w:rPr>
                <w:rFonts w:ascii="Times New Roman" w:hAnsi="Times New Roman" w:cs="Times New Roman"/>
                <w:color w:val="231F20"/>
                <w:sz w:val="24"/>
                <w:szCs w:val="24"/>
                <w:lang w:val="uk-UA"/>
              </w:rPr>
              <w:t xml:space="preserve"> граматичних форм слів російсько</w:t>
            </w:r>
            <w:r w:rsidR="00060F6D">
              <w:rPr>
                <w:rFonts w:ascii="Times New Roman" w:hAnsi="Times New Roman" w:cs="Times New Roman"/>
                <w:color w:val="231F20"/>
                <w:sz w:val="24"/>
                <w:szCs w:val="24"/>
                <w:lang w:val="uk-UA"/>
              </w:rPr>
              <w:t>ї та у</w:t>
            </w:r>
            <w:r w:rsidRPr="004F6447">
              <w:rPr>
                <w:rFonts w:ascii="Times New Roman" w:hAnsi="Times New Roman" w:cs="Times New Roman"/>
                <w:color w:val="231F20"/>
                <w:sz w:val="24"/>
                <w:szCs w:val="24"/>
                <w:lang w:val="uk-UA"/>
              </w:rPr>
              <w:t xml:space="preserve">країнської мов, під час списування текстів та запису </w:t>
            </w:r>
            <w:r w:rsidR="004C5669" w:rsidRPr="004F6447">
              <w:rPr>
                <w:rFonts w:ascii="Times New Roman" w:hAnsi="Times New Roman" w:cs="Times New Roman"/>
                <w:color w:val="231F20"/>
                <w:sz w:val="24"/>
                <w:szCs w:val="24"/>
                <w:lang w:val="uk-UA"/>
              </w:rPr>
              <w:t>під диктування</w:t>
            </w:r>
            <w:r w:rsidRPr="004F6447">
              <w:rPr>
                <w:rFonts w:ascii="Times New Roman" w:hAnsi="Times New Roman" w:cs="Times New Roman"/>
                <w:color w:val="231F20"/>
                <w:sz w:val="24"/>
                <w:szCs w:val="24"/>
                <w:lang w:val="uk-UA"/>
              </w:rPr>
              <w:t>;</w:t>
            </w:r>
          </w:p>
          <w:p w14:paraId="4D1E49EE" w14:textId="17024825" w:rsidR="00A0119D" w:rsidRPr="004F6447" w:rsidRDefault="00A0119D"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будують дії щодо досягнення мети спільної діяльності</w:t>
            </w:r>
            <w:r w:rsidR="00DC252E" w:rsidRPr="004F6447">
              <w:rPr>
                <w:rFonts w:ascii="Times New Roman" w:hAnsi="Times New Roman" w:cs="Times New Roman"/>
                <w:color w:val="231F20"/>
                <w:sz w:val="24"/>
                <w:szCs w:val="24"/>
                <w:lang w:val="uk-UA"/>
              </w:rPr>
              <w:t xml:space="preserve"> під час виконання</w:t>
            </w:r>
            <w:r w:rsidRPr="004F6447">
              <w:rPr>
                <w:rFonts w:ascii="Times New Roman" w:hAnsi="Times New Roman" w:cs="Times New Roman"/>
                <w:color w:val="231F20"/>
                <w:sz w:val="24"/>
                <w:szCs w:val="24"/>
                <w:lang w:val="uk-UA"/>
              </w:rPr>
              <w:t xml:space="preserve"> парних та групових завдань на уроках української мови;</w:t>
            </w:r>
          </w:p>
          <w:p w14:paraId="1E070E19" w14:textId="50CD972B" w:rsidR="00A0119D" w:rsidRPr="004F6447" w:rsidRDefault="00A0119D"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розподіляють ролі, домовляються, коректно робити зауваження та висловлювати побажання учасникам спільної роботи, спокійно приймають зауваження на свою адресу, мирно вирішують конфлікти (</w:t>
            </w:r>
            <w:r w:rsidR="005A79D2" w:rsidRPr="004F6447">
              <w:rPr>
                <w:rFonts w:ascii="Times New Roman" w:hAnsi="Times New Roman" w:cs="Times New Roman"/>
                <w:color w:val="231F20"/>
                <w:sz w:val="24"/>
                <w:szCs w:val="24"/>
                <w:lang w:val="uk-UA"/>
              </w:rPr>
              <w:t>зокрема</w:t>
            </w:r>
            <w:r w:rsidRPr="004F6447">
              <w:rPr>
                <w:rFonts w:ascii="Times New Roman" w:hAnsi="Times New Roman" w:cs="Times New Roman"/>
                <w:color w:val="231F20"/>
                <w:sz w:val="24"/>
                <w:szCs w:val="24"/>
                <w:lang w:val="uk-UA"/>
              </w:rPr>
              <w:t xml:space="preserve"> за допомогою вчителя);</w:t>
            </w:r>
          </w:p>
          <w:p w14:paraId="0FB4985F" w14:textId="6D3BE1EF" w:rsidR="00A0119D" w:rsidRPr="004F6447" w:rsidRDefault="00A0119D"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спільно обговорюють процес та результат роботи;</w:t>
            </w:r>
          </w:p>
          <w:p w14:paraId="1E462C56" w14:textId="638FC766" w:rsidR="00A0119D" w:rsidRPr="004F6447" w:rsidRDefault="00A0119D"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відповідально виконують свою частину роботи;</w:t>
            </w:r>
          </w:p>
          <w:p w14:paraId="051F9F16" w14:textId="414D3001" w:rsidR="00A0119D" w:rsidRPr="004F6447" w:rsidRDefault="00A0119D"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оцінюють свій внесок у загальний результат</w:t>
            </w:r>
          </w:p>
          <w:p w14:paraId="2926B92E" w14:textId="77777777" w:rsidR="00A0119D" w:rsidRPr="004F6447" w:rsidRDefault="00A0119D"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Предметні:</w:t>
            </w:r>
          </w:p>
          <w:p w14:paraId="4D9AD74D" w14:textId="77777777" w:rsidR="00A0119D" w:rsidRPr="004F6447" w:rsidRDefault="00A0119D"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доречно вживають синоніми й антоніми, вживають (за допомогою вчителя) народні вирази, національно марковану лексику;</w:t>
            </w:r>
          </w:p>
          <w:p w14:paraId="48428AA6" w14:textId="77777777" w:rsidR="00A0119D" w:rsidRPr="004F6447" w:rsidRDefault="00A0119D"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 xml:space="preserve">розрізняють рід подібних у </w:t>
            </w:r>
            <w:r w:rsidRPr="004F6447">
              <w:rPr>
                <w:rFonts w:ascii="Times New Roman" w:hAnsi="Times New Roman" w:cs="Times New Roman"/>
                <w:color w:val="231F20"/>
                <w:sz w:val="24"/>
                <w:szCs w:val="24"/>
                <w:lang w:val="uk-UA"/>
              </w:rPr>
              <w:lastRenderedPageBreak/>
              <w:t>російській та українській мовах іменників;</w:t>
            </w:r>
          </w:p>
          <w:p w14:paraId="3BCDEECD" w14:textId="77777777" w:rsidR="00A0119D" w:rsidRPr="004F6447" w:rsidRDefault="00A0119D"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 вживають граматичні форми слів — назв ознак предметів у процесі мовлення;</w:t>
            </w:r>
          </w:p>
          <w:p w14:paraId="664F08E9" w14:textId="77777777" w:rsidR="00A0119D" w:rsidRPr="004F6447" w:rsidRDefault="00A0119D"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 вживають граматичні форми слів — назв дій під час діалогічного й монологічного мовлення;</w:t>
            </w:r>
          </w:p>
          <w:p w14:paraId="0115B5B4" w14:textId="77777777" w:rsidR="00A0119D" w:rsidRPr="004F6447" w:rsidRDefault="00A0119D"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зосереджено слухають текст і співвідносити прослуханий уривок з малюнком, вибирають з ряду поданих той, що стосується змісту прочитаного уривка;</w:t>
            </w:r>
          </w:p>
          <w:p w14:paraId="38E872D0" w14:textId="77777777" w:rsidR="00A0119D" w:rsidRPr="004F6447" w:rsidRDefault="00A0119D"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визначають з допомогою тестів про кого, що розповідається; хто головні герої; добирають заголовок;</w:t>
            </w:r>
          </w:p>
          <w:p w14:paraId="488966C9" w14:textId="77777777" w:rsidR="00A0119D" w:rsidRPr="004F6447" w:rsidRDefault="00A0119D"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відтворюють діалог;</w:t>
            </w:r>
          </w:p>
          <w:p w14:paraId="5A390E6D" w14:textId="77777777" w:rsidR="00A0119D" w:rsidRPr="004F6447" w:rsidRDefault="00A0119D"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вступають в рольову гру;</w:t>
            </w:r>
          </w:p>
          <w:p w14:paraId="32972291" w14:textId="01AE0191" w:rsidR="00A0119D" w:rsidRPr="004F6447" w:rsidRDefault="00A0119D"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розповідають напам</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ять скоромовки, вірші;</w:t>
            </w:r>
          </w:p>
          <w:p w14:paraId="6B15E260" w14:textId="17842888" w:rsidR="00A0119D" w:rsidRPr="004F6447" w:rsidRDefault="00A0119D"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будують зв</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язну розповідь за аналогією до поданого зразка; за змістом малюнка;</w:t>
            </w:r>
          </w:p>
          <w:p w14:paraId="419A6493" w14:textId="77777777" w:rsidR="00A0119D" w:rsidRPr="004F6447" w:rsidRDefault="00A0119D"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описують когось, щось (за аналогією);</w:t>
            </w:r>
          </w:p>
          <w:p w14:paraId="5B11443A" w14:textId="77777777" w:rsidR="00A0119D" w:rsidRPr="004F6447" w:rsidRDefault="00A0119D"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дотримуються пауз перед розділовими знаками та в кінці речення;</w:t>
            </w:r>
          </w:p>
          <w:p w14:paraId="40734355" w14:textId="77777777" w:rsidR="00A0119D" w:rsidRPr="004F6447" w:rsidRDefault="00A0119D"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 інтонують початок і кінець речення;</w:t>
            </w:r>
          </w:p>
          <w:p w14:paraId="20EADAB0" w14:textId="77777777" w:rsidR="00A0119D" w:rsidRPr="004F6447" w:rsidRDefault="00A0119D"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вживають букви і, и, е, є під час написання слів;</w:t>
            </w:r>
          </w:p>
          <w:p w14:paraId="6CD45E5D" w14:textId="77777777" w:rsidR="00A0119D" w:rsidRPr="004F6447" w:rsidRDefault="00A0119D"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вживають вивчені букви під час списування речень чи тексту (25–30 слів) та самостійного запису окремих слів під час словникових диктантів (до 15 слів);</w:t>
            </w:r>
          </w:p>
          <w:p w14:paraId="740E1B1E" w14:textId="77777777" w:rsidR="00A0119D" w:rsidRPr="004F6447" w:rsidRDefault="00A0119D" w:rsidP="00634203">
            <w:pPr>
              <w:pStyle w:val="a4"/>
              <w:widowControl w:val="0"/>
              <w:numPr>
                <w:ilvl w:val="0"/>
                <w:numId w:val="3"/>
              </w:numPr>
              <w:tabs>
                <w:tab w:val="left" w:pos="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співають народну пісню «Ходить гарбуз по городу»;</w:t>
            </w:r>
          </w:p>
          <w:p w14:paraId="1819ADF4" w14:textId="77777777" w:rsidR="00A0119D" w:rsidRPr="004F6447" w:rsidRDefault="00A0119D" w:rsidP="00634203">
            <w:pPr>
              <w:pStyle w:val="a4"/>
              <w:widowControl w:val="0"/>
              <w:numPr>
                <w:ilvl w:val="0"/>
                <w:numId w:val="3"/>
              </w:numPr>
              <w:tabs>
                <w:tab w:val="left" w:pos="0"/>
                <w:tab w:val="left" w:pos="43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переказують прочитаний або сприйнятий на слух текст,</w:t>
            </w:r>
          </w:p>
          <w:p w14:paraId="2C332463" w14:textId="3EEC0602" w:rsidR="00A0119D" w:rsidRPr="004F6447" w:rsidRDefault="00A0119D" w:rsidP="00634203">
            <w:pPr>
              <w:pStyle w:val="a4"/>
              <w:widowControl w:val="0"/>
              <w:numPr>
                <w:ilvl w:val="0"/>
                <w:numId w:val="3"/>
              </w:numPr>
              <w:tabs>
                <w:tab w:val="left" w:pos="0"/>
                <w:tab w:val="left" w:pos="43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 xml:space="preserve"> розповідають напам</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ять вірші, колядки та щедрівки;</w:t>
            </w:r>
          </w:p>
          <w:p w14:paraId="4107AD07" w14:textId="0277856F" w:rsidR="00A0119D" w:rsidRPr="004F6447" w:rsidRDefault="00A0119D" w:rsidP="00634203">
            <w:pPr>
              <w:pStyle w:val="a4"/>
              <w:widowControl w:val="0"/>
              <w:numPr>
                <w:ilvl w:val="0"/>
                <w:numId w:val="3"/>
              </w:numPr>
              <w:tabs>
                <w:tab w:val="left" w:pos="0"/>
                <w:tab w:val="left" w:pos="43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будують зв</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 xml:space="preserve">язну розповідь за аналогією до поданого зразка; за змістом малюнка; </w:t>
            </w:r>
          </w:p>
          <w:p w14:paraId="5E85AED2" w14:textId="77777777" w:rsidR="00A0119D" w:rsidRPr="004F6447" w:rsidRDefault="00A0119D" w:rsidP="00634203">
            <w:pPr>
              <w:pStyle w:val="a4"/>
              <w:widowControl w:val="0"/>
              <w:numPr>
                <w:ilvl w:val="0"/>
                <w:numId w:val="3"/>
              </w:numPr>
              <w:tabs>
                <w:tab w:val="left" w:pos="0"/>
                <w:tab w:val="left" w:pos="43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дотримуються пауз перед розділовими знаками та в кінці речення;</w:t>
            </w:r>
          </w:p>
          <w:p w14:paraId="4990A0DB" w14:textId="77777777" w:rsidR="00A0119D" w:rsidRPr="004F6447" w:rsidRDefault="00A0119D" w:rsidP="00634203">
            <w:pPr>
              <w:pStyle w:val="a4"/>
              <w:widowControl w:val="0"/>
              <w:numPr>
                <w:ilvl w:val="0"/>
                <w:numId w:val="3"/>
              </w:numPr>
              <w:tabs>
                <w:tab w:val="left" w:pos="0"/>
                <w:tab w:val="left" w:pos="43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 інтонують початок і кінець речення;</w:t>
            </w:r>
          </w:p>
          <w:p w14:paraId="4C77C0FB" w14:textId="77777777" w:rsidR="00A0119D" w:rsidRPr="004F6447" w:rsidRDefault="00A0119D" w:rsidP="00634203">
            <w:pPr>
              <w:pStyle w:val="a4"/>
              <w:widowControl w:val="0"/>
              <w:numPr>
                <w:ilvl w:val="0"/>
                <w:numId w:val="3"/>
              </w:numPr>
              <w:tabs>
                <w:tab w:val="left" w:pos="0"/>
                <w:tab w:val="left" w:pos="43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lastRenderedPageBreak/>
              <w:t>вживають потрібні розділові знаки в кінці речень та перед а (всередині);</w:t>
            </w:r>
          </w:p>
          <w:p w14:paraId="29334BB4" w14:textId="77777777" w:rsidR="00A0119D" w:rsidRPr="004F6447" w:rsidRDefault="00A0119D" w:rsidP="00634203">
            <w:pPr>
              <w:pStyle w:val="a4"/>
              <w:widowControl w:val="0"/>
              <w:numPr>
                <w:ilvl w:val="0"/>
                <w:numId w:val="3"/>
              </w:numPr>
              <w:tabs>
                <w:tab w:val="left" w:pos="0"/>
                <w:tab w:val="left" w:pos="43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щедрують і засівають на Різдвяні й новорічні свята,</w:t>
            </w:r>
          </w:p>
          <w:p w14:paraId="20FE26A6" w14:textId="77777777" w:rsidR="00A0119D" w:rsidRPr="004F6447" w:rsidRDefault="00A0119D" w:rsidP="00634203">
            <w:pPr>
              <w:pStyle w:val="a4"/>
              <w:widowControl w:val="0"/>
              <w:numPr>
                <w:ilvl w:val="0"/>
                <w:numId w:val="3"/>
              </w:numPr>
              <w:tabs>
                <w:tab w:val="left" w:pos="0"/>
                <w:tab w:val="left" w:pos="43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 xml:space="preserve"> розповідають: 2–3 колядки, щедрівки; 1–2 казки; 3–4 загадки;</w:t>
            </w:r>
          </w:p>
          <w:p w14:paraId="789E5190" w14:textId="77777777" w:rsidR="00A0119D" w:rsidRPr="004F6447" w:rsidRDefault="00A0119D" w:rsidP="00634203">
            <w:pPr>
              <w:pStyle w:val="a4"/>
              <w:widowControl w:val="0"/>
              <w:numPr>
                <w:ilvl w:val="0"/>
                <w:numId w:val="3"/>
              </w:numPr>
              <w:tabs>
                <w:tab w:val="left" w:pos="0"/>
                <w:tab w:val="left" w:pos="43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доречно вживають синоніми й антоніми, вживають (за допомогою вчителя) народні вирази, національно марковану лексику;</w:t>
            </w:r>
          </w:p>
          <w:p w14:paraId="6CAC08EE" w14:textId="77777777" w:rsidR="00A0119D" w:rsidRPr="004F6447" w:rsidRDefault="00A0119D" w:rsidP="00634203">
            <w:pPr>
              <w:pStyle w:val="a4"/>
              <w:widowControl w:val="0"/>
              <w:numPr>
                <w:ilvl w:val="0"/>
                <w:numId w:val="3"/>
              </w:numPr>
              <w:tabs>
                <w:tab w:val="left" w:pos="0"/>
                <w:tab w:val="left" w:pos="43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розуміють терміни: речення, крапка, кома, знак питання, знак оклику;</w:t>
            </w:r>
          </w:p>
          <w:p w14:paraId="1EDF89F9" w14:textId="77777777" w:rsidR="00A0119D" w:rsidRPr="004F6447" w:rsidRDefault="00A0119D" w:rsidP="00634203">
            <w:pPr>
              <w:pStyle w:val="a4"/>
              <w:widowControl w:val="0"/>
              <w:numPr>
                <w:ilvl w:val="0"/>
                <w:numId w:val="3"/>
              </w:numPr>
              <w:tabs>
                <w:tab w:val="left" w:pos="0"/>
                <w:tab w:val="left" w:pos="43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розрізняють рід подібних у російській та українській мовах іменників;</w:t>
            </w:r>
          </w:p>
          <w:p w14:paraId="00BCE483" w14:textId="77777777" w:rsidR="00A0119D" w:rsidRPr="004F6447" w:rsidRDefault="00A0119D" w:rsidP="00634203">
            <w:pPr>
              <w:pStyle w:val="a4"/>
              <w:widowControl w:val="0"/>
              <w:numPr>
                <w:ilvl w:val="0"/>
                <w:numId w:val="3"/>
              </w:numPr>
              <w:tabs>
                <w:tab w:val="left" w:pos="0"/>
                <w:tab w:val="left" w:pos="43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 вживають граматичні форми слів — назв ознак предметів у процесі мовлення;</w:t>
            </w:r>
          </w:p>
          <w:p w14:paraId="69971AE7" w14:textId="77777777" w:rsidR="00A0119D" w:rsidRPr="004F6447" w:rsidRDefault="00A0119D" w:rsidP="00634203">
            <w:pPr>
              <w:pStyle w:val="a4"/>
              <w:widowControl w:val="0"/>
              <w:numPr>
                <w:ilvl w:val="0"/>
                <w:numId w:val="3"/>
              </w:numPr>
              <w:tabs>
                <w:tab w:val="left" w:pos="0"/>
                <w:tab w:val="left" w:pos="43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 вживають граматичні форми слів — назв дій під час діалогічного й монологічного мовлення;</w:t>
            </w:r>
          </w:p>
          <w:p w14:paraId="64EFFB4A" w14:textId="77777777" w:rsidR="00A0119D" w:rsidRPr="004F6447" w:rsidRDefault="00A0119D" w:rsidP="00634203">
            <w:pPr>
              <w:pStyle w:val="a4"/>
              <w:widowControl w:val="0"/>
              <w:numPr>
                <w:ilvl w:val="0"/>
                <w:numId w:val="3"/>
              </w:numPr>
              <w:tabs>
                <w:tab w:val="left" w:pos="0"/>
                <w:tab w:val="left" w:pos="43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розпізнають тексти різних жанрів, класифікують їх;</w:t>
            </w:r>
          </w:p>
          <w:p w14:paraId="65883659" w14:textId="77777777" w:rsidR="00A0119D" w:rsidRPr="004F6447" w:rsidRDefault="00A0119D" w:rsidP="00634203">
            <w:pPr>
              <w:pStyle w:val="a4"/>
              <w:widowControl w:val="0"/>
              <w:numPr>
                <w:ilvl w:val="0"/>
                <w:numId w:val="3"/>
              </w:numPr>
              <w:tabs>
                <w:tab w:val="left" w:pos="0"/>
                <w:tab w:val="left" w:pos="43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зосереджено слухають текст і співвідносять прослуханий уривок з малюнком, вибирають з ряду поданих той, що стосується змісту прочитаного уривка;</w:t>
            </w:r>
          </w:p>
          <w:p w14:paraId="3599E6D3" w14:textId="77777777" w:rsidR="00A0119D" w:rsidRPr="004F6447" w:rsidRDefault="00A0119D" w:rsidP="00634203">
            <w:pPr>
              <w:pStyle w:val="a4"/>
              <w:widowControl w:val="0"/>
              <w:numPr>
                <w:ilvl w:val="0"/>
                <w:numId w:val="3"/>
              </w:numPr>
              <w:tabs>
                <w:tab w:val="left" w:pos="0"/>
                <w:tab w:val="left" w:pos="43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визначають з допомогою тестів про кого, що розповідається; хто головні герої; добирають заголовок;</w:t>
            </w:r>
          </w:p>
          <w:p w14:paraId="6C38F51B" w14:textId="77777777" w:rsidR="00A0119D" w:rsidRPr="004F6447" w:rsidRDefault="00A0119D" w:rsidP="00634203">
            <w:pPr>
              <w:pStyle w:val="a4"/>
              <w:widowControl w:val="0"/>
              <w:numPr>
                <w:ilvl w:val="0"/>
                <w:numId w:val="3"/>
              </w:numPr>
              <w:tabs>
                <w:tab w:val="left" w:pos="0"/>
                <w:tab w:val="left" w:pos="43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відтворюють діалог;</w:t>
            </w:r>
          </w:p>
          <w:p w14:paraId="601FFF72" w14:textId="336F6390" w:rsidR="00A0119D" w:rsidRPr="004F6447" w:rsidRDefault="00A0119D" w:rsidP="00634203">
            <w:pPr>
              <w:pStyle w:val="a4"/>
              <w:widowControl w:val="0"/>
              <w:numPr>
                <w:ilvl w:val="0"/>
                <w:numId w:val="3"/>
              </w:numPr>
              <w:tabs>
                <w:tab w:val="left" w:pos="0"/>
                <w:tab w:val="left" w:pos="43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вступають в діалог (4–5 реплік) з однолітками й дорослими, вживаючи етикетну лексику та слова звертання</w:t>
            </w:r>
            <w:r w:rsidR="00471686">
              <w:rPr>
                <w:rFonts w:ascii="Times New Roman" w:hAnsi="Times New Roman" w:cs="Times New Roman"/>
                <w:color w:val="231F20"/>
                <w:sz w:val="24"/>
                <w:szCs w:val="24"/>
                <w:lang w:val="uk-UA"/>
              </w:rPr>
              <w:t xml:space="preserve"> у зв</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язку з потребами, визначеними у програмі;</w:t>
            </w:r>
          </w:p>
          <w:p w14:paraId="4697B552" w14:textId="29E13D46" w:rsidR="00A0119D" w:rsidRPr="004F6447" w:rsidRDefault="00A0119D" w:rsidP="00634203">
            <w:pPr>
              <w:pStyle w:val="a4"/>
              <w:widowControl w:val="0"/>
              <w:numPr>
                <w:ilvl w:val="0"/>
                <w:numId w:val="3"/>
              </w:numPr>
              <w:tabs>
                <w:tab w:val="left" w:pos="0"/>
                <w:tab w:val="left" w:pos="43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переказують прочитаний або сприйнятий на слух текст,</w:t>
            </w:r>
            <w:r w:rsidR="005A79D2" w:rsidRPr="004F6447">
              <w:rPr>
                <w:rFonts w:ascii="Times New Roman" w:hAnsi="Times New Roman" w:cs="Times New Roman"/>
                <w:color w:val="231F20"/>
                <w:sz w:val="24"/>
                <w:szCs w:val="24"/>
                <w:lang w:val="uk-UA"/>
              </w:rPr>
              <w:t xml:space="preserve"> зокрема</w:t>
            </w:r>
            <w:r w:rsidRPr="004F6447">
              <w:rPr>
                <w:rFonts w:ascii="Times New Roman" w:hAnsi="Times New Roman" w:cs="Times New Roman"/>
                <w:color w:val="231F20"/>
                <w:sz w:val="24"/>
                <w:szCs w:val="24"/>
                <w:lang w:val="uk-UA"/>
              </w:rPr>
              <w:t xml:space="preserve"> інструкції до ігор;</w:t>
            </w:r>
          </w:p>
          <w:p w14:paraId="4513DCC3" w14:textId="0DF7E9FF" w:rsidR="00A0119D" w:rsidRPr="004F6447" w:rsidRDefault="00A0119D" w:rsidP="00634203">
            <w:pPr>
              <w:pStyle w:val="a4"/>
              <w:widowControl w:val="0"/>
              <w:numPr>
                <w:ilvl w:val="0"/>
                <w:numId w:val="3"/>
              </w:numPr>
              <w:tabs>
                <w:tab w:val="left" w:pos="0"/>
                <w:tab w:val="left" w:pos="43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розповідають напам</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ять скоромовки, вірші;</w:t>
            </w:r>
          </w:p>
          <w:p w14:paraId="2608F3BE" w14:textId="61DA32FD" w:rsidR="00A0119D" w:rsidRPr="004F6447" w:rsidRDefault="00A0119D" w:rsidP="00634203">
            <w:pPr>
              <w:pStyle w:val="a4"/>
              <w:widowControl w:val="0"/>
              <w:numPr>
                <w:ilvl w:val="0"/>
                <w:numId w:val="3"/>
              </w:numPr>
              <w:tabs>
                <w:tab w:val="left" w:pos="0"/>
                <w:tab w:val="left" w:pos="43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будують зв</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язну розповідь за аналогією до поданого зразка; за змістом малюнка; про себе, свою родину; про побачене чи почуте; описують когось, щось (за аналогією);</w:t>
            </w:r>
          </w:p>
          <w:p w14:paraId="2F7F7361" w14:textId="41AD4F0E" w:rsidR="00A0119D" w:rsidRPr="004F6447" w:rsidRDefault="00A0119D" w:rsidP="00634203">
            <w:pPr>
              <w:pStyle w:val="a4"/>
              <w:widowControl w:val="0"/>
              <w:numPr>
                <w:ilvl w:val="0"/>
                <w:numId w:val="3"/>
              </w:numPr>
              <w:tabs>
                <w:tab w:val="left" w:pos="0"/>
                <w:tab w:val="left" w:pos="43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 xml:space="preserve"> співають веснянки,</w:t>
            </w:r>
            <w:r w:rsidR="00552DC7" w:rsidRPr="004F6447">
              <w:rPr>
                <w:rFonts w:ascii="Times New Roman" w:hAnsi="Times New Roman" w:cs="Times New Roman"/>
                <w:color w:val="231F20"/>
                <w:sz w:val="24"/>
                <w:szCs w:val="24"/>
                <w:lang w:val="uk-UA"/>
              </w:rPr>
              <w:t xml:space="preserve"> </w:t>
            </w:r>
            <w:r w:rsidRPr="004F6447">
              <w:rPr>
                <w:rFonts w:ascii="Times New Roman" w:hAnsi="Times New Roman" w:cs="Times New Roman"/>
                <w:color w:val="231F20"/>
                <w:sz w:val="24"/>
                <w:szCs w:val="24"/>
                <w:lang w:val="uk-UA"/>
              </w:rPr>
              <w:t>знають 2–3 прислів</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 xml:space="preserve">я та приказки; 3–4 загадки; </w:t>
            </w:r>
            <w:r w:rsidRPr="004F6447">
              <w:rPr>
                <w:rFonts w:ascii="Times New Roman" w:hAnsi="Times New Roman" w:cs="Times New Roman"/>
                <w:color w:val="231F20"/>
                <w:sz w:val="24"/>
                <w:szCs w:val="24"/>
                <w:lang w:val="uk-UA"/>
              </w:rPr>
              <w:lastRenderedPageBreak/>
              <w:t>знають 1–2 дитячі гри та вміють гратися в них;</w:t>
            </w:r>
          </w:p>
          <w:p w14:paraId="14649155" w14:textId="149D93F0" w:rsidR="00A0119D" w:rsidRPr="004F6447" w:rsidRDefault="00A0119D" w:rsidP="00634203">
            <w:pPr>
              <w:pStyle w:val="a4"/>
              <w:widowControl w:val="0"/>
              <w:numPr>
                <w:ilvl w:val="0"/>
                <w:numId w:val="3"/>
              </w:numPr>
              <w:tabs>
                <w:tab w:val="left" w:pos="0"/>
                <w:tab w:val="left" w:pos="43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переказують прочитаний або сприйнятий на слух текст,</w:t>
            </w:r>
            <w:r w:rsidR="005A79D2" w:rsidRPr="004F6447">
              <w:rPr>
                <w:rFonts w:ascii="Times New Roman" w:hAnsi="Times New Roman" w:cs="Times New Roman"/>
                <w:color w:val="231F20"/>
                <w:sz w:val="24"/>
                <w:szCs w:val="24"/>
                <w:lang w:val="uk-UA"/>
              </w:rPr>
              <w:t xml:space="preserve"> зокрема</w:t>
            </w:r>
            <w:r w:rsidRPr="004F6447">
              <w:rPr>
                <w:rFonts w:ascii="Times New Roman" w:hAnsi="Times New Roman" w:cs="Times New Roman"/>
                <w:color w:val="231F20"/>
                <w:sz w:val="24"/>
                <w:szCs w:val="24"/>
                <w:lang w:val="uk-UA"/>
              </w:rPr>
              <w:t xml:space="preserve"> інструкції до ігор;</w:t>
            </w:r>
          </w:p>
          <w:p w14:paraId="712827FE" w14:textId="1E82B4AB" w:rsidR="00A0119D" w:rsidRPr="004F6447" w:rsidRDefault="00A0119D" w:rsidP="00634203">
            <w:pPr>
              <w:pStyle w:val="a4"/>
              <w:widowControl w:val="0"/>
              <w:numPr>
                <w:ilvl w:val="0"/>
                <w:numId w:val="3"/>
              </w:numPr>
              <w:tabs>
                <w:tab w:val="left" w:pos="0"/>
                <w:tab w:val="left" w:pos="43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розповідають напам</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ять скоромовки, вірші;</w:t>
            </w:r>
          </w:p>
          <w:p w14:paraId="2C932B5E" w14:textId="679A7D9D" w:rsidR="00A0119D" w:rsidRPr="004F6447" w:rsidRDefault="00A0119D" w:rsidP="00634203">
            <w:pPr>
              <w:pStyle w:val="a4"/>
              <w:widowControl w:val="0"/>
              <w:numPr>
                <w:ilvl w:val="0"/>
                <w:numId w:val="3"/>
              </w:numPr>
              <w:tabs>
                <w:tab w:val="left" w:pos="0"/>
                <w:tab w:val="left" w:pos="43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будують зв</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язну розповідь за аналогією до поданого зразка; за змістом малюнка; про себе, свою родину; про побачене чи почуте; описують когось, щось (за аналогією);</w:t>
            </w:r>
          </w:p>
          <w:p w14:paraId="24F384CD" w14:textId="77777777" w:rsidR="00A0119D" w:rsidRPr="004F6447" w:rsidRDefault="00A0119D" w:rsidP="00634203">
            <w:pPr>
              <w:pStyle w:val="a4"/>
              <w:widowControl w:val="0"/>
              <w:numPr>
                <w:ilvl w:val="0"/>
                <w:numId w:val="3"/>
              </w:numPr>
              <w:tabs>
                <w:tab w:val="left" w:pos="0"/>
                <w:tab w:val="left" w:pos="43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дотримуються пауз перед розділовими знаками та в кінці речення;</w:t>
            </w:r>
          </w:p>
          <w:p w14:paraId="092380EB" w14:textId="503D216E" w:rsidR="00A0119D" w:rsidRPr="004F6447" w:rsidRDefault="00A0119D" w:rsidP="00634203">
            <w:pPr>
              <w:pStyle w:val="a4"/>
              <w:widowControl w:val="0"/>
              <w:numPr>
                <w:ilvl w:val="0"/>
                <w:numId w:val="3"/>
              </w:numPr>
              <w:tabs>
                <w:tab w:val="left" w:pos="0"/>
                <w:tab w:val="left" w:pos="43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 інт</w:t>
            </w:r>
            <w:r w:rsidR="00222544" w:rsidRPr="004F6447">
              <w:rPr>
                <w:rFonts w:ascii="Times New Roman" w:hAnsi="Times New Roman" w:cs="Times New Roman"/>
                <w:color w:val="231F20"/>
                <w:sz w:val="24"/>
                <w:szCs w:val="24"/>
                <w:lang w:val="uk-UA"/>
              </w:rPr>
              <w:t>онують початок і кінець речення</w:t>
            </w:r>
            <w:r w:rsidR="00582D85">
              <w:rPr>
                <w:rFonts w:ascii="Times New Roman" w:hAnsi="Times New Roman" w:cs="Times New Roman"/>
                <w:color w:val="231F20"/>
                <w:sz w:val="24"/>
                <w:szCs w:val="24"/>
                <w:lang w:val="uk-UA"/>
              </w:rPr>
              <w:t>.</w:t>
            </w:r>
          </w:p>
          <w:p w14:paraId="321568D3" w14:textId="37728AA6" w:rsidR="00420108" w:rsidRPr="004F6447" w:rsidRDefault="00420108" w:rsidP="00634203">
            <w:pPr>
              <w:pStyle w:val="a4"/>
              <w:tabs>
                <w:tab w:val="left" w:pos="0"/>
              </w:tabs>
              <w:ind w:left="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b/>
                <w:i/>
                <w:sz w:val="24"/>
                <w:szCs w:val="24"/>
                <w:lang w:val="uk-UA" w:eastAsia="ru-RU"/>
              </w:rPr>
              <w:t>Поточний контроль</w:t>
            </w:r>
            <w:r w:rsidRPr="004F6447">
              <w:rPr>
                <w:rFonts w:ascii="Times New Roman" w:eastAsia="Times New Roman" w:hAnsi="Times New Roman" w:cs="Times New Roman"/>
                <w:sz w:val="24"/>
                <w:szCs w:val="24"/>
                <w:lang w:val="uk-UA" w:eastAsia="ru-RU"/>
              </w:rPr>
              <w:t xml:space="preserve"> – </w:t>
            </w:r>
            <w:r w:rsidRPr="004F6447">
              <w:rPr>
                <w:rFonts w:ascii="Times New Roman" w:eastAsia="Times New Roman" w:hAnsi="Times New Roman" w:cs="Times New Roman"/>
                <w:sz w:val="24"/>
                <w:szCs w:val="24"/>
                <w:lang w:val="uk-UA"/>
              </w:rPr>
              <w:t>бесіда за змістом твору, усна відповідь (усне повідомлення, усне опитування), усний переказ змісту літературного твору,</w:t>
            </w:r>
            <w:r w:rsidR="00552DC7" w:rsidRPr="004F6447">
              <w:rPr>
                <w:rFonts w:ascii="Times New Roman" w:eastAsia="Times New Roman" w:hAnsi="Times New Roman" w:cs="Times New Roman"/>
                <w:sz w:val="24"/>
                <w:szCs w:val="24"/>
                <w:lang w:val="uk-UA"/>
              </w:rPr>
              <w:t xml:space="preserve"> </w:t>
            </w:r>
            <w:r w:rsidRPr="004F6447">
              <w:rPr>
                <w:rFonts w:ascii="Times New Roman" w:hAnsi="Times New Roman" w:cs="Times New Roman"/>
                <w:sz w:val="24"/>
                <w:szCs w:val="24"/>
                <w:lang w:val="uk-UA"/>
              </w:rPr>
              <w:t>виразне читання вголос, читання мовчки</w:t>
            </w:r>
            <w:r w:rsidR="000F2E1E">
              <w:rPr>
                <w:rFonts w:ascii="Times New Roman" w:hAnsi="Times New Roman" w:cs="Times New Roman"/>
                <w:sz w:val="24"/>
                <w:szCs w:val="24"/>
                <w:lang w:val="uk-UA"/>
              </w:rPr>
              <w:t>;</w:t>
            </w:r>
          </w:p>
          <w:p w14:paraId="3E8D4B42" w14:textId="4355746C" w:rsidR="00420108" w:rsidRPr="004F6447" w:rsidRDefault="00420108" w:rsidP="00634203">
            <w:pPr>
              <w:pStyle w:val="a4"/>
              <w:tabs>
                <w:tab w:val="left" w:pos="0"/>
              </w:tabs>
              <w:ind w:left="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b/>
                <w:i/>
                <w:sz w:val="24"/>
                <w:szCs w:val="24"/>
                <w:lang w:val="uk-UA"/>
              </w:rPr>
              <w:t>проміжний контроль</w:t>
            </w:r>
            <w:r w:rsidRPr="004F6447">
              <w:rPr>
                <w:rFonts w:ascii="Times New Roman" w:eastAsia="Times New Roman" w:hAnsi="Times New Roman" w:cs="Times New Roman"/>
                <w:sz w:val="24"/>
                <w:szCs w:val="24"/>
                <w:lang w:val="uk-UA"/>
              </w:rPr>
              <w:t xml:space="preserve"> –</w:t>
            </w:r>
            <w:r w:rsidR="00C030C0">
              <w:rPr>
                <w:rFonts w:ascii="Times New Roman" w:hAnsi="Times New Roman" w:cs="Times New Roman"/>
                <w:sz w:val="24"/>
                <w:szCs w:val="24"/>
                <w:lang w:val="uk-UA"/>
              </w:rPr>
              <w:t xml:space="preserve"> </w:t>
            </w:r>
            <w:r w:rsidRPr="004F6447">
              <w:rPr>
                <w:rFonts w:ascii="Times New Roman" w:hAnsi="Times New Roman" w:cs="Times New Roman"/>
                <w:sz w:val="24"/>
                <w:szCs w:val="24"/>
                <w:lang w:val="uk-UA"/>
              </w:rPr>
              <w:t xml:space="preserve"> </w:t>
            </w:r>
            <w:r w:rsidRPr="004F6447">
              <w:rPr>
                <w:rFonts w:ascii="Times New Roman" w:eastAsia="Times New Roman" w:hAnsi="Times New Roman" w:cs="Times New Roman"/>
                <w:sz w:val="24"/>
                <w:szCs w:val="24"/>
                <w:lang w:val="uk-UA"/>
              </w:rPr>
              <w:t xml:space="preserve">інсценізація, читання за ролями, </w:t>
            </w:r>
            <w:r w:rsidRPr="004F6447">
              <w:rPr>
                <w:rFonts w:ascii="Times New Roman" w:hAnsi="Times New Roman" w:cs="Times New Roman"/>
                <w:sz w:val="24"/>
                <w:szCs w:val="24"/>
                <w:lang w:val="uk-UA"/>
              </w:rPr>
              <w:t>виразне читання вголос, читання мовчки, виразне читання напам</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ять</w:t>
            </w:r>
            <w:r w:rsidRPr="004F6447">
              <w:rPr>
                <w:rFonts w:ascii="Times New Roman" w:eastAsia="Times New Roman" w:hAnsi="Times New Roman" w:cs="Times New Roman"/>
                <w:sz w:val="24"/>
                <w:szCs w:val="24"/>
                <w:lang w:val="uk-UA"/>
              </w:rPr>
              <w:t xml:space="preserve"> поетичних творів</w:t>
            </w:r>
            <w:r w:rsidRPr="004F6447">
              <w:rPr>
                <w:rFonts w:ascii="Times New Roman" w:hAnsi="Times New Roman" w:cs="Times New Roman"/>
                <w:sz w:val="24"/>
                <w:szCs w:val="24"/>
                <w:lang w:val="uk-UA"/>
              </w:rPr>
              <w:t xml:space="preserve">, </w:t>
            </w:r>
            <w:r w:rsidRPr="004F6447">
              <w:rPr>
                <w:rFonts w:ascii="Times New Roman" w:eastAsia="Times New Roman" w:hAnsi="Times New Roman" w:cs="Times New Roman"/>
                <w:sz w:val="24"/>
                <w:szCs w:val="24"/>
                <w:lang w:val="uk-UA"/>
              </w:rPr>
              <w:t xml:space="preserve">творче завдання </w:t>
            </w:r>
          </w:p>
        </w:tc>
      </w:tr>
      <w:tr w:rsidR="00A0119D" w:rsidRPr="004F6447" w14:paraId="2BCD4D1D" w14:textId="77777777" w:rsidTr="00A664CF">
        <w:tc>
          <w:tcPr>
            <w:tcW w:w="680" w:type="dxa"/>
          </w:tcPr>
          <w:p w14:paraId="1016DB84" w14:textId="477A177F" w:rsidR="00A0119D" w:rsidRPr="004F6447" w:rsidRDefault="00A0119D" w:rsidP="00634203">
            <w:pPr>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2</w:t>
            </w:r>
          </w:p>
        </w:tc>
        <w:tc>
          <w:tcPr>
            <w:tcW w:w="3574" w:type="dxa"/>
          </w:tcPr>
          <w:p w14:paraId="57F00974" w14:textId="7C4DB08D" w:rsidR="00A0119D" w:rsidRPr="004F6447" w:rsidRDefault="00A0119D" w:rsidP="00634203">
            <w:pPr>
              <w:jc w:val="both"/>
              <w:rPr>
                <w:rFonts w:ascii="Times New Roman" w:eastAsia="Times New Roman" w:hAnsi="Times New Roman" w:cs="Times New Roman"/>
                <w:color w:val="231F20"/>
                <w:sz w:val="24"/>
                <w:szCs w:val="24"/>
                <w:lang w:val="uk-UA"/>
              </w:rPr>
            </w:pPr>
            <w:r w:rsidRPr="004F6447">
              <w:rPr>
                <w:rFonts w:ascii="Times New Roman" w:eastAsia="Calibri" w:hAnsi="Times New Roman" w:cs="Times New Roman"/>
                <w:sz w:val="24"/>
                <w:szCs w:val="24"/>
                <w:lang w:val="uk-UA"/>
              </w:rPr>
              <w:t xml:space="preserve">Осінь у гаю. Букви </w:t>
            </w:r>
            <w:r w:rsidRPr="004F6447">
              <w:rPr>
                <w:rFonts w:ascii="Times New Roman" w:eastAsia="Calibri" w:hAnsi="Times New Roman" w:cs="Times New Roman"/>
                <w:b/>
                <w:sz w:val="24"/>
                <w:szCs w:val="24"/>
                <w:lang w:val="uk-UA"/>
              </w:rPr>
              <w:t>е, є</w:t>
            </w:r>
          </w:p>
        </w:tc>
        <w:tc>
          <w:tcPr>
            <w:tcW w:w="1275" w:type="dxa"/>
          </w:tcPr>
          <w:p w14:paraId="2EA79151" w14:textId="04552E3F" w:rsidR="00A0119D" w:rsidRPr="004F6447" w:rsidRDefault="00A0119D" w:rsidP="00634203">
            <w:pPr>
              <w:jc w:val="center"/>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1</w:t>
            </w:r>
          </w:p>
        </w:tc>
        <w:tc>
          <w:tcPr>
            <w:tcW w:w="4082" w:type="dxa"/>
            <w:vMerge/>
          </w:tcPr>
          <w:p w14:paraId="6D7E92A9" w14:textId="77777777" w:rsidR="00A0119D" w:rsidRPr="004F6447" w:rsidRDefault="00A0119D" w:rsidP="00634203">
            <w:pPr>
              <w:jc w:val="both"/>
              <w:rPr>
                <w:rFonts w:ascii="Times New Roman" w:hAnsi="Times New Roman" w:cs="Times New Roman"/>
                <w:b/>
                <w:sz w:val="24"/>
                <w:szCs w:val="24"/>
                <w:lang w:val="uk-UA"/>
              </w:rPr>
            </w:pPr>
          </w:p>
        </w:tc>
      </w:tr>
      <w:tr w:rsidR="00A0119D" w:rsidRPr="004F6447" w14:paraId="0795FE0F" w14:textId="77777777" w:rsidTr="00A664CF">
        <w:tc>
          <w:tcPr>
            <w:tcW w:w="680" w:type="dxa"/>
          </w:tcPr>
          <w:p w14:paraId="7E33CF37" w14:textId="566BD08D" w:rsidR="00A0119D" w:rsidRPr="004F6447" w:rsidRDefault="00A0119D" w:rsidP="00634203">
            <w:pPr>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3</w:t>
            </w:r>
          </w:p>
        </w:tc>
        <w:tc>
          <w:tcPr>
            <w:tcW w:w="3574" w:type="dxa"/>
          </w:tcPr>
          <w:p w14:paraId="24A15FBA" w14:textId="5945659B" w:rsidR="00A0119D" w:rsidRPr="004F6447" w:rsidRDefault="00A0119D" w:rsidP="00634203">
            <w:pPr>
              <w:jc w:val="both"/>
              <w:rPr>
                <w:rFonts w:ascii="Times New Roman" w:eastAsia="Times New Roman" w:hAnsi="Times New Roman" w:cs="Times New Roman"/>
                <w:color w:val="231F20"/>
                <w:sz w:val="24"/>
                <w:szCs w:val="24"/>
                <w:lang w:val="uk-UA"/>
              </w:rPr>
            </w:pPr>
            <w:r w:rsidRPr="004F6447">
              <w:rPr>
                <w:rFonts w:ascii="Times New Roman" w:eastAsia="Calibri" w:hAnsi="Times New Roman" w:cs="Times New Roman"/>
                <w:sz w:val="24"/>
                <w:szCs w:val="24"/>
                <w:lang w:val="uk-UA"/>
              </w:rPr>
              <w:t xml:space="preserve">Кольори. Закріплення навичок читання слів з буквами </w:t>
            </w:r>
            <w:r w:rsidRPr="004F6447">
              <w:rPr>
                <w:rFonts w:ascii="Times New Roman" w:eastAsia="Calibri" w:hAnsi="Times New Roman" w:cs="Times New Roman"/>
                <w:b/>
                <w:sz w:val="24"/>
                <w:szCs w:val="24"/>
                <w:lang w:val="uk-UA"/>
              </w:rPr>
              <w:t>е,</w:t>
            </w:r>
            <w:r w:rsidR="00582D85">
              <w:rPr>
                <w:rFonts w:ascii="Times New Roman" w:eastAsia="Calibri" w:hAnsi="Times New Roman" w:cs="Times New Roman"/>
                <w:b/>
                <w:sz w:val="24"/>
                <w:szCs w:val="24"/>
                <w:lang w:val="uk-UA"/>
              </w:rPr>
              <w:t xml:space="preserve"> </w:t>
            </w:r>
            <w:r w:rsidRPr="004F6447">
              <w:rPr>
                <w:rFonts w:ascii="Times New Roman" w:eastAsia="Calibri" w:hAnsi="Times New Roman" w:cs="Times New Roman"/>
                <w:b/>
                <w:sz w:val="24"/>
                <w:szCs w:val="24"/>
                <w:lang w:val="uk-UA"/>
              </w:rPr>
              <w:t xml:space="preserve">є. </w:t>
            </w:r>
            <w:r w:rsidR="00582D85">
              <w:rPr>
                <w:rFonts w:ascii="Times New Roman" w:eastAsia="Calibri" w:hAnsi="Times New Roman" w:cs="Times New Roman"/>
                <w:sz w:val="24"/>
                <w:szCs w:val="24"/>
                <w:lang w:val="uk-UA"/>
              </w:rPr>
              <w:t>М. </w:t>
            </w:r>
            <w:r w:rsidRPr="004F6447">
              <w:rPr>
                <w:rFonts w:ascii="Times New Roman" w:eastAsia="Calibri" w:hAnsi="Times New Roman" w:cs="Times New Roman"/>
                <w:sz w:val="24"/>
                <w:szCs w:val="24"/>
                <w:lang w:val="uk-UA"/>
              </w:rPr>
              <w:t>Стоян «Розмова кольорів»</w:t>
            </w:r>
          </w:p>
        </w:tc>
        <w:tc>
          <w:tcPr>
            <w:tcW w:w="1275" w:type="dxa"/>
          </w:tcPr>
          <w:p w14:paraId="5DE22807" w14:textId="0B3827A2" w:rsidR="00A0119D" w:rsidRPr="004F6447" w:rsidRDefault="00A0119D" w:rsidP="00634203">
            <w:pPr>
              <w:jc w:val="center"/>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1</w:t>
            </w:r>
          </w:p>
        </w:tc>
        <w:tc>
          <w:tcPr>
            <w:tcW w:w="4082" w:type="dxa"/>
            <w:vMerge/>
          </w:tcPr>
          <w:p w14:paraId="48267CFE" w14:textId="77777777" w:rsidR="00A0119D" w:rsidRPr="004F6447" w:rsidRDefault="00A0119D" w:rsidP="00634203">
            <w:pPr>
              <w:jc w:val="both"/>
              <w:rPr>
                <w:rFonts w:ascii="Times New Roman" w:hAnsi="Times New Roman" w:cs="Times New Roman"/>
                <w:b/>
                <w:sz w:val="24"/>
                <w:szCs w:val="24"/>
                <w:lang w:val="uk-UA"/>
              </w:rPr>
            </w:pPr>
          </w:p>
        </w:tc>
      </w:tr>
      <w:tr w:rsidR="00A0119D" w:rsidRPr="004F6447" w14:paraId="5C5C6778" w14:textId="77777777" w:rsidTr="00A664CF">
        <w:tc>
          <w:tcPr>
            <w:tcW w:w="680" w:type="dxa"/>
          </w:tcPr>
          <w:p w14:paraId="08FF0ED0" w14:textId="012C9D0C" w:rsidR="00A0119D" w:rsidRPr="004F6447" w:rsidRDefault="00A0119D" w:rsidP="00634203">
            <w:pPr>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4</w:t>
            </w:r>
          </w:p>
        </w:tc>
        <w:tc>
          <w:tcPr>
            <w:tcW w:w="3574" w:type="dxa"/>
          </w:tcPr>
          <w:p w14:paraId="3BE801DA" w14:textId="0812DF89" w:rsidR="00A0119D" w:rsidRPr="004F6447" w:rsidRDefault="00A0119D" w:rsidP="00634203">
            <w:pPr>
              <w:jc w:val="both"/>
              <w:rPr>
                <w:rFonts w:ascii="Times New Roman" w:eastAsia="Times New Roman" w:hAnsi="Times New Roman" w:cs="Times New Roman"/>
                <w:color w:val="231F20"/>
                <w:sz w:val="24"/>
                <w:szCs w:val="24"/>
                <w:lang w:val="uk-UA"/>
              </w:rPr>
            </w:pPr>
            <w:r w:rsidRPr="004F6447">
              <w:rPr>
                <w:rFonts w:ascii="Times New Roman" w:eastAsia="Calibri" w:hAnsi="Times New Roman" w:cs="Times New Roman"/>
                <w:sz w:val="24"/>
                <w:szCs w:val="24"/>
                <w:lang w:val="uk-UA"/>
              </w:rPr>
              <w:t>Овочі, фрукти. Українська н</w:t>
            </w:r>
            <w:r w:rsidR="00582D85">
              <w:rPr>
                <w:rFonts w:ascii="Times New Roman" w:eastAsia="Calibri" w:hAnsi="Times New Roman" w:cs="Times New Roman"/>
                <w:sz w:val="24"/>
                <w:szCs w:val="24"/>
                <w:lang w:val="uk-UA"/>
              </w:rPr>
              <w:t>ародна пісня «Ходить гарбуз п</w:t>
            </w:r>
            <w:r w:rsidRPr="004F6447">
              <w:rPr>
                <w:rFonts w:ascii="Times New Roman" w:eastAsia="Calibri" w:hAnsi="Times New Roman" w:cs="Times New Roman"/>
                <w:sz w:val="24"/>
                <w:szCs w:val="24"/>
                <w:lang w:val="uk-UA"/>
              </w:rPr>
              <w:t>о городу»</w:t>
            </w:r>
          </w:p>
        </w:tc>
        <w:tc>
          <w:tcPr>
            <w:tcW w:w="1275" w:type="dxa"/>
          </w:tcPr>
          <w:p w14:paraId="4E9BDC30" w14:textId="697D6929" w:rsidR="00A0119D" w:rsidRPr="004F6447" w:rsidRDefault="00A0119D" w:rsidP="00634203">
            <w:pPr>
              <w:jc w:val="center"/>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1</w:t>
            </w:r>
          </w:p>
        </w:tc>
        <w:tc>
          <w:tcPr>
            <w:tcW w:w="4082" w:type="dxa"/>
            <w:vMerge/>
          </w:tcPr>
          <w:p w14:paraId="4C5B0F07" w14:textId="77777777" w:rsidR="00A0119D" w:rsidRPr="004F6447" w:rsidRDefault="00A0119D" w:rsidP="00634203">
            <w:pPr>
              <w:jc w:val="both"/>
              <w:rPr>
                <w:rFonts w:ascii="Times New Roman" w:hAnsi="Times New Roman" w:cs="Times New Roman"/>
                <w:b/>
                <w:sz w:val="24"/>
                <w:szCs w:val="24"/>
                <w:lang w:val="uk-UA"/>
              </w:rPr>
            </w:pPr>
          </w:p>
        </w:tc>
      </w:tr>
      <w:tr w:rsidR="00A0119D" w:rsidRPr="004F6447" w14:paraId="1856FCDA" w14:textId="77777777" w:rsidTr="00A664CF">
        <w:tc>
          <w:tcPr>
            <w:tcW w:w="680" w:type="dxa"/>
          </w:tcPr>
          <w:p w14:paraId="70E1A44F" w14:textId="172FD901" w:rsidR="00A0119D" w:rsidRPr="004F6447" w:rsidRDefault="00A0119D" w:rsidP="00634203">
            <w:pPr>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5</w:t>
            </w:r>
          </w:p>
        </w:tc>
        <w:tc>
          <w:tcPr>
            <w:tcW w:w="3574" w:type="dxa"/>
          </w:tcPr>
          <w:p w14:paraId="1B695686" w14:textId="0CF13968" w:rsidR="00A0119D" w:rsidRPr="004F6447" w:rsidRDefault="00A0119D" w:rsidP="00634203">
            <w:pPr>
              <w:jc w:val="both"/>
              <w:rPr>
                <w:rFonts w:ascii="Times New Roman" w:eastAsia="Times New Roman" w:hAnsi="Times New Roman" w:cs="Times New Roman"/>
                <w:color w:val="231F20"/>
                <w:sz w:val="24"/>
                <w:szCs w:val="24"/>
                <w:lang w:val="uk-UA"/>
              </w:rPr>
            </w:pPr>
            <w:r w:rsidRPr="004F6447">
              <w:rPr>
                <w:rFonts w:ascii="Times New Roman" w:eastAsia="Calibri" w:hAnsi="Times New Roman" w:cs="Times New Roman"/>
                <w:sz w:val="24"/>
                <w:szCs w:val="24"/>
                <w:lang w:val="uk-UA"/>
              </w:rPr>
              <w:t xml:space="preserve">Грудень рік кінчає, а зиму починає. Пори року. </w:t>
            </w:r>
          </w:p>
        </w:tc>
        <w:tc>
          <w:tcPr>
            <w:tcW w:w="1275" w:type="dxa"/>
          </w:tcPr>
          <w:p w14:paraId="332914D8" w14:textId="67E579C5" w:rsidR="00A0119D" w:rsidRPr="004F6447" w:rsidRDefault="00A0119D" w:rsidP="00634203">
            <w:pPr>
              <w:jc w:val="center"/>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1</w:t>
            </w:r>
          </w:p>
        </w:tc>
        <w:tc>
          <w:tcPr>
            <w:tcW w:w="4082" w:type="dxa"/>
            <w:vMerge/>
          </w:tcPr>
          <w:p w14:paraId="4A1164DB" w14:textId="77777777" w:rsidR="00A0119D" w:rsidRPr="004F6447" w:rsidRDefault="00A0119D" w:rsidP="00634203">
            <w:pPr>
              <w:jc w:val="both"/>
              <w:rPr>
                <w:rFonts w:ascii="Times New Roman" w:hAnsi="Times New Roman" w:cs="Times New Roman"/>
                <w:b/>
                <w:sz w:val="24"/>
                <w:szCs w:val="24"/>
                <w:lang w:val="uk-UA"/>
              </w:rPr>
            </w:pPr>
          </w:p>
        </w:tc>
      </w:tr>
      <w:tr w:rsidR="00A0119D" w:rsidRPr="004F6447" w14:paraId="42480E07" w14:textId="77777777" w:rsidTr="00A664CF">
        <w:tc>
          <w:tcPr>
            <w:tcW w:w="680" w:type="dxa"/>
          </w:tcPr>
          <w:p w14:paraId="2CA1B08D" w14:textId="21A4C672" w:rsidR="00A0119D" w:rsidRPr="004F6447" w:rsidRDefault="00A0119D" w:rsidP="00634203">
            <w:pPr>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6</w:t>
            </w:r>
          </w:p>
        </w:tc>
        <w:tc>
          <w:tcPr>
            <w:tcW w:w="3574" w:type="dxa"/>
          </w:tcPr>
          <w:p w14:paraId="51FEE358" w14:textId="35D39939" w:rsidR="00A0119D" w:rsidRPr="004F6447" w:rsidRDefault="00A0119D" w:rsidP="00634203">
            <w:pPr>
              <w:jc w:val="both"/>
              <w:rPr>
                <w:rFonts w:ascii="Times New Roman" w:eastAsia="Times New Roman" w:hAnsi="Times New Roman" w:cs="Times New Roman"/>
                <w:color w:val="231F20"/>
                <w:sz w:val="24"/>
                <w:szCs w:val="24"/>
                <w:lang w:val="uk-UA"/>
              </w:rPr>
            </w:pPr>
            <w:r w:rsidRPr="004F6447">
              <w:rPr>
                <w:rFonts w:ascii="Times New Roman" w:eastAsia="Calibri" w:hAnsi="Times New Roman" w:cs="Times New Roman"/>
                <w:sz w:val="24"/>
                <w:szCs w:val="24"/>
                <w:lang w:val="uk-UA"/>
              </w:rPr>
              <w:t>Новорічні</w:t>
            </w:r>
            <w:r w:rsidR="00552DC7" w:rsidRPr="004F6447">
              <w:rPr>
                <w:rFonts w:ascii="Times New Roman" w:eastAsia="Calibri" w:hAnsi="Times New Roman" w:cs="Times New Roman"/>
                <w:sz w:val="24"/>
                <w:szCs w:val="24"/>
                <w:lang w:val="uk-UA"/>
              </w:rPr>
              <w:t xml:space="preserve"> </w:t>
            </w:r>
            <w:r w:rsidRPr="004F6447">
              <w:rPr>
                <w:rFonts w:ascii="Times New Roman" w:eastAsia="Calibri" w:hAnsi="Times New Roman" w:cs="Times New Roman"/>
                <w:sz w:val="24"/>
                <w:szCs w:val="24"/>
                <w:lang w:val="uk-UA"/>
              </w:rPr>
              <w:t>традиції: Свято Миколая, колядки, щедрівки.</w:t>
            </w:r>
          </w:p>
        </w:tc>
        <w:tc>
          <w:tcPr>
            <w:tcW w:w="1275" w:type="dxa"/>
          </w:tcPr>
          <w:p w14:paraId="3A6483CE" w14:textId="4CCCCD1C" w:rsidR="00A0119D" w:rsidRPr="004F6447" w:rsidRDefault="00A0119D" w:rsidP="00634203">
            <w:pPr>
              <w:jc w:val="center"/>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1</w:t>
            </w:r>
          </w:p>
        </w:tc>
        <w:tc>
          <w:tcPr>
            <w:tcW w:w="4082" w:type="dxa"/>
            <w:vMerge/>
          </w:tcPr>
          <w:p w14:paraId="3D2151B3" w14:textId="77777777" w:rsidR="00A0119D" w:rsidRPr="004F6447" w:rsidRDefault="00A0119D" w:rsidP="00634203">
            <w:pPr>
              <w:jc w:val="both"/>
              <w:rPr>
                <w:rFonts w:ascii="Times New Roman" w:hAnsi="Times New Roman" w:cs="Times New Roman"/>
                <w:b/>
                <w:sz w:val="24"/>
                <w:szCs w:val="24"/>
                <w:lang w:val="uk-UA"/>
              </w:rPr>
            </w:pPr>
          </w:p>
        </w:tc>
      </w:tr>
      <w:tr w:rsidR="00A0119D" w:rsidRPr="004F6447" w14:paraId="7D44CAD8" w14:textId="77777777" w:rsidTr="00A664CF">
        <w:tc>
          <w:tcPr>
            <w:tcW w:w="680" w:type="dxa"/>
          </w:tcPr>
          <w:p w14:paraId="6F869FF2" w14:textId="495DB70A" w:rsidR="00A0119D" w:rsidRPr="004F6447" w:rsidRDefault="00A0119D" w:rsidP="00634203">
            <w:pPr>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7</w:t>
            </w:r>
          </w:p>
        </w:tc>
        <w:tc>
          <w:tcPr>
            <w:tcW w:w="3574" w:type="dxa"/>
          </w:tcPr>
          <w:p w14:paraId="1AB2F609" w14:textId="0EC0584D" w:rsidR="00A0119D" w:rsidRPr="004F6447" w:rsidRDefault="00A0119D" w:rsidP="00634203">
            <w:pPr>
              <w:jc w:val="both"/>
              <w:rPr>
                <w:rFonts w:ascii="Times New Roman" w:eastAsia="Times New Roman" w:hAnsi="Times New Roman" w:cs="Times New Roman"/>
                <w:color w:val="231F20"/>
                <w:sz w:val="24"/>
                <w:szCs w:val="24"/>
                <w:lang w:val="uk-UA"/>
              </w:rPr>
            </w:pPr>
            <w:r w:rsidRPr="004F6447">
              <w:rPr>
                <w:rFonts w:ascii="Times New Roman" w:eastAsia="Calibri" w:hAnsi="Times New Roman" w:cs="Times New Roman"/>
                <w:sz w:val="24"/>
                <w:szCs w:val="24"/>
                <w:lang w:val="uk-UA"/>
              </w:rPr>
              <w:t>І. Савицька. Казка «Різдво у лісі»</w:t>
            </w:r>
          </w:p>
        </w:tc>
        <w:tc>
          <w:tcPr>
            <w:tcW w:w="1275" w:type="dxa"/>
          </w:tcPr>
          <w:p w14:paraId="5E957921" w14:textId="5EA3CBC2" w:rsidR="00A0119D" w:rsidRPr="004F6447" w:rsidRDefault="00A0119D" w:rsidP="00634203">
            <w:pPr>
              <w:jc w:val="center"/>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1</w:t>
            </w:r>
          </w:p>
        </w:tc>
        <w:tc>
          <w:tcPr>
            <w:tcW w:w="4082" w:type="dxa"/>
            <w:vMerge/>
          </w:tcPr>
          <w:p w14:paraId="2754DA3B" w14:textId="77777777" w:rsidR="00A0119D" w:rsidRPr="004F6447" w:rsidRDefault="00A0119D" w:rsidP="00634203">
            <w:pPr>
              <w:jc w:val="both"/>
              <w:rPr>
                <w:rFonts w:ascii="Times New Roman" w:hAnsi="Times New Roman" w:cs="Times New Roman"/>
                <w:b/>
                <w:sz w:val="24"/>
                <w:szCs w:val="24"/>
                <w:lang w:val="uk-UA"/>
              </w:rPr>
            </w:pPr>
          </w:p>
        </w:tc>
      </w:tr>
      <w:tr w:rsidR="00A0119D" w:rsidRPr="004F6447" w14:paraId="0CBB74EB" w14:textId="77777777" w:rsidTr="00A664CF">
        <w:tc>
          <w:tcPr>
            <w:tcW w:w="680" w:type="dxa"/>
          </w:tcPr>
          <w:p w14:paraId="059C24FF" w14:textId="2B43DA3E" w:rsidR="00A0119D" w:rsidRPr="004F6447" w:rsidRDefault="00A0119D" w:rsidP="00634203">
            <w:pPr>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8</w:t>
            </w:r>
          </w:p>
        </w:tc>
        <w:tc>
          <w:tcPr>
            <w:tcW w:w="3574" w:type="dxa"/>
          </w:tcPr>
          <w:p w14:paraId="52440215" w14:textId="59E967F0" w:rsidR="00A0119D" w:rsidRPr="004F6447" w:rsidRDefault="00A0119D" w:rsidP="00634203">
            <w:pPr>
              <w:jc w:val="both"/>
              <w:rPr>
                <w:rFonts w:ascii="Times New Roman" w:eastAsia="Times New Roman" w:hAnsi="Times New Roman" w:cs="Times New Roman"/>
                <w:color w:val="231F20"/>
                <w:sz w:val="24"/>
                <w:szCs w:val="24"/>
                <w:lang w:val="uk-UA"/>
              </w:rPr>
            </w:pPr>
            <w:r w:rsidRPr="004F6447">
              <w:rPr>
                <w:rFonts w:ascii="Times New Roman" w:eastAsia="Calibri" w:hAnsi="Times New Roman" w:cs="Times New Roman"/>
                <w:sz w:val="24"/>
                <w:szCs w:val="24"/>
                <w:lang w:val="uk-UA"/>
              </w:rPr>
              <w:t>Зимові розваги. К.</w:t>
            </w:r>
            <w:r w:rsidR="00582D85">
              <w:rPr>
                <w:rFonts w:ascii="Times New Roman" w:eastAsia="Calibri" w:hAnsi="Times New Roman" w:cs="Times New Roman"/>
                <w:sz w:val="24"/>
                <w:szCs w:val="24"/>
                <w:lang w:val="uk-UA"/>
              </w:rPr>
              <w:t> </w:t>
            </w:r>
            <w:r w:rsidRPr="004F6447">
              <w:rPr>
                <w:rFonts w:ascii="Times New Roman" w:eastAsia="Calibri" w:hAnsi="Times New Roman" w:cs="Times New Roman"/>
                <w:sz w:val="24"/>
                <w:szCs w:val="24"/>
                <w:lang w:val="uk-UA"/>
              </w:rPr>
              <w:t>Ушинський. «Чотири бажання»</w:t>
            </w:r>
          </w:p>
        </w:tc>
        <w:tc>
          <w:tcPr>
            <w:tcW w:w="1275" w:type="dxa"/>
          </w:tcPr>
          <w:p w14:paraId="1610C95B" w14:textId="3A976FAB" w:rsidR="00A0119D" w:rsidRPr="004F6447" w:rsidRDefault="00A0119D" w:rsidP="00634203">
            <w:pPr>
              <w:jc w:val="center"/>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1</w:t>
            </w:r>
          </w:p>
        </w:tc>
        <w:tc>
          <w:tcPr>
            <w:tcW w:w="4082" w:type="dxa"/>
            <w:vMerge/>
          </w:tcPr>
          <w:p w14:paraId="1D0966DA" w14:textId="77777777" w:rsidR="00A0119D" w:rsidRPr="004F6447" w:rsidRDefault="00A0119D" w:rsidP="00634203">
            <w:pPr>
              <w:jc w:val="both"/>
              <w:rPr>
                <w:rFonts w:ascii="Times New Roman" w:hAnsi="Times New Roman" w:cs="Times New Roman"/>
                <w:b/>
                <w:sz w:val="24"/>
                <w:szCs w:val="24"/>
                <w:lang w:val="uk-UA"/>
              </w:rPr>
            </w:pPr>
          </w:p>
        </w:tc>
      </w:tr>
      <w:tr w:rsidR="00A0119D" w:rsidRPr="004F6447" w14:paraId="70BCA92E" w14:textId="77777777" w:rsidTr="00A664CF">
        <w:tc>
          <w:tcPr>
            <w:tcW w:w="680" w:type="dxa"/>
          </w:tcPr>
          <w:p w14:paraId="09E11C16" w14:textId="1562CF4C" w:rsidR="00A0119D" w:rsidRPr="004F6447" w:rsidRDefault="00A0119D" w:rsidP="00634203">
            <w:pPr>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9</w:t>
            </w:r>
          </w:p>
        </w:tc>
        <w:tc>
          <w:tcPr>
            <w:tcW w:w="3574" w:type="dxa"/>
          </w:tcPr>
          <w:p w14:paraId="1BFF2720" w14:textId="4E50F2E4" w:rsidR="00A0119D" w:rsidRPr="004F6447" w:rsidRDefault="00A0119D" w:rsidP="00634203">
            <w:pPr>
              <w:jc w:val="both"/>
              <w:rPr>
                <w:rFonts w:ascii="Times New Roman" w:eastAsia="Times New Roman" w:hAnsi="Times New Roman" w:cs="Times New Roman"/>
                <w:color w:val="231F20"/>
                <w:sz w:val="24"/>
                <w:szCs w:val="24"/>
                <w:lang w:val="uk-UA"/>
              </w:rPr>
            </w:pPr>
            <w:r w:rsidRPr="004F6447">
              <w:rPr>
                <w:rFonts w:ascii="Times New Roman" w:eastAsia="Calibri" w:hAnsi="Times New Roman" w:cs="Times New Roman"/>
                <w:sz w:val="24"/>
                <w:szCs w:val="24"/>
                <w:lang w:val="uk-UA"/>
              </w:rPr>
              <w:t>Російська народна казка «Лисиця та вовк»</w:t>
            </w:r>
          </w:p>
        </w:tc>
        <w:tc>
          <w:tcPr>
            <w:tcW w:w="1275" w:type="dxa"/>
          </w:tcPr>
          <w:p w14:paraId="268CB3C5" w14:textId="0489EEB6" w:rsidR="00A0119D" w:rsidRPr="004F6447" w:rsidRDefault="00A0119D" w:rsidP="00634203">
            <w:pPr>
              <w:jc w:val="center"/>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1</w:t>
            </w:r>
          </w:p>
        </w:tc>
        <w:tc>
          <w:tcPr>
            <w:tcW w:w="4082" w:type="dxa"/>
            <w:vMerge/>
          </w:tcPr>
          <w:p w14:paraId="7ED9486E" w14:textId="77777777" w:rsidR="00A0119D" w:rsidRPr="004F6447" w:rsidRDefault="00A0119D" w:rsidP="00634203">
            <w:pPr>
              <w:jc w:val="both"/>
              <w:rPr>
                <w:rFonts w:ascii="Times New Roman" w:hAnsi="Times New Roman" w:cs="Times New Roman"/>
                <w:b/>
                <w:sz w:val="24"/>
                <w:szCs w:val="24"/>
                <w:lang w:val="uk-UA"/>
              </w:rPr>
            </w:pPr>
          </w:p>
        </w:tc>
      </w:tr>
      <w:tr w:rsidR="00A0119D" w:rsidRPr="004F6447" w14:paraId="4AB6B8A0" w14:textId="77777777" w:rsidTr="00A664CF">
        <w:tc>
          <w:tcPr>
            <w:tcW w:w="680" w:type="dxa"/>
          </w:tcPr>
          <w:p w14:paraId="054BCEB0" w14:textId="0AB74691" w:rsidR="00A0119D" w:rsidRPr="004F6447" w:rsidRDefault="00A0119D" w:rsidP="00634203">
            <w:pPr>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10</w:t>
            </w:r>
          </w:p>
        </w:tc>
        <w:tc>
          <w:tcPr>
            <w:tcW w:w="3574" w:type="dxa"/>
          </w:tcPr>
          <w:p w14:paraId="4844E2BF" w14:textId="1803AA33" w:rsidR="00A0119D" w:rsidRPr="004F6447" w:rsidRDefault="00A0119D" w:rsidP="00634203">
            <w:pPr>
              <w:jc w:val="both"/>
              <w:rPr>
                <w:rFonts w:ascii="Times New Roman" w:eastAsia="Times New Roman" w:hAnsi="Times New Roman" w:cs="Times New Roman"/>
                <w:color w:val="231F20"/>
                <w:sz w:val="24"/>
                <w:szCs w:val="24"/>
                <w:lang w:val="uk-UA"/>
              </w:rPr>
            </w:pPr>
            <w:r w:rsidRPr="004F6447">
              <w:rPr>
                <w:rFonts w:ascii="Times New Roman" w:eastAsia="Calibri" w:hAnsi="Times New Roman" w:cs="Times New Roman"/>
                <w:sz w:val="24"/>
                <w:szCs w:val="24"/>
                <w:lang w:val="uk-UA"/>
              </w:rPr>
              <w:t>А вже весна, а вже красна! В.</w:t>
            </w:r>
            <w:r w:rsidR="00582D85">
              <w:rPr>
                <w:rFonts w:ascii="Times New Roman" w:eastAsia="Calibri" w:hAnsi="Times New Roman" w:cs="Times New Roman"/>
                <w:sz w:val="24"/>
                <w:szCs w:val="24"/>
                <w:lang w:val="uk-UA"/>
              </w:rPr>
              <w:t> </w:t>
            </w:r>
            <w:r w:rsidRPr="004F6447">
              <w:rPr>
                <w:rFonts w:ascii="Times New Roman" w:eastAsia="Calibri" w:hAnsi="Times New Roman" w:cs="Times New Roman"/>
                <w:sz w:val="24"/>
                <w:szCs w:val="24"/>
                <w:lang w:val="uk-UA"/>
              </w:rPr>
              <w:t>Сухомлинський. Казка «Весняний вітер». В. Сайнчин «Прощання з зимою»</w:t>
            </w:r>
          </w:p>
        </w:tc>
        <w:tc>
          <w:tcPr>
            <w:tcW w:w="1275" w:type="dxa"/>
          </w:tcPr>
          <w:p w14:paraId="15BB84B1" w14:textId="5CDC2525" w:rsidR="00A0119D" w:rsidRPr="004F6447" w:rsidRDefault="00A0119D" w:rsidP="00634203">
            <w:pPr>
              <w:jc w:val="center"/>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1</w:t>
            </w:r>
          </w:p>
        </w:tc>
        <w:tc>
          <w:tcPr>
            <w:tcW w:w="4082" w:type="dxa"/>
            <w:vMerge/>
          </w:tcPr>
          <w:p w14:paraId="55DE42D5" w14:textId="77777777" w:rsidR="00A0119D" w:rsidRPr="004F6447" w:rsidRDefault="00A0119D" w:rsidP="00634203">
            <w:pPr>
              <w:jc w:val="both"/>
              <w:rPr>
                <w:rFonts w:ascii="Times New Roman" w:hAnsi="Times New Roman" w:cs="Times New Roman"/>
                <w:b/>
                <w:sz w:val="24"/>
                <w:szCs w:val="24"/>
                <w:lang w:val="uk-UA"/>
              </w:rPr>
            </w:pPr>
          </w:p>
        </w:tc>
      </w:tr>
      <w:tr w:rsidR="00A0119D" w:rsidRPr="004F6447" w14:paraId="7CB46DDB" w14:textId="77777777" w:rsidTr="00A664CF">
        <w:tc>
          <w:tcPr>
            <w:tcW w:w="680" w:type="dxa"/>
          </w:tcPr>
          <w:p w14:paraId="50BEF67B" w14:textId="341AE5BE" w:rsidR="00A0119D" w:rsidRPr="004F6447" w:rsidRDefault="00A0119D" w:rsidP="00634203">
            <w:pPr>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11</w:t>
            </w:r>
          </w:p>
        </w:tc>
        <w:tc>
          <w:tcPr>
            <w:tcW w:w="3574" w:type="dxa"/>
          </w:tcPr>
          <w:p w14:paraId="4902AD0B" w14:textId="3E7D5B5E" w:rsidR="00A0119D" w:rsidRPr="004F6447" w:rsidRDefault="00A0119D" w:rsidP="00582D85">
            <w:pPr>
              <w:jc w:val="both"/>
              <w:rPr>
                <w:rFonts w:ascii="Times New Roman" w:eastAsia="Times New Roman" w:hAnsi="Times New Roman" w:cs="Times New Roman"/>
                <w:color w:val="231F20"/>
                <w:sz w:val="24"/>
                <w:szCs w:val="24"/>
                <w:lang w:val="uk-UA"/>
              </w:rPr>
            </w:pPr>
            <w:r w:rsidRPr="004F6447">
              <w:rPr>
                <w:rFonts w:ascii="Times New Roman" w:eastAsia="Calibri" w:hAnsi="Times New Roman" w:cs="Times New Roman"/>
                <w:sz w:val="24"/>
                <w:szCs w:val="24"/>
                <w:lang w:val="uk-UA"/>
              </w:rPr>
              <w:t>Т.</w:t>
            </w:r>
            <w:r w:rsidR="00582D85">
              <w:rPr>
                <w:rFonts w:ascii="Times New Roman" w:eastAsia="Calibri" w:hAnsi="Times New Roman" w:cs="Times New Roman"/>
                <w:sz w:val="24"/>
                <w:szCs w:val="24"/>
                <w:lang w:val="uk-UA"/>
              </w:rPr>
              <w:t> Шевченко –</w:t>
            </w:r>
            <w:r w:rsidRPr="004F6447">
              <w:rPr>
                <w:rFonts w:ascii="Times New Roman" w:eastAsia="Calibri" w:hAnsi="Times New Roman" w:cs="Times New Roman"/>
                <w:sz w:val="24"/>
                <w:szCs w:val="24"/>
                <w:lang w:val="uk-UA"/>
              </w:rPr>
              <w:t xml:space="preserve"> народний поет </w:t>
            </w:r>
          </w:p>
        </w:tc>
        <w:tc>
          <w:tcPr>
            <w:tcW w:w="1275" w:type="dxa"/>
          </w:tcPr>
          <w:p w14:paraId="06B5491B" w14:textId="2937CDBA" w:rsidR="00A0119D" w:rsidRPr="004F6447" w:rsidRDefault="00A0119D" w:rsidP="00634203">
            <w:pPr>
              <w:jc w:val="center"/>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1</w:t>
            </w:r>
          </w:p>
        </w:tc>
        <w:tc>
          <w:tcPr>
            <w:tcW w:w="4082" w:type="dxa"/>
            <w:vMerge/>
          </w:tcPr>
          <w:p w14:paraId="73C23692" w14:textId="77777777" w:rsidR="00A0119D" w:rsidRPr="004F6447" w:rsidRDefault="00A0119D" w:rsidP="00634203">
            <w:pPr>
              <w:jc w:val="both"/>
              <w:rPr>
                <w:rFonts w:ascii="Times New Roman" w:hAnsi="Times New Roman" w:cs="Times New Roman"/>
                <w:b/>
                <w:sz w:val="24"/>
                <w:szCs w:val="24"/>
                <w:lang w:val="uk-UA"/>
              </w:rPr>
            </w:pPr>
          </w:p>
        </w:tc>
      </w:tr>
      <w:tr w:rsidR="00A0119D" w:rsidRPr="004F6447" w14:paraId="3E77A602" w14:textId="77777777" w:rsidTr="00A664CF">
        <w:tc>
          <w:tcPr>
            <w:tcW w:w="680" w:type="dxa"/>
          </w:tcPr>
          <w:p w14:paraId="53D567AB" w14:textId="06EC854A" w:rsidR="00A0119D" w:rsidRPr="004F6447" w:rsidRDefault="00A0119D" w:rsidP="00634203">
            <w:pPr>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12</w:t>
            </w:r>
          </w:p>
        </w:tc>
        <w:tc>
          <w:tcPr>
            <w:tcW w:w="3574" w:type="dxa"/>
          </w:tcPr>
          <w:p w14:paraId="3CF6DFA4" w14:textId="41A2E06B" w:rsidR="00A0119D" w:rsidRPr="004F6447" w:rsidRDefault="00A0119D" w:rsidP="00582D85">
            <w:pPr>
              <w:jc w:val="both"/>
              <w:rPr>
                <w:rFonts w:ascii="Times New Roman" w:eastAsia="Times New Roman" w:hAnsi="Times New Roman" w:cs="Times New Roman"/>
                <w:color w:val="231F20"/>
                <w:sz w:val="24"/>
                <w:szCs w:val="24"/>
                <w:lang w:val="uk-UA"/>
              </w:rPr>
            </w:pPr>
            <w:r w:rsidRPr="004F6447">
              <w:rPr>
                <w:rFonts w:ascii="Times New Roman" w:eastAsia="Calibri" w:hAnsi="Times New Roman" w:cs="Times New Roman"/>
                <w:sz w:val="24"/>
                <w:szCs w:val="24"/>
                <w:lang w:val="uk-UA"/>
              </w:rPr>
              <w:t>Веснянки. «Подоляночка». Н.</w:t>
            </w:r>
            <w:r w:rsidR="00582D85">
              <w:rPr>
                <w:rFonts w:ascii="Times New Roman" w:eastAsia="Calibri" w:hAnsi="Times New Roman" w:cs="Times New Roman"/>
                <w:sz w:val="24"/>
                <w:szCs w:val="24"/>
                <w:lang w:val="uk-UA"/>
              </w:rPr>
              <w:t> </w:t>
            </w:r>
            <w:r w:rsidRPr="004F6447">
              <w:rPr>
                <w:rFonts w:ascii="Times New Roman" w:eastAsia="Calibri" w:hAnsi="Times New Roman" w:cs="Times New Roman"/>
                <w:sz w:val="24"/>
                <w:szCs w:val="24"/>
                <w:lang w:val="uk-UA"/>
              </w:rPr>
              <w:t>Дел</w:t>
            </w:r>
            <w:r w:rsidR="00582D85">
              <w:rPr>
                <w:rFonts w:ascii="Times New Roman" w:eastAsia="Calibri" w:hAnsi="Times New Roman" w:cs="Times New Roman"/>
                <w:sz w:val="24"/>
                <w:szCs w:val="24"/>
                <w:lang w:val="uk-UA"/>
              </w:rPr>
              <w:t>и</w:t>
            </w:r>
            <w:r w:rsidRPr="004F6447">
              <w:rPr>
                <w:rFonts w:ascii="Times New Roman" w:eastAsia="Calibri" w:hAnsi="Times New Roman" w:cs="Times New Roman"/>
                <w:sz w:val="24"/>
                <w:szCs w:val="24"/>
                <w:lang w:val="uk-UA"/>
              </w:rPr>
              <w:t>марська «Потепління»</w:t>
            </w:r>
          </w:p>
        </w:tc>
        <w:tc>
          <w:tcPr>
            <w:tcW w:w="1275" w:type="dxa"/>
          </w:tcPr>
          <w:p w14:paraId="65EE6C38" w14:textId="40055FC5" w:rsidR="00A0119D" w:rsidRPr="004F6447" w:rsidRDefault="00A0119D" w:rsidP="00634203">
            <w:pPr>
              <w:jc w:val="center"/>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1</w:t>
            </w:r>
          </w:p>
        </w:tc>
        <w:tc>
          <w:tcPr>
            <w:tcW w:w="4082" w:type="dxa"/>
            <w:vMerge/>
          </w:tcPr>
          <w:p w14:paraId="06BA91CA" w14:textId="77777777" w:rsidR="00A0119D" w:rsidRPr="004F6447" w:rsidRDefault="00A0119D" w:rsidP="00634203">
            <w:pPr>
              <w:jc w:val="both"/>
              <w:rPr>
                <w:rFonts w:ascii="Times New Roman" w:hAnsi="Times New Roman" w:cs="Times New Roman"/>
                <w:b/>
                <w:sz w:val="24"/>
                <w:szCs w:val="24"/>
                <w:lang w:val="uk-UA"/>
              </w:rPr>
            </w:pPr>
          </w:p>
        </w:tc>
      </w:tr>
      <w:tr w:rsidR="00A0119D" w:rsidRPr="004F6447" w14:paraId="023649CB" w14:textId="77777777" w:rsidTr="00A664CF">
        <w:tc>
          <w:tcPr>
            <w:tcW w:w="680" w:type="dxa"/>
          </w:tcPr>
          <w:p w14:paraId="3842977D" w14:textId="3AC22480" w:rsidR="00A0119D" w:rsidRPr="004F6447" w:rsidRDefault="00A0119D" w:rsidP="00634203">
            <w:pPr>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13</w:t>
            </w:r>
          </w:p>
        </w:tc>
        <w:tc>
          <w:tcPr>
            <w:tcW w:w="3574" w:type="dxa"/>
          </w:tcPr>
          <w:p w14:paraId="6DBA7B09" w14:textId="370CC0F9" w:rsidR="00A0119D" w:rsidRPr="004F6447" w:rsidRDefault="00A0119D" w:rsidP="00634203">
            <w:pPr>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pacing w:val="-2"/>
                <w:sz w:val="24"/>
                <w:szCs w:val="24"/>
                <w:lang w:val="uk-UA"/>
              </w:rPr>
              <w:t>Весняні квіти.</w:t>
            </w:r>
            <w:r w:rsidRPr="004F6447">
              <w:rPr>
                <w:rFonts w:ascii="Times New Roman" w:eastAsia="Calibri" w:hAnsi="Times New Roman" w:cs="Times New Roman"/>
                <w:sz w:val="24"/>
                <w:szCs w:val="24"/>
                <w:lang w:val="uk-UA"/>
              </w:rPr>
              <w:t xml:space="preserve"> М.</w:t>
            </w:r>
            <w:r w:rsidR="00582D85">
              <w:rPr>
                <w:rFonts w:ascii="Times New Roman" w:eastAsia="Calibri" w:hAnsi="Times New Roman" w:cs="Times New Roman"/>
                <w:sz w:val="24"/>
                <w:szCs w:val="24"/>
                <w:lang w:val="uk-UA"/>
              </w:rPr>
              <w:t xml:space="preserve"> </w:t>
            </w:r>
            <w:r w:rsidRPr="004F6447">
              <w:rPr>
                <w:rFonts w:ascii="Times New Roman" w:eastAsia="Calibri" w:hAnsi="Times New Roman" w:cs="Times New Roman"/>
                <w:sz w:val="24"/>
                <w:szCs w:val="24"/>
                <w:lang w:val="uk-UA"/>
              </w:rPr>
              <w:t>Познанська. «Пролісок»</w:t>
            </w:r>
          </w:p>
        </w:tc>
        <w:tc>
          <w:tcPr>
            <w:tcW w:w="1275" w:type="dxa"/>
          </w:tcPr>
          <w:p w14:paraId="260F064D" w14:textId="5D4876E0" w:rsidR="00A0119D" w:rsidRPr="004F6447" w:rsidRDefault="00A0119D" w:rsidP="00634203">
            <w:pPr>
              <w:jc w:val="center"/>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1</w:t>
            </w:r>
          </w:p>
        </w:tc>
        <w:tc>
          <w:tcPr>
            <w:tcW w:w="4082" w:type="dxa"/>
            <w:vMerge/>
          </w:tcPr>
          <w:p w14:paraId="29717F88" w14:textId="77777777" w:rsidR="00A0119D" w:rsidRPr="004F6447" w:rsidRDefault="00A0119D" w:rsidP="00634203">
            <w:pPr>
              <w:jc w:val="both"/>
              <w:rPr>
                <w:rFonts w:ascii="Times New Roman" w:hAnsi="Times New Roman" w:cs="Times New Roman"/>
                <w:b/>
                <w:sz w:val="24"/>
                <w:szCs w:val="24"/>
                <w:lang w:val="uk-UA"/>
              </w:rPr>
            </w:pPr>
          </w:p>
        </w:tc>
      </w:tr>
      <w:tr w:rsidR="00A0119D" w:rsidRPr="004F6447" w14:paraId="244565E5" w14:textId="77777777" w:rsidTr="00A664CF">
        <w:tc>
          <w:tcPr>
            <w:tcW w:w="680" w:type="dxa"/>
          </w:tcPr>
          <w:p w14:paraId="7DE26C1E" w14:textId="44FF1A51" w:rsidR="00A0119D" w:rsidRPr="004F6447" w:rsidRDefault="00A0119D" w:rsidP="00634203">
            <w:pPr>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14</w:t>
            </w:r>
          </w:p>
        </w:tc>
        <w:tc>
          <w:tcPr>
            <w:tcW w:w="3574" w:type="dxa"/>
          </w:tcPr>
          <w:p w14:paraId="725AA90A" w14:textId="5DF09E8E" w:rsidR="00A0119D" w:rsidRPr="004F6447" w:rsidRDefault="00A0119D" w:rsidP="00634203">
            <w:pPr>
              <w:jc w:val="both"/>
              <w:rPr>
                <w:rFonts w:ascii="Times New Roman" w:eastAsia="Times New Roman" w:hAnsi="Times New Roman" w:cs="Times New Roman"/>
                <w:color w:val="231F20"/>
                <w:sz w:val="24"/>
                <w:szCs w:val="24"/>
                <w:lang w:val="uk-UA"/>
              </w:rPr>
            </w:pPr>
            <w:r w:rsidRPr="004F6447">
              <w:rPr>
                <w:rFonts w:ascii="Times New Roman" w:eastAsia="Calibri" w:hAnsi="Times New Roman" w:cs="Times New Roman"/>
                <w:sz w:val="24"/>
                <w:szCs w:val="24"/>
                <w:lang w:val="uk-UA"/>
              </w:rPr>
              <w:t>Квіти. «Легенда про безсмертник»</w:t>
            </w:r>
          </w:p>
        </w:tc>
        <w:tc>
          <w:tcPr>
            <w:tcW w:w="1275" w:type="dxa"/>
          </w:tcPr>
          <w:p w14:paraId="1B13E570" w14:textId="1AB2ED5B" w:rsidR="00A0119D" w:rsidRPr="004F6447" w:rsidRDefault="00A0119D" w:rsidP="00634203">
            <w:pPr>
              <w:jc w:val="center"/>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1</w:t>
            </w:r>
          </w:p>
        </w:tc>
        <w:tc>
          <w:tcPr>
            <w:tcW w:w="4082" w:type="dxa"/>
            <w:vMerge/>
          </w:tcPr>
          <w:p w14:paraId="6555B674" w14:textId="77777777" w:rsidR="00A0119D" w:rsidRPr="004F6447" w:rsidRDefault="00A0119D" w:rsidP="00634203">
            <w:pPr>
              <w:jc w:val="both"/>
              <w:rPr>
                <w:rFonts w:ascii="Times New Roman" w:hAnsi="Times New Roman" w:cs="Times New Roman"/>
                <w:b/>
                <w:sz w:val="24"/>
                <w:szCs w:val="24"/>
                <w:lang w:val="uk-UA"/>
              </w:rPr>
            </w:pPr>
          </w:p>
        </w:tc>
      </w:tr>
      <w:tr w:rsidR="00A0119D" w:rsidRPr="004F6447" w14:paraId="7481B712" w14:textId="77777777" w:rsidTr="00A664CF">
        <w:tc>
          <w:tcPr>
            <w:tcW w:w="680" w:type="dxa"/>
          </w:tcPr>
          <w:p w14:paraId="50273CCF" w14:textId="09A16AC6" w:rsidR="00A0119D" w:rsidRPr="004F6447" w:rsidRDefault="00A0119D" w:rsidP="00634203">
            <w:pPr>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15</w:t>
            </w:r>
          </w:p>
        </w:tc>
        <w:tc>
          <w:tcPr>
            <w:tcW w:w="3574" w:type="dxa"/>
          </w:tcPr>
          <w:p w14:paraId="0C54B289" w14:textId="79DADF08" w:rsidR="00A0119D" w:rsidRPr="004F6447" w:rsidRDefault="00A0119D" w:rsidP="00582D85">
            <w:pPr>
              <w:jc w:val="both"/>
              <w:rPr>
                <w:rFonts w:ascii="Times New Roman" w:eastAsia="Times New Roman" w:hAnsi="Times New Roman" w:cs="Times New Roman"/>
                <w:color w:val="231F20"/>
                <w:sz w:val="24"/>
                <w:szCs w:val="24"/>
                <w:lang w:val="uk-UA"/>
              </w:rPr>
            </w:pPr>
            <w:r w:rsidRPr="004F6447">
              <w:rPr>
                <w:rFonts w:ascii="Times New Roman" w:eastAsia="Calibri" w:hAnsi="Times New Roman" w:cs="Times New Roman"/>
                <w:sz w:val="24"/>
                <w:szCs w:val="24"/>
                <w:lang w:val="uk-UA"/>
              </w:rPr>
              <w:t>Бережімо природу. В.</w:t>
            </w:r>
            <w:r w:rsidR="00582D85">
              <w:rPr>
                <w:rFonts w:ascii="Times New Roman" w:eastAsia="Calibri" w:hAnsi="Times New Roman" w:cs="Times New Roman"/>
                <w:sz w:val="24"/>
                <w:szCs w:val="24"/>
                <w:lang w:val="uk-UA"/>
              </w:rPr>
              <w:t> </w:t>
            </w:r>
            <w:r w:rsidRPr="004F6447">
              <w:rPr>
                <w:rFonts w:ascii="Times New Roman" w:eastAsia="Calibri" w:hAnsi="Times New Roman" w:cs="Times New Roman"/>
                <w:sz w:val="24"/>
                <w:szCs w:val="24"/>
                <w:lang w:val="uk-UA"/>
              </w:rPr>
              <w:t>Сухомлинський. «Все в лісі співає»</w:t>
            </w:r>
          </w:p>
        </w:tc>
        <w:tc>
          <w:tcPr>
            <w:tcW w:w="1275" w:type="dxa"/>
          </w:tcPr>
          <w:p w14:paraId="2851E360" w14:textId="16D5949C" w:rsidR="00A0119D" w:rsidRPr="004F6447" w:rsidRDefault="00A0119D" w:rsidP="00634203">
            <w:pPr>
              <w:jc w:val="center"/>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1</w:t>
            </w:r>
          </w:p>
        </w:tc>
        <w:tc>
          <w:tcPr>
            <w:tcW w:w="4082" w:type="dxa"/>
            <w:vMerge/>
          </w:tcPr>
          <w:p w14:paraId="688C96CA" w14:textId="77777777" w:rsidR="00A0119D" w:rsidRPr="004F6447" w:rsidRDefault="00A0119D" w:rsidP="00634203">
            <w:pPr>
              <w:jc w:val="both"/>
              <w:rPr>
                <w:rFonts w:ascii="Times New Roman" w:hAnsi="Times New Roman" w:cs="Times New Roman"/>
                <w:b/>
                <w:sz w:val="24"/>
                <w:szCs w:val="24"/>
                <w:lang w:val="uk-UA"/>
              </w:rPr>
            </w:pPr>
          </w:p>
        </w:tc>
      </w:tr>
      <w:tr w:rsidR="00A0119D" w:rsidRPr="004F6447" w14:paraId="0377C466" w14:textId="77777777" w:rsidTr="00A664CF">
        <w:tc>
          <w:tcPr>
            <w:tcW w:w="680" w:type="dxa"/>
          </w:tcPr>
          <w:p w14:paraId="22610642" w14:textId="1089DD23" w:rsidR="00A0119D" w:rsidRPr="004F6447" w:rsidRDefault="00A0119D" w:rsidP="00634203">
            <w:pPr>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16</w:t>
            </w:r>
          </w:p>
        </w:tc>
        <w:tc>
          <w:tcPr>
            <w:tcW w:w="3574" w:type="dxa"/>
          </w:tcPr>
          <w:p w14:paraId="7F39CA8B" w14:textId="3E8CDBEA" w:rsidR="00A0119D" w:rsidRPr="004F6447" w:rsidRDefault="00A0119D" w:rsidP="00634203">
            <w:pPr>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pacing w:val="-2"/>
                <w:sz w:val="24"/>
                <w:szCs w:val="24"/>
                <w:lang w:val="uk-UA"/>
              </w:rPr>
              <w:t>Національні українські свята та</w:t>
            </w:r>
            <w:r w:rsidR="00552DC7" w:rsidRPr="004F6447">
              <w:rPr>
                <w:rFonts w:ascii="Times New Roman" w:eastAsia="Times New Roman" w:hAnsi="Times New Roman" w:cs="Times New Roman"/>
                <w:color w:val="231F20"/>
                <w:spacing w:val="-2"/>
                <w:sz w:val="24"/>
                <w:szCs w:val="24"/>
                <w:lang w:val="uk-UA"/>
              </w:rPr>
              <w:t xml:space="preserve"> </w:t>
            </w:r>
            <w:r w:rsidRPr="004F6447">
              <w:rPr>
                <w:rFonts w:ascii="Times New Roman" w:eastAsia="Times New Roman" w:hAnsi="Times New Roman" w:cs="Times New Roman"/>
                <w:color w:val="231F20"/>
                <w:spacing w:val="-2"/>
                <w:sz w:val="24"/>
                <w:szCs w:val="24"/>
                <w:lang w:val="uk-UA"/>
              </w:rPr>
              <w:t>звичаї. Великдень</w:t>
            </w:r>
          </w:p>
        </w:tc>
        <w:tc>
          <w:tcPr>
            <w:tcW w:w="1275" w:type="dxa"/>
          </w:tcPr>
          <w:p w14:paraId="671C3C04" w14:textId="4AD2DF83" w:rsidR="00A0119D" w:rsidRPr="004F6447" w:rsidRDefault="00A0119D" w:rsidP="00634203">
            <w:pPr>
              <w:jc w:val="center"/>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1</w:t>
            </w:r>
          </w:p>
        </w:tc>
        <w:tc>
          <w:tcPr>
            <w:tcW w:w="4082" w:type="dxa"/>
            <w:vMerge/>
          </w:tcPr>
          <w:p w14:paraId="413759AB" w14:textId="77777777" w:rsidR="00A0119D" w:rsidRPr="004F6447" w:rsidRDefault="00A0119D" w:rsidP="00634203">
            <w:pPr>
              <w:jc w:val="both"/>
              <w:rPr>
                <w:rFonts w:ascii="Times New Roman" w:hAnsi="Times New Roman" w:cs="Times New Roman"/>
                <w:b/>
                <w:sz w:val="24"/>
                <w:szCs w:val="24"/>
                <w:lang w:val="uk-UA"/>
              </w:rPr>
            </w:pPr>
          </w:p>
        </w:tc>
      </w:tr>
      <w:tr w:rsidR="00A0119D" w:rsidRPr="004F6447" w14:paraId="79C01D33" w14:textId="77777777" w:rsidTr="00A664CF">
        <w:tc>
          <w:tcPr>
            <w:tcW w:w="680" w:type="dxa"/>
          </w:tcPr>
          <w:p w14:paraId="6614EFFC" w14:textId="13F54BD4" w:rsidR="00A0119D" w:rsidRPr="004F6447" w:rsidRDefault="00A0119D" w:rsidP="00634203">
            <w:pPr>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17</w:t>
            </w:r>
          </w:p>
        </w:tc>
        <w:tc>
          <w:tcPr>
            <w:tcW w:w="3574" w:type="dxa"/>
          </w:tcPr>
          <w:p w14:paraId="4C4790C1" w14:textId="61838F71" w:rsidR="00A0119D" w:rsidRPr="004F6447" w:rsidRDefault="00582D85" w:rsidP="00634203">
            <w:pPr>
              <w:jc w:val="both"/>
              <w:rPr>
                <w:rFonts w:ascii="Times New Roman" w:eastAsia="Times New Roman" w:hAnsi="Times New Roman" w:cs="Times New Roman"/>
                <w:color w:val="231F20"/>
                <w:sz w:val="24"/>
                <w:szCs w:val="24"/>
                <w:lang w:val="uk-UA"/>
              </w:rPr>
            </w:pPr>
            <w:r>
              <w:rPr>
                <w:rFonts w:ascii="Times New Roman" w:eastAsia="Calibri" w:hAnsi="Times New Roman" w:cs="Times New Roman"/>
                <w:sz w:val="24"/>
                <w:szCs w:val="24"/>
                <w:lang w:val="uk-UA"/>
              </w:rPr>
              <w:t>Г. </w:t>
            </w:r>
            <w:r w:rsidR="00A0119D" w:rsidRPr="004F6447">
              <w:rPr>
                <w:rFonts w:ascii="Times New Roman" w:eastAsia="Calibri" w:hAnsi="Times New Roman" w:cs="Times New Roman"/>
                <w:sz w:val="24"/>
                <w:szCs w:val="24"/>
                <w:lang w:val="uk-UA"/>
              </w:rPr>
              <w:t>Васютинська. «Влітку у бабусі»</w:t>
            </w:r>
          </w:p>
        </w:tc>
        <w:tc>
          <w:tcPr>
            <w:tcW w:w="1275" w:type="dxa"/>
          </w:tcPr>
          <w:p w14:paraId="70891FC4" w14:textId="0CEF13AF" w:rsidR="00A0119D" w:rsidRPr="004F6447" w:rsidRDefault="00A0119D" w:rsidP="00634203">
            <w:pPr>
              <w:jc w:val="center"/>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1</w:t>
            </w:r>
          </w:p>
        </w:tc>
        <w:tc>
          <w:tcPr>
            <w:tcW w:w="4082" w:type="dxa"/>
            <w:vMerge/>
          </w:tcPr>
          <w:p w14:paraId="5794925F" w14:textId="77777777" w:rsidR="00A0119D" w:rsidRPr="004F6447" w:rsidRDefault="00A0119D" w:rsidP="00634203">
            <w:pPr>
              <w:jc w:val="both"/>
              <w:rPr>
                <w:rFonts w:ascii="Times New Roman" w:hAnsi="Times New Roman" w:cs="Times New Roman"/>
                <w:b/>
                <w:sz w:val="24"/>
                <w:szCs w:val="24"/>
                <w:lang w:val="uk-UA"/>
              </w:rPr>
            </w:pPr>
          </w:p>
        </w:tc>
      </w:tr>
      <w:tr w:rsidR="00A0119D" w:rsidRPr="004F6447" w14:paraId="7977A524" w14:textId="77777777" w:rsidTr="00A664CF">
        <w:tc>
          <w:tcPr>
            <w:tcW w:w="680" w:type="dxa"/>
          </w:tcPr>
          <w:p w14:paraId="63D7C299" w14:textId="4677D69C" w:rsidR="00A0119D" w:rsidRPr="004F6447" w:rsidRDefault="00A0119D" w:rsidP="00634203">
            <w:pPr>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18</w:t>
            </w:r>
          </w:p>
        </w:tc>
        <w:tc>
          <w:tcPr>
            <w:tcW w:w="3574" w:type="dxa"/>
          </w:tcPr>
          <w:p w14:paraId="67514251" w14:textId="3DD68619" w:rsidR="00A0119D" w:rsidRPr="004F6447" w:rsidRDefault="00A0119D" w:rsidP="00634203">
            <w:pPr>
              <w:jc w:val="both"/>
              <w:rPr>
                <w:rFonts w:ascii="Times New Roman" w:eastAsia="Times New Roman" w:hAnsi="Times New Roman" w:cs="Times New Roman"/>
                <w:color w:val="231F20"/>
                <w:sz w:val="24"/>
                <w:szCs w:val="24"/>
                <w:lang w:val="uk-UA"/>
              </w:rPr>
            </w:pPr>
            <w:r w:rsidRPr="004F6447">
              <w:rPr>
                <w:rFonts w:ascii="Times New Roman" w:eastAsia="Calibri" w:hAnsi="Times New Roman" w:cs="Times New Roman"/>
                <w:sz w:val="24"/>
                <w:szCs w:val="24"/>
                <w:lang w:val="uk-UA"/>
              </w:rPr>
              <w:t>Ігри. Літні розваги</w:t>
            </w:r>
          </w:p>
        </w:tc>
        <w:tc>
          <w:tcPr>
            <w:tcW w:w="1275" w:type="dxa"/>
          </w:tcPr>
          <w:p w14:paraId="336A1C5B" w14:textId="51538A57" w:rsidR="00A0119D" w:rsidRPr="004F6447" w:rsidRDefault="00A0119D" w:rsidP="00634203">
            <w:pPr>
              <w:jc w:val="center"/>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1</w:t>
            </w:r>
          </w:p>
        </w:tc>
        <w:tc>
          <w:tcPr>
            <w:tcW w:w="4082" w:type="dxa"/>
            <w:vMerge/>
          </w:tcPr>
          <w:p w14:paraId="08CE9D5D" w14:textId="77777777" w:rsidR="00A0119D" w:rsidRPr="004F6447" w:rsidRDefault="00A0119D" w:rsidP="00634203">
            <w:pPr>
              <w:jc w:val="both"/>
              <w:rPr>
                <w:rFonts w:ascii="Times New Roman" w:hAnsi="Times New Roman" w:cs="Times New Roman"/>
                <w:b/>
                <w:sz w:val="24"/>
                <w:szCs w:val="24"/>
                <w:lang w:val="uk-UA"/>
              </w:rPr>
            </w:pPr>
          </w:p>
        </w:tc>
      </w:tr>
      <w:tr w:rsidR="00A0119D" w:rsidRPr="004F6447" w14:paraId="4FF00836" w14:textId="77777777" w:rsidTr="00A664CF">
        <w:tc>
          <w:tcPr>
            <w:tcW w:w="680" w:type="dxa"/>
          </w:tcPr>
          <w:p w14:paraId="5FD468E2" w14:textId="77777777" w:rsidR="00A0119D" w:rsidRPr="004F6447" w:rsidRDefault="00A0119D" w:rsidP="00634203">
            <w:pPr>
              <w:jc w:val="both"/>
              <w:rPr>
                <w:rFonts w:ascii="Times New Roman" w:eastAsia="Times New Roman" w:hAnsi="Times New Roman" w:cs="Times New Roman"/>
                <w:color w:val="231F20"/>
                <w:sz w:val="24"/>
                <w:szCs w:val="24"/>
                <w:lang w:val="uk-UA"/>
              </w:rPr>
            </w:pPr>
          </w:p>
        </w:tc>
        <w:tc>
          <w:tcPr>
            <w:tcW w:w="3574" w:type="dxa"/>
          </w:tcPr>
          <w:p w14:paraId="0DEF2597" w14:textId="77777777" w:rsidR="00A0119D" w:rsidRPr="004F6447" w:rsidRDefault="00A0119D" w:rsidP="00634203">
            <w:pPr>
              <w:widowControl w:val="0"/>
              <w:tabs>
                <w:tab w:val="left" w:pos="2127"/>
              </w:tabs>
              <w:autoSpaceDE w:val="0"/>
              <w:autoSpaceDN w:val="0"/>
              <w:ind w:right="36"/>
              <w:jc w:val="right"/>
              <w:rPr>
                <w:rFonts w:ascii="Times New Roman" w:eastAsia="Times New Roman" w:hAnsi="Times New Roman" w:cs="Times New Roman"/>
                <w:b/>
                <w:color w:val="231F20"/>
                <w:sz w:val="24"/>
                <w:szCs w:val="24"/>
                <w:lang w:val="uk-UA"/>
              </w:rPr>
            </w:pPr>
            <w:r w:rsidRPr="004F6447">
              <w:rPr>
                <w:rFonts w:ascii="Times New Roman" w:eastAsia="Times New Roman" w:hAnsi="Times New Roman" w:cs="Times New Roman"/>
                <w:b/>
                <w:color w:val="231F20"/>
                <w:sz w:val="24"/>
                <w:szCs w:val="24"/>
                <w:lang w:val="uk-UA"/>
              </w:rPr>
              <w:t>Разом за розділом</w:t>
            </w:r>
          </w:p>
          <w:p w14:paraId="72C88D93" w14:textId="77777777" w:rsidR="00A0119D" w:rsidRPr="004F6447" w:rsidRDefault="00A0119D" w:rsidP="00634203">
            <w:pPr>
              <w:jc w:val="both"/>
              <w:rPr>
                <w:rFonts w:ascii="Times New Roman" w:eastAsia="Times New Roman" w:hAnsi="Times New Roman" w:cs="Times New Roman"/>
                <w:color w:val="231F20"/>
                <w:sz w:val="24"/>
                <w:szCs w:val="24"/>
                <w:lang w:val="uk-UA"/>
              </w:rPr>
            </w:pPr>
          </w:p>
        </w:tc>
        <w:tc>
          <w:tcPr>
            <w:tcW w:w="1275" w:type="dxa"/>
          </w:tcPr>
          <w:p w14:paraId="12EC3AB0" w14:textId="2A81D19F" w:rsidR="00A0119D" w:rsidRPr="004F6447" w:rsidRDefault="00A0119D" w:rsidP="00634203">
            <w:pPr>
              <w:jc w:val="center"/>
              <w:rPr>
                <w:rFonts w:ascii="Times New Roman" w:eastAsia="Times New Roman" w:hAnsi="Times New Roman" w:cs="Times New Roman"/>
                <w:b/>
                <w:color w:val="231F20"/>
                <w:sz w:val="24"/>
                <w:szCs w:val="24"/>
                <w:lang w:val="uk-UA"/>
              </w:rPr>
            </w:pPr>
            <w:r w:rsidRPr="004F6447">
              <w:rPr>
                <w:rFonts w:ascii="Times New Roman" w:eastAsia="Times New Roman" w:hAnsi="Times New Roman" w:cs="Times New Roman"/>
                <w:b/>
                <w:color w:val="231F20"/>
                <w:sz w:val="24"/>
                <w:szCs w:val="24"/>
                <w:lang w:val="uk-UA"/>
              </w:rPr>
              <w:t>18</w:t>
            </w:r>
          </w:p>
        </w:tc>
        <w:tc>
          <w:tcPr>
            <w:tcW w:w="4082" w:type="dxa"/>
            <w:vMerge/>
          </w:tcPr>
          <w:p w14:paraId="0B943633" w14:textId="77777777" w:rsidR="00A0119D" w:rsidRPr="004F6447" w:rsidRDefault="00A0119D" w:rsidP="00634203">
            <w:pPr>
              <w:jc w:val="both"/>
              <w:rPr>
                <w:rFonts w:ascii="Times New Roman" w:hAnsi="Times New Roman" w:cs="Times New Roman"/>
                <w:b/>
                <w:sz w:val="24"/>
                <w:szCs w:val="24"/>
                <w:lang w:val="uk-UA"/>
              </w:rPr>
            </w:pPr>
          </w:p>
        </w:tc>
      </w:tr>
      <w:tr w:rsidR="00A0119D" w:rsidRPr="004F6447" w14:paraId="13DADDE9" w14:textId="77777777" w:rsidTr="008720DD">
        <w:tc>
          <w:tcPr>
            <w:tcW w:w="9611" w:type="dxa"/>
            <w:gridSpan w:val="4"/>
          </w:tcPr>
          <w:p w14:paraId="747A534E" w14:textId="41DF9230" w:rsidR="00A0119D" w:rsidRPr="004F6447" w:rsidRDefault="00D803D1" w:rsidP="00634203">
            <w:pPr>
              <w:jc w:val="center"/>
              <w:rPr>
                <w:rFonts w:ascii="Times New Roman" w:hAnsi="Times New Roman" w:cs="Times New Roman"/>
                <w:b/>
                <w:sz w:val="24"/>
                <w:szCs w:val="24"/>
                <w:lang w:val="uk-UA"/>
              </w:rPr>
            </w:pPr>
            <w:r w:rsidRPr="004F6447">
              <w:rPr>
                <w:rFonts w:ascii="Times New Roman" w:eastAsia="Calibri" w:hAnsi="Times New Roman" w:cs="Times New Roman"/>
                <w:b/>
                <w:sz w:val="24"/>
                <w:szCs w:val="24"/>
                <w:lang w:val="uk-UA"/>
              </w:rPr>
              <w:lastRenderedPageBreak/>
              <w:t>Розділ «</w:t>
            </w:r>
            <w:r w:rsidR="00A0119D" w:rsidRPr="004F6447">
              <w:rPr>
                <w:rFonts w:ascii="Times New Roman" w:eastAsia="Times New Roman" w:hAnsi="Times New Roman" w:cs="Times New Roman"/>
                <w:b/>
                <w:color w:val="231F20"/>
                <w:sz w:val="24"/>
                <w:szCs w:val="24"/>
                <w:lang w:val="uk-UA"/>
              </w:rPr>
              <w:t>Професії людей та мої захоплення</w:t>
            </w:r>
            <w:r w:rsidRPr="004F6447">
              <w:rPr>
                <w:rFonts w:ascii="Times New Roman" w:eastAsia="Times New Roman" w:hAnsi="Times New Roman" w:cs="Times New Roman"/>
                <w:b/>
                <w:color w:val="231F20"/>
                <w:sz w:val="24"/>
                <w:szCs w:val="24"/>
                <w:lang w:val="uk-UA"/>
              </w:rPr>
              <w:t>»</w:t>
            </w:r>
          </w:p>
        </w:tc>
      </w:tr>
      <w:tr w:rsidR="00A0119D" w:rsidRPr="004F6447" w14:paraId="07ED8DE7" w14:textId="77777777" w:rsidTr="00A664CF">
        <w:tc>
          <w:tcPr>
            <w:tcW w:w="680" w:type="dxa"/>
          </w:tcPr>
          <w:p w14:paraId="5D822362" w14:textId="42C6DD66" w:rsidR="00A0119D" w:rsidRPr="004F6447" w:rsidRDefault="00A0119D" w:rsidP="00634203">
            <w:pPr>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1</w:t>
            </w:r>
          </w:p>
        </w:tc>
        <w:tc>
          <w:tcPr>
            <w:tcW w:w="3574" w:type="dxa"/>
          </w:tcPr>
          <w:p w14:paraId="64943D84" w14:textId="31737AA5" w:rsidR="00A0119D" w:rsidRPr="004F6447" w:rsidRDefault="00A0119D" w:rsidP="00634203">
            <w:pPr>
              <w:tabs>
                <w:tab w:val="center" w:pos="1679"/>
              </w:tabs>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 xml:space="preserve">Професії. </w:t>
            </w:r>
            <w:r w:rsidRPr="004F6447">
              <w:rPr>
                <w:rFonts w:ascii="Times New Roman" w:eastAsia="Calibri" w:hAnsi="Times New Roman" w:cs="Times New Roman"/>
                <w:sz w:val="24"/>
                <w:szCs w:val="24"/>
                <w:lang w:val="uk-UA"/>
              </w:rPr>
              <w:t>Змінювання приголосних [г,</w:t>
            </w:r>
            <w:r w:rsidR="000F2E1E">
              <w:rPr>
                <w:rFonts w:ascii="Times New Roman" w:eastAsia="Calibri" w:hAnsi="Times New Roman" w:cs="Times New Roman"/>
                <w:sz w:val="24"/>
                <w:szCs w:val="24"/>
                <w:lang w:val="uk-UA"/>
              </w:rPr>
              <w:t xml:space="preserve"> </w:t>
            </w:r>
            <w:r w:rsidRPr="004F6447">
              <w:rPr>
                <w:rFonts w:ascii="Times New Roman" w:eastAsia="Calibri" w:hAnsi="Times New Roman" w:cs="Times New Roman"/>
                <w:sz w:val="24"/>
                <w:szCs w:val="24"/>
                <w:lang w:val="uk-UA"/>
              </w:rPr>
              <w:t>к,</w:t>
            </w:r>
            <w:r w:rsidR="000F2E1E">
              <w:rPr>
                <w:rFonts w:ascii="Times New Roman" w:eastAsia="Calibri" w:hAnsi="Times New Roman" w:cs="Times New Roman"/>
                <w:sz w:val="24"/>
                <w:szCs w:val="24"/>
                <w:lang w:val="uk-UA"/>
              </w:rPr>
              <w:t xml:space="preserve"> </w:t>
            </w:r>
            <w:r w:rsidRPr="004F6447">
              <w:rPr>
                <w:rFonts w:ascii="Times New Roman" w:eastAsia="Calibri" w:hAnsi="Times New Roman" w:cs="Times New Roman"/>
                <w:sz w:val="24"/>
                <w:szCs w:val="24"/>
                <w:lang w:val="uk-UA"/>
              </w:rPr>
              <w:t>х</w:t>
            </w:r>
            <w:r w:rsidR="000F2E1E">
              <w:rPr>
                <w:rFonts w:ascii="Times New Roman" w:eastAsia="Calibri" w:hAnsi="Times New Roman" w:cs="Times New Roman"/>
                <w:sz w:val="24"/>
                <w:szCs w:val="24"/>
                <w:lang w:val="uk-UA"/>
              </w:rPr>
              <w:t xml:space="preserve"> </w:t>
            </w:r>
            <w:r w:rsidRPr="004F6447">
              <w:rPr>
                <w:rFonts w:ascii="Times New Roman" w:eastAsia="Calibri" w:hAnsi="Times New Roman" w:cs="Times New Roman"/>
                <w:sz w:val="24"/>
                <w:szCs w:val="24"/>
                <w:lang w:val="uk-UA"/>
              </w:rPr>
              <w:t>-</w:t>
            </w:r>
            <w:r w:rsidR="000F2E1E">
              <w:rPr>
                <w:rFonts w:ascii="Times New Roman" w:eastAsia="Calibri" w:hAnsi="Times New Roman" w:cs="Times New Roman"/>
                <w:sz w:val="24"/>
                <w:szCs w:val="24"/>
                <w:lang w:val="uk-UA"/>
              </w:rPr>
              <w:t xml:space="preserve"> </w:t>
            </w:r>
            <w:r w:rsidRPr="004F6447">
              <w:rPr>
                <w:rFonts w:ascii="Times New Roman" w:eastAsia="Calibri" w:hAnsi="Times New Roman" w:cs="Times New Roman"/>
                <w:sz w:val="24"/>
                <w:szCs w:val="24"/>
                <w:lang w:val="uk-UA"/>
              </w:rPr>
              <w:t>з,</w:t>
            </w:r>
            <w:r w:rsidR="000F2E1E">
              <w:rPr>
                <w:rFonts w:ascii="Times New Roman" w:eastAsia="Calibri" w:hAnsi="Times New Roman" w:cs="Times New Roman"/>
                <w:sz w:val="24"/>
                <w:szCs w:val="24"/>
                <w:lang w:val="uk-UA"/>
              </w:rPr>
              <w:t xml:space="preserve"> </w:t>
            </w:r>
            <w:r w:rsidRPr="004F6447">
              <w:rPr>
                <w:rFonts w:ascii="Times New Roman" w:eastAsia="Calibri" w:hAnsi="Times New Roman" w:cs="Times New Roman"/>
                <w:sz w:val="24"/>
                <w:szCs w:val="24"/>
                <w:lang w:val="uk-UA"/>
              </w:rPr>
              <w:t>ц,</w:t>
            </w:r>
            <w:r w:rsidR="000F2E1E">
              <w:rPr>
                <w:rFonts w:ascii="Times New Roman" w:eastAsia="Calibri" w:hAnsi="Times New Roman" w:cs="Times New Roman"/>
                <w:sz w:val="24"/>
                <w:szCs w:val="24"/>
                <w:lang w:val="uk-UA"/>
              </w:rPr>
              <w:t xml:space="preserve"> </w:t>
            </w:r>
            <w:r w:rsidRPr="004F6447">
              <w:rPr>
                <w:rFonts w:ascii="Times New Roman" w:eastAsia="Calibri" w:hAnsi="Times New Roman" w:cs="Times New Roman"/>
                <w:sz w:val="24"/>
                <w:szCs w:val="24"/>
                <w:lang w:val="uk-UA"/>
              </w:rPr>
              <w:t>с]</w:t>
            </w:r>
          </w:p>
        </w:tc>
        <w:tc>
          <w:tcPr>
            <w:tcW w:w="1275" w:type="dxa"/>
          </w:tcPr>
          <w:p w14:paraId="2608E5C5" w14:textId="3510BA00" w:rsidR="00A0119D" w:rsidRPr="004F6447" w:rsidRDefault="00A0119D" w:rsidP="00634203">
            <w:pPr>
              <w:jc w:val="center"/>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1</w:t>
            </w:r>
          </w:p>
        </w:tc>
        <w:tc>
          <w:tcPr>
            <w:tcW w:w="4082" w:type="dxa"/>
            <w:vMerge w:val="restart"/>
          </w:tcPr>
          <w:p w14:paraId="1015C6E0" w14:textId="77777777" w:rsidR="00A0119D" w:rsidRPr="004F6447" w:rsidRDefault="00A0119D" w:rsidP="00634203">
            <w:pPr>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Метапредметні:</w:t>
            </w:r>
          </w:p>
          <w:p w14:paraId="2E7B407D" w14:textId="77777777" w:rsidR="00A0119D" w:rsidRPr="004F6447" w:rsidRDefault="00A0119D" w:rsidP="00634203">
            <w:pPr>
              <w:pStyle w:val="a4"/>
              <w:widowControl w:val="0"/>
              <w:numPr>
                <w:ilvl w:val="1"/>
                <w:numId w:val="1"/>
              </w:numPr>
              <w:tabs>
                <w:tab w:val="left" w:pos="35"/>
                <w:tab w:val="left" w:pos="318"/>
              </w:tabs>
              <w:autoSpaceDE w:val="0"/>
              <w:autoSpaceDN w:val="0"/>
              <w:ind w:left="0" w:firstLine="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орієнтуються в підручнику (на розвороті, у змісті, в умовних позначках); у словнику;</w:t>
            </w:r>
          </w:p>
          <w:p w14:paraId="4965CF54" w14:textId="09B9A084" w:rsidR="00A0119D" w:rsidRPr="004F6447" w:rsidRDefault="00A0119D" w:rsidP="00634203">
            <w:pPr>
              <w:pStyle w:val="a4"/>
              <w:widowControl w:val="0"/>
              <w:tabs>
                <w:tab w:val="left" w:pos="35"/>
                <w:tab w:val="left" w:pos="31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знаходять відповіді на</w:t>
            </w:r>
            <w:r w:rsidR="0045063C" w:rsidRPr="004F6447">
              <w:rPr>
                <w:rFonts w:ascii="Times New Roman" w:eastAsia="Times New Roman" w:hAnsi="Times New Roman" w:cs="Times New Roman"/>
                <w:sz w:val="24"/>
                <w:szCs w:val="24"/>
                <w:lang w:val="uk-UA"/>
              </w:rPr>
              <w:t xml:space="preserve"> запитан</w:t>
            </w:r>
            <w:r w:rsidRPr="004F6447">
              <w:rPr>
                <w:rFonts w:ascii="Times New Roman" w:eastAsia="Times New Roman" w:hAnsi="Times New Roman" w:cs="Times New Roman"/>
                <w:sz w:val="24"/>
                <w:szCs w:val="24"/>
                <w:lang w:val="uk-UA"/>
              </w:rPr>
              <w:t>ня в тексті, ілюстраціях;</w:t>
            </w:r>
          </w:p>
          <w:p w14:paraId="61CFB423" w14:textId="77777777" w:rsidR="00A0119D" w:rsidRPr="004F6447" w:rsidRDefault="00A0119D" w:rsidP="00634203">
            <w:pPr>
              <w:pStyle w:val="a4"/>
              <w:widowControl w:val="0"/>
              <w:tabs>
                <w:tab w:val="left" w:pos="35"/>
                <w:tab w:val="left" w:pos="31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роблять висновки в результаті спільної роботи класу та вчителя;</w:t>
            </w:r>
          </w:p>
          <w:p w14:paraId="783E8EC2" w14:textId="77777777" w:rsidR="00A0119D" w:rsidRPr="004F6447" w:rsidRDefault="00A0119D" w:rsidP="00634203">
            <w:pPr>
              <w:pStyle w:val="a4"/>
              <w:widowControl w:val="0"/>
              <w:tabs>
                <w:tab w:val="left" w:pos="-137"/>
                <w:tab w:val="left" w:pos="31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перетворюють інформацію з однієї форми в іншу: докладно переказують невеликі тексти;</w:t>
            </w:r>
          </w:p>
          <w:p w14:paraId="12F7A5D6" w14:textId="26DA7E15" w:rsidR="00A0119D" w:rsidRPr="004F6447" w:rsidRDefault="00A0119D" w:rsidP="00634203">
            <w:pPr>
              <w:pStyle w:val="a4"/>
              <w:widowControl w:val="0"/>
              <w:numPr>
                <w:ilvl w:val="1"/>
                <w:numId w:val="1"/>
              </w:numPr>
              <w:tabs>
                <w:tab w:val="left" w:pos="-137"/>
                <w:tab w:val="left" w:pos="176"/>
              </w:tabs>
              <w:autoSpaceDE w:val="0"/>
              <w:autoSpaceDN w:val="0"/>
              <w:ind w:left="0" w:firstLine="0"/>
              <w:contextualSpacing w:val="0"/>
              <w:jc w:val="both"/>
              <w:rPr>
                <w:rFonts w:ascii="Times New Roman" w:eastAsia="Times New Roman" w:hAnsi="Times New Roman" w:cs="Times New Roman"/>
                <w:i/>
                <w:sz w:val="24"/>
                <w:szCs w:val="24"/>
                <w:lang w:val="uk-UA"/>
              </w:rPr>
            </w:pPr>
            <w:r w:rsidRPr="004F6447">
              <w:rPr>
                <w:rFonts w:ascii="Times New Roman" w:eastAsia="Times New Roman" w:hAnsi="Times New Roman" w:cs="Times New Roman"/>
                <w:sz w:val="24"/>
                <w:szCs w:val="24"/>
                <w:lang w:val="uk-UA"/>
              </w:rPr>
              <w:t>проводять за запропонованим планом спостереження за мовними одиницями (слово, речення, текст);</w:t>
            </w:r>
            <w:r w:rsidRPr="004F6447">
              <w:rPr>
                <w:rFonts w:ascii="Times New Roman" w:eastAsia="Times New Roman" w:hAnsi="Times New Roman" w:cs="Times New Roman"/>
                <w:i/>
                <w:sz w:val="24"/>
                <w:szCs w:val="24"/>
                <w:lang w:val="uk-UA"/>
              </w:rPr>
              <w:t xml:space="preserve"> </w:t>
            </w:r>
            <w:r w:rsidRPr="004F6447">
              <w:rPr>
                <w:rFonts w:ascii="Times New Roman" w:eastAsia="Times New Roman" w:hAnsi="Times New Roman" w:cs="Times New Roman"/>
                <w:sz w:val="24"/>
                <w:szCs w:val="24"/>
                <w:lang w:val="uk-UA"/>
              </w:rPr>
              <w:t>за</w:t>
            </w:r>
            <w:r w:rsidRPr="004F6447">
              <w:rPr>
                <w:rFonts w:ascii="Times New Roman" w:eastAsia="Times New Roman" w:hAnsi="Times New Roman" w:cs="Times New Roman"/>
                <w:i/>
                <w:sz w:val="24"/>
                <w:szCs w:val="24"/>
                <w:lang w:val="uk-UA"/>
              </w:rPr>
              <w:t xml:space="preserve"> </w:t>
            </w:r>
            <w:r w:rsidRPr="004F6447">
              <w:rPr>
                <w:rFonts w:ascii="Times New Roman" w:eastAsia="Times New Roman" w:hAnsi="Times New Roman" w:cs="Times New Roman"/>
                <w:sz w:val="24"/>
                <w:szCs w:val="24"/>
                <w:lang w:val="uk-UA"/>
              </w:rPr>
              <w:t>голосними</w:t>
            </w:r>
            <w:r w:rsidR="009504B3">
              <w:rPr>
                <w:rFonts w:ascii="Times New Roman" w:eastAsia="Times New Roman" w:hAnsi="Times New Roman" w:cs="Times New Roman"/>
                <w:sz w:val="24"/>
                <w:szCs w:val="24"/>
                <w:lang w:val="uk-UA"/>
              </w:rPr>
              <w:t xml:space="preserve"> та пр</w:t>
            </w:r>
            <w:r w:rsidRPr="004F6447">
              <w:rPr>
                <w:rFonts w:ascii="Times New Roman" w:eastAsia="Times New Roman" w:hAnsi="Times New Roman" w:cs="Times New Roman"/>
                <w:sz w:val="24"/>
                <w:szCs w:val="24"/>
                <w:lang w:val="uk-UA"/>
              </w:rPr>
              <w:t>иголосними, твердими й м</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якими приголосними звуками, за визначенням складу, наголосу;</w:t>
            </w:r>
          </w:p>
          <w:p w14:paraId="41A1B1DF" w14:textId="7BF187BB" w:rsidR="00A0119D" w:rsidRPr="004F6447" w:rsidRDefault="00A0119D" w:rsidP="00634203">
            <w:pPr>
              <w:pStyle w:val="a4"/>
              <w:numPr>
                <w:ilvl w:val="1"/>
                <w:numId w:val="1"/>
              </w:numPr>
              <w:tabs>
                <w:tab w:val="left" w:pos="-137"/>
                <w:tab w:val="left" w:pos="176"/>
              </w:tabs>
              <w:ind w:left="0" w:firstLine="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проводять за запропонованим планом спостереження за вживанням (за допомогою вчителя) народних виразів, національно маркованою лексикою;</w:t>
            </w:r>
          </w:p>
          <w:p w14:paraId="73319B84" w14:textId="170891F9" w:rsidR="00A0119D" w:rsidRPr="004F6447" w:rsidRDefault="00A0119D" w:rsidP="00634203">
            <w:pPr>
              <w:pStyle w:val="a4"/>
              <w:widowControl w:val="0"/>
              <w:numPr>
                <w:ilvl w:val="1"/>
                <w:numId w:val="1"/>
              </w:numPr>
              <w:tabs>
                <w:tab w:val="left" w:pos="-137"/>
                <w:tab w:val="left" w:pos="318"/>
              </w:tabs>
              <w:autoSpaceDE w:val="0"/>
              <w:autoSpaceDN w:val="0"/>
              <w:ind w:left="0" w:firstLine="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lastRenderedPageBreak/>
              <w:t>вибирають джерело отримання інформації: словник,</w:t>
            </w:r>
            <w:r w:rsidR="00552DC7" w:rsidRPr="004F6447">
              <w:rPr>
                <w:rFonts w:ascii="Times New Roman" w:eastAsia="Times New Roman" w:hAnsi="Times New Roman" w:cs="Times New Roman"/>
                <w:sz w:val="24"/>
                <w:szCs w:val="24"/>
                <w:lang w:val="uk-UA"/>
              </w:rPr>
              <w:t xml:space="preserve"> </w:t>
            </w:r>
            <w:r w:rsidRPr="004F6447">
              <w:rPr>
                <w:rFonts w:ascii="Times New Roman" w:eastAsia="Times New Roman" w:hAnsi="Times New Roman" w:cs="Times New Roman"/>
                <w:sz w:val="24"/>
                <w:szCs w:val="24"/>
                <w:lang w:val="uk-UA"/>
              </w:rPr>
              <w:t xml:space="preserve">підручник, робочий зошит, таблиця; </w:t>
            </w:r>
          </w:p>
          <w:p w14:paraId="5127F92F" w14:textId="5031E2BB" w:rsidR="00A0119D" w:rsidRPr="004F6447" w:rsidRDefault="00222544" w:rsidP="00634203">
            <w:pPr>
              <w:pStyle w:val="a4"/>
              <w:widowControl w:val="0"/>
              <w:tabs>
                <w:tab w:val="left" w:pos="-137"/>
                <w:tab w:val="left" w:pos="31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 </w:t>
            </w:r>
            <w:r w:rsidR="00A0119D" w:rsidRPr="004F6447">
              <w:rPr>
                <w:rFonts w:ascii="Times New Roman" w:eastAsia="Times New Roman" w:hAnsi="Times New Roman" w:cs="Times New Roman"/>
                <w:sz w:val="24"/>
                <w:szCs w:val="24"/>
                <w:lang w:val="uk-UA"/>
              </w:rPr>
              <w:t xml:space="preserve">встановлюють за допомогою словника значення нових слів; </w:t>
            </w:r>
          </w:p>
          <w:p w14:paraId="058F5F03" w14:textId="18EA93F6" w:rsidR="00A0119D" w:rsidRPr="004F6447" w:rsidRDefault="00222544" w:rsidP="00634203">
            <w:pPr>
              <w:pStyle w:val="a4"/>
              <w:widowControl w:val="0"/>
              <w:tabs>
                <w:tab w:val="left" w:pos="35"/>
                <w:tab w:val="left" w:pos="31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00A0119D" w:rsidRPr="004F6447">
              <w:rPr>
                <w:rFonts w:ascii="Times New Roman" w:eastAsia="Times New Roman" w:hAnsi="Times New Roman" w:cs="Times New Roman"/>
                <w:sz w:val="24"/>
                <w:szCs w:val="24"/>
                <w:lang w:val="uk-UA"/>
              </w:rPr>
              <w:tab/>
              <w:t xml:space="preserve">згідно з заданим алгоритмом знаходять в запропонованому джерелі інформацію, подану у явному вигляді; </w:t>
            </w:r>
          </w:p>
          <w:p w14:paraId="683CAEE2" w14:textId="4C82F065" w:rsidR="00A0119D" w:rsidRPr="004F6447" w:rsidRDefault="00222544" w:rsidP="00634203">
            <w:pPr>
              <w:pStyle w:val="a4"/>
              <w:widowControl w:val="0"/>
              <w:tabs>
                <w:tab w:val="left" w:pos="35"/>
                <w:tab w:val="left" w:pos="31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 </w:t>
            </w:r>
            <w:r w:rsidR="00A0119D" w:rsidRPr="004F6447">
              <w:rPr>
                <w:rFonts w:ascii="Times New Roman" w:eastAsia="Times New Roman" w:hAnsi="Times New Roman" w:cs="Times New Roman"/>
                <w:sz w:val="24"/>
                <w:szCs w:val="24"/>
                <w:lang w:val="uk-UA"/>
              </w:rPr>
              <w:t xml:space="preserve">аналізують текстову, графічну та звукову інформацію відповідно до навчального завдання; </w:t>
            </w:r>
          </w:p>
          <w:p w14:paraId="7B0E082A" w14:textId="10C8BD0B" w:rsidR="00A0119D" w:rsidRPr="004F6447" w:rsidRDefault="00222544" w:rsidP="00634203">
            <w:pPr>
              <w:widowControl w:val="0"/>
              <w:tabs>
                <w:tab w:val="left" w:pos="35"/>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 </w:t>
            </w:r>
            <w:r w:rsidR="00A0119D" w:rsidRPr="004F6447">
              <w:rPr>
                <w:rFonts w:ascii="Times New Roman" w:eastAsia="Times New Roman" w:hAnsi="Times New Roman" w:cs="Times New Roman"/>
                <w:sz w:val="24"/>
                <w:szCs w:val="24"/>
                <w:lang w:val="uk-UA"/>
              </w:rPr>
              <w:t>«читають» інформацію, подану у схемі, таблиці;</w:t>
            </w:r>
          </w:p>
          <w:p w14:paraId="645C1AF5" w14:textId="07C5D240" w:rsidR="00A0119D" w:rsidRPr="004F6447" w:rsidRDefault="00A0119D" w:rsidP="00634203">
            <w:pPr>
              <w:pStyle w:val="a4"/>
              <w:widowControl w:val="0"/>
              <w:numPr>
                <w:ilvl w:val="1"/>
                <w:numId w:val="1"/>
              </w:numPr>
              <w:tabs>
                <w:tab w:val="left" w:pos="430"/>
              </w:tabs>
              <w:autoSpaceDE w:val="0"/>
              <w:autoSpaceDN w:val="0"/>
              <w:ind w:left="0" w:firstLine="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оформлюють свої думки в усній формі (на рівні речень чи невеликого тексту);</w:t>
            </w:r>
          </w:p>
          <w:p w14:paraId="3C8311D4" w14:textId="5B3CF8AE" w:rsidR="00A0119D" w:rsidRPr="004F6447" w:rsidRDefault="00A0119D" w:rsidP="00634203">
            <w:pPr>
              <w:widowControl w:val="0"/>
              <w:tabs>
                <w:tab w:val="left" w:pos="318"/>
                <w:tab w:val="left" w:pos="430"/>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слухаю</w:t>
            </w:r>
            <w:r w:rsidR="005C453B">
              <w:rPr>
                <w:rFonts w:ascii="Times New Roman" w:eastAsia="Times New Roman" w:hAnsi="Times New Roman" w:cs="Times New Roman"/>
                <w:sz w:val="24"/>
                <w:szCs w:val="24"/>
                <w:lang w:val="uk-UA"/>
              </w:rPr>
              <w:t>ть і р</w:t>
            </w:r>
            <w:r w:rsidRPr="004F6447">
              <w:rPr>
                <w:rFonts w:ascii="Times New Roman" w:eastAsia="Times New Roman" w:hAnsi="Times New Roman" w:cs="Times New Roman"/>
                <w:sz w:val="24"/>
                <w:szCs w:val="24"/>
                <w:lang w:val="uk-UA"/>
              </w:rPr>
              <w:t>озуміють мовлення інших; користуються прийомами слухання: фіксують тему (заголовок), ключові слова;</w:t>
            </w:r>
          </w:p>
          <w:p w14:paraId="0B4FD047" w14:textId="77777777" w:rsidR="00A0119D" w:rsidRPr="004F6447" w:rsidRDefault="00A0119D" w:rsidP="00634203">
            <w:pPr>
              <w:widowControl w:val="0"/>
              <w:tabs>
                <w:tab w:val="left" w:pos="430"/>
                <w:tab w:val="left" w:pos="459"/>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виразно читають і переказують текст;</w:t>
            </w:r>
          </w:p>
          <w:p w14:paraId="0FF5FA9A" w14:textId="438BEE0C" w:rsidR="00A0119D" w:rsidRPr="004F6447" w:rsidRDefault="00A0119D" w:rsidP="00634203">
            <w:pPr>
              <w:pStyle w:val="a4"/>
              <w:widowControl w:val="0"/>
              <w:numPr>
                <w:ilvl w:val="1"/>
                <w:numId w:val="1"/>
              </w:numPr>
              <w:tabs>
                <w:tab w:val="left" w:pos="176"/>
                <w:tab w:val="left" w:pos="430"/>
              </w:tabs>
              <w:autoSpaceDE w:val="0"/>
              <w:autoSpaceDN w:val="0"/>
              <w:ind w:left="0" w:firstLine="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домовляються з однокласниками разом з учителем про правила поведінки і спілкування й самооцінки і дотримуються їх;</w:t>
            </w:r>
          </w:p>
          <w:p w14:paraId="6A9BB25F" w14:textId="2F6342D7" w:rsidR="00A0119D" w:rsidRPr="004F6447" w:rsidRDefault="00A0119D" w:rsidP="00634203">
            <w:pPr>
              <w:widowControl w:val="0"/>
              <w:tabs>
                <w:tab w:val="left" w:pos="318"/>
              </w:tabs>
              <w:autoSpaceDE w:val="0"/>
              <w:autoSpaceDN w:val="0"/>
              <w:ind w:firstLine="34"/>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r>
            <w:r w:rsidR="005C453B">
              <w:rPr>
                <w:rFonts w:ascii="Times New Roman" w:eastAsia="Times New Roman" w:hAnsi="Times New Roman" w:cs="Times New Roman"/>
                <w:sz w:val="24"/>
                <w:szCs w:val="24"/>
                <w:lang w:val="uk-UA"/>
              </w:rPr>
              <w:t>вчаться</w:t>
            </w:r>
            <w:r w:rsidRPr="004F6447">
              <w:rPr>
                <w:rFonts w:ascii="Times New Roman" w:eastAsia="Times New Roman" w:hAnsi="Times New Roman" w:cs="Times New Roman"/>
                <w:sz w:val="24"/>
                <w:szCs w:val="24"/>
                <w:lang w:val="uk-UA"/>
              </w:rPr>
              <w:t xml:space="preserve"> працювати в парі, групі; виконують різні ролі (лідера, виконавця).</w:t>
            </w:r>
          </w:p>
          <w:p w14:paraId="7216CAD7" w14:textId="37F27889" w:rsidR="00A0119D" w:rsidRPr="004F6447" w:rsidRDefault="00A0119D" w:rsidP="00634203">
            <w:pPr>
              <w:pStyle w:val="a4"/>
              <w:numPr>
                <w:ilvl w:val="1"/>
                <w:numId w:val="1"/>
              </w:numPr>
              <w:tabs>
                <w:tab w:val="left" w:pos="288"/>
              </w:tabs>
              <w:ind w:left="0"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визначають й формулюють мету діяльності на уроці за допомогою вчителя;</w:t>
            </w:r>
          </w:p>
          <w:p w14:paraId="6F707C42" w14:textId="77777777" w:rsidR="00A0119D" w:rsidRPr="004F6447" w:rsidRDefault="00A0119D" w:rsidP="00634203">
            <w:pPr>
              <w:tabs>
                <w:tab w:val="left" w:pos="288"/>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проговорюють послідовність дій на уроці;</w:t>
            </w:r>
          </w:p>
          <w:p w14:paraId="495BEE61" w14:textId="640D081D" w:rsidR="00A0119D" w:rsidRPr="004F6447" w:rsidRDefault="00A0119D" w:rsidP="00634203">
            <w:pPr>
              <w:tabs>
                <w:tab w:val="left" w:pos="288"/>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r>
            <w:r w:rsidR="005C453B">
              <w:rPr>
                <w:rFonts w:ascii="Times New Roman" w:hAnsi="Times New Roman" w:cs="Times New Roman"/>
                <w:sz w:val="24"/>
                <w:szCs w:val="24"/>
                <w:lang w:val="uk-UA"/>
              </w:rPr>
              <w:t>вчаться</w:t>
            </w:r>
            <w:r w:rsidRPr="004F6447">
              <w:rPr>
                <w:rFonts w:ascii="Times New Roman" w:hAnsi="Times New Roman" w:cs="Times New Roman"/>
                <w:sz w:val="24"/>
                <w:szCs w:val="24"/>
                <w:lang w:val="uk-UA"/>
              </w:rPr>
              <w:t xml:space="preserve"> висловлювати своє припущення (версію) на основі роботи з матеріалом підручника;</w:t>
            </w:r>
          </w:p>
          <w:p w14:paraId="66D4E98F" w14:textId="241D38B6" w:rsidR="00A0119D" w:rsidRPr="004F6447" w:rsidRDefault="00A0119D" w:rsidP="00634203">
            <w:pPr>
              <w:tabs>
                <w:tab w:val="left" w:pos="288"/>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r>
            <w:r w:rsidR="005C453B">
              <w:rPr>
                <w:rFonts w:ascii="Times New Roman" w:hAnsi="Times New Roman" w:cs="Times New Roman"/>
                <w:sz w:val="24"/>
                <w:szCs w:val="24"/>
                <w:lang w:val="uk-UA"/>
              </w:rPr>
              <w:t>вчаться</w:t>
            </w:r>
            <w:r w:rsidRPr="004F6447">
              <w:rPr>
                <w:rFonts w:ascii="Times New Roman" w:hAnsi="Times New Roman" w:cs="Times New Roman"/>
                <w:sz w:val="24"/>
                <w:szCs w:val="24"/>
                <w:lang w:val="uk-UA"/>
              </w:rPr>
              <w:t xml:space="preserve"> працювати за планом, запропонованим вчителем, вибудовують послідовність вибраних дій;</w:t>
            </w:r>
          </w:p>
          <w:p w14:paraId="1111097D" w14:textId="52A3866D" w:rsidR="00A0119D" w:rsidRPr="004F6447" w:rsidRDefault="00222544" w:rsidP="00634203">
            <w:pPr>
              <w:ind w:left="35"/>
              <w:jc w:val="both"/>
              <w:rPr>
                <w:rFonts w:ascii="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 </w:t>
            </w:r>
            <w:r w:rsidR="00A0119D" w:rsidRPr="004F6447">
              <w:rPr>
                <w:rFonts w:ascii="Times New Roman" w:hAnsi="Times New Roman" w:cs="Times New Roman"/>
                <w:sz w:val="24"/>
                <w:szCs w:val="24"/>
                <w:lang w:val="uk-UA"/>
              </w:rPr>
              <w:t>коригують за допомогою вчителя свої навчальні дії для подолання помилок</w:t>
            </w:r>
            <w:r w:rsidR="00DC252E" w:rsidRPr="004F6447">
              <w:rPr>
                <w:rFonts w:ascii="Times New Roman" w:hAnsi="Times New Roman" w:cs="Times New Roman"/>
                <w:sz w:val="24"/>
                <w:szCs w:val="24"/>
                <w:lang w:val="uk-UA"/>
              </w:rPr>
              <w:t xml:space="preserve"> під час розрізнення</w:t>
            </w:r>
            <w:r w:rsidR="00A0119D" w:rsidRPr="004F6447">
              <w:rPr>
                <w:rFonts w:ascii="Times New Roman" w:hAnsi="Times New Roman" w:cs="Times New Roman"/>
                <w:sz w:val="24"/>
                <w:szCs w:val="24"/>
                <w:lang w:val="uk-UA"/>
              </w:rPr>
              <w:t xml:space="preserve"> граматичних форм слів російсько</w:t>
            </w:r>
            <w:r w:rsidR="00060F6D">
              <w:rPr>
                <w:rFonts w:ascii="Times New Roman" w:hAnsi="Times New Roman" w:cs="Times New Roman"/>
                <w:sz w:val="24"/>
                <w:szCs w:val="24"/>
                <w:lang w:val="uk-UA"/>
              </w:rPr>
              <w:t>ї та у</w:t>
            </w:r>
            <w:r w:rsidR="00A0119D" w:rsidRPr="004F6447">
              <w:rPr>
                <w:rFonts w:ascii="Times New Roman" w:hAnsi="Times New Roman" w:cs="Times New Roman"/>
                <w:sz w:val="24"/>
                <w:szCs w:val="24"/>
                <w:lang w:val="uk-UA"/>
              </w:rPr>
              <w:t xml:space="preserve">країнської мов, під час списування текстів та запису </w:t>
            </w:r>
            <w:r w:rsidR="004C5669" w:rsidRPr="004F6447">
              <w:rPr>
                <w:rFonts w:ascii="Times New Roman" w:hAnsi="Times New Roman" w:cs="Times New Roman"/>
                <w:sz w:val="24"/>
                <w:szCs w:val="24"/>
                <w:lang w:val="uk-UA"/>
              </w:rPr>
              <w:t>під диктування</w:t>
            </w:r>
            <w:r w:rsidR="00A0119D" w:rsidRPr="004F6447">
              <w:rPr>
                <w:rFonts w:ascii="Times New Roman" w:hAnsi="Times New Roman" w:cs="Times New Roman"/>
                <w:sz w:val="24"/>
                <w:szCs w:val="24"/>
                <w:lang w:val="uk-UA"/>
              </w:rPr>
              <w:t>;</w:t>
            </w:r>
          </w:p>
          <w:p w14:paraId="55A5C186" w14:textId="1FA083E8" w:rsidR="00A0119D" w:rsidRPr="004F6447" w:rsidRDefault="00222544" w:rsidP="00634203">
            <w:pPr>
              <w:jc w:val="both"/>
              <w:rPr>
                <w:rFonts w:ascii="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 </w:t>
            </w:r>
            <w:r w:rsidR="00A0119D" w:rsidRPr="004F6447">
              <w:rPr>
                <w:rFonts w:ascii="Times New Roman" w:hAnsi="Times New Roman" w:cs="Times New Roman"/>
                <w:sz w:val="24"/>
                <w:szCs w:val="24"/>
                <w:lang w:val="uk-UA"/>
              </w:rPr>
              <w:t>будують дії щодо досягнення мети спільної діяльності</w:t>
            </w:r>
            <w:r w:rsidR="00DC252E" w:rsidRPr="004F6447">
              <w:rPr>
                <w:rFonts w:ascii="Times New Roman" w:hAnsi="Times New Roman" w:cs="Times New Roman"/>
                <w:sz w:val="24"/>
                <w:szCs w:val="24"/>
                <w:lang w:val="uk-UA"/>
              </w:rPr>
              <w:t xml:space="preserve"> під час виконання</w:t>
            </w:r>
            <w:r w:rsidR="00A0119D" w:rsidRPr="004F6447">
              <w:rPr>
                <w:rFonts w:ascii="Times New Roman" w:hAnsi="Times New Roman" w:cs="Times New Roman"/>
                <w:sz w:val="24"/>
                <w:szCs w:val="24"/>
                <w:lang w:val="uk-UA"/>
              </w:rPr>
              <w:t xml:space="preserve"> парних та групових завдань на уроках української мови;</w:t>
            </w:r>
          </w:p>
          <w:p w14:paraId="52FE0599" w14:textId="314EACDC" w:rsidR="00A0119D" w:rsidRPr="004F6447" w:rsidRDefault="00222544" w:rsidP="00634203">
            <w:pPr>
              <w:jc w:val="both"/>
              <w:rPr>
                <w:rFonts w:ascii="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 </w:t>
            </w:r>
            <w:r w:rsidR="00A0119D" w:rsidRPr="004F6447">
              <w:rPr>
                <w:rFonts w:ascii="Times New Roman" w:hAnsi="Times New Roman" w:cs="Times New Roman"/>
                <w:sz w:val="24"/>
                <w:szCs w:val="24"/>
                <w:lang w:val="uk-UA"/>
              </w:rPr>
              <w:t xml:space="preserve">розподіляють ролі, домовляються, </w:t>
            </w:r>
            <w:r w:rsidR="00A0119D" w:rsidRPr="004F6447">
              <w:rPr>
                <w:rFonts w:ascii="Times New Roman" w:hAnsi="Times New Roman" w:cs="Times New Roman"/>
                <w:sz w:val="24"/>
                <w:szCs w:val="24"/>
                <w:lang w:val="uk-UA"/>
              </w:rPr>
              <w:lastRenderedPageBreak/>
              <w:t>коректно робити зауваження та висловлювати побажання учасникам спільної роботи, спокійно приймають зауваження на свою адресу, мирно вирішують конфлікти (</w:t>
            </w:r>
            <w:r w:rsidR="005A79D2" w:rsidRPr="004F6447">
              <w:rPr>
                <w:rFonts w:ascii="Times New Roman" w:hAnsi="Times New Roman" w:cs="Times New Roman"/>
                <w:sz w:val="24"/>
                <w:szCs w:val="24"/>
                <w:lang w:val="uk-UA"/>
              </w:rPr>
              <w:t>зокрема</w:t>
            </w:r>
            <w:r w:rsidR="00A0119D" w:rsidRPr="004F6447">
              <w:rPr>
                <w:rFonts w:ascii="Times New Roman" w:hAnsi="Times New Roman" w:cs="Times New Roman"/>
                <w:sz w:val="24"/>
                <w:szCs w:val="24"/>
                <w:lang w:val="uk-UA"/>
              </w:rPr>
              <w:t xml:space="preserve"> за допомогою вчителя);</w:t>
            </w:r>
          </w:p>
          <w:p w14:paraId="7629A934" w14:textId="11342B03" w:rsidR="00A0119D" w:rsidRPr="004F6447" w:rsidRDefault="00222544" w:rsidP="00634203">
            <w:pPr>
              <w:tabs>
                <w:tab w:val="left" w:pos="430"/>
              </w:tabs>
              <w:jc w:val="both"/>
              <w:rPr>
                <w:rFonts w:ascii="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 </w:t>
            </w:r>
            <w:r w:rsidR="00A0119D" w:rsidRPr="004F6447">
              <w:rPr>
                <w:rFonts w:ascii="Times New Roman" w:hAnsi="Times New Roman" w:cs="Times New Roman"/>
                <w:sz w:val="24"/>
                <w:szCs w:val="24"/>
                <w:lang w:val="uk-UA"/>
              </w:rPr>
              <w:t>спільно обговорюють процес та результат роботи;</w:t>
            </w:r>
          </w:p>
          <w:p w14:paraId="374D1BF0" w14:textId="587AD4BC" w:rsidR="00A0119D" w:rsidRPr="004F6447" w:rsidRDefault="00222544" w:rsidP="00634203">
            <w:pPr>
              <w:tabs>
                <w:tab w:val="left" w:pos="430"/>
              </w:tabs>
              <w:jc w:val="both"/>
              <w:rPr>
                <w:rFonts w:ascii="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 </w:t>
            </w:r>
            <w:r w:rsidR="00A0119D" w:rsidRPr="004F6447">
              <w:rPr>
                <w:rFonts w:ascii="Times New Roman" w:hAnsi="Times New Roman" w:cs="Times New Roman"/>
                <w:sz w:val="24"/>
                <w:szCs w:val="24"/>
                <w:lang w:val="uk-UA"/>
              </w:rPr>
              <w:t>відповідально виконують свою частину роботи;</w:t>
            </w:r>
          </w:p>
          <w:p w14:paraId="24359D55" w14:textId="0D8F75B6" w:rsidR="00A0119D" w:rsidRPr="004F6447" w:rsidRDefault="00A0119D" w:rsidP="00634203">
            <w:pPr>
              <w:pStyle w:val="a4"/>
              <w:numPr>
                <w:ilvl w:val="1"/>
                <w:numId w:val="1"/>
              </w:numPr>
              <w:tabs>
                <w:tab w:val="left" w:pos="430"/>
              </w:tabs>
              <w:ind w:left="0"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оцінюють свій внесок у загальний результат</w:t>
            </w:r>
          </w:p>
          <w:p w14:paraId="37E182DF" w14:textId="77777777" w:rsidR="00A0119D" w:rsidRPr="004F6447" w:rsidRDefault="00A0119D" w:rsidP="00634203">
            <w:pPr>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Предметні:</w:t>
            </w:r>
          </w:p>
          <w:p w14:paraId="6166794E" w14:textId="77777777" w:rsidR="00A0119D" w:rsidRPr="004F6447" w:rsidRDefault="00A0119D" w:rsidP="00634203">
            <w:pPr>
              <w:pStyle w:val="a4"/>
              <w:widowControl w:val="0"/>
              <w:numPr>
                <w:ilvl w:val="0"/>
                <w:numId w:val="3"/>
              </w:numPr>
              <w:tabs>
                <w:tab w:val="left" w:pos="0"/>
                <w:tab w:val="left" w:pos="288"/>
              </w:tabs>
              <w:autoSpaceDE w:val="0"/>
              <w:autoSpaceDN w:val="0"/>
              <w:ind w:left="0" w:right="156"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4"/>
                <w:sz w:val="24"/>
                <w:szCs w:val="24"/>
                <w:lang w:val="uk-UA"/>
              </w:rPr>
              <w:t>доречно</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вживають</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синоніми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й</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антоніми,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вживають</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(за</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допомогою</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 xml:space="preserve">вчителя) </w:t>
            </w:r>
            <w:r w:rsidRPr="004F6447">
              <w:rPr>
                <w:rFonts w:ascii="Times New Roman" w:hAnsi="Times New Roman" w:cs="Times New Roman"/>
                <w:color w:val="231F20"/>
                <w:sz w:val="24"/>
                <w:szCs w:val="24"/>
                <w:lang w:val="uk-UA"/>
              </w:rPr>
              <w:t>народні вирази, національно марковану лексику;</w:t>
            </w:r>
          </w:p>
          <w:p w14:paraId="33488C70" w14:textId="77777777" w:rsidR="00A0119D" w:rsidRPr="004F6447" w:rsidRDefault="00A0119D" w:rsidP="00634203">
            <w:pPr>
              <w:pStyle w:val="a4"/>
              <w:widowControl w:val="0"/>
              <w:numPr>
                <w:ilvl w:val="0"/>
                <w:numId w:val="3"/>
              </w:numPr>
              <w:tabs>
                <w:tab w:val="left" w:pos="0"/>
                <w:tab w:val="left" w:pos="28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розумі</w:t>
            </w:r>
            <w:r w:rsidRPr="004F6447">
              <w:rPr>
                <w:rFonts w:ascii="Times New Roman" w:hAnsi="Times New Roman" w:cs="Times New Roman"/>
                <w:color w:val="231F20"/>
                <w:spacing w:val="-4"/>
                <w:sz w:val="24"/>
                <w:szCs w:val="24"/>
                <w:lang w:val="uk-UA"/>
              </w:rPr>
              <w:t xml:space="preserve">ють </w:t>
            </w:r>
            <w:r w:rsidRPr="004F6447">
              <w:rPr>
                <w:rFonts w:ascii="Times New Roman" w:hAnsi="Times New Roman" w:cs="Times New Roman"/>
                <w:color w:val="231F20"/>
                <w:sz w:val="24"/>
                <w:szCs w:val="24"/>
                <w:lang w:val="uk-UA"/>
              </w:rPr>
              <w:t>терміни:</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i/>
                <w:color w:val="231F20"/>
                <w:sz w:val="24"/>
                <w:szCs w:val="24"/>
                <w:lang w:val="uk-UA"/>
              </w:rPr>
              <w:t>речення</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i/>
                <w:color w:val="231F20"/>
                <w:sz w:val="24"/>
                <w:szCs w:val="24"/>
                <w:lang w:val="uk-UA"/>
              </w:rPr>
              <w:t>крапка</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i/>
                <w:color w:val="231F20"/>
                <w:sz w:val="24"/>
                <w:szCs w:val="24"/>
                <w:lang w:val="uk-UA"/>
              </w:rPr>
              <w:t>кома</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i/>
                <w:color w:val="231F20"/>
                <w:sz w:val="24"/>
                <w:szCs w:val="24"/>
                <w:lang w:val="uk-UA"/>
              </w:rPr>
              <w:t>знак</w:t>
            </w:r>
            <w:r w:rsidRPr="004F6447">
              <w:rPr>
                <w:rFonts w:ascii="Times New Roman" w:hAnsi="Times New Roman" w:cs="Times New Roman"/>
                <w:i/>
                <w:color w:val="231F20"/>
                <w:spacing w:val="-5"/>
                <w:sz w:val="24"/>
                <w:szCs w:val="24"/>
                <w:lang w:val="uk-UA"/>
              </w:rPr>
              <w:t xml:space="preserve"> </w:t>
            </w:r>
            <w:r w:rsidRPr="004F6447">
              <w:rPr>
                <w:rFonts w:ascii="Times New Roman" w:hAnsi="Times New Roman" w:cs="Times New Roman"/>
                <w:i/>
                <w:color w:val="231F20"/>
                <w:sz w:val="24"/>
                <w:szCs w:val="24"/>
                <w:lang w:val="uk-UA"/>
              </w:rPr>
              <w:t>питання</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i/>
                <w:color w:val="231F20"/>
                <w:sz w:val="24"/>
                <w:szCs w:val="24"/>
                <w:lang w:val="uk-UA"/>
              </w:rPr>
              <w:t>знак</w:t>
            </w:r>
            <w:r w:rsidRPr="004F6447">
              <w:rPr>
                <w:rFonts w:ascii="Times New Roman" w:hAnsi="Times New Roman" w:cs="Times New Roman"/>
                <w:i/>
                <w:color w:val="231F20"/>
                <w:spacing w:val="-5"/>
                <w:sz w:val="24"/>
                <w:szCs w:val="24"/>
                <w:lang w:val="uk-UA"/>
              </w:rPr>
              <w:t xml:space="preserve"> </w:t>
            </w:r>
            <w:r w:rsidRPr="004F6447">
              <w:rPr>
                <w:rFonts w:ascii="Times New Roman" w:hAnsi="Times New Roman" w:cs="Times New Roman"/>
                <w:i/>
                <w:color w:val="231F20"/>
                <w:spacing w:val="-2"/>
                <w:sz w:val="24"/>
                <w:szCs w:val="24"/>
                <w:lang w:val="uk-UA"/>
              </w:rPr>
              <w:t>оклику</w:t>
            </w:r>
            <w:r w:rsidRPr="004F6447">
              <w:rPr>
                <w:rFonts w:ascii="Times New Roman" w:hAnsi="Times New Roman" w:cs="Times New Roman"/>
                <w:color w:val="231F20"/>
                <w:spacing w:val="-2"/>
                <w:sz w:val="24"/>
                <w:szCs w:val="24"/>
                <w:lang w:val="uk-UA"/>
              </w:rPr>
              <w:t>;</w:t>
            </w:r>
          </w:p>
          <w:p w14:paraId="01407C22" w14:textId="77777777" w:rsidR="00A0119D" w:rsidRPr="004F6447" w:rsidRDefault="00A0119D" w:rsidP="00634203">
            <w:pPr>
              <w:pStyle w:val="a4"/>
              <w:widowControl w:val="0"/>
              <w:numPr>
                <w:ilvl w:val="0"/>
                <w:numId w:val="3"/>
              </w:numPr>
              <w:tabs>
                <w:tab w:val="left" w:pos="0"/>
                <w:tab w:val="left" w:pos="288"/>
              </w:tabs>
              <w:autoSpaceDE w:val="0"/>
              <w:autoSpaceDN w:val="0"/>
              <w:ind w:left="0" w:right="153"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 вжива</w:t>
            </w:r>
            <w:r w:rsidRPr="004F6447">
              <w:rPr>
                <w:rFonts w:ascii="Times New Roman" w:hAnsi="Times New Roman" w:cs="Times New Roman"/>
                <w:color w:val="231F20"/>
                <w:spacing w:val="-4"/>
                <w:sz w:val="24"/>
                <w:szCs w:val="24"/>
                <w:lang w:val="uk-UA"/>
              </w:rPr>
              <w:t>ють</w:t>
            </w:r>
            <w:r w:rsidRPr="004F6447">
              <w:rPr>
                <w:rFonts w:ascii="Times New Roman" w:hAnsi="Times New Roman" w:cs="Times New Roman"/>
                <w:color w:val="231F20"/>
                <w:sz w:val="24"/>
                <w:szCs w:val="24"/>
                <w:lang w:val="uk-UA"/>
              </w:rPr>
              <w:t xml:space="preserve"> граматичні форми слів — назв дій під час діалогічного й монологічного мовлення;</w:t>
            </w:r>
          </w:p>
          <w:p w14:paraId="21E6D6DB" w14:textId="77777777" w:rsidR="00A0119D" w:rsidRPr="004F6447" w:rsidRDefault="00A0119D" w:rsidP="00634203">
            <w:pPr>
              <w:pStyle w:val="a4"/>
              <w:widowControl w:val="0"/>
              <w:numPr>
                <w:ilvl w:val="0"/>
                <w:numId w:val="3"/>
              </w:numPr>
              <w:tabs>
                <w:tab w:val="left" w:pos="0"/>
                <w:tab w:val="left" w:pos="28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розпізна</w:t>
            </w:r>
            <w:r w:rsidRPr="004F6447">
              <w:rPr>
                <w:rFonts w:ascii="Times New Roman" w:hAnsi="Times New Roman" w:cs="Times New Roman"/>
                <w:color w:val="231F20"/>
                <w:spacing w:val="-4"/>
                <w:sz w:val="24"/>
                <w:szCs w:val="24"/>
                <w:lang w:val="uk-UA"/>
              </w:rPr>
              <w:t>ють</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тексти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різних</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жанрів,</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класифіку</w:t>
            </w:r>
            <w:r w:rsidRPr="004F6447">
              <w:rPr>
                <w:rFonts w:ascii="Times New Roman" w:hAnsi="Times New Roman" w:cs="Times New Roman"/>
                <w:color w:val="231F20"/>
                <w:spacing w:val="-4"/>
                <w:sz w:val="24"/>
                <w:szCs w:val="24"/>
                <w:lang w:val="uk-UA"/>
              </w:rPr>
              <w:t xml:space="preserve">ють </w:t>
            </w:r>
            <w:r w:rsidRPr="004F6447">
              <w:rPr>
                <w:rFonts w:ascii="Times New Roman" w:hAnsi="Times New Roman" w:cs="Times New Roman"/>
                <w:color w:val="231F20"/>
                <w:spacing w:val="-5"/>
                <w:sz w:val="24"/>
                <w:szCs w:val="24"/>
                <w:lang w:val="uk-UA"/>
              </w:rPr>
              <w:t>їх;</w:t>
            </w:r>
          </w:p>
          <w:p w14:paraId="2FCD535F" w14:textId="77777777" w:rsidR="00A0119D" w:rsidRPr="004F6447" w:rsidRDefault="00A0119D" w:rsidP="00634203">
            <w:pPr>
              <w:pStyle w:val="a4"/>
              <w:widowControl w:val="0"/>
              <w:numPr>
                <w:ilvl w:val="0"/>
                <w:numId w:val="3"/>
              </w:numPr>
              <w:tabs>
                <w:tab w:val="left" w:pos="0"/>
                <w:tab w:val="left" w:pos="288"/>
              </w:tabs>
              <w:autoSpaceDE w:val="0"/>
              <w:autoSpaceDN w:val="0"/>
              <w:ind w:left="0" w:right="152"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зосереджено слуха</w:t>
            </w:r>
            <w:r w:rsidRPr="004F6447">
              <w:rPr>
                <w:rFonts w:ascii="Times New Roman" w:hAnsi="Times New Roman" w:cs="Times New Roman"/>
                <w:color w:val="231F20"/>
                <w:spacing w:val="-4"/>
                <w:sz w:val="24"/>
                <w:szCs w:val="24"/>
                <w:lang w:val="uk-UA"/>
              </w:rPr>
              <w:t>ють</w:t>
            </w:r>
            <w:r w:rsidRPr="004F6447">
              <w:rPr>
                <w:rFonts w:ascii="Times New Roman" w:hAnsi="Times New Roman" w:cs="Times New Roman"/>
                <w:color w:val="231F20"/>
                <w:sz w:val="24"/>
                <w:szCs w:val="24"/>
                <w:lang w:val="uk-UA"/>
              </w:rPr>
              <w:t xml:space="preserve"> текст і співвіднос</w:t>
            </w:r>
            <w:r w:rsidRPr="004F6447">
              <w:rPr>
                <w:rFonts w:ascii="Times New Roman" w:hAnsi="Times New Roman" w:cs="Times New Roman"/>
                <w:color w:val="231F20"/>
                <w:spacing w:val="-4"/>
                <w:sz w:val="24"/>
                <w:szCs w:val="24"/>
                <w:lang w:val="uk-UA"/>
              </w:rPr>
              <w:t>ять</w:t>
            </w:r>
            <w:r w:rsidRPr="004F6447">
              <w:rPr>
                <w:rFonts w:ascii="Times New Roman" w:hAnsi="Times New Roman" w:cs="Times New Roman"/>
                <w:color w:val="231F20"/>
                <w:sz w:val="24"/>
                <w:szCs w:val="24"/>
                <w:lang w:val="uk-UA"/>
              </w:rPr>
              <w:t xml:space="preserve"> прослуханий уривок з малюнком,</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вибира</w:t>
            </w:r>
            <w:r w:rsidRPr="004F6447">
              <w:rPr>
                <w:rFonts w:ascii="Times New Roman" w:hAnsi="Times New Roman" w:cs="Times New Roman"/>
                <w:color w:val="231F20"/>
                <w:spacing w:val="-4"/>
                <w:sz w:val="24"/>
                <w:szCs w:val="24"/>
                <w:lang w:val="uk-UA"/>
              </w:rPr>
              <w:t>ють</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ряду</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поданих</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той,</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що</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стосується</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змісту</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 xml:space="preserve">прочитаного </w:t>
            </w:r>
            <w:r w:rsidRPr="004F6447">
              <w:rPr>
                <w:rFonts w:ascii="Times New Roman" w:hAnsi="Times New Roman" w:cs="Times New Roman"/>
                <w:color w:val="231F20"/>
                <w:spacing w:val="-2"/>
                <w:sz w:val="24"/>
                <w:szCs w:val="24"/>
                <w:lang w:val="uk-UA"/>
              </w:rPr>
              <w:t>уривка;</w:t>
            </w:r>
          </w:p>
          <w:p w14:paraId="7304313F" w14:textId="77777777" w:rsidR="00A0119D" w:rsidRPr="004F6447" w:rsidRDefault="00A0119D" w:rsidP="00634203">
            <w:pPr>
              <w:pStyle w:val="a4"/>
              <w:widowControl w:val="0"/>
              <w:numPr>
                <w:ilvl w:val="0"/>
                <w:numId w:val="3"/>
              </w:numPr>
              <w:tabs>
                <w:tab w:val="left" w:pos="0"/>
                <w:tab w:val="left" w:pos="288"/>
              </w:tabs>
              <w:autoSpaceDE w:val="0"/>
              <w:autoSpaceDN w:val="0"/>
              <w:ind w:left="0" w:right="151"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визнача</w:t>
            </w:r>
            <w:r w:rsidRPr="004F6447">
              <w:rPr>
                <w:rFonts w:ascii="Times New Roman" w:hAnsi="Times New Roman" w:cs="Times New Roman"/>
                <w:color w:val="231F20"/>
                <w:spacing w:val="-4"/>
                <w:sz w:val="24"/>
                <w:szCs w:val="24"/>
                <w:lang w:val="uk-UA"/>
              </w:rPr>
              <w:t>ють</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з</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допомогою</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тестів</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про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кого,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що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розповідається;</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хто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 xml:space="preserve">головні </w:t>
            </w:r>
            <w:r w:rsidRPr="004F6447">
              <w:rPr>
                <w:rFonts w:ascii="Times New Roman" w:hAnsi="Times New Roman" w:cs="Times New Roman"/>
                <w:color w:val="231F20"/>
                <w:sz w:val="24"/>
                <w:szCs w:val="24"/>
                <w:lang w:val="uk-UA"/>
              </w:rPr>
              <w:t>герої; добира</w:t>
            </w:r>
            <w:r w:rsidRPr="004F6447">
              <w:rPr>
                <w:rFonts w:ascii="Times New Roman" w:hAnsi="Times New Roman" w:cs="Times New Roman"/>
                <w:color w:val="231F20"/>
                <w:spacing w:val="-4"/>
                <w:sz w:val="24"/>
                <w:szCs w:val="24"/>
                <w:lang w:val="uk-UA"/>
              </w:rPr>
              <w:t>ють</w:t>
            </w:r>
            <w:r w:rsidRPr="004F6447">
              <w:rPr>
                <w:rFonts w:ascii="Times New Roman" w:hAnsi="Times New Roman" w:cs="Times New Roman"/>
                <w:color w:val="231F20"/>
                <w:sz w:val="24"/>
                <w:szCs w:val="24"/>
                <w:lang w:val="uk-UA"/>
              </w:rPr>
              <w:t xml:space="preserve"> заголовок;</w:t>
            </w:r>
          </w:p>
          <w:p w14:paraId="02E23C42" w14:textId="77777777" w:rsidR="00A0119D" w:rsidRPr="004F6447" w:rsidRDefault="00A0119D" w:rsidP="00634203">
            <w:pPr>
              <w:pStyle w:val="a4"/>
              <w:widowControl w:val="0"/>
              <w:numPr>
                <w:ilvl w:val="0"/>
                <w:numId w:val="3"/>
              </w:numPr>
              <w:tabs>
                <w:tab w:val="left" w:pos="0"/>
                <w:tab w:val="left" w:pos="32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відтворю</w:t>
            </w:r>
            <w:r w:rsidRPr="004F6447">
              <w:rPr>
                <w:rFonts w:ascii="Times New Roman" w:hAnsi="Times New Roman" w:cs="Times New Roman"/>
                <w:color w:val="231F20"/>
                <w:spacing w:val="-4"/>
                <w:sz w:val="24"/>
                <w:szCs w:val="24"/>
                <w:lang w:val="uk-UA"/>
              </w:rPr>
              <w:t>ють</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pacing w:val="-2"/>
                <w:sz w:val="24"/>
                <w:szCs w:val="24"/>
                <w:lang w:val="uk-UA"/>
              </w:rPr>
              <w:t>діалог;</w:t>
            </w:r>
          </w:p>
          <w:p w14:paraId="3C2E5D4F" w14:textId="77777777" w:rsidR="00A0119D" w:rsidRPr="004F6447" w:rsidRDefault="00A0119D" w:rsidP="00634203">
            <w:pPr>
              <w:pStyle w:val="a4"/>
              <w:widowControl w:val="0"/>
              <w:numPr>
                <w:ilvl w:val="0"/>
                <w:numId w:val="3"/>
              </w:numPr>
              <w:tabs>
                <w:tab w:val="left" w:pos="0"/>
                <w:tab w:val="left" w:pos="322"/>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вступа</w:t>
            </w:r>
            <w:r w:rsidRPr="004F6447">
              <w:rPr>
                <w:rFonts w:ascii="Times New Roman" w:hAnsi="Times New Roman" w:cs="Times New Roman"/>
                <w:color w:val="231F20"/>
                <w:spacing w:val="-4"/>
                <w:sz w:val="24"/>
                <w:szCs w:val="24"/>
                <w:lang w:val="uk-UA"/>
              </w:rPr>
              <w:t>ють</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рольову</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4"/>
                <w:sz w:val="24"/>
                <w:szCs w:val="24"/>
                <w:lang w:val="uk-UA"/>
              </w:rPr>
              <w:t>гру;</w:t>
            </w:r>
          </w:p>
          <w:p w14:paraId="59BE756B" w14:textId="0ECA96F7" w:rsidR="00A0119D" w:rsidRPr="004F6447" w:rsidRDefault="00A0119D" w:rsidP="00634203">
            <w:pPr>
              <w:pStyle w:val="a4"/>
              <w:widowControl w:val="0"/>
              <w:numPr>
                <w:ilvl w:val="0"/>
                <w:numId w:val="3"/>
              </w:numPr>
              <w:tabs>
                <w:tab w:val="left" w:pos="0"/>
                <w:tab w:val="left" w:pos="339"/>
              </w:tabs>
              <w:autoSpaceDE w:val="0"/>
              <w:autoSpaceDN w:val="0"/>
              <w:ind w:left="0" w:right="153"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вступа</w:t>
            </w:r>
            <w:r w:rsidRPr="004F6447">
              <w:rPr>
                <w:rFonts w:ascii="Times New Roman" w:hAnsi="Times New Roman" w:cs="Times New Roman"/>
                <w:color w:val="231F20"/>
                <w:spacing w:val="-4"/>
                <w:sz w:val="24"/>
                <w:szCs w:val="24"/>
                <w:lang w:val="uk-UA"/>
              </w:rPr>
              <w:t xml:space="preserve">ють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діалог</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(4–5</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реплік)</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однолітками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й</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дорослими,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вживаючи етикетну лексику та слова звертання</w:t>
            </w:r>
            <w:r w:rsidR="00471686">
              <w:rPr>
                <w:rFonts w:ascii="Times New Roman" w:hAnsi="Times New Roman" w:cs="Times New Roman"/>
                <w:color w:val="231F20"/>
                <w:sz w:val="24"/>
                <w:szCs w:val="24"/>
                <w:lang w:val="uk-UA"/>
              </w:rPr>
              <w:t xml:space="preserve"> у зв</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 xml:space="preserve">язку з потребами, визначеними у </w:t>
            </w:r>
            <w:r w:rsidRPr="004F6447">
              <w:rPr>
                <w:rFonts w:ascii="Times New Roman" w:hAnsi="Times New Roman" w:cs="Times New Roman"/>
                <w:color w:val="231F20"/>
                <w:spacing w:val="-2"/>
                <w:sz w:val="24"/>
                <w:szCs w:val="24"/>
                <w:lang w:val="uk-UA"/>
              </w:rPr>
              <w:t>програмі;</w:t>
            </w:r>
          </w:p>
          <w:p w14:paraId="7AAB72EB" w14:textId="77777777" w:rsidR="00A0119D" w:rsidRPr="004F6447" w:rsidRDefault="00A0119D" w:rsidP="00634203">
            <w:pPr>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переказу</w:t>
            </w:r>
            <w:r w:rsidRPr="004F6447">
              <w:rPr>
                <w:rFonts w:ascii="Times New Roman" w:hAnsi="Times New Roman" w:cs="Times New Roman"/>
                <w:color w:val="231F20"/>
                <w:spacing w:val="-4"/>
                <w:sz w:val="24"/>
                <w:szCs w:val="24"/>
                <w:lang w:val="uk-UA"/>
              </w:rPr>
              <w:t>ють</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прочитаний</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або</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сприйнятий</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на</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слух</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текст;</w:t>
            </w:r>
          </w:p>
          <w:p w14:paraId="1E64948A" w14:textId="5CF00E05" w:rsidR="00A0119D" w:rsidRPr="004F6447" w:rsidRDefault="00A0119D" w:rsidP="00634203">
            <w:pPr>
              <w:pStyle w:val="a4"/>
              <w:widowControl w:val="0"/>
              <w:numPr>
                <w:ilvl w:val="0"/>
                <w:numId w:val="3"/>
              </w:numPr>
              <w:tabs>
                <w:tab w:val="left" w:pos="0"/>
                <w:tab w:val="left" w:pos="288"/>
              </w:tabs>
              <w:autoSpaceDE w:val="0"/>
              <w:autoSpaceDN w:val="0"/>
              <w:ind w:left="0" w:right="153"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буду</w:t>
            </w:r>
            <w:r w:rsidRPr="004F6447">
              <w:rPr>
                <w:rFonts w:ascii="Times New Roman" w:hAnsi="Times New Roman" w:cs="Times New Roman"/>
                <w:color w:val="231F20"/>
                <w:spacing w:val="-4"/>
                <w:sz w:val="24"/>
                <w:szCs w:val="24"/>
                <w:lang w:val="uk-UA"/>
              </w:rPr>
              <w:t>ють</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зв</w:t>
            </w:r>
            <w:r w:rsidR="000147EB">
              <w:rPr>
                <w:rFonts w:ascii="Times New Roman" w:hAnsi="Times New Roman" w:cs="Times New Roman"/>
                <w:color w:val="231F20"/>
                <w:spacing w:val="-2"/>
                <w:sz w:val="24"/>
                <w:szCs w:val="24"/>
                <w:lang w:val="uk-UA"/>
              </w:rPr>
              <w:t>’</w:t>
            </w:r>
            <w:r w:rsidRPr="004F6447">
              <w:rPr>
                <w:rFonts w:ascii="Times New Roman" w:hAnsi="Times New Roman" w:cs="Times New Roman"/>
                <w:color w:val="231F20"/>
                <w:spacing w:val="-2"/>
                <w:sz w:val="24"/>
                <w:szCs w:val="24"/>
                <w:lang w:val="uk-UA"/>
              </w:rPr>
              <w:t>язну</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розповідь</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за</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аналогією</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до</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поданого</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зразка;</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за</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 xml:space="preserve">змістом </w:t>
            </w:r>
            <w:r w:rsidRPr="004F6447">
              <w:rPr>
                <w:rFonts w:ascii="Times New Roman" w:hAnsi="Times New Roman" w:cs="Times New Roman"/>
                <w:color w:val="231F20"/>
                <w:sz w:val="24"/>
                <w:szCs w:val="24"/>
                <w:lang w:val="uk-UA"/>
              </w:rPr>
              <w:t>малюнка;</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про</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себе,</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свою</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родину;</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про</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побачене</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чи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почуте;</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опису</w:t>
            </w:r>
            <w:r w:rsidRPr="004F6447">
              <w:rPr>
                <w:rFonts w:ascii="Times New Roman" w:hAnsi="Times New Roman" w:cs="Times New Roman"/>
                <w:color w:val="231F20"/>
                <w:spacing w:val="-4"/>
                <w:sz w:val="24"/>
                <w:szCs w:val="24"/>
                <w:lang w:val="uk-UA"/>
              </w:rPr>
              <w:t>ють</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когось, щось (за аналогією);</w:t>
            </w:r>
          </w:p>
          <w:p w14:paraId="087BA3C3" w14:textId="77777777" w:rsidR="00582D85" w:rsidRPr="00582D85" w:rsidRDefault="00A0119D" w:rsidP="00634203">
            <w:pPr>
              <w:pStyle w:val="a4"/>
              <w:numPr>
                <w:ilvl w:val="0"/>
                <w:numId w:val="3"/>
              </w:numPr>
              <w:ind w:left="0" w:firstLine="0"/>
              <w:contextualSpacing w:val="0"/>
              <w:jc w:val="both"/>
              <w:rPr>
                <w:rFonts w:ascii="Times New Roman" w:hAnsi="Times New Roman" w:cs="Times New Roman"/>
                <w:b/>
                <w:sz w:val="24"/>
                <w:szCs w:val="24"/>
                <w:lang w:val="uk-UA"/>
              </w:rPr>
            </w:pPr>
            <w:r w:rsidRPr="004F6447">
              <w:rPr>
                <w:rFonts w:ascii="Times New Roman" w:hAnsi="Times New Roman" w:cs="Times New Roman"/>
                <w:color w:val="231F20"/>
                <w:sz w:val="24"/>
                <w:szCs w:val="24"/>
                <w:lang w:val="uk-UA"/>
              </w:rPr>
              <w:t>дотриму</w:t>
            </w:r>
            <w:r w:rsidRPr="004F6447">
              <w:rPr>
                <w:rFonts w:ascii="Times New Roman" w:hAnsi="Times New Roman" w:cs="Times New Roman"/>
                <w:color w:val="231F20"/>
                <w:spacing w:val="-4"/>
                <w:sz w:val="24"/>
                <w:szCs w:val="24"/>
                <w:lang w:val="uk-UA"/>
              </w:rPr>
              <w:t>ють</w:t>
            </w:r>
            <w:r w:rsidRPr="004F6447">
              <w:rPr>
                <w:rFonts w:ascii="Times New Roman" w:hAnsi="Times New Roman" w:cs="Times New Roman"/>
                <w:color w:val="231F20"/>
                <w:sz w:val="24"/>
                <w:szCs w:val="24"/>
                <w:lang w:val="uk-UA"/>
              </w:rPr>
              <w:t>ся</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пауз</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перед</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розділовими</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знаками</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кінці</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pacing w:val="-2"/>
                <w:sz w:val="24"/>
                <w:szCs w:val="24"/>
                <w:lang w:val="uk-UA"/>
              </w:rPr>
              <w:t xml:space="preserve">речення; </w:t>
            </w:r>
          </w:p>
          <w:p w14:paraId="129D2C25" w14:textId="00BDB2A9" w:rsidR="00A0119D" w:rsidRPr="004F6447" w:rsidRDefault="00A0119D" w:rsidP="00634203">
            <w:pPr>
              <w:pStyle w:val="a4"/>
              <w:numPr>
                <w:ilvl w:val="0"/>
                <w:numId w:val="3"/>
              </w:numPr>
              <w:ind w:left="0" w:firstLine="0"/>
              <w:contextualSpacing w:val="0"/>
              <w:jc w:val="both"/>
              <w:rPr>
                <w:rFonts w:ascii="Times New Roman" w:hAnsi="Times New Roman" w:cs="Times New Roman"/>
                <w:b/>
                <w:sz w:val="24"/>
                <w:szCs w:val="24"/>
                <w:lang w:val="uk-UA"/>
              </w:rPr>
            </w:pPr>
            <w:r w:rsidRPr="004F6447">
              <w:rPr>
                <w:rFonts w:ascii="Times New Roman" w:hAnsi="Times New Roman" w:cs="Times New Roman"/>
                <w:color w:val="231F20"/>
                <w:sz w:val="24"/>
                <w:szCs w:val="24"/>
                <w:lang w:val="uk-UA"/>
              </w:rPr>
              <w:lastRenderedPageBreak/>
              <w:t>правильно</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інтону</w:t>
            </w:r>
            <w:r w:rsidRPr="004F6447">
              <w:rPr>
                <w:rFonts w:ascii="Times New Roman" w:hAnsi="Times New Roman" w:cs="Times New Roman"/>
                <w:color w:val="231F20"/>
                <w:spacing w:val="-4"/>
                <w:sz w:val="24"/>
                <w:szCs w:val="24"/>
                <w:lang w:val="uk-UA"/>
              </w:rPr>
              <w:t>ють</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початок</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і</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кінець</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2"/>
                <w:sz w:val="24"/>
                <w:szCs w:val="24"/>
                <w:lang w:val="uk-UA"/>
              </w:rPr>
              <w:t>речення</w:t>
            </w:r>
            <w:r w:rsidR="00582D85">
              <w:rPr>
                <w:rFonts w:ascii="Times New Roman" w:hAnsi="Times New Roman" w:cs="Times New Roman"/>
                <w:color w:val="231F20"/>
                <w:spacing w:val="-2"/>
                <w:sz w:val="24"/>
                <w:szCs w:val="24"/>
                <w:lang w:val="uk-UA"/>
              </w:rPr>
              <w:t>.</w:t>
            </w:r>
          </w:p>
          <w:p w14:paraId="32B33AB2" w14:textId="08FD3972" w:rsidR="00420108" w:rsidRPr="004F6447" w:rsidRDefault="00420108" w:rsidP="00634203">
            <w:pPr>
              <w:pStyle w:val="a4"/>
              <w:tabs>
                <w:tab w:val="left" w:pos="0"/>
              </w:tabs>
              <w:ind w:left="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b/>
                <w:i/>
                <w:sz w:val="24"/>
                <w:szCs w:val="24"/>
                <w:lang w:val="uk-UA" w:eastAsia="ru-RU"/>
              </w:rPr>
              <w:t>Поточний контроль</w:t>
            </w:r>
            <w:r w:rsidRPr="004F6447">
              <w:rPr>
                <w:rFonts w:ascii="Times New Roman" w:eastAsia="Times New Roman" w:hAnsi="Times New Roman" w:cs="Times New Roman"/>
                <w:sz w:val="24"/>
                <w:szCs w:val="24"/>
                <w:lang w:val="uk-UA" w:eastAsia="ru-RU"/>
              </w:rPr>
              <w:t xml:space="preserve"> –</w:t>
            </w:r>
            <w:r w:rsidRPr="004F6447">
              <w:rPr>
                <w:rFonts w:ascii="Times New Roman" w:eastAsia="Times New Roman" w:hAnsi="Times New Roman" w:cs="Times New Roman"/>
                <w:sz w:val="24"/>
                <w:szCs w:val="24"/>
                <w:lang w:val="uk-UA"/>
              </w:rPr>
              <w:t xml:space="preserve">усна відповідь (усне повідомлення, усне опитування), </w:t>
            </w:r>
            <w:r w:rsidRPr="004F6447">
              <w:rPr>
                <w:rFonts w:ascii="Times New Roman" w:hAnsi="Times New Roman" w:cs="Times New Roman"/>
                <w:sz w:val="24"/>
                <w:szCs w:val="24"/>
                <w:lang w:val="uk-UA"/>
              </w:rPr>
              <w:t>виразне читання вголос, читання мовчки</w:t>
            </w:r>
            <w:r w:rsidR="000F2E1E">
              <w:rPr>
                <w:rFonts w:ascii="Times New Roman" w:hAnsi="Times New Roman" w:cs="Times New Roman"/>
                <w:sz w:val="24"/>
                <w:szCs w:val="24"/>
                <w:lang w:val="uk-UA"/>
              </w:rPr>
              <w:t>;</w:t>
            </w:r>
          </w:p>
          <w:p w14:paraId="3E6370DC" w14:textId="45D33662" w:rsidR="00420108" w:rsidRPr="004F6447" w:rsidRDefault="00420108" w:rsidP="00634203">
            <w:pPr>
              <w:pStyle w:val="a4"/>
              <w:tabs>
                <w:tab w:val="left" w:pos="0"/>
              </w:tabs>
              <w:ind w:left="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b/>
                <w:i/>
                <w:sz w:val="24"/>
                <w:szCs w:val="24"/>
                <w:lang w:val="uk-UA"/>
              </w:rPr>
              <w:t>проміжний контроль</w:t>
            </w:r>
            <w:r w:rsidRPr="004F6447">
              <w:rPr>
                <w:rFonts w:ascii="Times New Roman" w:eastAsia="Times New Roman" w:hAnsi="Times New Roman" w:cs="Times New Roman"/>
                <w:sz w:val="24"/>
                <w:szCs w:val="24"/>
                <w:lang w:val="uk-UA"/>
              </w:rPr>
              <w:t xml:space="preserve"> –</w:t>
            </w:r>
            <w:r w:rsidR="00C030C0">
              <w:rPr>
                <w:rFonts w:ascii="Times New Roman" w:hAnsi="Times New Roman" w:cs="Times New Roman"/>
                <w:sz w:val="24"/>
                <w:szCs w:val="24"/>
                <w:lang w:val="uk-UA"/>
              </w:rPr>
              <w:t xml:space="preserve"> </w:t>
            </w:r>
            <w:r w:rsidRPr="004F6447">
              <w:rPr>
                <w:rFonts w:ascii="Times New Roman" w:hAnsi="Times New Roman" w:cs="Times New Roman"/>
                <w:sz w:val="24"/>
                <w:szCs w:val="24"/>
                <w:lang w:val="uk-UA"/>
              </w:rPr>
              <w:t xml:space="preserve"> виразне читання вголос, читання мовчки, </w:t>
            </w:r>
            <w:r w:rsidRPr="004F6447">
              <w:rPr>
                <w:rFonts w:ascii="Times New Roman" w:eastAsia="Times New Roman" w:hAnsi="Times New Roman" w:cs="Times New Roman"/>
                <w:sz w:val="24"/>
                <w:szCs w:val="24"/>
                <w:lang w:val="uk-UA"/>
              </w:rPr>
              <w:t xml:space="preserve">творче завдання </w:t>
            </w:r>
          </w:p>
        </w:tc>
      </w:tr>
      <w:tr w:rsidR="00A0119D" w:rsidRPr="004F6447" w14:paraId="2F2ADE89" w14:textId="77777777" w:rsidTr="00A664CF">
        <w:tc>
          <w:tcPr>
            <w:tcW w:w="680" w:type="dxa"/>
          </w:tcPr>
          <w:p w14:paraId="02850095" w14:textId="62286CCB" w:rsidR="00A0119D" w:rsidRPr="004F6447" w:rsidRDefault="00A0119D" w:rsidP="00634203">
            <w:pPr>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2</w:t>
            </w:r>
          </w:p>
        </w:tc>
        <w:tc>
          <w:tcPr>
            <w:tcW w:w="3574" w:type="dxa"/>
          </w:tcPr>
          <w:p w14:paraId="43741817" w14:textId="275BEA5F" w:rsidR="00A0119D" w:rsidRPr="004F6447" w:rsidRDefault="00A0119D" w:rsidP="000F2E1E">
            <w:pPr>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Хто ким працює.</w:t>
            </w:r>
            <w:r w:rsidRPr="004F6447">
              <w:rPr>
                <w:rFonts w:ascii="Times New Roman" w:eastAsia="Calibri" w:hAnsi="Times New Roman" w:cs="Times New Roman"/>
                <w:sz w:val="24"/>
                <w:szCs w:val="24"/>
                <w:lang w:val="uk-UA"/>
              </w:rPr>
              <w:t xml:space="preserve"> В.</w:t>
            </w:r>
            <w:r w:rsidR="000F2E1E">
              <w:rPr>
                <w:rFonts w:ascii="Times New Roman" w:eastAsia="Calibri" w:hAnsi="Times New Roman" w:cs="Times New Roman"/>
                <w:sz w:val="24"/>
                <w:szCs w:val="24"/>
                <w:lang w:val="uk-UA"/>
              </w:rPr>
              <w:t> </w:t>
            </w:r>
            <w:r w:rsidRPr="004F6447">
              <w:rPr>
                <w:rFonts w:ascii="Times New Roman" w:eastAsia="Calibri" w:hAnsi="Times New Roman" w:cs="Times New Roman"/>
                <w:sz w:val="24"/>
                <w:szCs w:val="24"/>
                <w:lang w:val="uk-UA"/>
              </w:rPr>
              <w:t>Сухомлинський «Моя мама пахне хлібом»</w:t>
            </w:r>
          </w:p>
        </w:tc>
        <w:tc>
          <w:tcPr>
            <w:tcW w:w="1275" w:type="dxa"/>
          </w:tcPr>
          <w:p w14:paraId="57CCFA88" w14:textId="5DBC713B" w:rsidR="00A0119D" w:rsidRPr="004F6447" w:rsidRDefault="00A0119D" w:rsidP="00634203">
            <w:pPr>
              <w:jc w:val="center"/>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1</w:t>
            </w:r>
          </w:p>
        </w:tc>
        <w:tc>
          <w:tcPr>
            <w:tcW w:w="4082" w:type="dxa"/>
            <w:vMerge/>
          </w:tcPr>
          <w:p w14:paraId="6DB40B85" w14:textId="77777777" w:rsidR="00A0119D" w:rsidRPr="004F6447" w:rsidRDefault="00A0119D" w:rsidP="00634203">
            <w:pPr>
              <w:jc w:val="both"/>
              <w:rPr>
                <w:rFonts w:ascii="Times New Roman" w:hAnsi="Times New Roman" w:cs="Times New Roman"/>
                <w:b/>
                <w:sz w:val="24"/>
                <w:szCs w:val="24"/>
                <w:lang w:val="uk-UA"/>
              </w:rPr>
            </w:pPr>
          </w:p>
        </w:tc>
      </w:tr>
      <w:tr w:rsidR="00A0119D" w:rsidRPr="004F6447" w14:paraId="2AE7472A" w14:textId="77777777" w:rsidTr="00A664CF">
        <w:tc>
          <w:tcPr>
            <w:tcW w:w="680" w:type="dxa"/>
          </w:tcPr>
          <w:p w14:paraId="01AB4803" w14:textId="43E28050" w:rsidR="00A0119D" w:rsidRPr="004F6447" w:rsidRDefault="00A0119D" w:rsidP="00634203">
            <w:pPr>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3</w:t>
            </w:r>
          </w:p>
        </w:tc>
        <w:tc>
          <w:tcPr>
            <w:tcW w:w="3574" w:type="dxa"/>
          </w:tcPr>
          <w:p w14:paraId="22F64F78" w14:textId="43E48CD4" w:rsidR="00A0119D" w:rsidRPr="004F6447" w:rsidRDefault="00A0119D" w:rsidP="00634203">
            <w:pPr>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Мої захоплення.</w:t>
            </w:r>
            <w:r w:rsidRPr="004F6447">
              <w:rPr>
                <w:rFonts w:ascii="Times New Roman" w:eastAsia="Calibri" w:hAnsi="Times New Roman" w:cs="Times New Roman"/>
                <w:sz w:val="24"/>
                <w:szCs w:val="24"/>
                <w:lang w:val="uk-UA"/>
              </w:rPr>
              <w:t xml:space="preserve"> Звуки [б], [д], [ж], [з]</w:t>
            </w:r>
          </w:p>
        </w:tc>
        <w:tc>
          <w:tcPr>
            <w:tcW w:w="1275" w:type="dxa"/>
          </w:tcPr>
          <w:p w14:paraId="5E5360CC" w14:textId="2150DF78" w:rsidR="00A0119D" w:rsidRPr="004F6447" w:rsidRDefault="00A0119D" w:rsidP="00634203">
            <w:pPr>
              <w:jc w:val="center"/>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1</w:t>
            </w:r>
          </w:p>
        </w:tc>
        <w:tc>
          <w:tcPr>
            <w:tcW w:w="4082" w:type="dxa"/>
            <w:vMerge/>
          </w:tcPr>
          <w:p w14:paraId="3FB5576A" w14:textId="77777777" w:rsidR="00A0119D" w:rsidRPr="004F6447" w:rsidRDefault="00A0119D" w:rsidP="00634203">
            <w:pPr>
              <w:jc w:val="both"/>
              <w:rPr>
                <w:rFonts w:ascii="Times New Roman" w:hAnsi="Times New Roman" w:cs="Times New Roman"/>
                <w:b/>
                <w:sz w:val="24"/>
                <w:szCs w:val="24"/>
                <w:lang w:val="uk-UA"/>
              </w:rPr>
            </w:pPr>
          </w:p>
        </w:tc>
      </w:tr>
      <w:tr w:rsidR="00A0119D" w:rsidRPr="004F6447" w14:paraId="4208A2C0" w14:textId="77777777" w:rsidTr="00A664CF">
        <w:tc>
          <w:tcPr>
            <w:tcW w:w="680" w:type="dxa"/>
          </w:tcPr>
          <w:p w14:paraId="1CBDC4DE" w14:textId="63614B5C" w:rsidR="00A0119D" w:rsidRPr="004F6447" w:rsidRDefault="00A0119D" w:rsidP="00634203">
            <w:pPr>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4</w:t>
            </w:r>
          </w:p>
        </w:tc>
        <w:tc>
          <w:tcPr>
            <w:tcW w:w="3574" w:type="dxa"/>
          </w:tcPr>
          <w:p w14:paraId="37362A1A" w14:textId="64DD7AB9" w:rsidR="00A0119D" w:rsidRPr="004F6447" w:rsidRDefault="00A0119D" w:rsidP="00634203">
            <w:pPr>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Мої захоплення.</w:t>
            </w:r>
            <w:r w:rsidRPr="004F6447">
              <w:rPr>
                <w:rFonts w:ascii="Times New Roman" w:eastAsia="Calibri" w:hAnsi="Times New Roman" w:cs="Times New Roman"/>
                <w:sz w:val="24"/>
                <w:szCs w:val="24"/>
                <w:lang w:val="uk-UA"/>
              </w:rPr>
              <w:t xml:space="preserve"> Подовження звуків</w:t>
            </w:r>
          </w:p>
        </w:tc>
        <w:tc>
          <w:tcPr>
            <w:tcW w:w="1275" w:type="dxa"/>
          </w:tcPr>
          <w:p w14:paraId="33F9FCCA" w14:textId="3699BBD0" w:rsidR="00A0119D" w:rsidRPr="004F6447" w:rsidRDefault="00A0119D" w:rsidP="00634203">
            <w:pPr>
              <w:jc w:val="center"/>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1</w:t>
            </w:r>
          </w:p>
        </w:tc>
        <w:tc>
          <w:tcPr>
            <w:tcW w:w="4082" w:type="dxa"/>
            <w:vMerge/>
          </w:tcPr>
          <w:p w14:paraId="1863A6F4" w14:textId="77777777" w:rsidR="00A0119D" w:rsidRPr="004F6447" w:rsidRDefault="00A0119D" w:rsidP="00634203">
            <w:pPr>
              <w:jc w:val="both"/>
              <w:rPr>
                <w:rFonts w:ascii="Times New Roman" w:hAnsi="Times New Roman" w:cs="Times New Roman"/>
                <w:b/>
                <w:sz w:val="24"/>
                <w:szCs w:val="24"/>
                <w:lang w:val="uk-UA"/>
              </w:rPr>
            </w:pPr>
          </w:p>
        </w:tc>
      </w:tr>
      <w:tr w:rsidR="00A0119D" w:rsidRPr="004F6447" w14:paraId="3D376D55" w14:textId="77777777" w:rsidTr="00A664CF">
        <w:tc>
          <w:tcPr>
            <w:tcW w:w="680" w:type="dxa"/>
          </w:tcPr>
          <w:p w14:paraId="3AAA1737" w14:textId="77777777" w:rsidR="00A0119D" w:rsidRPr="004F6447" w:rsidRDefault="00A0119D" w:rsidP="00634203">
            <w:pPr>
              <w:jc w:val="both"/>
              <w:rPr>
                <w:rFonts w:ascii="Times New Roman" w:eastAsia="Times New Roman" w:hAnsi="Times New Roman" w:cs="Times New Roman"/>
                <w:color w:val="231F20"/>
                <w:sz w:val="24"/>
                <w:szCs w:val="24"/>
                <w:lang w:val="uk-UA"/>
              </w:rPr>
            </w:pPr>
          </w:p>
        </w:tc>
        <w:tc>
          <w:tcPr>
            <w:tcW w:w="3574" w:type="dxa"/>
          </w:tcPr>
          <w:p w14:paraId="4B7526E3" w14:textId="77777777" w:rsidR="00A0119D" w:rsidRPr="004F6447" w:rsidRDefault="00A0119D" w:rsidP="00634203">
            <w:pPr>
              <w:widowControl w:val="0"/>
              <w:tabs>
                <w:tab w:val="left" w:pos="2127"/>
              </w:tabs>
              <w:autoSpaceDE w:val="0"/>
              <w:autoSpaceDN w:val="0"/>
              <w:ind w:right="36"/>
              <w:jc w:val="right"/>
              <w:rPr>
                <w:rFonts w:ascii="Times New Roman" w:eastAsia="Times New Roman" w:hAnsi="Times New Roman" w:cs="Times New Roman"/>
                <w:b/>
                <w:color w:val="231F20"/>
                <w:sz w:val="24"/>
                <w:szCs w:val="24"/>
                <w:lang w:val="uk-UA"/>
              </w:rPr>
            </w:pPr>
            <w:r w:rsidRPr="004F6447">
              <w:rPr>
                <w:rFonts w:ascii="Times New Roman" w:eastAsia="Times New Roman" w:hAnsi="Times New Roman" w:cs="Times New Roman"/>
                <w:b/>
                <w:color w:val="231F20"/>
                <w:sz w:val="24"/>
                <w:szCs w:val="24"/>
                <w:lang w:val="uk-UA"/>
              </w:rPr>
              <w:t>Разом за розділом</w:t>
            </w:r>
          </w:p>
          <w:p w14:paraId="2A496E40" w14:textId="77777777" w:rsidR="00A0119D" w:rsidRPr="004F6447" w:rsidRDefault="00A0119D" w:rsidP="00634203">
            <w:pPr>
              <w:jc w:val="both"/>
              <w:rPr>
                <w:rFonts w:ascii="Times New Roman" w:eastAsia="Times New Roman" w:hAnsi="Times New Roman" w:cs="Times New Roman"/>
                <w:color w:val="231F20"/>
                <w:sz w:val="24"/>
                <w:szCs w:val="24"/>
                <w:lang w:val="uk-UA"/>
              </w:rPr>
            </w:pPr>
          </w:p>
        </w:tc>
        <w:tc>
          <w:tcPr>
            <w:tcW w:w="1275" w:type="dxa"/>
          </w:tcPr>
          <w:p w14:paraId="5E175BD9" w14:textId="6861A376" w:rsidR="00A0119D" w:rsidRPr="004F6447" w:rsidRDefault="00A0119D" w:rsidP="00634203">
            <w:pPr>
              <w:jc w:val="center"/>
              <w:rPr>
                <w:rFonts w:ascii="Times New Roman" w:eastAsia="Times New Roman" w:hAnsi="Times New Roman" w:cs="Times New Roman"/>
                <w:b/>
                <w:color w:val="231F20"/>
                <w:sz w:val="24"/>
                <w:szCs w:val="24"/>
                <w:lang w:val="uk-UA"/>
              </w:rPr>
            </w:pPr>
            <w:r w:rsidRPr="004F6447">
              <w:rPr>
                <w:rFonts w:ascii="Times New Roman" w:eastAsia="Times New Roman" w:hAnsi="Times New Roman" w:cs="Times New Roman"/>
                <w:b/>
                <w:color w:val="231F20"/>
                <w:sz w:val="24"/>
                <w:szCs w:val="24"/>
                <w:lang w:val="uk-UA"/>
              </w:rPr>
              <w:t>4</w:t>
            </w:r>
          </w:p>
        </w:tc>
        <w:tc>
          <w:tcPr>
            <w:tcW w:w="4082" w:type="dxa"/>
            <w:vMerge/>
          </w:tcPr>
          <w:p w14:paraId="412B826D" w14:textId="77777777" w:rsidR="00A0119D" w:rsidRPr="004F6447" w:rsidRDefault="00A0119D" w:rsidP="00634203">
            <w:pPr>
              <w:jc w:val="both"/>
              <w:rPr>
                <w:rFonts w:ascii="Times New Roman" w:hAnsi="Times New Roman" w:cs="Times New Roman"/>
                <w:b/>
                <w:sz w:val="24"/>
                <w:szCs w:val="24"/>
                <w:lang w:val="uk-UA"/>
              </w:rPr>
            </w:pPr>
          </w:p>
        </w:tc>
      </w:tr>
      <w:tr w:rsidR="00A0119D" w:rsidRPr="004F6447" w14:paraId="2BA4AAED" w14:textId="77777777" w:rsidTr="008720DD">
        <w:tc>
          <w:tcPr>
            <w:tcW w:w="9611" w:type="dxa"/>
            <w:gridSpan w:val="4"/>
          </w:tcPr>
          <w:p w14:paraId="62568121" w14:textId="49F0FF59" w:rsidR="00A0119D" w:rsidRPr="004F6447" w:rsidRDefault="00D803D1" w:rsidP="00634203">
            <w:pPr>
              <w:jc w:val="center"/>
              <w:rPr>
                <w:rFonts w:ascii="Times New Roman" w:hAnsi="Times New Roman" w:cs="Times New Roman"/>
                <w:b/>
                <w:sz w:val="24"/>
                <w:szCs w:val="24"/>
                <w:lang w:val="uk-UA"/>
              </w:rPr>
            </w:pPr>
            <w:r w:rsidRPr="004F6447">
              <w:rPr>
                <w:rFonts w:ascii="Times New Roman" w:eastAsia="Calibri" w:hAnsi="Times New Roman" w:cs="Times New Roman"/>
                <w:b/>
                <w:sz w:val="24"/>
                <w:szCs w:val="24"/>
                <w:lang w:val="uk-UA"/>
              </w:rPr>
              <w:lastRenderedPageBreak/>
              <w:t>Розділ «</w:t>
            </w:r>
            <w:r w:rsidR="00A0119D" w:rsidRPr="004F6447">
              <w:rPr>
                <w:rFonts w:ascii="Times New Roman" w:eastAsia="Times New Roman" w:hAnsi="Times New Roman" w:cs="Times New Roman"/>
                <w:b/>
                <w:color w:val="231F20"/>
                <w:spacing w:val="-2"/>
                <w:sz w:val="24"/>
                <w:szCs w:val="24"/>
                <w:lang w:val="uk-UA"/>
              </w:rPr>
              <w:t>Моя Батьківщина</w:t>
            </w:r>
            <w:r w:rsidRPr="004F6447">
              <w:rPr>
                <w:rFonts w:ascii="Times New Roman" w:eastAsia="Times New Roman" w:hAnsi="Times New Roman" w:cs="Times New Roman"/>
                <w:b/>
                <w:color w:val="231F20"/>
                <w:spacing w:val="-2"/>
                <w:sz w:val="24"/>
                <w:szCs w:val="24"/>
                <w:lang w:val="uk-UA"/>
              </w:rPr>
              <w:t>»</w:t>
            </w:r>
          </w:p>
        </w:tc>
      </w:tr>
      <w:tr w:rsidR="00222544" w:rsidRPr="004F6447" w14:paraId="38F684ED" w14:textId="77777777" w:rsidTr="00A664CF">
        <w:tc>
          <w:tcPr>
            <w:tcW w:w="680" w:type="dxa"/>
          </w:tcPr>
          <w:p w14:paraId="608D4312" w14:textId="1204316F" w:rsidR="00222544" w:rsidRPr="004F6447" w:rsidRDefault="00222544" w:rsidP="00634203">
            <w:pPr>
              <w:widowControl w:val="0"/>
              <w:tabs>
                <w:tab w:val="left" w:pos="4678"/>
              </w:tabs>
              <w:autoSpaceDE w:val="0"/>
              <w:autoSpaceDN w:val="0"/>
              <w:ind w:right="36"/>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1</w:t>
            </w:r>
          </w:p>
        </w:tc>
        <w:tc>
          <w:tcPr>
            <w:tcW w:w="3574" w:type="dxa"/>
          </w:tcPr>
          <w:p w14:paraId="23D8B875" w14:textId="1C7A6538" w:rsidR="00222544" w:rsidRPr="004F6447" w:rsidRDefault="00222544" w:rsidP="00634203">
            <w:pPr>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Придністров</w:t>
            </w:r>
            <w:r w:rsidR="000147EB">
              <w:rPr>
                <w:rFonts w:ascii="Times New Roman" w:eastAsia="Times New Roman" w:hAnsi="Times New Roman" w:cs="Times New Roman"/>
                <w:color w:val="231F20"/>
                <w:sz w:val="24"/>
                <w:szCs w:val="24"/>
                <w:lang w:val="uk-UA"/>
              </w:rPr>
              <w:t>’</w:t>
            </w:r>
            <w:r w:rsidRPr="004F6447">
              <w:rPr>
                <w:rFonts w:ascii="Times New Roman" w:eastAsia="Times New Roman" w:hAnsi="Times New Roman" w:cs="Times New Roman"/>
                <w:color w:val="231F20"/>
                <w:sz w:val="24"/>
                <w:szCs w:val="24"/>
                <w:lang w:val="uk-UA"/>
              </w:rPr>
              <w:t xml:space="preserve">я – рідний дім. </w:t>
            </w:r>
            <w:r w:rsidRPr="004F6447">
              <w:rPr>
                <w:rFonts w:ascii="Times New Roman" w:eastAsia="Calibri" w:hAnsi="Times New Roman" w:cs="Times New Roman"/>
                <w:sz w:val="24"/>
                <w:szCs w:val="24"/>
                <w:lang w:val="uk-UA"/>
              </w:rPr>
              <w:t>«Без Батьківщини життя – не життя». (За</w:t>
            </w:r>
            <w:r w:rsidR="00552DC7" w:rsidRPr="004F6447">
              <w:rPr>
                <w:rFonts w:ascii="Times New Roman" w:eastAsia="Calibri" w:hAnsi="Times New Roman" w:cs="Times New Roman"/>
                <w:sz w:val="24"/>
                <w:szCs w:val="24"/>
                <w:lang w:val="uk-UA"/>
              </w:rPr>
              <w:t xml:space="preserve"> </w:t>
            </w:r>
            <w:r w:rsidRPr="004F6447">
              <w:rPr>
                <w:rFonts w:ascii="Times New Roman" w:eastAsia="Calibri" w:hAnsi="Times New Roman" w:cs="Times New Roman"/>
                <w:sz w:val="24"/>
                <w:szCs w:val="24"/>
                <w:lang w:val="uk-UA"/>
              </w:rPr>
              <w:t>Василем Сухомлинським</w:t>
            </w:r>
            <w:r w:rsidRPr="004F6447">
              <w:rPr>
                <w:rFonts w:ascii="Times New Roman" w:eastAsia="Times New Roman" w:hAnsi="Times New Roman" w:cs="Times New Roman"/>
                <w:color w:val="231F20"/>
                <w:sz w:val="24"/>
                <w:szCs w:val="24"/>
                <w:lang w:val="uk-UA"/>
              </w:rPr>
              <w:t xml:space="preserve"> </w:t>
            </w:r>
          </w:p>
        </w:tc>
        <w:tc>
          <w:tcPr>
            <w:tcW w:w="1275" w:type="dxa"/>
          </w:tcPr>
          <w:p w14:paraId="4C292104" w14:textId="0CD7C093" w:rsidR="00222544" w:rsidRPr="004F6447" w:rsidRDefault="00222544" w:rsidP="00634203">
            <w:pPr>
              <w:jc w:val="center"/>
              <w:rPr>
                <w:rFonts w:ascii="Times New Roman" w:eastAsia="Times New Roman" w:hAnsi="Times New Roman" w:cs="Times New Roman"/>
                <w:bCs/>
                <w:color w:val="231F20"/>
                <w:sz w:val="24"/>
                <w:szCs w:val="24"/>
                <w:lang w:val="uk-UA"/>
              </w:rPr>
            </w:pPr>
            <w:r w:rsidRPr="004F6447">
              <w:rPr>
                <w:rFonts w:ascii="Times New Roman" w:eastAsia="Times New Roman" w:hAnsi="Times New Roman" w:cs="Times New Roman"/>
                <w:color w:val="231F20"/>
                <w:spacing w:val="-2"/>
                <w:sz w:val="24"/>
                <w:szCs w:val="24"/>
                <w:lang w:val="uk-UA"/>
              </w:rPr>
              <w:t>1</w:t>
            </w:r>
          </w:p>
        </w:tc>
        <w:tc>
          <w:tcPr>
            <w:tcW w:w="4082" w:type="dxa"/>
            <w:vMerge w:val="restart"/>
          </w:tcPr>
          <w:p w14:paraId="015278B3" w14:textId="77777777" w:rsidR="00222544" w:rsidRPr="004F6447" w:rsidRDefault="00222544" w:rsidP="00634203">
            <w:pPr>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Метапредметні:</w:t>
            </w:r>
          </w:p>
          <w:p w14:paraId="1BBCFD29" w14:textId="77777777" w:rsidR="00222544" w:rsidRPr="004F6447" w:rsidRDefault="00222544" w:rsidP="00634203">
            <w:pPr>
              <w:pStyle w:val="a4"/>
              <w:widowControl w:val="0"/>
              <w:numPr>
                <w:ilvl w:val="1"/>
                <w:numId w:val="1"/>
              </w:numPr>
              <w:tabs>
                <w:tab w:val="left" w:pos="-279"/>
                <w:tab w:val="left" w:pos="288"/>
                <w:tab w:val="left" w:pos="318"/>
              </w:tabs>
              <w:autoSpaceDE w:val="0"/>
              <w:autoSpaceDN w:val="0"/>
              <w:ind w:left="5" w:hanging="5"/>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орієнтуються в підручнику (на розвороті, у змісті, в умовних позначках); у словнику;</w:t>
            </w:r>
          </w:p>
          <w:p w14:paraId="3C48C784" w14:textId="68D59C86" w:rsidR="00222544" w:rsidRPr="004F6447" w:rsidRDefault="00222544" w:rsidP="00634203">
            <w:pPr>
              <w:pStyle w:val="a4"/>
              <w:widowControl w:val="0"/>
              <w:tabs>
                <w:tab w:val="left" w:pos="-279"/>
                <w:tab w:val="left" w:pos="288"/>
                <w:tab w:val="left" w:pos="318"/>
              </w:tabs>
              <w:autoSpaceDE w:val="0"/>
              <w:autoSpaceDN w:val="0"/>
              <w:ind w:left="5" w:hanging="5"/>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знаходять відповіді на</w:t>
            </w:r>
            <w:r w:rsidR="0045063C" w:rsidRPr="004F6447">
              <w:rPr>
                <w:rFonts w:ascii="Times New Roman" w:eastAsia="Times New Roman" w:hAnsi="Times New Roman" w:cs="Times New Roman"/>
                <w:sz w:val="24"/>
                <w:szCs w:val="24"/>
                <w:lang w:val="uk-UA"/>
              </w:rPr>
              <w:t xml:space="preserve"> запитан</w:t>
            </w:r>
            <w:r w:rsidRPr="004F6447">
              <w:rPr>
                <w:rFonts w:ascii="Times New Roman" w:eastAsia="Times New Roman" w:hAnsi="Times New Roman" w:cs="Times New Roman"/>
                <w:sz w:val="24"/>
                <w:szCs w:val="24"/>
                <w:lang w:val="uk-UA"/>
              </w:rPr>
              <w:t>ня в тексті, ілюстраціях;</w:t>
            </w:r>
          </w:p>
          <w:p w14:paraId="4F1AE094" w14:textId="77777777" w:rsidR="00222544" w:rsidRPr="004F6447" w:rsidRDefault="00222544" w:rsidP="00634203">
            <w:pPr>
              <w:pStyle w:val="a4"/>
              <w:widowControl w:val="0"/>
              <w:tabs>
                <w:tab w:val="left" w:pos="-279"/>
                <w:tab w:val="left" w:pos="288"/>
                <w:tab w:val="left" w:pos="318"/>
              </w:tabs>
              <w:autoSpaceDE w:val="0"/>
              <w:autoSpaceDN w:val="0"/>
              <w:ind w:left="5" w:hanging="5"/>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роблять висновки в результаті спільної роботи класу та вчителя;</w:t>
            </w:r>
          </w:p>
          <w:p w14:paraId="55266E7F" w14:textId="77777777" w:rsidR="00222544" w:rsidRPr="004F6447" w:rsidRDefault="00222544" w:rsidP="00634203">
            <w:pPr>
              <w:pStyle w:val="a4"/>
              <w:widowControl w:val="0"/>
              <w:tabs>
                <w:tab w:val="left" w:pos="-279"/>
                <w:tab w:val="left" w:pos="288"/>
                <w:tab w:val="left" w:pos="318"/>
              </w:tabs>
              <w:autoSpaceDE w:val="0"/>
              <w:autoSpaceDN w:val="0"/>
              <w:ind w:left="5" w:hanging="5"/>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перетворюють інформацію з однієї форми в іншу: докладно переказують невеликі тексти;</w:t>
            </w:r>
          </w:p>
          <w:p w14:paraId="3E69EB15" w14:textId="271DBE05" w:rsidR="00222544" w:rsidRPr="004F6447" w:rsidRDefault="00222544" w:rsidP="00634203">
            <w:pPr>
              <w:pStyle w:val="a4"/>
              <w:widowControl w:val="0"/>
              <w:numPr>
                <w:ilvl w:val="1"/>
                <w:numId w:val="1"/>
              </w:numPr>
              <w:tabs>
                <w:tab w:val="left" w:pos="-279"/>
                <w:tab w:val="left" w:pos="176"/>
                <w:tab w:val="left" w:pos="288"/>
              </w:tabs>
              <w:autoSpaceDE w:val="0"/>
              <w:autoSpaceDN w:val="0"/>
              <w:ind w:left="5" w:hanging="5"/>
              <w:contextualSpacing w:val="0"/>
              <w:jc w:val="both"/>
              <w:rPr>
                <w:rFonts w:ascii="Times New Roman" w:eastAsia="Times New Roman" w:hAnsi="Times New Roman" w:cs="Times New Roman"/>
                <w:i/>
                <w:sz w:val="24"/>
                <w:szCs w:val="24"/>
                <w:lang w:val="uk-UA"/>
              </w:rPr>
            </w:pPr>
            <w:r w:rsidRPr="004F6447">
              <w:rPr>
                <w:rFonts w:ascii="Times New Roman" w:eastAsia="Times New Roman" w:hAnsi="Times New Roman" w:cs="Times New Roman"/>
                <w:sz w:val="24"/>
                <w:szCs w:val="24"/>
                <w:lang w:val="uk-UA"/>
              </w:rPr>
              <w:t>проводять за запропонованим планом спостереження за мовними одиницями (слово, речення, текст);</w:t>
            </w:r>
            <w:r w:rsidRPr="004F6447">
              <w:rPr>
                <w:rFonts w:ascii="Times New Roman" w:eastAsia="Times New Roman" w:hAnsi="Times New Roman" w:cs="Times New Roman"/>
                <w:i/>
                <w:sz w:val="24"/>
                <w:szCs w:val="24"/>
                <w:lang w:val="uk-UA"/>
              </w:rPr>
              <w:t xml:space="preserve"> </w:t>
            </w:r>
            <w:r w:rsidRPr="004F6447">
              <w:rPr>
                <w:rFonts w:ascii="Times New Roman" w:eastAsia="Times New Roman" w:hAnsi="Times New Roman" w:cs="Times New Roman"/>
                <w:sz w:val="24"/>
                <w:szCs w:val="24"/>
                <w:lang w:val="uk-UA"/>
              </w:rPr>
              <w:t>за</w:t>
            </w:r>
            <w:r w:rsidRPr="004F6447">
              <w:rPr>
                <w:rFonts w:ascii="Times New Roman" w:eastAsia="Times New Roman" w:hAnsi="Times New Roman" w:cs="Times New Roman"/>
                <w:i/>
                <w:sz w:val="24"/>
                <w:szCs w:val="24"/>
                <w:lang w:val="uk-UA"/>
              </w:rPr>
              <w:t xml:space="preserve"> </w:t>
            </w:r>
            <w:r w:rsidRPr="004F6447">
              <w:rPr>
                <w:rFonts w:ascii="Times New Roman" w:eastAsia="Times New Roman" w:hAnsi="Times New Roman" w:cs="Times New Roman"/>
                <w:sz w:val="24"/>
                <w:szCs w:val="24"/>
                <w:lang w:val="uk-UA"/>
              </w:rPr>
              <w:t>голосними</w:t>
            </w:r>
            <w:r w:rsidR="009504B3">
              <w:rPr>
                <w:rFonts w:ascii="Times New Roman" w:eastAsia="Times New Roman" w:hAnsi="Times New Roman" w:cs="Times New Roman"/>
                <w:sz w:val="24"/>
                <w:szCs w:val="24"/>
                <w:lang w:val="uk-UA"/>
              </w:rPr>
              <w:t xml:space="preserve"> та пр</w:t>
            </w:r>
            <w:r w:rsidRPr="004F6447">
              <w:rPr>
                <w:rFonts w:ascii="Times New Roman" w:eastAsia="Times New Roman" w:hAnsi="Times New Roman" w:cs="Times New Roman"/>
                <w:sz w:val="24"/>
                <w:szCs w:val="24"/>
                <w:lang w:val="uk-UA"/>
              </w:rPr>
              <w:t>иголосними, твердими й м</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якими приголосними звуками, за визначенням складу, наголосу;</w:t>
            </w:r>
          </w:p>
          <w:p w14:paraId="006C6285" w14:textId="111B0BC3" w:rsidR="00222544" w:rsidRPr="004F6447" w:rsidRDefault="00222544" w:rsidP="00634203">
            <w:pPr>
              <w:pStyle w:val="a4"/>
              <w:tabs>
                <w:tab w:val="left" w:pos="-279"/>
                <w:tab w:val="left" w:pos="176"/>
                <w:tab w:val="left" w:pos="288"/>
              </w:tabs>
              <w:ind w:left="5" w:hanging="5"/>
              <w:contextualSpacing w:val="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проводять за запропонованим планом спостереження за вживанням (за допомогою вчителя) народних виразів, національно маркованою лексикою;</w:t>
            </w:r>
          </w:p>
          <w:p w14:paraId="590C2C48" w14:textId="4A44EA1C" w:rsidR="00222544" w:rsidRPr="004F6447" w:rsidRDefault="00222544" w:rsidP="00634203">
            <w:pPr>
              <w:pStyle w:val="a4"/>
              <w:widowControl w:val="0"/>
              <w:tabs>
                <w:tab w:val="left" w:pos="-279"/>
                <w:tab w:val="left" w:pos="288"/>
                <w:tab w:val="left" w:pos="318"/>
              </w:tabs>
              <w:autoSpaceDE w:val="0"/>
              <w:autoSpaceDN w:val="0"/>
              <w:ind w:left="5" w:hanging="5"/>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вибирають джерело отримання інформації: словник,</w:t>
            </w:r>
            <w:r w:rsidR="00552DC7" w:rsidRPr="004F6447">
              <w:rPr>
                <w:rFonts w:ascii="Times New Roman" w:eastAsia="Times New Roman" w:hAnsi="Times New Roman" w:cs="Times New Roman"/>
                <w:sz w:val="24"/>
                <w:szCs w:val="24"/>
                <w:lang w:val="uk-UA"/>
              </w:rPr>
              <w:t xml:space="preserve"> </w:t>
            </w:r>
            <w:r w:rsidRPr="004F6447">
              <w:rPr>
                <w:rFonts w:ascii="Times New Roman" w:eastAsia="Times New Roman" w:hAnsi="Times New Roman" w:cs="Times New Roman"/>
                <w:sz w:val="24"/>
                <w:szCs w:val="24"/>
                <w:lang w:val="uk-UA"/>
              </w:rPr>
              <w:t xml:space="preserve">підручник, робочий зошит, таблиця; </w:t>
            </w:r>
          </w:p>
          <w:p w14:paraId="430BA731" w14:textId="325BBAA4" w:rsidR="00222544" w:rsidRPr="004F6447" w:rsidRDefault="00222544" w:rsidP="00634203">
            <w:pPr>
              <w:pStyle w:val="a4"/>
              <w:widowControl w:val="0"/>
              <w:tabs>
                <w:tab w:val="left" w:pos="-279"/>
                <w:tab w:val="left" w:pos="288"/>
                <w:tab w:val="left" w:pos="318"/>
              </w:tabs>
              <w:autoSpaceDE w:val="0"/>
              <w:autoSpaceDN w:val="0"/>
              <w:ind w:left="5" w:hanging="5"/>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 встановлюють за допомогою словника значення нових слів; </w:t>
            </w:r>
          </w:p>
          <w:p w14:paraId="3119CA5C" w14:textId="1A5AF6E4" w:rsidR="00222544" w:rsidRPr="004F6447" w:rsidRDefault="00222544" w:rsidP="00634203">
            <w:pPr>
              <w:pStyle w:val="a4"/>
              <w:widowControl w:val="0"/>
              <w:tabs>
                <w:tab w:val="left" w:pos="-279"/>
                <w:tab w:val="left" w:pos="288"/>
                <w:tab w:val="left" w:pos="318"/>
              </w:tabs>
              <w:autoSpaceDE w:val="0"/>
              <w:autoSpaceDN w:val="0"/>
              <w:ind w:left="5" w:hanging="5"/>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 згідно з заданим алгоритмом знаходять в запропонованому джерелі інформацію, подану у явному вигляді; </w:t>
            </w:r>
          </w:p>
          <w:p w14:paraId="4574F0CE" w14:textId="23E42E6D" w:rsidR="00222544" w:rsidRPr="004F6447" w:rsidRDefault="00222544" w:rsidP="00634203">
            <w:pPr>
              <w:pStyle w:val="a4"/>
              <w:widowControl w:val="0"/>
              <w:tabs>
                <w:tab w:val="left" w:pos="-279"/>
                <w:tab w:val="left" w:pos="288"/>
                <w:tab w:val="left" w:pos="318"/>
              </w:tabs>
              <w:autoSpaceDE w:val="0"/>
              <w:autoSpaceDN w:val="0"/>
              <w:ind w:left="5" w:hanging="5"/>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 аналізують текстову, графічну та звукову інформацію відповідно до навчального завдання; </w:t>
            </w:r>
          </w:p>
          <w:p w14:paraId="3246F052" w14:textId="2641D895" w:rsidR="00222544" w:rsidRPr="004F6447" w:rsidRDefault="00222544" w:rsidP="00634203">
            <w:pPr>
              <w:widowControl w:val="0"/>
              <w:tabs>
                <w:tab w:val="left" w:pos="-279"/>
                <w:tab w:val="left" w:pos="288"/>
              </w:tabs>
              <w:autoSpaceDE w:val="0"/>
              <w:autoSpaceDN w:val="0"/>
              <w:ind w:left="5" w:hanging="5"/>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«читають» інформацію, подану у схемі, таблиці;</w:t>
            </w:r>
          </w:p>
          <w:p w14:paraId="667E3954" w14:textId="61B3FC05" w:rsidR="00222544" w:rsidRPr="004F6447" w:rsidRDefault="00222544" w:rsidP="00634203">
            <w:pPr>
              <w:pStyle w:val="a4"/>
              <w:widowControl w:val="0"/>
              <w:numPr>
                <w:ilvl w:val="1"/>
                <w:numId w:val="1"/>
              </w:numPr>
              <w:tabs>
                <w:tab w:val="left" w:pos="-279"/>
                <w:tab w:val="left" w:pos="288"/>
                <w:tab w:val="left" w:pos="993"/>
              </w:tabs>
              <w:autoSpaceDE w:val="0"/>
              <w:autoSpaceDN w:val="0"/>
              <w:ind w:left="5" w:hanging="5"/>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оформлюють свої думки в усній формі (на рівні речень чи невеликого тексту);</w:t>
            </w:r>
          </w:p>
          <w:p w14:paraId="136A268E" w14:textId="6D5A7543" w:rsidR="00222544" w:rsidRPr="004F6447" w:rsidRDefault="00222544" w:rsidP="00634203">
            <w:pPr>
              <w:widowControl w:val="0"/>
              <w:tabs>
                <w:tab w:val="left" w:pos="-279"/>
                <w:tab w:val="left" w:pos="288"/>
                <w:tab w:val="left" w:pos="318"/>
              </w:tabs>
              <w:autoSpaceDE w:val="0"/>
              <w:autoSpaceDN w:val="0"/>
              <w:ind w:left="5" w:hanging="5"/>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слухаю</w:t>
            </w:r>
            <w:r w:rsidR="005C453B">
              <w:rPr>
                <w:rFonts w:ascii="Times New Roman" w:eastAsia="Times New Roman" w:hAnsi="Times New Roman" w:cs="Times New Roman"/>
                <w:sz w:val="24"/>
                <w:szCs w:val="24"/>
                <w:lang w:val="uk-UA"/>
              </w:rPr>
              <w:t>ть і р</w:t>
            </w:r>
            <w:r w:rsidRPr="004F6447">
              <w:rPr>
                <w:rFonts w:ascii="Times New Roman" w:eastAsia="Times New Roman" w:hAnsi="Times New Roman" w:cs="Times New Roman"/>
                <w:sz w:val="24"/>
                <w:szCs w:val="24"/>
                <w:lang w:val="uk-UA"/>
              </w:rPr>
              <w:t xml:space="preserve">озуміють мовлення інших; користуються прийомами слухання: фіксують тему (заголовок), </w:t>
            </w:r>
            <w:r w:rsidRPr="004F6447">
              <w:rPr>
                <w:rFonts w:ascii="Times New Roman" w:eastAsia="Times New Roman" w:hAnsi="Times New Roman" w:cs="Times New Roman"/>
                <w:sz w:val="24"/>
                <w:szCs w:val="24"/>
                <w:lang w:val="uk-UA"/>
              </w:rPr>
              <w:lastRenderedPageBreak/>
              <w:t>ключові слова;</w:t>
            </w:r>
          </w:p>
          <w:p w14:paraId="6A55E3A9" w14:textId="77777777" w:rsidR="00222544" w:rsidRPr="004F6447" w:rsidRDefault="00222544" w:rsidP="00634203">
            <w:pPr>
              <w:widowControl w:val="0"/>
              <w:tabs>
                <w:tab w:val="left" w:pos="-279"/>
                <w:tab w:val="left" w:pos="176"/>
                <w:tab w:val="left" w:pos="288"/>
              </w:tabs>
              <w:autoSpaceDE w:val="0"/>
              <w:autoSpaceDN w:val="0"/>
              <w:ind w:left="5" w:hanging="5"/>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виразно читають і переказують текст;</w:t>
            </w:r>
          </w:p>
          <w:p w14:paraId="7C0BAE92" w14:textId="3AC7BA68" w:rsidR="00222544" w:rsidRPr="004F6447" w:rsidRDefault="00222544" w:rsidP="00634203">
            <w:pPr>
              <w:pStyle w:val="a4"/>
              <w:widowControl w:val="0"/>
              <w:numPr>
                <w:ilvl w:val="1"/>
                <w:numId w:val="1"/>
              </w:numPr>
              <w:tabs>
                <w:tab w:val="left" w:pos="-279"/>
                <w:tab w:val="left" w:pos="-137"/>
                <w:tab w:val="left" w:pos="176"/>
                <w:tab w:val="left" w:pos="288"/>
              </w:tabs>
              <w:autoSpaceDE w:val="0"/>
              <w:autoSpaceDN w:val="0"/>
              <w:ind w:left="0" w:firstLine="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домовляються з однокласниками разом з учителем про правила поведінки і спілкування й самооцінки і дотримуються їх;</w:t>
            </w:r>
          </w:p>
          <w:p w14:paraId="6735119F" w14:textId="1FBF452C" w:rsidR="00222544" w:rsidRPr="004F6447" w:rsidRDefault="00222544" w:rsidP="00634203">
            <w:pPr>
              <w:widowControl w:val="0"/>
              <w:tabs>
                <w:tab w:val="left" w:pos="-279"/>
                <w:tab w:val="left" w:pos="288"/>
                <w:tab w:val="left" w:pos="318"/>
              </w:tabs>
              <w:autoSpaceDE w:val="0"/>
              <w:autoSpaceDN w:val="0"/>
              <w:ind w:left="5" w:hanging="5"/>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r>
            <w:r w:rsidR="005C453B">
              <w:rPr>
                <w:rFonts w:ascii="Times New Roman" w:eastAsia="Times New Roman" w:hAnsi="Times New Roman" w:cs="Times New Roman"/>
                <w:sz w:val="24"/>
                <w:szCs w:val="24"/>
                <w:lang w:val="uk-UA"/>
              </w:rPr>
              <w:t>вчаться</w:t>
            </w:r>
            <w:r w:rsidRPr="004F6447">
              <w:rPr>
                <w:rFonts w:ascii="Times New Roman" w:eastAsia="Times New Roman" w:hAnsi="Times New Roman" w:cs="Times New Roman"/>
                <w:sz w:val="24"/>
                <w:szCs w:val="24"/>
                <w:lang w:val="uk-UA"/>
              </w:rPr>
              <w:t xml:space="preserve"> працювати в парі, групі; виконують різні ролі (лідера, виконавця).</w:t>
            </w:r>
          </w:p>
          <w:p w14:paraId="79F1E0E4" w14:textId="53E502FE" w:rsidR="00222544" w:rsidRPr="004F6447" w:rsidRDefault="00222544" w:rsidP="00634203">
            <w:pPr>
              <w:pStyle w:val="a4"/>
              <w:numPr>
                <w:ilvl w:val="1"/>
                <w:numId w:val="1"/>
              </w:numPr>
              <w:tabs>
                <w:tab w:val="left" w:pos="-279"/>
                <w:tab w:val="left" w:pos="288"/>
              </w:tabs>
              <w:ind w:left="5" w:hanging="5"/>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визначають й формулюють мету діяльності на уроці за допомогою вчителя;</w:t>
            </w:r>
          </w:p>
          <w:p w14:paraId="4F4D8CC1" w14:textId="77777777" w:rsidR="00222544" w:rsidRPr="004F6447" w:rsidRDefault="00222544" w:rsidP="00634203">
            <w:pPr>
              <w:tabs>
                <w:tab w:val="left" w:pos="-279"/>
                <w:tab w:val="left" w:pos="288"/>
              </w:tabs>
              <w:ind w:left="5" w:hanging="5"/>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проговорюють послідовність дій на уроці;</w:t>
            </w:r>
          </w:p>
          <w:p w14:paraId="6D1DA0C0" w14:textId="7109D6DE" w:rsidR="00222544" w:rsidRPr="004F6447" w:rsidRDefault="00222544" w:rsidP="00634203">
            <w:pPr>
              <w:tabs>
                <w:tab w:val="left" w:pos="-279"/>
                <w:tab w:val="left" w:pos="288"/>
              </w:tabs>
              <w:ind w:left="5" w:hanging="5"/>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r>
            <w:r w:rsidR="005C453B">
              <w:rPr>
                <w:rFonts w:ascii="Times New Roman" w:hAnsi="Times New Roman" w:cs="Times New Roman"/>
                <w:sz w:val="24"/>
                <w:szCs w:val="24"/>
                <w:lang w:val="uk-UA"/>
              </w:rPr>
              <w:t>вчаться</w:t>
            </w:r>
            <w:r w:rsidRPr="004F6447">
              <w:rPr>
                <w:rFonts w:ascii="Times New Roman" w:hAnsi="Times New Roman" w:cs="Times New Roman"/>
                <w:sz w:val="24"/>
                <w:szCs w:val="24"/>
                <w:lang w:val="uk-UA"/>
              </w:rPr>
              <w:t xml:space="preserve"> висловлювати своє припущення (версію) на основі роботи з матеріалом підручника;</w:t>
            </w:r>
          </w:p>
          <w:p w14:paraId="24ACE162" w14:textId="03643E0F" w:rsidR="00222544" w:rsidRPr="004F6447" w:rsidRDefault="00222544" w:rsidP="00634203">
            <w:pPr>
              <w:tabs>
                <w:tab w:val="left" w:pos="-279"/>
                <w:tab w:val="left" w:pos="288"/>
              </w:tabs>
              <w:ind w:left="5" w:hanging="5"/>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r>
            <w:r w:rsidR="005C453B">
              <w:rPr>
                <w:rFonts w:ascii="Times New Roman" w:hAnsi="Times New Roman" w:cs="Times New Roman"/>
                <w:sz w:val="24"/>
                <w:szCs w:val="24"/>
                <w:lang w:val="uk-UA"/>
              </w:rPr>
              <w:t>вчаться</w:t>
            </w:r>
            <w:r w:rsidRPr="004F6447">
              <w:rPr>
                <w:rFonts w:ascii="Times New Roman" w:hAnsi="Times New Roman" w:cs="Times New Roman"/>
                <w:sz w:val="24"/>
                <w:szCs w:val="24"/>
                <w:lang w:val="uk-UA"/>
              </w:rPr>
              <w:t xml:space="preserve"> працювати за планом, запропонованим вчителем, вибудовують послідовність вибраних дій;</w:t>
            </w:r>
          </w:p>
          <w:p w14:paraId="174F3B5B" w14:textId="60711E71" w:rsidR="00222544" w:rsidRPr="004F6447" w:rsidRDefault="00222544" w:rsidP="00634203">
            <w:pPr>
              <w:tabs>
                <w:tab w:val="left" w:pos="-279"/>
                <w:tab w:val="left" w:pos="288"/>
              </w:tabs>
              <w:ind w:left="5" w:hanging="5"/>
              <w:jc w:val="both"/>
              <w:rPr>
                <w:rFonts w:ascii="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 </w:t>
            </w:r>
            <w:r w:rsidRPr="004F6447">
              <w:rPr>
                <w:rFonts w:ascii="Times New Roman" w:hAnsi="Times New Roman" w:cs="Times New Roman"/>
                <w:sz w:val="24"/>
                <w:szCs w:val="24"/>
                <w:lang w:val="uk-UA"/>
              </w:rPr>
              <w:t>коригують за допомогою вчителя свої навчальні дії для подолання помилок</w:t>
            </w:r>
            <w:r w:rsidR="00DC252E" w:rsidRPr="004F6447">
              <w:rPr>
                <w:rFonts w:ascii="Times New Roman" w:hAnsi="Times New Roman" w:cs="Times New Roman"/>
                <w:sz w:val="24"/>
                <w:szCs w:val="24"/>
                <w:lang w:val="uk-UA"/>
              </w:rPr>
              <w:t xml:space="preserve"> під час розрізнення</w:t>
            </w:r>
            <w:r w:rsidRPr="004F6447">
              <w:rPr>
                <w:rFonts w:ascii="Times New Roman" w:hAnsi="Times New Roman" w:cs="Times New Roman"/>
                <w:sz w:val="24"/>
                <w:szCs w:val="24"/>
                <w:lang w:val="uk-UA"/>
              </w:rPr>
              <w:t xml:space="preserve"> граматичних форм слів російсько</w:t>
            </w:r>
            <w:r w:rsidR="00060F6D">
              <w:rPr>
                <w:rFonts w:ascii="Times New Roman" w:hAnsi="Times New Roman" w:cs="Times New Roman"/>
                <w:sz w:val="24"/>
                <w:szCs w:val="24"/>
                <w:lang w:val="uk-UA"/>
              </w:rPr>
              <w:t>ї та у</w:t>
            </w:r>
            <w:r w:rsidRPr="004F6447">
              <w:rPr>
                <w:rFonts w:ascii="Times New Roman" w:hAnsi="Times New Roman" w:cs="Times New Roman"/>
                <w:sz w:val="24"/>
                <w:szCs w:val="24"/>
                <w:lang w:val="uk-UA"/>
              </w:rPr>
              <w:t xml:space="preserve">країнської мов, під час списування текстів та запису </w:t>
            </w:r>
            <w:r w:rsidR="004C5669" w:rsidRPr="004F6447">
              <w:rPr>
                <w:rFonts w:ascii="Times New Roman" w:hAnsi="Times New Roman" w:cs="Times New Roman"/>
                <w:sz w:val="24"/>
                <w:szCs w:val="24"/>
                <w:lang w:val="uk-UA"/>
              </w:rPr>
              <w:t>під диктування</w:t>
            </w:r>
            <w:r w:rsidRPr="004F6447">
              <w:rPr>
                <w:rFonts w:ascii="Times New Roman" w:hAnsi="Times New Roman" w:cs="Times New Roman"/>
                <w:sz w:val="24"/>
                <w:szCs w:val="24"/>
                <w:lang w:val="uk-UA"/>
              </w:rPr>
              <w:t>;</w:t>
            </w:r>
          </w:p>
          <w:p w14:paraId="55A4C1DD" w14:textId="1A543434" w:rsidR="00222544" w:rsidRPr="004F6447" w:rsidRDefault="00222544" w:rsidP="00634203">
            <w:pPr>
              <w:tabs>
                <w:tab w:val="left" w:pos="-279"/>
                <w:tab w:val="left" w:pos="288"/>
              </w:tabs>
              <w:ind w:left="5" w:hanging="5"/>
              <w:jc w:val="both"/>
              <w:rPr>
                <w:rFonts w:ascii="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 </w:t>
            </w:r>
            <w:r w:rsidRPr="004F6447">
              <w:rPr>
                <w:rFonts w:ascii="Times New Roman" w:hAnsi="Times New Roman" w:cs="Times New Roman"/>
                <w:sz w:val="24"/>
                <w:szCs w:val="24"/>
                <w:lang w:val="uk-UA"/>
              </w:rPr>
              <w:t>будують дії щодо досягнення мети спільної діяльності</w:t>
            </w:r>
            <w:r w:rsidR="00DC252E" w:rsidRPr="004F6447">
              <w:rPr>
                <w:rFonts w:ascii="Times New Roman" w:hAnsi="Times New Roman" w:cs="Times New Roman"/>
                <w:sz w:val="24"/>
                <w:szCs w:val="24"/>
                <w:lang w:val="uk-UA"/>
              </w:rPr>
              <w:t xml:space="preserve"> під час виконання</w:t>
            </w:r>
            <w:r w:rsidRPr="004F6447">
              <w:rPr>
                <w:rFonts w:ascii="Times New Roman" w:hAnsi="Times New Roman" w:cs="Times New Roman"/>
                <w:sz w:val="24"/>
                <w:szCs w:val="24"/>
                <w:lang w:val="uk-UA"/>
              </w:rPr>
              <w:t xml:space="preserve"> парних та групових завдань на уроках української мови;</w:t>
            </w:r>
          </w:p>
          <w:p w14:paraId="2CAE10C8" w14:textId="65401E69" w:rsidR="00222544" w:rsidRPr="004F6447" w:rsidRDefault="00222544" w:rsidP="00634203">
            <w:pPr>
              <w:tabs>
                <w:tab w:val="left" w:pos="-279"/>
                <w:tab w:val="left" w:pos="288"/>
              </w:tabs>
              <w:ind w:left="5" w:hanging="5"/>
              <w:jc w:val="both"/>
              <w:rPr>
                <w:rFonts w:ascii="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 </w:t>
            </w:r>
            <w:r w:rsidRPr="004F6447">
              <w:rPr>
                <w:rFonts w:ascii="Times New Roman" w:hAnsi="Times New Roman" w:cs="Times New Roman"/>
                <w:sz w:val="24"/>
                <w:szCs w:val="24"/>
                <w:lang w:val="uk-UA"/>
              </w:rPr>
              <w:t>розподіляють ролі, домовляються, коректно робити зауваження та висловлювати побажання учасникам спільної роботи, спокійно приймають зауваження на свою адресу, мирно вирішують конфлікти (</w:t>
            </w:r>
            <w:r w:rsidR="005A79D2" w:rsidRPr="004F6447">
              <w:rPr>
                <w:rFonts w:ascii="Times New Roman" w:hAnsi="Times New Roman" w:cs="Times New Roman"/>
                <w:sz w:val="24"/>
                <w:szCs w:val="24"/>
                <w:lang w:val="uk-UA"/>
              </w:rPr>
              <w:t>зокрема</w:t>
            </w:r>
            <w:r w:rsidRPr="004F6447">
              <w:rPr>
                <w:rFonts w:ascii="Times New Roman" w:hAnsi="Times New Roman" w:cs="Times New Roman"/>
                <w:sz w:val="24"/>
                <w:szCs w:val="24"/>
                <w:lang w:val="uk-UA"/>
              </w:rPr>
              <w:t xml:space="preserve"> за допомогою вчителя);</w:t>
            </w:r>
          </w:p>
          <w:p w14:paraId="2CC685CD" w14:textId="0E317265" w:rsidR="00222544" w:rsidRPr="004F6447" w:rsidRDefault="00222544" w:rsidP="00634203">
            <w:pPr>
              <w:tabs>
                <w:tab w:val="left" w:pos="-279"/>
                <w:tab w:val="left" w:pos="288"/>
              </w:tabs>
              <w:ind w:left="5" w:hanging="5"/>
              <w:jc w:val="both"/>
              <w:rPr>
                <w:rFonts w:ascii="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 </w:t>
            </w:r>
            <w:r w:rsidRPr="004F6447">
              <w:rPr>
                <w:rFonts w:ascii="Times New Roman" w:hAnsi="Times New Roman" w:cs="Times New Roman"/>
                <w:sz w:val="24"/>
                <w:szCs w:val="24"/>
                <w:lang w:val="uk-UA"/>
              </w:rPr>
              <w:t>спільно обговорюють процес та результат роботи;</w:t>
            </w:r>
          </w:p>
          <w:p w14:paraId="5707C557" w14:textId="7D80508E" w:rsidR="00222544" w:rsidRPr="004F6447" w:rsidRDefault="00222544" w:rsidP="00634203">
            <w:pPr>
              <w:tabs>
                <w:tab w:val="left" w:pos="-279"/>
                <w:tab w:val="left" w:pos="288"/>
              </w:tabs>
              <w:ind w:left="5" w:hanging="5"/>
              <w:jc w:val="both"/>
              <w:rPr>
                <w:rFonts w:ascii="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 </w:t>
            </w:r>
            <w:r w:rsidRPr="004F6447">
              <w:rPr>
                <w:rFonts w:ascii="Times New Roman" w:hAnsi="Times New Roman" w:cs="Times New Roman"/>
                <w:sz w:val="24"/>
                <w:szCs w:val="24"/>
                <w:lang w:val="uk-UA"/>
              </w:rPr>
              <w:t>відповідально виконують свою частину роботи;</w:t>
            </w:r>
          </w:p>
          <w:p w14:paraId="53ED2A6A" w14:textId="35F67247" w:rsidR="00222544" w:rsidRPr="004F6447" w:rsidRDefault="00222544" w:rsidP="00634203">
            <w:pPr>
              <w:pStyle w:val="a4"/>
              <w:numPr>
                <w:ilvl w:val="1"/>
                <w:numId w:val="1"/>
              </w:numPr>
              <w:tabs>
                <w:tab w:val="left" w:pos="-279"/>
                <w:tab w:val="left" w:pos="288"/>
              </w:tabs>
              <w:ind w:left="5" w:hanging="5"/>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оцінюють свій внесок у загальний результат</w:t>
            </w:r>
            <w:r w:rsidR="000F2E1E">
              <w:rPr>
                <w:rFonts w:ascii="Times New Roman" w:hAnsi="Times New Roman" w:cs="Times New Roman"/>
                <w:sz w:val="24"/>
                <w:szCs w:val="24"/>
                <w:lang w:val="uk-UA"/>
              </w:rPr>
              <w:t>.</w:t>
            </w:r>
          </w:p>
          <w:p w14:paraId="4C8117F9" w14:textId="77777777" w:rsidR="00222544" w:rsidRPr="004F6447" w:rsidRDefault="00222544" w:rsidP="00634203">
            <w:pPr>
              <w:tabs>
                <w:tab w:val="left" w:pos="-279"/>
                <w:tab w:val="left" w:pos="288"/>
              </w:tabs>
              <w:ind w:left="5" w:hanging="5"/>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Предметні:</w:t>
            </w:r>
          </w:p>
          <w:p w14:paraId="58930646" w14:textId="2B9EA50C" w:rsidR="00222544" w:rsidRPr="004F6447" w:rsidRDefault="00222544" w:rsidP="00634203">
            <w:pPr>
              <w:pStyle w:val="a4"/>
              <w:widowControl w:val="0"/>
              <w:numPr>
                <w:ilvl w:val="0"/>
                <w:numId w:val="3"/>
              </w:numPr>
              <w:tabs>
                <w:tab w:val="left" w:pos="-279"/>
                <w:tab w:val="left" w:pos="288"/>
              </w:tabs>
              <w:autoSpaceDE w:val="0"/>
              <w:autoSpaceDN w:val="0"/>
              <w:ind w:left="5" w:right="153" w:hanging="5"/>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вживають</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граматичні</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форми</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слів</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назв</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ознак</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предметів</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у процесі мовлення;</w:t>
            </w:r>
          </w:p>
          <w:p w14:paraId="1B648A5E" w14:textId="1613B09C" w:rsidR="00222544" w:rsidRPr="004F6447" w:rsidRDefault="00222544" w:rsidP="00634203">
            <w:pPr>
              <w:pStyle w:val="a4"/>
              <w:widowControl w:val="0"/>
              <w:numPr>
                <w:ilvl w:val="0"/>
                <w:numId w:val="3"/>
              </w:numPr>
              <w:tabs>
                <w:tab w:val="left" w:pos="-279"/>
                <w:tab w:val="left" w:pos="288"/>
              </w:tabs>
              <w:autoSpaceDE w:val="0"/>
              <w:autoSpaceDN w:val="0"/>
              <w:ind w:left="5" w:right="153" w:hanging="5"/>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 вживають граматичні форми слів — назв дій під час діалогічного й монологічного мовлення;</w:t>
            </w:r>
          </w:p>
          <w:p w14:paraId="7B1CF0F1" w14:textId="2961B8D2" w:rsidR="00222544" w:rsidRPr="004F6447" w:rsidRDefault="00222544" w:rsidP="00634203">
            <w:pPr>
              <w:pStyle w:val="a4"/>
              <w:widowControl w:val="0"/>
              <w:numPr>
                <w:ilvl w:val="0"/>
                <w:numId w:val="3"/>
              </w:numPr>
              <w:tabs>
                <w:tab w:val="left" w:pos="-279"/>
                <w:tab w:val="left" w:pos="288"/>
              </w:tabs>
              <w:autoSpaceDE w:val="0"/>
              <w:autoSpaceDN w:val="0"/>
              <w:ind w:left="5" w:hanging="5"/>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lastRenderedPageBreak/>
              <w:t>розпізнають</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тексти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різних</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жанрів,</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класифікують</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5"/>
                <w:sz w:val="24"/>
                <w:szCs w:val="24"/>
                <w:lang w:val="uk-UA"/>
              </w:rPr>
              <w:t>їх;</w:t>
            </w:r>
          </w:p>
          <w:p w14:paraId="2054419E" w14:textId="05E09BEC" w:rsidR="00222544" w:rsidRPr="004F6447" w:rsidRDefault="00222544" w:rsidP="00634203">
            <w:pPr>
              <w:pStyle w:val="a4"/>
              <w:widowControl w:val="0"/>
              <w:numPr>
                <w:ilvl w:val="0"/>
                <w:numId w:val="3"/>
              </w:numPr>
              <w:tabs>
                <w:tab w:val="left" w:pos="-279"/>
                <w:tab w:val="left" w:pos="288"/>
              </w:tabs>
              <w:autoSpaceDE w:val="0"/>
              <w:autoSpaceDN w:val="0"/>
              <w:ind w:left="5" w:right="152" w:hanging="5"/>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зосереджено слухають текст і співвідносять прослуханий уривок з малюнком,</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вибирають</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ряду</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поданих</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той,</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що</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стосується</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змісту</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 xml:space="preserve">прочитаного </w:t>
            </w:r>
            <w:r w:rsidRPr="004F6447">
              <w:rPr>
                <w:rFonts w:ascii="Times New Roman" w:hAnsi="Times New Roman" w:cs="Times New Roman"/>
                <w:color w:val="231F20"/>
                <w:spacing w:val="-2"/>
                <w:sz w:val="24"/>
                <w:szCs w:val="24"/>
                <w:lang w:val="uk-UA"/>
              </w:rPr>
              <w:t>уривка;</w:t>
            </w:r>
          </w:p>
          <w:p w14:paraId="74DFF3FD" w14:textId="3F1A7352" w:rsidR="00222544" w:rsidRPr="004F6447" w:rsidRDefault="00222544" w:rsidP="00634203">
            <w:pPr>
              <w:pStyle w:val="a4"/>
              <w:widowControl w:val="0"/>
              <w:numPr>
                <w:ilvl w:val="0"/>
                <w:numId w:val="3"/>
              </w:numPr>
              <w:tabs>
                <w:tab w:val="left" w:pos="-279"/>
                <w:tab w:val="left" w:pos="288"/>
              </w:tabs>
              <w:autoSpaceDE w:val="0"/>
              <w:autoSpaceDN w:val="0"/>
              <w:ind w:left="5" w:right="151" w:hanging="5"/>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визнача</w:t>
            </w:r>
            <w:r w:rsidRPr="004F6447">
              <w:rPr>
                <w:rFonts w:ascii="Times New Roman" w:hAnsi="Times New Roman" w:cs="Times New Roman"/>
                <w:color w:val="231F20"/>
                <w:sz w:val="24"/>
                <w:szCs w:val="24"/>
                <w:lang w:val="uk-UA"/>
              </w:rPr>
              <w:t>ють</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з</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допомогою</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тестів</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про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кого,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що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розповідається;</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хто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 xml:space="preserve">головні </w:t>
            </w:r>
            <w:r w:rsidRPr="004F6447">
              <w:rPr>
                <w:rFonts w:ascii="Times New Roman" w:hAnsi="Times New Roman" w:cs="Times New Roman"/>
                <w:color w:val="231F20"/>
                <w:sz w:val="24"/>
                <w:szCs w:val="24"/>
                <w:lang w:val="uk-UA"/>
              </w:rPr>
              <w:t>герої; добирають заголовок;</w:t>
            </w:r>
          </w:p>
          <w:p w14:paraId="4EA03169" w14:textId="105FFA6D" w:rsidR="00222544" w:rsidRPr="004F6447" w:rsidRDefault="00222544" w:rsidP="00634203">
            <w:pPr>
              <w:pStyle w:val="a4"/>
              <w:widowControl w:val="0"/>
              <w:numPr>
                <w:ilvl w:val="0"/>
                <w:numId w:val="3"/>
              </w:numPr>
              <w:tabs>
                <w:tab w:val="left" w:pos="-279"/>
                <w:tab w:val="left" w:pos="288"/>
              </w:tabs>
              <w:autoSpaceDE w:val="0"/>
              <w:autoSpaceDN w:val="0"/>
              <w:ind w:left="5" w:hanging="5"/>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відтворю</w:t>
            </w:r>
            <w:r w:rsidRPr="004F6447">
              <w:rPr>
                <w:rFonts w:ascii="Times New Roman" w:hAnsi="Times New Roman" w:cs="Times New Roman"/>
                <w:color w:val="231F20"/>
                <w:sz w:val="24"/>
                <w:szCs w:val="24"/>
                <w:lang w:val="uk-UA"/>
              </w:rPr>
              <w:t>ють</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pacing w:val="-2"/>
                <w:sz w:val="24"/>
                <w:szCs w:val="24"/>
                <w:lang w:val="uk-UA"/>
              </w:rPr>
              <w:t>діалог;</w:t>
            </w:r>
          </w:p>
          <w:p w14:paraId="729476C3" w14:textId="0465D0F8" w:rsidR="00222544" w:rsidRPr="004F6447" w:rsidRDefault="00222544" w:rsidP="00634203">
            <w:pPr>
              <w:pStyle w:val="a4"/>
              <w:widowControl w:val="0"/>
              <w:numPr>
                <w:ilvl w:val="0"/>
                <w:numId w:val="3"/>
              </w:numPr>
              <w:tabs>
                <w:tab w:val="left" w:pos="-279"/>
                <w:tab w:val="left" w:pos="288"/>
              </w:tabs>
              <w:autoSpaceDE w:val="0"/>
              <w:autoSpaceDN w:val="0"/>
              <w:ind w:left="5" w:hanging="5"/>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вступають</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рольову</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4"/>
                <w:sz w:val="24"/>
                <w:szCs w:val="24"/>
                <w:lang w:val="uk-UA"/>
              </w:rPr>
              <w:t>гру;</w:t>
            </w:r>
          </w:p>
          <w:p w14:paraId="449D0D14" w14:textId="73C31371" w:rsidR="00222544" w:rsidRPr="004F6447" w:rsidRDefault="00222544" w:rsidP="00634203">
            <w:pPr>
              <w:pStyle w:val="a4"/>
              <w:widowControl w:val="0"/>
              <w:numPr>
                <w:ilvl w:val="0"/>
                <w:numId w:val="3"/>
              </w:numPr>
              <w:tabs>
                <w:tab w:val="left" w:pos="-279"/>
                <w:tab w:val="left" w:pos="288"/>
              </w:tabs>
              <w:autoSpaceDE w:val="0"/>
              <w:autoSpaceDN w:val="0"/>
              <w:ind w:left="5" w:right="153" w:hanging="5"/>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вступають</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діалог</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(4–5</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реплік)</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однолітками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й</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дорослими,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вживаючи етикетну лексику та слова звертання</w:t>
            </w:r>
            <w:r w:rsidR="00471686">
              <w:rPr>
                <w:rFonts w:ascii="Times New Roman" w:hAnsi="Times New Roman" w:cs="Times New Roman"/>
                <w:color w:val="231F20"/>
                <w:sz w:val="24"/>
                <w:szCs w:val="24"/>
                <w:lang w:val="uk-UA"/>
              </w:rPr>
              <w:t xml:space="preserve"> у зв</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 xml:space="preserve">язку з потребами, визначеними у </w:t>
            </w:r>
            <w:r w:rsidRPr="004F6447">
              <w:rPr>
                <w:rFonts w:ascii="Times New Roman" w:hAnsi="Times New Roman" w:cs="Times New Roman"/>
                <w:color w:val="231F20"/>
                <w:spacing w:val="-2"/>
                <w:sz w:val="24"/>
                <w:szCs w:val="24"/>
                <w:lang w:val="uk-UA"/>
              </w:rPr>
              <w:t>програмі;</w:t>
            </w:r>
          </w:p>
          <w:p w14:paraId="580B8404" w14:textId="0ACF6FE5" w:rsidR="00222544" w:rsidRPr="004F6447" w:rsidRDefault="00222544" w:rsidP="00634203">
            <w:pPr>
              <w:tabs>
                <w:tab w:val="left" w:pos="-279"/>
                <w:tab w:val="left" w:pos="288"/>
              </w:tabs>
              <w:ind w:left="5" w:hanging="5"/>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переказують прочитаний</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або</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сприйнятий</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на</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слух</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текст;</w:t>
            </w:r>
          </w:p>
          <w:p w14:paraId="4CD47FCB" w14:textId="32F35295" w:rsidR="00222544" w:rsidRPr="004F6447" w:rsidRDefault="00222544" w:rsidP="00634203">
            <w:pPr>
              <w:pStyle w:val="a4"/>
              <w:widowControl w:val="0"/>
              <w:numPr>
                <w:ilvl w:val="0"/>
                <w:numId w:val="3"/>
              </w:numPr>
              <w:tabs>
                <w:tab w:val="left" w:pos="-279"/>
                <w:tab w:val="left" w:pos="288"/>
              </w:tabs>
              <w:autoSpaceDE w:val="0"/>
              <w:autoSpaceDN w:val="0"/>
              <w:ind w:left="5" w:right="153" w:hanging="5"/>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буду</w:t>
            </w:r>
            <w:r w:rsidRPr="004F6447">
              <w:rPr>
                <w:rFonts w:ascii="Times New Roman" w:hAnsi="Times New Roman" w:cs="Times New Roman"/>
                <w:color w:val="231F20"/>
                <w:sz w:val="24"/>
                <w:szCs w:val="24"/>
                <w:lang w:val="uk-UA"/>
              </w:rPr>
              <w:t>ють</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зв</w:t>
            </w:r>
            <w:r w:rsidR="000147EB">
              <w:rPr>
                <w:rFonts w:ascii="Times New Roman" w:hAnsi="Times New Roman" w:cs="Times New Roman"/>
                <w:color w:val="231F20"/>
                <w:spacing w:val="-2"/>
                <w:sz w:val="24"/>
                <w:szCs w:val="24"/>
                <w:lang w:val="uk-UA"/>
              </w:rPr>
              <w:t>’</w:t>
            </w:r>
            <w:r w:rsidRPr="004F6447">
              <w:rPr>
                <w:rFonts w:ascii="Times New Roman" w:hAnsi="Times New Roman" w:cs="Times New Roman"/>
                <w:color w:val="231F20"/>
                <w:spacing w:val="-2"/>
                <w:sz w:val="24"/>
                <w:szCs w:val="24"/>
                <w:lang w:val="uk-UA"/>
              </w:rPr>
              <w:t>язну</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розповідь</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за</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аналогією</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до</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поданого</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зразка;</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за</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 xml:space="preserve">змістом </w:t>
            </w:r>
            <w:r w:rsidRPr="004F6447">
              <w:rPr>
                <w:rFonts w:ascii="Times New Roman" w:hAnsi="Times New Roman" w:cs="Times New Roman"/>
                <w:color w:val="231F20"/>
                <w:sz w:val="24"/>
                <w:szCs w:val="24"/>
                <w:lang w:val="uk-UA"/>
              </w:rPr>
              <w:t>малюнка;</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про</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себе,</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свою</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родину;</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про</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побачене</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чи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почуте;</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описують</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когось, щось (за аналогією);</w:t>
            </w:r>
          </w:p>
          <w:p w14:paraId="0F376FA2" w14:textId="491189CD" w:rsidR="00222544" w:rsidRPr="004F6447" w:rsidRDefault="00222544" w:rsidP="00634203">
            <w:pPr>
              <w:pStyle w:val="a4"/>
              <w:widowControl w:val="0"/>
              <w:numPr>
                <w:ilvl w:val="0"/>
                <w:numId w:val="3"/>
              </w:numPr>
              <w:tabs>
                <w:tab w:val="left" w:pos="-279"/>
                <w:tab w:val="left" w:pos="288"/>
              </w:tabs>
              <w:autoSpaceDE w:val="0"/>
              <w:autoSpaceDN w:val="0"/>
              <w:ind w:left="5" w:hanging="5"/>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дотримуються</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пауз</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перед</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розділовими</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знаками</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кінці</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pacing w:val="-2"/>
                <w:sz w:val="24"/>
                <w:szCs w:val="24"/>
                <w:lang w:val="uk-UA"/>
              </w:rPr>
              <w:t>речення;</w:t>
            </w:r>
          </w:p>
          <w:p w14:paraId="437DAABA" w14:textId="05FB643C" w:rsidR="00222544" w:rsidRPr="004F6447" w:rsidRDefault="00222544" w:rsidP="00634203">
            <w:pPr>
              <w:pStyle w:val="a4"/>
              <w:widowControl w:val="0"/>
              <w:numPr>
                <w:ilvl w:val="0"/>
                <w:numId w:val="3"/>
              </w:numPr>
              <w:tabs>
                <w:tab w:val="left" w:pos="-279"/>
                <w:tab w:val="left" w:pos="288"/>
              </w:tabs>
              <w:autoSpaceDE w:val="0"/>
              <w:autoSpaceDN w:val="0"/>
              <w:ind w:left="5" w:hanging="5"/>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інтонують</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початок</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і</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кінець</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2"/>
                <w:sz w:val="24"/>
                <w:szCs w:val="24"/>
                <w:lang w:val="uk-UA"/>
              </w:rPr>
              <w:t>речення</w:t>
            </w:r>
            <w:r w:rsidR="00582D85">
              <w:rPr>
                <w:rFonts w:ascii="Times New Roman" w:hAnsi="Times New Roman" w:cs="Times New Roman"/>
                <w:color w:val="231F20"/>
                <w:spacing w:val="-2"/>
                <w:sz w:val="24"/>
                <w:szCs w:val="24"/>
                <w:lang w:val="uk-UA"/>
              </w:rPr>
              <w:t>.</w:t>
            </w:r>
          </w:p>
          <w:p w14:paraId="7918FA4C" w14:textId="278E1EA5" w:rsidR="00420108" w:rsidRPr="004F6447" w:rsidRDefault="00420108" w:rsidP="00634203">
            <w:pPr>
              <w:pStyle w:val="a4"/>
              <w:tabs>
                <w:tab w:val="left" w:pos="0"/>
              </w:tabs>
              <w:ind w:left="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b/>
                <w:i/>
                <w:sz w:val="24"/>
                <w:szCs w:val="24"/>
                <w:lang w:val="uk-UA" w:eastAsia="ru-RU"/>
              </w:rPr>
              <w:t>Поточний контроль</w:t>
            </w:r>
            <w:r w:rsidRPr="004F6447">
              <w:rPr>
                <w:rFonts w:ascii="Times New Roman" w:eastAsia="Times New Roman" w:hAnsi="Times New Roman" w:cs="Times New Roman"/>
                <w:sz w:val="24"/>
                <w:szCs w:val="24"/>
                <w:lang w:val="uk-UA" w:eastAsia="ru-RU"/>
              </w:rPr>
              <w:t xml:space="preserve"> – </w:t>
            </w:r>
            <w:r w:rsidRPr="004F6447">
              <w:rPr>
                <w:rFonts w:ascii="Times New Roman" w:eastAsia="Times New Roman" w:hAnsi="Times New Roman" w:cs="Times New Roman"/>
                <w:sz w:val="24"/>
                <w:szCs w:val="24"/>
                <w:lang w:val="uk-UA"/>
              </w:rPr>
              <w:t>бесіда за змістом твору, усна відповідь (усне повідомлення, усне опитування), усний переказ змісту літературного твору,</w:t>
            </w:r>
            <w:r w:rsidR="00552DC7" w:rsidRPr="004F6447">
              <w:rPr>
                <w:rFonts w:ascii="Times New Roman" w:eastAsia="Times New Roman" w:hAnsi="Times New Roman" w:cs="Times New Roman"/>
                <w:sz w:val="24"/>
                <w:szCs w:val="24"/>
                <w:lang w:val="uk-UA"/>
              </w:rPr>
              <w:t xml:space="preserve"> </w:t>
            </w:r>
            <w:r w:rsidRPr="004F6447">
              <w:rPr>
                <w:rFonts w:ascii="Times New Roman" w:hAnsi="Times New Roman" w:cs="Times New Roman"/>
                <w:sz w:val="24"/>
                <w:szCs w:val="24"/>
                <w:lang w:val="uk-UA"/>
              </w:rPr>
              <w:t>виразне читання вголос, читання мовчки</w:t>
            </w:r>
            <w:r w:rsidR="000F2E1E">
              <w:rPr>
                <w:rFonts w:ascii="Times New Roman" w:hAnsi="Times New Roman" w:cs="Times New Roman"/>
                <w:sz w:val="24"/>
                <w:szCs w:val="24"/>
                <w:lang w:val="uk-UA"/>
              </w:rPr>
              <w:t>;</w:t>
            </w:r>
          </w:p>
          <w:p w14:paraId="60E47F5A" w14:textId="1655E9A8" w:rsidR="00420108" w:rsidRPr="004F6447" w:rsidRDefault="00420108" w:rsidP="00634203">
            <w:pPr>
              <w:pStyle w:val="a4"/>
              <w:tabs>
                <w:tab w:val="left" w:pos="0"/>
              </w:tabs>
              <w:ind w:left="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b/>
                <w:i/>
                <w:sz w:val="24"/>
                <w:szCs w:val="24"/>
                <w:lang w:val="uk-UA"/>
              </w:rPr>
              <w:t>проміжний контроль</w:t>
            </w:r>
            <w:r w:rsidRPr="004F6447">
              <w:rPr>
                <w:rFonts w:ascii="Times New Roman" w:eastAsia="Times New Roman" w:hAnsi="Times New Roman" w:cs="Times New Roman"/>
                <w:sz w:val="24"/>
                <w:szCs w:val="24"/>
                <w:lang w:val="uk-UA"/>
              </w:rPr>
              <w:t xml:space="preserve"> –</w:t>
            </w:r>
            <w:r w:rsidR="00C030C0">
              <w:rPr>
                <w:rFonts w:ascii="Times New Roman" w:hAnsi="Times New Roman" w:cs="Times New Roman"/>
                <w:sz w:val="24"/>
                <w:szCs w:val="24"/>
                <w:lang w:val="uk-UA"/>
              </w:rPr>
              <w:t xml:space="preserve"> </w:t>
            </w:r>
            <w:r w:rsidRPr="004F6447">
              <w:rPr>
                <w:rFonts w:ascii="Times New Roman" w:hAnsi="Times New Roman" w:cs="Times New Roman"/>
                <w:sz w:val="24"/>
                <w:szCs w:val="24"/>
                <w:lang w:val="uk-UA"/>
              </w:rPr>
              <w:t xml:space="preserve"> </w:t>
            </w:r>
            <w:r w:rsidRPr="004F6447">
              <w:rPr>
                <w:rFonts w:ascii="Times New Roman" w:eastAsia="Times New Roman" w:hAnsi="Times New Roman" w:cs="Times New Roman"/>
                <w:sz w:val="24"/>
                <w:szCs w:val="24"/>
                <w:lang w:val="uk-UA"/>
              </w:rPr>
              <w:t xml:space="preserve">інсценізація, читання за ролями, творче завдання </w:t>
            </w:r>
          </w:p>
        </w:tc>
      </w:tr>
      <w:tr w:rsidR="00222544" w:rsidRPr="004F6447" w14:paraId="191EF634" w14:textId="77777777" w:rsidTr="00A664CF">
        <w:tc>
          <w:tcPr>
            <w:tcW w:w="680" w:type="dxa"/>
          </w:tcPr>
          <w:p w14:paraId="07736671" w14:textId="45E91C82" w:rsidR="00222544" w:rsidRPr="004F6447" w:rsidRDefault="00222544" w:rsidP="00634203">
            <w:pPr>
              <w:widowControl w:val="0"/>
              <w:tabs>
                <w:tab w:val="left" w:pos="4678"/>
              </w:tabs>
              <w:autoSpaceDE w:val="0"/>
              <w:autoSpaceDN w:val="0"/>
              <w:ind w:right="36"/>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2</w:t>
            </w:r>
          </w:p>
        </w:tc>
        <w:tc>
          <w:tcPr>
            <w:tcW w:w="3574" w:type="dxa"/>
          </w:tcPr>
          <w:p w14:paraId="712DB685" w14:textId="4123B5DA" w:rsidR="00222544" w:rsidRPr="004F6447" w:rsidRDefault="00222544" w:rsidP="00634203">
            <w:pPr>
              <w:widowControl w:val="0"/>
              <w:tabs>
                <w:tab w:val="left" w:pos="4678"/>
              </w:tabs>
              <w:autoSpaceDE w:val="0"/>
              <w:autoSpaceDN w:val="0"/>
              <w:ind w:right="36"/>
              <w:jc w:val="both"/>
              <w:rPr>
                <w:rFonts w:ascii="Times New Roman" w:eastAsia="Times New Roman" w:hAnsi="Times New Roman" w:cs="Times New Roman"/>
                <w:color w:val="231F20"/>
                <w:sz w:val="24"/>
                <w:szCs w:val="24"/>
                <w:lang w:val="uk-UA"/>
              </w:rPr>
            </w:pPr>
            <w:r w:rsidRPr="004F6447">
              <w:rPr>
                <w:rFonts w:ascii="Times New Roman" w:eastAsia="Calibri" w:hAnsi="Times New Roman" w:cs="Times New Roman"/>
                <w:sz w:val="24"/>
                <w:szCs w:val="24"/>
                <w:lang w:val="uk-UA"/>
              </w:rPr>
              <w:t>Болгарська народна казка «Що найдорожче у світі»</w:t>
            </w:r>
          </w:p>
        </w:tc>
        <w:tc>
          <w:tcPr>
            <w:tcW w:w="1275" w:type="dxa"/>
          </w:tcPr>
          <w:p w14:paraId="01BFF25F" w14:textId="4C038811" w:rsidR="00222544" w:rsidRPr="004F6447" w:rsidRDefault="00222544" w:rsidP="00634203">
            <w:pPr>
              <w:jc w:val="center"/>
              <w:rPr>
                <w:rFonts w:ascii="Times New Roman" w:eastAsia="Times New Roman" w:hAnsi="Times New Roman" w:cs="Times New Roman"/>
                <w:color w:val="231F20"/>
                <w:spacing w:val="-2"/>
                <w:sz w:val="24"/>
                <w:szCs w:val="24"/>
                <w:lang w:val="uk-UA"/>
              </w:rPr>
            </w:pPr>
            <w:r w:rsidRPr="004F6447">
              <w:rPr>
                <w:rFonts w:ascii="Times New Roman" w:eastAsia="Times New Roman" w:hAnsi="Times New Roman" w:cs="Times New Roman"/>
                <w:color w:val="231F20"/>
                <w:spacing w:val="-2"/>
                <w:sz w:val="24"/>
                <w:szCs w:val="24"/>
                <w:lang w:val="uk-UA"/>
              </w:rPr>
              <w:t>1</w:t>
            </w:r>
          </w:p>
        </w:tc>
        <w:tc>
          <w:tcPr>
            <w:tcW w:w="4082" w:type="dxa"/>
            <w:vMerge/>
          </w:tcPr>
          <w:p w14:paraId="3BC1E946" w14:textId="77777777" w:rsidR="00222544" w:rsidRPr="004F6447" w:rsidRDefault="00222544" w:rsidP="00634203">
            <w:pPr>
              <w:jc w:val="both"/>
              <w:rPr>
                <w:rFonts w:ascii="Times New Roman" w:hAnsi="Times New Roman" w:cs="Times New Roman"/>
                <w:b/>
                <w:sz w:val="24"/>
                <w:szCs w:val="24"/>
                <w:lang w:val="uk-UA"/>
              </w:rPr>
            </w:pPr>
          </w:p>
        </w:tc>
      </w:tr>
      <w:tr w:rsidR="00222544" w:rsidRPr="004F6447" w14:paraId="43A7B4C2" w14:textId="77777777" w:rsidTr="00A664CF">
        <w:tc>
          <w:tcPr>
            <w:tcW w:w="680" w:type="dxa"/>
          </w:tcPr>
          <w:p w14:paraId="6CADAFEB" w14:textId="1AF76F03" w:rsidR="00222544" w:rsidRPr="004F6447" w:rsidRDefault="00222544" w:rsidP="00634203">
            <w:pPr>
              <w:widowControl w:val="0"/>
              <w:tabs>
                <w:tab w:val="left" w:pos="4678"/>
              </w:tabs>
              <w:autoSpaceDE w:val="0"/>
              <w:autoSpaceDN w:val="0"/>
              <w:ind w:right="36"/>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3</w:t>
            </w:r>
          </w:p>
        </w:tc>
        <w:tc>
          <w:tcPr>
            <w:tcW w:w="3574" w:type="dxa"/>
          </w:tcPr>
          <w:p w14:paraId="5E42BFA2" w14:textId="01E0BAE8" w:rsidR="00222544" w:rsidRPr="004F6447" w:rsidRDefault="00222544" w:rsidP="00634203">
            <w:pPr>
              <w:widowControl w:val="0"/>
              <w:tabs>
                <w:tab w:val="left" w:pos="4678"/>
              </w:tabs>
              <w:autoSpaceDE w:val="0"/>
              <w:autoSpaceDN w:val="0"/>
              <w:ind w:right="36"/>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Тирасполь – столиця Придністров</w:t>
            </w:r>
            <w:r w:rsidR="000147EB">
              <w:rPr>
                <w:rFonts w:ascii="Times New Roman" w:eastAsia="Times New Roman" w:hAnsi="Times New Roman" w:cs="Times New Roman"/>
                <w:color w:val="231F20"/>
                <w:sz w:val="24"/>
                <w:szCs w:val="24"/>
                <w:lang w:val="uk-UA"/>
              </w:rPr>
              <w:t>’</w:t>
            </w:r>
            <w:r w:rsidRPr="004F6447">
              <w:rPr>
                <w:rFonts w:ascii="Times New Roman" w:eastAsia="Times New Roman" w:hAnsi="Times New Roman" w:cs="Times New Roman"/>
                <w:color w:val="231F20"/>
                <w:sz w:val="24"/>
                <w:szCs w:val="24"/>
                <w:lang w:val="uk-UA"/>
              </w:rPr>
              <w:t>я. Місто, село, вулиця.</w:t>
            </w:r>
          </w:p>
        </w:tc>
        <w:tc>
          <w:tcPr>
            <w:tcW w:w="1275" w:type="dxa"/>
          </w:tcPr>
          <w:p w14:paraId="41BE8E08" w14:textId="3E87C4A6" w:rsidR="00222544" w:rsidRPr="004F6447" w:rsidRDefault="00222544" w:rsidP="00634203">
            <w:pPr>
              <w:jc w:val="center"/>
              <w:rPr>
                <w:rFonts w:ascii="Times New Roman" w:eastAsia="Times New Roman" w:hAnsi="Times New Roman" w:cs="Times New Roman"/>
                <w:color w:val="231F20"/>
                <w:spacing w:val="-2"/>
                <w:sz w:val="24"/>
                <w:szCs w:val="24"/>
                <w:lang w:val="uk-UA"/>
              </w:rPr>
            </w:pPr>
            <w:r w:rsidRPr="004F6447">
              <w:rPr>
                <w:rFonts w:ascii="Times New Roman" w:eastAsia="Times New Roman" w:hAnsi="Times New Roman" w:cs="Times New Roman"/>
                <w:color w:val="231F20"/>
                <w:spacing w:val="-2"/>
                <w:sz w:val="24"/>
                <w:szCs w:val="24"/>
                <w:lang w:val="uk-UA"/>
              </w:rPr>
              <w:t>1</w:t>
            </w:r>
          </w:p>
        </w:tc>
        <w:tc>
          <w:tcPr>
            <w:tcW w:w="4082" w:type="dxa"/>
            <w:vMerge/>
          </w:tcPr>
          <w:p w14:paraId="465B9D20" w14:textId="77777777" w:rsidR="00222544" w:rsidRPr="004F6447" w:rsidRDefault="00222544" w:rsidP="00634203">
            <w:pPr>
              <w:jc w:val="both"/>
              <w:rPr>
                <w:rFonts w:ascii="Times New Roman" w:hAnsi="Times New Roman" w:cs="Times New Roman"/>
                <w:b/>
                <w:sz w:val="24"/>
                <w:szCs w:val="24"/>
                <w:lang w:val="uk-UA"/>
              </w:rPr>
            </w:pPr>
          </w:p>
        </w:tc>
      </w:tr>
      <w:tr w:rsidR="00222544" w:rsidRPr="004F6447" w14:paraId="1E9B5BCC" w14:textId="77777777" w:rsidTr="00A664CF">
        <w:tc>
          <w:tcPr>
            <w:tcW w:w="680" w:type="dxa"/>
          </w:tcPr>
          <w:p w14:paraId="66BB47BE" w14:textId="77777777" w:rsidR="00222544" w:rsidRPr="004F6447" w:rsidRDefault="00222544" w:rsidP="00634203">
            <w:pPr>
              <w:widowControl w:val="0"/>
              <w:tabs>
                <w:tab w:val="left" w:pos="4678"/>
              </w:tabs>
              <w:autoSpaceDE w:val="0"/>
              <w:autoSpaceDN w:val="0"/>
              <w:ind w:right="36"/>
              <w:jc w:val="both"/>
              <w:rPr>
                <w:rFonts w:ascii="Times New Roman" w:eastAsia="Times New Roman" w:hAnsi="Times New Roman" w:cs="Times New Roman"/>
                <w:color w:val="231F20"/>
                <w:sz w:val="24"/>
                <w:szCs w:val="24"/>
                <w:lang w:val="uk-UA"/>
              </w:rPr>
            </w:pPr>
          </w:p>
        </w:tc>
        <w:tc>
          <w:tcPr>
            <w:tcW w:w="3574" w:type="dxa"/>
          </w:tcPr>
          <w:p w14:paraId="370DF2D7" w14:textId="77777777" w:rsidR="00222544" w:rsidRPr="004F6447" w:rsidRDefault="00222544" w:rsidP="00634203">
            <w:pPr>
              <w:widowControl w:val="0"/>
              <w:tabs>
                <w:tab w:val="left" w:pos="2127"/>
              </w:tabs>
              <w:autoSpaceDE w:val="0"/>
              <w:autoSpaceDN w:val="0"/>
              <w:ind w:right="36"/>
              <w:jc w:val="right"/>
              <w:rPr>
                <w:rFonts w:ascii="Times New Roman" w:eastAsia="Times New Roman" w:hAnsi="Times New Roman" w:cs="Times New Roman"/>
                <w:b/>
                <w:color w:val="231F20"/>
                <w:sz w:val="24"/>
                <w:szCs w:val="24"/>
                <w:lang w:val="uk-UA"/>
              </w:rPr>
            </w:pPr>
            <w:r w:rsidRPr="004F6447">
              <w:rPr>
                <w:rFonts w:ascii="Times New Roman" w:eastAsia="Times New Roman" w:hAnsi="Times New Roman" w:cs="Times New Roman"/>
                <w:b/>
                <w:color w:val="231F20"/>
                <w:sz w:val="24"/>
                <w:szCs w:val="24"/>
                <w:lang w:val="uk-UA"/>
              </w:rPr>
              <w:t>Разом за розділом</w:t>
            </w:r>
          </w:p>
          <w:p w14:paraId="39BC2AC0" w14:textId="77777777" w:rsidR="00222544" w:rsidRPr="004F6447" w:rsidRDefault="00222544" w:rsidP="00634203">
            <w:pPr>
              <w:widowControl w:val="0"/>
              <w:tabs>
                <w:tab w:val="left" w:pos="4678"/>
              </w:tabs>
              <w:autoSpaceDE w:val="0"/>
              <w:autoSpaceDN w:val="0"/>
              <w:ind w:right="36"/>
              <w:jc w:val="both"/>
              <w:rPr>
                <w:rFonts w:ascii="Times New Roman" w:eastAsia="Times New Roman" w:hAnsi="Times New Roman" w:cs="Times New Roman"/>
                <w:color w:val="231F20"/>
                <w:sz w:val="24"/>
                <w:szCs w:val="24"/>
                <w:lang w:val="uk-UA"/>
              </w:rPr>
            </w:pPr>
          </w:p>
        </w:tc>
        <w:tc>
          <w:tcPr>
            <w:tcW w:w="1275" w:type="dxa"/>
          </w:tcPr>
          <w:p w14:paraId="02C0E2B8" w14:textId="798FF14A" w:rsidR="00222544" w:rsidRPr="004F6447" w:rsidRDefault="00222544" w:rsidP="00634203">
            <w:pPr>
              <w:jc w:val="center"/>
              <w:rPr>
                <w:rFonts w:ascii="Times New Roman" w:eastAsia="Times New Roman" w:hAnsi="Times New Roman" w:cs="Times New Roman"/>
                <w:b/>
                <w:color w:val="231F20"/>
                <w:spacing w:val="-2"/>
                <w:sz w:val="24"/>
                <w:szCs w:val="24"/>
                <w:lang w:val="uk-UA"/>
              </w:rPr>
            </w:pPr>
            <w:r w:rsidRPr="004F6447">
              <w:rPr>
                <w:rFonts w:ascii="Times New Roman" w:eastAsia="Times New Roman" w:hAnsi="Times New Roman" w:cs="Times New Roman"/>
                <w:b/>
                <w:color w:val="231F20"/>
                <w:spacing w:val="-2"/>
                <w:sz w:val="24"/>
                <w:szCs w:val="24"/>
                <w:lang w:val="uk-UA"/>
              </w:rPr>
              <w:t>3</w:t>
            </w:r>
          </w:p>
        </w:tc>
        <w:tc>
          <w:tcPr>
            <w:tcW w:w="4082" w:type="dxa"/>
            <w:vMerge/>
          </w:tcPr>
          <w:p w14:paraId="3CC64D97" w14:textId="77777777" w:rsidR="00222544" w:rsidRPr="004F6447" w:rsidRDefault="00222544" w:rsidP="00634203">
            <w:pPr>
              <w:jc w:val="both"/>
              <w:rPr>
                <w:rFonts w:ascii="Times New Roman" w:hAnsi="Times New Roman" w:cs="Times New Roman"/>
                <w:b/>
                <w:sz w:val="24"/>
                <w:szCs w:val="24"/>
                <w:lang w:val="uk-UA"/>
              </w:rPr>
            </w:pPr>
          </w:p>
        </w:tc>
      </w:tr>
      <w:tr w:rsidR="00222544" w:rsidRPr="004F6447" w14:paraId="5C781908" w14:textId="77777777" w:rsidTr="008720DD">
        <w:tc>
          <w:tcPr>
            <w:tcW w:w="9611" w:type="dxa"/>
            <w:gridSpan w:val="4"/>
          </w:tcPr>
          <w:p w14:paraId="63234E1A" w14:textId="23B683A1" w:rsidR="00222544" w:rsidRPr="004F6447" w:rsidRDefault="00D803D1" w:rsidP="00634203">
            <w:pPr>
              <w:jc w:val="center"/>
              <w:rPr>
                <w:rFonts w:ascii="Times New Roman" w:hAnsi="Times New Roman" w:cs="Times New Roman"/>
                <w:b/>
                <w:sz w:val="24"/>
                <w:szCs w:val="24"/>
                <w:lang w:val="uk-UA"/>
              </w:rPr>
            </w:pPr>
            <w:r w:rsidRPr="004F6447">
              <w:rPr>
                <w:rFonts w:ascii="Times New Roman" w:eastAsia="Calibri" w:hAnsi="Times New Roman" w:cs="Times New Roman"/>
                <w:b/>
                <w:sz w:val="24"/>
                <w:szCs w:val="24"/>
                <w:lang w:val="uk-UA"/>
              </w:rPr>
              <w:lastRenderedPageBreak/>
              <w:t>Розділ «</w:t>
            </w:r>
            <w:r w:rsidR="00222544" w:rsidRPr="004F6447">
              <w:rPr>
                <w:rFonts w:ascii="Times New Roman" w:eastAsia="Times New Roman" w:hAnsi="Times New Roman" w:cs="Times New Roman"/>
                <w:b/>
                <w:color w:val="231F20"/>
                <w:sz w:val="24"/>
                <w:szCs w:val="24"/>
                <w:lang w:val="uk-UA"/>
              </w:rPr>
              <w:t>Дім</w:t>
            </w:r>
            <w:r w:rsidRPr="004F6447">
              <w:rPr>
                <w:rFonts w:ascii="Times New Roman" w:eastAsia="Times New Roman" w:hAnsi="Times New Roman" w:cs="Times New Roman"/>
                <w:b/>
                <w:color w:val="231F20"/>
                <w:sz w:val="24"/>
                <w:szCs w:val="24"/>
                <w:lang w:val="uk-UA"/>
              </w:rPr>
              <w:t>»</w:t>
            </w:r>
          </w:p>
        </w:tc>
      </w:tr>
      <w:tr w:rsidR="00222544" w:rsidRPr="004F6447" w14:paraId="0383D9F5" w14:textId="77777777" w:rsidTr="00A664CF">
        <w:tc>
          <w:tcPr>
            <w:tcW w:w="680" w:type="dxa"/>
          </w:tcPr>
          <w:p w14:paraId="5D5504C0" w14:textId="217EFAE1" w:rsidR="00222544" w:rsidRPr="004F6447" w:rsidRDefault="00222544" w:rsidP="00634203">
            <w:pPr>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1</w:t>
            </w:r>
          </w:p>
        </w:tc>
        <w:tc>
          <w:tcPr>
            <w:tcW w:w="3574" w:type="dxa"/>
          </w:tcPr>
          <w:p w14:paraId="5FF81EE5" w14:textId="60D52943" w:rsidR="00222544" w:rsidRPr="004F6447" w:rsidRDefault="00222544" w:rsidP="00634203">
            <w:pPr>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 xml:space="preserve">Дім. Квартира. Меблі. </w:t>
            </w:r>
          </w:p>
        </w:tc>
        <w:tc>
          <w:tcPr>
            <w:tcW w:w="1275" w:type="dxa"/>
          </w:tcPr>
          <w:p w14:paraId="4CC616A6" w14:textId="5A680722" w:rsidR="00222544" w:rsidRPr="004F6447" w:rsidRDefault="00222544" w:rsidP="00634203">
            <w:pPr>
              <w:jc w:val="center"/>
              <w:rPr>
                <w:rFonts w:ascii="Times New Roman" w:eastAsia="Times New Roman" w:hAnsi="Times New Roman" w:cs="Times New Roman"/>
                <w:bCs/>
                <w:color w:val="231F20"/>
                <w:sz w:val="24"/>
                <w:szCs w:val="24"/>
                <w:lang w:val="uk-UA"/>
              </w:rPr>
            </w:pPr>
            <w:r w:rsidRPr="004F6447">
              <w:rPr>
                <w:rFonts w:ascii="Times New Roman" w:eastAsia="Times New Roman" w:hAnsi="Times New Roman" w:cs="Times New Roman"/>
                <w:bCs/>
                <w:color w:val="231F20"/>
                <w:sz w:val="24"/>
                <w:szCs w:val="24"/>
                <w:lang w:val="uk-UA"/>
              </w:rPr>
              <w:t>1</w:t>
            </w:r>
          </w:p>
        </w:tc>
        <w:tc>
          <w:tcPr>
            <w:tcW w:w="4082" w:type="dxa"/>
            <w:vMerge w:val="restart"/>
          </w:tcPr>
          <w:p w14:paraId="0F818D3E" w14:textId="77777777" w:rsidR="00222544" w:rsidRPr="004F6447" w:rsidRDefault="00222544" w:rsidP="00634203">
            <w:pPr>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Метапредметні:</w:t>
            </w:r>
          </w:p>
          <w:p w14:paraId="269DDB0F" w14:textId="77777777" w:rsidR="00222544" w:rsidRPr="004F6447" w:rsidRDefault="00222544" w:rsidP="00634203">
            <w:pPr>
              <w:pStyle w:val="a4"/>
              <w:widowControl w:val="0"/>
              <w:numPr>
                <w:ilvl w:val="1"/>
                <w:numId w:val="1"/>
              </w:numPr>
              <w:tabs>
                <w:tab w:val="left" w:pos="-279"/>
                <w:tab w:val="left" w:pos="288"/>
                <w:tab w:val="left" w:pos="318"/>
              </w:tabs>
              <w:autoSpaceDE w:val="0"/>
              <w:autoSpaceDN w:val="0"/>
              <w:ind w:left="0" w:firstLine="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орієнтуються в підручнику (на розвороті, у змісті, в умовних позначках); у словнику;</w:t>
            </w:r>
          </w:p>
          <w:p w14:paraId="10E98F6A" w14:textId="4A181C1D" w:rsidR="00222544" w:rsidRPr="004F6447" w:rsidRDefault="00222544" w:rsidP="00634203">
            <w:pPr>
              <w:pStyle w:val="a4"/>
              <w:widowControl w:val="0"/>
              <w:tabs>
                <w:tab w:val="left" w:pos="-279"/>
                <w:tab w:val="left" w:pos="288"/>
                <w:tab w:val="left" w:pos="31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знаходять відповіді на</w:t>
            </w:r>
            <w:r w:rsidR="0045063C" w:rsidRPr="004F6447">
              <w:rPr>
                <w:rFonts w:ascii="Times New Roman" w:eastAsia="Times New Roman" w:hAnsi="Times New Roman" w:cs="Times New Roman"/>
                <w:sz w:val="24"/>
                <w:szCs w:val="24"/>
                <w:lang w:val="uk-UA"/>
              </w:rPr>
              <w:t xml:space="preserve"> запитан</w:t>
            </w:r>
            <w:r w:rsidRPr="004F6447">
              <w:rPr>
                <w:rFonts w:ascii="Times New Roman" w:eastAsia="Times New Roman" w:hAnsi="Times New Roman" w:cs="Times New Roman"/>
                <w:sz w:val="24"/>
                <w:szCs w:val="24"/>
                <w:lang w:val="uk-UA"/>
              </w:rPr>
              <w:t>ня в тексті, ілюстраціях;</w:t>
            </w:r>
          </w:p>
          <w:p w14:paraId="6B2F9B7D" w14:textId="77777777" w:rsidR="00222544" w:rsidRPr="004F6447" w:rsidRDefault="00222544" w:rsidP="00634203">
            <w:pPr>
              <w:pStyle w:val="a4"/>
              <w:widowControl w:val="0"/>
              <w:tabs>
                <w:tab w:val="left" w:pos="-279"/>
                <w:tab w:val="left" w:pos="288"/>
                <w:tab w:val="left" w:pos="31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роблять висновки в результаті спільної роботи класу та вчителя;</w:t>
            </w:r>
          </w:p>
          <w:p w14:paraId="634F43A9" w14:textId="77777777" w:rsidR="008720DD" w:rsidRPr="004F6447" w:rsidRDefault="00222544" w:rsidP="00634203">
            <w:pPr>
              <w:pStyle w:val="a4"/>
              <w:widowControl w:val="0"/>
              <w:tabs>
                <w:tab w:val="left" w:pos="-279"/>
                <w:tab w:val="left" w:pos="288"/>
                <w:tab w:val="left" w:pos="31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перетворюють інформацію з однієї форми в іншу: докладно переказують невеликі тексти;</w:t>
            </w:r>
          </w:p>
          <w:p w14:paraId="1C3D51CE" w14:textId="3248CCF5" w:rsidR="00222544" w:rsidRPr="004F6447" w:rsidRDefault="00222544" w:rsidP="00634203">
            <w:pPr>
              <w:pStyle w:val="a4"/>
              <w:widowControl w:val="0"/>
              <w:numPr>
                <w:ilvl w:val="1"/>
                <w:numId w:val="1"/>
              </w:numPr>
              <w:tabs>
                <w:tab w:val="left" w:pos="-279"/>
                <w:tab w:val="left" w:pos="288"/>
                <w:tab w:val="left" w:pos="318"/>
              </w:tabs>
              <w:autoSpaceDE w:val="0"/>
              <w:autoSpaceDN w:val="0"/>
              <w:ind w:left="0" w:firstLine="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проводять за запропонованим </w:t>
            </w:r>
            <w:r w:rsidRPr="004F6447">
              <w:rPr>
                <w:rFonts w:ascii="Times New Roman" w:eastAsia="Times New Roman" w:hAnsi="Times New Roman" w:cs="Times New Roman"/>
                <w:sz w:val="24"/>
                <w:szCs w:val="24"/>
                <w:lang w:val="uk-UA"/>
              </w:rPr>
              <w:lastRenderedPageBreak/>
              <w:t>планом спостереження за мовними одиницями (слово, речення, текст);</w:t>
            </w:r>
            <w:r w:rsidRPr="004F6447">
              <w:rPr>
                <w:rFonts w:ascii="Times New Roman" w:eastAsia="Times New Roman" w:hAnsi="Times New Roman" w:cs="Times New Roman"/>
                <w:i/>
                <w:sz w:val="24"/>
                <w:szCs w:val="24"/>
                <w:lang w:val="uk-UA"/>
              </w:rPr>
              <w:t xml:space="preserve"> </w:t>
            </w:r>
            <w:r w:rsidRPr="004F6447">
              <w:rPr>
                <w:rFonts w:ascii="Times New Roman" w:eastAsia="Times New Roman" w:hAnsi="Times New Roman" w:cs="Times New Roman"/>
                <w:sz w:val="24"/>
                <w:szCs w:val="24"/>
                <w:lang w:val="uk-UA"/>
              </w:rPr>
              <w:t>за</w:t>
            </w:r>
            <w:r w:rsidRPr="004F6447">
              <w:rPr>
                <w:rFonts w:ascii="Times New Roman" w:eastAsia="Times New Roman" w:hAnsi="Times New Roman" w:cs="Times New Roman"/>
                <w:i/>
                <w:sz w:val="24"/>
                <w:szCs w:val="24"/>
                <w:lang w:val="uk-UA"/>
              </w:rPr>
              <w:t xml:space="preserve"> </w:t>
            </w:r>
            <w:r w:rsidRPr="004F6447">
              <w:rPr>
                <w:rFonts w:ascii="Times New Roman" w:eastAsia="Times New Roman" w:hAnsi="Times New Roman" w:cs="Times New Roman"/>
                <w:sz w:val="24"/>
                <w:szCs w:val="24"/>
                <w:lang w:val="uk-UA"/>
              </w:rPr>
              <w:t>голосними</w:t>
            </w:r>
            <w:r w:rsidR="009504B3">
              <w:rPr>
                <w:rFonts w:ascii="Times New Roman" w:eastAsia="Times New Roman" w:hAnsi="Times New Roman" w:cs="Times New Roman"/>
                <w:sz w:val="24"/>
                <w:szCs w:val="24"/>
                <w:lang w:val="uk-UA"/>
              </w:rPr>
              <w:t xml:space="preserve"> та пр</w:t>
            </w:r>
            <w:r w:rsidRPr="004F6447">
              <w:rPr>
                <w:rFonts w:ascii="Times New Roman" w:eastAsia="Times New Roman" w:hAnsi="Times New Roman" w:cs="Times New Roman"/>
                <w:sz w:val="24"/>
                <w:szCs w:val="24"/>
                <w:lang w:val="uk-UA"/>
              </w:rPr>
              <w:t>иголосними, твердими й м</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якими приголосними звуками, за визначенням складу, наголосу;</w:t>
            </w:r>
          </w:p>
          <w:p w14:paraId="77780A79" w14:textId="7595F93C" w:rsidR="00222544" w:rsidRPr="004F6447" w:rsidRDefault="008720DD" w:rsidP="00634203">
            <w:pPr>
              <w:pStyle w:val="a4"/>
              <w:tabs>
                <w:tab w:val="left" w:pos="-279"/>
                <w:tab w:val="left" w:pos="176"/>
                <w:tab w:val="left" w:pos="288"/>
              </w:tabs>
              <w:ind w:left="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 </w:t>
            </w:r>
            <w:r w:rsidR="00222544" w:rsidRPr="004F6447">
              <w:rPr>
                <w:rFonts w:ascii="Times New Roman" w:eastAsia="Times New Roman" w:hAnsi="Times New Roman" w:cs="Times New Roman"/>
                <w:sz w:val="24"/>
                <w:szCs w:val="24"/>
                <w:lang w:val="uk-UA"/>
              </w:rPr>
              <w:t>проводять за запропонованим планом спостереження за вживанням (за допомогою вчителя) народних виразів, національно маркованою лексикою;</w:t>
            </w:r>
          </w:p>
          <w:p w14:paraId="5336BE77" w14:textId="5923D146" w:rsidR="00222544" w:rsidRPr="004F6447" w:rsidRDefault="008720DD" w:rsidP="00634203">
            <w:pPr>
              <w:pStyle w:val="a4"/>
              <w:widowControl w:val="0"/>
              <w:tabs>
                <w:tab w:val="left" w:pos="-279"/>
                <w:tab w:val="left" w:pos="288"/>
                <w:tab w:val="left" w:pos="31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 </w:t>
            </w:r>
            <w:r w:rsidR="00222544" w:rsidRPr="004F6447">
              <w:rPr>
                <w:rFonts w:ascii="Times New Roman" w:eastAsia="Times New Roman" w:hAnsi="Times New Roman" w:cs="Times New Roman"/>
                <w:sz w:val="24"/>
                <w:szCs w:val="24"/>
                <w:lang w:val="uk-UA"/>
              </w:rPr>
              <w:t>вибирають джерело отримання інформації: словник,</w:t>
            </w:r>
            <w:r w:rsidR="00552DC7" w:rsidRPr="004F6447">
              <w:rPr>
                <w:rFonts w:ascii="Times New Roman" w:eastAsia="Times New Roman" w:hAnsi="Times New Roman" w:cs="Times New Roman"/>
                <w:sz w:val="24"/>
                <w:szCs w:val="24"/>
                <w:lang w:val="uk-UA"/>
              </w:rPr>
              <w:t xml:space="preserve"> </w:t>
            </w:r>
            <w:r w:rsidR="00222544" w:rsidRPr="004F6447">
              <w:rPr>
                <w:rFonts w:ascii="Times New Roman" w:eastAsia="Times New Roman" w:hAnsi="Times New Roman" w:cs="Times New Roman"/>
                <w:sz w:val="24"/>
                <w:szCs w:val="24"/>
                <w:lang w:val="uk-UA"/>
              </w:rPr>
              <w:t xml:space="preserve">підручник, робочий зошит, таблиця; </w:t>
            </w:r>
          </w:p>
          <w:p w14:paraId="7635B478" w14:textId="783172EA" w:rsidR="00222544" w:rsidRPr="004F6447" w:rsidRDefault="008720DD" w:rsidP="00634203">
            <w:pPr>
              <w:pStyle w:val="a4"/>
              <w:widowControl w:val="0"/>
              <w:tabs>
                <w:tab w:val="left" w:pos="-279"/>
                <w:tab w:val="left" w:pos="288"/>
                <w:tab w:val="left" w:pos="31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 </w:t>
            </w:r>
            <w:r w:rsidR="00222544" w:rsidRPr="004F6447">
              <w:rPr>
                <w:rFonts w:ascii="Times New Roman" w:eastAsia="Times New Roman" w:hAnsi="Times New Roman" w:cs="Times New Roman"/>
                <w:sz w:val="24"/>
                <w:szCs w:val="24"/>
                <w:lang w:val="uk-UA"/>
              </w:rPr>
              <w:t xml:space="preserve">встановлюють за допомогою словника значення нових слів; </w:t>
            </w:r>
          </w:p>
          <w:p w14:paraId="05594640" w14:textId="7854385B" w:rsidR="00222544" w:rsidRPr="004F6447" w:rsidRDefault="008720DD" w:rsidP="00634203">
            <w:pPr>
              <w:pStyle w:val="a4"/>
              <w:widowControl w:val="0"/>
              <w:tabs>
                <w:tab w:val="left" w:pos="-279"/>
                <w:tab w:val="left" w:pos="288"/>
                <w:tab w:val="left" w:pos="31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 </w:t>
            </w:r>
            <w:r w:rsidR="00222544" w:rsidRPr="004F6447">
              <w:rPr>
                <w:rFonts w:ascii="Times New Roman" w:eastAsia="Times New Roman" w:hAnsi="Times New Roman" w:cs="Times New Roman"/>
                <w:sz w:val="24"/>
                <w:szCs w:val="24"/>
                <w:lang w:val="uk-UA"/>
              </w:rPr>
              <w:t xml:space="preserve">згідно з заданим алгоритмом знаходять в запропонованому джерелі інформацію, подану у явному вигляді; </w:t>
            </w:r>
          </w:p>
          <w:p w14:paraId="4CE8B308" w14:textId="356D300F" w:rsidR="00222544" w:rsidRPr="004F6447" w:rsidRDefault="008720DD" w:rsidP="00634203">
            <w:pPr>
              <w:pStyle w:val="a4"/>
              <w:widowControl w:val="0"/>
              <w:tabs>
                <w:tab w:val="left" w:pos="-279"/>
                <w:tab w:val="left" w:pos="288"/>
                <w:tab w:val="left" w:pos="31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 </w:t>
            </w:r>
            <w:r w:rsidR="00222544" w:rsidRPr="004F6447">
              <w:rPr>
                <w:rFonts w:ascii="Times New Roman" w:eastAsia="Times New Roman" w:hAnsi="Times New Roman" w:cs="Times New Roman"/>
                <w:sz w:val="24"/>
                <w:szCs w:val="24"/>
                <w:lang w:val="uk-UA"/>
              </w:rPr>
              <w:t xml:space="preserve">аналізують текстову, графічну та звукову інформацію відповідно до навчального завдання; </w:t>
            </w:r>
          </w:p>
          <w:p w14:paraId="16291313" w14:textId="492F627C" w:rsidR="00222544" w:rsidRPr="004F6447" w:rsidRDefault="008720DD" w:rsidP="00634203">
            <w:pPr>
              <w:widowControl w:val="0"/>
              <w:tabs>
                <w:tab w:val="left" w:pos="-279"/>
                <w:tab w:val="left" w:pos="288"/>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00552DC7" w:rsidRPr="004F6447">
              <w:rPr>
                <w:rFonts w:ascii="Times New Roman" w:eastAsia="Times New Roman" w:hAnsi="Times New Roman" w:cs="Times New Roman"/>
                <w:sz w:val="24"/>
                <w:szCs w:val="24"/>
                <w:lang w:val="uk-UA"/>
              </w:rPr>
              <w:t xml:space="preserve"> </w:t>
            </w:r>
            <w:r w:rsidR="00222544" w:rsidRPr="004F6447">
              <w:rPr>
                <w:rFonts w:ascii="Times New Roman" w:eastAsia="Times New Roman" w:hAnsi="Times New Roman" w:cs="Times New Roman"/>
                <w:sz w:val="24"/>
                <w:szCs w:val="24"/>
                <w:lang w:val="uk-UA"/>
              </w:rPr>
              <w:t>«читають» інформацію, подану у схемі, таблиці;</w:t>
            </w:r>
          </w:p>
          <w:p w14:paraId="40CD7939" w14:textId="71884DCE" w:rsidR="00222544" w:rsidRPr="004F6447" w:rsidRDefault="00222544" w:rsidP="00634203">
            <w:pPr>
              <w:pStyle w:val="a4"/>
              <w:widowControl w:val="0"/>
              <w:numPr>
                <w:ilvl w:val="1"/>
                <w:numId w:val="1"/>
              </w:numPr>
              <w:tabs>
                <w:tab w:val="left" w:pos="-279"/>
                <w:tab w:val="left" w:pos="288"/>
                <w:tab w:val="left" w:pos="993"/>
              </w:tabs>
              <w:autoSpaceDE w:val="0"/>
              <w:autoSpaceDN w:val="0"/>
              <w:ind w:left="0" w:firstLine="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оформлюють свої думки в усній формі (на рівні речень чи невеликого тексту);</w:t>
            </w:r>
          </w:p>
          <w:p w14:paraId="25B057D3" w14:textId="4CB3CD35" w:rsidR="00222544" w:rsidRPr="004F6447" w:rsidRDefault="00222544" w:rsidP="00634203">
            <w:pPr>
              <w:widowControl w:val="0"/>
              <w:tabs>
                <w:tab w:val="left" w:pos="-279"/>
                <w:tab w:val="left" w:pos="288"/>
                <w:tab w:val="left" w:pos="993"/>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слухаю</w:t>
            </w:r>
            <w:r w:rsidR="005C453B">
              <w:rPr>
                <w:rFonts w:ascii="Times New Roman" w:eastAsia="Times New Roman" w:hAnsi="Times New Roman" w:cs="Times New Roman"/>
                <w:sz w:val="24"/>
                <w:szCs w:val="24"/>
                <w:lang w:val="uk-UA"/>
              </w:rPr>
              <w:t>ть і р</w:t>
            </w:r>
            <w:r w:rsidRPr="004F6447">
              <w:rPr>
                <w:rFonts w:ascii="Times New Roman" w:eastAsia="Times New Roman" w:hAnsi="Times New Roman" w:cs="Times New Roman"/>
                <w:sz w:val="24"/>
                <w:szCs w:val="24"/>
                <w:lang w:val="uk-UA"/>
              </w:rPr>
              <w:t>озуміють мовлення інших; користуються прийомами слухання: фіксують тему (заголовок), ключові слова;</w:t>
            </w:r>
          </w:p>
          <w:p w14:paraId="79260481" w14:textId="77777777" w:rsidR="00222544" w:rsidRPr="004F6447" w:rsidRDefault="00222544" w:rsidP="00634203">
            <w:pPr>
              <w:widowControl w:val="0"/>
              <w:tabs>
                <w:tab w:val="left" w:pos="-279"/>
                <w:tab w:val="left" w:pos="288"/>
                <w:tab w:val="left" w:pos="993"/>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виразно читають і переказують текст;</w:t>
            </w:r>
          </w:p>
          <w:p w14:paraId="4287B450" w14:textId="77777777" w:rsidR="00222544" w:rsidRPr="004F6447" w:rsidRDefault="00222544" w:rsidP="00634203">
            <w:pPr>
              <w:widowControl w:val="0"/>
              <w:tabs>
                <w:tab w:val="left" w:pos="-279"/>
                <w:tab w:val="left" w:pos="288"/>
                <w:tab w:val="left" w:pos="993"/>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домовляються з однокласниками разом з учителем про правила поведінки і спілкування й самооцінки і дотримуються їх;</w:t>
            </w:r>
          </w:p>
          <w:p w14:paraId="6B1D26D2" w14:textId="125BAC6C" w:rsidR="00222544" w:rsidRPr="004F6447" w:rsidRDefault="00222544" w:rsidP="00634203">
            <w:pPr>
              <w:widowControl w:val="0"/>
              <w:tabs>
                <w:tab w:val="left" w:pos="-279"/>
                <w:tab w:val="left" w:pos="288"/>
                <w:tab w:val="left" w:pos="993"/>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r>
            <w:r w:rsidR="005C453B">
              <w:rPr>
                <w:rFonts w:ascii="Times New Roman" w:eastAsia="Times New Roman" w:hAnsi="Times New Roman" w:cs="Times New Roman"/>
                <w:sz w:val="24"/>
                <w:szCs w:val="24"/>
                <w:lang w:val="uk-UA"/>
              </w:rPr>
              <w:t>вчаться</w:t>
            </w:r>
            <w:r w:rsidRPr="004F6447">
              <w:rPr>
                <w:rFonts w:ascii="Times New Roman" w:eastAsia="Times New Roman" w:hAnsi="Times New Roman" w:cs="Times New Roman"/>
                <w:sz w:val="24"/>
                <w:szCs w:val="24"/>
                <w:lang w:val="uk-UA"/>
              </w:rPr>
              <w:t xml:space="preserve"> працювати в парі, групі; виконують різні ролі (лідера, виконавця).</w:t>
            </w:r>
          </w:p>
          <w:p w14:paraId="5867243F" w14:textId="32763A2C" w:rsidR="00222544" w:rsidRPr="004F6447" w:rsidRDefault="00222544" w:rsidP="00634203">
            <w:pPr>
              <w:pStyle w:val="a4"/>
              <w:numPr>
                <w:ilvl w:val="1"/>
                <w:numId w:val="1"/>
              </w:numPr>
              <w:tabs>
                <w:tab w:val="left" w:pos="-279"/>
                <w:tab w:val="left" w:pos="288"/>
              </w:tabs>
              <w:ind w:left="0"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визначають й формулюють мету діяльності на уроці за допомогою вчителя;</w:t>
            </w:r>
          </w:p>
          <w:p w14:paraId="07E67CB3" w14:textId="77777777" w:rsidR="00222544" w:rsidRPr="004F6447" w:rsidRDefault="00222544" w:rsidP="00634203">
            <w:pPr>
              <w:tabs>
                <w:tab w:val="left" w:pos="-279"/>
                <w:tab w:val="left" w:pos="288"/>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проговорюють послідовність дій на уроці;</w:t>
            </w:r>
          </w:p>
          <w:p w14:paraId="304AA383" w14:textId="2CBA802D" w:rsidR="00222544" w:rsidRPr="004F6447" w:rsidRDefault="00222544" w:rsidP="00634203">
            <w:pPr>
              <w:tabs>
                <w:tab w:val="left" w:pos="-279"/>
                <w:tab w:val="left" w:pos="288"/>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r>
            <w:r w:rsidR="005C453B">
              <w:rPr>
                <w:rFonts w:ascii="Times New Roman" w:hAnsi="Times New Roman" w:cs="Times New Roman"/>
                <w:sz w:val="24"/>
                <w:szCs w:val="24"/>
                <w:lang w:val="uk-UA"/>
              </w:rPr>
              <w:t>вчаться</w:t>
            </w:r>
            <w:r w:rsidRPr="004F6447">
              <w:rPr>
                <w:rFonts w:ascii="Times New Roman" w:hAnsi="Times New Roman" w:cs="Times New Roman"/>
                <w:sz w:val="24"/>
                <w:szCs w:val="24"/>
                <w:lang w:val="uk-UA"/>
              </w:rPr>
              <w:t xml:space="preserve"> висловлювати своє припущення (версію) на основі роботи з матеріалом підручника;</w:t>
            </w:r>
          </w:p>
          <w:p w14:paraId="3A6FB32E" w14:textId="252D0397" w:rsidR="00222544" w:rsidRPr="004F6447" w:rsidRDefault="00222544" w:rsidP="00634203">
            <w:pPr>
              <w:tabs>
                <w:tab w:val="left" w:pos="-279"/>
                <w:tab w:val="left" w:pos="288"/>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r>
            <w:r w:rsidR="005C453B">
              <w:rPr>
                <w:rFonts w:ascii="Times New Roman" w:hAnsi="Times New Roman" w:cs="Times New Roman"/>
                <w:sz w:val="24"/>
                <w:szCs w:val="24"/>
                <w:lang w:val="uk-UA"/>
              </w:rPr>
              <w:t>вчаться</w:t>
            </w:r>
            <w:r w:rsidRPr="004F6447">
              <w:rPr>
                <w:rFonts w:ascii="Times New Roman" w:hAnsi="Times New Roman" w:cs="Times New Roman"/>
                <w:sz w:val="24"/>
                <w:szCs w:val="24"/>
                <w:lang w:val="uk-UA"/>
              </w:rPr>
              <w:t xml:space="preserve"> працювати за планом, запропонованим вчителем, вибудовують послідовність вибраних дій;</w:t>
            </w:r>
          </w:p>
          <w:p w14:paraId="6A39B656" w14:textId="03DCF67F" w:rsidR="00222544" w:rsidRPr="004F6447" w:rsidRDefault="008720DD" w:rsidP="00634203">
            <w:pPr>
              <w:tabs>
                <w:tab w:val="left" w:pos="-279"/>
                <w:tab w:val="left" w:pos="288"/>
              </w:tabs>
              <w:jc w:val="both"/>
              <w:rPr>
                <w:rFonts w:ascii="Times New Roman" w:hAnsi="Times New Roman" w:cs="Times New Roman"/>
                <w:sz w:val="24"/>
                <w:szCs w:val="24"/>
                <w:lang w:val="uk-UA"/>
              </w:rPr>
            </w:pPr>
            <w:r w:rsidRPr="004F6447">
              <w:rPr>
                <w:rFonts w:ascii="Times New Roman" w:eastAsia="Times New Roman" w:hAnsi="Times New Roman" w:cs="Times New Roman"/>
                <w:sz w:val="24"/>
                <w:szCs w:val="24"/>
                <w:lang w:val="uk-UA"/>
              </w:rPr>
              <w:lastRenderedPageBreak/>
              <w:t xml:space="preserve">— </w:t>
            </w:r>
            <w:r w:rsidR="00222544" w:rsidRPr="004F6447">
              <w:rPr>
                <w:rFonts w:ascii="Times New Roman" w:hAnsi="Times New Roman" w:cs="Times New Roman"/>
                <w:sz w:val="24"/>
                <w:szCs w:val="24"/>
                <w:lang w:val="uk-UA"/>
              </w:rPr>
              <w:t>коригують за допомогою вчителя свої навчальні дії для подолання помилок</w:t>
            </w:r>
            <w:r w:rsidR="00DC252E" w:rsidRPr="004F6447">
              <w:rPr>
                <w:rFonts w:ascii="Times New Roman" w:hAnsi="Times New Roman" w:cs="Times New Roman"/>
                <w:sz w:val="24"/>
                <w:szCs w:val="24"/>
                <w:lang w:val="uk-UA"/>
              </w:rPr>
              <w:t xml:space="preserve"> під час розрізнення</w:t>
            </w:r>
            <w:r w:rsidR="00222544" w:rsidRPr="004F6447">
              <w:rPr>
                <w:rFonts w:ascii="Times New Roman" w:hAnsi="Times New Roman" w:cs="Times New Roman"/>
                <w:sz w:val="24"/>
                <w:szCs w:val="24"/>
                <w:lang w:val="uk-UA"/>
              </w:rPr>
              <w:t xml:space="preserve"> граматичних форм слів російсько</w:t>
            </w:r>
            <w:r w:rsidR="00060F6D">
              <w:rPr>
                <w:rFonts w:ascii="Times New Roman" w:hAnsi="Times New Roman" w:cs="Times New Roman"/>
                <w:sz w:val="24"/>
                <w:szCs w:val="24"/>
                <w:lang w:val="uk-UA"/>
              </w:rPr>
              <w:t>ї та у</w:t>
            </w:r>
            <w:r w:rsidR="00222544" w:rsidRPr="004F6447">
              <w:rPr>
                <w:rFonts w:ascii="Times New Roman" w:hAnsi="Times New Roman" w:cs="Times New Roman"/>
                <w:sz w:val="24"/>
                <w:szCs w:val="24"/>
                <w:lang w:val="uk-UA"/>
              </w:rPr>
              <w:t xml:space="preserve">країнської мов, під час списування текстів та запису </w:t>
            </w:r>
            <w:r w:rsidR="004C5669" w:rsidRPr="004F6447">
              <w:rPr>
                <w:rFonts w:ascii="Times New Roman" w:hAnsi="Times New Roman" w:cs="Times New Roman"/>
                <w:sz w:val="24"/>
                <w:szCs w:val="24"/>
                <w:lang w:val="uk-UA"/>
              </w:rPr>
              <w:t>під диктування</w:t>
            </w:r>
            <w:r w:rsidR="00222544" w:rsidRPr="004F6447">
              <w:rPr>
                <w:rFonts w:ascii="Times New Roman" w:hAnsi="Times New Roman" w:cs="Times New Roman"/>
                <w:sz w:val="24"/>
                <w:szCs w:val="24"/>
                <w:lang w:val="uk-UA"/>
              </w:rPr>
              <w:t>;</w:t>
            </w:r>
          </w:p>
          <w:p w14:paraId="4314FE26" w14:textId="1F067EB8" w:rsidR="00222544" w:rsidRPr="004F6447" w:rsidRDefault="008720DD" w:rsidP="00634203">
            <w:pPr>
              <w:tabs>
                <w:tab w:val="left" w:pos="-279"/>
                <w:tab w:val="left" w:pos="288"/>
              </w:tabs>
              <w:jc w:val="both"/>
              <w:rPr>
                <w:rFonts w:ascii="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 </w:t>
            </w:r>
            <w:r w:rsidR="00222544" w:rsidRPr="004F6447">
              <w:rPr>
                <w:rFonts w:ascii="Times New Roman" w:hAnsi="Times New Roman" w:cs="Times New Roman"/>
                <w:sz w:val="24"/>
                <w:szCs w:val="24"/>
                <w:lang w:val="uk-UA"/>
              </w:rPr>
              <w:t>будують дії щодо досягнення мети спільної діяльності</w:t>
            </w:r>
            <w:r w:rsidR="00DC252E" w:rsidRPr="004F6447">
              <w:rPr>
                <w:rFonts w:ascii="Times New Roman" w:hAnsi="Times New Roman" w:cs="Times New Roman"/>
                <w:sz w:val="24"/>
                <w:szCs w:val="24"/>
                <w:lang w:val="uk-UA"/>
              </w:rPr>
              <w:t xml:space="preserve"> під час виконання</w:t>
            </w:r>
            <w:r w:rsidR="00222544" w:rsidRPr="004F6447">
              <w:rPr>
                <w:rFonts w:ascii="Times New Roman" w:hAnsi="Times New Roman" w:cs="Times New Roman"/>
                <w:sz w:val="24"/>
                <w:szCs w:val="24"/>
                <w:lang w:val="uk-UA"/>
              </w:rPr>
              <w:t xml:space="preserve"> парних та групових завдань на уроках української мови;</w:t>
            </w:r>
          </w:p>
          <w:p w14:paraId="1766C9C7" w14:textId="6C18EE3B" w:rsidR="00222544" w:rsidRPr="004F6447" w:rsidRDefault="008720DD" w:rsidP="00634203">
            <w:pPr>
              <w:tabs>
                <w:tab w:val="left" w:pos="-279"/>
                <w:tab w:val="left" w:pos="288"/>
              </w:tabs>
              <w:jc w:val="both"/>
              <w:rPr>
                <w:rFonts w:ascii="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 </w:t>
            </w:r>
            <w:r w:rsidR="00222544" w:rsidRPr="004F6447">
              <w:rPr>
                <w:rFonts w:ascii="Times New Roman" w:hAnsi="Times New Roman" w:cs="Times New Roman"/>
                <w:sz w:val="24"/>
                <w:szCs w:val="24"/>
                <w:lang w:val="uk-UA"/>
              </w:rPr>
              <w:t>розподіляють ролі, домовляються, коректно робити зауваження та висловлювати побажання учасникам спільної роботи, спокійно приймають зауваження на свою адресу, мирно вирішують конфлікти (</w:t>
            </w:r>
            <w:r w:rsidR="005A79D2" w:rsidRPr="004F6447">
              <w:rPr>
                <w:rFonts w:ascii="Times New Roman" w:hAnsi="Times New Roman" w:cs="Times New Roman"/>
                <w:sz w:val="24"/>
                <w:szCs w:val="24"/>
                <w:lang w:val="uk-UA"/>
              </w:rPr>
              <w:t>зокрема</w:t>
            </w:r>
            <w:r w:rsidR="00222544" w:rsidRPr="004F6447">
              <w:rPr>
                <w:rFonts w:ascii="Times New Roman" w:hAnsi="Times New Roman" w:cs="Times New Roman"/>
                <w:sz w:val="24"/>
                <w:szCs w:val="24"/>
                <w:lang w:val="uk-UA"/>
              </w:rPr>
              <w:t xml:space="preserve"> за допомогою вчителя);</w:t>
            </w:r>
          </w:p>
          <w:p w14:paraId="5D57A631" w14:textId="4DD005AE" w:rsidR="00222544" w:rsidRPr="004F6447" w:rsidRDefault="008720DD" w:rsidP="00634203">
            <w:pPr>
              <w:tabs>
                <w:tab w:val="left" w:pos="-279"/>
                <w:tab w:val="left" w:pos="288"/>
              </w:tabs>
              <w:jc w:val="both"/>
              <w:rPr>
                <w:rFonts w:ascii="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 </w:t>
            </w:r>
            <w:r w:rsidR="00222544" w:rsidRPr="004F6447">
              <w:rPr>
                <w:rFonts w:ascii="Times New Roman" w:hAnsi="Times New Roman" w:cs="Times New Roman"/>
                <w:sz w:val="24"/>
                <w:szCs w:val="24"/>
                <w:lang w:val="uk-UA"/>
              </w:rPr>
              <w:t>спільно обговорюють процес та результат роботи;</w:t>
            </w:r>
          </w:p>
          <w:p w14:paraId="068F89E9" w14:textId="35D1CA7E" w:rsidR="00222544" w:rsidRPr="004F6447" w:rsidRDefault="008720DD" w:rsidP="00634203">
            <w:pPr>
              <w:tabs>
                <w:tab w:val="left" w:pos="-279"/>
                <w:tab w:val="left" w:pos="288"/>
              </w:tabs>
              <w:jc w:val="both"/>
              <w:rPr>
                <w:rFonts w:ascii="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 </w:t>
            </w:r>
            <w:r w:rsidR="00222544" w:rsidRPr="004F6447">
              <w:rPr>
                <w:rFonts w:ascii="Times New Roman" w:hAnsi="Times New Roman" w:cs="Times New Roman"/>
                <w:sz w:val="24"/>
                <w:szCs w:val="24"/>
                <w:lang w:val="uk-UA"/>
              </w:rPr>
              <w:t>відповідально виконують свою частину роботи;</w:t>
            </w:r>
          </w:p>
          <w:p w14:paraId="78143892" w14:textId="5126EC48" w:rsidR="00222544" w:rsidRPr="004F6447" w:rsidRDefault="00222544" w:rsidP="00634203">
            <w:pPr>
              <w:pStyle w:val="a4"/>
              <w:numPr>
                <w:ilvl w:val="1"/>
                <w:numId w:val="1"/>
              </w:numPr>
              <w:tabs>
                <w:tab w:val="left" w:pos="-279"/>
                <w:tab w:val="left" w:pos="146"/>
              </w:tabs>
              <w:ind w:left="0"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оцінюють свій внесок у загальний результат</w:t>
            </w:r>
            <w:r w:rsidR="000F2E1E">
              <w:rPr>
                <w:rFonts w:ascii="Times New Roman" w:hAnsi="Times New Roman" w:cs="Times New Roman"/>
                <w:sz w:val="24"/>
                <w:szCs w:val="24"/>
                <w:lang w:val="uk-UA"/>
              </w:rPr>
              <w:t>.</w:t>
            </w:r>
          </w:p>
          <w:p w14:paraId="3ACB29F5" w14:textId="77777777" w:rsidR="00222544" w:rsidRPr="004F6447" w:rsidRDefault="00222544" w:rsidP="00634203">
            <w:pPr>
              <w:tabs>
                <w:tab w:val="left" w:pos="-279"/>
                <w:tab w:val="left" w:pos="288"/>
              </w:tabs>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Предметні:</w:t>
            </w:r>
          </w:p>
          <w:p w14:paraId="56C9680D" w14:textId="069146F3" w:rsidR="00222544" w:rsidRPr="004F6447" w:rsidRDefault="00222544" w:rsidP="00634203">
            <w:pPr>
              <w:pStyle w:val="a4"/>
              <w:numPr>
                <w:ilvl w:val="0"/>
                <w:numId w:val="3"/>
              </w:numPr>
              <w:tabs>
                <w:tab w:val="left" w:pos="-279"/>
                <w:tab w:val="left" w:pos="288"/>
              </w:tabs>
              <w:ind w:left="0" w:firstLine="0"/>
              <w:contextualSpacing w:val="0"/>
              <w:jc w:val="both"/>
              <w:rPr>
                <w:rFonts w:ascii="Times New Roman" w:hAnsi="Times New Roman" w:cs="Times New Roman"/>
                <w:color w:val="231F20"/>
                <w:spacing w:val="-4"/>
                <w:sz w:val="24"/>
                <w:szCs w:val="24"/>
                <w:lang w:val="uk-UA"/>
              </w:rPr>
            </w:pPr>
            <w:r w:rsidRPr="004F6447">
              <w:rPr>
                <w:rFonts w:ascii="Times New Roman" w:hAnsi="Times New Roman" w:cs="Times New Roman"/>
                <w:color w:val="231F20"/>
                <w:spacing w:val="-4"/>
                <w:sz w:val="24"/>
                <w:szCs w:val="24"/>
                <w:lang w:val="uk-UA"/>
              </w:rPr>
              <w:t>доречно</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вживають</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синоніми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й</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антоніми,</w:t>
            </w:r>
          </w:p>
          <w:p w14:paraId="07A98F8C" w14:textId="1C449F31" w:rsidR="00222544" w:rsidRPr="004F6447" w:rsidRDefault="00222544" w:rsidP="00634203">
            <w:pPr>
              <w:pStyle w:val="a4"/>
              <w:widowControl w:val="0"/>
              <w:numPr>
                <w:ilvl w:val="0"/>
                <w:numId w:val="3"/>
              </w:numPr>
              <w:tabs>
                <w:tab w:val="left" w:pos="-279"/>
                <w:tab w:val="left" w:pos="0"/>
                <w:tab w:val="left" w:pos="28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розрізня</w:t>
            </w:r>
            <w:r w:rsidRPr="004F6447">
              <w:rPr>
                <w:rFonts w:ascii="Times New Roman" w:hAnsi="Times New Roman" w:cs="Times New Roman"/>
                <w:color w:val="231F20"/>
                <w:spacing w:val="-4"/>
                <w:sz w:val="24"/>
                <w:szCs w:val="24"/>
                <w:lang w:val="uk-UA"/>
              </w:rPr>
              <w:t>ють</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рід</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подібних</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у</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російській</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українській</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мовах</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2"/>
                <w:sz w:val="24"/>
                <w:szCs w:val="24"/>
                <w:lang w:val="uk-UA"/>
              </w:rPr>
              <w:t>іменників;</w:t>
            </w:r>
          </w:p>
          <w:p w14:paraId="0EF492A7" w14:textId="695ED347" w:rsidR="00222544" w:rsidRPr="004F6447" w:rsidRDefault="00222544" w:rsidP="00634203">
            <w:pPr>
              <w:pStyle w:val="a4"/>
              <w:widowControl w:val="0"/>
              <w:numPr>
                <w:ilvl w:val="0"/>
                <w:numId w:val="3"/>
              </w:numPr>
              <w:tabs>
                <w:tab w:val="left" w:pos="-279"/>
                <w:tab w:val="left" w:pos="0"/>
                <w:tab w:val="left" w:pos="288"/>
              </w:tabs>
              <w:autoSpaceDE w:val="0"/>
              <w:autoSpaceDN w:val="0"/>
              <w:ind w:left="0" w:right="153"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вжива</w:t>
            </w:r>
            <w:r w:rsidRPr="004F6447">
              <w:rPr>
                <w:rFonts w:ascii="Times New Roman" w:hAnsi="Times New Roman" w:cs="Times New Roman"/>
                <w:color w:val="231F20"/>
                <w:spacing w:val="-4"/>
                <w:sz w:val="24"/>
                <w:szCs w:val="24"/>
                <w:lang w:val="uk-UA"/>
              </w:rPr>
              <w:t>ють</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граматичні</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форми</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слів</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назв</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ознак</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предметів</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у процесі мовлення;</w:t>
            </w:r>
          </w:p>
          <w:p w14:paraId="57AACB43" w14:textId="5EF5A41A" w:rsidR="00222544" w:rsidRPr="004F6447" w:rsidRDefault="00222544" w:rsidP="00634203">
            <w:pPr>
              <w:pStyle w:val="a4"/>
              <w:widowControl w:val="0"/>
              <w:numPr>
                <w:ilvl w:val="0"/>
                <w:numId w:val="3"/>
              </w:numPr>
              <w:tabs>
                <w:tab w:val="left" w:pos="-279"/>
                <w:tab w:val="left" w:pos="0"/>
                <w:tab w:val="left" w:pos="288"/>
              </w:tabs>
              <w:autoSpaceDE w:val="0"/>
              <w:autoSpaceDN w:val="0"/>
              <w:ind w:left="0" w:right="153"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 вжива</w:t>
            </w:r>
            <w:r w:rsidRPr="004F6447">
              <w:rPr>
                <w:rFonts w:ascii="Times New Roman" w:hAnsi="Times New Roman" w:cs="Times New Roman"/>
                <w:color w:val="231F20"/>
                <w:spacing w:val="-4"/>
                <w:sz w:val="24"/>
                <w:szCs w:val="24"/>
                <w:lang w:val="uk-UA"/>
              </w:rPr>
              <w:t xml:space="preserve">ють </w:t>
            </w:r>
            <w:r w:rsidRPr="004F6447">
              <w:rPr>
                <w:rFonts w:ascii="Times New Roman" w:hAnsi="Times New Roman" w:cs="Times New Roman"/>
                <w:color w:val="231F20"/>
                <w:sz w:val="24"/>
                <w:szCs w:val="24"/>
                <w:lang w:val="uk-UA"/>
              </w:rPr>
              <w:t>граматичні форми слів — назв дій під час діалогічного й монологічного мовлення;</w:t>
            </w:r>
          </w:p>
          <w:p w14:paraId="4E44A4D4" w14:textId="43633C59" w:rsidR="00222544" w:rsidRPr="004F6447" w:rsidRDefault="00222544" w:rsidP="00634203">
            <w:pPr>
              <w:pStyle w:val="a4"/>
              <w:widowControl w:val="0"/>
              <w:numPr>
                <w:ilvl w:val="0"/>
                <w:numId w:val="3"/>
              </w:numPr>
              <w:tabs>
                <w:tab w:val="left" w:pos="-279"/>
                <w:tab w:val="left" w:pos="0"/>
                <w:tab w:val="left" w:pos="288"/>
              </w:tabs>
              <w:autoSpaceDE w:val="0"/>
              <w:autoSpaceDN w:val="0"/>
              <w:ind w:left="0" w:right="152"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зосереджено слуха</w:t>
            </w:r>
            <w:r w:rsidRPr="004F6447">
              <w:rPr>
                <w:rFonts w:ascii="Times New Roman" w:hAnsi="Times New Roman" w:cs="Times New Roman"/>
                <w:color w:val="231F20"/>
                <w:spacing w:val="-4"/>
                <w:sz w:val="24"/>
                <w:szCs w:val="24"/>
                <w:lang w:val="uk-UA"/>
              </w:rPr>
              <w:t>ють</w:t>
            </w:r>
            <w:r w:rsidRPr="004F6447">
              <w:rPr>
                <w:rFonts w:ascii="Times New Roman" w:hAnsi="Times New Roman" w:cs="Times New Roman"/>
                <w:color w:val="231F20"/>
                <w:sz w:val="24"/>
                <w:szCs w:val="24"/>
                <w:lang w:val="uk-UA"/>
              </w:rPr>
              <w:t xml:space="preserve"> текст і співвіднос</w:t>
            </w:r>
            <w:r w:rsidRPr="004F6447">
              <w:rPr>
                <w:rFonts w:ascii="Times New Roman" w:hAnsi="Times New Roman" w:cs="Times New Roman"/>
                <w:color w:val="231F20"/>
                <w:spacing w:val="-4"/>
                <w:sz w:val="24"/>
                <w:szCs w:val="24"/>
                <w:lang w:val="uk-UA"/>
              </w:rPr>
              <w:t>ять</w:t>
            </w:r>
            <w:r w:rsidRPr="004F6447">
              <w:rPr>
                <w:rFonts w:ascii="Times New Roman" w:hAnsi="Times New Roman" w:cs="Times New Roman"/>
                <w:color w:val="231F20"/>
                <w:sz w:val="24"/>
                <w:szCs w:val="24"/>
                <w:lang w:val="uk-UA"/>
              </w:rPr>
              <w:t xml:space="preserve"> прослуханий уривок з малюнком,</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вибира</w:t>
            </w:r>
            <w:r w:rsidRPr="004F6447">
              <w:rPr>
                <w:rFonts w:ascii="Times New Roman" w:hAnsi="Times New Roman" w:cs="Times New Roman"/>
                <w:color w:val="231F20"/>
                <w:spacing w:val="-4"/>
                <w:sz w:val="24"/>
                <w:szCs w:val="24"/>
                <w:lang w:val="uk-UA"/>
              </w:rPr>
              <w:t>ють</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ряду</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поданих</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той,</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що</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стосується</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змісту</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 xml:space="preserve">прочитаного </w:t>
            </w:r>
            <w:r w:rsidRPr="004F6447">
              <w:rPr>
                <w:rFonts w:ascii="Times New Roman" w:hAnsi="Times New Roman" w:cs="Times New Roman"/>
                <w:color w:val="231F20"/>
                <w:spacing w:val="-2"/>
                <w:sz w:val="24"/>
                <w:szCs w:val="24"/>
                <w:lang w:val="uk-UA"/>
              </w:rPr>
              <w:t>уривка;</w:t>
            </w:r>
          </w:p>
          <w:p w14:paraId="3A742A8A" w14:textId="61C2FFBA" w:rsidR="00222544" w:rsidRPr="004F6447" w:rsidRDefault="00222544" w:rsidP="00634203">
            <w:pPr>
              <w:pStyle w:val="a4"/>
              <w:widowControl w:val="0"/>
              <w:numPr>
                <w:ilvl w:val="0"/>
                <w:numId w:val="3"/>
              </w:numPr>
              <w:tabs>
                <w:tab w:val="left" w:pos="-279"/>
                <w:tab w:val="left" w:pos="0"/>
                <w:tab w:val="left" w:pos="28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відтворю</w:t>
            </w:r>
            <w:r w:rsidRPr="004F6447">
              <w:rPr>
                <w:rFonts w:ascii="Times New Roman" w:hAnsi="Times New Roman" w:cs="Times New Roman"/>
                <w:color w:val="231F20"/>
                <w:spacing w:val="-4"/>
                <w:sz w:val="24"/>
                <w:szCs w:val="24"/>
                <w:lang w:val="uk-UA"/>
              </w:rPr>
              <w:t>ють</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pacing w:val="-2"/>
                <w:sz w:val="24"/>
                <w:szCs w:val="24"/>
                <w:lang w:val="uk-UA"/>
              </w:rPr>
              <w:t>діалог;</w:t>
            </w:r>
          </w:p>
          <w:p w14:paraId="1590BB97" w14:textId="741A77CE" w:rsidR="00222544" w:rsidRPr="004F6447" w:rsidRDefault="00222544" w:rsidP="00634203">
            <w:pPr>
              <w:pStyle w:val="a4"/>
              <w:widowControl w:val="0"/>
              <w:numPr>
                <w:ilvl w:val="0"/>
                <w:numId w:val="3"/>
              </w:numPr>
              <w:tabs>
                <w:tab w:val="left" w:pos="-279"/>
                <w:tab w:val="left" w:pos="0"/>
                <w:tab w:val="left" w:pos="28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вступа</w:t>
            </w:r>
            <w:r w:rsidRPr="004F6447">
              <w:rPr>
                <w:rFonts w:ascii="Times New Roman" w:hAnsi="Times New Roman" w:cs="Times New Roman"/>
                <w:color w:val="231F20"/>
                <w:spacing w:val="-4"/>
                <w:sz w:val="24"/>
                <w:szCs w:val="24"/>
                <w:lang w:val="uk-UA"/>
              </w:rPr>
              <w:t>ють</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рольову</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4"/>
                <w:sz w:val="24"/>
                <w:szCs w:val="24"/>
                <w:lang w:val="uk-UA"/>
              </w:rPr>
              <w:t>гру;</w:t>
            </w:r>
          </w:p>
          <w:p w14:paraId="6C793FF5" w14:textId="7BEF1560" w:rsidR="00222544" w:rsidRPr="004F6447" w:rsidRDefault="00222544" w:rsidP="00634203">
            <w:pPr>
              <w:pStyle w:val="a4"/>
              <w:widowControl w:val="0"/>
              <w:numPr>
                <w:ilvl w:val="0"/>
                <w:numId w:val="3"/>
              </w:numPr>
              <w:tabs>
                <w:tab w:val="left" w:pos="-279"/>
                <w:tab w:val="left" w:pos="0"/>
                <w:tab w:val="left" w:pos="288"/>
              </w:tabs>
              <w:autoSpaceDE w:val="0"/>
              <w:autoSpaceDN w:val="0"/>
              <w:ind w:left="0" w:right="153"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вступа</w:t>
            </w:r>
            <w:r w:rsidRPr="004F6447">
              <w:rPr>
                <w:rFonts w:ascii="Times New Roman" w:hAnsi="Times New Roman" w:cs="Times New Roman"/>
                <w:color w:val="231F20"/>
                <w:spacing w:val="-4"/>
                <w:sz w:val="24"/>
                <w:szCs w:val="24"/>
                <w:lang w:val="uk-UA"/>
              </w:rPr>
              <w:t xml:space="preserve">ють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діалог</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(4–5</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реплік)</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однолітками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й</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дорослими,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вживаючи етикетну лексику та слова звертання</w:t>
            </w:r>
            <w:r w:rsidR="00471686">
              <w:rPr>
                <w:rFonts w:ascii="Times New Roman" w:hAnsi="Times New Roman" w:cs="Times New Roman"/>
                <w:color w:val="231F20"/>
                <w:sz w:val="24"/>
                <w:szCs w:val="24"/>
                <w:lang w:val="uk-UA"/>
              </w:rPr>
              <w:t xml:space="preserve"> у зв</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 xml:space="preserve">язку з потребами, визначеними у </w:t>
            </w:r>
            <w:r w:rsidRPr="004F6447">
              <w:rPr>
                <w:rFonts w:ascii="Times New Roman" w:hAnsi="Times New Roman" w:cs="Times New Roman"/>
                <w:color w:val="231F20"/>
                <w:spacing w:val="-2"/>
                <w:sz w:val="24"/>
                <w:szCs w:val="24"/>
                <w:lang w:val="uk-UA"/>
              </w:rPr>
              <w:t>програмі;</w:t>
            </w:r>
          </w:p>
          <w:p w14:paraId="02978B60" w14:textId="5BB6FC14" w:rsidR="00222544" w:rsidRPr="004F6447" w:rsidRDefault="00222544" w:rsidP="00634203">
            <w:pPr>
              <w:pStyle w:val="a4"/>
              <w:numPr>
                <w:ilvl w:val="0"/>
                <w:numId w:val="3"/>
              </w:numPr>
              <w:tabs>
                <w:tab w:val="left" w:pos="-279"/>
                <w:tab w:val="left" w:pos="288"/>
              </w:tabs>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переказу</w:t>
            </w:r>
            <w:r w:rsidRPr="004F6447">
              <w:rPr>
                <w:rFonts w:ascii="Times New Roman" w:hAnsi="Times New Roman" w:cs="Times New Roman"/>
                <w:color w:val="231F20"/>
                <w:spacing w:val="-4"/>
                <w:sz w:val="24"/>
                <w:szCs w:val="24"/>
                <w:lang w:val="uk-UA"/>
              </w:rPr>
              <w:t>ють</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прочитаний</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або</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сприйнятий</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на</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слух</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текст;</w:t>
            </w:r>
          </w:p>
          <w:p w14:paraId="4C485F68" w14:textId="0DEC2861" w:rsidR="00222544" w:rsidRPr="004F6447" w:rsidRDefault="00222544" w:rsidP="00634203">
            <w:pPr>
              <w:pStyle w:val="a4"/>
              <w:widowControl w:val="0"/>
              <w:numPr>
                <w:ilvl w:val="0"/>
                <w:numId w:val="3"/>
              </w:numPr>
              <w:tabs>
                <w:tab w:val="left" w:pos="-279"/>
                <w:tab w:val="left" w:pos="0"/>
                <w:tab w:val="left" w:pos="288"/>
              </w:tabs>
              <w:autoSpaceDE w:val="0"/>
              <w:autoSpaceDN w:val="0"/>
              <w:ind w:left="0" w:right="154"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вжива</w:t>
            </w:r>
            <w:r w:rsidRPr="004F6447">
              <w:rPr>
                <w:rFonts w:ascii="Times New Roman" w:hAnsi="Times New Roman" w:cs="Times New Roman"/>
                <w:color w:val="231F20"/>
                <w:spacing w:val="-4"/>
                <w:sz w:val="24"/>
                <w:szCs w:val="24"/>
                <w:lang w:val="uk-UA"/>
              </w:rPr>
              <w:t>ють</w:t>
            </w:r>
            <w:r w:rsidRPr="004F6447">
              <w:rPr>
                <w:rFonts w:ascii="Times New Roman" w:hAnsi="Times New Roman" w:cs="Times New Roman"/>
                <w:color w:val="231F20"/>
                <w:spacing w:val="-18"/>
                <w:sz w:val="24"/>
                <w:szCs w:val="24"/>
                <w:lang w:val="uk-UA"/>
              </w:rPr>
              <w:t xml:space="preserve"> </w:t>
            </w:r>
            <w:r w:rsidRPr="004F6447">
              <w:rPr>
                <w:rFonts w:ascii="Times New Roman" w:hAnsi="Times New Roman" w:cs="Times New Roman"/>
                <w:color w:val="231F20"/>
                <w:spacing w:val="-2"/>
                <w:sz w:val="24"/>
                <w:szCs w:val="24"/>
                <w:lang w:val="uk-UA"/>
              </w:rPr>
              <w:t>вивчені</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букви</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під</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час</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списування</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речень</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чи</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тексту</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(25–30</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lastRenderedPageBreak/>
              <w:t xml:space="preserve">слів) </w:t>
            </w:r>
            <w:r w:rsidRPr="004F6447">
              <w:rPr>
                <w:rFonts w:ascii="Times New Roman" w:hAnsi="Times New Roman" w:cs="Times New Roman"/>
                <w:color w:val="231F20"/>
                <w:spacing w:val="-4"/>
                <w:sz w:val="24"/>
                <w:szCs w:val="24"/>
                <w:lang w:val="uk-UA"/>
              </w:rPr>
              <w:t>та</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самостійного</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запису</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окремих</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слів</w:t>
            </w:r>
            <w:r w:rsidRPr="004F6447">
              <w:rPr>
                <w:rFonts w:ascii="Times New Roman" w:hAnsi="Times New Roman" w:cs="Times New Roman"/>
                <w:color w:val="231F20"/>
                <w:spacing w:val="-12"/>
                <w:sz w:val="24"/>
                <w:szCs w:val="24"/>
                <w:lang w:val="uk-UA"/>
              </w:rPr>
              <w:t xml:space="preserve"> </w:t>
            </w:r>
            <w:r w:rsidRPr="004F6447">
              <w:rPr>
                <w:rFonts w:ascii="Times New Roman" w:hAnsi="Times New Roman" w:cs="Times New Roman"/>
                <w:color w:val="231F20"/>
                <w:spacing w:val="-4"/>
                <w:sz w:val="24"/>
                <w:szCs w:val="24"/>
                <w:lang w:val="uk-UA"/>
              </w:rPr>
              <w:t>під</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час</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словникових</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диктантів</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(до</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15</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слів)</w:t>
            </w:r>
            <w:r w:rsidR="000F2E1E">
              <w:rPr>
                <w:rFonts w:ascii="Times New Roman" w:hAnsi="Times New Roman" w:cs="Times New Roman"/>
                <w:color w:val="231F20"/>
                <w:spacing w:val="-4"/>
                <w:sz w:val="24"/>
                <w:szCs w:val="24"/>
                <w:lang w:val="uk-UA"/>
              </w:rPr>
              <w:t>.</w:t>
            </w:r>
          </w:p>
          <w:p w14:paraId="0F80F8B2" w14:textId="6D7C885D" w:rsidR="001A51CC" w:rsidRPr="004F6447" w:rsidRDefault="001A51CC" w:rsidP="00634203">
            <w:pPr>
              <w:pStyle w:val="a4"/>
              <w:tabs>
                <w:tab w:val="left" w:pos="0"/>
              </w:tabs>
              <w:ind w:left="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b/>
                <w:i/>
                <w:sz w:val="24"/>
                <w:szCs w:val="24"/>
                <w:lang w:val="uk-UA" w:eastAsia="ru-RU"/>
              </w:rPr>
              <w:t>Поточний контроль</w:t>
            </w:r>
            <w:r w:rsidRPr="004F6447">
              <w:rPr>
                <w:rFonts w:ascii="Times New Roman" w:eastAsia="Times New Roman" w:hAnsi="Times New Roman" w:cs="Times New Roman"/>
                <w:sz w:val="24"/>
                <w:szCs w:val="24"/>
                <w:lang w:val="uk-UA" w:eastAsia="ru-RU"/>
              </w:rPr>
              <w:t xml:space="preserve"> – </w:t>
            </w:r>
            <w:r w:rsidRPr="004F6447">
              <w:rPr>
                <w:rFonts w:ascii="Times New Roman" w:eastAsia="Times New Roman" w:hAnsi="Times New Roman" w:cs="Times New Roman"/>
                <w:sz w:val="24"/>
                <w:szCs w:val="24"/>
                <w:lang w:val="uk-UA"/>
              </w:rPr>
              <w:t xml:space="preserve">бесіда за змістом твору, усна відповідь (усне повідомлення, усне опитування), </w:t>
            </w:r>
            <w:r w:rsidRPr="004F6447">
              <w:rPr>
                <w:rFonts w:ascii="Times New Roman" w:hAnsi="Times New Roman" w:cs="Times New Roman"/>
                <w:sz w:val="24"/>
                <w:szCs w:val="24"/>
                <w:lang w:val="uk-UA"/>
              </w:rPr>
              <w:t>виразне читання вголос, читання мовчки, навчальний словниковий диктант</w:t>
            </w:r>
            <w:r w:rsidR="000F2E1E">
              <w:rPr>
                <w:rFonts w:ascii="Times New Roman" w:hAnsi="Times New Roman" w:cs="Times New Roman"/>
                <w:sz w:val="24"/>
                <w:szCs w:val="24"/>
                <w:lang w:val="uk-UA"/>
              </w:rPr>
              <w:t>;</w:t>
            </w:r>
          </w:p>
          <w:p w14:paraId="665FC7E0" w14:textId="66284C0D" w:rsidR="001A51CC" w:rsidRPr="004F6447" w:rsidRDefault="001A51CC" w:rsidP="00634203">
            <w:pPr>
              <w:pStyle w:val="a4"/>
              <w:tabs>
                <w:tab w:val="left" w:pos="0"/>
              </w:tabs>
              <w:ind w:left="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b/>
                <w:i/>
                <w:sz w:val="24"/>
                <w:szCs w:val="24"/>
                <w:lang w:val="uk-UA"/>
              </w:rPr>
              <w:t>проміжний контроль</w:t>
            </w:r>
            <w:r w:rsidRPr="004F6447">
              <w:rPr>
                <w:rFonts w:ascii="Times New Roman" w:eastAsia="Times New Roman" w:hAnsi="Times New Roman" w:cs="Times New Roman"/>
                <w:sz w:val="24"/>
                <w:szCs w:val="24"/>
                <w:lang w:val="uk-UA"/>
              </w:rPr>
              <w:t xml:space="preserve"> –</w:t>
            </w:r>
            <w:r w:rsidR="00C030C0">
              <w:rPr>
                <w:rFonts w:ascii="Times New Roman" w:hAnsi="Times New Roman" w:cs="Times New Roman"/>
                <w:sz w:val="24"/>
                <w:szCs w:val="24"/>
                <w:lang w:val="uk-UA"/>
              </w:rPr>
              <w:t xml:space="preserve"> </w:t>
            </w:r>
            <w:r w:rsidRPr="004F6447">
              <w:rPr>
                <w:rFonts w:ascii="Times New Roman" w:hAnsi="Times New Roman" w:cs="Times New Roman"/>
                <w:sz w:val="24"/>
                <w:szCs w:val="24"/>
                <w:lang w:val="uk-UA"/>
              </w:rPr>
              <w:t xml:space="preserve"> виразне читання вголос, читання мовчки, </w:t>
            </w:r>
            <w:r w:rsidRPr="004F6447">
              <w:rPr>
                <w:rFonts w:ascii="Times New Roman" w:eastAsia="Times New Roman" w:hAnsi="Times New Roman" w:cs="Times New Roman"/>
                <w:sz w:val="24"/>
                <w:szCs w:val="24"/>
                <w:lang w:val="uk-UA"/>
              </w:rPr>
              <w:t xml:space="preserve">творче завдання </w:t>
            </w:r>
          </w:p>
        </w:tc>
      </w:tr>
      <w:tr w:rsidR="00222544" w:rsidRPr="004F6447" w14:paraId="5607D304" w14:textId="77777777" w:rsidTr="00A664CF">
        <w:tc>
          <w:tcPr>
            <w:tcW w:w="680" w:type="dxa"/>
          </w:tcPr>
          <w:p w14:paraId="79F1A97C" w14:textId="1F6B4AEE" w:rsidR="00222544" w:rsidRPr="004F6447" w:rsidRDefault="00222544" w:rsidP="00634203">
            <w:pPr>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2</w:t>
            </w:r>
          </w:p>
        </w:tc>
        <w:tc>
          <w:tcPr>
            <w:tcW w:w="3574" w:type="dxa"/>
          </w:tcPr>
          <w:p w14:paraId="46FFF47B" w14:textId="51AC3D27" w:rsidR="00222544" w:rsidRPr="004F6447" w:rsidRDefault="00222544" w:rsidP="00634203">
            <w:pPr>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Посуд. Допомога вдома.</w:t>
            </w:r>
          </w:p>
        </w:tc>
        <w:tc>
          <w:tcPr>
            <w:tcW w:w="1275" w:type="dxa"/>
          </w:tcPr>
          <w:p w14:paraId="6452E507" w14:textId="63E693F8" w:rsidR="00222544" w:rsidRPr="004F6447" w:rsidRDefault="00222544" w:rsidP="00634203">
            <w:pPr>
              <w:jc w:val="center"/>
              <w:rPr>
                <w:rFonts w:ascii="Times New Roman" w:eastAsia="Times New Roman" w:hAnsi="Times New Roman" w:cs="Times New Roman"/>
                <w:bCs/>
                <w:color w:val="231F20"/>
                <w:sz w:val="24"/>
                <w:szCs w:val="24"/>
                <w:lang w:val="uk-UA"/>
              </w:rPr>
            </w:pPr>
            <w:r w:rsidRPr="004F6447">
              <w:rPr>
                <w:rFonts w:ascii="Times New Roman" w:eastAsia="Times New Roman" w:hAnsi="Times New Roman" w:cs="Times New Roman"/>
                <w:bCs/>
                <w:color w:val="231F20"/>
                <w:sz w:val="24"/>
                <w:szCs w:val="24"/>
                <w:lang w:val="uk-UA"/>
              </w:rPr>
              <w:t>1</w:t>
            </w:r>
          </w:p>
        </w:tc>
        <w:tc>
          <w:tcPr>
            <w:tcW w:w="4082" w:type="dxa"/>
            <w:vMerge/>
          </w:tcPr>
          <w:p w14:paraId="5B292F48" w14:textId="77777777" w:rsidR="00222544" w:rsidRPr="004F6447" w:rsidRDefault="00222544" w:rsidP="00634203">
            <w:pPr>
              <w:jc w:val="both"/>
              <w:rPr>
                <w:rFonts w:ascii="Times New Roman" w:hAnsi="Times New Roman" w:cs="Times New Roman"/>
                <w:b/>
                <w:sz w:val="24"/>
                <w:szCs w:val="24"/>
                <w:lang w:val="uk-UA"/>
              </w:rPr>
            </w:pPr>
          </w:p>
        </w:tc>
      </w:tr>
      <w:tr w:rsidR="00222544" w:rsidRPr="004F6447" w14:paraId="1161A311" w14:textId="77777777" w:rsidTr="00A664CF">
        <w:tc>
          <w:tcPr>
            <w:tcW w:w="680" w:type="dxa"/>
          </w:tcPr>
          <w:p w14:paraId="749084A6" w14:textId="722640FC" w:rsidR="00222544" w:rsidRPr="004F6447" w:rsidRDefault="00222544" w:rsidP="00634203">
            <w:pPr>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3</w:t>
            </w:r>
          </w:p>
        </w:tc>
        <w:tc>
          <w:tcPr>
            <w:tcW w:w="3574" w:type="dxa"/>
          </w:tcPr>
          <w:p w14:paraId="673DCD89" w14:textId="6842339F" w:rsidR="00222544" w:rsidRPr="004F6447" w:rsidRDefault="00222544" w:rsidP="00634203">
            <w:pPr>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 xml:space="preserve">Буква </w:t>
            </w:r>
            <w:r w:rsidRPr="004F6447">
              <w:rPr>
                <w:rFonts w:ascii="Times New Roman" w:eastAsia="Times New Roman" w:hAnsi="Times New Roman" w:cs="Times New Roman"/>
                <w:b/>
                <w:color w:val="231F20"/>
                <w:sz w:val="24"/>
                <w:szCs w:val="24"/>
                <w:lang w:val="uk-UA"/>
              </w:rPr>
              <w:t>ї.</w:t>
            </w:r>
            <w:r w:rsidRPr="004F6447">
              <w:rPr>
                <w:rFonts w:ascii="Times New Roman" w:eastAsia="Times New Roman" w:hAnsi="Times New Roman" w:cs="Times New Roman"/>
                <w:color w:val="231F20"/>
                <w:sz w:val="24"/>
                <w:szCs w:val="24"/>
                <w:lang w:val="uk-UA"/>
              </w:rPr>
              <w:t xml:space="preserve"> Г.</w:t>
            </w:r>
            <w:r w:rsidR="000F2E1E">
              <w:rPr>
                <w:rFonts w:ascii="Times New Roman" w:eastAsia="Times New Roman" w:hAnsi="Times New Roman" w:cs="Times New Roman"/>
                <w:color w:val="231F20"/>
                <w:sz w:val="24"/>
                <w:szCs w:val="24"/>
                <w:lang w:val="uk-UA"/>
              </w:rPr>
              <w:t> </w:t>
            </w:r>
            <w:r w:rsidRPr="004F6447">
              <w:rPr>
                <w:rFonts w:ascii="Times New Roman" w:eastAsia="Times New Roman" w:hAnsi="Times New Roman" w:cs="Times New Roman"/>
                <w:color w:val="231F20"/>
                <w:sz w:val="24"/>
                <w:szCs w:val="24"/>
                <w:lang w:val="uk-UA"/>
              </w:rPr>
              <w:t>Васютинська «Їжачок»</w:t>
            </w:r>
          </w:p>
        </w:tc>
        <w:tc>
          <w:tcPr>
            <w:tcW w:w="1275" w:type="dxa"/>
          </w:tcPr>
          <w:p w14:paraId="4902FD13" w14:textId="1FC76B29" w:rsidR="00222544" w:rsidRPr="004F6447" w:rsidRDefault="00222544" w:rsidP="00634203">
            <w:pPr>
              <w:jc w:val="center"/>
              <w:rPr>
                <w:rFonts w:ascii="Times New Roman" w:eastAsia="Times New Roman" w:hAnsi="Times New Roman" w:cs="Times New Roman"/>
                <w:bCs/>
                <w:color w:val="231F20"/>
                <w:sz w:val="24"/>
                <w:szCs w:val="24"/>
                <w:lang w:val="uk-UA"/>
              </w:rPr>
            </w:pPr>
            <w:r w:rsidRPr="004F6447">
              <w:rPr>
                <w:rFonts w:ascii="Times New Roman" w:eastAsia="Times New Roman" w:hAnsi="Times New Roman" w:cs="Times New Roman"/>
                <w:bCs/>
                <w:color w:val="231F20"/>
                <w:sz w:val="24"/>
                <w:szCs w:val="24"/>
                <w:lang w:val="uk-UA"/>
              </w:rPr>
              <w:t>1</w:t>
            </w:r>
          </w:p>
        </w:tc>
        <w:tc>
          <w:tcPr>
            <w:tcW w:w="4082" w:type="dxa"/>
            <w:vMerge/>
          </w:tcPr>
          <w:p w14:paraId="12B3A8DB" w14:textId="77777777" w:rsidR="00222544" w:rsidRPr="004F6447" w:rsidRDefault="00222544" w:rsidP="00634203">
            <w:pPr>
              <w:jc w:val="both"/>
              <w:rPr>
                <w:rFonts w:ascii="Times New Roman" w:hAnsi="Times New Roman" w:cs="Times New Roman"/>
                <w:b/>
                <w:sz w:val="24"/>
                <w:szCs w:val="24"/>
                <w:lang w:val="uk-UA"/>
              </w:rPr>
            </w:pPr>
          </w:p>
        </w:tc>
      </w:tr>
      <w:tr w:rsidR="00222544" w:rsidRPr="004F6447" w14:paraId="0B01F825" w14:textId="77777777" w:rsidTr="00A664CF">
        <w:tc>
          <w:tcPr>
            <w:tcW w:w="680" w:type="dxa"/>
          </w:tcPr>
          <w:p w14:paraId="3C204BBF" w14:textId="4097EA0D" w:rsidR="00222544" w:rsidRPr="004F6447" w:rsidRDefault="00222544" w:rsidP="00634203">
            <w:pPr>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4</w:t>
            </w:r>
          </w:p>
        </w:tc>
        <w:tc>
          <w:tcPr>
            <w:tcW w:w="3574" w:type="dxa"/>
          </w:tcPr>
          <w:p w14:paraId="3E06ADA9" w14:textId="5C5A08A4" w:rsidR="00222544" w:rsidRPr="004F6447" w:rsidRDefault="00222544" w:rsidP="00634203">
            <w:pPr>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 xml:space="preserve">Продукти. Їжа (продукти харчування). </w:t>
            </w:r>
            <w:r w:rsidRPr="004F6447">
              <w:rPr>
                <w:rFonts w:ascii="Times New Roman" w:eastAsia="Calibri" w:hAnsi="Times New Roman" w:cs="Times New Roman"/>
                <w:sz w:val="24"/>
                <w:szCs w:val="24"/>
                <w:lang w:val="uk-UA"/>
              </w:rPr>
              <w:t xml:space="preserve">Буква </w:t>
            </w:r>
            <w:r w:rsidRPr="004F6447">
              <w:rPr>
                <w:rFonts w:ascii="Times New Roman" w:eastAsia="Calibri" w:hAnsi="Times New Roman" w:cs="Times New Roman"/>
                <w:b/>
                <w:sz w:val="24"/>
                <w:szCs w:val="24"/>
                <w:lang w:val="uk-UA"/>
              </w:rPr>
              <w:t>ї.</w:t>
            </w:r>
          </w:p>
        </w:tc>
        <w:tc>
          <w:tcPr>
            <w:tcW w:w="1275" w:type="dxa"/>
          </w:tcPr>
          <w:p w14:paraId="21410CFB" w14:textId="4066C41C" w:rsidR="00222544" w:rsidRPr="004F6447" w:rsidRDefault="00222544" w:rsidP="00634203">
            <w:pPr>
              <w:jc w:val="center"/>
              <w:rPr>
                <w:rFonts w:ascii="Times New Roman" w:eastAsia="Times New Roman" w:hAnsi="Times New Roman" w:cs="Times New Roman"/>
                <w:bCs/>
                <w:color w:val="231F20"/>
                <w:sz w:val="24"/>
                <w:szCs w:val="24"/>
                <w:lang w:val="uk-UA"/>
              </w:rPr>
            </w:pPr>
            <w:r w:rsidRPr="004F6447">
              <w:rPr>
                <w:rFonts w:ascii="Times New Roman" w:eastAsia="Times New Roman" w:hAnsi="Times New Roman" w:cs="Times New Roman"/>
                <w:bCs/>
                <w:color w:val="231F20"/>
                <w:sz w:val="24"/>
                <w:szCs w:val="24"/>
                <w:lang w:val="uk-UA"/>
              </w:rPr>
              <w:t>1</w:t>
            </w:r>
          </w:p>
        </w:tc>
        <w:tc>
          <w:tcPr>
            <w:tcW w:w="4082" w:type="dxa"/>
            <w:vMerge/>
          </w:tcPr>
          <w:p w14:paraId="579BB1D4" w14:textId="77777777" w:rsidR="00222544" w:rsidRPr="004F6447" w:rsidRDefault="00222544" w:rsidP="00634203">
            <w:pPr>
              <w:jc w:val="both"/>
              <w:rPr>
                <w:rFonts w:ascii="Times New Roman" w:hAnsi="Times New Roman" w:cs="Times New Roman"/>
                <w:b/>
                <w:sz w:val="24"/>
                <w:szCs w:val="24"/>
                <w:lang w:val="uk-UA"/>
              </w:rPr>
            </w:pPr>
          </w:p>
        </w:tc>
      </w:tr>
      <w:tr w:rsidR="00222544" w:rsidRPr="004F6447" w14:paraId="0AE190BC" w14:textId="77777777" w:rsidTr="00A664CF">
        <w:tc>
          <w:tcPr>
            <w:tcW w:w="680" w:type="dxa"/>
          </w:tcPr>
          <w:p w14:paraId="129B6217" w14:textId="77777777" w:rsidR="00222544" w:rsidRPr="004F6447" w:rsidRDefault="00222544" w:rsidP="00634203">
            <w:pPr>
              <w:jc w:val="both"/>
              <w:rPr>
                <w:rFonts w:ascii="Times New Roman" w:eastAsia="Times New Roman" w:hAnsi="Times New Roman" w:cs="Times New Roman"/>
                <w:color w:val="231F20"/>
                <w:sz w:val="24"/>
                <w:szCs w:val="24"/>
                <w:lang w:val="uk-UA"/>
              </w:rPr>
            </w:pPr>
          </w:p>
        </w:tc>
        <w:tc>
          <w:tcPr>
            <w:tcW w:w="3574" w:type="dxa"/>
          </w:tcPr>
          <w:p w14:paraId="1D92EB68" w14:textId="77777777" w:rsidR="00222544" w:rsidRPr="004F6447" w:rsidRDefault="00222544" w:rsidP="00634203">
            <w:pPr>
              <w:widowControl w:val="0"/>
              <w:tabs>
                <w:tab w:val="left" w:pos="2127"/>
              </w:tabs>
              <w:autoSpaceDE w:val="0"/>
              <w:autoSpaceDN w:val="0"/>
              <w:ind w:right="36"/>
              <w:jc w:val="right"/>
              <w:rPr>
                <w:rFonts w:ascii="Times New Roman" w:eastAsia="Times New Roman" w:hAnsi="Times New Roman" w:cs="Times New Roman"/>
                <w:b/>
                <w:color w:val="231F20"/>
                <w:sz w:val="24"/>
                <w:szCs w:val="24"/>
                <w:lang w:val="uk-UA"/>
              </w:rPr>
            </w:pPr>
            <w:r w:rsidRPr="004F6447">
              <w:rPr>
                <w:rFonts w:ascii="Times New Roman" w:eastAsia="Times New Roman" w:hAnsi="Times New Roman" w:cs="Times New Roman"/>
                <w:b/>
                <w:color w:val="231F20"/>
                <w:sz w:val="24"/>
                <w:szCs w:val="24"/>
                <w:lang w:val="uk-UA"/>
              </w:rPr>
              <w:t>Разом за розділом</w:t>
            </w:r>
          </w:p>
          <w:p w14:paraId="6E0ED0EA" w14:textId="77777777" w:rsidR="00222544" w:rsidRPr="004F6447" w:rsidRDefault="00222544" w:rsidP="00634203">
            <w:pPr>
              <w:jc w:val="both"/>
              <w:rPr>
                <w:rFonts w:ascii="Times New Roman" w:eastAsia="Times New Roman" w:hAnsi="Times New Roman" w:cs="Times New Roman"/>
                <w:color w:val="231F20"/>
                <w:sz w:val="24"/>
                <w:szCs w:val="24"/>
                <w:lang w:val="uk-UA"/>
              </w:rPr>
            </w:pPr>
          </w:p>
        </w:tc>
        <w:tc>
          <w:tcPr>
            <w:tcW w:w="1275" w:type="dxa"/>
          </w:tcPr>
          <w:p w14:paraId="49718290" w14:textId="417E3333" w:rsidR="00222544" w:rsidRPr="004F6447" w:rsidRDefault="00222544" w:rsidP="00634203">
            <w:pPr>
              <w:jc w:val="center"/>
              <w:rPr>
                <w:rFonts w:ascii="Times New Roman" w:eastAsia="Times New Roman" w:hAnsi="Times New Roman" w:cs="Times New Roman"/>
                <w:b/>
                <w:bCs/>
                <w:color w:val="231F20"/>
                <w:sz w:val="24"/>
                <w:szCs w:val="24"/>
                <w:lang w:val="uk-UA"/>
              </w:rPr>
            </w:pPr>
            <w:r w:rsidRPr="004F6447">
              <w:rPr>
                <w:rFonts w:ascii="Times New Roman" w:eastAsia="Times New Roman" w:hAnsi="Times New Roman" w:cs="Times New Roman"/>
                <w:b/>
                <w:bCs/>
                <w:color w:val="231F20"/>
                <w:sz w:val="24"/>
                <w:szCs w:val="24"/>
                <w:lang w:val="uk-UA"/>
              </w:rPr>
              <w:t>4</w:t>
            </w:r>
          </w:p>
        </w:tc>
        <w:tc>
          <w:tcPr>
            <w:tcW w:w="4082" w:type="dxa"/>
            <w:vMerge/>
          </w:tcPr>
          <w:p w14:paraId="22AABB56" w14:textId="77777777" w:rsidR="00222544" w:rsidRPr="004F6447" w:rsidRDefault="00222544" w:rsidP="00634203">
            <w:pPr>
              <w:jc w:val="both"/>
              <w:rPr>
                <w:rFonts w:ascii="Times New Roman" w:hAnsi="Times New Roman" w:cs="Times New Roman"/>
                <w:b/>
                <w:sz w:val="24"/>
                <w:szCs w:val="24"/>
                <w:lang w:val="uk-UA"/>
              </w:rPr>
            </w:pPr>
          </w:p>
        </w:tc>
      </w:tr>
      <w:tr w:rsidR="008720DD" w:rsidRPr="004F6447" w14:paraId="08455F99" w14:textId="77777777" w:rsidTr="008720DD">
        <w:tc>
          <w:tcPr>
            <w:tcW w:w="9611" w:type="dxa"/>
            <w:gridSpan w:val="4"/>
          </w:tcPr>
          <w:p w14:paraId="17147E7E" w14:textId="52373A10" w:rsidR="008720DD" w:rsidRPr="004F6447" w:rsidRDefault="00D803D1" w:rsidP="00634203">
            <w:pPr>
              <w:jc w:val="center"/>
              <w:rPr>
                <w:rFonts w:ascii="Times New Roman" w:hAnsi="Times New Roman" w:cs="Times New Roman"/>
                <w:b/>
                <w:sz w:val="24"/>
                <w:szCs w:val="24"/>
                <w:lang w:val="uk-UA"/>
              </w:rPr>
            </w:pPr>
            <w:r w:rsidRPr="004F6447">
              <w:rPr>
                <w:rFonts w:ascii="Times New Roman" w:eastAsia="Calibri" w:hAnsi="Times New Roman" w:cs="Times New Roman"/>
                <w:b/>
                <w:sz w:val="24"/>
                <w:szCs w:val="24"/>
                <w:lang w:val="uk-UA"/>
              </w:rPr>
              <w:lastRenderedPageBreak/>
              <w:t>Розділ «</w:t>
            </w:r>
            <w:r w:rsidR="008720DD" w:rsidRPr="004F6447">
              <w:rPr>
                <w:rFonts w:ascii="Times New Roman" w:eastAsia="Times New Roman" w:hAnsi="Times New Roman" w:cs="Times New Roman"/>
                <w:b/>
                <w:sz w:val="24"/>
                <w:szCs w:val="24"/>
                <w:lang w:val="uk-UA"/>
              </w:rPr>
              <w:t>Рослинни</w:t>
            </w:r>
            <w:r w:rsidR="00C62455">
              <w:rPr>
                <w:rFonts w:ascii="Times New Roman" w:eastAsia="Times New Roman" w:hAnsi="Times New Roman" w:cs="Times New Roman"/>
                <w:b/>
                <w:sz w:val="24"/>
                <w:szCs w:val="24"/>
                <w:lang w:val="uk-UA"/>
              </w:rPr>
              <w:t>й і тв</w:t>
            </w:r>
            <w:r w:rsidR="008720DD" w:rsidRPr="004F6447">
              <w:rPr>
                <w:rFonts w:ascii="Times New Roman" w:eastAsia="Times New Roman" w:hAnsi="Times New Roman" w:cs="Times New Roman"/>
                <w:b/>
                <w:sz w:val="24"/>
                <w:szCs w:val="24"/>
                <w:lang w:val="uk-UA"/>
              </w:rPr>
              <w:t>аринний сві</w:t>
            </w:r>
            <w:r w:rsidRPr="004F6447">
              <w:rPr>
                <w:rFonts w:ascii="Times New Roman" w:eastAsia="Times New Roman" w:hAnsi="Times New Roman" w:cs="Times New Roman"/>
                <w:b/>
                <w:sz w:val="24"/>
                <w:szCs w:val="24"/>
                <w:lang w:val="uk-UA"/>
              </w:rPr>
              <w:t>т»</w:t>
            </w:r>
          </w:p>
        </w:tc>
      </w:tr>
      <w:tr w:rsidR="008720DD" w:rsidRPr="004F6447" w14:paraId="50569732" w14:textId="77777777" w:rsidTr="00A664CF">
        <w:tc>
          <w:tcPr>
            <w:tcW w:w="680" w:type="dxa"/>
          </w:tcPr>
          <w:p w14:paraId="14FA8710" w14:textId="1C862600" w:rsidR="008720DD" w:rsidRPr="004F6447" w:rsidRDefault="008720DD" w:rsidP="00634203">
            <w:pPr>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1</w:t>
            </w:r>
          </w:p>
        </w:tc>
        <w:tc>
          <w:tcPr>
            <w:tcW w:w="3574" w:type="dxa"/>
          </w:tcPr>
          <w:p w14:paraId="511B5959" w14:textId="74BE5DA2" w:rsidR="008720DD" w:rsidRPr="004F6447" w:rsidRDefault="008720DD" w:rsidP="00634203">
            <w:pPr>
              <w:rPr>
                <w:rFonts w:ascii="Times New Roman" w:eastAsia="Times New Roman" w:hAnsi="Times New Roman" w:cs="Times New Roman"/>
                <w:color w:val="231F20"/>
                <w:sz w:val="24"/>
                <w:szCs w:val="24"/>
                <w:lang w:val="uk-UA"/>
              </w:rPr>
            </w:pPr>
            <w:r w:rsidRPr="004F6447">
              <w:rPr>
                <w:rFonts w:ascii="Times New Roman" w:eastAsia="Calibri" w:hAnsi="Times New Roman" w:cs="Times New Roman"/>
                <w:sz w:val="24"/>
                <w:szCs w:val="24"/>
                <w:lang w:val="uk-UA"/>
              </w:rPr>
              <w:t xml:space="preserve">Буквосполучення </w:t>
            </w:r>
            <w:r w:rsidRPr="004F6447">
              <w:rPr>
                <w:rFonts w:ascii="Times New Roman" w:eastAsia="Calibri" w:hAnsi="Times New Roman" w:cs="Times New Roman"/>
                <w:b/>
                <w:sz w:val="24"/>
                <w:szCs w:val="24"/>
                <w:lang w:val="uk-UA"/>
              </w:rPr>
              <w:t>ьо, йо</w:t>
            </w:r>
          </w:p>
        </w:tc>
        <w:tc>
          <w:tcPr>
            <w:tcW w:w="1275" w:type="dxa"/>
          </w:tcPr>
          <w:p w14:paraId="213F97D5" w14:textId="1411896B" w:rsidR="008720DD" w:rsidRPr="004F6447" w:rsidRDefault="008720DD" w:rsidP="00634203">
            <w:pPr>
              <w:jc w:val="center"/>
              <w:rPr>
                <w:rFonts w:ascii="Times New Roman" w:eastAsia="Times New Roman" w:hAnsi="Times New Roman" w:cs="Times New Roman"/>
                <w:bCs/>
                <w:color w:val="231F20"/>
                <w:sz w:val="24"/>
                <w:szCs w:val="24"/>
                <w:lang w:val="uk-UA"/>
              </w:rPr>
            </w:pPr>
            <w:r w:rsidRPr="004F6447">
              <w:rPr>
                <w:rFonts w:ascii="Times New Roman" w:eastAsia="Times New Roman" w:hAnsi="Times New Roman" w:cs="Times New Roman"/>
                <w:bCs/>
                <w:color w:val="231F20"/>
                <w:sz w:val="24"/>
                <w:szCs w:val="24"/>
                <w:lang w:val="uk-UA"/>
              </w:rPr>
              <w:t>1</w:t>
            </w:r>
          </w:p>
        </w:tc>
        <w:tc>
          <w:tcPr>
            <w:tcW w:w="4082" w:type="dxa"/>
            <w:vMerge w:val="restart"/>
          </w:tcPr>
          <w:p w14:paraId="31166473" w14:textId="77777777" w:rsidR="008720DD" w:rsidRPr="004F6447" w:rsidRDefault="008720DD" w:rsidP="00634203">
            <w:pPr>
              <w:tabs>
                <w:tab w:val="left" w:pos="288"/>
              </w:tabs>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Метапредметні:</w:t>
            </w:r>
          </w:p>
          <w:p w14:paraId="3AB5C595" w14:textId="77777777" w:rsidR="008720DD" w:rsidRPr="004F6447" w:rsidRDefault="008720DD" w:rsidP="00634203">
            <w:pPr>
              <w:pStyle w:val="a4"/>
              <w:widowControl w:val="0"/>
              <w:numPr>
                <w:ilvl w:val="1"/>
                <w:numId w:val="1"/>
              </w:numPr>
              <w:tabs>
                <w:tab w:val="left" w:pos="35"/>
                <w:tab w:val="left" w:pos="288"/>
                <w:tab w:val="left" w:pos="318"/>
              </w:tabs>
              <w:autoSpaceDE w:val="0"/>
              <w:autoSpaceDN w:val="0"/>
              <w:ind w:left="0" w:firstLine="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орієнтуються в підручнику (на розвороті, у змісті, в умовних позначках); у словнику;</w:t>
            </w:r>
          </w:p>
          <w:p w14:paraId="6A69C123" w14:textId="173D21BA" w:rsidR="008720DD" w:rsidRPr="004F6447" w:rsidRDefault="008720DD" w:rsidP="00634203">
            <w:pPr>
              <w:pStyle w:val="a4"/>
              <w:widowControl w:val="0"/>
              <w:tabs>
                <w:tab w:val="left" w:pos="35"/>
                <w:tab w:val="left" w:pos="288"/>
                <w:tab w:val="left" w:pos="31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знаходять відповіді на</w:t>
            </w:r>
            <w:r w:rsidR="0045063C" w:rsidRPr="004F6447">
              <w:rPr>
                <w:rFonts w:ascii="Times New Roman" w:eastAsia="Times New Roman" w:hAnsi="Times New Roman" w:cs="Times New Roman"/>
                <w:sz w:val="24"/>
                <w:szCs w:val="24"/>
                <w:lang w:val="uk-UA"/>
              </w:rPr>
              <w:t xml:space="preserve"> запитан</w:t>
            </w:r>
            <w:r w:rsidRPr="004F6447">
              <w:rPr>
                <w:rFonts w:ascii="Times New Roman" w:eastAsia="Times New Roman" w:hAnsi="Times New Roman" w:cs="Times New Roman"/>
                <w:sz w:val="24"/>
                <w:szCs w:val="24"/>
                <w:lang w:val="uk-UA"/>
              </w:rPr>
              <w:t>ня в тексті, ілюстраціях;</w:t>
            </w:r>
          </w:p>
          <w:p w14:paraId="76235E03" w14:textId="77777777" w:rsidR="008720DD" w:rsidRPr="004F6447" w:rsidRDefault="008720DD" w:rsidP="00634203">
            <w:pPr>
              <w:pStyle w:val="a4"/>
              <w:widowControl w:val="0"/>
              <w:tabs>
                <w:tab w:val="left" w:pos="35"/>
                <w:tab w:val="left" w:pos="288"/>
                <w:tab w:val="left" w:pos="31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роблять висновки в результаті спільної роботи класу та вчителя;</w:t>
            </w:r>
          </w:p>
          <w:p w14:paraId="45DA946C" w14:textId="77777777" w:rsidR="008720DD" w:rsidRPr="004F6447" w:rsidRDefault="008720DD" w:rsidP="00634203">
            <w:pPr>
              <w:pStyle w:val="a4"/>
              <w:widowControl w:val="0"/>
              <w:tabs>
                <w:tab w:val="left" w:pos="35"/>
                <w:tab w:val="left" w:pos="288"/>
                <w:tab w:val="left" w:pos="31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перетворюють інформацію з однієї форми в іншу: докладно переказують невеликі тексти;</w:t>
            </w:r>
          </w:p>
          <w:p w14:paraId="6D7CCC79" w14:textId="0FC79D76" w:rsidR="008720DD" w:rsidRPr="004F6447" w:rsidRDefault="008720DD" w:rsidP="00634203">
            <w:pPr>
              <w:pStyle w:val="a4"/>
              <w:widowControl w:val="0"/>
              <w:numPr>
                <w:ilvl w:val="1"/>
                <w:numId w:val="1"/>
              </w:numPr>
              <w:tabs>
                <w:tab w:val="left" w:pos="0"/>
                <w:tab w:val="left" w:pos="146"/>
                <w:tab w:val="left" w:pos="176"/>
                <w:tab w:val="left" w:pos="288"/>
              </w:tabs>
              <w:autoSpaceDE w:val="0"/>
              <w:autoSpaceDN w:val="0"/>
              <w:ind w:left="0" w:firstLine="0"/>
              <w:contextualSpacing w:val="0"/>
              <w:jc w:val="both"/>
              <w:rPr>
                <w:rFonts w:ascii="Times New Roman" w:eastAsia="Times New Roman" w:hAnsi="Times New Roman" w:cs="Times New Roman"/>
                <w:i/>
                <w:sz w:val="24"/>
                <w:szCs w:val="24"/>
                <w:lang w:val="uk-UA"/>
              </w:rPr>
            </w:pPr>
            <w:r w:rsidRPr="004F6447">
              <w:rPr>
                <w:rFonts w:ascii="Times New Roman" w:eastAsia="Times New Roman" w:hAnsi="Times New Roman" w:cs="Times New Roman"/>
                <w:sz w:val="24"/>
                <w:szCs w:val="24"/>
                <w:lang w:val="uk-UA"/>
              </w:rPr>
              <w:t>проводять за запропонованим планом спостереження за мовними одиницями (слово, речення, текст);</w:t>
            </w:r>
            <w:r w:rsidRPr="004F6447">
              <w:rPr>
                <w:rFonts w:ascii="Times New Roman" w:eastAsia="Times New Roman" w:hAnsi="Times New Roman" w:cs="Times New Roman"/>
                <w:i/>
                <w:sz w:val="24"/>
                <w:szCs w:val="24"/>
                <w:lang w:val="uk-UA"/>
              </w:rPr>
              <w:t xml:space="preserve"> </w:t>
            </w:r>
            <w:r w:rsidRPr="004F6447">
              <w:rPr>
                <w:rFonts w:ascii="Times New Roman" w:eastAsia="Times New Roman" w:hAnsi="Times New Roman" w:cs="Times New Roman"/>
                <w:sz w:val="24"/>
                <w:szCs w:val="24"/>
                <w:lang w:val="uk-UA"/>
              </w:rPr>
              <w:t>за</w:t>
            </w:r>
            <w:r w:rsidRPr="004F6447">
              <w:rPr>
                <w:rFonts w:ascii="Times New Roman" w:eastAsia="Times New Roman" w:hAnsi="Times New Roman" w:cs="Times New Roman"/>
                <w:i/>
                <w:sz w:val="24"/>
                <w:szCs w:val="24"/>
                <w:lang w:val="uk-UA"/>
              </w:rPr>
              <w:t xml:space="preserve"> </w:t>
            </w:r>
            <w:r w:rsidRPr="004F6447">
              <w:rPr>
                <w:rFonts w:ascii="Times New Roman" w:eastAsia="Times New Roman" w:hAnsi="Times New Roman" w:cs="Times New Roman"/>
                <w:sz w:val="24"/>
                <w:szCs w:val="24"/>
                <w:lang w:val="uk-UA"/>
              </w:rPr>
              <w:t>голосними</w:t>
            </w:r>
            <w:r w:rsidR="009504B3">
              <w:rPr>
                <w:rFonts w:ascii="Times New Roman" w:eastAsia="Times New Roman" w:hAnsi="Times New Roman" w:cs="Times New Roman"/>
                <w:sz w:val="24"/>
                <w:szCs w:val="24"/>
                <w:lang w:val="uk-UA"/>
              </w:rPr>
              <w:t xml:space="preserve"> та пр</w:t>
            </w:r>
            <w:r w:rsidRPr="004F6447">
              <w:rPr>
                <w:rFonts w:ascii="Times New Roman" w:eastAsia="Times New Roman" w:hAnsi="Times New Roman" w:cs="Times New Roman"/>
                <w:sz w:val="24"/>
                <w:szCs w:val="24"/>
                <w:lang w:val="uk-UA"/>
              </w:rPr>
              <w:t>иголосними, твердими й м</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якими приголосними звуками, за визначенням складу, наголосу;</w:t>
            </w:r>
          </w:p>
          <w:p w14:paraId="67BD249B" w14:textId="605689B2" w:rsidR="008720DD" w:rsidRPr="004F6447" w:rsidRDefault="008720DD" w:rsidP="00634203">
            <w:pPr>
              <w:pStyle w:val="a4"/>
              <w:tabs>
                <w:tab w:val="left" w:pos="0"/>
                <w:tab w:val="left" w:pos="146"/>
                <w:tab w:val="left" w:pos="176"/>
                <w:tab w:val="left" w:pos="288"/>
              </w:tabs>
              <w:ind w:left="0"/>
              <w:contextualSpacing w:val="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проводять за запропонованим планом спостереження за вживанням (за допомогою вчителя) народних виразів, національно маркованою лексикою;</w:t>
            </w:r>
          </w:p>
          <w:p w14:paraId="5E3248D1" w14:textId="6C953174" w:rsidR="008720DD" w:rsidRPr="004F6447" w:rsidRDefault="008720DD" w:rsidP="00634203">
            <w:pPr>
              <w:pStyle w:val="a4"/>
              <w:widowControl w:val="0"/>
              <w:tabs>
                <w:tab w:val="left" w:pos="35"/>
                <w:tab w:val="left" w:pos="288"/>
                <w:tab w:val="left" w:pos="31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вибирають джерело отримання інформації: словник,</w:t>
            </w:r>
            <w:r w:rsidR="00552DC7" w:rsidRPr="004F6447">
              <w:rPr>
                <w:rFonts w:ascii="Times New Roman" w:eastAsia="Times New Roman" w:hAnsi="Times New Roman" w:cs="Times New Roman"/>
                <w:sz w:val="24"/>
                <w:szCs w:val="24"/>
                <w:lang w:val="uk-UA"/>
              </w:rPr>
              <w:t xml:space="preserve"> </w:t>
            </w:r>
            <w:r w:rsidRPr="004F6447">
              <w:rPr>
                <w:rFonts w:ascii="Times New Roman" w:eastAsia="Times New Roman" w:hAnsi="Times New Roman" w:cs="Times New Roman"/>
                <w:sz w:val="24"/>
                <w:szCs w:val="24"/>
                <w:lang w:val="uk-UA"/>
              </w:rPr>
              <w:t xml:space="preserve">підручник, робочий зошит, таблиця; </w:t>
            </w:r>
          </w:p>
          <w:p w14:paraId="4A205317" w14:textId="4969063F" w:rsidR="008720DD" w:rsidRPr="004F6447" w:rsidRDefault="008720DD" w:rsidP="00634203">
            <w:pPr>
              <w:pStyle w:val="a4"/>
              <w:widowControl w:val="0"/>
              <w:tabs>
                <w:tab w:val="left" w:pos="35"/>
                <w:tab w:val="left" w:pos="288"/>
                <w:tab w:val="left" w:pos="31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 встановлюють за допомогою словника значення нових слів; </w:t>
            </w:r>
          </w:p>
          <w:p w14:paraId="5520790A" w14:textId="5E0D9063" w:rsidR="008720DD" w:rsidRPr="004F6447" w:rsidRDefault="008720DD" w:rsidP="00634203">
            <w:pPr>
              <w:pStyle w:val="a4"/>
              <w:widowControl w:val="0"/>
              <w:tabs>
                <w:tab w:val="left" w:pos="35"/>
                <w:tab w:val="left" w:pos="288"/>
                <w:tab w:val="left" w:pos="31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 згідно з заданим алгоритмом знаходять в запропонованому джерелі інформацію, подану у явному вигляді; </w:t>
            </w:r>
          </w:p>
          <w:p w14:paraId="59D04CBF" w14:textId="6DCA88AB" w:rsidR="008720DD" w:rsidRPr="004F6447" w:rsidRDefault="008720DD" w:rsidP="00634203">
            <w:pPr>
              <w:pStyle w:val="a4"/>
              <w:widowControl w:val="0"/>
              <w:tabs>
                <w:tab w:val="left" w:pos="35"/>
                <w:tab w:val="left" w:pos="288"/>
                <w:tab w:val="left" w:pos="31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 аналізують текстову, графічну та звукову інформацію відповідно до навчального завдання; </w:t>
            </w:r>
          </w:p>
          <w:p w14:paraId="271D2C9B" w14:textId="6B6AC706" w:rsidR="008720DD" w:rsidRPr="004F6447" w:rsidRDefault="008720DD" w:rsidP="00634203">
            <w:pPr>
              <w:widowControl w:val="0"/>
              <w:tabs>
                <w:tab w:val="left" w:pos="35"/>
                <w:tab w:val="left" w:pos="288"/>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00552DC7" w:rsidRPr="004F6447">
              <w:rPr>
                <w:rFonts w:ascii="Times New Roman" w:eastAsia="Times New Roman" w:hAnsi="Times New Roman" w:cs="Times New Roman"/>
                <w:sz w:val="24"/>
                <w:szCs w:val="24"/>
                <w:lang w:val="uk-UA"/>
              </w:rPr>
              <w:t xml:space="preserve"> </w:t>
            </w:r>
            <w:r w:rsidRPr="004F6447">
              <w:rPr>
                <w:rFonts w:ascii="Times New Roman" w:eastAsia="Times New Roman" w:hAnsi="Times New Roman" w:cs="Times New Roman"/>
                <w:sz w:val="24"/>
                <w:szCs w:val="24"/>
                <w:lang w:val="uk-UA"/>
              </w:rPr>
              <w:t>«читають» інформацію, подану у схемі, таблиці;</w:t>
            </w:r>
          </w:p>
          <w:p w14:paraId="2544FB65" w14:textId="5D38A501" w:rsidR="008720DD" w:rsidRPr="004F6447" w:rsidRDefault="008720DD" w:rsidP="00634203">
            <w:pPr>
              <w:pStyle w:val="a4"/>
              <w:widowControl w:val="0"/>
              <w:numPr>
                <w:ilvl w:val="1"/>
                <w:numId w:val="1"/>
              </w:numPr>
              <w:tabs>
                <w:tab w:val="left" w:pos="288"/>
                <w:tab w:val="left" w:pos="993"/>
              </w:tabs>
              <w:autoSpaceDE w:val="0"/>
              <w:autoSpaceDN w:val="0"/>
              <w:ind w:left="0" w:firstLine="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оформлюють свої думки в усній формі (на рівні речень чи невеликого тексту);</w:t>
            </w:r>
          </w:p>
          <w:p w14:paraId="626D174C" w14:textId="71B844BA" w:rsidR="008720DD" w:rsidRPr="004F6447" w:rsidRDefault="008720DD" w:rsidP="00634203">
            <w:pPr>
              <w:widowControl w:val="0"/>
              <w:tabs>
                <w:tab w:val="left" w:pos="288"/>
                <w:tab w:val="left" w:pos="993"/>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lastRenderedPageBreak/>
              <w:t>—</w:t>
            </w:r>
            <w:r w:rsidRPr="004F6447">
              <w:rPr>
                <w:rFonts w:ascii="Times New Roman" w:eastAsia="Times New Roman" w:hAnsi="Times New Roman" w:cs="Times New Roman"/>
                <w:sz w:val="24"/>
                <w:szCs w:val="24"/>
                <w:lang w:val="uk-UA"/>
              </w:rPr>
              <w:tab/>
              <w:t>слухаю</w:t>
            </w:r>
            <w:r w:rsidR="005C453B">
              <w:rPr>
                <w:rFonts w:ascii="Times New Roman" w:eastAsia="Times New Roman" w:hAnsi="Times New Roman" w:cs="Times New Roman"/>
                <w:sz w:val="24"/>
                <w:szCs w:val="24"/>
                <w:lang w:val="uk-UA"/>
              </w:rPr>
              <w:t>ть і р</w:t>
            </w:r>
            <w:r w:rsidRPr="004F6447">
              <w:rPr>
                <w:rFonts w:ascii="Times New Roman" w:eastAsia="Times New Roman" w:hAnsi="Times New Roman" w:cs="Times New Roman"/>
                <w:sz w:val="24"/>
                <w:szCs w:val="24"/>
                <w:lang w:val="uk-UA"/>
              </w:rPr>
              <w:t>озуміють мовлення інших; користуються прийомами слухання: фіксують тему (заголовок), ключові слова;</w:t>
            </w:r>
          </w:p>
          <w:p w14:paraId="13C9C20F" w14:textId="77777777" w:rsidR="008720DD" w:rsidRPr="004F6447" w:rsidRDefault="008720DD" w:rsidP="00634203">
            <w:pPr>
              <w:widowControl w:val="0"/>
              <w:tabs>
                <w:tab w:val="left" w:pos="288"/>
                <w:tab w:val="left" w:pos="993"/>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виразно читають і переказують текст;</w:t>
            </w:r>
          </w:p>
          <w:p w14:paraId="0AE3742E" w14:textId="27B1EE58" w:rsidR="008720DD" w:rsidRPr="004F6447" w:rsidRDefault="008720DD" w:rsidP="00634203">
            <w:pPr>
              <w:pStyle w:val="a4"/>
              <w:widowControl w:val="0"/>
              <w:numPr>
                <w:ilvl w:val="1"/>
                <w:numId w:val="1"/>
              </w:numPr>
              <w:tabs>
                <w:tab w:val="left" w:pos="0"/>
                <w:tab w:val="left" w:pos="430"/>
                <w:tab w:val="left" w:pos="993"/>
              </w:tabs>
              <w:autoSpaceDE w:val="0"/>
              <w:autoSpaceDN w:val="0"/>
              <w:ind w:left="0" w:firstLine="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домовляються з однокласниками разом з учителем про правила поведінки і спілкування й самооцінки і дотримуються їх;</w:t>
            </w:r>
          </w:p>
          <w:p w14:paraId="52ECBE82" w14:textId="61792512" w:rsidR="008720DD" w:rsidRPr="004F6447" w:rsidRDefault="008720DD" w:rsidP="00634203">
            <w:pPr>
              <w:widowControl w:val="0"/>
              <w:tabs>
                <w:tab w:val="left" w:pos="288"/>
                <w:tab w:val="left" w:pos="318"/>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r>
            <w:r w:rsidR="005C453B">
              <w:rPr>
                <w:rFonts w:ascii="Times New Roman" w:eastAsia="Times New Roman" w:hAnsi="Times New Roman" w:cs="Times New Roman"/>
                <w:sz w:val="24"/>
                <w:szCs w:val="24"/>
                <w:lang w:val="uk-UA"/>
              </w:rPr>
              <w:t>вчаться</w:t>
            </w:r>
            <w:r w:rsidRPr="004F6447">
              <w:rPr>
                <w:rFonts w:ascii="Times New Roman" w:eastAsia="Times New Roman" w:hAnsi="Times New Roman" w:cs="Times New Roman"/>
                <w:sz w:val="24"/>
                <w:szCs w:val="24"/>
                <w:lang w:val="uk-UA"/>
              </w:rPr>
              <w:t xml:space="preserve"> працювати в парі, групі; виконують різні ролі (лідера, виконавця).</w:t>
            </w:r>
          </w:p>
          <w:p w14:paraId="5F556B19" w14:textId="25E0CAB1" w:rsidR="008720DD" w:rsidRPr="004F6447" w:rsidRDefault="008720DD" w:rsidP="00634203">
            <w:pPr>
              <w:pStyle w:val="a4"/>
              <w:numPr>
                <w:ilvl w:val="1"/>
                <w:numId w:val="1"/>
              </w:numPr>
              <w:tabs>
                <w:tab w:val="left" w:pos="288"/>
              </w:tabs>
              <w:ind w:left="0"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визначають й формулюють мету діяльності на уроці за допомогою вчителя;</w:t>
            </w:r>
          </w:p>
          <w:p w14:paraId="6AFA912B" w14:textId="77777777" w:rsidR="008720DD" w:rsidRPr="004F6447" w:rsidRDefault="008720DD" w:rsidP="00634203">
            <w:pPr>
              <w:tabs>
                <w:tab w:val="left" w:pos="288"/>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проговорюють послідовність дій на уроці;</w:t>
            </w:r>
          </w:p>
          <w:p w14:paraId="29A01ED3" w14:textId="5411CBBA" w:rsidR="008720DD" w:rsidRPr="004F6447" w:rsidRDefault="008720DD" w:rsidP="00634203">
            <w:pPr>
              <w:tabs>
                <w:tab w:val="left" w:pos="288"/>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r>
            <w:r w:rsidR="005C453B">
              <w:rPr>
                <w:rFonts w:ascii="Times New Roman" w:hAnsi="Times New Roman" w:cs="Times New Roman"/>
                <w:sz w:val="24"/>
                <w:szCs w:val="24"/>
                <w:lang w:val="uk-UA"/>
              </w:rPr>
              <w:t>вчаться</w:t>
            </w:r>
            <w:r w:rsidRPr="004F6447">
              <w:rPr>
                <w:rFonts w:ascii="Times New Roman" w:hAnsi="Times New Roman" w:cs="Times New Roman"/>
                <w:sz w:val="24"/>
                <w:szCs w:val="24"/>
                <w:lang w:val="uk-UA"/>
              </w:rPr>
              <w:t xml:space="preserve"> висловлювати своє припущення (версію) на основі роботи з матеріалом підручника;</w:t>
            </w:r>
          </w:p>
          <w:p w14:paraId="7ECB5665" w14:textId="1DA56C49" w:rsidR="008720DD" w:rsidRPr="004F6447" w:rsidRDefault="008720DD" w:rsidP="00634203">
            <w:pPr>
              <w:tabs>
                <w:tab w:val="left" w:pos="288"/>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r>
            <w:r w:rsidR="005C453B">
              <w:rPr>
                <w:rFonts w:ascii="Times New Roman" w:hAnsi="Times New Roman" w:cs="Times New Roman"/>
                <w:sz w:val="24"/>
                <w:szCs w:val="24"/>
                <w:lang w:val="uk-UA"/>
              </w:rPr>
              <w:t>вчаться</w:t>
            </w:r>
            <w:r w:rsidRPr="004F6447">
              <w:rPr>
                <w:rFonts w:ascii="Times New Roman" w:hAnsi="Times New Roman" w:cs="Times New Roman"/>
                <w:sz w:val="24"/>
                <w:szCs w:val="24"/>
                <w:lang w:val="uk-UA"/>
              </w:rPr>
              <w:t xml:space="preserve"> працювати за планом, запропонованим вчителем, вибудовують послідовність вибраних дій;</w:t>
            </w:r>
          </w:p>
          <w:p w14:paraId="59BE6769" w14:textId="6062E3E0" w:rsidR="008720DD" w:rsidRPr="004F6447" w:rsidRDefault="008720DD" w:rsidP="00634203">
            <w:pPr>
              <w:tabs>
                <w:tab w:val="left" w:pos="288"/>
              </w:tabs>
              <w:jc w:val="both"/>
              <w:rPr>
                <w:rFonts w:ascii="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 </w:t>
            </w:r>
            <w:r w:rsidRPr="004F6447">
              <w:rPr>
                <w:rFonts w:ascii="Times New Roman" w:hAnsi="Times New Roman" w:cs="Times New Roman"/>
                <w:sz w:val="24"/>
                <w:szCs w:val="24"/>
                <w:lang w:val="uk-UA"/>
              </w:rPr>
              <w:t>коригують за допомогою вчителя свої навчальні дії для подолання помилок</w:t>
            </w:r>
            <w:r w:rsidR="00DC252E" w:rsidRPr="004F6447">
              <w:rPr>
                <w:rFonts w:ascii="Times New Roman" w:hAnsi="Times New Roman" w:cs="Times New Roman"/>
                <w:sz w:val="24"/>
                <w:szCs w:val="24"/>
                <w:lang w:val="uk-UA"/>
              </w:rPr>
              <w:t xml:space="preserve"> під час розрізнення</w:t>
            </w:r>
            <w:r w:rsidRPr="004F6447">
              <w:rPr>
                <w:rFonts w:ascii="Times New Roman" w:hAnsi="Times New Roman" w:cs="Times New Roman"/>
                <w:sz w:val="24"/>
                <w:szCs w:val="24"/>
                <w:lang w:val="uk-UA"/>
              </w:rPr>
              <w:t xml:space="preserve"> граматичних форм слів російсько</w:t>
            </w:r>
            <w:r w:rsidR="00060F6D">
              <w:rPr>
                <w:rFonts w:ascii="Times New Roman" w:hAnsi="Times New Roman" w:cs="Times New Roman"/>
                <w:sz w:val="24"/>
                <w:szCs w:val="24"/>
                <w:lang w:val="uk-UA"/>
              </w:rPr>
              <w:t>ї та у</w:t>
            </w:r>
            <w:r w:rsidRPr="004F6447">
              <w:rPr>
                <w:rFonts w:ascii="Times New Roman" w:hAnsi="Times New Roman" w:cs="Times New Roman"/>
                <w:sz w:val="24"/>
                <w:szCs w:val="24"/>
                <w:lang w:val="uk-UA"/>
              </w:rPr>
              <w:t xml:space="preserve">країнської мов, під час списування текстів та запису </w:t>
            </w:r>
            <w:r w:rsidR="004C5669" w:rsidRPr="004F6447">
              <w:rPr>
                <w:rFonts w:ascii="Times New Roman" w:hAnsi="Times New Roman" w:cs="Times New Roman"/>
                <w:sz w:val="24"/>
                <w:szCs w:val="24"/>
                <w:lang w:val="uk-UA"/>
              </w:rPr>
              <w:t>під диктування</w:t>
            </w:r>
            <w:r w:rsidRPr="004F6447">
              <w:rPr>
                <w:rFonts w:ascii="Times New Roman" w:hAnsi="Times New Roman" w:cs="Times New Roman"/>
                <w:sz w:val="24"/>
                <w:szCs w:val="24"/>
                <w:lang w:val="uk-UA"/>
              </w:rPr>
              <w:t>;</w:t>
            </w:r>
          </w:p>
          <w:p w14:paraId="789217C2" w14:textId="1E991C4E" w:rsidR="008720DD" w:rsidRPr="004F6447" w:rsidRDefault="008720DD" w:rsidP="00634203">
            <w:pPr>
              <w:tabs>
                <w:tab w:val="left" w:pos="288"/>
              </w:tabs>
              <w:jc w:val="both"/>
              <w:rPr>
                <w:rFonts w:ascii="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 </w:t>
            </w:r>
            <w:r w:rsidRPr="004F6447">
              <w:rPr>
                <w:rFonts w:ascii="Times New Roman" w:hAnsi="Times New Roman" w:cs="Times New Roman"/>
                <w:sz w:val="24"/>
                <w:szCs w:val="24"/>
                <w:lang w:val="uk-UA"/>
              </w:rPr>
              <w:t>будують дії щодо досягнення мети спільної діяльності</w:t>
            </w:r>
            <w:r w:rsidR="00DC252E" w:rsidRPr="004F6447">
              <w:rPr>
                <w:rFonts w:ascii="Times New Roman" w:hAnsi="Times New Roman" w:cs="Times New Roman"/>
                <w:sz w:val="24"/>
                <w:szCs w:val="24"/>
                <w:lang w:val="uk-UA"/>
              </w:rPr>
              <w:t xml:space="preserve"> під час виконання</w:t>
            </w:r>
            <w:r w:rsidRPr="004F6447">
              <w:rPr>
                <w:rFonts w:ascii="Times New Roman" w:hAnsi="Times New Roman" w:cs="Times New Roman"/>
                <w:sz w:val="24"/>
                <w:szCs w:val="24"/>
                <w:lang w:val="uk-UA"/>
              </w:rPr>
              <w:t xml:space="preserve"> парних та групових завдань на уроках української мови;</w:t>
            </w:r>
          </w:p>
          <w:p w14:paraId="17A66DE8" w14:textId="07B4CA12" w:rsidR="008720DD" w:rsidRPr="004F6447" w:rsidRDefault="008720DD" w:rsidP="00634203">
            <w:pPr>
              <w:tabs>
                <w:tab w:val="left" w:pos="288"/>
              </w:tabs>
              <w:jc w:val="both"/>
              <w:rPr>
                <w:rFonts w:ascii="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 </w:t>
            </w:r>
            <w:r w:rsidRPr="004F6447">
              <w:rPr>
                <w:rFonts w:ascii="Times New Roman" w:hAnsi="Times New Roman" w:cs="Times New Roman"/>
                <w:sz w:val="24"/>
                <w:szCs w:val="24"/>
                <w:lang w:val="uk-UA"/>
              </w:rPr>
              <w:t>розподіляють ролі, домовляються, коректно робити зауваження та висловлювати побажання учасникам спільної роботи, спокійно приймають зауваження на свою адресу, мирно вирішують конфлікти (</w:t>
            </w:r>
            <w:r w:rsidR="005A79D2" w:rsidRPr="004F6447">
              <w:rPr>
                <w:rFonts w:ascii="Times New Roman" w:hAnsi="Times New Roman" w:cs="Times New Roman"/>
                <w:sz w:val="24"/>
                <w:szCs w:val="24"/>
                <w:lang w:val="uk-UA"/>
              </w:rPr>
              <w:t>зокрема</w:t>
            </w:r>
            <w:r w:rsidRPr="004F6447">
              <w:rPr>
                <w:rFonts w:ascii="Times New Roman" w:hAnsi="Times New Roman" w:cs="Times New Roman"/>
                <w:sz w:val="24"/>
                <w:szCs w:val="24"/>
                <w:lang w:val="uk-UA"/>
              </w:rPr>
              <w:t xml:space="preserve"> за допомогою вчителя);</w:t>
            </w:r>
          </w:p>
          <w:p w14:paraId="66D31DA5" w14:textId="30EE6349" w:rsidR="008720DD" w:rsidRPr="004F6447" w:rsidRDefault="008720DD" w:rsidP="00634203">
            <w:pPr>
              <w:tabs>
                <w:tab w:val="left" w:pos="288"/>
              </w:tabs>
              <w:jc w:val="both"/>
              <w:rPr>
                <w:rFonts w:ascii="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 </w:t>
            </w:r>
            <w:r w:rsidRPr="004F6447">
              <w:rPr>
                <w:rFonts w:ascii="Times New Roman" w:hAnsi="Times New Roman" w:cs="Times New Roman"/>
                <w:sz w:val="24"/>
                <w:szCs w:val="24"/>
                <w:lang w:val="uk-UA"/>
              </w:rPr>
              <w:t>спільно обговорюють процес та результат роботи;</w:t>
            </w:r>
          </w:p>
          <w:p w14:paraId="4C251DE7" w14:textId="662C1A9D" w:rsidR="008720DD" w:rsidRPr="004F6447" w:rsidRDefault="008720DD" w:rsidP="00634203">
            <w:pPr>
              <w:tabs>
                <w:tab w:val="left" w:pos="288"/>
              </w:tabs>
              <w:jc w:val="both"/>
              <w:rPr>
                <w:rFonts w:ascii="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 </w:t>
            </w:r>
            <w:r w:rsidRPr="004F6447">
              <w:rPr>
                <w:rFonts w:ascii="Times New Roman" w:hAnsi="Times New Roman" w:cs="Times New Roman"/>
                <w:sz w:val="24"/>
                <w:szCs w:val="24"/>
                <w:lang w:val="uk-UA"/>
              </w:rPr>
              <w:t>відповідально виконують свою частину роботи;</w:t>
            </w:r>
          </w:p>
          <w:p w14:paraId="431864E5" w14:textId="1CC4B2E5" w:rsidR="008720DD" w:rsidRPr="004F6447" w:rsidRDefault="008720DD" w:rsidP="00634203">
            <w:pPr>
              <w:pStyle w:val="a4"/>
              <w:numPr>
                <w:ilvl w:val="1"/>
                <w:numId w:val="1"/>
              </w:numPr>
              <w:tabs>
                <w:tab w:val="left" w:pos="288"/>
              </w:tabs>
              <w:ind w:left="0"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оцінюють свій внесок у загальний результат</w:t>
            </w:r>
            <w:r w:rsidR="00471686">
              <w:rPr>
                <w:rFonts w:ascii="Times New Roman" w:hAnsi="Times New Roman" w:cs="Times New Roman"/>
                <w:sz w:val="24"/>
                <w:szCs w:val="24"/>
                <w:lang w:val="uk-UA"/>
              </w:rPr>
              <w:t>.</w:t>
            </w:r>
          </w:p>
          <w:p w14:paraId="19E38C38" w14:textId="77777777" w:rsidR="008720DD" w:rsidRPr="004F6447" w:rsidRDefault="008720DD" w:rsidP="00634203">
            <w:pPr>
              <w:tabs>
                <w:tab w:val="left" w:pos="288"/>
              </w:tabs>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Предметні:</w:t>
            </w:r>
          </w:p>
          <w:p w14:paraId="640A0192" w14:textId="22ECD31E" w:rsidR="008720DD" w:rsidRPr="004F6447" w:rsidRDefault="008720DD" w:rsidP="00634203">
            <w:pPr>
              <w:pStyle w:val="a4"/>
              <w:widowControl w:val="0"/>
              <w:numPr>
                <w:ilvl w:val="0"/>
                <w:numId w:val="3"/>
              </w:numPr>
              <w:tabs>
                <w:tab w:val="left" w:pos="0"/>
                <w:tab w:val="left" w:pos="288"/>
              </w:tabs>
              <w:autoSpaceDE w:val="0"/>
              <w:autoSpaceDN w:val="0"/>
              <w:ind w:left="0" w:right="156"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4"/>
                <w:sz w:val="24"/>
                <w:szCs w:val="24"/>
                <w:lang w:val="uk-UA"/>
              </w:rPr>
              <w:t>доречно</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вживають синоніми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й</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антоніми,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вживають</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(за</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допомогою</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 xml:space="preserve">вчителя) </w:t>
            </w:r>
            <w:r w:rsidRPr="004F6447">
              <w:rPr>
                <w:rFonts w:ascii="Times New Roman" w:hAnsi="Times New Roman" w:cs="Times New Roman"/>
                <w:color w:val="231F20"/>
                <w:sz w:val="24"/>
                <w:szCs w:val="24"/>
                <w:lang w:val="uk-UA"/>
              </w:rPr>
              <w:t>народні вирази, національно марковану лексику;</w:t>
            </w:r>
          </w:p>
          <w:p w14:paraId="6EEB1E3F" w14:textId="32E8B6B9" w:rsidR="008720DD" w:rsidRPr="004F6447" w:rsidRDefault="008720DD" w:rsidP="00634203">
            <w:pPr>
              <w:pStyle w:val="a4"/>
              <w:widowControl w:val="0"/>
              <w:numPr>
                <w:ilvl w:val="0"/>
                <w:numId w:val="3"/>
              </w:numPr>
              <w:tabs>
                <w:tab w:val="left" w:pos="0"/>
                <w:tab w:val="left" w:pos="28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lastRenderedPageBreak/>
              <w:t>розумі</w:t>
            </w:r>
            <w:r w:rsidRPr="004F6447">
              <w:rPr>
                <w:rFonts w:ascii="Times New Roman" w:hAnsi="Times New Roman" w:cs="Times New Roman"/>
                <w:color w:val="231F20"/>
                <w:spacing w:val="-4"/>
                <w:sz w:val="24"/>
                <w:szCs w:val="24"/>
                <w:lang w:val="uk-UA"/>
              </w:rPr>
              <w:t>ють</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терміни:</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i/>
                <w:color w:val="231F20"/>
                <w:sz w:val="24"/>
                <w:szCs w:val="24"/>
                <w:lang w:val="uk-UA"/>
              </w:rPr>
              <w:t>речення</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i/>
                <w:color w:val="231F20"/>
                <w:sz w:val="24"/>
                <w:szCs w:val="24"/>
                <w:lang w:val="uk-UA"/>
              </w:rPr>
              <w:t>крапка</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i/>
                <w:color w:val="231F20"/>
                <w:sz w:val="24"/>
                <w:szCs w:val="24"/>
                <w:lang w:val="uk-UA"/>
              </w:rPr>
              <w:t>кома</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i/>
                <w:color w:val="231F20"/>
                <w:sz w:val="24"/>
                <w:szCs w:val="24"/>
                <w:lang w:val="uk-UA"/>
              </w:rPr>
              <w:t>знак</w:t>
            </w:r>
            <w:r w:rsidRPr="004F6447">
              <w:rPr>
                <w:rFonts w:ascii="Times New Roman" w:hAnsi="Times New Roman" w:cs="Times New Roman"/>
                <w:i/>
                <w:color w:val="231F20"/>
                <w:spacing w:val="-5"/>
                <w:sz w:val="24"/>
                <w:szCs w:val="24"/>
                <w:lang w:val="uk-UA"/>
              </w:rPr>
              <w:t xml:space="preserve"> </w:t>
            </w:r>
            <w:r w:rsidRPr="004F6447">
              <w:rPr>
                <w:rFonts w:ascii="Times New Roman" w:hAnsi="Times New Roman" w:cs="Times New Roman"/>
                <w:i/>
                <w:color w:val="231F20"/>
                <w:sz w:val="24"/>
                <w:szCs w:val="24"/>
                <w:lang w:val="uk-UA"/>
              </w:rPr>
              <w:t>питання</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i/>
                <w:color w:val="231F20"/>
                <w:sz w:val="24"/>
                <w:szCs w:val="24"/>
                <w:lang w:val="uk-UA"/>
              </w:rPr>
              <w:t>знак</w:t>
            </w:r>
            <w:r w:rsidRPr="004F6447">
              <w:rPr>
                <w:rFonts w:ascii="Times New Roman" w:hAnsi="Times New Roman" w:cs="Times New Roman"/>
                <w:i/>
                <w:color w:val="231F20"/>
                <w:spacing w:val="-5"/>
                <w:sz w:val="24"/>
                <w:szCs w:val="24"/>
                <w:lang w:val="uk-UA"/>
              </w:rPr>
              <w:t xml:space="preserve"> </w:t>
            </w:r>
            <w:r w:rsidRPr="004F6447">
              <w:rPr>
                <w:rFonts w:ascii="Times New Roman" w:hAnsi="Times New Roman" w:cs="Times New Roman"/>
                <w:i/>
                <w:color w:val="231F20"/>
                <w:spacing w:val="-2"/>
                <w:sz w:val="24"/>
                <w:szCs w:val="24"/>
                <w:lang w:val="uk-UA"/>
              </w:rPr>
              <w:t>оклику</w:t>
            </w:r>
            <w:r w:rsidRPr="004F6447">
              <w:rPr>
                <w:rFonts w:ascii="Times New Roman" w:hAnsi="Times New Roman" w:cs="Times New Roman"/>
                <w:color w:val="231F20"/>
                <w:spacing w:val="-2"/>
                <w:sz w:val="24"/>
                <w:szCs w:val="24"/>
                <w:lang w:val="uk-UA"/>
              </w:rPr>
              <w:t>;</w:t>
            </w:r>
          </w:p>
          <w:p w14:paraId="4CF4396B" w14:textId="0E657A09" w:rsidR="008720DD" w:rsidRPr="004F6447" w:rsidRDefault="008720DD" w:rsidP="00634203">
            <w:pPr>
              <w:pStyle w:val="a4"/>
              <w:widowControl w:val="0"/>
              <w:numPr>
                <w:ilvl w:val="0"/>
                <w:numId w:val="3"/>
              </w:numPr>
              <w:tabs>
                <w:tab w:val="left" w:pos="0"/>
                <w:tab w:val="left" w:pos="28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розрізня</w:t>
            </w:r>
            <w:r w:rsidRPr="004F6447">
              <w:rPr>
                <w:rFonts w:ascii="Times New Roman" w:hAnsi="Times New Roman" w:cs="Times New Roman"/>
                <w:color w:val="231F20"/>
                <w:spacing w:val="-4"/>
                <w:sz w:val="24"/>
                <w:szCs w:val="24"/>
                <w:lang w:val="uk-UA"/>
              </w:rPr>
              <w:t>ють</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рід</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подібних</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у</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російській</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українській</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мовах</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2"/>
                <w:sz w:val="24"/>
                <w:szCs w:val="24"/>
                <w:lang w:val="uk-UA"/>
              </w:rPr>
              <w:t>іменників;</w:t>
            </w:r>
          </w:p>
          <w:p w14:paraId="504B9251" w14:textId="465FB950" w:rsidR="008720DD" w:rsidRPr="004F6447" w:rsidRDefault="008720DD" w:rsidP="00634203">
            <w:pPr>
              <w:pStyle w:val="a4"/>
              <w:widowControl w:val="0"/>
              <w:numPr>
                <w:ilvl w:val="0"/>
                <w:numId w:val="3"/>
              </w:numPr>
              <w:tabs>
                <w:tab w:val="left" w:pos="0"/>
                <w:tab w:val="left" w:pos="288"/>
              </w:tabs>
              <w:autoSpaceDE w:val="0"/>
              <w:autoSpaceDN w:val="0"/>
              <w:ind w:left="0" w:right="153"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вжива</w:t>
            </w:r>
            <w:r w:rsidRPr="004F6447">
              <w:rPr>
                <w:rFonts w:ascii="Times New Roman" w:hAnsi="Times New Roman" w:cs="Times New Roman"/>
                <w:color w:val="231F20"/>
                <w:spacing w:val="-4"/>
                <w:sz w:val="24"/>
                <w:szCs w:val="24"/>
                <w:lang w:val="uk-UA"/>
              </w:rPr>
              <w:t>ють</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граматичні</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форми</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слів</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назв</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ознак</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предметів</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у процесі мовлення;</w:t>
            </w:r>
          </w:p>
          <w:p w14:paraId="7E38FC19" w14:textId="48B5645A" w:rsidR="008720DD" w:rsidRPr="004F6447" w:rsidRDefault="008720DD" w:rsidP="00634203">
            <w:pPr>
              <w:pStyle w:val="a4"/>
              <w:widowControl w:val="0"/>
              <w:numPr>
                <w:ilvl w:val="0"/>
                <w:numId w:val="3"/>
              </w:numPr>
              <w:tabs>
                <w:tab w:val="left" w:pos="0"/>
                <w:tab w:val="left" w:pos="288"/>
              </w:tabs>
              <w:autoSpaceDE w:val="0"/>
              <w:autoSpaceDN w:val="0"/>
              <w:ind w:left="0" w:right="153"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 вжива</w:t>
            </w:r>
            <w:r w:rsidRPr="004F6447">
              <w:rPr>
                <w:rFonts w:ascii="Times New Roman" w:hAnsi="Times New Roman" w:cs="Times New Roman"/>
                <w:color w:val="231F20"/>
                <w:spacing w:val="-4"/>
                <w:sz w:val="24"/>
                <w:szCs w:val="24"/>
                <w:lang w:val="uk-UA"/>
              </w:rPr>
              <w:t xml:space="preserve">ють </w:t>
            </w:r>
            <w:r w:rsidRPr="004F6447">
              <w:rPr>
                <w:rFonts w:ascii="Times New Roman" w:hAnsi="Times New Roman" w:cs="Times New Roman"/>
                <w:color w:val="231F20"/>
                <w:sz w:val="24"/>
                <w:szCs w:val="24"/>
                <w:lang w:val="uk-UA"/>
              </w:rPr>
              <w:t>граматичні форми слів — назв дій під час діалогічного й монологічного мовлення;</w:t>
            </w:r>
          </w:p>
          <w:p w14:paraId="6B2C40A4" w14:textId="24EDA0C9" w:rsidR="008720DD" w:rsidRPr="004F6447" w:rsidRDefault="008720DD" w:rsidP="00634203">
            <w:pPr>
              <w:pStyle w:val="a4"/>
              <w:widowControl w:val="0"/>
              <w:numPr>
                <w:ilvl w:val="0"/>
                <w:numId w:val="3"/>
              </w:numPr>
              <w:tabs>
                <w:tab w:val="left" w:pos="0"/>
                <w:tab w:val="left" w:pos="28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розпізна</w:t>
            </w:r>
            <w:r w:rsidRPr="004F6447">
              <w:rPr>
                <w:rFonts w:ascii="Times New Roman" w:hAnsi="Times New Roman" w:cs="Times New Roman"/>
                <w:color w:val="231F20"/>
                <w:spacing w:val="-4"/>
                <w:sz w:val="24"/>
                <w:szCs w:val="24"/>
                <w:lang w:val="uk-UA"/>
              </w:rPr>
              <w:t xml:space="preserve">ють </w:t>
            </w:r>
            <w:r w:rsidRPr="004F6447">
              <w:rPr>
                <w:rFonts w:ascii="Times New Roman" w:hAnsi="Times New Roman" w:cs="Times New Roman"/>
                <w:color w:val="231F20"/>
                <w:sz w:val="24"/>
                <w:szCs w:val="24"/>
                <w:lang w:val="uk-UA"/>
              </w:rPr>
              <w:t>тексти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різних</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жанрів,</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класифіку</w:t>
            </w:r>
            <w:r w:rsidRPr="004F6447">
              <w:rPr>
                <w:rFonts w:ascii="Times New Roman" w:hAnsi="Times New Roman" w:cs="Times New Roman"/>
                <w:color w:val="231F20"/>
                <w:spacing w:val="-4"/>
                <w:sz w:val="24"/>
                <w:szCs w:val="24"/>
                <w:lang w:val="uk-UA"/>
              </w:rPr>
              <w:t>ють</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5"/>
                <w:sz w:val="24"/>
                <w:szCs w:val="24"/>
                <w:lang w:val="uk-UA"/>
              </w:rPr>
              <w:t>їх;</w:t>
            </w:r>
          </w:p>
          <w:p w14:paraId="1BB8D3A2" w14:textId="503BE54C" w:rsidR="008720DD" w:rsidRPr="004F6447" w:rsidRDefault="008720DD" w:rsidP="00634203">
            <w:pPr>
              <w:pStyle w:val="a4"/>
              <w:widowControl w:val="0"/>
              <w:numPr>
                <w:ilvl w:val="0"/>
                <w:numId w:val="3"/>
              </w:numPr>
              <w:tabs>
                <w:tab w:val="left" w:pos="0"/>
                <w:tab w:val="left" w:pos="288"/>
              </w:tabs>
              <w:autoSpaceDE w:val="0"/>
              <w:autoSpaceDN w:val="0"/>
              <w:ind w:left="0" w:right="152"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зосереджено слуха</w:t>
            </w:r>
            <w:r w:rsidRPr="004F6447">
              <w:rPr>
                <w:rFonts w:ascii="Times New Roman" w:hAnsi="Times New Roman" w:cs="Times New Roman"/>
                <w:color w:val="231F20"/>
                <w:spacing w:val="-4"/>
                <w:sz w:val="24"/>
                <w:szCs w:val="24"/>
                <w:lang w:val="uk-UA"/>
              </w:rPr>
              <w:t>ють</w:t>
            </w:r>
            <w:r w:rsidRPr="004F6447">
              <w:rPr>
                <w:rFonts w:ascii="Times New Roman" w:hAnsi="Times New Roman" w:cs="Times New Roman"/>
                <w:color w:val="231F20"/>
                <w:sz w:val="24"/>
                <w:szCs w:val="24"/>
                <w:lang w:val="uk-UA"/>
              </w:rPr>
              <w:t xml:space="preserve"> текст і співвіднос</w:t>
            </w:r>
            <w:r w:rsidRPr="004F6447">
              <w:rPr>
                <w:rFonts w:ascii="Times New Roman" w:hAnsi="Times New Roman" w:cs="Times New Roman"/>
                <w:color w:val="231F20"/>
                <w:spacing w:val="-4"/>
                <w:sz w:val="24"/>
                <w:szCs w:val="24"/>
                <w:lang w:val="uk-UA"/>
              </w:rPr>
              <w:t>ять</w:t>
            </w:r>
            <w:r w:rsidRPr="004F6447">
              <w:rPr>
                <w:rFonts w:ascii="Times New Roman" w:hAnsi="Times New Roman" w:cs="Times New Roman"/>
                <w:color w:val="231F20"/>
                <w:sz w:val="24"/>
                <w:szCs w:val="24"/>
                <w:lang w:val="uk-UA"/>
              </w:rPr>
              <w:t xml:space="preserve"> прослуханий уривок з малюнком,</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вибира</w:t>
            </w:r>
            <w:r w:rsidRPr="004F6447">
              <w:rPr>
                <w:rFonts w:ascii="Times New Roman" w:hAnsi="Times New Roman" w:cs="Times New Roman"/>
                <w:color w:val="231F20"/>
                <w:spacing w:val="-4"/>
                <w:sz w:val="24"/>
                <w:szCs w:val="24"/>
                <w:lang w:val="uk-UA"/>
              </w:rPr>
              <w:t>ють</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ряду</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поданих</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той,</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що</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стосується</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змісту</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 xml:space="preserve">прочитаного </w:t>
            </w:r>
            <w:r w:rsidRPr="004F6447">
              <w:rPr>
                <w:rFonts w:ascii="Times New Roman" w:hAnsi="Times New Roman" w:cs="Times New Roman"/>
                <w:color w:val="231F20"/>
                <w:spacing w:val="-2"/>
                <w:sz w:val="24"/>
                <w:szCs w:val="24"/>
                <w:lang w:val="uk-UA"/>
              </w:rPr>
              <w:t>уривка;</w:t>
            </w:r>
          </w:p>
          <w:p w14:paraId="1BFB88FF" w14:textId="690D9C61" w:rsidR="008720DD" w:rsidRPr="004F6447" w:rsidRDefault="008720DD" w:rsidP="00634203">
            <w:pPr>
              <w:pStyle w:val="a4"/>
              <w:widowControl w:val="0"/>
              <w:numPr>
                <w:ilvl w:val="0"/>
                <w:numId w:val="3"/>
              </w:numPr>
              <w:tabs>
                <w:tab w:val="left" w:pos="0"/>
                <w:tab w:val="left" w:pos="288"/>
              </w:tabs>
              <w:autoSpaceDE w:val="0"/>
              <w:autoSpaceDN w:val="0"/>
              <w:ind w:left="0" w:right="151"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визнача</w:t>
            </w:r>
            <w:r w:rsidRPr="004F6447">
              <w:rPr>
                <w:rFonts w:ascii="Times New Roman" w:hAnsi="Times New Roman" w:cs="Times New Roman"/>
                <w:color w:val="231F20"/>
                <w:spacing w:val="-4"/>
                <w:sz w:val="24"/>
                <w:szCs w:val="24"/>
                <w:lang w:val="uk-UA"/>
              </w:rPr>
              <w:t>ють</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з</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допомогою</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тестів</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про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кого,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що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розповідається;</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хто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 xml:space="preserve">головні </w:t>
            </w:r>
            <w:r w:rsidRPr="004F6447">
              <w:rPr>
                <w:rFonts w:ascii="Times New Roman" w:hAnsi="Times New Roman" w:cs="Times New Roman"/>
                <w:color w:val="231F20"/>
                <w:sz w:val="24"/>
                <w:szCs w:val="24"/>
                <w:lang w:val="uk-UA"/>
              </w:rPr>
              <w:t>герої; добирати заголовок;</w:t>
            </w:r>
          </w:p>
          <w:p w14:paraId="1BC367FE" w14:textId="72F48863" w:rsidR="008720DD" w:rsidRPr="004F6447" w:rsidRDefault="008720DD" w:rsidP="00634203">
            <w:pPr>
              <w:pStyle w:val="a4"/>
              <w:widowControl w:val="0"/>
              <w:numPr>
                <w:ilvl w:val="0"/>
                <w:numId w:val="3"/>
              </w:numPr>
              <w:tabs>
                <w:tab w:val="left" w:pos="0"/>
                <w:tab w:val="left" w:pos="28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відтворю</w:t>
            </w:r>
            <w:r w:rsidRPr="004F6447">
              <w:rPr>
                <w:rFonts w:ascii="Times New Roman" w:hAnsi="Times New Roman" w:cs="Times New Roman"/>
                <w:color w:val="231F20"/>
                <w:spacing w:val="-4"/>
                <w:sz w:val="24"/>
                <w:szCs w:val="24"/>
                <w:lang w:val="uk-UA"/>
              </w:rPr>
              <w:t>ють</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pacing w:val="-2"/>
                <w:sz w:val="24"/>
                <w:szCs w:val="24"/>
                <w:lang w:val="uk-UA"/>
              </w:rPr>
              <w:t>діалог;</w:t>
            </w:r>
          </w:p>
          <w:p w14:paraId="32794E72" w14:textId="58F8E254" w:rsidR="008720DD" w:rsidRPr="004F6447" w:rsidRDefault="008720DD" w:rsidP="00634203">
            <w:pPr>
              <w:pStyle w:val="a4"/>
              <w:widowControl w:val="0"/>
              <w:numPr>
                <w:ilvl w:val="0"/>
                <w:numId w:val="3"/>
              </w:numPr>
              <w:tabs>
                <w:tab w:val="left" w:pos="0"/>
                <w:tab w:val="left" w:pos="28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вступа</w:t>
            </w:r>
            <w:r w:rsidRPr="004F6447">
              <w:rPr>
                <w:rFonts w:ascii="Times New Roman" w:hAnsi="Times New Roman" w:cs="Times New Roman"/>
                <w:color w:val="231F20"/>
                <w:spacing w:val="-4"/>
                <w:sz w:val="24"/>
                <w:szCs w:val="24"/>
                <w:lang w:val="uk-UA"/>
              </w:rPr>
              <w:t>ють</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рольову</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4"/>
                <w:sz w:val="24"/>
                <w:szCs w:val="24"/>
                <w:lang w:val="uk-UA"/>
              </w:rPr>
              <w:t>гру;</w:t>
            </w:r>
          </w:p>
          <w:p w14:paraId="72C336B7" w14:textId="610A55D5" w:rsidR="008720DD" w:rsidRPr="004F6447" w:rsidRDefault="008720DD" w:rsidP="00634203">
            <w:pPr>
              <w:pStyle w:val="a4"/>
              <w:widowControl w:val="0"/>
              <w:numPr>
                <w:ilvl w:val="0"/>
                <w:numId w:val="3"/>
              </w:numPr>
              <w:tabs>
                <w:tab w:val="left" w:pos="0"/>
                <w:tab w:val="left" w:pos="28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переказу</w:t>
            </w:r>
            <w:r w:rsidRPr="004F6447">
              <w:rPr>
                <w:rFonts w:ascii="Times New Roman" w:hAnsi="Times New Roman" w:cs="Times New Roman"/>
                <w:color w:val="231F20"/>
                <w:spacing w:val="-4"/>
                <w:sz w:val="24"/>
                <w:szCs w:val="24"/>
                <w:lang w:val="uk-UA"/>
              </w:rPr>
              <w:t>ють</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прочитаний</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або</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сприйнятий</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на</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слух</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текст,</w:t>
            </w:r>
            <w:r w:rsidRPr="004F6447">
              <w:rPr>
                <w:rFonts w:ascii="Times New Roman" w:hAnsi="Times New Roman" w:cs="Times New Roman"/>
                <w:color w:val="231F20"/>
                <w:spacing w:val="-2"/>
                <w:sz w:val="24"/>
                <w:szCs w:val="24"/>
                <w:lang w:val="uk-UA"/>
              </w:rPr>
              <w:t xml:space="preserve"> буду</w:t>
            </w:r>
            <w:r w:rsidRPr="004F6447">
              <w:rPr>
                <w:rFonts w:ascii="Times New Roman" w:hAnsi="Times New Roman" w:cs="Times New Roman"/>
                <w:color w:val="231F20"/>
                <w:spacing w:val="-4"/>
                <w:sz w:val="24"/>
                <w:szCs w:val="24"/>
                <w:lang w:val="uk-UA"/>
              </w:rPr>
              <w:t>ють</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зв</w:t>
            </w:r>
            <w:r w:rsidR="000147EB">
              <w:rPr>
                <w:rFonts w:ascii="Times New Roman" w:hAnsi="Times New Roman" w:cs="Times New Roman"/>
                <w:color w:val="231F20"/>
                <w:spacing w:val="-2"/>
                <w:sz w:val="24"/>
                <w:szCs w:val="24"/>
                <w:lang w:val="uk-UA"/>
              </w:rPr>
              <w:t>’</w:t>
            </w:r>
            <w:r w:rsidRPr="004F6447">
              <w:rPr>
                <w:rFonts w:ascii="Times New Roman" w:hAnsi="Times New Roman" w:cs="Times New Roman"/>
                <w:color w:val="231F20"/>
                <w:spacing w:val="-2"/>
                <w:sz w:val="24"/>
                <w:szCs w:val="24"/>
                <w:lang w:val="uk-UA"/>
              </w:rPr>
              <w:t>язну</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розповідь</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за</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аналогією</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до</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поданого</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зразка;</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за</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 xml:space="preserve">змістом </w:t>
            </w:r>
            <w:r w:rsidRPr="004F6447">
              <w:rPr>
                <w:rFonts w:ascii="Times New Roman" w:hAnsi="Times New Roman" w:cs="Times New Roman"/>
                <w:color w:val="231F20"/>
                <w:sz w:val="24"/>
                <w:szCs w:val="24"/>
                <w:lang w:val="uk-UA"/>
              </w:rPr>
              <w:t>малюнка; дотриму</w:t>
            </w:r>
            <w:r w:rsidRPr="004F6447">
              <w:rPr>
                <w:rFonts w:ascii="Times New Roman" w:hAnsi="Times New Roman" w:cs="Times New Roman"/>
                <w:color w:val="231F20"/>
                <w:spacing w:val="-4"/>
                <w:sz w:val="24"/>
                <w:szCs w:val="24"/>
                <w:lang w:val="uk-UA"/>
              </w:rPr>
              <w:t>ють</w:t>
            </w:r>
            <w:r w:rsidRPr="004F6447">
              <w:rPr>
                <w:rFonts w:ascii="Times New Roman" w:hAnsi="Times New Roman" w:cs="Times New Roman"/>
                <w:color w:val="231F20"/>
                <w:sz w:val="24"/>
                <w:szCs w:val="24"/>
                <w:lang w:val="uk-UA"/>
              </w:rPr>
              <w:t>ся</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пауз</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перед</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розділовими</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знаками</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кінці</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pacing w:val="-2"/>
                <w:sz w:val="24"/>
                <w:szCs w:val="24"/>
                <w:lang w:val="uk-UA"/>
              </w:rPr>
              <w:t>речення;</w:t>
            </w:r>
          </w:p>
          <w:p w14:paraId="4616F960" w14:textId="17EA3B08" w:rsidR="008720DD" w:rsidRPr="004F6447" w:rsidRDefault="008720DD" w:rsidP="00634203">
            <w:pPr>
              <w:pStyle w:val="a4"/>
              <w:widowControl w:val="0"/>
              <w:numPr>
                <w:ilvl w:val="0"/>
                <w:numId w:val="3"/>
              </w:numPr>
              <w:tabs>
                <w:tab w:val="left" w:pos="0"/>
                <w:tab w:val="left" w:pos="28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інтону</w:t>
            </w:r>
            <w:r w:rsidRPr="004F6447">
              <w:rPr>
                <w:rFonts w:ascii="Times New Roman" w:hAnsi="Times New Roman" w:cs="Times New Roman"/>
                <w:color w:val="231F20"/>
                <w:spacing w:val="-4"/>
                <w:sz w:val="24"/>
                <w:szCs w:val="24"/>
                <w:lang w:val="uk-UA"/>
              </w:rPr>
              <w:t>ють</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початок</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і</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кінець</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2"/>
                <w:sz w:val="24"/>
                <w:szCs w:val="24"/>
                <w:lang w:val="uk-UA"/>
              </w:rPr>
              <w:t>речення;</w:t>
            </w:r>
          </w:p>
          <w:p w14:paraId="7A69AB1E" w14:textId="3916BE86" w:rsidR="008720DD" w:rsidRPr="004F6447" w:rsidRDefault="008720DD" w:rsidP="00634203">
            <w:pPr>
              <w:pStyle w:val="a4"/>
              <w:widowControl w:val="0"/>
              <w:numPr>
                <w:ilvl w:val="0"/>
                <w:numId w:val="3"/>
              </w:numPr>
              <w:tabs>
                <w:tab w:val="left" w:pos="0"/>
                <w:tab w:val="left" w:pos="28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вжива</w:t>
            </w:r>
            <w:r w:rsidRPr="004F6447">
              <w:rPr>
                <w:rFonts w:ascii="Times New Roman" w:hAnsi="Times New Roman" w:cs="Times New Roman"/>
                <w:color w:val="231F20"/>
                <w:spacing w:val="-4"/>
                <w:sz w:val="24"/>
                <w:szCs w:val="24"/>
                <w:lang w:val="uk-UA"/>
              </w:rPr>
              <w:t xml:space="preserve">ють </w:t>
            </w:r>
            <w:r w:rsidRPr="004F6447">
              <w:rPr>
                <w:rFonts w:ascii="Times New Roman" w:hAnsi="Times New Roman" w:cs="Times New Roman"/>
                <w:color w:val="231F20"/>
                <w:sz w:val="24"/>
                <w:szCs w:val="24"/>
                <w:lang w:val="uk-UA"/>
              </w:rPr>
              <w:t>букви</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b/>
                <w:i/>
                <w:color w:val="231F20"/>
                <w:sz w:val="24"/>
                <w:szCs w:val="24"/>
                <w:lang w:val="uk-UA"/>
              </w:rPr>
              <w:t>і</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b/>
                <w:i/>
                <w:color w:val="231F20"/>
                <w:sz w:val="24"/>
                <w:szCs w:val="24"/>
                <w:lang w:val="uk-UA"/>
              </w:rPr>
              <w:t>и</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b/>
                <w:i/>
                <w:color w:val="231F20"/>
                <w:sz w:val="24"/>
                <w:szCs w:val="24"/>
                <w:lang w:val="uk-UA"/>
              </w:rPr>
              <w:t>е</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b/>
                <w:i/>
                <w:color w:val="231F20"/>
                <w:sz w:val="24"/>
                <w:szCs w:val="24"/>
                <w:lang w:val="uk-UA"/>
              </w:rPr>
              <w:t>є</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b/>
                <w:i/>
                <w:color w:val="231F20"/>
                <w:sz w:val="24"/>
                <w:szCs w:val="24"/>
                <w:lang w:val="uk-UA"/>
              </w:rPr>
              <w:t>ї</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b/>
                <w:i/>
                <w:color w:val="231F20"/>
                <w:sz w:val="24"/>
                <w:szCs w:val="24"/>
                <w:lang w:val="uk-UA"/>
              </w:rPr>
              <w:t>ґ</w:t>
            </w:r>
            <w:r w:rsidRPr="004F6447">
              <w:rPr>
                <w:rFonts w:ascii="Times New Roman" w:hAnsi="Times New Roman" w:cs="Times New Roman"/>
                <w:b/>
                <w:i/>
                <w:color w:val="231F20"/>
                <w:spacing w:val="-2"/>
                <w:sz w:val="24"/>
                <w:szCs w:val="24"/>
                <w:lang w:val="uk-UA"/>
              </w:rPr>
              <w:t xml:space="preserve"> </w:t>
            </w:r>
            <w:r w:rsidRPr="004F6447">
              <w:rPr>
                <w:rFonts w:ascii="Times New Roman" w:hAnsi="Times New Roman" w:cs="Times New Roman"/>
                <w:color w:val="231F20"/>
                <w:sz w:val="24"/>
                <w:szCs w:val="24"/>
                <w:lang w:val="uk-UA"/>
              </w:rPr>
              <w:t>під</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час</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написання</w:t>
            </w:r>
            <w:r w:rsidRPr="004F6447">
              <w:rPr>
                <w:rFonts w:ascii="Times New Roman" w:hAnsi="Times New Roman" w:cs="Times New Roman"/>
                <w:color w:val="231F20"/>
                <w:spacing w:val="-2"/>
                <w:sz w:val="24"/>
                <w:szCs w:val="24"/>
                <w:lang w:val="uk-UA"/>
              </w:rPr>
              <w:t xml:space="preserve"> слів;</w:t>
            </w:r>
          </w:p>
          <w:p w14:paraId="42D69688" w14:textId="37D18C65" w:rsidR="008720DD" w:rsidRPr="004F6447" w:rsidRDefault="008720DD" w:rsidP="00634203">
            <w:pPr>
              <w:pStyle w:val="a4"/>
              <w:widowControl w:val="0"/>
              <w:numPr>
                <w:ilvl w:val="0"/>
                <w:numId w:val="3"/>
              </w:numPr>
              <w:tabs>
                <w:tab w:val="left" w:pos="0"/>
                <w:tab w:val="left" w:pos="288"/>
              </w:tabs>
              <w:autoSpaceDE w:val="0"/>
              <w:autoSpaceDN w:val="0"/>
              <w:ind w:left="0" w:right="154"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вжива</w:t>
            </w:r>
            <w:r w:rsidRPr="004F6447">
              <w:rPr>
                <w:rFonts w:ascii="Times New Roman" w:hAnsi="Times New Roman" w:cs="Times New Roman"/>
                <w:color w:val="231F20"/>
                <w:spacing w:val="-4"/>
                <w:sz w:val="24"/>
                <w:szCs w:val="24"/>
                <w:lang w:val="uk-UA"/>
              </w:rPr>
              <w:t>ють</w:t>
            </w:r>
            <w:r w:rsidRPr="004F6447">
              <w:rPr>
                <w:rFonts w:ascii="Times New Roman" w:hAnsi="Times New Roman" w:cs="Times New Roman"/>
                <w:color w:val="231F20"/>
                <w:spacing w:val="-18"/>
                <w:sz w:val="24"/>
                <w:szCs w:val="24"/>
                <w:lang w:val="uk-UA"/>
              </w:rPr>
              <w:t xml:space="preserve"> </w:t>
            </w:r>
            <w:r w:rsidRPr="004F6447">
              <w:rPr>
                <w:rFonts w:ascii="Times New Roman" w:hAnsi="Times New Roman" w:cs="Times New Roman"/>
                <w:color w:val="231F20"/>
                <w:spacing w:val="-2"/>
                <w:sz w:val="24"/>
                <w:szCs w:val="24"/>
                <w:lang w:val="uk-UA"/>
              </w:rPr>
              <w:t>вивчені</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букви</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під</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час</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списування</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речень</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чи</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тексту</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(25–30</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 xml:space="preserve">слів) </w:t>
            </w:r>
            <w:r w:rsidRPr="004F6447">
              <w:rPr>
                <w:rFonts w:ascii="Times New Roman" w:hAnsi="Times New Roman" w:cs="Times New Roman"/>
                <w:color w:val="231F20"/>
                <w:spacing w:val="-4"/>
                <w:sz w:val="24"/>
                <w:szCs w:val="24"/>
                <w:lang w:val="uk-UA"/>
              </w:rPr>
              <w:t>та</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самостійного</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запису</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окремих</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слів</w:t>
            </w:r>
            <w:r w:rsidRPr="004F6447">
              <w:rPr>
                <w:rFonts w:ascii="Times New Roman" w:hAnsi="Times New Roman" w:cs="Times New Roman"/>
                <w:color w:val="231F20"/>
                <w:spacing w:val="-12"/>
                <w:sz w:val="24"/>
                <w:szCs w:val="24"/>
                <w:lang w:val="uk-UA"/>
              </w:rPr>
              <w:t xml:space="preserve"> </w:t>
            </w:r>
            <w:r w:rsidRPr="004F6447">
              <w:rPr>
                <w:rFonts w:ascii="Times New Roman" w:hAnsi="Times New Roman" w:cs="Times New Roman"/>
                <w:color w:val="231F20"/>
                <w:spacing w:val="-4"/>
                <w:sz w:val="24"/>
                <w:szCs w:val="24"/>
                <w:lang w:val="uk-UA"/>
              </w:rPr>
              <w:t>під</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час</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словникових</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диктантів</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(до</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15</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слів);</w:t>
            </w:r>
          </w:p>
          <w:p w14:paraId="3D59CA54" w14:textId="6F0CE315" w:rsidR="008720DD" w:rsidRPr="004F6447" w:rsidRDefault="008720DD" w:rsidP="00634203">
            <w:pPr>
              <w:pStyle w:val="a4"/>
              <w:widowControl w:val="0"/>
              <w:numPr>
                <w:ilvl w:val="0"/>
                <w:numId w:val="3"/>
              </w:numPr>
              <w:tabs>
                <w:tab w:val="left" w:pos="0"/>
                <w:tab w:val="left" w:pos="28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вжива</w:t>
            </w:r>
            <w:r w:rsidRPr="004F6447">
              <w:rPr>
                <w:rFonts w:ascii="Times New Roman" w:hAnsi="Times New Roman" w:cs="Times New Roman"/>
                <w:color w:val="231F20"/>
                <w:spacing w:val="-4"/>
                <w:sz w:val="24"/>
                <w:szCs w:val="24"/>
                <w:lang w:val="uk-UA"/>
              </w:rPr>
              <w:t>ють</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потрібні</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2"/>
                <w:sz w:val="24"/>
                <w:szCs w:val="24"/>
                <w:lang w:val="uk-UA"/>
              </w:rPr>
              <w:t>розділові</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2"/>
                <w:sz w:val="24"/>
                <w:szCs w:val="24"/>
                <w:lang w:val="uk-UA"/>
              </w:rPr>
              <w:t>знаки</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pacing w:val="-2"/>
                <w:sz w:val="24"/>
                <w:szCs w:val="24"/>
                <w:lang w:val="uk-UA"/>
              </w:rPr>
              <w:t>в</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pacing w:val="-2"/>
                <w:sz w:val="24"/>
                <w:szCs w:val="24"/>
                <w:lang w:val="uk-UA"/>
              </w:rPr>
              <w:t>кінці</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pacing w:val="-2"/>
                <w:sz w:val="24"/>
                <w:szCs w:val="24"/>
                <w:lang w:val="uk-UA"/>
              </w:rPr>
              <w:t>речень</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pacing w:val="-2"/>
                <w:sz w:val="24"/>
                <w:szCs w:val="24"/>
                <w:lang w:val="uk-UA"/>
              </w:rPr>
              <w:t>та</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2"/>
                <w:sz w:val="24"/>
                <w:szCs w:val="24"/>
                <w:lang w:val="uk-UA"/>
              </w:rPr>
              <w:t>перед</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b/>
                <w:i/>
                <w:color w:val="231F20"/>
                <w:spacing w:val="-2"/>
                <w:sz w:val="24"/>
                <w:szCs w:val="24"/>
                <w:lang w:val="uk-UA"/>
              </w:rPr>
              <w:t>а</w:t>
            </w:r>
            <w:r w:rsidRPr="004F6447">
              <w:rPr>
                <w:rFonts w:ascii="Times New Roman" w:hAnsi="Times New Roman" w:cs="Times New Roman"/>
                <w:b/>
                <w:i/>
                <w:color w:val="231F20"/>
                <w:spacing w:val="-5"/>
                <w:sz w:val="24"/>
                <w:szCs w:val="24"/>
                <w:lang w:val="uk-UA"/>
              </w:rPr>
              <w:t xml:space="preserve"> </w:t>
            </w:r>
            <w:r w:rsidRPr="004F6447">
              <w:rPr>
                <w:rFonts w:ascii="Times New Roman" w:hAnsi="Times New Roman" w:cs="Times New Roman"/>
                <w:color w:val="231F20"/>
                <w:spacing w:val="-2"/>
                <w:sz w:val="24"/>
                <w:szCs w:val="24"/>
                <w:lang w:val="uk-UA"/>
              </w:rPr>
              <w:t>(всередині);</w:t>
            </w:r>
          </w:p>
          <w:p w14:paraId="6FD056CF" w14:textId="092D6F6A" w:rsidR="008720DD" w:rsidRPr="004F6447" w:rsidRDefault="008720DD" w:rsidP="00634203">
            <w:pPr>
              <w:pStyle w:val="a4"/>
              <w:numPr>
                <w:ilvl w:val="0"/>
                <w:numId w:val="3"/>
              </w:numPr>
              <w:tabs>
                <w:tab w:val="left" w:pos="288"/>
              </w:tabs>
              <w:ind w:left="0" w:firstLine="0"/>
              <w:contextualSpacing w:val="0"/>
              <w:jc w:val="both"/>
              <w:rPr>
                <w:rFonts w:ascii="Times New Roman" w:hAnsi="Times New Roman" w:cs="Times New Roman"/>
                <w:b/>
                <w:sz w:val="24"/>
                <w:szCs w:val="24"/>
                <w:lang w:val="uk-UA"/>
              </w:rPr>
            </w:pPr>
            <w:r w:rsidRPr="004F6447">
              <w:rPr>
                <w:rFonts w:ascii="Times New Roman" w:hAnsi="Times New Roman" w:cs="Times New Roman"/>
                <w:color w:val="231F20"/>
                <w:sz w:val="24"/>
                <w:szCs w:val="24"/>
                <w:lang w:val="uk-UA"/>
              </w:rPr>
              <w:t>розповіда</w:t>
            </w:r>
            <w:r w:rsidRPr="004F6447">
              <w:rPr>
                <w:rFonts w:ascii="Times New Roman" w:hAnsi="Times New Roman" w:cs="Times New Roman"/>
                <w:color w:val="231F20"/>
                <w:spacing w:val="-4"/>
                <w:sz w:val="24"/>
                <w:szCs w:val="24"/>
                <w:lang w:val="uk-UA"/>
              </w:rPr>
              <w:t>ють</w:t>
            </w:r>
            <w:r w:rsidRPr="004F6447">
              <w:rPr>
                <w:rFonts w:ascii="Times New Roman" w:hAnsi="Times New Roman" w:cs="Times New Roman"/>
                <w:color w:val="231F20"/>
                <w:sz w:val="24"/>
                <w:szCs w:val="24"/>
                <w:lang w:val="uk-UA"/>
              </w:rPr>
              <w:t xml:space="preserve"> 1–2 казки; 3–4 загадки</w:t>
            </w:r>
            <w:r w:rsidR="00471686">
              <w:rPr>
                <w:rFonts w:ascii="Times New Roman" w:hAnsi="Times New Roman" w:cs="Times New Roman"/>
                <w:color w:val="231F20"/>
                <w:sz w:val="24"/>
                <w:szCs w:val="24"/>
                <w:lang w:val="uk-UA"/>
              </w:rPr>
              <w:t>.</w:t>
            </w:r>
          </w:p>
          <w:p w14:paraId="269F389D" w14:textId="14724B88" w:rsidR="001A51CC" w:rsidRPr="004F6447" w:rsidRDefault="001A51CC" w:rsidP="00634203">
            <w:pPr>
              <w:pStyle w:val="a4"/>
              <w:tabs>
                <w:tab w:val="left" w:pos="0"/>
              </w:tabs>
              <w:ind w:left="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b/>
                <w:i/>
                <w:sz w:val="24"/>
                <w:szCs w:val="24"/>
                <w:lang w:val="uk-UA" w:eastAsia="ru-RU"/>
              </w:rPr>
              <w:t>Поточний контроль</w:t>
            </w:r>
            <w:r w:rsidRPr="004F6447">
              <w:rPr>
                <w:rFonts w:ascii="Times New Roman" w:eastAsia="Times New Roman" w:hAnsi="Times New Roman" w:cs="Times New Roman"/>
                <w:sz w:val="24"/>
                <w:szCs w:val="24"/>
                <w:lang w:val="uk-UA" w:eastAsia="ru-RU"/>
              </w:rPr>
              <w:t xml:space="preserve"> –</w:t>
            </w:r>
            <w:r w:rsidRPr="004F6447">
              <w:rPr>
                <w:rFonts w:ascii="Times New Roman" w:eastAsia="Times New Roman" w:hAnsi="Times New Roman" w:cs="Times New Roman"/>
                <w:sz w:val="24"/>
                <w:szCs w:val="24"/>
                <w:lang w:val="uk-UA"/>
              </w:rPr>
              <w:t xml:space="preserve">усна відповідь (усне повідомлення, усне опитування), </w:t>
            </w:r>
            <w:r w:rsidRPr="004F6447">
              <w:rPr>
                <w:rFonts w:ascii="Times New Roman" w:hAnsi="Times New Roman" w:cs="Times New Roman"/>
                <w:sz w:val="24"/>
                <w:szCs w:val="24"/>
                <w:lang w:val="uk-UA"/>
              </w:rPr>
              <w:t>виразне читання вголос, читання мовчки</w:t>
            </w:r>
            <w:r w:rsidR="00471686">
              <w:rPr>
                <w:rFonts w:ascii="Times New Roman" w:hAnsi="Times New Roman" w:cs="Times New Roman"/>
                <w:sz w:val="24"/>
                <w:szCs w:val="24"/>
                <w:lang w:val="uk-UA"/>
              </w:rPr>
              <w:t>;</w:t>
            </w:r>
          </w:p>
          <w:p w14:paraId="1FB07A75" w14:textId="4C7BA31F" w:rsidR="001A51CC" w:rsidRPr="004F6447" w:rsidRDefault="001A51CC" w:rsidP="00634203">
            <w:pPr>
              <w:pStyle w:val="a4"/>
              <w:tabs>
                <w:tab w:val="left" w:pos="0"/>
              </w:tabs>
              <w:ind w:left="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b/>
                <w:i/>
                <w:sz w:val="24"/>
                <w:szCs w:val="24"/>
                <w:lang w:val="uk-UA"/>
              </w:rPr>
              <w:t>проміжний контроль</w:t>
            </w:r>
            <w:r w:rsidRPr="004F6447">
              <w:rPr>
                <w:rFonts w:ascii="Times New Roman" w:eastAsia="Times New Roman" w:hAnsi="Times New Roman" w:cs="Times New Roman"/>
                <w:sz w:val="24"/>
                <w:szCs w:val="24"/>
                <w:lang w:val="uk-UA"/>
              </w:rPr>
              <w:t xml:space="preserve"> –</w:t>
            </w:r>
            <w:r w:rsidR="00C030C0">
              <w:rPr>
                <w:rFonts w:ascii="Times New Roman" w:hAnsi="Times New Roman" w:cs="Times New Roman"/>
                <w:sz w:val="24"/>
                <w:szCs w:val="24"/>
                <w:lang w:val="uk-UA"/>
              </w:rPr>
              <w:t xml:space="preserve"> </w:t>
            </w:r>
            <w:r w:rsidRPr="004F6447">
              <w:rPr>
                <w:rFonts w:ascii="Times New Roman" w:hAnsi="Times New Roman" w:cs="Times New Roman"/>
                <w:sz w:val="24"/>
                <w:szCs w:val="24"/>
                <w:lang w:val="uk-UA"/>
              </w:rPr>
              <w:t xml:space="preserve"> виразне читання вголос, читання мовчки, </w:t>
            </w:r>
            <w:r w:rsidRPr="004F6447">
              <w:rPr>
                <w:rFonts w:ascii="Times New Roman" w:eastAsia="Times New Roman" w:hAnsi="Times New Roman" w:cs="Times New Roman"/>
                <w:sz w:val="24"/>
                <w:szCs w:val="24"/>
                <w:lang w:val="uk-UA"/>
              </w:rPr>
              <w:t xml:space="preserve">творче завдання </w:t>
            </w:r>
          </w:p>
        </w:tc>
      </w:tr>
      <w:tr w:rsidR="008720DD" w:rsidRPr="004F6447" w14:paraId="42329FC8" w14:textId="77777777" w:rsidTr="00A664CF">
        <w:tc>
          <w:tcPr>
            <w:tcW w:w="680" w:type="dxa"/>
          </w:tcPr>
          <w:p w14:paraId="478DA091" w14:textId="616C9076" w:rsidR="008720DD" w:rsidRPr="004F6447" w:rsidRDefault="008720DD" w:rsidP="00634203">
            <w:pPr>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2</w:t>
            </w:r>
          </w:p>
        </w:tc>
        <w:tc>
          <w:tcPr>
            <w:tcW w:w="3574" w:type="dxa"/>
          </w:tcPr>
          <w:p w14:paraId="1F55BF75" w14:textId="5EF2A74E" w:rsidR="008720DD" w:rsidRPr="004F6447" w:rsidRDefault="008720DD" w:rsidP="00634203">
            <w:pPr>
              <w:jc w:val="both"/>
              <w:rPr>
                <w:rFonts w:ascii="Times New Roman" w:eastAsia="Times New Roman" w:hAnsi="Times New Roman" w:cs="Times New Roman"/>
                <w:color w:val="231F20"/>
                <w:sz w:val="24"/>
                <w:szCs w:val="24"/>
                <w:lang w:val="uk-UA"/>
              </w:rPr>
            </w:pPr>
            <w:r w:rsidRPr="004F6447">
              <w:rPr>
                <w:rFonts w:ascii="Times New Roman" w:eastAsia="Calibri" w:hAnsi="Times New Roman" w:cs="Times New Roman"/>
                <w:sz w:val="24"/>
                <w:szCs w:val="24"/>
                <w:lang w:val="uk-UA"/>
              </w:rPr>
              <w:t>Звуки [дж], [дз], [дз</w:t>
            </w:r>
            <w:r w:rsidR="000147EB">
              <w:rPr>
                <w:rFonts w:ascii="Times New Roman" w:eastAsia="Calibri" w:hAnsi="Times New Roman" w:cs="Times New Roman"/>
                <w:sz w:val="24"/>
                <w:szCs w:val="24"/>
                <w:lang w:val="uk-UA"/>
              </w:rPr>
              <w:t>’</w:t>
            </w:r>
            <w:r w:rsidRPr="004F6447">
              <w:rPr>
                <w:rFonts w:ascii="Times New Roman" w:eastAsia="Calibri" w:hAnsi="Times New Roman" w:cs="Times New Roman"/>
                <w:sz w:val="24"/>
                <w:szCs w:val="24"/>
                <w:lang w:val="uk-UA"/>
              </w:rPr>
              <w:t>]</w:t>
            </w:r>
          </w:p>
        </w:tc>
        <w:tc>
          <w:tcPr>
            <w:tcW w:w="1275" w:type="dxa"/>
          </w:tcPr>
          <w:p w14:paraId="379EAABF" w14:textId="7FD1937A" w:rsidR="008720DD" w:rsidRPr="004F6447" w:rsidRDefault="008720DD" w:rsidP="00634203">
            <w:pPr>
              <w:jc w:val="center"/>
              <w:rPr>
                <w:rFonts w:ascii="Times New Roman" w:eastAsia="Times New Roman" w:hAnsi="Times New Roman" w:cs="Times New Roman"/>
                <w:bCs/>
                <w:color w:val="231F20"/>
                <w:sz w:val="24"/>
                <w:szCs w:val="24"/>
                <w:lang w:val="uk-UA"/>
              </w:rPr>
            </w:pPr>
            <w:r w:rsidRPr="004F6447">
              <w:rPr>
                <w:rFonts w:ascii="Times New Roman" w:eastAsia="Times New Roman" w:hAnsi="Times New Roman" w:cs="Times New Roman"/>
                <w:bCs/>
                <w:color w:val="231F20"/>
                <w:sz w:val="24"/>
                <w:szCs w:val="24"/>
                <w:lang w:val="uk-UA"/>
              </w:rPr>
              <w:t>1</w:t>
            </w:r>
          </w:p>
        </w:tc>
        <w:tc>
          <w:tcPr>
            <w:tcW w:w="4082" w:type="dxa"/>
            <w:vMerge/>
          </w:tcPr>
          <w:p w14:paraId="5D09208D" w14:textId="77777777" w:rsidR="008720DD" w:rsidRPr="004F6447" w:rsidRDefault="008720DD" w:rsidP="00634203">
            <w:pPr>
              <w:tabs>
                <w:tab w:val="left" w:pos="288"/>
              </w:tabs>
              <w:jc w:val="both"/>
              <w:rPr>
                <w:rFonts w:ascii="Times New Roman" w:hAnsi="Times New Roman" w:cs="Times New Roman"/>
                <w:b/>
                <w:sz w:val="24"/>
                <w:szCs w:val="24"/>
                <w:lang w:val="uk-UA"/>
              </w:rPr>
            </w:pPr>
          </w:p>
        </w:tc>
      </w:tr>
      <w:tr w:rsidR="008720DD" w:rsidRPr="004F6447" w14:paraId="65ACDD96" w14:textId="77777777" w:rsidTr="00A664CF">
        <w:tc>
          <w:tcPr>
            <w:tcW w:w="680" w:type="dxa"/>
          </w:tcPr>
          <w:p w14:paraId="161FB9ED" w14:textId="1CEEDD21" w:rsidR="008720DD" w:rsidRPr="004F6447" w:rsidRDefault="008720DD" w:rsidP="00634203">
            <w:pPr>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3</w:t>
            </w:r>
          </w:p>
        </w:tc>
        <w:tc>
          <w:tcPr>
            <w:tcW w:w="3574" w:type="dxa"/>
          </w:tcPr>
          <w:p w14:paraId="5A2C768A" w14:textId="14050049" w:rsidR="008720DD" w:rsidRPr="004F6447" w:rsidRDefault="008720DD" w:rsidP="00634203">
            <w:pPr>
              <w:jc w:val="both"/>
              <w:rPr>
                <w:rFonts w:ascii="Times New Roman" w:eastAsia="Times New Roman" w:hAnsi="Times New Roman" w:cs="Times New Roman"/>
                <w:color w:val="231F20"/>
                <w:sz w:val="24"/>
                <w:szCs w:val="24"/>
                <w:lang w:val="uk-UA"/>
              </w:rPr>
            </w:pPr>
            <w:r w:rsidRPr="004F6447">
              <w:rPr>
                <w:rFonts w:ascii="Times New Roman" w:eastAsia="Calibri" w:hAnsi="Times New Roman" w:cs="Times New Roman"/>
                <w:sz w:val="24"/>
                <w:szCs w:val="24"/>
                <w:lang w:val="uk-UA"/>
              </w:rPr>
              <w:t>Буква ґ</w:t>
            </w:r>
          </w:p>
        </w:tc>
        <w:tc>
          <w:tcPr>
            <w:tcW w:w="1275" w:type="dxa"/>
          </w:tcPr>
          <w:p w14:paraId="76CC63DF" w14:textId="2613A5B5" w:rsidR="008720DD" w:rsidRPr="004F6447" w:rsidRDefault="008720DD" w:rsidP="00634203">
            <w:pPr>
              <w:jc w:val="center"/>
              <w:rPr>
                <w:rFonts w:ascii="Times New Roman" w:eastAsia="Times New Roman" w:hAnsi="Times New Roman" w:cs="Times New Roman"/>
                <w:bCs/>
                <w:color w:val="231F20"/>
                <w:sz w:val="24"/>
                <w:szCs w:val="24"/>
                <w:lang w:val="uk-UA"/>
              </w:rPr>
            </w:pPr>
            <w:r w:rsidRPr="004F6447">
              <w:rPr>
                <w:rFonts w:ascii="Times New Roman" w:eastAsia="Times New Roman" w:hAnsi="Times New Roman" w:cs="Times New Roman"/>
                <w:bCs/>
                <w:color w:val="231F20"/>
                <w:sz w:val="24"/>
                <w:szCs w:val="24"/>
                <w:lang w:val="uk-UA"/>
              </w:rPr>
              <w:t>1</w:t>
            </w:r>
          </w:p>
        </w:tc>
        <w:tc>
          <w:tcPr>
            <w:tcW w:w="4082" w:type="dxa"/>
            <w:vMerge/>
          </w:tcPr>
          <w:p w14:paraId="1A2056C1" w14:textId="77777777" w:rsidR="008720DD" w:rsidRPr="004F6447" w:rsidRDefault="008720DD" w:rsidP="00634203">
            <w:pPr>
              <w:tabs>
                <w:tab w:val="left" w:pos="288"/>
              </w:tabs>
              <w:jc w:val="both"/>
              <w:rPr>
                <w:rFonts w:ascii="Times New Roman" w:hAnsi="Times New Roman" w:cs="Times New Roman"/>
                <w:b/>
                <w:sz w:val="24"/>
                <w:szCs w:val="24"/>
                <w:lang w:val="uk-UA"/>
              </w:rPr>
            </w:pPr>
          </w:p>
        </w:tc>
      </w:tr>
      <w:tr w:rsidR="008720DD" w:rsidRPr="004F6447" w14:paraId="66CEA361" w14:textId="77777777" w:rsidTr="00A664CF">
        <w:tc>
          <w:tcPr>
            <w:tcW w:w="680" w:type="dxa"/>
          </w:tcPr>
          <w:p w14:paraId="4599B1C5" w14:textId="12A601CC" w:rsidR="008720DD" w:rsidRPr="004F6447" w:rsidRDefault="008720DD" w:rsidP="00634203">
            <w:pPr>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4</w:t>
            </w:r>
          </w:p>
        </w:tc>
        <w:tc>
          <w:tcPr>
            <w:tcW w:w="3574" w:type="dxa"/>
          </w:tcPr>
          <w:p w14:paraId="3445B5EC" w14:textId="1EE8B335" w:rsidR="008720DD" w:rsidRPr="004F6447" w:rsidRDefault="008720DD" w:rsidP="00634203">
            <w:pPr>
              <w:jc w:val="both"/>
              <w:rPr>
                <w:rFonts w:ascii="Times New Roman" w:eastAsia="Times New Roman" w:hAnsi="Times New Roman" w:cs="Times New Roman"/>
                <w:color w:val="231F20"/>
                <w:sz w:val="24"/>
                <w:szCs w:val="24"/>
                <w:lang w:val="uk-UA"/>
              </w:rPr>
            </w:pPr>
            <w:r w:rsidRPr="004F6447">
              <w:rPr>
                <w:rFonts w:ascii="Times New Roman" w:eastAsia="Calibri" w:hAnsi="Times New Roman" w:cs="Times New Roman"/>
                <w:sz w:val="24"/>
                <w:szCs w:val="24"/>
                <w:lang w:val="uk-UA"/>
              </w:rPr>
              <w:t>Апостроф</w:t>
            </w:r>
          </w:p>
        </w:tc>
        <w:tc>
          <w:tcPr>
            <w:tcW w:w="1275" w:type="dxa"/>
          </w:tcPr>
          <w:p w14:paraId="7160F307" w14:textId="5AC8EA4B" w:rsidR="008720DD" w:rsidRPr="004F6447" w:rsidRDefault="008720DD" w:rsidP="00634203">
            <w:pPr>
              <w:jc w:val="center"/>
              <w:rPr>
                <w:rFonts w:ascii="Times New Roman" w:eastAsia="Times New Roman" w:hAnsi="Times New Roman" w:cs="Times New Roman"/>
                <w:bCs/>
                <w:color w:val="231F20"/>
                <w:sz w:val="24"/>
                <w:szCs w:val="24"/>
                <w:lang w:val="uk-UA"/>
              </w:rPr>
            </w:pPr>
            <w:r w:rsidRPr="004F6447">
              <w:rPr>
                <w:rFonts w:ascii="Times New Roman" w:eastAsia="Times New Roman" w:hAnsi="Times New Roman" w:cs="Times New Roman"/>
                <w:bCs/>
                <w:color w:val="231F20"/>
                <w:sz w:val="24"/>
                <w:szCs w:val="24"/>
                <w:lang w:val="uk-UA"/>
              </w:rPr>
              <w:t>1</w:t>
            </w:r>
          </w:p>
        </w:tc>
        <w:tc>
          <w:tcPr>
            <w:tcW w:w="4082" w:type="dxa"/>
            <w:vMerge/>
          </w:tcPr>
          <w:p w14:paraId="2F583AA5" w14:textId="77777777" w:rsidR="008720DD" w:rsidRPr="004F6447" w:rsidRDefault="008720DD" w:rsidP="00634203">
            <w:pPr>
              <w:tabs>
                <w:tab w:val="left" w:pos="288"/>
              </w:tabs>
              <w:jc w:val="both"/>
              <w:rPr>
                <w:rFonts w:ascii="Times New Roman" w:hAnsi="Times New Roman" w:cs="Times New Roman"/>
                <w:b/>
                <w:sz w:val="24"/>
                <w:szCs w:val="24"/>
                <w:lang w:val="uk-UA"/>
              </w:rPr>
            </w:pPr>
          </w:p>
        </w:tc>
      </w:tr>
      <w:tr w:rsidR="008720DD" w:rsidRPr="004F6447" w14:paraId="4DB9C86C" w14:textId="77777777" w:rsidTr="00A664CF">
        <w:tc>
          <w:tcPr>
            <w:tcW w:w="680" w:type="dxa"/>
          </w:tcPr>
          <w:p w14:paraId="3A37A075" w14:textId="059FBB8A" w:rsidR="008720DD" w:rsidRPr="004F6447" w:rsidRDefault="008720DD" w:rsidP="00634203">
            <w:pPr>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5</w:t>
            </w:r>
          </w:p>
        </w:tc>
        <w:tc>
          <w:tcPr>
            <w:tcW w:w="3574" w:type="dxa"/>
          </w:tcPr>
          <w:p w14:paraId="03137A41" w14:textId="602FC50E" w:rsidR="008720DD" w:rsidRPr="004F6447" w:rsidRDefault="008720DD" w:rsidP="00634203">
            <w:pPr>
              <w:jc w:val="both"/>
              <w:rPr>
                <w:rFonts w:ascii="Times New Roman" w:eastAsia="Times New Roman" w:hAnsi="Times New Roman" w:cs="Times New Roman"/>
                <w:color w:val="231F20"/>
                <w:sz w:val="24"/>
                <w:szCs w:val="24"/>
                <w:lang w:val="uk-UA"/>
              </w:rPr>
            </w:pPr>
            <w:r w:rsidRPr="004F6447">
              <w:rPr>
                <w:rFonts w:ascii="Times New Roman" w:eastAsia="Calibri" w:hAnsi="Times New Roman" w:cs="Times New Roman"/>
                <w:sz w:val="24"/>
                <w:szCs w:val="24"/>
                <w:lang w:val="uk-UA"/>
              </w:rPr>
              <w:t>Апостроф</w:t>
            </w:r>
          </w:p>
        </w:tc>
        <w:tc>
          <w:tcPr>
            <w:tcW w:w="1275" w:type="dxa"/>
          </w:tcPr>
          <w:p w14:paraId="1D45C99C" w14:textId="68D11B68" w:rsidR="008720DD" w:rsidRPr="004F6447" w:rsidRDefault="008720DD" w:rsidP="00634203">
            <w:pPr>
              <w:jc w:val="center"/>
              <w:rPr>
                <w:rFonts w:ascii="Times New Roman" w:eastAsia="Times New Roman" w:hAnsi="Times New Roman" w:cs="Times New Roman"/>
                <w:bCs/>
                <w:color w:val="231F20"/>
                <w:sz w:val="24"/>
                <w:szCs w:val="24"/>
                <w:lang w:val="uk-UA"/>
              </w:rPr>
            </w:pPr>
            <w:r w:rsidRPr="004F6447">
              <w:rPr>
                <w:rFonts w:ascii="Times New Roman" w:eastAsia="Times New Roman" w:hAnsi="Times New Roman" w:cs="Times New Roman"/>
                <w:bCs/>
                <w:color w:val="231F20"/>
                <w:sz w:val="24"/>
                <w:szCs w:val="24"/>
                <w:lang w:val="uk-UA"/>
              </w:rPr>
              <w:t>1</w:t>
            </w:r>
          </w:p>
        </w:tc>
        <w:tc>
          <w:tcPr>
            <w:tcW w:w="4082" w:type="dxa"/>
            <w:vMerge/>
          </w:tcPr>
          <w:p w14:paraId="19542FC8" w14:textId="77777777" w:rsidR="008720DD" w:rsidRPr="004F6447" w:rsidRDefault="008720DD" w:rsidP="00634203">
            <w:pPr>
              <w:tabs>
                <w:tab w:val="left" w:pos="288"/>
              </w:tabs>
              <w:jc w:val="both"/>
              <w:rPr>
                <w:rFonts w:ascii="Times New Roman" w:hAnsi="Times New Roman" w:cs="Times New Roman"/>
                <w:b/>
                <w:sz w:val="24"/>
                <w:szCs w:val="24"/>
                <w:lang w:val="uk-UA"/>
              </w:rPr>
            </w:pPr>
          </w:p>
        </w:tc>
      </w:tr>
      <w:tr w:rsidR="008720DD" w:rsidRPr="004F6447" w14:paraId="30FED56A" w14:textId="77777777" w:rsidTr="00A664CF">
        <w:tc>
          <w:tcPr>
            <w:tcW w:w="680" w:type="dxa"/>
          </w:tcPr>
          <w:p w14:paraId="6EE124FB" w14:textId="5BEA5B19" w:rsidR="008720DD" w:rsidRPr="004F6447" w:rsidRDefault="008720DD" w:rsidP="00634203">
            <w:pPr>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6</w:t>
            </w:r>
          </w:p>
        </w:tc>
        <w:tc>
          <w:tcPr>
            <w:tcW w:w="3574" w:type="dxa"/>
          </w:tcPr>
          <w:p w14:paraId="4E54B402" w14:textId="6D8840BD" w:rsidR="008720DD" w:rsidRPr="004F6447" w:rsidRDefault="008720DD" w:rsidP="00634203">
            <w:pPr>
              <w:jc w:val="both"/>
              <w:rPr>
                <w:rFonts w:ascii="Times New Roman" w:eastAsia="Times New Roman" w:hAnsi="Times New Roman" w:cs="Times New Roman"/>
                <w:color w:val="231F20"/>
                <w:sz w:val="24"/>
                <w:szCs w:val="24"/>
                <w:lang w:val="uk-UA"/>
              </w:rPr>
            </w:pPr>
            <w:r w:rsidRPr="004F6447">
              <w:rPr>
                <w:rFonts w:ascii="Times New Roman" w:eastAsia="Calibri" w:hAnsi="Times New Roman" w:cs="Times New Roman"/>
                <w:sz w:val="24"/>
                <w:szCs w:val="24"/>
                <w:lang w:val="uk-UA"/>
              </w:rPr>
              <w:t>Птахи. Допомога птахам узимку. Оповідання «Добра справа»</w:t>
            </w:r>
          </w:p>
        </w:tc>
        <w:tc>
          <w:tcPr>
            <w:tcW w:w="1275" w:type="dxa"/>
          </w:tcPr>
          <w:p w14:paraId="228A9043" w14:textId="39154EA8" w:rsidR="008720DD" w:rsidRPr="004F6447" w:rsidRDefault="008720DD" w:rsidP="00634203">
            <w:pPr>
              <w:jc w:val="center"/>
              <w:rPr>
                <w:rFonts w:ascii="Times New Roman" w:eastAsia="Times New Roman" w:hAnsi="Times New Roman" w:cs="Times New Roman"/>
                <w:bCs/>
                <w:color w:val="231F20"/>
                <w:sz w:val="24"/>
                <w:szCs w:val="24"/>
                <w:lang w:val="uk-UA"/>
              </w:rPr>
            </w:pPr>
            <w:r w:rsidRPr="004F6447">
              <w:rPr>
                <w:rFonts w:ascii="Times New Roman" w:eastAsia="Times New Roman" w:hAnsi="Times New Roman" w:cs="Times New Roman"/>
                <w:bCs/>
                <w:color w:val="231F20"/>
                <w:sz w:val="24"/>
                <w:szCs w:val="24"/>
                <w:lang w:val="uk-UA"/>
              </w:rPr>
              <w:t>1</w:t>
            </w:r>
          </w:p>
        </w:tc>
        <w:tc>
          <w:tcPr>
            <w:tcW w:w="4082" w:type="dxa"/>
            <w:vMerge/>
          </w:tcPr>
          <w:p w14:paraId="38CD2485" w14:textId="77777777" w:rsidR="008720DD" w:rsidRPr="004F6447" w:rsidRDefault="008720DD" w:rsidP="00634203">
            <w:pPr>
              <w:tabs>
                <w:tab w:val="left" w:pos="288"/>
              </w:tabs>
              <w:jc w:val="both"/>
              <w:rPr>
                <w:rFonts w:ascii="Times New Roman" w:hAnsi="Times New Roman" w:cs="Times New Roman"/>
                <w:b/>
                <w:sz w:val="24"/>
                <w:szCs w:val="24"/>
                <w:lang w:val="uk-UA"/>
              </w:rPr>
            </w:pPr>
          </w:p>
        </w:tc>
      </w:tr>
      <w:tr w:rsidR="008720DD" w:rsidRPr="004F6447" w14:paraId="0EA31FED" w14:textId="77777777" w:rsidTr="00A664CF">
        <w:tc>
          <w:tcPr>
            <w:tcW w:w="680" w:type="dxa"/>
          </w:tcPr>
          <w:p w14:paraId="0F70FBDC" w14:textId="48B5B03D" w:rsidR="008720DD" w:rsidRPr="004F6447" w:rsidRDefault="008720DD" w:rsidP="00634203">
            <w:pPr>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7</w:t>
            </w:r>
          </w:p>
        </w:tc>
        <w:tc>
          <w:tcPr>
            <w:tcW w:w="3574" w:type="dxa"/>
          </w:tcPr>
          <w:p w14:paraId="7C7AD4B3" w14:textId="7801633F" w:rsidR="008720DD" w:rsidRPr="004F6447" w:rsidRDefault="008720DD" w:rsidP="00634203">
            <w:pPr>
              <w:jc w:val="both"/>
              <w:rPr>
                <w:rFonts w:ascii="Times New Roman" w:eastAsia="Times New Roman" w:hAnsi="Times New Roman" w:cs="Times New Roman"/>
                <w:color w:val="231F20"/>
                <w:sz w:val="24"/>
                <w:szCs w:val="24"/>
                <w:lang w:val="uk-UA"/>
              </w:rPr>
            </w:pPr>
            <w:r w:rsidRPr="004F6447">
              <w:rPr>
                <w:rFonts w:ascii="Times New Roman" w:eastAsia="Calibri" w:hAnsi="Times New Roman" w:cs="Times New Roman"/>
                <w:sz w:val="24"/>
                <w:szCs w:val="24"/>
                <w:lang w:val="uk-UA"/>
              </w:rPr>
              <w:t>Дикі тварини. Українська народна казка «Рукавичка»</w:t>
            </w:r>
          </w:p>
        </w:tc>
        <w:tc>
          <w:tcPr>
            <w:tcW w:w="1275" w:type="dxa"/>
          </w:tcPr>
          <w:p w14:paraId="0F3ED68F" w14:textId="01774FC3" w:rsidR="008720DD" w:rsidRPr="004F6447" w:rsidRDefault="008720DD" w:rsidP="00634203">
            <w:pPr>
              <w:jc w:val="center"/>
              <w:rPr>
                <w:rFonts w:ascii="Times New Roman" w:eastAsia="Times New Roman" w:hAnsi="Times New Roman" w:cs="Times New Roman"/>
                <w:bCs/>
                <w:color w:val="231F20"/>
                <w:sz w:val="24"/>
                <w:szCs w:val="24"/>
                <w:lang w:val="uk-UA"/>
              </w:rPr>
            </w:pPr>
            <w:r w:rsidRPr="004F6447">
              <w:rPr>
                <w:rFonts w:ascii="Times New Roman" w:eastAsia="Times New Roman" w:hAnsi="Times New Roman" w:cs="Times New Roman"/>
                <w:bCs/>
                <w:color w:val="231F20"/>
                <w:sz w:val="24"/>
                <w:szCs w:val="24"/>
                <w:lang w:val="uk-UA"/>
              </w:rPr>
              <w:t>1</w:t>
            </w:r>
          </w:p>
        </w:tc>
        <w:tc>
          <w:tcPr>
            <w:tcW w:w="4082" w:type="dxa"/>
            <w:vMerge/>
          </w:tcPr>
          <w:p w14:paraId="78B9E56B" w14:textId="77777777" w:rsidR="008720DD" w:rsidRPr="004F6447" w:rsidRDefault="008720DD" w:rsidP="00634203">
            <w:pPr>
              <w:tabs>
                <w:tab w:val="left" w:pos="288"/>
              </w:tabs>
              <w:jc w:val="both"/>
              <w:rPr>
                <w:rFonts w:ascii="Times New Roman" w:hAnsi="Times New Roman" w:cs="Times New Roman"/>
                <w:b/>
                <w:sz w:val="24"/>
                <w:szCs w:val="24"/>
                <w:lang w:val="uk-UA"/>
              </w:rPr>
            </w:pPr>
          </w:p>
        </w:tc>
      </w:tr>
      <w:tr w:rsidR="008720DD" w:rsidRPr="004F6447" w14:paraId="5DE5B9E4" w14:textId="77777777" w:rsidTr="00A664CF">
        <w:tc>
          <w:tcPr>
            <w:tcW w:w="680" w:type="dxa"/>
          </w:tcPr>
          <w:p w14:paraId="3C4E186A" w14:textId="7D36EC0C" w:rsidR="008720DD" w:rsidRPr="004F6447" w:rsidRDefault="008720DD" w:rsidP="00634203">
            <w:pPr>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8</w:t>
            </w:r>
          </w:p>
        </w:tc>
        <w:tc>
          <w:tcPr>
            <w:tcW w:w="3574" w:type="dxa"/>
          </w:tcPr>
          <w:p w14:paraId="1B0B62D1" w14:textId="6849683D" w:rsidR="008720DD" w:rsidRPr="004F6447" w:rsidRDefault="008720DD" w:rsidP="00634203">
            <w:pPr>
              <w:jc w:val="both"/>
              <w:rPr>
                <w:rFonts w:ascii="Times New Roman" w:eastAsia="Times New Roman" w:hAnsi="Times New Roman" w:cs="Times New Roman"/>
                <w:color w:val="231F20"/>
                <w:sz w:val="24"/>
                <w:szCs w:val="24"/>
                <w:lang w:val="uk-UA"/>
              </w:rPr>
            </w:pPr>
            <w:r w:rsidRPr="004F6447">
              <w:rPr>
                <w:rFonts w:ascii="Times New Roman" w:eastAsia="Calibri" w:hAnsi="Times New Roman" w:cs="Times New Roman"/>
                <w:sz w:val="24"/>
                <w:szCs w:val="24"/>
                <w:lang w:val="uk-UA"/>
              </w:rPr>
              <w:t>Свійські тварини</w:t>
            </w:r>
          </w:p>
        </w:tc>
        <w:tc>
          <w:tcPr>
            <w:tcW w:w="1275" w:type="dxa"/>
          </w:tcPr>
          <w:p w14:paraId="1EDAAA45" w14:textId="593B9F50" w:rsidR="008720DD" w:rsidRPr="004F6447" w:rsidRDefault="008720DD" w:rsidP="00634203">
            <w:pPr>
              <w:jc w:val="center"/>
              <w:rPr>
                <w:rFonts w:ascii="Times New Roman" w:eastAsia="Times New Roman" w:hAnsi="Times New Roman" w:cs="Times New Roman"/>
                <w:bCs/>
                <w:color w:val="231F20"/>
                <w:sz w:val="24"/>
                <w:szCs w:val="24"/>
                <w:lang w:val="uk-UA"/>
              </w:rPr>
            </w:pPr>
            <w:r w:rsidRPr="004F6447">
              <w:rPr>
                <w:rFonts w:ascii="Times New Roman" w:eastAsia="Times New Roman" w:hAnsi="Times New Roman" w:cs="Times New Roman"/>
                <w:bCs/>
                <w:color w:val="231F20"/>
                <w:sz w:val="24"/>
                <w:szCs w:val="24"/>
                <w:lang w:val="uk-UA"/>
              </w:rPr>
              <w:t>1</w:t>
            </w:r>
          </w:p>
        </w:tc>
        <w:tc>
          <w:tcPr>
            <w:tcW w:w="4082" w:type="dxa"/>
            <w:vMerge/>
          </w:tcPr>
          <w:p w14:paraId="45C2D156" w14:textId="77777777" w:rsidR="008720DD" w:rsidRPr="004F6447" w:rsidRDefault="008720DD" w:rsidP="00634203">
            <w:pPr>
              <w:tabs>
                <w:tab w:val="left" w:pos="288"/>
              </w:tabs>
              <w:jc w:val="both"/>
              <w:rPr>
                <w:rFonts w:ascii="Times New Roman" w:hAnsi="Times New Roman" w:cs="Times New Roman"/>
                <w:b/>
                <w:sz w:val="24"/>
                <w:szCs w:val="24"/>
                <w:lang w:val="uk-UA"/>
              </w:rPr>
            </w:pPr>
          </w:p>
        </w:tc>
      </w:tr>
      <w:tr w:rsidR="008720DD" w:rsidRPr="004F6447" w14:paraId="5D1E8A01" w14:textId="77777777" w:rsidTr="00A664CF">
        <w:tc>
          <w:tcPr>
            <w:tcW w:w="680" w:type="dxa"/>
          </w:tcPr>
          <w:p w14:paraId="194695B3" w14:textId="3F0A8B09" w:rsidR="008720DD" w:rsidRPr="004F6447" w:rsidRDefault="008720DD" w:rsidP="00634203">
            <w:pPr>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9</w:t>
            </w:r>
          </w:p>
        </w:tc>
        <w:tc>
          <w:tcPr>
            <w:tcW w:w="3574" w:type="dxa"/>
          </w:tcPr>
          <w:p w14:paraId="43E9A7CE" w14:textId="6330CBD7" w:rsidR="008720DD" w:rsidRPr="004F6447" w:rsidRDefault="008720DD" w:rsidP="00634203">
            <w:pPr>
              <w:jc w:val="both"/>
              <w:rPr>
                <w:rFonts w:ascii="Times New Roman" w:eastAsia="Times New Roman" w:hAnsi="Times New Roman" w:cs="Times New Roman"/>
                <w:color w:val="231F20"/>
                <w:sz w:val="24"/>
                <w:szCs w:val="24"/>
                <w:lang w:val="uk-UA"/>
              </w:rPr>
            </w:pPr>
            <w:r w:rsidRPr="004F6447">
              <w:rPr>
                <w:rFonts w:ascii="Times New Roman" w:eastAsia="Calibri" w:hAnsi="Times New Roman" w:cs="Times New Roman"/>
                <w:sz w:val="24"/>
                <w:szCs w:val="24"/>
                <w:lang w:val="uk-UA"/>
              </w:rPr>
              <w:t>Свійська птиця. Г. Васютинська «Каченята»</w:t>
            </w:r>
          </w:p>
        </w:tc>
        <w:tc>
          <w:tcPr>
            <w:tcW w:w="1275" w:type="dxa"/>
          </w:tcPr>
          <w:p w14:paraId="75D75104" w14:textId="5F5BB819" w:rsidR="008720DD" w:rsidRPr="004F6447" w:rsidRDefault="008720DD" w:rsidP="00634203">
            <w:pPr>
              <w:jc w:val="center"/>
              <w:rPr>
                <w:rFonts w:ascii="Times New Roman" w:eastAsia="Times New Roman" w:hAnsi="Times New Roman" w:cs="Times New Roman"/>
                <w:bCs/>
                <w:color w:val="231F20"/>
                <w:sz w:val="24"/>
                <w:szCs w:val="24"/>
                <w:lang w:val="uk-UA"/>
              </w:rPr>
            </w:pPr>
            <w:r w:rsidRPr="004F6447">
              <w:rPr>
                <w:rFonts w:ascii="Times New Roman" w:eastAsia="Times New Roman" w:hAnsi="Times New Roman" w:cs="Times New Roman"/>
                <w:bCs/>
                <w:color w:val="231F20"/>
                <w:sz w:val="24"/>
                <w:szCs w:val="24"/>
                <w:lang w:val="uk-UA"/>
              </w:rPr>
              <w:t>1</w:t>
            </w:r>
          </w:p>
        </w:tc>
        <w:tc>
          <w:tcPr>
            <w:tcW w:w="4082" w:type="dxa"/>
            <w:vMerge/>
          </w:tcPr>
          <w:p w14:paraId="604BF5B8" w14:textId="77777777" w:rsidR="008720DD" w:rsidRPr="004F6447" w:rsidRDefault="008720DD" w:rsidP="00634203">
            <w:pPr>
              <w:tabs>
                <w:tab w:val="left" w:pos="288"/>
              </w:tabs>
              <w:jc w:val="both"/>
              <w:rPr>
                <w:rFonts w:ascii="Times New Roman" w:hAnsi="Times New Roman" w:cs="Times New Roman"/>
                <w:b/>
                <w:sz w:val="24"/>
                <w:szCs w:val="24"/>
                <w:lang w:val="uk-UA"/>
              </w:rPr>
            </w:pPr>
          </w:p>
        </w:tc>
      </w:tr>
      <w:tr w:rsidR="008720DD" w:rsidRPr="004F6447" w14:paraId="2713CD2D" w14:textId="77777777" w:rsidTr="00A664CF">
        <w:tc>
          <w:tcPr>
            <w:tcW w:w="680" w:type="dxa"/>
          </w:tcPr>
          <w:p w14:paraId="73FE75C9" w14:textId="1284A9B8" w:rsidR="008720DD" w:rsidRPr="004F6447" w:rsidRDefault="008720DD" w:rsidP="00634203">
            <w:pPr>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10</w:t>
            </w:r>
          </w:p>
        </w:tc>
        <w:tc>
          <w:tcPr>
            <w:tcW w:w="3574" w:type="dxa"/>
          </w:tcPr>
          <w:p w14:paraId="03F9919D" w14:textId="6208F595" w:rsidR="008720DD" w:rsidRPr="004F6447" w:rsidRDefault="008720DD" w:rsidP="00634203">
            <w:pPr>
              <w:jc w:val="both"/>
              <w:rPr>
                <w:rFonts w:ascii="Times New Roman" w:eastAsia="Times New Roman" w:hAnsi="Times New Roman" w:cs="Times New Roman"/>
                <w:color w:val="231F20"/>
                <w:sz w:val="24"/>
                <w:szCs w:val="24"/>
                <w:lang w:val="uk-UA"/>
              </w:rPr>
            </w:pPr>
            <w:r w:rsidRPr="004F6447">
              <w:rPr>
                <w:rFonts w:ascii="Times New Roman" w:eastAsia="Calibri" w:hAnsi="Times New Roman" w:cs="Times New Roman"/>
                <w:sz w:val="24"/>
                <w:szCs w:val="24"/>
                <w:lang w:val="uk-UA"/>
              </w:rPr>
              <w:t>Українська народна казка «Кривенька качечка»</w:t>
            </w:r>
          </w:p>
        </w:tc>
        <w:tc>
          <w:tcPr>
            <w:tcW w:w="1275" w:type="dxa"/>
          </w:tcPr>
          <w:p w14:paraId="1853F59A" w14:textId="5CB27BEF" w:rsidR="008720DD" w:rsidRPr="004F6447" w:rsidRDefault="008720DD" w:rsidP="00634203">
            <w:pPr>
              <w:jc w:val="center"/>
              <w:rPr>
                <w:rFonts w:ascii="Times New Roman" w:eastAsia="Times New Roman" w:hAnsi="Times New Roman" w:cs="Times New Roman"/>
                <w:bCs/>
                <w:color w:val="231F20"/>
                <w:sz w:val="24"/>
                <w:szCs w:val="24"/>
                <w:lang w:val="uk-UA"/>
              </w:rPr>
            </w:pPr>
            <w:r w:rsidRPr="004F6447">
              <w:rPr>
                <w:rFonts w:ascii="Times New Roman" w:eastAsia="Times New Roman" w:hAnsi="Times New Roman" w:cs="Times New Roman"/>
                <w:bCs/>
                <w:color w:val="231F20"/>
                <w:sz w:val="24"/>
                <w:szCs w:val="24"/>
                <w:lang w:val="uk-UA"/>
              </w:rPr>
              <w:t>1</w:t>
            </w:r>
          </w:p>
        </w:tc>
        <w:tc>
          <w:tcPr>
            <w:tcW w:w="4082" w:type="dxa"/>
            <w:vMerge/>
          </w:tcPr>
          <w:p w14:paraId="6801C5F2" w14:textId="77777777" w:rsidR="008720DD" w:rsidRPr="004F6447" w:rsidRDefault="008720DD" w:rsidP="00634203">
            <w:pPr>
              <w:tabs>
                <w:tab w:val="left" w:pos="288"/>
              </w:tabs>
              <w:jc w:val="both"/>
              <w:rPr>
                <w:rFonts w:ascii="Times New Roman" w:hAnsi="Times New Roman" w:cs="Times New Roman"/>
                <w:b/>
                <w:sz w:val="24"/>
                <w:szCs w:val="24"/>
                <w:lang w:val="uk-UA"/>
              </w:rPr>
            </w:pPr>
          </w:p>
        </w:tc>
      </w:tr>
      <w:tr w:rsidR="008720DD" w:rsidRPr="004F6447" w14:paraId="4CD53AE7" w14:textId="77777777" w:rsidTr="00A664CF">
        <w:tc>
          <w:tcPr>
            <w:tcW w:w="680" w:type="dxa"/>
          </w:tcPr>
          <w:p w14:paraId="64C1FDCC" w14:textId="77777777" w:rsidR="008720DD" w:rsidRPr="004F6447" w:rsidRDefault="008720DD" w:rsidP="00634203">
            <w:pPr>
              <w:jc w:val="both"/>
              <w:rPr>
                <w:rFonts w:ascii="Times New Roman" w:eastAsia="Times New Roman" w:hAnsi="Times New Roman" w:cs="Times New Roman"/>
                <w:color w:val="231F20"/>
                <w:sz w:val="24"/>
                <w:szCs w:val="24"/>
                <w:lang w:val="uk-UA"/>
              </w:rPr>
            </w:pPr>
          </w:p>
        </w:tc>
        <w:tc>
          <w:tcPr>
            <w:tcW w:w="3574" w:type="dxa"/>
          </w:tcPr>
          <w:p w14:paraId="0798BD1C" w14:textId="77777777" w:rsidR="008720DD" w:rsidRPr="004F6447" w:rsidRDefault="008720DD" w:rsidP="00634203">
            <w:pPr>
              <w:widowControl w:val="0"/>
              <w:tabs>
                <w:tab w:val="left" w:pos="2127"/>
              </w:tabs>
              <w:autoSpaceDE w:val="0"/>
              <w:autoSpaceDN w:val="0"/>
              <w:ind w:right="36"/>
              <w:jc w:val="right"/>
              <w:rPr>
                <w:rFonts w:ascii="Times New Roman" w:eastAsia="Times New Roman" w:hAnsi="Times New Roman" w:cs="Times New Roman"/>
                <w:b/>
                <w:color w:val="231F20"/>
                <w:sz w:val="24"/>
                <w:szCs w:val="24"/>
                <w:lang w:val="uk-UA"/>
              </w:rPr>
            </w:pPr>
            <w:r w:rsidRPr="004F6447">
              <w:rPr>
                <w:rFonts w:ascii="Times New Roman" w:eastAsia="Times New Roman" w:hAnsi="Times New Roman" w:cs="Times New Roman"/>
                <w:b/>
                <w:color w:val="231F20"/>
                <w:sz w:val="24"/>
                <w:szCs w:val="24"/>
                <w:lang w:val="uk-UA"/>
              </w:rPr>
              <w:t>Разом за розділом</w:t>
            </w:r>
          </w:p>
          <w:p w14:paraId="01325BFF" w14:textId="77777777" w:rsidR="008720DD" w:rsidRPr="004F6447" w:rsidRDefault="008720DD" w:rsidP="00634203">
            <w:pPr>
              <w:jc w:val="both"/>
              <w:rPr>
                <w:rFonts w:ascii="Times New Roman" w:eastAsia="Times New Roman" w:hAnsi="Times New Roman" w:cs="Times New Roman"/>
                <w:color w:val="231F20"/>
                <w:sz w:val="24"/>
                <w:szCs w:val="24"/>
                <w:lang w:val="uk-UA"/>
              </w:rPr>
            </w:pPr>
          </w:p>
        </w:tc>
        <w:tc>
          <w:tcPr>
            <w:tcW w:w="1275" w:type="dxa"/>
          </w:tcPr>
          <w:p w14:paraId="04EDC665" w14:textId="77777777" w:rsidR="008720DD" w:rsidRPr="004F6447" w:rsidRDefault="008720DD" w:rsidP="00634203">
            <w:pPr>
              <w:jc w:val="center"/>
              <w:rPr>
                <w:rFonts w:ascii="Times New Roman" w:eastAsia="Times New Roman" w:hAnsi="Times New Roman" w:cs="Times New Roman"/>
                <w:b/>
                <w:bCs/>
                <w:color w:val="231F20"/>
                <w:sz w:val="24"/>
                <w:szCs w:val="24"/>
                <w:lang w:val="uk-UA"/>
              </w:rPr>
            </w:pPr>
            <w:r w:rsidRPr="004F6447">
              <w:rPr>
                <w:rFonts w:ascii="Times New Roman" w:eastAsia="Times New Roman" w:hAnsi="Times New Roman" w:cs="Times New Roman"/>
                <w:b/>
                <w:bCs/>
                <w:color w:val="231F20"/>
                <w:sz w:val="24"/>
                <w:szCs w:val="24"/>
                <w:lang w:val="uk-UA"/>
              </w:rPr>
              <w:t>10</w:t>
            </w:r>
          </w:p>
          <w:p w14:paraId="03FFF3CC" w14:textId="46496C65" w:rsidR="004B4AF6" w:rsidRPr="004F6447" w:rsidRDefault="004B4AF6" w:rsidP="00634203">
            <w:pPr>
              <w:jc w:val="center"/>
              <w:rPr>
                <w:rFonts w:ascii="Times New Roman" w:eastAsia="Times New Roman" w:hAnsi="Times New Roman" w:cs="Times New Roman"/>
                <w:b/>
                <w:bCs/>
                <w:color w:val="231F20"/>
                <w:sz w:val="24"/>
                <w:szCs w:val="24"/>
                <w:lang w:val="uk-UA"/>
              </w:rPr>
            </w:pPr>
          </w:p>
        </w:tc>
        <w:tc>
          <w:tcPr>
            <w:tcW w:w="4082" w:type="dxa"/>
            <w:vMerge/>
          </w:tcPr>
          <w:p w14:paraId="0D388865" w14:textId="77777777" w:rsidR="008720DD" w:rsidRPr="004F6447" w:rsidRDefault="008720DD" w:rsidP="00634203">
            <w:pPr>
              <w:tabs>
                <w:tab w:val="left" w:pos="288"/>
              </w:tabs>
              <w:jc w:val="both"/>
              <w:rPr>
                <w:rFonts w:ascii="Times New Roman" w:hAnsi="Times New Roman" w:cs="Times New Roman"/>
                <w:b/>
                <w:sz w:val="24"/>
                <w:szCs w:val="24"/>
                <w:lang w:val="uk-UA"/>
              </w:rPr>
            </w:pPr>
          </w:p>
        </w:tc>
      </w:tr>
      <w:tr w:rsidR="004B4AF6" w:rsidRPr="004F6447" w14:paraId="67E53D68" w14:textId="77777777" w:rsidTr="00025EC5">
        <w:tc>
          <w:tcPr>
            <w:tcW w:w="9611" w:type="dxa"/>
            <w:gridSpan w:val="4"/>
          </w:tcPr>
          <w:p w14:paraId="420228D5" w14:textId="51F36B9A" w:rsidR="004B4AF6" w:rsidRPr="004F6447" w:rsidRDefault="00D803D1" w:rsidP="00634203">
            <w:pPr>
              <w:jc w:val="center"/>
              <w:rPr>
                <w:rFonts w:ascii="Times New Roman" w:hAnsi="Times New Roman" w:cs="Times New Roman"/>
                <w:b/>
                <w:sz w:val="24"/>
                <w:szCs w:val="24"/>
                <w:lang w:val="uk-UA"/>
              </w:rPr>
            </w:pPr>
            <w:r w:rsidRPr="004F6447">
              <w:rPr>
                <w:rFonts w:ascii="Times New Roman" w:eastAsia="Calibri" w:hAnsi="Times New Roman" w:cs="Times New Roman"/>
                <w:b/>
                <w:sz w:val="24"/>
                <w:szCs w:val="24"/>
                <w:lang w:val="uk-UA"/>
              </w:rPr>
              <w:lastRenderedPageBreak/>
              <w:t>Розділ «</w:t>
            </w:r>
            <w:r w:rsidR="004B4AF6" w:rsidRPr="004F6447">
              <w:rPr>
                <w:rFonts w:ascii="Times New Roman" w:eastAsia="Times New Roman" w:hAnsi="Times New Roman" w:cs="Times New Roman"/>
                <w:b/>
                <w:color w:val="231F20"/>
                <w:sz w:val="24"/>
                <w:szCs w:val="24"/>
                <w:lang w:val="uk-UA"/>
              </w:rPr>
              <w:t>Лічба. Час</w:t>
            </w:r>
            <w:r w:rsidRPr="004F6447">
              <w:rPr>
                <w:rFonts w:ascii="Times New Roman" w:eastAsia="Times New Roman" w:hAnsi="Times New Roman" w:cs="Times New Roman"/>
                <w:b/>
                <w:color w:val="231F20"/>
                <w:sz w:val="24"/>
                <w:szCs w:val="24"/>
                <w:lang w:val="uk-UA"/>
              </w:rPr>
              <w:t>»</w:t>
            </w:r>
          </w:p>
        </w:tc>
      </w:tr>
      <w:tr w:rsidR="004B4AF6" w:rsidRPr="004F6447" w14:paraId="58A84460" w14:textId="77777777" w:rsidTr="00A664CF">
        <w:tc>
          <w:tcPr>
            <w:tcW w:w="680" w:type="dxa"/>
          </w:tcPr>
          <w:p w14:paraId="178EECE2" w14:textId="7E11D7FC" w:rsidR="004B4AF6" w:rsidRPr="004F6447" w:rsidRDefault="004B4AF6" w:rsidP="00634203">
            <w:pPr>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lastRenderedPageBreak/>
              <w:t>1</w:t>
            </w:r>
          </w:p>
        </w:tc>
        <w:tc>
          <w:tcPr>
            <w:tcW w:w="3574" w:type="dxa"/>
          </w:tcPr>
          <w:p w14:paraId="41085E8F" w14:textId="6580D720" w:rsidR="004B4AF6" w:rsidRPr="004F6447" w:rsidRDefault="004B4AF6" w:rsidP="00634203">
            <w:pPr>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 xml:space="preserve">Лічба. </w:t>
            </w:r>
            <w:r w:rsidRPr="004F6447">
              <w:rPr>
                <w:rFonts w:ascii="Times New Roman" w:eastAsia="Calibri" w:hAnsi="Times New Roman" w:cs="Times New Roman"/>
                <w:sz w:val="24"/>
                <w:szCs w:val="24"/>
                <w:lang w:val="uk-UA"/>
              </w:rPr>
              <w:t>Лічилки</w:t>
            </w:r>
          </w:p>
        </w:tc>
        <w:tc>
          <w:tcPr>
            <w:tcW w:w="1275" w:type="dxa"/>
          </w:tcPr>
          <w:p w14:paraId="79206C96" w14:textId="4DF40CD6" w:rsidR="004B4AF6" w:rsidRPr="004F6447" w:rsidRDefault="004B4AF6" w:rsidP="00634203">
            <w:pPr>
              <w:jc w:val="center"/>
              <w:rPr>
                <w:rFonts w:ascii="Times New Roman" w:eastAsia="Times New Roman" w:hAnsi="Times New Roman" w:cs="Times New Roman"/>
                <w:bCs/>
                <w:color w:val="231F20"/>
                <w:sz w:val="24"/>
                <w:szCs w:val="24"/>
                <w:lang w:val="uk-UA"/>
              </w:rPr>
            </w:pPr>
            <w:r w:rsidRPr="004F6447">
              <w:rPr>
                <w:rFonts w:ascii="Times New Roman" w:eastAsia="Times New Roman" w:hAnsi="Times New Roman" w:cs="Times New Roman"/>
                <w:bCs/>
                <w:color w:val="231F20"/>
                <w:sz w:val="24"/>
                <w:szCs w:val="24"/>
                <w:lang w:val="uk-UA"/>
              </w:rPr>
              <w:t>1</w:t>
            </w:r>
          </w:p>
        </w:tc>
        <w:tc>
          <w:tcPr>
            <w:tcW w:w="4082" w:type="dxa"/>
            <w:vMerge w:val="restart"/>
          </w:tcPr>
          <w:p w14:paraId="2BE41EE9" w14:textId="77777777" w:rsidR="004B4AF6" w:rsidRPr="004F6447" w:rsidRDefault="004B4AF6" w:rsidP="00634203">
            <w:pPr>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Метапредметні:</w:t>
            </w:r>
          </w:p>
          <w:p w14:paraId="69828EFC" w14:textId="77777777" w:rsidR="004B4AF6" w:rsidRPr="004F6447" w:rsidRDefault="004B4AF6" w:rsidP="00634203">
            <w:pPr>
              <w:pStyle w:val="a4"/>
              <w:widowControl w:val="0"/>
              <w:numPr>
                <w:ilvl w:val="1"/>
                <w:numId w:val="1"/>
              </w:numPr>
              <w:tabs>
                <w:tab w:val="left" w:pos="-137"/>
                <w:tab w:val="left" w:pos="288"/>
                <w:tab w:val="left" w:pos="318"/>
              </w:tabs>
              <w:autoSpaceDE w:val="0"/>
              <w:autoSpaceDN w:val="0"/>
              <w:ind w:left="0" w:firstLine="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орієнтуються в підручнику (на розвороті, у змісті, в умовних позначках); у словнику;</w:t>
            </w:r>
          </w:p>
          <w:p w14:paraId="50B4382E" w14:textId="25E61CBA" w:rsidR="004B4AF6" w:rsidRPr="004F6447" w:rsidRDefault="004B4AF6" w:rsidP="00634203">
            <w:pPr>
              <w:pStyle w:val="a4"/>
              <w:widowControl w:val="0"/>
              <w:tabs>
                <w:tab w:val="left" w:pos="-137"/>
                <w:tab w:val="left" w:pos="288"/>
                <w:tab w:val="left" w:pos="31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знаходять відповіді на</w:t>
            </w:r>
            <w:r w:rsidR="0045063C" w:rsidRPr="004F6447">
              <w:rPr>
                <w:rFonts w:ascii="Times New Roman" w:eastAsia="Times New Roman" w:hAnsi="Times New Roman" w:cs="Times New Roman"/>
                <w:sz w:val="24"/>
                <w:szCs w:val="24"/>
                <w:lang w:val="uk-UA"/>
              </w:rPr>
              <w:t xml:space="preserve"> запитан</w:t>
            </w:r>
            <w:r w:rsidRPr="004F6447">
              <w:rPr>
                <w:rFonts w:ascii="Times New Roman" w:eastAsia="Times New Roman" w:hAnsi="Times New Roman" w:cs="Times New Roman"/>
                <w:sz w:val="24"/>
                <w:szCs w:val="24"/>
                <w:lang w:val="uk-UA"/>
              </w:rPr>
              <w:t>ня в тексті, ілюстраціях;</w:t>
            </w:r>
          </w:p>
          <w:p w14:paraId="2CDC265C" w14:textId="77777777" w:rsidR="004B4AF6" w:rsidRPr="004F6447" w:rsidRDefault="004B4AF6" w:rsidP="00634203">
            <w:pPr>
              <w:pStyle w:val="a4"/>
              <w:widowControl w:val="0"/>
              <w:tabs>
                <w:tab w:val="left" w:pos="-137"/>
                <w:tab w:val="left" w:pos="288"/>
                <w:tab w:val="left" w:pos="31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роблять висновки в результаті спільної роботи класу та вчителя;</w:t>
            </w:r>
          </w:p>
          <w:p w14:paraId="12E1683C" w14:textId="77777777" w:rsidR="004B4AF6" w:rsidRPr="004F6447" w:rsidRDefault="004B4AF6" w:rsidP="00634203">
            <w:pPr>
              <w:pStyle w:val="a4"/>
              <w:widowControl w:val="0"/>
              <w:tabs>
                <w:tab w:val="left" w:pos="-137"/>
                <w:tab w:val="left" w:pos="288"/>
                <w:tab w:val="left" w:pos="31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перетворюють інформацію з однієї форми в іншу: докладно переказують невеликі тексти;</w:t>
            </w:r>
          </w:p>
          <w:p w14:paraId="0384A184" w14:textId="6318C7B5" w:rsidR="004B4AF6" w:rsidRPr="004F6447" w:rsidRDefault="004B4AF6" w:rsidP="00634203">
            <w:pPr>
              <w:pStyle w:val="a4"/>
              <w:widowControl w:val="0"/>
              <w:numPr>
                <w:ilvl w:val="1"/>
                <w:numId w:val="1"/>
              </w:numPr>
              <w:tabs>
                <w:tab w:val="left" w:pos="-137"/>
                <w:tab w:val="left" w:pos="288"/>
                <w:tab w:val="left" w:pos="318"/>
              </w:tabs>
              <w:autoSpaceDE w:val="0"/>
              <w:autoSpaceDN w:val="0"/>
              <w:ind w:left="0" w:firstLine="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проводять за запропонованим планом спостереження за мовними одиницями (слово, речення, текст);</w:t>
            </w:r>
            <w:r w:rsidRPr="004F6447">
              <w:rPr>
                <w:rFonts w:ascii="Times New Roman" w:eastAsia="Times New Roman" w:hAnsi="Times New Roman" w:cs="Times New Roman"/>
                <w:i/>
                <w:sz w:val="24"/>
                <w:szCs w:val="24"/>
                <w:lang w:val="uk-UA"/>
              </w:rPr>
              <w:t xml:space="preserve"> </w:t>
            </w:r>
            <w:r w:rsidRPr="004F6447">
              <w:rPr>
                <w:rFonts w:ascii="Times New Roman" w:eastAsia="Times New Roman" w:hAnsi="Times New Roman" w:cs="Times New Roman"/>
                <w:sz w:val="24"/>
                <w:szCs w:val="24"/>
                <w:lang w:val="uk-UA"/>
              </w:rPr>
              <w:t>за</w:t>
            </w:r>
            <w:r w:rsidRPr="004F6447">
              <w:rPr>
                <w:rFonts w:ascii="Times New Roman" w:eastAsia="Times New Roman" w:hAnsi="Times New Roman" w:cs="Times New Roman"/>
                <w:i/>
                <w:sz w:val="24"/>
                <w:szCs w:val="24"/>
                <w:lang w:val="uk-UA"/>
              </w:rPr>
              <w:t xml:space="preserve"> </w:t>
            </w:r>
            <w:r w:rsidRPr="004F6447">
              <w:rPr>
                <w:rFonts w:ascii="Times New Roman" w:eastAsia="Times New Roman" w:hAnsi="Times New Roman" w:cs="Times New Roman"/>
                <w:sz w:val="24"/>
                <w:szCs w:val="24"/>
                <w:lang w:val="uk-UA"/>
              </w:rPr>
              <w:t>голосними</w:t>
            </w:r>
            <w:r w:rsidR="009504B3">
              <w:rPr>
                <w:rFonts w:ascii="Times New Roman" w:eastAsia="Times New Roman" w:hAnsi="Times New Roman" w:cs="Times New Roman"/>
                <w:sz w:val="24"/>
                <w:szCs w:val="24"/>
                <w:lang w:val="uk-UA"/>
              </w:rPr>
              <w:t xml:space="preserve"> та пр</w:t>
            </w:r>
            <w:r w:rsidRPr="004F6447">
              <w:rPr>
                <w:rFonts w:ascii="Times New Roman" w:eastAsia="Times New Roman" w:hAnsi="Times New Roman" w:cs="Times New Roman"/>
                <w:sz w:val="24"/>
                <w:szCs w:val="24"/>
                <w:lang w:val="uk-UA"/>
              </w:rPr>
              <w:t>иголосними, твердими й м</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якими приголосними звуками, за визначенням складу, наголосу;</w:t>
            </w:r>
          </w:p>
          <w:p w14:paraId="1234EF24" w14:textId="47957FDB" w:rsidR="004B4AF6" w:rsidRPr="004F6447" w:rsidRDefault="004B4AF6" w:rsidP="00634203">
            <w:pPr>
              <w:pStyle w:val="a4"/>
              <w:tabs>
                <w:tab w:val="left" w:pos="-137"/>
                <w:tab w:val="left" w:pos="176"/>
                <w:tab w:val="left" w:pos="288"/>
              </w:tabs>
              <w:ind w:left="0"/>
              <w:contextualSpacing w:val="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проводять за запропонованим планом спостереження за вживанням (за допомогою вчителя) народних виразів, національно маркованою лексикою;</w:t>
            </w:r>
          </w:p>
          <w:p w14:paraId="13C6F5AC" w14:textId="1B0E3876" w:rsidR="004B4AF6" w:rsidRPr="004F6447" w:rsidRDefault="004B4AF6" w:rsidP="00634203">
            <w:pPr>
              <w:pStyle w:val="a4"/>
              <w:widowControl w:val="0"/>
              <w:tabs>
                <w:tab w:val="left" w:pos="-137"/>
                <w:tab w:val="left" w:pos="288"/>
                <w:tab w:val="left" w:pos="31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вибирають джерело отримання інформації: словник,</w:t>
            </w:r>
            <w:r w:rsidR="00552DC7" w:rsidRPr="004F6447">
              <w:rPr>
                <w:rFonts w:ascii="Times New Roman" w:eastAsia="Times New Roman" w:hAnsi="Times New Roman" w:cs="Times New Roman"/>
                <w:sz w:val="24"/>
                <w:szCs w:val="24"/>
                <w:lang w:val="uk-UA"/>
              </w:rPr>
              <w:t xml:space="preserve"> </w:t>
            </w:r>
            <w:r w:rsidRPr="004F6447">
              <w:rPr>
                <w:rFonts w:ascii="Times New Roman" w:eastAsia="Times New Roman" w:hAnsi="Times New Roman" w:cs="Times New Roman"/>
                <w:sz w:val="24"/>
                <w:szCs w:val="24"/>
                <w:lang w:val="uk-UA"/>
              </w:rPr>
              <w:t xml:space="preserve">підручник, робочий зошит, таблиця; </w:t>
            </w:r>
          </w:p>
          <w:p w14:paraId="52CB86CC" w14:textId="513839BC" w:rsidR="004B4AF6" w:rsidRPr="004F6447" w:rsidRDefault="004B4AF6" w:rsidP="00634203">
            <w:pPr>
              <w:pStyle w:val="a4"/>
              <w:widowControl w:val="0"/>
              <w:tabs>
                <w:tab w:val="left" w:pos="-137"/>
                <w:tab w:val="left" w:pos="288"/>
                <w:tab w:val="left" w:pos="31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 встановлюють за допомогою словника значення нових слів; </w:t>
            </w:r>
          </w:p>
          <w:p w14:paraId="64FF2C9B" w14:textId="1FDDA21F" w:rsidR="004B4AF6" w:rsidRPr="004F6447" w:rsidRDefault="004B4AF6" w:rsidP="00634203">
            <w:pPr>
              <w:pStyle w:val="a4"/>
              <w:widowControl w:val="0"/>
              <w:tabs>
                <w:tab w:val="left" w:pos="-137"/>
                <w:tab w:val="left" w:pos="288"/>
                <w:tab w:val="left" w:pos="31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 згідно з заданим алгоритмом знаходять в запропонованому джерелі інформацію, подану у явному вигляді; </w:t>
            </w:r>
          </w:p>
          <w:p w14:paraId="2C5F10C0" w14:textId="1732EA66" w:rsidR="004B4AF6" w:rsidRPr="004F6447" w:rsidRDefault="004B4AF6" w:rsidP="00634203">
            <w:pPr>
              <w:pStyle w:val="a4"/>
              <w:widowControl w:val="0"/>
              <w:tabs>
                <w:tab w:val="left" w:pos="-137"/>
                <w:tab w:val="left" w:pos="288"/>
                <w:tab w:val="left" w:pos="31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 аналізують текстову, графічну та звукову інформацію відповідно до навчального завдання; </w:t>
            </w:r>
          </w:p>
          <w:p w14:paraId="56125271" w14:textId="3B90445F" w:rsidR="004B4AF6" w:rsidRPr="004F6447" w:rsidRDefault="004B4AF6" w:rsidP="00634203">
            <w:pPr>
              <w:widowControl w:val="0"/>
              <w:tabs>
                <w:tab w:val="left" w:pos="-137"/>
                <w:tab w:val="left" w:pos="288"/>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«читають» інформацію, подану у схемі, таблиці;</w:t>
            </w:r>
          </w:p>
          <w:p w14:paraId="17F197D6" w14:textId="5AE84C90" w:rsidR="004B4AF6" w:rsidRPr="004F6447" w:rsidRDefault="004B4AF6" w:rsidP="00634203">
            <w:pPr>
              <w:pStyle w:val="a4"/>
              <w:widowControl w:val="0"/>
              <w:numPr>
                <w:ilvl w:val="1"/>
                <w:numId w:val="1"/>
              </w:numPr>
              <w:tabs>
                <w:tab w:val="left" w:pos="-137"/>
                <w:tab w:val="left" w:pos="288"/>
                <w:tab w:val="left" w:pos="993"/>
              </w:tabs>
              <w:autoSpaceDE w:val="0"/>
              <w:autoSpaceDN w:val="0"/>
              <w:ind w:left="0" w:firstLine="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оформлюють свої думки в усній формі (на рівні речень чи невеликого тексту);</w:t>
            </w:r>
          </w:p>
          <w:p w14:paraId="2A5ABDF7" w14:textId="15B1F623" w:rsidR="004B4AF6" w:rsidRPr="004F6447" w:rsidRDefault="004B4AF6" w:rsidP="00634203">
            <w:pPr>
              <w:widowControl w:val="0"/>
              <w:tabs>
                <w:tab w:val="left" w:pos="-137"/>
                <w:tab w:val="left" w:pos="288"/>
                <w:tab w:val="left" w:pos="993"/>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слухаю</w:t>
            </w:r>
            <w:r w:rsidR="005C453B">
              <w:rPr>
                <w:rFonts w:ascii="Times New Roman" w:eastAsia="Times New Roman" w:hAnsi="Times New Roman" w:cs="Times New Roman"/>
                <w:sz w:val="24"/>
                <w:szCs w:val="24"/>
                <w:lang w:val="uk-UA"/>
              </w:rPr>
              <w:t>ть і р</w:t>
            </w:r>
            <w:r w:rsidRPr="004F6447">
              <w:rPr>
                <w:rFonts w:ascii="Times New Roman" w:eastAsia="Times New Roman" w:hAnsi="Times New Roman" w:cs="Times New Roman"/>
                <w:sz w:val="24"/>
                <w:szCs w:val="24"/>
                <w:lang w:val="uk-UA"/>
              </w:rPr>
              <w:t>озуміють мовлення інших; користуються прийомами слухання: фіксують тему (заголовок), ключові слова;</w:t>
            </w:r>
          </w:p>
          <w:p w14:paraId="763682AC" w14:textId="77777777" w:rsidR="004B4AF6" w:rsidRPr="004F6447" w:rsidRDefault="004B4AF6" w:rsidP="00634203">
            <w:pPr>
              <w:widowControl w:val="0"/>
              <w:tabs>
                <w:tab w:val="left" w:pos="-137"/>
                <w:tab w:val="left" w:pos="288"/>
                <w:tab w:val="left" w:pos="318"/>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виразно читають і переказують текст;</w:t>
            </w:r>
          </w:p>
          <w:p w14:paraId="243FE770" w14:textId="3971C63F" w:rsidR="004B4AF6" w:rsidRPr="004F6447" w:rsidRDefault="004B4AF6" w:rsidP="00634203">
            <w:pPr>
              <w:pStyle w:val="a4"/>
              <w:widowControl w:val="0"/>
              <w:numPr>
                <w:ilvl w:val="1"/>
                <w:numId w:val="1"/>
              </w:numPr>
              <w:tabs>
                <w:tab w:val="left" w:pos="-137"/>
                <w:tab w:val="left" w:pos="176"/>
                <w:tab w:val="left" w:pos="288"/>
              </w:tabs>
              <w:autoSpaceDE w:val="0"/>
              <w:autoSpaceDN w:val="0"/>
              <w:ind w:left="0" w:firstLine="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домовляються з однокласниками разом з учителем про правила поведінки і спілкування й самооцінки і дотримуються їх;</w:t>
            </w:r>
          </w:p>
          <w:p w14:paraId="429E7D58" w14:textId="72A9F383" w:rsidR="004B4AF6" w:rsidRPr="004F6447" w:rsidRDefault="004B4AF6" w:rsidP="00634203">
            <w:pPr>
              <w:widowControl w:val="0"/>
              <w:tabs>
                <w:tab w:val="left" w:pos="-137"/>
                <w:tab w:val="left" w:pos="288"/>
                <w:tab w:val="left" w:pos="318"/>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r>
            <w:r w:rsidR="005C453B">
              <w:rPr>
                <w:rFonts w:ascii="Times New Roman" w:eastAsia="Times New Roman" w:hAnsi="Times New Roman" w:cs="Times New Roman"/>
                <w:sz w:val="24"/>
                <w:szCs w:val="24"/>
                <w:lang w:val="uk-UA"/>
              </w:rPr>
              <w:t>вчаться</w:t>
            </w:r>
            <w:r w:rsidRPr="004F6447">
              <w:rPr>
                <w:rFonts w:ascii="Times New Roman" w:eastAsia="Times New Roman" w:hAnsi="Times New Roman" w:cs="Times New Roman"/>
                <w:sz w:val="24"/>
                <w:szCs w:val="24"/>
                <w:lang w:val="uk-UA"/>
              </w:rPr>
              <w:t xml:space="preserve"> працювати в парі, групі; виконують різні ролі (лідера, виконавця).</w:t>
            </w:r>
          </w:p>
          <w:p w14:paraId="553B61A6" w14:textId="6F7919D7" w:rsidR="004B4AF6" w:rsidRPr="004F6447" w:rsidRDefault="004B4AF6" w:rsidP="00634203">
            <w:pPr>
              <w:pStyle w:val="a4"/>
              <w:numPr>
                <w:ilvl w:val="1"/>
                <w:numId w:val="1"/>
              </w:numPr>
              <w:tabs>
                <w:tab w:val="left" w:pos="-137"/>
                <w:tab w:val="left" w:pos="288"/>
              </w:tabs>
              <w:ind w:left="0"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lastRenderedPageBreak/>
              <w:t>визначають й формулюють мету діяльності на уроці за допомогою вчителя;</w:t>
            </w:r>
          </w:p>
          <w:p w14:paraId="621DFE7C" w14:textId="77777777" w:rsidR="004B4AF6" w:rsidRPr="004F6447" w:rsidRDefault="004B4AF6" w:rsidP="00634203">
            <w:pPr>
              <w:tabs>
                <w:tab w:val="left" w:pos="-137"/>
                <w:tab w:val="left" w:pos="288"/>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проговорюють послідовність дій на уроці;</w:t>
            </w:r>
          </w:p>
          <w:p w14:paraId="33B8CB71" w14:textId="165038B5" w:rsidR="004B4AF6" w:rsidRPr="004F6447" w:rsidRDefault="004B4AF6" w:rsidP="00634203">
            <w:pPr>
              <w:tabs>
                <w:tab w:val="left" w:pos="-137"/>
                <w:tab w:val="left" w:pos="288"/>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r>
            <w:r w:rsidR="005C453B">
              <w:rPr>
                <w:rFonts w:ascii="Times New Roman" w:hAnsi="Times New Roman" w:cs="Times New Roman"/>
                <w:sz w:val="24"/>
                <w:szCs w:val="24"/>
                <w:lang w:val="uk-UA"/>
              </w:rPr>
              <w:t>вчаться</w:t>
            </w:r>
            <w:r w:rsidRPr="004F6447">
              <w:rPr>
                <w:rFonts w:ascii="Times New Roman" w:hAnsi="Times New Roman" w:cs="Times New Roman"/>
                <w:sz w:val="24"/>
                <w:szCs w:val="24"/>
                <w:lang w:val="uk-UA"/>
              </w:rPr>
              <w:t xml:space="preserve"> висловлювати своє припущення (версію) на основі роботи з матеріалом підручника;</w:t>
            </w:r>
          </w:p>
          <w:p w14:paraId="53617335" w14:textId="6C499907" w:rsidR="004B4AF6" w:rsidRPr="004F6447" w:rsidRDefault="004B4AF6" w:rsidP="00634203">
            <w:pPr>
              <w:tabs>
                <w:tab w:val="left" w:pos="-137"/>
                <w:tab w:val="left" w:pos="288"/>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r>
            <w:r w:rsidR="005C453B">
              <w:rPr>
                <w:rFonts w:ascii="Times New Roman" w:hAnsi="Times New Roman" w:cs="Times New Roman"/>
                <w:sz w:val="24"/>
                <w:szCs w:val="24"/>
                <w:lang w:val="uk-UA"/>
              </w:rPr>
              <w:t>вчаться</w:t>
            </w:r>
            <w:r w:rsidRPr="004F6447">
              <w:rPr>
                <w:rFonts w:ascii="Times New Roman" w:hAnsi="Times New Roman" w:cs="Times New Roman"/>
                <w:sz w:val="24"/>
                <w:szCs w:val="24"/>
                <w:lang w:val="uk-UA"/>
              </w:rPr>
              <w:t xml:space="preserve"> працювати за планом, запропонованим вчителем, вибудовують послідовність вибраних дій;</w:t>
            </w:r>
          </w:p>
          <w:p w14:paraId="5C8DAB31" w14:textId="57170A02" w:rsidR="004B4AF6" w:rsidRPr="004F6447" w:rsidRDefault="00471686" w:rsidP="00634203">
            <w:pPr>
              <w:tabs>
                <w:tab w:val="left" w:pos="-137"/>
                <w:tab w:val="left" w:pos="288"/>
              </w:tabs>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4B4AF6" w:rsidRPr="004F6447">
              <w:rPr>
                <w:rFonts w:ascii="Times New Roman" w:hAnsi="Times New Roman" w:cs="Times New Roman"/>
                <w:sz w:val="24"/>
                <w:szCs w:val="24"/>
                <w:lang w:val="uk-UA"/>
              </w:rPr>
              <w:t>коригують за допомогою вчителя свої навчальні дії для подолання помилок</w:t>
            </w:r>
            <w:r w:rsidR="00DC252E" w:rsidRPr="004F6447">
              <w:rPr>
                <w:rFonts w:ascii="Times New Roman" w:hAnsi="Times New Roman" w:cs="Times New Roman"/>
                <w:sz w:val="24"/>
                <w:szCs w:val="24"/>
                <w:lang w:val="uk-UA"/>
              </w:rPr>
              <w:t xml:space="preserve"> під час розрізнення</w:t>
            </w:r>
            <w:r w:rsidR="004B4AF6" w:rsidRPr="004F6447">
              <w:rPr>
                <w:rFonts w:ascii="Times New Roman" w:hAnsi="Times New Roman" w:cs="Times New Roman"/>
                <w:sz w:val="24"/>
                <w:szCs w:val="24"/>
                <w:lang w:val="uk-UA"/>
              </w:rPr>
              <w:t xml:space="preserve"> граматичних форм слів російсько</w:t>
            </w:r>
            <w:r w:rsidR="00060F6D">
              <w:rPr>
                <w:rFonts w:ascii="Times New Roman" w:hAnsi="Times New Roman" w:cs="Times New Roman"/>
                <w:sz w:val="24"/>
                <w:szCs w:val="24"/>
                <w:lang w:val="uk-UA"/>
              </w:rPr>
              <w:t>ї та у</w:t>
            </w:r>
            <w:r w:rsidR="004B4AF6" w:rsidRPr="004F6447">
              <w:rPr>
                <w:rFonts w:ascii="Times New Roman" w:hAnsi="Times New Roman" w:cs="Times New Roman"/>
                <w:sz w:val="24"/>
                <w:szCs w:val="24"/>
                <w:lang w:val="uk-UA"/>
              </w:rPr>
              <w:t xml:space="preserve">країнської мов, під час списування текстів та запису </w:t>
            </w:r>
            <w:r w:rsidR="004C5669" w:rsidRPr="004F6447">
              <w:rPr>
                <w:rFonts w:ascii="Times New Roman" w:hAnsi="Times New Roman" w:cs="Times New Roman"/>
                <w:sz w:val="24"/>
                <w:szCs w:val="24"/>
                <w:lang w:val="uk-UA"/>
              </w:rPr>
              <w:t>під диктування</w:t>
            </w:r>
            <w:r w:rsidR="004B4AF6" w:rsidRPr="004F6447">
              <w:rPr>
                <w:rFonts w:ascii="Times New Roman" w:hAnsi="Times New Roman" w:cs="Times New Roman"/>
                <w:sz w:val="24"/>
                <w:szCs w:val="24"/>
                <w:lang w:val="uk-UA"/>
              </w:rPr>
              <w:t>;</w:t>
            </w:r>
          </w:p>
          <w:p w14:paraId="41ED6911" w14:textId="081553C9" w:rsidR="004B4AF6" w:rsidRPr="004F6447" w:rsidRDefault="004B4AF6" w:rsidP="00634203">
            <w:pPr>
              <w:tabs>
                <w:tab w:val="left" w:pos="-137"/>
                <w:tab w:val="left" w:pos="288"/>
              </w:tabs>
              <w:jc w:val="both"/>
              <w:rPr>
                <w:rFonts w:ascii="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 </w:t>
            </w:r>
            <w:r w:rsidRPr="004F6447">
              <w:rPr>
                <w:rFonts w:ascii="Times New Roman" w:hAnsi="Times New Roman" w:cs="Times New Roman"/>
                <w:sz w:val="24"/>
                <w:szCs w:val="24"/>
                <w:lang w:val="uk-UA"/>
              </w:rPr>
              <w:t>будують дії щодо досягнення мети спільної діяльності</w:t>
            </w:r>
            <w:r w:rsidR="00DC252E" w:rsidRPr="004F6447">
              <w:rPr>
                <w:rFonts w:ascii="Times New Roman" w:hAnsi="Times New Roman" w:cs="Times New Roman"/>
                <w:sz w:val="24"/>
                <w:szCs w:val="24"/>
                <w:lang w:val="uk-UA"/>
              </w:rPr>
              <w:t xml:space="preserve"> під час виконання</w:t>
            </w:r>
            <w:r w:rsidRPr="004F6447">
              <w:rPr>
                <w:rFonts w:ascii="Times New Roman" w:hAnsi="Times New Roman" w:cs="Times New Roman"/>
                <w:sz w:val="24"/>
                <w:szCs w:val="24"/>
                <w:lang w:val="uk-UA"/>
              </w:rPr>
              <w:t xml:space="preserve"> парних та групових завдань на уроках української мови;</w:t>
            </w:r>
          </w:p>
          <w:p w14:paraId="4BE48B17" w14:textId="7611A549" w:rsidR="004B4AF6" w:rsidRPr="004F6447" w:rsidRDefault="004B4AF6" w:rsidP="00634203">
            <w:pPr>
              <w:tabs>
                <w:tab w:val="left" w:pos="-137"/>
                <w:tab w:val="left" w:pos="288"/>
              </w:tabs>
              <w:jc w:val="both"/>
              <w:rPr>
                <w:rFonts w:ascii="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 </w:t>
            </w:r>
            <w:r w:rsidRPr="004F6447">
              <w:rPr>
                <w:rFonts w:ascii="Times New Roman" w:hAnsi="Times New Roman" w:cs="Times New Roman"/>
                <w:sz w:val="24"/>
                <w:szCs w:val="24"/>
                <w:lang w:val="uk-UA"/>
              </w:rPr>
              <w:t>розподіляють ролі, домовляються, коректно робити зауваження та висловлювати побажання учасникам спільної роботи, спокійно приймають зауваження на свою адресу, мирно вирішують конфлікти (</w:t>
            </w:r>
            <w:r w:rsidR="005A79D2" w:rsidRPr="004F6447">
              <w:rPr>
                <w:rFonts w:ascii="Times New Roman" w:hAnsi="Times New Roman" w:cs="Times New Roman"/>
                <w:sz w:val="24"/>
                <w:szCs w:val="24"/>
                <w:lang w:val="uk-UA"/>
              </w:rPr>
              <w:t>зокрема</w:t>
            </w:r>
            <w:r w:rsidRPr="004F6447">
              <w:rPr>
                <w:rFonts w:ascii="Times New Roman" w:hAnsi="Times New Roman" w:cs="Times New Roman"/>
                <w:sz w:val="24"/>
                <w:szCs w:val="24"/>
                <w:lang w:val="uk-UA"/>
              </w:rPr>
              <w:t xml:space="preserve"> за допомогою вчителя);</w:t>
            </w:r>
          </w:p>
          <w:p w14:paraId="19B8CA00" w14:textId="152F403A" w:rsidR="004B4AF6" w:rsidRPr="004F6447" w:rsidRDefault="004B4AF6" w:rsidP="00634203">
            <w:pPr>
              <w:tabs>
                <w:tab w:val="left" w:pos="-137"/>
                <w:tab w:val="left" w:pos="288"/>
              </w:tabs>
              <w:jc w:val="both"/>
              <w:rPr>
                <w:rFonts w:ascii="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 </w:t>
            </w:r>
            <w:r w:rsidRPr="004F6447">
              <w:rPr>
                <w:rFonts w:ascii="Times New Roman" w:hAnsi="Times New Roman" w:cs="Times New Roman"/>
                <w:sz w:val="24"/>
                <w:szCs w:val="24"/>
                <w:lang w:val="uk-UA"/>
              </w:rPr>
              <w:t>спільно обговорюють процес та результат роботи;</w:t>
            </w:r>
          </w:p>
          <w:p w14:paraId="612A10E7" w14:textId="123C4A43" w:rsidR="004B4AF6" w:rsidRPr="004F6447" w:rsidRDefault="004B4AF6" w:rsidP="00634203">
            <w:pPr>
              <w:tabs>
                <w:tab w:val="left" w:pos="-137"/>
                <w:tab w:val="left" w:pos="288"/>
              </w:tabs>
              <w:jc w:val="both"/>
              <w:rPr>
                <w:rFonts w:ascii="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 </w:t>
            </w:r>
            <w:r w:rsidRPr="004F6447">
              <w:rPr>
                <w:rFonts w:ascii="Times New Roman" w:hAnsi="Times New Roman" w:cs="Times New Roman"/>
                <w:sz w:val="24"/>
                <w:szCs w:val="24"/>
                <w:lang w:val="uk-UA"/>
              </w:rPr>
              <w:t>відповідально виконують свою частину роботи;</w:t>
            </w:r>
          </w:p>
          <w:p w14:paraId="25D762E2" w14:textId="2ADA4B8F" w:rsidR="004B4AF6" w:rsidRPr="004F6447" w:rsidRDefault="004B4AF6" w:rsidP="00634203">
            <w:pPr>
              <w:pStyle w:val="a4"/>
              <w:numPr>
                <w:ilvl w:val="1"/>
                <w:numId w:val="1"/>
              </w:numPr>
              <w:tabs>
                <w:tab w:val="left" w:pos="-137"/>
                <w:tab w:val="left" w:pos="288"/>
              </w:tabs>
              <w:ind w:left="0"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оцінюють свій внесок у загальний результат</w:t>
            </w:r>
            <w:r w:rsidR="00471686">
              <w:rPr>
                <w:rFonts w:ascii="Times New Roman" w:hAnsi="Times New Roman" w:cs="Times New Roman"/>
                <w:sz w:val="24"/>
                <w:szCs w:val="24"/>
                <w:lang w:val="uk-UA"/>
              </w:rPr>
              <w:t>.</w:t>
            </w:r>
          </w:p>
          <w:p w14:paraId="52F94055" w14:textId="77777777" w:rsidR="004B4AF6" w:rsidRPr="004F6447" w:rsidRDefault="004B4AF6" w:rsidP="00634203">
            <w:pPr>
              <w:tabs>
                <w:tab w:val="left" w:pos="-137"/>
                <w:tab w:val="left" w:pos="288"/>
              </w:tabs>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Предметні:</w:t>
            </w:r>
          </w:p>
          <w:p w14:paraId="3F25DA9D" w14:textId="77777777" w:rsidR="004B4AF6" w:rsidRPr="004F6447" w:rsidRDefault="004B4AF6" w:rsidP="00634203">
            <w:pPr>
              <w:pStyle w:val="a4"/>
              <w:widowControl w:val="0"/>
              <w:numPr>
                <w:ilvl w:val="0"/>
                <w:numId w:val="3"/>
              </w:numPr>
              <w:tabs>
                <w:tab w:val="left" w:pos="-137"/>
                <w:tab w:val="left" w:pos="0"/>
                <w:tab w:val="left" w:pos="288"/>
              </w:tabs>
              <w:autoSpaceDE w:val="0"/>
              <w:autoSpaceDN w:val="0"/>
              <w:ind w:left="0" w:right="153"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вживають</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граматичні</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форми</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слів</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назв</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ознак</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предметів</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у процесі мовлення;</w:t>
            </w:r>
          </w:p>
          <w:p w14:paraId="2A409BCB" w14:textId="77777777" w:rsidR="004B4AF6" w:rsidRPr="004F6447" w:rsidRDefault="004B4AF6" w:rsidP="00634203">
            <w:pPr>
              <w:pStyle w:val="a4"/>
              <w:widowControl w:val="0"/>
              <w:numPr>
                <w:ilvl w:val="0"/>
                <w:numId w:val="3"/>
              </w:numPr>
              <w:tabs>
                <w:tab w:val="left" w:pos="-137"/>
                <w:tab w:val="left" w:pos="0"/>
                <w:tab w:val="left" w:pos="288"/>
              </w:tabs>
              <w:autoSpaceDE w:val="0"/>
              <w:autoSpaceDN w:val="0"/>
              <w:ind w:left="0" w:right="153"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 вживають граматичні форми слів — назв дій під час діалогічного й монологічного мовлення;</w:t>
            </w:r>
          </w:p>
          <w:p w14:paraId="0BA57DA9" w14:textId="77777777" w:rsidR="004B4AF6" w:rsidRPr="004F6447" w:rsidRDefault="004B4AF6" w:rsidP="00634203">
            <w:pPr>
              <w:pStyle w:val="a4"/>
              <w:widowControl w:val="0"/>
              <w:numPr>
                <w:ilvl w:val="0"/>
                <w:numId w:val="3"/>
              </w:numPr>
              <w:tabs>
                <w:tab w:val="left" w:pos="-137"/>
                <w:tab w:val="left" w:pos="0"/>
                <w:tab w:val="left" w:pos="28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відтворю</w:t>
            </w:r>
            <w:r w:rsidRPr="004F6447">
              <w:rPr>
                <w:rFonts w:ascii="Times New Roman" w:hAnsi="Times New Roman" w:cs="Times New Roman"/>
                <w:color w:val="231F20"/>
                <w:sz w:val="24"/>
                <w:szCs w:val="24"/>
                <w:lang w:val="uk-UA"/>
              </w:rPr>
              <w:t xml:space="preserve">ють </w:t>
            </w:r>
            <w:r w:rsidRPr="004F6447">
              <w:rPr>
                <w:rFonts w:ascii="Times New Roman" w:hAnsi="Times New Roman" w:cs="Times New Roman"/>
                <w:color w:val="231F20"/>
                <w:spacing w:val="-2"/>
                <w:sz w:val="24"/>
                <w:szCs w:val="24"/>
                <w:lang w:val="uk-UA"/>
              </w:rPr>
              <w:t>діалог;</w:t>
            </w:r>
          </w:p>
          <w:p w14:paraId="66D277BC" w14:textId="77777777" w:rsidR="004B4AF6" w:rsidRPr="004F6447" w:rsidRDefault="004B4AF6" w:rsidP="00634203">
            <w:pPr>
              <w:pStyle w:val="a4"/>
              <w:widowControl w:val="0"/>
              <w:numPr>
                <w:ilvl w:val="0"/>
                <w:numId w:val="3"/>
              </w:numPr>
              <w:tabs>
                <w:tab w:val="left" w:pos="-137"/>
                <w:tab w:val="left" w:pos="0"/>
                <w:tab w:val="left" w:pos="28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вступають в</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рольову</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4"/>
                <w:sz w:val="24"/>
                <w:szCs w:val="24"/>
                <w:lang w:val="uk-UA"/>
              </w:rPr>
              <w:t>гру;</w:t>
            </w:r>
          </w:p>
          <w:p w14:paraId="3348621B" w14:textId="3C36B3BF" w:rsidR="004B4AF6" w:rsidRPr="004F6447" w:rsidRDefault="004B4AF6" w:rsidP="00634203">
            <w:pPr>
              <w:pStyle w:val="a4"/>
              <w:widowControl w:val="0"/>
              <w:numPr>
                <w:ilvl w:val="0"/>
                <w:numId w:val="3"/>
              </w:numPr>
              <w:tabs>
                <w:tab w:val="left" w:pos="-137"/>
                <w:tab w:val="left" w:pos="0"/>
                <w:tab w:val="left" w:pos="288"/>
              </w:tabs>
              <w:autoSpaceDE w:val="0"/>
              <w:autoSpaceDN w:val="0"/>
              <w:ind w:left="0" w:right="153"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вступають</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діалог</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(4–5</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реплік)</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однолітками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й</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дорослими,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вживаючи етикетну лексику та слова звертання</w:t>
            </w:r>
            <w:r w:rsidR="00471686">
              <w:rPr>
                <w:rFonts w:ascii="Times New Roman" w:hAnsi="Times New Roman" w:cs="Times New Roman"/>
                <w:color w:val="231F20"/>
                <w:sz w:val="24"/>
                <w:szCs w:val="24"/>
                <w:lang w:val="uk-UA"/>
              </w:rPr>
              <w:t xml:space="preserve"> у зв</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 xml:space="preserve">язку з потребами, визначеними у </w:t>
            </w:r>
            <w:r w:rsidRPr="004F6447">
              <w:rPr>
                <w:rFonts w:ascii="Times New Roman" w:hAnsi="Times New Roman" w:cs="Times New Roman"/>
                <w:color w:val="231F20"/>
                <w:spacing w:val="-2"/>
                <w:sz w:val="24"/>
                <w:szCs w:val="24"/>
                <w:lang w:val="uk-UA"/>
              </w:rPr>
              <w:t>програмі;</w:t>
            </w:r>
          </w:p>
          <w:p w14:paraId="7AE8747B" w14:textId="7C7A718B" w:rsidR="004B4AF6" w:rsidRPr="004F6447" w:rsidRDefault="00471686" w:rsidP="00634203">
            <w:pPr>
              <w:tabs>
                <w:tab w:val="left" w:pos="-137"/>
                <w:tab w:val="left" w:pos="288"/>
              </w:tabs>
              <w:jc w:val="both"/>
              <w:rPr>
                <w:rFonts w:ascii="Times New Roman" w:hAnsi="Times New Roman" w:cs="Times New Roman"/>
                <w:color w:val="231F20"/>
                <w:sz w:val="24"/>
                <w:szCs w:val="24"/>
                <w:lang w:val="uk-UA"/>
              </w:rPr>
            </w:pPr>
            <w:r>
              <w:rPr>
                <w:rFonts w:ascii="Times New Roman" w:hAnsi="Times New Roman" w:cs="Times New Roman"/>
                <w:color w:val="231F20"/>
                <w:sz w:val="24"/>
                <w:szCs w:val="24"/>
                <w:lang w:val="uk-UA"/>
              </w:rPr>
              <w:t xml:space="preserve">– </w:t>
            </w:r>
            <w:r w:rsidR="004B4AF6" w:rsidRPr="004F6447">
              <w:rPr>
                <w:rFonts w:ascii="Times New Roman" w:hAnsi="Times New Roman" w:cs="Times New Roman"/>
                <w:color w:val="231F20"/>
                <w:sz w:val="24"/>
                <w:szCs w:val="24"/>
                <w:lang w:val="uk-UA"/>
              </w:rPr>
              <w:t>переказують</w:t>
            </w:r>
            <w:r w:rsidR="004B4AF6" w:rsidRPr="004F6447">
              <w:rPr>
                <w:rFonts w:ascii="Times New Roman" w:hAnsi="Times New Roman" w:cs="Times New Roman"/>
                <w:color w:val="231F20"/>
                <w:spacing w:val="-5"/>
                <w:sz w:val="24"/>
                <w:szCs w:val="24"/>
                <w:lang w:val="uk-UA"/>
              </w:rPr>
              <w:t xml:space="preserve"> </w:t>
            </w:r>
            <w:r w:rsidR="004B4AF6" w:rsidRPr="004F6447">
              <w:rPr>
                <w:rFonts w:ascii="Times New Roman" w:hAnsi="Times New Roman" w:cs="Times New Roman"/>
                <w:color w:val="231F20"/>
                <w:sz w:val="24"/>
                <w:szCs w:val="24"/>
                <w:lang w:val="uk-UA"/>
              </w:rPr>
              <w:t>прочитаний</w:t>
            </w:r>
            <w:r w:rsidR="004B4AF6" w:rsidRPr="004F6447">
              <w:rPr>
                <w:rFonts w:ascii="Times New Roman" w:hAnsi="Times New Roman" w:cs="Times New Roman"/>
                <w:color w:val="231F20"/>
                <w:spacing w:val="-5"/>
                <w:sz w:val="24"/>
                <w:szCs w:val="24"/>
                <w:lang w:val="uk-UA"/>
              </w:rPr>
              <w:t xml:space="preserve"> </w:t>
            </w:r>
            <w:r w:rsidR="004B4AF6" w:rsidRPr="004F6447">
              <w:rPr>
                <w:rFonts w:ascii="Times New Roman" w:hAnsi="Times New Roman" w:cs="Times New Roman"/>
                <w:color w:val="231F20"/>
                <w:sz w:val="24"/>
                <w:szCs w:val="24"/>
                <w:lang w:val="uk-UA"/>
              </w:rPr>
              <w:t>або</w:t>
            </w:r>
            <w:r w:rsidR="004B4AF6" w:rsidRPr="004F6447">
              <w:rPr>
                <w:rFonts w:ascii="Times New Roman" w:hAnsi="Times New Roman" w:cs="Times New Roman"/>
                <w:color w:val="231F20"/>
                <w:spacing w:val="-5"/>
                <w:sz w:val="24"/>
                <w:szCs w:val="24"/>
                <w:lang w:val="uk-UA"/>
              </w:rPr>
              <w:t xml:space="preserve"> </w:t>
            </w:r>
            <w:r w:rsidR="004B4AF6" w:rsidRPr="004F6447">
              <w:rPr>
                <w:rFonts w:ascii="Times New Roman" w:hAnsi="Times New Roman" w:cs="Times New Roman"/>
                <w:color w:val="231F20"/>
                <w:sz w:val="24"/>
                <w:szCs w:val="24"/>
                <w:lang w:val="uk-UA"/>
              </w:rPr>
              <w:t>сприйнятий</w:t>
            </w:r>
            <w:r w:rsidR="004B4AF6" w:rsidRPr="004F6447">
              <w:rPr>
                <w:rFonts w:ascii="Times New Roman" w:hAnsi="Times New Roman" w:cs="Times New Roman"/>
                <w:color w:val="231F20"/>
                <w:spacing w:val="-5"/>
                <w:sz w:val="24"/>
                <w:szCs w:val="24"/>
                <w:lang w:val="uk-UA"/>
              </w:rPr>
              <w:t xml:space="preserve"> </w:t>
            </w:r>
            <w:r w:rsidR="004B4AF6" w:rsidRPr="004F6447">
              <w:rPr>
                <w:rFonts w:ascii="Times New Roman" w:hAnsi="Times New Roman" w:cs="Times New Roman"/>
                <w:color w:val="231F20"/>
                <w:sz w:val="24"/>
                <w:szCs w:val="24"/>
                <w:lang w:val="uk-UA"/>
              </w:rPr>
              <w:t>на</w:t>
            </w:r>
            <w:r w:rsidR="004B4AF6" w:rsidRPr="004F6447">
              <w:rPr>
                <w:rFonts w:ascii="Times New Roman" w:hAnsi="Times New Roman" w:cs="Times New Roman"/>
                <w:color w:val="231F20"/>
                <w:spacing w:val="-5"/>
                <w:sz w:val="24"/>
                <w:szCs w:val="24"/>
                <w:lang w:val="uk-UA"/>
              </w:rPr>
              <w:t xml:space="preserve"> </w:t>
            </w:r>
            <w:r w:rsidR="004B4AF6" w:rsidRPr="004F6447">
              <w:rPr>
                <w:rFonts w:ascii="Times New Roman" w:hAnsi="Times New Roman" w:cs="Times New Roman"/>
                <w:color w:val="231F20"/>
                <w:sz w:val="24"/>
                <w:szCs w:val="24"/>
                <w:lang w:val="uk-UA"/>
              </w:rPr>
              <w:t>слух</w:t>
            </w:r>
            <w:r w:rsidR="004B4AF6" w:rsidRPr="004F6447">
              <w:rPr>
                <w:rFonts w:ascii="Times New Roman" w:hAnsi="Times New Roman" w:cs="Times New Roman"/>
                <w:color w:val="231F20"/>
                <w:spacing w:val="-5"/>
                <w:sz w:val="24"/>
                <w:szCs w:val="24"/>
                <w:lang w:val="uk-UA"/>
              </w:rPr>
              <w:t xml:space="preserve"> </w:t>
            </w:r>
            <w:r w:rsidR="004B4AF6" w:rsidRPr="004F6447">
              <w:rPr>
                <w:rFonts w:ascii="Times New Roman" w:hAnsi="Times New Roman" w:cs="Times New Roman"/>
                <w:color w:val="231F20"/>
                <w:sz w:val="24"/>
                <w:szCs w:val="24"/>
                <w:lang w:val="uk-UA"/>
              </w:rPr>
              <w:t>текст,</w:t>
            </w:r>
          </w:p>
          <w:p w14:paraId="42C9883F" w14:textId="5D480D01" w:rsidR="004B4AF6" w:rsidRPr="004F6447" w:rsidRDefault="004B4AF6" w:rsidP="00634203">
            <w:pPr>
              <w:pStyle w:val="a4"/>
              <w:numPr>
                <w:ilvl w:val="0"/>
                <w:numId w:val="3"/>
              </w:numPr>
              <w:tabs>
                <w:tab w:val="left" w:pos="-137"/>
                <w:tab w:val="left" w:pos="288"/>
                <w:tab w:val="left" w:pos="318"/>
              </w:tabs>
              <w:ind w:left="0" w:firstLine="0"/>
              <w:contextualSpacing w:val="0"/>
              <w:jc w:val="both"/>
              <w:rPr>
                <w:rFonts w:ascii="Times New Roman" w:hAnsi="Times New Roman" w:cs="Times New Roman"/>
                <w:sz w:val="24"/>
                <w:szCs w:val="24"/>
                <w:lang w:val="uk-UA"/>
              </w:rPr>
            </w:pPr>
            <w:r w:rsidRPr="004F6447">
              <w:rPr>
                <w:rFonts w:ascii="Times New Roman" w:hAnsi="Times New Roman" w:cs="Times New Roman"/>
                <w:color w:val="231F20"/>
                <w:sz w:val="24"/>
                <w:szCs w:val="24"/>
                <w:lang w:val="uk-UA"/>
              </w:rPr>
              <w:lastRenderedPageBreak/>
              <w:t xml:space="preserve"> розповідають напам</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ять лічилки;</w:t>
            </w:r>
          </w:p>
          <w:p w14:paraId="487CB293" w14:textId="77777777" w:rsidR="004B4AF6" w:rsidRPr="004F6447" w:rsidRDefault="004B4AF6" w:rsidP="00634203">
            <w:pPr>
              <w:pStyle w:val="a4"/>
              <w:widowControl w:val="0"/>
              <w:numPr>
                <w:ilvl w:val="0"/>
                <w:numId w:val="3"/>
              </w:numPr>
              <w:tabs>
                <w:tab w:val="left" w:pos="-137"/>
                <w:tab w:val="left" w:pos="0"/>
                <w:tab w:val="left" w:pos="288"/>
                <w:tab w:val="left" w:pos="31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вживають букви</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b/>
                <w:i/>
                <w:color w:val="231F20"/>
                <w:sz w:val="24"/>
                <w:szCs w:val="24"/>
                <w:lang w:val="uk-UA"/>
              </w:rPr>
              <w:t>і</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b/>
                <w:i/>
                <w:color w:val="231F20"/>
                <w:sz w:val="24"/>
                <w:szCs w:val="24"/>
                <w:lang w:val="uk-UA"/>
              </w:rPr>
              <w:t>и</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b/>
                <w:i/>
                <w:color w:val="231F20"/>
                <w:sz w:val="24"/>
                <w:szCs w:val="24"/>
                <w:lang w:val="uk-UA"/>
              </w:rPr>
              <w:t>е</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b/>
                <w:i/>
                <w:color w:val="231F20"/>
                <w:sz w:val="24"/>
                <w:szCs w:val="24"/>
                <w:lang w:val="uk-UA"/>
              </w:rPr>
              <w:t>є</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b/>
                <w:i/>
                <w:color w:val="231F20"/>
                <w:sz w:val="24"/>
                <w:szCs w:val="24"/>
                <w:lang w:val="uk-UA"/>
              </w:rPr>
              <w:t>ї</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b/>
                <w:i/>
                <w:color w:val="231F20"/>
                <w:sz w:val="24"/>
                <w:szCs w:val="24"/>
                <w:lang w:val="uk-UA"/>
              </w:rPr>
              <w:t>ґ</w:t>
            </w:r>
            <w:r w:rsidRPr="004F6447">
              <w:rPr>
                <w:rFonts w:ascii="Times New Roman" w:hAnsi="Times New Roman" w:cs="Times New Roman"/>
                <w:b/>
                <w:i/>
                <w:color w:val="231F20"/>
                <w:spacing w:val="-2"/>
                <w:sz w:val="24"/>
                <w:szCs w:val="24"/>
                <w:lang w:val="uk-UA"/>
              </w:rPr>
              <w:t xml:space="preserve"> </w:t>
            </w:r>
            <w:r w:rsidRPr="004F6447">
              <w:rPr>
                <w:rFonts w:ascii="Times New Roman" w:hAnsi="Times New Roman" w:cs="Times New Roman"/>
                <w:color w:val="231F20"/>
                <w:sz w:val="24"/>
                <w:szCs w:val="24"/>
                <w:lang w:val="uk-UA"/>
              </w:rPr>
              <w:t>під</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час</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написання</w:t>
            </w:r>
            <w:r w:rsidRPr="004F6447">
              <w:rPr>
                <w:rFonts w:ascii="Times New Roman" w:hAnsi="Times New Roman" w:cs="Times New Roman"/>
                <w:color w:val="231F20"/>
                <w:spacing w:val="-2"/>
                <w:sz w:val="24"/>
                <w:szCs w:val="24"/>
                <w:lang w:val="uk-UA"/>
              </w:rPr>
              <w:t xml:space="preserve"> слів;</w:t>
            </w:r>
          </w:p>
          <w:p w14:paraId="72DB9B7F" w14:textId="77777777" w:rsidR="004B4AF6" w:rsidRPr="004F6447" w:rsidRDefault="004B4AF6" w:rsidP="00634203">
            <w:pPr>
              <w:pStyle w:val="a4"/>
              <w:widowControl w:val="0"/>
              <w:numPr>
                <w:ilvl w:val="0"/>
                <w:numId w:val="3"/>
              </w:numPr>
              <w:tabs>
                <w:tab w:val="left" w:pos="-137"/>
                <w:tab w:val="left" w:pos="0"/>
                <w:tab w:val="left" w:pos="288"/>
              </w:tabs>
              <w:autoSpaceDE w:val="0"/>
              <w:autoSpaceDN w:val="0"/>
              <w:ind w:left="0" w:right="154"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вжива</w:t>
            </w:r>
            <w:r w:rsidRPr="004F6447">
              <w:rPr>
                <w:rFonts w:ascii="Times New Roman" w:hAnsi="Times New Roman" w:cs="Times New Roman"/>
                <w:color w:val="231F20"/>
                <w:sz w:val="24"/>
                <w:szCs w:val="24"/>
                <w:lang w:val="uk-UA"/>
              </w:rPr>
              <w:t xml:space="preserve">ють </w:t>
            </w:r>
            <w:r w:rsidRPr="004F6447">
              <w:rPr>
                <w:rFonts w:ascii="Times New Roman" w:hAnsi="Times New Roman" w:cs="Times New Roman"/>
                <w:color w:val="231F20"/>
                <w:spacing w:val="-2"/>
                <w:sz w:val="24"/>
                <w:szCs w:val="24"/>
                <w:lang w:val="uk-UA"/>
              </w:rPr>
              <w:t>вивчені</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букви</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під</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час</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списування</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речень</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чи</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тексту</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(25–30</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 xml:space="preserve">слів) </w:t>
            </w:r>
            <w:r w:rsidRPr="004F6447">
              <w:rPr>
                <w:rFonts w:ascii="Times New Roman" w:hAnsi="Times New Roman" w:cs="Times New Roman"/>
                <w:color w:val="231F20"/>
                <w:spacing w:val="-4"/>
                <w:sz w:val="24"/>
                <w:szCs w:val="24"/>
                <w:lang w:val="uk-UA"/>
              </w:rPr>
              <w:t>та</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самостійного</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запису</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окремих</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слів</w:t>
            </w:r>
            <w:r w:rsidRPr="004F6447">
              <w:rPr>
                <w:rFonts w:ascii="Times New Roman" w:hAnsi="Times New Roman" w:cs="Times New Roman"/>
                <w:color w:val="231F20"/>
                <w:spacing w:val="-12"/>
                <w:sz w:val="24"/>
                <w:szCs w:val="24"/>
                <w:lang w:val="uk-UA"/>
              </w:rPr>
              <w:t xml:space="preserve"> </w:t>
            </w:r>
            <w:r w:rsidRPr="004F6447">
              <w:rPr>
                <w:rFonts w:ascii="Times New Roman" w:hAnsi="Times New Roman" w:cs="Times New Roman"/>
                <w:color w:val="231F20"/>
                <w:spacing w:val="-4"/>
                <w:sz w:val="24"/>
                <w:szCs w:val="24"/>
                <w:lang w:val="uk-UA"/>
              </w:rPr>
              <w:t>під</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час</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словникових</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диктантів</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(до</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15</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слів);</w:t>
            </w:r>
          </w:p>
          <w:p w14:paraId="0B3A7E8E" w14:textId="77777777" w:rsidR="004B4AF6" w:rsidRPr="004F6447" w:rsidRDefault="004B4AF6" w:rsidP="00634203">
            <w:pPr>
              <w:pStyle w:val="a4"/>
              <w:widowControl w:val="0"/>
              <w:numPr>
                <w:ilvl w:val="0"/>
                <w:numId w:val="3"/>
              </w:numPr>
              <w:tabs>
                <w:tab w:val="left" w:pos="-137"/>
                <w:tab w:val="left" w:pos="0"/>
                <w:tab w:val="left" w:pos="288"/>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розповідають лічилки</w:t>
            </w:r>
          </w:p>
          <w:p w14:paraId="5E15C927" w14:textId="7EA742D3" w:rsidR="001A51CC" w:rsidRPr="004F6447" w:rsidRDefault="001A51CC" w:rsidP="00634203">
            <w:pPr>
              <w:pStyle w:val="a4"/>
              <w:tabs>
                <w:tab w:val="left" w:pos="0"/>
              </w:tabs>
              <w:ind w:left="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b/>
                <w:i/>
                <w:sz w:val="24"/>
                <w:szCs w:val="24"/>
                <w:lang w:val="uk-UA" w:eastAsia="ru-RU"/>
              </w:rPr>
              <w:t>Поточний контроль</w:t>
            </w:r>
            <w:r w:rsidRPr="004F6447">
              <w:rPr>
                <w:rFonts w:ascii="Times New Roman" w:eastAsia="Times New Roman" w:hAnsi="Times New Roman" w:cs="Times New Roman"/>
                <w:sz w:val="24"/>
                <w:szCs w:val="24"/>
                <w:lang w:val="uk-UA" w:eastAsia="ru-RU"/>
              </w:rPr>
              <w:t xml:space="preserve"> – </w:t>
            </w:r>
            <w:r w:rsidRPr="004F6447">
              <w:rPr>
                <w:rFonts w:ascii="Times New Roman" w:eastAsia="Times New Roman" w:hAnsi="Times New Roman" w:cs="Times New Roman"/>
                <w:sz w:val="24"/>
                <w:szCs w:val="24"/>
                <w:lang w:val="uk-UA"/>
              </w:rPr>
              <w:t>бесіда за змістом твору, усна відповідь (усне повідомлення, усне опитування), усний переказ змісту літературного твору,</w:t>
            </w:r>
            <w:r w:rsidR="00552DC7" w:rsidRPr="004F6447">
              <w:rPr>
                <w:rFonts w:ascii="Times New Roman" w:eastAsia="Times New Roman" w:hAnsi="Times New Roman" w:cs="Times New Roman"/>
                <w:sz w:val="24"/>
                <w:szCs w:val="24"/>
                <w:lang w:val="uk-UA"/>
              </w:rPr>
              <w:t xml:space="preserve"> </w:t>
            </w:r>
            <w:r w:rsidRPr="004F6447">
              <w:rPr>
                <w:rFonts w:ascii="Times New Roman" w:hAnsi="Times New Roman" w:cs="Times New Roman"/>
                <w:sz w:val="24"/>
                <w:szCs w:val="24"/>
                <w:lang w:val="uk-UA"/>
              </w:rPr>
              <w:t>виразне читання вголос, читання мовчки</w:t>
            </w:r>
          </w:p>
          <w:p w14:paraId="6BF2B21F" w14:textId="7A7C1771" w:rsidR="001A51CC" w:rsidRPr="004F6447" w:rsidRDefault="001A51CC" w:rsidP="00634203">
            <w:pPr>
              <w:pStyle w:val="a4"/>
              <w:tabs>
                <w:tab w:val="left" w:pos="0"/>
              </w:tabs>
              <w:ind w:left="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b/>
                <w:i/>
                <w:sz w:val="24"/>
                <w:szCs w:val="24"/>
                <w:lang w:val="uk-UA"/>
              </w:rPr>
              <w:t>проміжний контроль</w:t>
            </w:r>
            <w:r w:rsidRPr="004F6447">
              <w:rPr>
                <w:rFonts w:ascii="Times New Roman" w:eastAsia="Times New Roman" w:hAnsi="Times New Roman" w:cs="Times New Roman"/>
                <w:sz w:val="24"/>
                <w:szCs w:val="24"/>
                <w:lang w:val="uk-UA"/>
              </w:rPr>
              <w:t xml:space="preserve"> –</w:t>
            </w:r>
            <w:r w:rsidR="00C030C0">
              <w:rPr>
                <w:rFonts w:ascii="Times New Roman" w:hAnsi="Times New Roman" w:cs="Times New Roman"/>
                <w:sz w:val="24"/>
                <w:szCs w:val="24"/>
                <w:lang w:val="uk-UA"/>
              </w:rPr>
              <w:t xml:space="preserve"> </w:t>
            </w:r>
            <w:r w:rsidRPr="004F6447">
              <w:rPr>
                <w:rFonts w:ascii="Times New Roman" w:hAnsi="Times New Roman" w:cs="Times New Roman"/>
                <w:sz w:val="24"/>
                <w:szCs w:val="24"/>
                <w:lang w:val="uk-UA"/>
              </w:rPr>
              <w:t xml:space="preserve"> </w:t>
            </w:r>
            <w:r w:rsidRPr="004F6447">
              <w:rPr>
                <w:rFonts w:ascii="Times New Roman" w:eastAsia="Times New Roman" w:hAnsi="Times New Roman" w:cs="Times New Roman"/>
                <w:sz w:val="24"/>
                <w:szCs w:val="24"/>
                <w:lang w:val="uk-UA"/>
              </w:rPr>
              <w:t xml:space="preserve">інсценізація, читання за ролями, </w:t>
            </w:r>
            <w:r w:rsidRPr="004F6447">
              <w:rPr>
                <w:rFonts w:ascii="Times New Roman" w:hAnsi="Times New Roman" w:cs="Times New Roman"/>
                <w:sz w:val="24"/>
                <w:szCs w:val="24"/>
                <w:lang w:val="uk-UA"/>
              </w:rPr>
              <w:t>виразне читання вголос, читання мовчки, виразне читання напам</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ять</w:t>
            </w:r>
            <w:r w:rsidRPr="004F6447">
              <w:rPr>
                <w:rFonts w:ascii="Times New Roman" w:eastAsia="Times New Roman" w:hAnsi="Times New Roman" w:cs="Times New Roman"/>
                <w:sz w:val="24"/>
                <w:szCs w:val="24"/>
                <w:lang w:val="uk-UA"/>
              </w:rPr>
              <w:t xml:space="preserve"> поетичних творів</w:t>
            </w:r>
            <w:r w:rsidRPr="004F6447">
              <w:rPr>
                <w:rFonts w:ascii="Times New Roman" w:hAnsi="Times New Roman" w:cs="Times New Roman"/>
                <w:sz w:val="24"/>
                <w:szCs w:val="24"/>
                <w:lang w:val="uk-UA"/>
              </w:rPr>
              <w:t xml:space="preserve">, </w:t>
            </w:r>
            <w:r w:rsidRPr="004F6447">
              <w:rPr>
                <w:rFonts w:ascii="Times New Roman" w:eastAsia="Times New Roman" w:hAnsi="Times New Roman" w:cs="Times New Roman"/>
                <w:sz w:val="24"/>
                <w:szCs w:val="24"/>
                <w:lang w:val="uk-UA"/>
              </w:rPr>
              <w:t xml:space="preserve">творче завдання </w:t>
            </w:r>
          </w:p>
        </w:tc>
      </w:tr>
      <w:tr w:rsidR="004B4AF6" w:rsidRPr="004F6447" w14:paraId="15A618A2" w14:textId="77777777" w:rsidTr="00A664CF">
        <w:tc>
          <w:tcPr>
            <w:tcW w:w="680" w:type="dxa"/>
          </w:tcPr>
          <w:p w14:paraId="2882AA21" w14:textId="0D97D277" w:rsidR="004B4AF6" w:rsidRPr="004F6447" w:rsidRDefault="004B4AF6" w:rsidP="00634203">
            <w:pPr>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2</w:t>
            </w:r>
          </w:p>
        </w:tc>
        <w:tc>
          <w:tcPr>
            <w:tcW w:w="3574" w:type="dxa"/>
          </w:tcPr>
          <w:p w14:paraId="37C58AD5" w14:textId="6E0EC477" w:rsidR="004B4AF6" w:rsidRPr="004F6447" w:rsidRDefault="004B4AF6" w:rsidP="00634203">
            <w:pPr>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Час. Годинник.</w:t>
            </w:r>
          </w:p>
        </w:tc>
        <w:tc>
          <w:tcPr>
            <w:tcW w:w="1275" w:type="dxa"/>
          </w:tcPr>
          <w:p w14:paraId="306BD4DD" w14:textId="269D3E38" w:rsidR="004B4AF6" w:rsidRPr="004F6447" w:rsidRDefault="004B4AF6" w:rsidP="00634203">
            <w:pPr>
              <w:jc w:val="center"/>
              <w:rPr>
                <w:rFonts w:ascii="Times New Roman" w:eastAsia="Times New Roman" w:hAnsi="Times New Roman" w:cs="Times New Roman"/>
                <w:bCs/>
                <w:color w:val="231F20"/>
                <w:sz w:val="24"/>
                <w:szCs w:val="24"/>
                <w:lang w:val="uk-UA"/>
              </w:rPr>
            </w:pPr>
            <w:r w:rsidRPr="004F6447">
              <w:rPr>
                <w:rFonts w:ascii="Times New Roman" w:eastAsia="Times New Roman" w:hAnsi="Times New Roman" w:cs="Times New Roman"/>
                <w:bCs/>
                <w:color w:val="231F20"/>
                <w:sz w:val="24"/>
                <w:szCs w:val="24"/>
                <w:lang w:val="uk-UA"/>
              </w:rPr>
              <w:t>1</w:t>
            </w:r>
          </w:p>
        </w:tc>
        <w:tc>
          <w:tcPr>
            <w:tcW w:w="4082" w:type="dxa"/>
            <w:vMerge/>
          </w:tcPr>
          <w:p w14:paraId="33D1E0B4" w14:textId="77777777" w:rsidR="004B4AF6" w:rsidRPr="004F6447" w:rsidRDefault="004B4AF6" w:rsidP="00634203">
            <w:pPr>
              <w:jc w:val="both"/>
              <w:rPr>
                <w:rFonts w:ascii="Times New Roman" w:hAnsi="Times New Roman" w:cs="Times New Roman"/>
                <w:b/>
                <w:sz w:val="24"/>
                <w:szCs w:val="24"/>
                <w:lang w:val="uk-UA"/>
              </w:rPr>
            </w:pPr>
          </w:p>
        </w:tc>
      </w:tr>
      <w:tr w:rsidR="004B4AF6" w:rsidRPr="004F6447" w14:paraId="56C9B286" w14:textId="77777777" w:rsidTr="00A664CF">
        <w:tc>
          <w:tcPr>
            <w:tcW w:w="680" w:type="dxa"/>
          </w:tcPr>
          <w:p w14:paraId="2861AAE5" w14:textId="1471D2B6" w:rsidR="004B4AF6" w:rsidRPr="004F6447" w:rsidRDefault="004B4AF6" w:rsidP="00634203">
            <w:pPr>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3</w:t>
            </w:r>
          </w:p>
        </w:tc>
        <w:tc>
          <w:tcPr>
            <w:tcW w:w="3574" w:type="dxa"/>
          </w:tcPr>
          <w:p w14:paraId="45E5CBB0" w14:textId="1B51D307" w:rsidR="004B4AF6" w:rsidRPr="004F6447" w:rsidRDefault="004B4AF6" w:rsidP="00634203">
            <w:pPr>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Дні тижня.</w:t>
            </w:r>
          </w:p>
        </w:tc>
        <w:tc>
          <w:tcPr>
            <w:tcW w:w="1275" w:type="dxa"/>
          </w:tcPr>
          <w:p w14:paraId="1BC3F721" w14:textId="7968A0F7" w:rsidR="004B4AF6" w:rsidRPr="004F6447" w:rsidRDefault="004B4AF6" w:rsidP="00634203">
            <w:pPr>
              <w:jc w:val="center"/>
              <w:rPr>
                <w:rFonts w:ascii="Times New Roman" w:eastAsia="Times New Roman" w:hAnsi="Times New Roman" w:cs="Times New Roman"/>
                <w:bCs/>
                <w:color w:val="231F20"/>
                <w:sz w:val="24"/>
                <w:szCs w:val="24"/>
                <w:lang w:val="uk-UA"/>
              </w:rPr>
            </w:pPr>
            <w:r w:rsidRPr="004F6447">
              <w:rPr>
                <w:rFonts w:ascii="Times New Roman" w:eastAsia="Times New Roman" w:hAnsi="Times New Roman" w:cs="Times New Roman"/>
                <w:bCs/>
                <w:color w:val="231F20"/>
                <w:sz w:val="24"/>
                <w:szCs w:val="24"/>
                <w:lang w:val="uk-UA"/>
              </w:rPr>
              <w:t>1</w:t>
            </w:r>
          </w:p>
        </w:tc>
        <w:tc>
          <w:tcPr>
            <w:tcW w:w="4082" w:type="dxa"/>
            <w:vMerge/>
          </w:tcPr>
          <w:p w14:paraId="47EC7ECF" w14:textId="77777777" w:rsidR="004B4AF6" w:rsidRPr="004F6447" w:rsidRDefault="004B4AF6" w:rsidP="00634203">
            <w:pPr>
              <w:jc w:val="both"/>
              <w:rPr>
                <w:rFonts w:ascii="Times New Roman" w:hAnsi="Times New Roman" w:cs="Times New Roman"/>
                <w:b/>
                <w:sz w:val="24"/>
                <w:szCs w:val="24"/>
                <w:lang w:val="uk-UA"/>
              </w:rPr>
            </w:pPr>
          </w:p>
        </w:tc>
      </w:tr>
      <w:tr w:rsidR="004B4AF6" w:rsidRPr="004F6447" w14:paraId="25E83883" w14:textId="77777777" w:rsidTr="00A664CF">
        <w:tc>
          <w:tcPr>
            <w:tcW w:w="680" w:type="dxa"/>
          </w:tcPr>
          <w:p w14:paraId="1A4D4E2F" w14:textId="77777777" w:rsidR="004B4AF6" w:rsidRPr="004F6447" w:rsidRDefault="004B4AF6" w:rsidP="00634203">
            <w:pPr>
              <w:jc w:val="both"/>
              <w:rPr>
                <w:rFonts w:ascii="Times New Roman" w:eastAsia="Times New Roman" w:hAnsi="Times New Roman" w:cs="Times New Roman"/>
                <w:color w:val="231F20"/>
                <w:sz w:val="24"/>
                <w:szCs w:val="24"/>
                <w:lang w:val="uk-UA"/>
              </w:rPr>
            </w:pPr>
          </w:p>
        </w:tc>
        <w:tc>
          <w:tcPr>
            <w:tcW w:w="3574" w:type="dxa"/>
          </w:tcPr>
          <w:p w14:paraId="593EE901" w14:textId="77777777" w:rsidR="004B4AF6" w:rsidRPr="004F6447" w:rsidRDefault="004B4AF6" w:rsidP="00634203">
            <w:pPr>
              <w:widowControl w:val="0"/>
              <w:tabs>
                <w:tab w:val="left" w:pos="2127"/>
              </w:tabs>
              <w:autoSpaceDE w:val="0"/>
              <w:autoSpaceDN w:val="0"/>
              <w:ind w:right="36"/>
              <w:jc w:val="right"/>
              <w:rPr>
                <w:rFonts w:ascii="Times New Roman" w:eastAsia="Times New Roman" w:hAnsi="Times New Roman" w:cs="Times New Roman"/>
                <w:b/>
                <w:color w:val="231F20"/>
                <w:sz w:val="24"/>
                <w:szCs w:val="24"/>
                <w:lang w:val="uk-UA"/>
              </w:rPr>
            </w:pPr>
            <w:r w:rsidRPr="004F6447">
              <w:rPr>
                <w:rFonts w:ascii="Times New Roman" w:eastAsia="Times New Roman" w:hAnsi="Times New Roman" w:cs="Times New Roman"/>
                <w:b/>
                <w:color w:val="231F20"/>
                <w:sz w:val="24"/>
                <w:szCs w:val="24"/>
                <w:lang w:val="uk-UA"/>
              </w:rPr>
              <w:t>Разом за розділом</w:t>
            </w:r>
          </w:p>
          <w:p w14:paraId="22BD0DF5" w14:textId="77777777" w:rsidR="004B4AF6" w:rsidRPr="004F6447" w:rsidRDefault="004B4AF6" w:rsidP="00634203">
            <w:pPr>
              <w:jc w:val="both"/>
              <w:rPr>
                <w:rFonts w:ascii="Times New Roman" w:eastAsia="Times New Roman" w:hAnsi="Times New Roman" w:cs="Times New Roman"/>
                <w:color w:val="231F20"/>
                <w:sz w:val="24"/>
                <w:szCs w:val="24"/>
                <w:lang w:val="uk-UA"/>
              </w:rPr>
            </w:pPr>
          </w:p>
        </w:tc>
        <w:tc>
          <w:tcPr>
            <w:tcW w:w="1275" w:type="dxa"/>
          </w:tcPr>
          <w:p w14:paraId="49CD4246" w14:textId="3DF40D88" w:rsidR="004B4AF6" w:rsidRPr="004F6447" w:rsidRDefault="004B4AF6" w:rsidP="00634203">
            <w:pPr>
              <w:jc w:val="center"/>
              <w:rPr>
                <w:rFonts w:ascii="Times New Roman" w:eastAsia="Times New Roman" w:hAnsi="Times New Roman" w:cs="Times New Roman"/>
                <w:b/>
                <w:bCs/>
                <w:color w:val="231F20"/>
                <w:sz w:val="24"/>
                <w:szCs w:val="24"/>
                <w:lang w:val="uk-UA"/>
              </w:rPr>
            </w:pPr>
            <w:r w:rsidRPr="004F6447">
              <w:rPr>
                <w:rFonts w:ascii="Times New Roman" w:eastAsia="Times New Roman" w:hAnsi="Times New Roman" w:cs="Times New Roman"/>
                <w:b/>
                <w:bCs/>
                <w:color w:val="231F20"/>
                <w:sz w:val="24"/>
                <w:szCs w:val="24"/>
                <w:lang w:val="uk-UA"/>
              </w:rPr>
              <w:t>3</w:t>
            </w:r>
          </w:p>
        </w:tc>
        <w:tc>
          <w:tcPr>
            <w:tcW w:w="4082" w:type="dxa"/>
            <w:vMerge/>
          </w:tcPr>
          <w:p w14:paraId="62746233" w14:textId="77777777" w:rsidR="004B4AF6" w:rsidRPr="004F6447" w:rsidRDefault="004B4AF6" w:rsidP="00634203">
            <w:pPr>
              <w:jc w:val="both"/>
              <w:rPr>
                <w:rFonts w:ascii="Times New Roman" w:hAnsi="Times New Roman" w:cs="Times New Roman"/>
                <w:b/>
                <w:sz w:val="24"/>
                <w:szCs w:val="24"/>
                <w:lang w:val="uk-UA"/>
              </w:rPr>
            </w:pPr>
          </w:p>
        </w:tc>
      </w:tr>
      <w:tr w:rsidR="004B4AF6" w:rsidRPr="004F6447" w14:paraId="319B8DF0" w14:textId="77777777" w:rsidTr="00025EC5">
        <w:tc>
          <w:tcPr>
            <w:tcW w:w="9611" w:type="dxa"/>
            <w:gridSpan w:val="4"/>
          </w:tcPr>
          <w:p w14:paraId="6145109F" w14:textId="1E8041C2" w:rsidR="004B4AF6" w:rsidRPr="004F6447" w:rsidRDefault="00D803D1" w:rsidP="00634203">
            <w:pPr>
              <w:jc w:val="center"/>
              <w:rPr>
                <w:rFonts w:ascii="Times New Roman" w:hAnsi="Times New Roman" w:cs="Times New Roman"/>
                <w:b/>
                <w:sz w:val="24"/>
                <w:szCs w:val="24"/>
                <w:lang w:val="uk-UA"/>
              </w:rPr>
            </w:pPr>
            <w:r w:rsidRPr="004F6447">
              <w:rPr>
                <w:rFonts w:ascii="Times New Roman" w:eastAsia="Calibri" w:hAnsi="Times New Roman" w:cs="Times New Roman"/>
                <w:b/>
                <w:sz w:val="24"/>
                <w:szCs w:val="24"/>
                <w:lang w:val="uk-UA"/>
              </w:rPr>
              <w:lastRenderedPageBreak/>
              <w:t>Розділ «</w:t>
            </w:r>
            <w:r w:rsidR="004B4AF6" w:rsidRPr="004F6447">
              <w:rPr>
                <w:rFonts w:ascii="Times New Roman" w:hAnsi="Times New Roman" w:cs="Times New Roman"/>
                <w:b/>
                <w:sz w:val="24"/>
                <w:szCs w:val="24"/>
                <w:lang w:val="uk-UA"/>
              </w:rPr>
              <w:t>Людина</w:t>
            </w:r>
            <w:r w:rsidRPr="004F6447">
              <w:rPr>
                <w:rFonts w:ascii="Times New Roman" w:hAnsi="Times New Roman" w:cs="Times New Roman"/>
                <w:b/>
                <w:sz w:val="24"/>
                <w:szCs w:val="24"/>
                <w:lang w:val="uk-UA"/>
              </w:rPr>
              <w:t>»</w:t>
            </w:r>
          </w:p>
        </w:tc>
      </w:tr>
      <w:tr w:rsidR="004B4AF6" w:rsidRPr="004F6447" w14:paraId="4013169F" w14:textId="77777777" w:rsidTr="00A664CF">
        <w:tc>
          <w:tcPr>
            <w:tcW w:w="680" w:type="dxa"/>
          </w:tcPr>
          <w:p w14:paraId="5D26CEB5" w14:textId="5CC6FD3E" w:rsidR="004B4AF6" w:rsidRPr="004F6447" w:rsidRDefault="004B4AF6" w:rsidP="00634203">
            <w:pPr>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1</w:t>
            </w:r>
          </w:p>
        </w:tc>
        <w:tc>
          <w:tcPr>
            <w:tcW w:w="3574" w:type="dxa"/>
          </w:tcPr>
          <w:p w14:paraId="34D4EC11" w14:textId="76892453" w:rsidR="004B4AF6" w:rsidRPr="004F6447" w:rsidRDefault="004B4AF6" w:rsidP="00634203">
            <w:pPr>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 xml:space="preserve">Людина. </w:t>
            </w:r>
          </w:p>
        </w:tc>
        <w:tc>
          <w:tcPr>
            <w:tcW w:w="1275" w:type="dxa"/>
          </w:tcPr>
          <w:p w14:paraId="67711ABF" w14:textId="5D16E3C2" w:rsidR="004B4AF6" w:rsidRPr="004F6447" w:rsidRDefault="004B4AF6" w:rsidP="00634203">
            <w:pPr>
              <w:jc w:val="center"/>
              <w:rPr>
                <w:rFonts w:ascii="Times New Roman" w:eastAsia="Times New Roman" w:hAnsi="Times New Roman" w:cs="Times New Roman"/>
                <w:bCs/>
                <w:color w:val="231F20"/>
                <w:sz w:val="24"/>
                <w:szCs w:val="24"/>
                <w:lang w:val="uk-UA"/>
              </w:rPr>
            </w:pPr>
            <w:r w:rsidRPr="004F6447">
              <w:rPr>
                <w:rFonts w:ascii="Times New Roman" w:eastAsia="Times New Roman" w:hAnsi="Times New Roman" w:cs="Times New Roman"/>
                <w:bCs/>
                <w:color w:val="231F20"/>
                <w:sz w:val="24"/>
                <w:szCs w:val="24"/>
                <w:lang w:val="uk-UA"/>
              </w:rPr>
              <w:t>1</w:t>
            </w:r>
          </w:p>
        </w:tc>
        <w:tc>
          <w:tcPr>
            <w:tcW w:w="4082" w:type="dxa"/>
            <w:vMerge w:val="restart"/>
          </w:tcPr>
          <w:p w14:paraId="087C7EE2" w14:textId="77777777" w:rsidR="004B4AF6" w:rsidRPr="004F6447" w:rsidRDefault="004B4AF6" w:rsidP="00634203">
            <w:pPr>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Метапредметні:</w:t>
            </w:r>
          </w:p>
          <w:p w14:paraId="2B1C6511" w14:textId="77777777" w:rsidR="004B4AF6" w:rsidRPr="004F6447" w:rsidRDefault="004B4AF6" w:rsidP="00634203">
            <w:pPr>
              <w:pStyle w:val="a4"/>
              <w:widowControl w:val="0"/>
              <w:numPr>
                <w:ilvl w:val="1"/>
                <w:numId w:val="1"/>
              </w:numPr>
              <w:tabs>
                <w:tab w:val="left" w:pos="-137"/>
                <w:tab w:val="left" w:pos="288"/>
                <w:tab w:val="left" w:pos="318"/>
              </w:tabs>
              <w:autoSpaceDE w:val="0"/>
              <w:autoSpaceDN w:val="0"/>
              <w:ind w:left="0" w:firstLine="5"/>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орієнтуються в підручнику (на розвороті, у змісті, в умовних позначках); у словнику;</w:t>
            </w:r>
          </w:p>
          <w:p w14:paraId="7B5E0328" w14:textId="701495B2" w:rsidR="004B4AF6" w:rsidRPr="004F6447" w:rsidRDefault="004B4AF6" w:rsidP="00634203">
            <w:pPr>
              <w:pStyle w:val="a4"/>
              <w:widowControl w:val="0"/>
              <w:tabs>
                <w:tab w:val="left" w:pos="-137"/>
                <w:tab w:val="left" w:pos="288"/>
                <w:tab w:val="left" w:pos="318"/>
              </w:tabs>
              <w:autoSpaceDE w:val="0"/>
              <w:autoSpaceDN w:val="0"/>
              <w:ind w:left="0" w:firstLine="5"/>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знаходять відповіді на</w:t>
            </w:r>
            <w:r w:rsidR="0045063C" w:rsidRPr="004F6447">
              <w:rPr>
                <w:rFonts w:ascii="Times New Roman" w:eastAsia="Times New Roman" w:hAnsi="Times New Roman" w:cs="Times New Roman"/>
                <w:sz w:val="24"/>
                <w:szCs w:val="24"/>
                <w:lang w:val="uk-UA"/>
              </w:rPr>
              <w:t xml:space="preserve"> запитан</w:t>
            </w:r>
            <w:r w:rsidRPr="004F6447">
              <w:rPr>
                <w:rFonts w:ascii="Times New Roman" w:eastAsia="Times New Roman" w:hAnsi="Times New Roman" w:cs="Times New Roman"/>
                <w:sz w:val="24"/>
                <w:szCs w:val="24"/>
                <w:lang w:val="uk-UA"/>
              </w:rPr>
              <w:t>ня в тексті, ілюстраціях;</w:t>
            </w:r>
          </w:p>
          <w:p w14:paraId="60AC0865" w14:textId="77777777" w:rsidR="004B4AF6" w:rsidRPr="004F6447" w:rsidRDefault="004B4AF6" w:rsidP="00634203">
            <w:pPr>
              <w:pStyle w:val="a4"/>
              <w:widowControl w:val="0"/>
              <w:tabs>
                <w:tab w:val="left" w:pos="-137"/>
                <w:tab w:val="left" w:pos="288"/>
                <w:tab w:val="left" w:pos="318"/>
              </w:tabs>
              <w:autoSpaceDE w:val="0"/>
              <w:autoSpaceDN w:val="0"/>
              <w:ind w:left="0" w:firstLine="5"/>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роблять висновки в результаті спільної роботи класу та вчителя;</w:t>
            </w:r>
          </w:p>
          <w:p w14:paraId="42CAF610" w14:textId="77777777" w:rsidR="004B4AF6" w:rsidRPr="004F6447" w:rsidRDefault="004B4AF6" w:rsidP="00634203">
            <w:pPr>
              <w:pStyle w:val="a4"/>
              <w:widowControl w:val="0"/>
              <w:tabs>
                <w:tab w:val="left" w:pos="-137"/>
                <w:tab w:val="left" w:pos="288"/>
                <w:tab w:val="left" w:pos="318"/>
              </w:tabs>
              <w:autoSpaceDE w:val="0"/>
              <w:autoSpaceDN w:val="0"/>
              <w:ind w:left="0" w:firstLine="5"/>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перетворюють інформацію з однієї форми в іншу: докладно переказують невеликі тексти;</w:t>
            </w:r>
          </w:p>
          <w:p w14:paraId="351F21C5" w14:textId="1C515D40" w:rsidR="004B4AF6" w:rsidRPr="004F6447" w:rsidRDefault="004B4AF6" w:rsidP="00634203">
            <w:pPr>
              <w:pStyle w:val="a4"/>
              <w:widowControl w:val="0"/>
              <w:numPr>
                <w:ilvl w:val="1"/>
                <w:numId w:val="1"/>
              </w:numPr>
              <w:tabs>
                <w:tab w:val="left" w:pos="-137"/>
                <w:tab w:val="left" w:pos="176"/>
                <w:tab w:val="left" w:pos="288"/>
              </w:tabs>
              <w:autoSpaceDE w:val="0"/>
              <w:autoSpaceDN w:val="0"/>
              <w:ind w:left="0" w:firstLine="5"/>
              <w:contextualSpacing w:val="0"/>
              <w:jc w:val="both"/>
              <w:rPr>
                <w:rFonts w:ascii="Times New Roman" w:eastAsia="Times New Roman" w:hAnsi="Times New Roman" w:cs="Times New Roman"/>
                <w:i/>
                <w:sz w:val="24"/>
                <w:szCs w:val="24"/>
                <w:lang w:val="uk-UA"/>
              </w:rPr>
            </w:pPr>
            <w:r w:rsidRPr="004F6447">
              <w:rPr>
                <w:rFonts w:ascii="Times New Roman" w:eastAsia="Times New Roman" w:hAnsi="Times New Roman" w:cs="Times New Roman"/>
                <w:sz w:val="24"/>
                <w:szCs w:val="24"/>
                <w:lang w:val="uk-UA"/>
              </w:rPr>
              <w:t>проводять за запропонованим планом спостереження за мовними одиницями (слово, речення, текст);</w:t>
            </w:r>
            <w:r w:rsidRPr="004F6447">
              <w:rPr>
                <w:rFonts w:ascii="Times New Roman" w:eastAsia="Times New Roman" w:hAnsi="Times New Roman" w:cs="Times New Roman"/>
                <w:i/>
                <w:sz w:val="24"/>
                <w:szCs w:val="24"/>
                <w:lang w:val="uk-UA"/>
              </w:rPr>
              <w:t xml:space="preserve"> </w:t>
            </w:r>
            <w:r w:rsidRPr="004F6447">
              <w:rPr>
                <w:rFonts w:ascii="Times New Roman" w:eastAsia="Times New Roman" w:hAnsi="Times New Roman" w:cs="Times New Roman"/>
                <w:sz w:val="24"/>
                <w:szCs w:val="24"/>
                <w:lang w:val="uk-UA"/>
              </w:rPr>
              <w:t>за</w:t>
            </w:r>
            <w:r w:rsidRPr="004F6447">
              <w:rPr>
                <w:rFonts w:ascii="Times New Roman" w:eastAsia="Times New Roman" w:hAnsi="Times New Roman" w:cs="Times New Roman"/>
                <w:i/>
                <w:sz w:val="24"/>
                <w:szCs w:val="24"/>
                <w:lang w:val="uk-UA"/>
              </w:rPr>
              <w:t xml:space="preserve"> </w:t>
            </w:r>
            <w:r w:rsidRPr="004F6447">
              <w:rPr>
                <w:rFonts w:ascii="Times New Roman" w:eastAsia="Times New Roman" w:hAnsi="Times New Roman" w:cs="Times New Roman"/>
                <w:sz w:val="24"/>
                <w:szCs w:val="24"/>
                <w:lang w:val="uk-UA"/>
              </w:rPr>
              <w:t>голосними</w:t>
            </w:r>
            <w:r w:rsidR="009504B3">
              <w:rPr>
                <w:rFonts w:ascii="Times New Roman" w:eastAsia="Times New Roman" w:hAnsi="Times New Roman" w:cs="Times New Roman"/>
                <w:sz w:val="24"/>
                <w:szCs w:val="24"/>
                <w:lang w:val="uk-UA"/>
              </w:rPr>
              <w:t xml:space="preserve"> та пр</w:t>
            </w:r>
            <w:r w:rsidRPr="004F6447">
              <w:rPr>
                <w:rFonts w:ascii="Times New Roman" w:eastAsia="Times New Roman" w:hAnsi="Times New Roman" w:cs="Times New Roman"/>
                <w:sz w:val="24"/>
                <w:szCs w:val="24"/>
                <w:lang w:val="uk-UA"/>
              </w:rPr>
              <w:t>иголосними, твердими й м</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якими приголосними звуками, за визначенням складу, наголосу;</w:t>
            </w:r>
            <w:r w:rsidRPr="004F6447">
              <w:rPr>
                <w:rFonts w:ascii="Times New Roman" w:hAnsi="Times New Roman" w:cs="Times New Roman"/>
                <w:sz w:val="24"/>
                <w:szCs w:val="24"/>
                <w:lang w:val="uk-UA"/>
              </w:rPr>
              <w:t xml:space="preserve"> </w:t>
            </w:r>
          </w:p>
          <w:p w14:paraId="07AF2E13" w14:textId="065F5BF6" w:rsidR="004B4AF6" w:rsidRPr="004F6447" w:rsidRDefault="004B4AF6" w:rsidP="00634203">
            <w:pPr>
              <w:pStyle w:val="a4"/>
              <w:widowControl w:val="0"/>
              <w:tabs>
                <w:tab w:val="left" w:pos="-137"/>
                <w:tab w:val="left" w:pos="176"/>
                <w:tab w:val="left" w:pos="288"/>
              </w:tabs>
              <w:autoSpaceDE w:val="0"/>
              <w:autoSpaceDN w:val="0"/>
              <w:ind w:left="0" w:firstLine="5"/>
              <w:contextualSpacing w:val="0"/>
              <w:jc w:val="both"/>
              <w:rPr>
                <w:rFonts w:ascii="Times New Roman" w:eastAsia="Times New Roman" w:hAnsi="Times New Roman" w:cs="Times New Roman"/>
                <w:i/>
                <w:sz w:val="24"/>
                <w:szCs w:val="24"/>
                <w:lang w:val="uk-UA"/>
              </w:rPr>
            </w:pPr>
            <w:r w:rsidRPr="004F6447">
              <w:rPr>
                <w:rFonts w:ascii="Times New Roman" w:hAnsi="Times New Roman" w:cs="Times New Roman"/>
                <w:sz w:val="24"/>
                <w:szCs w:val="24"/>
                <w:lang w:val="uk-UA"/>
              </w:rPr>
              <w:t xml:space="preserve">— </w:t>
            </w:r>
            <w:r w:rsidRPr="004F6447">
              <w:rPr>
                <w:rFonts w:ascii="Times New Roman" w:eastAsia="Times New Roman" w:hAnsi="Times New Roman" w:cs="Times New Roman"/>
                <w:sz w:val="24"/>
                <w:szCs w:val="24"/>
                <w:lang w:val="uk-UA"/>
              </w:rPr>
              <w:t>проводять за запропонованим планом спостереження за вживанням (за допомогою вчителя) народних виразів, національно маркованою лексикою;</w:t>
            </w:r>
          </w:p>
          <w:p w14:paraId="668741C7" w14:textId="5ADB9646" w:rsidR="004B4AF6" w:rsidRPr="004F6447" w:rsidRDefault="004B4AF6" w:rsidP="00634203">
            <w:pPr>
              <w:pStyle w:val="a4"/>
              <w:widowControl w:val="0"/>
              <w:numPr>
                <w:ilvl w:val="1"/>
                <w:numId w:val="1"/>
              </w:numPr>
              <w:tabs>
                <w:tab w:val="left" w:pos="-137"/>
                <w:tab w:val="left" w:pos="288"/>
                <w:tab w:val="left" w:pos="318"/>
              </w:tabs>
              <w:autoSpaceDE w:val="0"/>
              <w:autoSpaceDN w:val="0"/>
              <w:ind w:left="0" w:firstLine="5"/>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вибирають джерело отримання інформації: словник,</w:t>
            </w:r>
            <w:r w:rsidR="00552DC7" w:rsidRPr="004F6447">
              <w:rPr>
                <w:rFonts w:ascii="Times New Roman" w:eastAsia="Times New Roman" w:hAnsi="Times New Roman" w:cs="Times New Roman"/>
                <w:sz w:val="24"/>
                <w:szCs w:val="24"/>
                <w:lang w:val="uk-UA"/>
              </w:rPr>
              <w:t xml:space="preserve"> </w:t>
            </w:r>
            <w:r w:rsidRPr="004F6447">
              <w:rPr>
                <w:rFonts w:ascii="Times New Roman" w:eastAsia="Times New Roman" w:hAnsi="Times New Roman" w:cs="Times New Roman"/>
                <w:sz w:val="24"/>
                <w:szCs w:val="24"/>
                <w:lang w:val="uk-UA"/>
              </w:rPr>
              <w:t xml:space="preserve">підручник, робочий зошит, таблиця; </w:t>
            </w:r>
          </w:p>
          <w:p w14:paraId="6DF355F1" w14:textId="59825085" w:rsidR="004B4AF6" w:rsidRPr="004F6447" w:rsidRDefault="004B4AF6" w:rsidP="00634203">
            <w:pPr>
              <w:pStyle w:val="a4"/>
              <w:widowControl w:val="0"/>
              <w:tabs>
                <w:tab w:val="left" w:pos="-137"/>
                <w:tab w:val="left" w:pos="288"/>
                <w:tab w:val="left" w:pos="318"/>
              </w:tabs>
              <w:autoSpaceDE w:val="0"/>
              <w:autoSpaceDN w:val="0"/>
              <w:ind w:left="0" w:firstLine="5"/>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lang w:val="uk-UA"/>
              </w:rPr>
              <w:t xml:space="preserve"> </w:t>
            </w:r>
            <w:r w:rsidRPr="004F6447">
              <w:rPr>
                <w:rFonts w:ascii="Times New Roman" w:eastAsia="Times New Roman" w:hAnsi="Times New Roman" w:cs="Times New Roman"/>
                <w:sz w:val="24"/>
                <w:szCs w:val="24"/>
                <w:lang w:val="uk-UA"/>
              </w:rPr>
              <w:t xml:space="preserve">встановлюють за допомогою словника значення нових слів; </w:t>
            </w:r>
          </w:p>
          <w:p w14:paraId="2B34F8E9" w14:textId="6FD0AC97" w:rsidR="004B4AF6" w:rsidRPr="004F6447" w:rsidRDefault="004B4AF6" w:rsidP="00634203">
            <w:pPr>
              <w:pStyle w:val="a4"/>
              <w:widowControl w:val="0"/>
              <w:tabs>
                <w:tab w:val="left" w:pos="-137"/>
                <w:tab w:val="left" w:pos="288"/>
                <w:tab w:val="left" w:pos="318"/>
              </w:tabs>
              <w:autoSpaceDE w:val="0"/>
              <w:autoSpaceDN w:val="0"/>
              <w:ind w:left="0" w:firstLine="5"/>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sz w:val="24"/>
                <w:szCs w:val="24"/>
                <w:lang w:val="uk-UA"/>
              </w:rPr>
              <w:t xml:space="preserve">— </w:t>
            </w:r>
            <w:r w:rsidRPr="004F6447">
              <w:rPr>
                <w:rFonts w:ascii="Times New Roman" w:eastAsia="Times New Roman" w:hAnsi="Times New Roman" w:cs="Times New Roman"/>
                <w:sz w:val="24"/>
                <w:szCs w:val="24"/>
                <w:lang w:val="uk-UA"/>
              </w:rPr>
              <w:t xml:space="preserve">згідно з заданим алгоритмом знаходять в запропонованому джерелі інформацію, подану у явному вигляді; </w:t>
            </w:r>
          </w:p>
          <w:p w14:paraId="2A3DCDF3" w14:textId="12BCB0C5" w:rsidR="004B4AF6" w:rsidRPr="004F6447" w:rsidRDefault="004B4AF6" w:rsidP="00634203">
            <w:pPr>
              <w:pStyle w:val="a4"/>
              <w:widowControl w:val="0"/>
              <w:tabs>
                <w:tab w:val="left" w:pos="-137"/>
                <w:tab w:val="left" w:pos="288"/>
                <w:tab w:val="left" w:pos="318"/>
              </w:tabs>
              <w:autoSpaceDE w:val="0"/>
              <w:autoSpaceDN w:val="0"/>
              <w:ind w:left="0" w:firstLine="5"/>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sz w:val="24"/>
                <w:szCs w:val="24"/>
                <w:lang w:val="uk-UA"/>
              </w:rPr>
              <w:lastRenderedPageBreak/>
              <w:t>—</w:t>
            </w:r>
            <w:r w:rsidRPr="004F6447">
              <w:rPr>
                <w:lang w:val="uk-UA"/>
              </w:rPr>
              <w:t xml:space="preserve"> </w:t>
            </w:r>
            <w:r w:rsidRPr="004F6447">
              <w:rPr>
                <w:rFonts w:ascii="Times New Roman" w:eastAsia="Times New Roman" w:hAnsi="Times New Roman" w:cs="Times New Roman"/>
                <w:sz w:val="24"/>
                <w:szCs w:val="24"/>
                <w:lang w:val="uk-UA"/>
              </w:rPr>
              <w:t xml:space="preserve">аналізують текстову, графічну та звукову інформацію відповідно до навчального завдання; </w:t>
            </w:r>
          </w:p>
          <w:p w14:paraId="2012ABCF" w14:textId="25B227CE" w:rsidR="004B4AF6" w:rsidRPr="004F6447" w:rsidRDefault="004B4AF6" w:rsidP="00634203">
            <w:pPr>
              <w:widowControl w:val="0"/>
              <w:tabs>
                <w:tab w:val="left" w:pos="-137"/>
                <w:tab w:val="left" w:pos="288"/>
              </w:tabs>
              <w:autoSpaceDE w:val="0"/>
              <w:autoSpaceDN w:val="0"/>
              <w:ind w:firstLine="5"/>
              <w:jc w:val="both"/>
              <w:rPr>
                <w:rFonts w:ascii="Times New Roman" w:eastAsia="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eastAsia="Times New Roman" w:hAnsi="Times New Roman" w:cs="Times New Roman"/>
                <w:sz w:val="24"/>
                <w:szCs w:val="24"/>
                <w:lang w:val="uk-UA"/>
              </w:rPr>
              <w:t xml:space="preserve"> «читають» інформацію, подану у схемі, таблиці;</w:t>
            </w:r>
          </w:p>
          <w:p w14:paraId="0755F773" w14:textId="36654A25" w:rsidR="004B4AF6" w:rsidRPr="004F6447" w:rsidRDefault="004B4AF6" w:rsidP="00634203">
            <w:pPr>
              <w:widowControl w:val="0"/>
              <w:tabs>
                <w:tab w:val="left" w:pos="-137"/>
                <w:tab w:val="left" w:pos="288"/>
                <w:tab w:val="left" w:pos="993"/>
              </w:tabs>
              <w:autoSpaceDE w:val="0"/>
              <w:autoSpaceDN w:val="0"/>
              <w:ind w:firstLine="5"/>
              <w:jc w:val="both"/>
              <w:rPr>
                <w:rFonts w:ascii="Times New Roman" w:eastAsia="Times New Roman" w:hAnsi="Times New Roman" w:cs="Times New Roman"/>
                <w:sz w:val="24"/>
                <w:szCs w:val="24"/>
                <w:lang w:val="uk-UA"/>
              </w:rPr>
            </w:pPr>
            <w:r w:rsidRPr="004F6447">
              <w:rPr>
                <w:rFonts w:ascii="Times New Roman" w:hAnsi="Times New Roman" w:cs="Times New Roman"/>
                <w:sz w:val="24"/>
                <w:szCs w:val="24"/>
                <w:lang w:val="uk-UA"/>
              </w:rPr>
              <w:t xml:space="preserve">— </w:t>
            </w:r>
            <w:r w:rsidRPr="004F6447">
              <w:rPr>
                <w:rFonts w:ascii="Times New Roman" w:eastAsia="Times New Roman" w:hAnsi="Times New Roman" w:cs="Times New Roman"/>
                <w:sz w:val="24"/>
                <w:szCs w:val="24"/>
                <w:lang w:val="uk-UA"/>
              </w:rPr>
              <w:t>оформлюють свої думки в усній формі (на рівні речень чи невеликого тексту);</w:t>
            </w:r>
          </w:p>
          <w:p w14:paraId="0802A2B0" w14:textId="109DD0D0" w:rsidR="004B4AF6" w:rsidRPr="004F6447" w:rsidRDefault="004B4AF6" w:rsidP="00634203">
            <w:pPr>
              <w:widowControl w:val="0"/>
              <w:tabs>
                <w:tab w:val="left" w:pos="-137"/>
                <w:tab w:val="left" w:pos="288"/>
                <w:tab w:val="left" w:pos="993"/>
              </w:tabs>
              <w:autoSpaceDE w:val="0"/>
              <w:autoSpaceDN w:val="0"/>
              <w:ind w:firstLine="5"/>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слухаю</w:t>
            </w:r>
            <w:r w:rsidR="005C453B">
              <w:rPr>
                <w:rFonts w:ascii="Times New Roman" w:eastAsia="Times New Roman" w:hAnsi="Times New Roman" w:cs="Times New Roman"/>
                <w:sz w:val="24"/>
                <w:szCs w:val="24"/>
                <w:lang w:val="uk-UA"/>
              </w:rPr>
              <w:t>ть і р</w:t>
            </w:r>
            <w:r w:rsidRPr="004F6447">
              <w:rPr>
                <w:rFonts w:ascii="Times New Roman" w:eastAsia="Times New Roman" w:hAnsi="Times New Roman" w:cs="Times New Roman"/>
                <w:sz w:val="24"/>
                <w:szCs w:val="24"/>
                <w:lang w:val="uk-UA"/>
              </w:rPr>
              <w:t>озуміють мовлення інших; користуються прийомами слухання: фіксують тему (заголовок), ключові слова;</w:t>
            </w:r>
          </w:p>
          <w:p w14:paraId="6827FE58" w14:textId="77777777" w:rsidR="004B4AF6" w:rsidRPr="004F6447" w:rsidRDefault="004B4AF6" w:rsidP="00634203">
            <w:pPr>
              <w:widowControl w:val="0"/>
              <w:tabs>
                <w:tab w:val="left" w:pos="-137"/>
                <w:tab w:val="left" w:pos="288"/>
                <w:tab w:val="left" w:pos="993"/>
              </w:tabs>
              <w:autoSpaceDE w:val="0"/>
              <w:autoSpaceDN w:val="0"/>
              <w:ind w:firstLine="5"/>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виразно читають і переказують текст;</w:t>
            </w:r>
          </w:p>
          <w:p w14:paraId="61556FF3" w14:textId="6AC0C13D" w:rsidR="004B4AF6" w:rsidRPr="004F6447" w:rsidRDefault="004B4AF6" w:rsidP="00634203">
            <w:pPr>
              <w:pStyle w:val="a4"/>
              <w:widowControl w:val="0"/>
              <w:numPr>
                <w:ilvl w:val="1"/>
                <w:numId w:val="1"/>
              </w:numPr>
              <w:tabs>
                <w:tab w:val="left" w:pos="-137"/>
                <w:tab w:val="left" w:pos="176"/>
                <w:tab w:val="left" w:pos="288"/>
              </w:tabs>
              <w:autoSpaceDE w:val="0"/>
              <w:autoSpaceDN w:val="0"/>
              <w:ind w:left="0" w:firstLine="5"/>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домовляються з однокласниками разом з учителем про правила поведінки і спілкування й самооцінки і дотримуються їх;</w:t>
            </w:r>
          </w:p>
          <w:p w14:paraId="25B4B264" w14:textId="072335A3" w:rsidR="004B4AF6" w:rsidRPr="004F6447" w:rsidRDefault="004B4AF6" w:rsidP="00634203">
            <w:pPr>
              <w:widowControl w:val="0"/>
              <w:tabs>
                <w:tab w:val="left" w:pos="-137"/>
                <w:tab w:val="left" w:pos="288"/>
                <w:tab w:val="left" w:pos="993"/>
              </w:tabs>
              <w:autoSpaceDE w:val="0"/>
              <w:autoSpaceDN w:val="0"/>
              <w:ind w:firstLine="5"/>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r>
            <w:r w:rsidR="005C453B">
              <w:rPr>
                <w:rFonts w:ascii="Times New Roman" w:eastAsia="Times New Roman" w:hAnsi="Times New Roman" w:cs="Times New Roman"/>
                <w:sz w:val="24"/>
                <w:szCs w:val="24"/>
                <w:lang w:val="uk-UA"/>
              </w:rPr>
              <w:t>вчаться</w:t>
            </w:r>
            <w:r w:rsidRPr="004F6447">
              <w:rPr>
                <w:rFonts w:ascii="Times New Roman" w:eastAsia="Times New Roman" w:hAnsi="Times New Roman" w:cs="Times New Roman"/>
                <w:sz w:val="24"/>
                <w:szCs w:val="24"/>
                <w:lang w:val="uk-UA"/>
              </w:rPr>
              <w:t xml:space="preserve"> працювати в парі, групі; виконують різні ролі (лідера, виконавця).</w:t>
            </w:r>
          </w:p>
          <w:p w14:paraId="202C7C7F" w14:textId="79F0E58B" w:rsidR="004B4AF6" w:rsidRPr="004F6447" w:rsidRDefault="004B4AF6" w:rsidP="00634203">
            <w:pPr>
              <w:pStyle w:val="a4"/>
              <w:numPr>
                <w:ilvl w:val="1"/>
                <w:numId w:val="1"/>
              </w:numPr>
              <w:tabs>
                <w:tab w:val="left" w:pos="-137"/>
                <w:tab w:val="left" w:pos="288"/>
              </w:tabs>
              <w:ind w:left="0" w:firstLine="5"/>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визначають й формулюють мету діяльності на уроці за допомогою вчителя;</w:t>
            </w:r>
          </w:p>
          <w:p w14:paraId="65B0E9A1" w14:textId="77777777" w:rsidR="004B4AF6" w:rsidRPr="004F6447" w:rsidRDefault="004B4AF6" w:rsidP="00634203">
            <w:pPr>
              <w:tabs>
                <w:tab w:val="left" w:pos="-137"/>
                <w:tab w:val="left" w:pos="288"/>
              </w:tabs>
              <w:ind w:firstLine="5"/>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проговорюють послідовність дій на уроці;</w:t>
            </w:r>
          </w:p>
          <w:p w14:paraId="4EFFA8FE" w14:textId="2076DA77" w:rsidR="004B4AF6" w:rsidRPr="004F6447" w:rsidRDefault="004B4AF6" w:rsidP="00634203">
            <w:pPr>
              <w:tabs>
                <w:tab w:val="left" w:pos="-137"/>
                <w:tab w:val="left" w:pos="288"/>
              </w:tabs>
              <w:ind w:firstLine="5"/>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r>
            <w:r w:rsidR="005C453B">
              <w:rPr>
                <w:rFonts w:ascii="Times New Roman" w:hAnsi="Times New Roman" w:cs="Times New Roman"/>
                <w:sz w:val="24"/>
                <w:szCs w:val="24"/>
                <w:lang w:val="uk-UA"/>
              </w:rPr>
              <w:t>вчаться</w:t>
            </w:r>
            <w:r w:rsidRPr="004F6447">
              <w:rPr>
                <w:rFonts w:ascii="Times New Roman" w:hAnsi="Times New Roman" w:cs="Times New Roman"/>
                <w:sz w:val="24"/>
                <w:szCs w:val="24"/>
                <w:lang w:val="uk-UA"/>
              </w:rPr>
              <w:t xml:space="preserve"> висловлювати своє припущення (версію) на основі роботи з матеріалом підручника;</w:t>
            </w:r>
          </w:p>
          <w:p w14:paraId="4102FA81" w14:textId="5F84857E" w:rsidR="004B4AF6" w:rsidRPr="004F6447" w:rsidRDefault="004B4AF6" w:rsidP="00634203">
            <w:pPr>
              <w:tabs>
                <w:tab w:val="left" w:pos="-137"/>
                <w:tab w:val="left" w:pos="288"/>
              </w:tabs>
              <w:ind w:firstLine="5"/>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r>
            <w:r w:rsidR="005C453B">
              <w:rPr>
                <w:rFonts w:ascii="Times New Roman" w:hAnsi="Times New Roman" w:cs="Times New Roman"/>
                <w:sz w:val="24"/>
                <w:szCs w:val="24"/>
                <w:lang w:val="uk-UA"/>
              </w:rPr>
              <w:t>вчаться</w:t>
            </w:r>
            <w:r w:rsidRPr="004F6447">
              <w:rPr>
                <w:rFonts w:ascii="Times New Roman" w:hAnsi="Times New Roman" w:cs="Times New Roman"/>
                <w:sz w:val="24"/>
                <w:szCs w:val="24"/>
                <w:lang w:val="uk-UA"/>
              </w:rPr>
              <w:t xml:space="preserve"> працювати за планом, запропонованим вчителем, вибудовують послідовність вибраних дій;</w:t>
            </w:r>
          </w:p>
          <w:p w14:paraId="2A5105B9" w14:textId="5E09D451" w:rsidR="004B4AF6" w:rsidRPr="004F6447" w:rsidRDefault="004B4AF6" w:rsidP="00634203">
            <w:pPr>
              <w:pStyle w:val="a4"/>
              <w:numPr>
                <w:ilvl w:val="1"/>
                <w:numId w:val="1"/>
              </w:numPr>
              <w:tabs>
                <w:tab w:val="left" w:pos="-137"/>
                <w:tab w:val="left" w:pos="288"/>
              </w:tabs>
              <w:ind w:left="0" w:firstLine="5"/>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коригують за допомогою вчителя свої навчальні дії для подолання помилок</w:t>
            </w:r>
            <w:r w:rsidR="00DC252E" w:rsidRPr="004F6447">
              <w:rPr>
                <w:rFonts w:ascii="Times New Roman" w:hAnsi="Times New Roman" w:cs="Times New Roman"/>
                <w:sz w:val="24"/>
                <w:szCs w:val="24"/>
                <w:lang w:val="uk-UA"/>
              </w:rPr>
              <w:t xml:space="preserve"> під час розрізнення</w:t>
            </w:r>
            <w:r w:rsidRPr="004F6447">
              <w:rPr>
                <w:rFonts w:ascii="Times New Roman" w:hAnsi="Times New Roman" w:cs="Times New Roman"/>
                <w:sz w:val="24"/>
                <w:szCs w:val="24"/>
                <w:lang w:val="uk-UA"/>
              </w:rPr>
              <w:t xml:space="preserve"> граматичних форм слів російсько</w:t>
            </w:r>
            <w:r w:rsidR="00060F6D">
              <w:rPr>
                <w:rFonts w:ascii="Times New Roman" w:hAnsi="Times New Roman" w:cs="Times New Roman"/>
                <w:sz w:val="24"/>
                <w:szCs w:val="24"/>
                <w:lang w:val="uk-UA"/>
              </w:rPr>
              <w:t>ї та у</w:t>
            </w:r>
            <w:r w:rsidRPr="004F6447">
              <w:rPr>
                <w:rFonts w:ascii="Times New Roman" w:hAnsi="Times New Roman" w:cs="Times New Roman"/>
                <w:sz w:val="24"/>
                <w:szCs w:val="24"/>
                <w:lang w:val="uk-UA"/>
              </w:rPr>
              <w:t xml:space="preserve">країнської мов, під час списування текстів та запису </w:t>
            </w:r>
            <w:r w:rsidR="004C5669" w:rsidRPr="004F6447">
              <w:rPr>
                <w:rFonts w:ascii="Times New Roman" w:hAnsi="Times New Roman" w:cs="Times New Roman"/>
                <w:sz w:val="24"/>
                <w:szCs w:val="24"/>
                <w:lang w:val="uk-UA"/>
              </w:rPr>
              <w:t>під диктування</w:t>
            </w:r>
            <w:r w:rsidRPr="004F6447">
              <w:rPr>
                <w:rFonts w:ascii="Times New Roman" w:hAnsi="Times New Roman" w:cs="Times New Roman"/>
                <w:sz w:val="24"/>
                <w:szCs w:val="24"/>
                <w:lang w:val="uk-UA"/>
              </w:rPr>
              <w:t>;</w:t>
            </w:r>
          </w:p>
          <w:p w14:paraId="01556267" w14:textId="5AF03703" w:rsidR="004B4AF6" w:rsidRPr="004F6447" w:rsidRDefault="004B4AF6" w:rsidP="00634203">
            <w:pPr>
              <w:pStyle w:val="a4"/>
              <w:numPr>
                <w:ilvl w:val="1"/>
                <w:numId w:val="1"/>
              </w:numPr>
              <w:tabs>
                <w:tab w:val="left" w:pos="-137"/>
                <w:tab w:val="left" w:pos="288"/>
              </w:tabs>
              <w:ind w:left="0" w:firstLine="5"/>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будують дії щодо досягнення мети спільної діяльності</w:t>
            </w:r>
            <w:r w:rsidR="00DC252E" w:rsidRPr="004F6447">
              <w:rPr>
                <w:rFonts w:ascii="Times New Roman" w:hAnsi="Times New Roman" w:cs="Times New Roman"/>
                <w:sz w:val="24"/>
                <w:szCs w:val="24"/>
                <w:lang w:val="uk-UA"/>
              </w:rPr>
              <w:t xml:space="preserve"> під час виконання</w:t>
            </w:r>
            <w:r w:rsidRPr="004F6447">
              <w:rPr>
                <w:rFonts w:ascii="Times New Roman" w:hAnsi="Times New Roman" w:cs="Times New Roman"/>
                <w:sz w:val="24"/>
                <w:szCs w:val="24"/>
                <w:lang w:val="uk-UA"/>
              </w:rPr>
              <w:t xml:space="preserve"> парних та групових завдань на уроках української мови;</w:t>
            </w:r>
          </w:p>
          <w:p w14:paraId="43ACB4E0" w14:textId="533DC960" w:rsidR="004B4AF6" w:rsidRPr="004F6447" w:rsidRDefault="004B4AF6" w:rsidP="00634203">
            <w:pPr>
              <w:tabs>
                <w:tab w:val="left" w:pos="-137"/>
                <w:tab w:val="left" w:pos="288"/>
              </w:tabs>
              <w:ind w:firstLine="5"/>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розподіляють ролі, домовляються, коректно робити зауваження та висловлювати побажання учасникам спільної роботи, спокійно приймають зауваження на свою адресу, мирно вирішують конфлікти (</w:t>
            </w:r>
            <w:r w:rsidR="005A79D2" w:rsidRPr="004F6447">
              <w:rPr>
                <w:rFonts w:ascii="Times New Roman" w:hAnsi="Times New Roman" w:cs="Times New Roman"/>
                <w:sz w:val="24"/>
                <w:szCs w:val="24"/>
                <w:lang w:val="uk-UA"/>
              </w:rPr>
              <w:t>зокрема</w:t>
            </w:r>
            <w:r w:rsidRPr="004F6447">
              <w:rPr>
                <w:rFonts w:ascii="Times New Roman" w:hAnsi="Times New Roman" w:cs="Times New Roman"/>
                <w:sz w:val="24"/>
                <w:szCs w:val="24"/>
                <w:lang w:val="uk-UA"/>
              </w:rPr>
              <w:t xml:space="preserve"> за допомогою вчителя);</w:t>
            </w:r>
          </w:p>
          <w:p w14:paraId="53A3DCB4" w14:textId="12EC05E4" w:rsidR="004B4AF6" w:rsidRPr="004F6447" w:rsidRDefault="004B4AF6" w:rsidP="00634203">
            <w:pPr>
              <w:tabs>
                <w:tab w:val="left" w:pos="-137"/>
                <w:tab w:val="left" w:pos="288"/>
              </w:tabs>
              <w:ind w:firstLine="5"/>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спільно обговорюють процес та результат роботи;</w:t>
            </w:r>
          </w:p>
          <w:p w14:paraId="5056B6D6" w14:textId="11097321" w:rsidR="004B4AF6" w:rsidRPr="004F6447" w:rsidRDefault="004B4AF6" w:rsidP="00634203">
            <w:pPr>
              <w:tabs>
                <w:tab w:val="left" w:pos="-137"/>
                <w:tab w:val="left" w:pos="288"/>
              </w:tabs>
              <w:ind w:firstLine="5"/>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 відповідально виконують свою </w:t>
            </w:r>
            <w:r w:rsidRPr="004F6447">
              <w:rPr>
                <w:rFonts w:ascii="Times New Roman" w:hAnsi="Times New Roman" w:cs="Times New Roman"/>
                <w:sz w:val="24"/>
                <w:szCs w:val="24"/>
                <w:lang w:val="uk-UA"/>
              </w:rPr>
              <w:lastRenderedPageBreak/>
              <w:t>частину роботи;</w:t>
            </w:r>
          </w:p>
          <w:p w14:paraId="29B11A97" w14:textId="69E30548" w:rsidR="004B4AF6" w:rsidRPr="004F6447" w:rsidRDefault="004B4AF6" w:rsidP="00634203">
            <w:pPr>
              <w:tabs>
                <w:tab w:val="left" w:pos="-137"/>
                <w:tab w:val="left" w:pos="288"/>
              </w:tabs>
              <w:ind w:firstLine="5"/>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оцінюють свій внесок у загальний результат</w:t>
            </w:r>
            <w:r w:rsidR="00471686">
              <w:rPr>
                <w:rFonts w:ascii="Times New Roman" w:hAnsi="Times New Roman" w:cs="Times New Roman"/>
                <w:sz w:val="24"/>
                <w:szCs w:val="24"/>
                <w:lang w:val="uk-UA"/>
              </w:rPr>
              <w:t>.</w:t>
            </w:r>
          </w:p>
          <w:p w14:paraId="0A55ED73" w14:textId="77777777" w:rsidR="004B4AF6" w:rsidRPr="004F6447" w:rsidRDefault="004B4AF6" w:rsidP="00634203">
            <w:pPr>
              <w:tabs>
                <w:tab w:val="left" w:pos="-137"/>
                <w:tab w:val="left" w:pos="288"/>
              </w:tabs>
              <w:ind w:firstLine="5"/>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Предметні:</w:t>
            </w:r>
          </w:p>
          <w:p w14:paraId="1D82F90C" w14:textId="77777777" w:rsidR="004B4AF6" w:rsidRPr="004F6447" w:rsidRDefault="004B4AF6" w:rsidP="00634203">
            <w:pPr>
              <w:pStyle w:val="a4"/>
              <w:widowControl w:val="0"/>
              <w:numPr>
                <w:ilvl w:val="0"/>
                <w:numId w:val="3"/>
              </w:numPr>
              <w:tabs>
                <w:tab w:val="left" w:pos="-137"/>
                <w:tab w:val="left" w:pos="288"/>
              </w:tabs>
              <w:autoSpaceDE w:val="0"/>
              <w:autoSpaceDN w:val="0"/>
              <w:ind w:left="0" w:firstLine="5"/>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розрізняють</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рід</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подібних</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у</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російській</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українській</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мовах</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2"/>
                <w:sz w:val="24"/>
                <w:szCs w:val="24"/>
                <w:lang w:val="uk-UA"/>
              </w:rPr>
              <w:t>іменників;</w:t>
            </w:r>
          </w:p>
          <w:p w14:paraId="4498F18A" w14:textId="77777777" w:rsidR="004B4AF6" w:rsidRPr="004F6447" w:rsidRDefault="004B4AF6" w:rsidP="00634203">
            <w:pPr>
              <w:pStyle w:val="a4"/>
              <w:widowControl w:val="0"/>
              <w:numPr>
                <w:ilvl w:val="0"/>
                <w:numId w:val="3"/>
              </w:numPr>
              <w:tabs>
                <w:tab w:val="left" w:pos="-137"/>
                <w:tab w:val="left" w:pos="288"/>
              </w:tabs>
              <w:autoSpaceDE w:val="0"/>
              <w:autoSpaceDN w:val="0"/>
              <w:ind w:left="0" w:right="153" w:firstLine="5"/>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вживають граматичні</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форми</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слів</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назв</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ознак</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предметів</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у процесі мовлення;</w:t>
            </w:r>
          </w:p>
          <w:p w14:paraId="3A770D1B" w14:textId="77777777" w:rsidR="004B4AF6" w:rsidRPr="004F6447" w:rsidRDefault="004B4AF6" w:rsidP="00634203">
            <w:pPr>
              <w:pStyle w:val="a4"/>
              <w:widowControl w:val="0"/>
              <w:numPr>
                <w:ilvl w:val="0"/>
                <w:numId w:val="3"/>
              </w:numPr>
              <w:tabs>
                <w:tab w:val="left" w:pos="-137"/>
                <w:tab w:val="left" w:pos="288"/>
              </w:tabs>
              <w:autoSpaceDE w:val="0"/>
              <w:autoSpaceDN w:val="0"/>
              <w:ind w:left="0" w:right="153" w:firstLine="5"/>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 вживають граматичні форми слів — назв дій під час діалогічного й монологічного мовлення;</w:t>
            </w:r>
          </w:p>
          <w:p w14:paraId="043E93B6" w14:textId="77777777" w:rsidR="004B4AF6" w:rsidRPr="004F6447" w:rsidRDefault="004B4AF6" w:rsidP="00634203">
            <w:pPr>
              <w:pStyle w:val="a4"/>
              <w:widowControl w:val="0"/>
              <w:numPr>
                <w:ilvl w:val="0"/>
                <w:numId w:val="3"/>
              </w:numPr>
              <w:tabs>
                <w:tab w:val="left" w:pos="-137"/>
                <w:tab w:val="left" w:pos="288"/>
              </w:tabs>
              <w:autoSpaceDE w:val="0"/>
              <w:autoSpaceDN w:val="0"/>
              <w:ind w:left="0" w:firstLine="5"/>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розпізнають</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тексти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різних</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жанрів,</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класифікують</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5"/>
                <w:sz w:val="24"/>
                <w:szCs w:val="24"/>
                <w:lang w:val="uk-UA"/>
              </w:rPr>
              <w:t>їх;</w:t>
            </w:r>
          </w:p>
          <w:p w14:paraId="6FB56ADB" w14:textId="77777777" w:rsidR="004B4AF6" w:rsidRPr="004F6447" w:rsidRDefault="004B4AF6" w:rsidP="00634203">
            <w:pPr>
              <w:pStyle w:val="a4"/>
              <w:widowControl w:val="0"/>
              <w:numPr>
                <w:ilvl w:val="0"/>
                <w:numId w:val="3"/>
              </w:numPr>
              <w:tabs>
                <w:tab w:val="left" w:pos="-137"/>
                <w:tab w:val="left" w:pos="288"/>
              </w:tabs>
              <w:autoSpaceDE w:val="0"/>
              <w:autoSpaceDN w:val="0"/>
              <w:ind w:left="0" w:right="152" w:firstLine="5"/>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зосереджено слухають текст і співвідносять прослуханий уривок з малюнком,</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вибирають</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ряду</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поданих</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той,</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що</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стосується</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змісту</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 xml:space="preserve">прочитаного </w:t>
            </w:r>
            <w:r w:rsidRPr="004F6447">
              <w:rPr>
                <w:rFonts w:ascii="Times New Roman" w:hAnsi="Times New Roman" w:cs="Times New Roman"/>
                <w:color w:val="231F20"/>
                <w:spacing w:val="-2"/>
                <w:sz w:val="24"/>
                <w:szCs w:val="24"/>
                <w:lang w:val="uk-UA"/>
              </w:rPr>
              <w:t>уривка;</w:t>
            </w:r>
          </w:p>
          <w:p w14:paraId="1DD1472D" w14:textId="77777777" w:rsidR="004B4AF6" w:rsidRPr="004F6447" w:rsidRDefault="004B4AF6" w:rsidP="00634203">
            <w:pPr>
              <w:pStyle w:val="a4"/>
              <w:widowControl w:val="0"/>
              <w:numPr>
                <w:ilvl w:val="0"/>
                <w:numId w:val="3"/>
              </w:numPr>
              <w:tabs>
                <w:tab w:val="left" w:pos="-137"/>
                <w:tab w:val="left" w:pos="288"/>
              </w:tabs>
              <w:autoSpaceDE w:val="0"/>
              <w:autoSpaceDN w:val="0"/>
              <w:ind w:left="0" w:firstLine="5"/>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відтворю</w:t>
            </w:r>
            <w:r w:rsidRPr="004F6447">
              <w:rPr>
                <w:rFonts w:ascii="Times New Roman" w:hAnsi="Times New Roman" w:cs="Times New Roman"/>
                <w:color w:val="231F20"/>
                <w:sz w:val="24"/>
                <w:szCs w:val="24"/>
                <w:lang w:val="uk-UA"/>
              </w:rPr>
              <w:t>ють</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pacing w:val="-2"/>
                <w:sz w:val="24"/>
                <w:szCs w:val="24"/>
                <w:lang w:val="uk-UA"/>
              </w:rPr>
              <w:t>діалог;</w:t>
            </w:r>
          </w:p>
          <w:p w14:paraId="00A44751" w14:textId="77777777" w:rsidR="004B4AF6" w:rsidRPr="004F6447" w:rsidRDefault="004B4AF6" w:rsidP="00634203">
            <w:pPr>
              <w:pStyle w:val="a4"/>
              <w:widowControl w:val="0"/>
              <w:numPr>
                <w:ilvl w:val="0"/>
                <w:numId w:val="3"/>
              </w:numPr>
              <w:tabs>
                <w:tab w:val="left" w:pos="-137"/>
                <w:tab w:val="left" w:pos="288"/>
              </w:tabs>
              <w:autoSpaceDE w:val="0"/>
              <w:autoSpaceDN w:val="0"/>
              <w:ind w:left="0" w:firstLine="5"/>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вступають</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рольову</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4"/>
                <w:sz w:val="24"/>
                <w:szCs w:val="24"/>
                <w:lang w:val="uk-UA"/>
              </w:rPr>
              <w:t>гру;</w:t>
            </w:r>
          </w:p>
          <w:p w14:paraId="3950AA38" w14:textId="53F4683F" w:rsidR="004B4AF6" w:rsidRPr="004F6447" w:rsidRDefault="004B4AF6" w:rsidP="00634203">
            <w:pPr>
              <w:pStyle w:val="a4"/>
              <w:widowControl w:val="0"/>
              <w:numPr>
                <w:ilvl w:val="0"/>
                <w:numId w:val="3"/>
              </w:numPr>
              <w:tabs>
                <w:tab w:val="left" w:pos="-137"/>
                <w:tab w:val="left" w:pos="288"/>
              </w:tabs>
              <w:autoSpaceDE w:val="0"/>
              <w:autoSpaceDN w:val="0"/>
              <w:ind w:left="0" w:right="153" w:firstLine="5"/>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вступають</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діалог</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(4–5</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реплік)</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однолітками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й</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дорослими,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вживаючи етикетну лексику та слова звертання</w:t>
            </w:r>
            <w:r w:rsidR="00471686">
              <w:rPr>
                <w:rFonts w:ascii="Times New Roman" w:hAnsi="Times New Roman" w:cs="Times New Roman"/>
                <w:color w:val="231F20"/>
                <w:sz w:val="24"/>
                <w:szCs w:val="24"/>
                <w:lang w:val="uk-UA"/>
              </w:rPr>
              <w:t xml:space="preserve"> у зв</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 xml:space="preserve">язку з потребами, визначеними у </w:t>
            </w:r>
            <w:r w:rsidRPr="004F6447">
              <w:rPr>
                <w:rFonts w:ascii="Times New Roman" w:hAnsi="Times New Roman" w:cs="Times New Roman"/>
                <w:color w:val="231F20"/>
                <w:spacing w:val="-2"/>
                <w:sz w:val="24"/>
                <w:szCs w:val="24"/>
                <w:lang w:val="uk-UA"/>
              </w:rPr>
              <w:t>програмі;</w:t>
            </w:r>
          </w:p>
          <w:p w14:paraId="669EFE3C" w14:textId="1AA0164F" w:rsidR="004B4AF6" w:rsidRPr="004F6447" w:rsidRDefault="004B4AF6" w:rsidP="00634203">
            <w:pPr>
              <w:pStyle w:val="a4"/>
              <w:widowControl w:val="0"/>
              <w:numPr>
                <w:ilvl w:val="0"/>
                <w:numId w:val="3"/>
              </w:numPr>
              <w:tabs>
                <w:tab w:val="left" w:pos="-137"/>
                <w:tab w:val="left" w:pos="288"/>
              </w:tabs>
              <w:autoSpaceDE w:val="0"/>
              <w:autoSpaceDN w:val="0"/>
              <w:ind w:left="0" w:right="153" w:firstLine="5"/>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буду</w:t>
            </w:r>
            <w:r w:rsidRPr="004F6447">
              <w:rPr>
                <w:rFonts w:ascii="Times New Roman" w:hAnsi="Times New Roman" w:cs="Times New Roman"/>
                <w:color w:val="231F20"/>
                <w:sz w:val="24"/>
                <w:szCs w:val="24"/>
                <w:lang w:val="uk-UA"/>
              </w:rPr>
              <w:t>ють</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зв</w:t>
            </w:r>
            <w:r w:rsidR="000147EB">
              <w:rPr>
                <w:rFonts w:ascii="Times New Roman" w:hAnsi="Times New Roman" w:cs="Times New Roman"/>
                <w:color w:val="231F20"/>
                <w:spacing w:val="-2"/>
                <w:sz w:val="24"/>
                <w:szCs w:val="24"/>
                <w:lang w:val="uk-UA"/>
              </w:rPr>
              <w:t>’</w:t>
            </w:r>
            <w:r w:rsidRPr="004F6447">
              <w:rPr>
                <w:rFonts w:ascii="Times New Roman" w:hAnsi="Times New Roman" w:cs="Times New Roman"/>
                <w:color w:val="231F20"/>
                <w:spacing w:val="-2"/>
                <w:sz w:val="24"/>
                <w:szCs w:val="24"/>
                <w:lang w:val="uk-UA"/>
              </w:rPr>
              <w:t>язну</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розповідь</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за</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аналогією</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до</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поданого</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зразка;</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за</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 xml:space="preserve">змістом </w:t>
            </w:r>
            <w:r w:rsidRPr="004F6447">
              <w:rPr>
                <w:rFonts w:ascii="Times New Roman" w:hAnsi="Times New Roman" w:cs="Times New Roman"/>
                <w:color w:val="231F20"/>
                <w:sz w:val="24"/>
                <w:szCs w:val="24"/>
                <w:lang w:val="uk-UA"/>
              </w:rPr>
              <w:t>малюнка;</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про</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себе,</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свою</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родину;</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про</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побачене</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чи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почуте;</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описують</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когось, щось (за аналогією);</w:t>
            </w:r>
          </w:p>
          <w:p w14:paraId="7C8C2B92" w14:textId="77777777" w:rsidR="004B4AF6" w:rsidRPr="004F6447" w:rsidRDefault="004B4AF6" w:rsidP="00634203">
            <w:pPr>
              <w:pStyle w:val="a4"/>
              <w:widowControl w:val="0"/>
              <w:numPr>
                <w:ilvl w:val="0"/>
                <w:numId w:val="3"/>
              </w:numPr>
              <w:tabs>
                <w:tab w:val="left" w:pos="-137"/>
                <w:tab w:val="left" w:pos="288"/>
              </w:tabs>
              <w:autoSpaceDE w:val="0"/>
              <w:autoSpaceDN w:val="0"/>
              <w:ind w:left="0" w:firstLine="5"/>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дотримуються</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пауз</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перед</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розділовими</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знаками</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кінці</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pacing w:val="-2"/>
                <w:sz w:val="24"/>
                <w:szCs w:val="24"/>
                <w:lang w:val="uk-UA"/>
              </w:rPr>
              <w:t>речення;</w:t>
            </w:r>
          </w:p>
          <w:p w14:paraId="28706FD5" w14:textId="77777777" w:rsidR="004B4AF6" w:rsidRPr="004F6447" w:rsidRDefault="004B4AF6" w:rsidP="00634203">
            <w:pPr>
              <w:pStyle w:val="a4"/>
              <w:widowControl w:val="0"/>
              <w:numPr>
                <w:ilvl w:val="0"/>
                <w:numId w:val="3"/>
              </w:numPr>
              <w:tabs>
                <w:tab w:val="left" w:pos="-137"/>
                <w:tab w:val="left" w:pos="288"/>
              </w:tabs>
              <w:autoSpaceDE w:val="0"/>
              <w:autoSpaceDN w:val="0"/>
              <w:ind w:left="0" w:firstLine="5"/>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інтонують</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початок</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і</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кінець</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2"/>
                <w:sz w:val="24"/>
                <w:szCs w:val="24"/>
                <w:lang w:val="uk-UA"/>
              </w:rPr>
              <w:t>речення;</w:t>
            </w:r>
          </w:p>
          <w:p w14:paraId="7C7F1884" w14:textId="77777777" w:rsidR="004B4AF6" w:rsidRPr="004F6447" w:rsidRDefault="004B4AF6" w:rsidP="00634203">
            <w:pPr>
              <w:pStyle w:val="a4"/>
              <w:widowControl w:val="0"/>
              <w:numPr>
                <w:ilvl w:val="0"/>
                <w:numId w:val="3"/>
              </w:numPr>
              <w:tabs>
                <w:tab w:val="left" w:pos="-137"/>
                <w:tab w:val="left" w:pos="288"/>
              </w:tabs>
              <w:autoSpaceDE w:val="0"/>
              <w:autoSpaceDN w:val="0"/>
              <w:ind w:left="0" w:firstLine="5"/>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вживають</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букви</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b/>
                <w:i/>
                <w:color w:val="231F20"/>
                <w:sz w:val="24"/>
                <w:szCs w:val="24"/>
                <w:lang w:val="uk-UA"/>
              </w:rPr>
              <w:t>і</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b/>
                <w:i/>
                <w:color w:val="231F20"/>
                <w:sz w:val="24"/>
                <w:szCs w:val="24"/>
                <w:lang w:val="uk-UA"/>
              </w:rPr>
              <w:t>и</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2"/>
                <w:sz w:val="24"/>
                <w:szCs w:val="24"/>
                <w:lang w:val="uk-UA"/>
              </w:rPr>
              <w:t xml:space="preserve"> </w:t>
            </w:r>
            <w:r w:rsidRPr="004F6447">
              <w:rPr>
                <w:rFonts w:ascii="Times New Roman" w:hAnsi="Times New Roman" w:cs="Times New Roman"/>
                <w:b/>
                <w:i/>
                <w:color w:val="231F20"/>
                <w:sz w:val="24"/>
                <w:szCs w:val="24"/>
                <w:lang w:val="uk-UA"/>
              </w:rPr>
              <w:t>е</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b/>
                <w:i/>
                <w:color w:val="231F20"/>
                <w:sz w:val="24"/>
                <w:szCs w:val="24"/>
                <w:lang w:val="uk-UA"/>
              </w:rPr>
              <w:t>є</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b/>
                <w:i/>
                <w:color w:val="231F20"/>
                <w:sz w:val="24"/>
                <w:szCs w:val="24"/>
                <w:lang w:val="uk-UA"/>
              </w:rPr>
              <w:t>ї</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b/>
                <w:i/>
                <w:color w:val="231F20"/>
                <w:sz w:val="24"/>
                <w:szCs w:val="24"/>
                <w:lang w:val="uk-UA"/>
              </w:rPr>
              <w:t>ґ</w:t>
            </w:r>
            <w:r w:rsidRPr="004F6447">
              <w:rPr>
                <w:rFonts w:ascii="Times New Roman" w:hAnsi="Times New Roman" w:cs="Times New Roman"/>
                <w:b/>
                <w:i/>
                <w:color w:val="231F20"/>
                <w:spacing w:val="-2"/>
                <w:sz w:val="24"/>
                <w:szCs w:val="24"/>
                <w:lang w:val="uk-UA"/>
              </w:rPr>
              <w:t xml:space="preserve"> </w:t>
            </w:r>
            <w:r w:rsidRPr="004F6447">
              <w:rPr>
                <w:rFonts w:ascii="Times New Roman" w:hAnsi="Times New Roman" w:cs="Times New Roman"/>
                <w:color w:val="231F20"/>
                <w:sz w:val="24"/>
                <w:szCs w:val="24"/>
                <w:lang w:val="uk-UA"/>
              </w:rPr>
              <w:t>під</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час</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написання</w:t>
            </w:r>
            <w:r w:rsidRPr="004F6447">
              <w:rPr>
                <w:rFonts w:ascii="Times New Roman" w:hAnsi="Times New Roman" w:cs="Times New Roman"/>
                <w:color w:val="231F20"/>
                <w:spacing w:val="-2"/>
                <w:sz w:val="24"/>
                <w:szCs w:val="24"/>
                <w:lang w:val="uk-UA"/>
              </w:rPr>
              <w:t xml:space="preserve"> слів;</w:t>
            </w:r>
          </w:p>
          <w:p w14:paraId="32DC6D80" w14:textId="77777777" w:rsidR="004B4AF6" w:rsidRPr="004F6447" w:rsidRDefault="004B4AF6" w:rsidP="00634203">
            <w:pPr>
              <w:pStyle w:val="a4"/>
              <w:widowControl w:val="0"/>
              <w:numPr>
                <w:ilvl w:val="0"/>
                <w:numId w:val="3"/>
              </w:numPr>
              <w:tabs>
                <w:tab w:val="left" w:pos="-137"/>
                <w:tab w:val="left" w:pos="288"/>
              </w:tabs>
              <w:autoSpaceDE w:val="0"/>
              <w:autoSpaceDN w:val="0"/>
              <w:ind w:left="0" w:right="154" w:firstLine="5"/>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вжива</w:t>
            </w:r>
            <w:r w:rsidRPr="004F6447">
              <w:rPr>
                <w:rFonts w:ascii="Times New Roman" w:hAnsi="Times New Roman" w:cs="Times New Roman"/>
                <w:color w:val="231F20"/>
                <w:sz w:val="24"/>
                <w:szCs w:val="24"/>
                <w:lang w:val="uk-UA"/>
              </w:rPr>
              <w:t xml:space="preserve">ють </w:t>
            </w:r>
            <w:r w:rsidRPr="004F6447">
              <w:rPr>
                <w:rFonts w:ascii="Times New Roman" w:hAnsi="Times New Roman" w:cs="Times New Roman"/>
                <w:color w:val="231F20"/>
                <w:spacing w:val="-2"/>
                <w:sz w:val="24"/>
                <w:szCs w:val="24"/>
                <w:lang w:val="uk-UA"/>
              </w:rPr>
              <w:t>вивчені</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букви</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під</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час</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списування</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речень</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чи</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тексту</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(25–30</w:t>
            </w:r>
            <w:r w:rsidRPr="004F6447">
              <w:rPr>
                <w:rFonts w:ascii="Times New Roman" w:hAnsi="Times New Roman" w:cs="Times New Roman"/>
                <w:color w:val="231F20"/>
                <w:spacing w:val="-16"/>
                <w:sz w:val="24"/>
                <w:szCs w:val="24"/>
                <w:lang w:val="uk-UA"/>
              </w:rPr>
              <w:t xml:space="preserve"> </w:t>
            </w:r>
            <w:r w:rsidRPr="004F6447">
              <w:rPr>
                <w:rFonts w:ascii="Times New Roman" w:hAnsi="Times New Roman" w:cs="Times New Roman"/>
                <w:color w:val="231F20"/>
                <w:spacing w:val="-2"/>
                <w:sz w:val="24"/>
                <w:szCs w:val="24"/>
                <w:lang w:val="uk-UA"/>
              </w:rPr>
              <w:t xml:space="preserve">слів) </w:t>
            </w:r>
            <w:r w:rsidRPr="004F6447">
              <w:rPr>
                <w:rFonts w:ascii="Times New Roman" w:hAnsi="Times New Roman" w:cs="Times New Roman"/>
                <w:color w:val="231F20"/>
                <w:spacing w:val="-4"/>
                <w:sz w:val="24"/>
                <w:szCs w:val="24"/>
                <w:lang w:val="uk-UA"/>
              </w:rPr>
              <w:t>та</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самостійного</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запису</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окремих</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слів</w:t>
            </w:r>
            <w:r w:rsidRPr="004F6447">
              <w:rPr>
                <w:rFonts w:ascii="Times New Roman" w:hAnsi="Times New Roman" w:cs="Times New Roman"/>
                <w:color w:val="231F20"/>
                <w:spacing w:val="-12"/>
                <w:sz w:val="24"/>
                <w:szCs w:val="24"/>
                <w:lang w:val="uk-UA"/>
              </w:rPr>
              <w:t xml:space="preserve"> </w:t>
            </w:r>
            <w:r w:rsidRPr="004F6447">
              <w:rPr>
                <w:rFonts w:ascii="Times New Roman" w:hAnsi="Times New Roman" w:cs="Times New Roman"/>
                <w:color w:val="231F20"/>
                <w:spacing w:val="-4"/>
                <w:sz w:val="24"/>
                <w:szCs w:val="24"/>
                <w:lang w:val="uk-UA"/>
              </w:rPr>
              <w:t>під</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час</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словникових</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диктантів</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(до</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15</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4"/>
                <w:sz w:val="24"/>
                <w:szCs w:val="24"/>
                <w:lang w:val="uk-UA"/>
              </w:rPr>
              <w:t>слів);</w:t>
            </w:r>
          </w:p>
          <w:p w14:paraId="308FCD86" w14:textId="6D1509B3" w:rsidR="004B4AF6" w:rsidRPr="004F6447" w:rsidRDefault="004B4AF6" w:rsidP="00634203">
            <w:pPr>
              <w:pStyle w:val="a4"/>
              <w:numPr>
                <w:ilvl w:val="0"/>
                <w:numId w:val="3"/>
              </w:numPr>
              <w:tabs>
                <w:tab w:val="left" w:pos="-137"/>
                <w:tab w:val="left" w:pos="288"/>
              </w:tabs>
              <w:ind w:left="0" w:firstLine="5"/>
              <w:contextualSpacing w:val="0"/>
              <w:jc w:val="both"/>
              <w:rPr>
                <w:rFonts w:ascii="Times New Roman" w:hAnsi="Times New Roman" w:cs="Times New Roman"/>
                <w:b/>
                <w:sz w:val="24"/>
                <w:szCs w:val="24"/>
                <w:lang w:val="uk-UA"/>
              </w:rPr>
            </w:pPr>
            <w:r w:rsidRPr="004F6447">
              <w:rPr>
                <w:rFonts w:ascii="Times New Roman" w:hAnsi="Times New Roman" w:cs="Times New Roman"/>
                <w:color w:val="231F20"/>
                <w:spacing w:val="-2"/>
                <w:sz w:val="24"/>
                <w:szCs w:val="24"/>
                <w:lang w:val="uk-UA"/>
              </w:rPr>
              <w:t>вжива</w:t>
            </w:r>
            <w:r w:rsidRPr="004F6447">
              <w:rPr>
                <w:rFonts w:ascii="Times New Roman" w:hAnsi="Times New Roman" w:cs="Times New Roman"/>
                <w:color w:val="231F20"/>
                <w:sz w:val="24"/>
                <w:szCs w:val="24"/>
                <w:lang w:val="uk-UA"/>
              </w:rPr>
              <w:t xml:space="preserve">ють </w:t>
            </w:r>
            <w:r w:rsidRPr="004F6447">
              <w:rPr>
                <w:rFonts w:ascii="Times New Roman" w:hAnsi="Times New Roman" w:cs="Times New Roman"/>
                <w:color w:val="231F20"/>
                <w:spacing w:val="-2"/>
                <w:sz w:val="24"/>
                <w:szCs w:val="24"/>
                <w:lang w:val="uk-UA"/>
              </w:rPr>
              <w:t>потрібні</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2"/>
                <w:sz w:val="24"/>
                <w:szCs w:val="24"/>
                <w:lang w:val="uk-UA"/>
              </w:rPr>
              <w:t>розділові</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2"/>
                <w:sz w:val="24"/>
                <w:szCs w:val="24"/>
                <w:lang w:val="uk-UA"/>
              </w:rPr>
              <w:t>знаки</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pacing w:val="-2"/>
                <w:sz w:val="24"/>
                <w:szCs w:val="24"/>
                <w:lang w:val="uk-UA"/>
              </w:rPr>
              <w:t>в</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pacing w:val="-2"/>
                <w:sz w:val="24"/>
                <w:szCs w:val="24"/>
                <w:lang w:val="uk-UA"/>
              </w:rPr>
              <w:t>кінці</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pacing w:val="-2"/>
                <w:sz w:val="24"/>
                <w:szCs w:val="24"/>
                <w:lang w:val="uk-UA"/>
              </w:rPr>
              <w:t>речень</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pacing w:val="-2"/>
                <w:sz w:val="24"/>
                <w:szCs w:val="24"/>
                <w:lang w:val="uk-UA"/>
              </w:rPr>
              <w:t>та</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pacing w:val="-2"/>
                <w:sz w:val="24"/>
                <w:szCs w:val="24"/>
                <w:lang w:val="uk-UA"/>
              </w:rPr>
              <w:t>перед</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b/>
                <w:i/>
                <w:color w:val="231F20"/>
                <w:spacing w:val="-2"/>
                <w:sz w:val="24"/>
                <w:szCs w:val="24"/>
                <w:lang w:val="uk-UA"/>
              </w:rPr>
              <w:t>а</w:t>
            </w:r>
            <w:r w:rsidRPr="004F6447">
              <w:rPr>
                <w:rFonts w:ascii="Times New Roman" w:hAnsi="Times New Roman" w:cs="Times New Roman"/>
                <w:b/>
                <w:i/>
                <w:color w:val="231F20"/>
                <w:spacing w:val="-5"/>
                <w:sz w:val="24"/>
                <w:szCs w:val="24"/>
                <w:lang w:val="uk-UA"/>
              </w:rPr>
              <w:t xml:space="preserve"> </w:t>
            </w:r>
            <w:r w:rsidRPr="004F6447">
              <w:rPr>
                <w:rFonts w:ascii="Times New Roman" w:hAnsi="Times New Roman" w:cs="Times New Roman"/>
                <w:color w:val="231F20"/>
                <w:spacing w:val="-2"/>
                <w:sz w:val="24"/>
                <w:szCs w:val="24"/>
                <w:lang w:val="uk-UA"/>
              </w:rPr>
              <w:t>(всередині)</w:t>
            </w:r>
            <w:r w:rsidR="00471686">
              <w:rPr>
                <w:rFonts w:ascii="Times New Roman" w:hAnsi="Times New Roman" w:cs="Times New Roman"/>
                <w:color w:val="231F20"/>
                <w:spacing w:val="-2"/>
                <w:sz w:val="24"/>
                <w:szCs w:val="24"/>
                <w:lang w:val="uk-UA"/>
              </w:rPr>
              <w:t>.</w:t>
            </w:r>
          </w:p>
          <w:p w14:paraId="17CC64AD" w14:textId="1AC5C1C4" w:rsidR="001A51CC" w:rsidRPr="004F6447" w:rsidRDefault="001A51CC" w:rsidP="00634203">
            <w:pPr>
              <w:pStyle w:val="a4"/>
              <w:tabs>
                <w:tab w:val="left" w:pos="0"/>
              </w:tabs>
              <w:ind w:left="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b/>
                <w:i/>
                <w:sz w:val="24"/>
                <w:szCs w:val="24"/>
                <w:lang w:val="uk-UA" w:eastAsia="ru-RU"/>
              </w:rPr>
              <w:t>Поточний контроль</w:t>
            </w:r>
            <w:r w:rsidRPr="004F6447">
              <w:rPr>
                <w:rFonts w:ascii="Times New Roman" w:eastAsia="Times New Roman" w:hAnsi="Times New Roman" w:cs="Times New Roman"/>
                <w:sz w:val="24"/>
                <w:szCs w:val="24"/>
                <w:lang w:val="uk-UA" w:eastAsia="ru-RU"/>
              </w:rPr>
              <w:t xml:space="preserve"> – </w:t>
            </w:r>
            <w:r w:rsidRPr="004F6447">
              <w:rPr>
                <w:rFonts w:ascii="Times New Roman" w:eastAsia="Times New Roman" w:hAnsi="Times New Roman" w:cs="Times New Roman"/>
                <w:sz w:val="24"/>
                <w:szCs w:val="24"/>
                <w:lang w:val="uk-UA"/>
              </w:rPr>
              <w:t xml:space="preserve">бесіда за змістом твору, усна відповідь (усне повідомлення, усне опитування), усний переказ змісту літературного </w:t>
            </w:r>
            <w:r w:rsidRPr="004F6447">
              <w:rPr>
                <w:rFonts w:ascii="Times New Roman" w:eastAsia="Times New Roman" w:hAnsi="Times New Roman" w:cs="Times New Roman"/>
                <w:sz w:val="24"/>
                <w:szCs w:val="24"/>
                <w:lang w:val="uk-UA"/>
              </w:rPr>
              <w:lastRenderedPageBreak/>
              <w:t>твору,</w:t>
            </w:r>
            <w:r w:rsidR="00552DC7" w:rsidRPr="004F6447">
              <w:rPr>
                <w:rFonts w:ascii="Times New Roman" w:eastAsia="Times New Roman" w:hAnsi="Times New Roman" w:cs="Times New Roman"/>
                <w:sz w:val="24"/>
                <w:szCs w:val="24"/>
                <w:lang w:val="uk-UA"/>
              </w:rPr>
              <w:t xml:space="preserve"> </w:t>
            </w:r>
            <w:r w:rsidRPr="004F6447">
              <w:rPr>
                <w:rFonts w:ascii="Times New Roman" w:hAnsi="Times New Roman" w:cs="Times New Roman"/>
                <w:sz w:val="24"/>
                <w:szCs w:val="24"/>
                <w:lang w:val="uk-UA"/>
              </w:rPr>
              <w:t>виразне читання вголос, читання мовчки</w:t>
            </w:r>
            <w:r w:rsidR="00471686">
              <w:rPr>
                <w:rFonts w:ascii="Times New Roman" w:hAnsi="Times New Roman" w:cs="Times New Roman"/>
                <w:sz w:val="24"/>
                <w:szCs w:val="24"/>
                <w:lang w:val="uk-UA"/>
              </w:rPr>
              <w:t>;</w:t>
            </w:r>
          </w:p>
          <w:p w14:paraId="791BF1AB" w14:textId="57667688" w:rsidR="001A51CC" w:rsidRPr="004F6447" w:rsidRDefault="001A51CC" w:rsidP="00634203">
            <w:pPr>
              <w:pStyle w:val="a4"/>
              <w:tabs>
                <w:tab w:val="left" w:pos="0"/>
              </w:tabs>
              <w:ind w:left="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b/>
                <w:i/>
                <w:sz w:val="24"/>
                <w:szCs w:val="24"/>
                <w:lang w:val="uk-UA"/>
              </w:rPr>
              <w:t>проміжний контроль</w:t>
            </w:r>
            <w:r w:rsidRPr="004F6447">
              <w:rPr>
                <w:rFonts w:ascii="Times New Roman" w:eastAsia="Times New Roman" w:hAnsi="Times New Roman" w:cs="Times New Roman"/>
                <w:sz w:val="24"/>
                <w:szCs w:val="24"/>
                <w:lang w:val="uk-UA"/>
              </w:rPr>
              <w:t xml:space="preserve"> –</w:t>
            </w:r>
            <w:r w:rsidR="00C030C0">
              <w:rPr>
                <w:rFonts w:ascii="Times New Roman" w:hAnsi="Times New Roman" w:cs="Times New Roman"/>
                <w:sz w:val="24"/>
                <w:szCs w:val="24"/>
                <w:lang w:val="uk-UA"/>
              </w:rPr>
              <w:t xml:space="preserve"> </w:t>
            </w:r>
            <w:r w:rsidRPr="004F6447">
              <w:rPr>
                <w:rFonts w:ascii="Times New Roman" w:hAnsi="Times New Roman" w:cs="Times New Roman"/>
                <w:sz w:val="24"/>
                <w:szCs w:val="24"/>
                <w:lang w:val="uk-UA"/>
              </w:rPr>
              <w:t xml:space="preserve"> </w:t>
            </w:r>
            <w:r w:rsidRPr="004F6447">
              <w:rPr>
                <w:rFonts w:ascii="Times New Roman" w:eastAsia="Times New Roman" w:hAnsi="Times New Roman" w:cs="Times New Roman"/>
                <w:sz w:val="24"/>
                <w:szCs w:val="24"/>
                <w:lang w:val="uk-UA"/>
              </w:rPr>
              <w:t xml:space="preserve">інсценізація, читання за ролями, </w:t>
            </w:r>
            <w:r w:rsidRPr="004F6447">
              <w:rPr>
                <w:rFonts w:ascii="Times New Roman" w:hAnsi="Times New Roman" w:cs="Times New Roman"/>
                <w:sz w:val="24"/>
                <w:szCs w:val="24"/>
                <w:lang w:val="uk-UA"/>
              </w:rPr>
              <w:t xml:space="preserve">виразне читання вголос, читання мовчки, </w:t>
            </w:r>
            <w:r w:rsidRPr="004F6447">
              <w:rPr>
                <w:rFonts w:ascii="Times New Roman" w:eastAsia="Times New Roman" w:hAnsi="Times New Roman" w:cs="Times New Roman"/>
                <w:sz w:val="24"/>
                <w:szCs w:val="24"/>
                <w:lang w:val="uk-UA"/>
              </w:rPr>
              <w:t xml:space="preserve">творче завдання </w:t>
            </w:r>
          </w:p>
        </w:tc>
      </w:tr>
      <w:tr w:rsidR="004B4AF6" w:rsidRPr="004F6447" w14:paraId="4664C32B" w14:textId="77777777" w:rsidTr="00A664CF">
        <w:tc>
          <w:tcPr>
            <w:tcW w:w="680" w:type="dxa"/>
          </w:tcPr>
          <w:p w14:paraId="56708120" w14:textId="58EE0E2F" w:rsidR="004B4AF6" w:rsidRPr="004F6447" w:rsidRDefault="004B4AF6" w:rsidP="00634203">
            <w:pPr>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2</w:t>
            </w:r>
          </w:p>
        </w:tc>
        <w:tc>
          <w:tcPr>
            <w:tcW w:w="3574" w:type="dxa"/>
          </w:tcPr>
          <w:p w14:paraId="351683AA" w14:textId="15E3BC99" w:rsidR="004B4AF6" w:rsidRPr="004F6447" w:rsidRDefault="004B4AF6" w:rsidP="00634203">
            <w:pPr>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bCs/>
                <w:color w:val="231F20"/>
                <w:sz w:val="24"/>
                <w:szCs w:val="24"/>
                <w:lang w:val="uk-UA"/>
              </w:rPr>
              <w:t xml:space="preserve">Одяг. </w:t>
            </w:r>
            <w:r w:rsidRPr="004F6447">
              <w:rPr>
                <w:rFonts w:ascii="Times New Roman" w:eastAsia="Calibri" w:hAnsi="Times New Roman" w:cs="Times New Roman"/>
                <w:b/>
                <w:sz w:val="24"/>
                <w:szCs w:val="24"/>
                <w:lang w:val="uk-UA"/>
              </w:rPr>
              <w:t>«</w:t>
            </w:r>
            <w:r w:rsidRPr="004F6447">
              <w:rPr>
                <w:rFonts w:ascii="Times New Roman" w:eastAsia="Calibri" w:hAnsi="Times New Roman" w:cs="Times New Roman"/>
                <w:sz w:val="24"/>
                <w:szCs w:val="24"/>
                <w:lang w:val="uk-UA"/>
              </w:rPr>
              <w:t>Дівчинка у голубому фартушку» (За О. Панку-Яшем)</w:t>
            </w:r>
          </w:p>
        </w:tc>
        <w:tc>
          <w:tcPr>
            <w:tcW w:w="1275" w:type="dxa"/>
          </w:tcPr>
          <w:p w14:paraId="3BC5DED5" w14:textId="522C5FF1" w:rsidR="004B4AF6" w:rsidRPr="004F6447" w:rsidRDefault="004B4AF6" w:rsidP="00634203">
            <w:pPr>
              <w:jc w:val="center"/>
              <w:rPr>
                <w:rFonts w:ascii="Times New Roman" w:eastAsia="Times New Roman" w:hAnsi="Times New Roman" w:cs="Times New Roman"/>
                <w:bCs/>
                <w:color w:val="231F20"/>
                <w:sz w:val="24"/>
                <w:szCs w:val="24"/>
                <w:lang w:val="uk-UA"/>
              </w:rPr>
            </w:pPr>
            <w:r w:rsidRPr="004F6447">
              <w:rPr>
                <w:rFonts w:ascii="Times New Roman" w:eastAsia="Times New Roman" w:hAnsi="Times New Roman" w:cs="Times New Roman"/>
                <w:bCs/>
                <w:color w:val="231F20"/>
                <w:sz w:val="24"/>
                <w:szCs w:val="24"/>
                <w:lang w:val="uk-UA"/>
              </w:rPr>
              <w:t>1</w:t>
            </w:r>
          </w:p>
        </w:tc>
        <w:tc>
          <w:tcPr>
            <w:tcW w:w="4082" w:type="dxa"/>
            <w:vMerge/>
          </w:tcPr>
          <w:p w14:paraId="3102758F" w14:textId="77777777" w:rsidR="004B4AF6" w:rsidRPr="004F6447" w:rsidRDefault="004B4AF6" w:rsidP="00634203">
            <w:pPr>
              <w:jc w:val="both"/>
              <w:rPr>
                <w:rFonts w:ascii="Times New Roman" w:hAnsi="Times New Roman" w:cs="Times New Roman"/>
                <w:b/>
                <w:sz w:val="24"/>
                <w:szCs w:val="24"/>
                <w:lang w:val="uk-UA"/>
              </w:rPr>
            </w:pPr>
          </w:p>
        </w:tc>
      </w:tr>
      <w:tr w:rsidR="004B4AF6" w:rsidRPr="004F6447" w14:paraId="645C8214" w14:textId="77777777" w:rsidTr="00A664CF">
        <w:tc>
          <w:tcPr>
            <w:tcW w:w="680" w:type="dxa"/>
          </w:tcPr>
          <w:p w14:paraId="197775FA" w14:textId="3FA31909" w:rsidR="004B4AF6" w:rsidRPr="004F6447" w:rsidRDefault="004B4AF6" w:rsidP="00634203">
            <w:pPr>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3</w:t>
            </w:r>
          </w:p>
        </w:tc>
        <w:tc>
          <w:tcPr>
            <w:tcW w:w="3574" w:type="dxa"/>
          </w:tcPr>
          <w:p w14:paraId="16F5C227" w14:textId="44D1B468" w:rsidR="004B4AF6" w:rsidRPr="004F6447" w:rsidRDefault="004B4AF6" w:rsidP="00634203">
            <w:pPr>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bCs/>
                <w:color w:val="231F20"/>
                <w:sz w:val="24"/>
                <w:szCs w:val="24"/>
                <w:lang w:val="uk-UA"/>
              </w:rPr>
              <w:t>Взуття</w:t>
            </w:r>
            <w:r w:rsidRPr="004F6447">
              <w:rPr>
                <w:rFonts w:ascii="Times New Roman" w:eastAsia="Times New Roman" w:hAnsi="Times New Roman" w:cs="Times New Roman"/>
                <w:bCs/>
                <w:i/>
                <w:color w:val="231F20"/>
                <w:sz w:val="24"/>
                <w:szCs w:val="24"/>
                <w:lang w:val="uk-UA"/>
              </w:rPr>
              <w:t>.</w:t>
            </w:r>
          </w:p>
        </w:tc>
        <w:tc>
          <w:tcPr>
            <w:tcW w:w="1275" w:type="dxa"/>
          </w:tcPr>
          <w:p w14:paraId="6D260CD6" w14:textId="0B6991EC" w:rsidR="004B4AF6" w:rsidRPr="004F6447" w:rsidRDefault="004B4AF6" w:rsidP="00634203">
            <w:pPr>
              <w:jc w:val="center"/>
              <w:rPr>
                <w:rFonts w:ascii="Times New Roman" w:eastAsia="Times New Roman" w:hAnsi="Times New Roman" w:cs="Times New Roman"/>
                <w:bCs/>
                <w:color w:val="231F20"/>
                <w:sz w:val="24"/>
                <w:szCs w:val="24"/>
                <w:lang w:val="uk-UA"/>
              </w:rPr>
            </w:pPr>
            <w:r w:rsidRPr="004F6447">
              <w:rPr>
                <w:rFonts w:ascii="Times New Roman" w:eastAsia="Times New Roman" w:hAnsi="Times New Roman" w:cs="Times New Roman"/>
                <w:bCs/>
                <w:color w:val="231F20"/>
                <w:sz w:val="24"/>
                <w:szCs w:val="24"/>
                <w:lang w:val="uk-UA"/>
              </w:rPr>
              <w:t>1</w:t>
            </w:r>
          </w:p>
        </w:tc>
        <w:tc>
          <w:tcPr>
            <w:tcW w:w="4082" w:type="dxa"/>
            <w:vMerge/>
          </w:tcPr>
          <w:p w14:paraId="67C75032" w14:textId="77777777" w:rsidR="004B4AF6" w:rsidRPr="004F6447" w:rsidRDefault="004B4AF6" w:rsidP="00634203">
            <w:pPr>
              <w:jc w:val="both"/>
              <w:rPr>
                <w:rFonts w:ascii="Times New Roman" w:hAnsi="Times New Roman" w:cs="Times New Roman"/>
                <w:b/>
                <w:sz w:val="24"/>
                <w:szCs w:val="24"/>
                <w:lang w:val="uk-UA"/>
              </w:rPr>
            </w:pPr>
          </w:p>
        </w:tc>
      </w:tr>
      <w:tr w:rsidR="004B4AF6" w:rsidRPr="004F6447" w14:paraId="6BD9147F" w14:textId="77777777" w:rsidTr="00A664CF">
        <w:tc>
          <w:tcPr>
            <w:tcW w:w="680" w:type="dxa"/>
          </w:tcPr>
          <w:p w14:paraId="7FF9ED5E" w14:textId="6F0440B0" w:rsidR="004B4AF6" w:rsidRPr="004F6447" w:rsidRDefault="004B4AF6" w:rsidP="00634203">
            <w:pPr>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4</w:t>
            </w:r>
          </w:p>
        </w:tc>
        <w:tc>
          <w:tcPr>
            <w:tcW w:w="3574" w:type="dxa"/>
          </w:tcPr>
          <w:p w14:paraId="32143618" w14:textId="23831353" w:rsidR="004B4AF6" w:rsidRPr="004F6447" w:rsidRDefault="004B4AF6" w:rsidP="00634203">
            <w:pPr>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bCs/>
                <w:color w:val="231F20"/>
                <w:sz w:val="24"/>
                <w:szCs w:val="24"/>
                <w:lang w:val="uk-UA"/>
              </w:rPr>
              <w:t>Ранок школяра. Гігієна.</w:t>
            </w:r>
          </w:p>
        </w:tc>
        <w:tc>
          <w:tcPr>
            <w:tcW w:w="1275" w:type="dxa"/>
          </w:tcPr>
          <w:p w14:paraId="4C6C15CD" w14:textId="6C0FB764" w:rsidR="004B4AF6" w:rsidRPr="004F6447" w:rsidRDefault="004B4AF6" w:rsidP="00634203">
            <w:pPr>
              <w:jc w:val="center"/>
              <w:rPr>
                <w:rFonts w:ascii="Times New Roman" w:eastAsia="Times New Roman" w:hAnsi="Times New Roman" w:cs="Times New Roman"/>
                <w:bCs/>
                <w:color w:val="231F20"/>
                <w:sz w:val="24"/>
                <w:szCs w:val="24"/>
                <w:lang w:val="uk-UA"/>
              </w:rPr>
            </w:pPr>
            <w:r w:rsidRPr="004F6447">
              <w:rPr>
                <w:rFonts w:ascii="Times New Roman" w:eastAsia="Times New Roman" w:hAnsi="Times New Roman" w:cs="Times New Roman"/>
                <w:bCs/>
                <w:color w:val="231F20"/>
                <w:sz w:val="24"/>
                <w:szCs w:val="24"/>
                <w:lang w:val="uk-UA"/>
              </w:rPr>
              <w:t>1</w:t>
            </w:r>
          </w:p>
        </w:tc>
        <w:tc>
          <w:tcPr>
            <w:tcW w:w="4082" w:type="dxa"/>
            <w:vMerge/>
          </w:tcPr>
          <w:p w14:paraId="698D4691" w14:textId="77777777" w:rsidR="004B4AF6" w:rsidRPr="004F6447" w:rsidRDefault="004B4AF6" w:rsidP="00634203">
            <w:pPr>
              <w:jc w:val="both"/>
              <w:rPr>
                <w:rFonts w:ascii="Times New Roman" w:hAnsi="Times New Roman" w:cs="Times New Roman"/>
                <w:b/>
                <w:sz w:val="24"/>
                <w:szCs w:val="24"/>
                <w:lang w:val="uk-UA"/>
              </w:rPr>
            </w:pPr>
          </w:p>
        </w:tc>
      </w:tr>
      <w:tr w:rsidR="004B4AF6" w:rsidRPr="004F6447" w14:paraId="588133DC" w14:textId="77777777" w:rsidTr="00A664CF">
        <w:tc>
          <w:tcPr>
            <w:tcW w:w="680" w:type="dxa"/>
          </w:tcPr>
          <w:p w14:paraId="36BE0B75" w14:textId="77777777" w:rsidR="004B4AF6" w:rsidRPr="004F6447" w:rsidRDefault="004B4AF6" w:rsidP="00634203">
            <w:pPr>
              <w:jc w:val="both"/>
              <w:rPr>
                <w:rFonts w:ascii="Times New Roman" w:eastAsia="Times New Roman" w:hAnsi="Times New Roman" w:cs="Times New Roman"/>
                <w:color w:val="231F20"/>
                <w:sz w:val="24"/>
                <w:szCs w:val="24"/>
                <w:lang w:val="uk-UA"/>
              </w:rPr>
            </w:pPr>
          </w:p>
        </w:tc>
        <w:tc>
          <w:tcPr>
            <w:tcW w:w="3574" w:type="dxa"/>
          </w:tcPr>
          <w:p w14:paraId="294404F0" w14:textId="77777777" w:rsidR="004B4AF6" w:rsidRPr="004F6447" w:rsidRDefault="004B4AF6" w:rsidP="00634203">
            <w:pPr>
              <w:widowControl w:val="0"/>
              <w:tabs>
                <w:tab w:val="left" w:pos="2127"/>
              </w:tabs>
              <w:autoSpaceDE w:val="0"/>
              <w:autoSpaceDN w:val="0"/>
              <w:ind w:right="36"/>
              <w:jc w:val="right"/>
              <w:rPr>
                <w:rFonts w:ascii="Times New Roman" w:eastAsia="Times New Roman" w:hAnsi="Times New Roman" w:cs="Times New Roman"/>
                <w:b/>
                <w:color w:val="231F20"/>
                <w:sz w:val="24"/>
                <w:szCs w:val="24"/>
                <w:lang w:val="uk-UA"/>
              </w:rPr>
            </w:pPr>
            <w:r w:rsidRPr="004F6447">
              <w:rPr>
                <w:rFonts w:ascii="Times New Roman" w:eastAsia="Times New Roman" w:hAnsi="Times New Roman" w:cs="Times New Roman"/>
                <w:b/>
                <w:color w:val="231F20"/>
                <w:sz w:val="24"/>
                <w:szCs w:val="24"/>
                <w:lang w:val="uk-UA"/>
              </w:rPr>
              <w:t>Разом за розділом</w:t>
            </w:r>
          </w:p>
          <w:p w14:paraId="33CA5762" w14:textId="77777777" w:rsidR="004B4AF6" w:rsidRPr="004F6447" w:rsidRDefault="004B4AF6" w:rsidP="00634203">
            <w:pPr>
              <w:jc w:val="both"/>
              <w:rPr>
                <w:rFonts w:ascii="Times New Roman" w:eastAsia="Times New Roman" w:hAnsi="Times New Roman" w:cs="Times New Roman"/>
                <w:color w:val="231F20"/>
                <w:sz w:val="24"/>
                <w:szCs w:val="24"/>
                <w:lang w:val="uk-UA"/>
              </w:rPr>
            </w:pPr>
          </w:p>
        </w:tc>
        <w:tc>
          <w:tcPr>
            <w:tcW w:w="1275" w:type="dxa"/>
          </w:tcPr>
          <w:p w14:paraId="748706D7" w14:textId="31FB5B0F" w:rsidR="004B4AF6" w:rsidRPr="004F6447" w:rsidRDefault="004B4AF6" w:rsidP="00634203">
            <w:pPr>
              <w:jc w:val="center"/>
              <w:rPr>
                <w:rFonts w:ascii="Times New Roman" w:eastAsia="Times New Roman" w:hAnsi="Times New Roman" w:cs="Times New Roman"/>
                <w:b/>
                <w:bCs/>
                <w:color w:val="231F20"/>
                <w:sz w:val="24"/>
                <w:szCs w:val="24"/>
                <w:lang w:val="uk-UA"/>
              </w:rPr>
            </w:pPr>
            <w:r w:rsidRPr="004F6447">
              <w:rPr>
                <w:rFonts w:ascii="Times New Roman" w:eastAsia="Times New Roman" w:hAnsi="Times New Roman" w:cs="Times New Roman"/>
                <w:b/>
                <w:bCs/>
                <w:color w:val="231F20"/>
                <w:sz w:val="24"/>
                <w:szCs w:val="24"/>
                <w:lang w:val="uk-UA"/>
              </w:rPr>
              <w:t>4</w:t>
            </w:r>
          </w:p>
        </w:tc>
        <w:tc>
          <w:tcPr>
            <w:tcW w:w="4082" w:type="dxa"/>
            <w:vMerge/>
          </w:tcPr>
          <w:p w14:paraId="7B1E67CE" w14:textId="77777777" w:rsidR="004B4AF6" w:rsidRPr="004F6447" w:rsidRDefault="004B4AF6" w:rsidP="00634203">
            <w:pPr>
              <w:jc w:val="both"/>
              <w:rPr>
                <w:rFonts w:ascii="Times New Roman" w:hAnsi="Times New Roman" w:cs="Times New Roman"/>
                <w:b/>
                <w:sz w:val="24"/>
                <w:szCs w:val="24"/>
                <w:lang w:val="uk-UA"/>
              </w:rPr>
            </w:pPr>
          </w:p>
        </w:tc>
      </w:tr>
      <w:tr w:rsidR="004238D1" w:rsidRPr="004F6447" w14:paraId="35E2425F" w14:textId="77777777" w:rsidTr="00025EC5">
        <w:tc>
          <w:tcPr>
            <w:tcW w:w="9611" w:type="dxa"/>
            <w:gridSpan w:val="4"/>
          </w:tcPr>
          <w:p w14:paraId="21D2FA8A" w14:textId="6503B37E" w:rsidR="004238D1" w:rsidRPr="004F6447" w:rsidRDefault="00D803D1" w:rsidP="00634203">
            <w:pPr>
              <w:jc w:val="center"/>
              <w:rPr>
                <w:rFonts w:ascii="Times New Roman" w:hAnsi="Times New Roman" w:cs="Times New Roman"/>
                <w:b/>
                <w:sz w:val="24"/>
                <w:szCs w:val="24"/>
                <w:lang w:val="uk-UA"/>
              </w:rPr>
            </w:pPr>
            <w:r w:rsidRPr="004F6447">
              <w:rPr>
                <w:rFonts w:ascii="Times New Roman" w:eastAsia="Calibri" w:hAnsi="Times New Roman" w:cs="Times New Roman"/>
                <w:b/>
                <w:sz w:val="24"/>
                <w:szCs w:val="24"/>
                <w:lang w:val="uk-UA"/>
              </w:rPr>
              <w:lastRenderedPageBreak/>
              <w:t>Розділ «</w:t>
            </w:r>
            <w:r w:rsidR="004238D1" w:rsidRPr="004F6447">
              <w:rPr>
                <w:rFonts w:ascii="Times New Roman" w:eastAsia="Times New Roman" w:hAnsi="Times New Roman" w:cs="Times New Roman"/>
                <w:b/>
                <w:color w:val="231F20"/>
                <w:sz w:val="24"/>
                <w:szCs w:val="24"/>
                <w:lang w:val="uk-UA"/>
              </w:rPr>
              <w:t>У труді зростаємо</w:t>
            </w:r>
            <w:r w:rsidRPr="004F6447">
              <w:rPr>
                <w:rFonts w:ascii="Times New Roman" w:eastAsia="Times New Roman" w:hAnsi="Times New Roman" w:cs="Times New Roman"/>
                <w:b/>
                <w:color w:val="231F20"/>
                <w:sz w:val="24"/>
                <w:szCs w:val="24"/>
                <w:lang w:val="uk-UA"/>
              </w:rPr>
              <w:t>»</w:t>
            </w:r>
          </w:p>
        </w:tc>
      </w:tr>
      <w:tr w:rsidR="004238D1" w:rsidRPr="004F6447" w14:paraId="119FF85F" w14:textId="77777777" w:rsidTr="00A664CF">
        <w:tc>
          <w:tcPr>
            <w:tcW w:w="680" w:type="dxa"/>
          </w:tcPr>
          <w:p w14:paraId="13C01414" w14:textId="0E32A426" w:rsidR="004238D1" w:rsidRPr="004F6447" w:rsidRDefault="004238D1" w:rsidP="00634203">
            <w:pPr>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1</w:t>
            </w:r>
          </w:p>
        </w:tc>
        <w:tc>
          <w:tcPr>
            <w:tcW w:w="3574" w:type="dxa"/>
          </w:tcPr>
          <w:p w14:paraId="0D6F3CD3" w14:textId="7241B236" w:rsidR="004238D1" w:rsidRPr="004F6447" w:rsidRDefault="004238D1" w:rsidP="00471686">
            <w:pPr>
              <w:jc w:val="both"/>
              <w:rPr>
                <w:rFonts w:ascii="Times New Roman" w:eastAsia="Times New Roman" w:hAnsi="Times New Roman" w:cs="Times New Roman"/>
                <w:color w:val="231F20"/>
                <w:sz w:val="24"/>
                <w:szCs w:val="24"/>
                <w:lang w:val="uk-UA"/>
              </w:rPr>
            </w:pPr>
            <w:r w:rsidRPr="004F6447">
              <w:rPr>
                <w:rFonts w:ascii="Times New Roman" w:eastAsia="Calibri" w:hAnsi="Times New Roman" w:cs="Times New Roman"/>
                <w:sz w:val="24"/>
                <w:szCs w:val="24"/>
                <w:lang w:val="uk-UA"/>
              </w:rPr>
              <w:t>Українська народна казка «Без труда, нема плода». Г.</w:t>
            </w:r>
            <w:r w:rsidR="00471686">
              <w:rPr>
                <w:rFonts w:ascii="Times New Roman" w:eastAsia="Calibri" w:hAnsi="Times New Roman" w:cs="Times New Roman"/>
                <w:sz w:val="24"/>
                <w:szCs w:val="24"/>
                <w:lang w:val="uk-UA"/>
              </w:rPr>
              <w:t> </w:t>
            </w:r>
            <w:r w:rsidRPr="004F6447">
              <w:rPr>
                <w:rFonts w:ascii="Times New Roman" w:eastAsia="Calibri" w:hAnsi="Times New Roman" w:cs="Times New Roman"/>
                <w:sz w:val="24"/>
                <w:szCs w:val="24"/>
                <w:lang w:val="uk-UA"/>
              </w:rPr>
              <w:t>Васютинська. «Маленька помічниця»</w:t>
            </w:r>
          </w:p>
        </w:tc>
        <w:tc>
          <w:tcPr>
            <w:tcW w:w="1275" w:type="dxa"/>
          </w:tcPr>
          <w:p w14:paraId="7F7D143C" w14:textId="3AB91598" w:rsidR="004238D1" w:rsidRPr="004F6447" w:rsidRDefault="004238D1" w:rsidP="00634203">
            <w:pPr>
              <w:jc w:val="center"/>
              <w:rPr>
                <w:rFonts w:ascii="Times New Roman" w:eastAsia="Times New Roman" w:hAnsi="Times New Roman" w:cs="Times New Roman"/>
                <w:bCs/>
                <w:color w:val="231F20"/>
                <w:sz w:val="24"/>
                <w:szCs w:val="24"/>
                <w:lang w:val="uk-UA"/>
              </w:rPr>
            </w:pPr>
            <w:r w:rsidRPr="004F6447">
              <w:rPr>
                <w:rFonts w:ascii="Times New Roman" w:eastAsia="Times New Roman" w:hAnsi="Times New Roman" w:cs="Times New Roman"/>
                <w:bCs/>
                <w:color w:val="231F20"/>
                <w:sz w:val="24"/>
                <w:szCs w:val="24"/>
                <w:lang w:val="uk-UA"/>
              </w:rPr>
              <w:t>1</w:t>
            </w:r>
          </w:p>
        </w:tc>
        <w:tc>
          <w:tcPr>
            <w:tcW w:w="4082" w:type="dxa"/>
            <w:vMerge w:val="restart"/>
          </w:tcPr>
          <w:p w14:paraId="02DD3D4B" w14:textId="77777777" w:rsidR="004238D1" w:rsidRPr="004F6447" w:rsidRDefault="004238D1" w:rsidP="00634203">
            <w:pPr>
              <w:tabs>
                <w:tab w:val="left" w:pos="288"/>
              </w:tabs>
              <w:ind w:left="5" w:hanging="5"/>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Метапредметні:</w:t>
            </w:r>
          </w:p>
          <w:p w14:paraId="60221870" w14:textId="77777777" w:rsidR="004238D1" w:rsidRPr="004F6447" w:rsidRDefault="004238D1" w:rsidP="00634203">
            <w:pPr>
              <w:pStyle w:val="a4"/>
              <w:widowControl w:val="0"/>
              <w:numPr>
                <w:ilvl w:val="1"/>
                <w:numId w:val="1"/>
              </w:numPr>
              <w:tabs>
                <w:tab w:val="left" w:pos="35"/>
                <w:tab w:val="left" w:pos="288"/>
                <w:tab w:val="left" w:pos="318"/>
              </w:tabs>
              <w:autoSpaceDE w:val="0"/>
              <w:autoSpaceDN w:val="0"/>
              <w:ind w:left="5" w:hanging="5"/>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орієнтуються в підручнику (на розвороті, у змісті, в умовних позначках); у словнику;</w:t>
            </w:r>
          </w:p>
          <w:p w14:paraId="17105CC7" w14:textId="74586FE1" w:rsidR="004238D1" w:rsidRPr="004F6447" w:rsidRDefault="004238D1" w:rsidP="00634203">
            <w:pPr>
              <w:pStyle w:val="a4"/>
              <w:widowControl w:val="0"/>
              <w:tabs>
                <w:tab w:val="left" w:pos="35"/>
                <w:tab w:val="left" w:pos="288"/>
                <w:tab w:val="left" w:pos="318"/>
              </w:tabs>
              <w:autoSpaceDE w:val="0"/>
              <w:autoSpaceDN w:val="0"/>
              <w:ind w:left="5" w:hanging="5"/>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знаходять відповіді на</w:t>
            </w:r>
            <w:r w:rsidR="0045063C" w:rsidRPr="004F6447">
              <w:rPr>
                <w:rFonts w:ascii="Times New Roman" w:eastAsia="Times New Roman" w:hAnsi="Times New Roman" w:cs="Times New Roman"/>
                <w:sz w:val="24"/>
                <w:szCs w:val="24"/>
                <w:lang w:val="uk-UA"/>
              </w:rPr>
              <w:t xml:space="preserve"> запитан</w:t>
            </w:r>
            <w:r w:rsidRPr="004F6447">
              <w:rPr>
                <w:rFonts w:ascii="Times New Roman" w:eastAsia="Times New Roman" w:hAnsi="Times New Roman" w:cs="Times New Roman"/>
                <w:sz w:val="24"/>
                <w:szCs w:val="24"/>
                <w:lang w:val="uk-UA"/>
              </w:rPr>
              <w:t>ня в тексті, ілюстраціях;</w:t>
            </w:r>
          </w:p>
          <w:p w14:paraId="69C3FAD5" w14:textId="77777777" w:rsidR="004238D1" w:rsidRPr="004F6447" w:rsidRDefault="004238D1" w:rsidP="00634203">
            <w:pPr>
              <w:pStyle w:val="a4"/>
              <w:widowControl w:val="0"/>
              <w:tabs>
                <w:tab w:val="left" w:pos="35"/>
                <w:tab w:val="left" w:pos="288"/>
                <w:tab w:val="left" w:pos="318"/>
              </w:tabs>
              <w:autoSpaceDE w:val="0"/>
              <w:autoSpaceDN w:val="0"/>
              <w:ind w:left="5" w:hanging="5"/>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роблять висновки в результаті спільної роботи класу та вчителя;</w:t>
            </w:r>
          </w:p>
          <w:p w14:paraId="1E7AB498" w14:textId="77777777" w:rsidR="004238D1" w:rsidRPr="004F6447" w:rsidRDefault="004238D1" w:rsidP="00634203">
            <w:pPr>
              <w:pStyle w:val="a4"/>
              <w:widowControl w:val="0"/>
              <w:tabs>
                <w:tab w:val="left" w:pos="35"/>
                <w:tab w:val="left" w:pos="288"/>
                <w:tab w:val="left" w:pos="318"/>
              </w:tabs>
              <w:autoSpaceDE w:val="0"/>
              <w:autoSpaceDN w:val="0"/>
              <w:ind w:left="5" w:hanging="5"/>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перетворюють інформацію з однієї форми в іншу: докладно переказують невеликі тексти;</w:t>
            </w:r>
          </w:p>
          <w:p w14:paraId="646EDE51" w14:textId="1DEC8408" w:rsidR="004238D1" w:rsidRPr="004F6447" w:rsidRDefault="004238D1" w:rsidP="00634203">
            <w:pPr>
              <w:pStyle w:val="a4"/>
              <w:widowControl w:val="0"/>
              <w:numPr>
                <w:ilvl w:val="1"/>
                <w:numId w:val="1"/>
              </w:numPr>
              <w:tabs>
                <w:tab w:val="left" w:pos="176"/>
                <w:tab w:val="left" w:pos="288"/>
              </w:tabs>
              <w:autoSpaceDE w:val="0"/>
              <w:autoSpaceDN w:val="0"/>
              <w:ind w:left="5" w:hanging="5"/>
              <w:contextualSpacing w:val="0"/>
              <w:jc w:val="both"/>
              <w:rPr>
                <w:rFonts w:ascii="Times New Roman" w:eastAsia="Times New Roman" w:hAnsi="Times New Roman" w:cs="Times New Roman"/>
                <w:i/>
                <w:sz w:val="24"/>
                <w:szCs w:val="24"/>
                <w:lang w:val="uk-UA"/>
              </w:rPr>
            </w:pPr>
            <w:r w:rsidRPr="004F6447">
              <w:rPr>
                <w:rFonts w:ascii="Times New Roman" w:eastAsia="Times New Roman" w:hAnsi="Times New Roman" w:cs="Times New Roman"/>
                <w:sz w:val="24"/>
                <w:szCs w:val="24"/>
                <w:lang w:val="uk-UA"/>
              </w:rPr>
              <w:t>проводять за запропонованим планом спостереження за мовними одиницями (слово, речення, текст);</w:t>
            </w:r>
            <w:r w:rsidRPr="004F6447">
              <w:rPr>
                <w:rFonts w:ascii="Times New Roman" w:eastAsia="Times New Roman" w:hAnsi="Times New Roman" w:cs="Times New Roman"/>
                <w:i/>
                <w:sz w:val="24"/>
                <w:szCs w:val="24"/>
                <w:lang w:val="uk-UA"/>
              </w:rPr>
              <w:t xml:space="preserve"> </w:t>
            </w:r>
            <w:r w:rsidRPr="004F6447">
              <w:rPr>
                <w:rFonts w:ascii="Times New Roman" w:eastAsia="Times New Roman" w:hAnsi="Times New Roman" w:cs="Times New Roman"/>
                <w:sz w:val="24"/>
                <w:szCs w:val="24"/>
                <w:lang w:val="uk-UA"/>
              </w:rPr>
              <w:t>за</w:t>
            </w:r>
            <w:r w:rsidRPr="004F6447">
              <w:rPr>
                <w:rFonts w:ascii="Times New Roman" w:eastAsia="Times New Roman" w:hAnsi="Times New Roman" w:cs="Times New Roman"/>
                <w:i/>
                <w:sz w:val="24"/>
                <w:szCs w:val="24"/>
                <w:lang w:val="uk-UA"/>
              </w:rPr>
              <w:t xml:space="preserve"> </w:t>
            </w:r>
            <w:r w:rsidRPr="004F6447">
              <w:rPr>
                <w:rFonts w:ascii="Times New Roman" w:eastAsia="Times New Roman" w:hAnsi="Times New Roman" w:cs="Times New Roman"/>
                <w:sz w:val="24"/>
                <w:szCs w:val="24"/>
                <w:lang w:val="uk-UA"/>
              </w:rPr>
              <w:t>голосними</w:t>
            </w:r>
            <w:r w:rsidR="009504B3">
              <w:rPr>
                <w:rFonts w:ascii="Times New Roman" w:eastAsia="Times New Roman" w:hAnsi="Times New Roman" w:cs="Times New Roman"/>
                <w:sz w:val="24"/>
                <w:szCs w:val="24"/>
                <w:lang w:val="uk-UA"/>
              </w:rPr>
              <w:t xml:space="preserve"> та пр</w:t>
            </w:r>
            <w:r w:rsidRPr="004F6447">
              <w:rPr>
                <w:rFonts w:ascii="Times New Roman" w:eastAsia="Times New Roman" w:hAnsi="Times New Roman" w:cs="Times New Roman"/>
                <w:sz w:val="24"/>
                <w:szCs w:val="24"/>
                <w:lang w:val="uk-UA"/>
              </w:rPr>
              <w:t>иголосними, твердими й м</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якими приголосними звуками, за визначенням складу, наголосу;</w:t>
            </w:r>
          </w:p>
          <w:p w14:paraId="0C53C4FC" w14:textId="22F724C9" w:rsidR="004238D1" w:rsidRPr="004F6447" w:rsidRDefault="004238D1" w:rsidP="00471686">
            <w:pPr>
              <w:pStyle w:val="a4"/>
              <w:tabs>
                <w:tab w:val="left" w:pos="176"/>
                <w:tab w:val="left" w:pos="288"/>
              </w:tabs>
              <w:ind w:left="5" w:hanging="5"/>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проводять за запропонованим планом спостереження за вживанням (за допомогою вчителя) народних виразів, національно маркованою лексикою;</w:t>
            </w:r>
          </w:p>
          <w:p w14:paraId="04B8BF2F" w14:textId="680C6B60" w:rsidR="004238D1" w:rsidRPr="004F6447" w:rsidRDefault="004238D1" w:rsidP="00471686">
            <w:pPr>
              <w:pStyle w:val="a4"/>
              <w:widowControl w:val="0"/>
              <w:tabs>
                <w:tab w:val="left" w:pos="35"/>
                <w:tab w:val="left" w:pos="288"/>
                <w:tab w:val="left" w:pos="318"/>
              </w:tabs>
              <w:autoSpaceDE w:val="0"/>
              <w:autoSpaceDN w:val="0"/>
              <w:ind w:left="5" w:hanging="5"/>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вибирають джерело отримання інформації: словник,</w:t>
            </w:r>
            <w:r w:rsidR="00552DC7" w:rsidRPr="004F6447">
              <w:rPr>
                <w:rFonts w:ascii="Times New Roman" w:eastAsia="Times New Roman" w:hAnsi="Times New Roman" w:cs="Times New Roman"/>
                <w:sz w:val="24"/>
                <w:szCs w:val="24"/>
                <w:lang w:val="uk-UA"/>
              </w:rPr>
              <w:t xml:space="preserve"> </w:t>
            </w:r>
            <w:r w:rsidRPr="004F6447">
              <w:rPr>
                <w:rFonts w:ascii="Times New Roman" w:eastAsia="Times New Roman" w:hAnsi="Times New Roman" w:cs="Times New Roman"/>
                <w:sz w:val="24"/>
                <w:szCs w:val="24"/>
                <w:lang w:val="uk-UA"/>
              </w:rPr>
              <w:t xml:space="preserve">підручник, робочий зошит, таблиця; </w:t>
            </w:r>
          </w:p>
          <w:p w14:paraId="3E8B1410" w14:textId="031B2F50" w:rsidR="004238D1" w:rsidRPr="004F6447" w:rsidRDefault="004238D1" w:rsidP="00634203">
            <w:pPr>
              <w:pStyle w:val="a4"/>
              <w:widowControl w:val="0"/>
              <w:tabs>
                <w:tab w:val="left" w:pos="35"/>
                <w:tab w:val="left" w:pos="288"/>
                <w:tab w:val="left" w:pos="318"/>
              </w:tabs>
              <w:autoSpaceDE w:val="0"/>
              <w:autoSpaceDN w:val="0"/>
              <w:ind w:left="5" w:hanging="5"/>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 встановлюють за допомогою словника значення нових слів; </w:t>
            </w:r>
          </w:p>
          <w:p w14:paraId="788D872C" w14:textId="19C93878" w:rsidR="004238D1" w:rsidRPr="004F6447" w:rsidRDefault="004238D1" w:rsidP="00634203">
            <w:pPr>
              <w:pStyle w:val="a4"/>
              <w:widowControl w:val="0"/>
              <w:tabs>
                <w:tab w:val="left" w:pos="35"/>
                <w:tab w:val="left" w:pos="288"/>
                <w:tab w:val="left" w:pos="318"/>
              </w:tabs>
              <w:autoSpaceDE w:val="0"/>
              <w:autoSpaceDN w:val="0"/>
              <w:ind w:left="5" w:hanging="5"/>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 згідно з заданим алгоритмом знаходять в запропонованому джерелі інформацію, подану у явному вигляді; </w:t>
            </w:r>
          </w:p>
          <w:p w14:paraId="68878942" w14:textId="0E801E0C" w:rsidR="004238D1" w:rsidRPr="004F6447" w:rsidRDefault="004238D1" w:rsidP="00634203">
            <w:pPr>
              <w:pStyle w:val="a4"/>
              <w:widowControl w:val="0"/>
              <w:tabs>
                <w:tab w:val="left" w:pos="35"/>
                <w:tab w:val="left" w:pos="288"/>
                <w:tab w:val="left" w:pos="318"/>
              </w:tabs>
              <w:autoSpaceDE w:val="0"/>
              <w:autoSpaceDN w:val="0"/>
              <w:ind w:left="5" w:hanging="5"/>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 аналізують текстову, графічну та звукову інформацію відповідно до навчального завдання; </w:t>
            </w:r>
          </w:p>
          <w:p w14:paraId="32A9A6EF" w14:textId="352939D0" w:rsidR="004238D1" w:rsidRPr="004F6447" w:rsidRDefault="004238D1" w:rsidP="00634203">
            <w:pPr>
              <w:widowControl w:val="0"/>
              <w:tabs>
                <w:tab w:val="left" w:pos="35"/>
                <w:tab w:val="left" w:pos="288"/>
              </w:tabs>
              <w:autoSpaceDE w:val="0"/>
              <w:autoSpaceDN w:val="0"/>
              <w:ind w:left="5" w:hanging="5"/>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00552DC7" w:rsidRPr="004F6447">
              <w:rPr>
                <w:rFonts w:ascii="Times New Roman" w:eastAsia="Times New Roman" w:hAnsi="Times New Roman" w:cs="Times New Roman"/>
                <w:sz w:val="24"/>
                <w:szCs w:val="24"/>
                <w:lang w:val="uk-UA"/>
              </w:rPr>
              <w:t xml:space="preserve"> </w:t>
            </w:r>
            <w:r w:rsidRPr="004F6447">
              <w:rPr>
                <w:rFonts w:ascii="Times New Roman" w:eastAsia="Times New Roman" w:hAnsi="Times New Roman" w:cs="Times New Roman"/>
                <w:sz w:val="24"/>
                <w:szCs w:val="24"/>
                <w:lang w:val="uk-UA"/>
              </w:rPr>
              <w:t>«читають» інформацію, подану у схемі, таблиці;</w:t>
            </w:r>
          </w:p>
          <w:p w14:paraId="3175DF44" w14:textId="285B18C0" w:rsidR="004238D1" w:rsidRPr="004F6447" w:rsidRDefault="004238D1" w:rsidP="00634203">
            <w:pPr>
              <w:pStyle w:val="a4"/>
              <w:widowControl w:val="0"/>
              <w:numPr>
                <w:ilvl w:val="1"/>
                <w:numId w:val="1"/>
              </w:numPr>
              <w:tabs>
                <w:tab w:val="left" w:pos="288"/>
                <w:tab w:val="left" w:pos="993"/>
              </w:tabs>
              <w:autoSpaceDE w:val="0"/>
              <w:autoSpaceDN w:val="0"/>
              <w:ind w:left="5" w:hanging="5"/>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оформлюють свої думки в усній формі (на рівні речень чи невеликого тексту);</w:t>
            </w:r>
          </w:p>
          <w:p w14:paraId="1202EF46" w14:textId="3A5D1225" w:rsidR="004238D1" w:rsidRPr="004F6447" w:rsidRDefault="004238D1" w:rsidP="00634203">
            <w:pPr>
              <w:widowControl w:val="0"/>
              <w:tabs>
                <w:tab w:val="left" w:pos="288"/>
                <w:tab w:val="left" w:pos="458"/>
              </w:tabs>
              <w:autoSpaceDE w:val="0"/>
              <w:autoSpaceDN w:val="0"/>
              <w:ind w:left="5" w:hanging="5"/>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слухаю</w:t>
            </w:r>
            <w:r w:rsidR="005C453B">
              <w:rPr>
                <w:rFonts w:ascii="Times New Roman" w:eastAsia="Times New Roman" w:hAnsi="Times New Roman" w:cs="Times New Roman"/>
                <w:sz w:val="24"/>
                <w:szCs w:val="24"/>
                <w:lang w:val="uk-UA"/>
              </w:rPr>
              <w:t>ть і р</w:t>
            </w:r>
            <w:r w:rsidRPr="004F6447">
              <w:rPr>
                <w:rFonts w:ascii="Times New Roman" w:eastAsia="Times New Roman" w:hAnsi="Times New Roman" w:cs="Times New Roman"/>
                <w:sz w:val="24"/>
                <w:szCs w:val="24"/>
                <w:lang w:val="uk-UA"/>
              </w:rPr>
              <w:t>озуміють мовлення інших; користуються прийомами слухання: фіксують тему (заголовок), ключові слова;</w:t>
            </w:r>
          </w:p>
          <w:p w14:paraId="15A2136B" w14:textId="77777777" w:rsidR="004238D1" w:rsidRPr="004F6447" w:rsidRDefault="004238D1" w:rsidP="00634203">
            <w:pPr>
              <w:widowControl w:val="0"/>
              <w:tabs>
                <w:tab w:val="left" w:pos="288"/>
                <w:tab w:val="left" w:pos="316"/>
              </w:tabs>
              <w:autoSpaceDE w:val="0"/>
              <w:autoSpaceDN w:val="0"/>
              <w:ind w:left="5" w:hanging="5"/>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виразно читають і переказують текст;</w:t>
            </w:r>
          </w:p>
          <w:p w14:paraId="05CFB230" w14:textId="12114B54" w:rsidR="004238D1" w:rsidRPr="004F6447" w:rsidRDefault="004238D1" w:rsidP="00634203">
            <w:pPr>
              <w:pStyle w:val="a4"/>
              <w:widowControl w:val="0"/>
              <w:numPr>
                <w:ilvl w:val="1"/>
                <w:numId w:val="1"/>
              </w:numPr>
              <w:tabs>
                <w:tab w:val="left" w:pos="174"/>
                <w:tab w:val="left" w:pos="288"/>
              </w:tabs>
              <w:autoSpaceDE w:val="0"/>
              <w:autoSpaceDN w:val="0"/>
              <w:ind w:left="5" w:hanging="5"/>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lastRenderedPageBreak/>
              <w:t>домовляються з однокласниками разом з учителем про правила поведінки і спілкування й самооцінки і дотримуються їх;</w:t>
            </w:r>
          </w:p>
          <w:p w14:paraId="0BF38567" w14:textId="3FBB45E4" w:rsidR="004238D1" w:rsidRPr="004F6447" w:rsidRDefault="004238D1" w:rsidP="00634203">
            <w:pPr>
              <w:widowControl w:val="0"/>
              <w:tabs>
                <w:tab w:val="left" w:pos="288"/>
                <w:tab w:val="left" w:pos="316"/>
              </w:tabs>
              <w:autoSpaceDE w:val="0"/>
              <w:autoSpaceDN w:val="0"/>
              <w:ind w:left="5" w:hanging="5"/>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r>
            <w:r w:rsidR="005C453B">
              <w:rPr>
                <w:rFonts w:ascii="Times New Roman" w:eastAsia="Times New Roman" w:hAnsi="Times New Roman" w:cs="Times New Roman"/>
                <w:sz w:val="24"/>
                <w:szCs w:val="24"/>
                <w:lang w:val="uk-UA"/>
              </w:rPr>
              <w:t>вчаться</w:t>
            </w:r>
            <w:r w:rsidRPr="004F6447">
              <w:rPr>
                <w:rFonts w:ascii="Times New Roman" w:eastAsia="Times New Roman" w:hAnsi="Times New Roman" w:cs="Times New Roman"/>
                <w:sz w:val="24"/>
                <w:szCs w:val="24"/>
                <w:lang w:val="uk-UA"/>
              </w:rPr>
              <w:t xml:space="preserve"> працювати в парі, групі; виконують різні ролі (лідера, виконавця).</w:t>
            </w:r>
          </w:p>
          <w:p w14:paraId="1851691B" w14:textId="49AA4080" w:rsidR="004238D1" w:rsidRPr="004F6447" w:rsidRDefault="004238D1" w:rsidP="00634203">
            <w:pPr>
              <w:pStyle w:val="a4"/>
              <w:numPr>
                <w:ilvl w:val="1"/>
                <w:numId w:val="1"/>
              </w:numPr>
              <w:tabs>
                <w:tab w:val="left" w:pos="288"/>
              </w:tabs>
              <w:ind w:left="5" w:hanging="5"/>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визначають й формулюють мету діяльності на уроці за допомогою вчителя;</w:t>
            </w:r>
          </w:p>
          <w:p w14:paraId="0639FC7D" w14:textId="77777777" w:rsidR="004238D1" w:rsidRPr="004F6447" w:rsidRDefault="004238D1" w:rsidP="00634203">
            <w:pPr>
              <w:tabs>
                <w:tab w:val="left" w:pos="288"/>
              </w:tabs>
              <w:ind w:left="5" w:hanging="5"/>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проговорюють послідовність дій на уроці;</w:t>
            </w:r>
          </w:p>
          <w:p w14:paraId="79980C6A" w14:textId="3D628C12" w:rsidR="004238D1" w:rsidRPr="004F6447" w:rsidRDefault="004238D1" w:rsidP="00634203">
            <w:pPr>
              <w:tabs>
                <w:tab w:val="left" w:pos="288"/>
              </w:tabs>
              <w:ind w:left="5" w:hanging="5"/>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r>
            <w:r w:rsidR="005C453B">
              <w:rPr>
                <w:rFonts w:ascii="Times New Roman" w:hAnsi="Times New Roman" w:cs="Times New Roman"/>
                <w:sz w:val="24"/>
                <w:szCs w:val="24"/>
                <w:lang w:val="uk-UA"/>
              </w:rPr>
              <w:t>вчаться</w:t>
            </w:r>
            <w:r w:rsidRPr="004F6447">
              <w:rPr>
                <w:rFonts w:ascii="Times New Roman" w:hAnsi="Times New Roman" w:cs="Times New Roman"/>
                <w:sz w:val="24"/>
                <w:szCs w:val="24"/>
                <w:lang w:val="uk-UA"/>
              </w:rPr>
              <w:t xml:space="preserve"> висловлювати своє припущення (версію) на основі роботи з матеріалом підручника;</w:t>
            </w:r>
          </w:p>
          <w:p w14:paraId="592149E0" w14:textId="22D58A7C" w:rsidR="004238D1" w:rsidRPr="004F6447" w:rsidRDefault="004238D1" w:rsidP="00634203">
            <w:pPr>
              <w:tabs>
                <w:tab w:val="left" w:pos="288"/>
              </w:tabs>
              <w:ind w:left="5" w:hanging="5"/>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r>
            <w:r w:rsidR="005C453B">
              <w:rPr>
                <w:rFonts w:ascii="Times New Roman" w:hAnsi="Times New Roman" w:cs="Times New Roman"/>
                <w:sz w:val="24"/>
                <w:szCs w:val="24"/>
                <w:lang w:val="uk-UA"/>
              </w:rPr>
              <w:t>вчаться</w:t>
            </w:r>
            <w:r w:rsidRPr="004F6447">
              <w:rPr>
                <w:rFonts w:ascii="Times New Roman" w:hAnsi="Times New Roman" w:cs="Times New Roman"/>
                <w:sz w:val="24"/>
                <w:szCs w:val="24"/>
                <w:lang w:val="uk-UA"/>
              </w:rPr>
              <w:t xml:space="preserve"> працювати за планом, запропонованим вчителем, вибудовують послідовність вибраних дій;</w:t>
            </w:r>
          </w:p>
          <w:p w14:paraId="6D1BEA84" w14:textId="6C647A54" w:rsidR="004238D1" w:rsidRPr="004F6447" w:rsidRDefault="004238D1" w:rsidP="00634203">
            <w:pPr>
              <w:tabs>
                <w:tab w:val="left" w:pos="288"/>
              </w:tabs>
              <w:ind w:left="5" w:hanging="5"/>
              <w:jc w:val="both"/>
              <w:rPr>
                <w:rFonts w:ascii="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 </w:t>
            </w:r>
            <w:r w:rsidRPr="004F6447">
              <w:rPr>
                <w:rFonts w:ascii="Times New Roman" w:hAnsi="Times New Roman" w:cs="Times New Roman"/>
                <w:sz w:val="24"/>
                <w:szCs w:val="24"/>
                <w:lang w:val="uk-UA"/>
              </w:rPr>
              <w:t>коригують за допомогою вчителя свої навчальні дії для подолання помилок</w:t>
            </w:r>
            <w:r w:rsidR="00DC252E" w:rsidRPr="004F6447">
              <w:rPr>
                <w:rFonts w:ascii="Times New Roman" w:hAnsi="Times New Roman" w:cs="Times New Roman"/>
                <w:sz w:val="24"/>
                <w:szCs w:val="24"/>
                <w:lang w:val="uk-UA"/>
              </w:rPr>
              <w:t xml:space="preserve"> під час розрізнення</w:t>
            </w:r>
            <w:r w:rsidRPr="004F6447">
              <w:rPr>
                <w:rFonts w:ascii="Times New Roman" w:hAnsi="Times New Roman" w:cs="Times New Roman"/>
                <w:sz w:val="24"/>
                <w:szCs w:val="24"/>
                <w:lang w:val="uk-UA"/>
              </w:rPr>
              <w:t xml:space="preserve"> граматичних форм слів російсько</w:t>
            </w:r>
            <w:r w:rsidR="00060F6D">
              <w:rPr>
                <w:rFonts w:ascii="Times New Roman" w:hAnsi="Times New Roman" w:cs="Times New Roman"/>
                <w:sz w:val="24"/>
                <w:szCs w:val="24"/>
                <w:lang w:val="uk-UA"/>
              </w:rPr>
              <w:t>ї та у</w:t>
            </w:r>
            <w:r w:rsidRPr="004F6447">
              <w:rPr>
                <w:rFonts w:ascii="Times New Roman" w:hAnsi="Times New Roman" w:cs="Times New Roman"/>
                <w:sz w:val="24"/>
                <w:szCs w:val="24"/>
                <w:lang w:val="uk-UA"/>
              </w:rPr>
              <w:t xml:space="preserve">країнської мов, під час списування текстів та запису </w:t>
            </w:r>
            <w:r w:rsidR="004C5669" w:rsidRPr="004F6447">
              <w:rPr>
                <w:rFonts w:ascii="Times New Roman" w:hAnsi="Times New Roman" w:cs="Times New Roman"/>
                <w:sz w:val="24"/>
                <w:szCs w:val="24"/>
                <w:lang w:val="uk-UA"/>
              </w:rPr>
              <w:t>під диктування</w:t>
            </w:r>
            <w:r w:rsidRPr="004F6447">
              <w:rPr>
                <w:rFonts w:ascii="Times New Roman" w:hAnsi="Times New Roman" w:cs="Times New Roman"/>
                <w:sz w:val="24"/>
                <w:szCs w:val="24"/>
                <w:lang w:val="uk-UA"/>
              </w:rPr>
              <w:t>;</w:t>
            </w:r>
          </w:p>
          <w:p w14:paraId="6300C97B" w14:textId="31CAF864" w:rsidR="004238D1" w:rsidRPr="004F6447" w:rsidRDefault="004238D1" w:rsidP="00634203">
            <w:pPr>
              <w:tabs>
                <w:tab w:val="left" w:pos="288"/>
              </w:tabs>
              <w:ind w:left="5" w:hanging="5"/>
              <w:jc w:val="both"/>
              <w:rPr>
                <w:rFonts w:ascii="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 </w:t>
            </w:r>
            <w:r w:rsidRPr="004F6447">
              <w:rPr>
                <w:rFonts w:ascii="Times New Roman" w:hAnsi="Times New Roman" w:cs="Times New Roman"/>
                <w:sz w:val="24"/>
                <w:szCs w:val="24"/>
                <w:lang w:val="uk-UA"/>
              </w:rPr>
              <w:t>будують дії щодо досягнення мети спільної діяльності</w:t>
            </w:r>
            <w:r w:rsidR="00DC252E" w:rsidRPr="004F6447">
              <w:rPr>
                <w:rFonts w:ascii="Times New Roman" w:hAnsi="Times New Roman" w:cs="Times New Roman"/>
                <w:sz w:val="24"/>
                <w:szCs w:val="24"/>
                <w:lang w:val="uk-UA"/>
              </w:rPr>
              <w:t xml:space="preserve"> під час виконання</w:t>
            </w:r>
            <w:r w:rsidRPr="004F6447">
              <w:rPr>
                <w:rFonts w:ascii="Times New Roman" w:hAnsi="Times New Roman" w:cs="Times New Roman"/>
                <w:sz w:val="24"/>
                <w:szCs w:val="24"/>
                <w:lang w:val="uk-UA"/>
              </w:rPr>
              <w:t xml:space="preserve"> парних та групових завдань на уроках української мови;</w:t>
            </w:r>
          </w:p>
          <w:p w14:paraId="303E5385" w14:textId="6DC607B2" w:rsidR="004238D1" w:rsidRPr="004F6447" w:rsidRDefault="004238D1" w:rsidP="00634203">
            <w:pPr>
              <w:tabs>
                <w:tab w:val="left" w:pos="288"/>
              </w:tabs>
              <w:ind w:left="5" w:hanging="5"/>
              <w:jc w:val="both"/>
              <w:rPr>
                <w:rFonts w:ascii="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 </w:t>
            </w:r>
            <w:r w:rsidRPr="004F6447">
              <w:rPr>
                <w:rFonts w:ascii="Times New Roman" w:hAnsi="Times New Roman" w:cs="Times New Roman"/>
                <w:sz w:val="24"/>
                <w:szCs w:val="24"/>
                <w:lang w:val="uk-UA"/>
              </w:rPr>
              <w:t>розподіляють ролі, домовляються, коректно робити зауваження та висловлювати побажання учасникам спільної роботи, спокійно приймають зауваження на свою адресу, мирно вирішують конфлікти (</w:t>
            </w:r>
            <w:r w:rsidR="005A79D2" w:rsidRPr="004F6447">
              <w:rPr>
                <w:rFonts w:ascii="Times New Roman" w:hAnsi="Times New Roman" w:cs="Times New Roman"/>
                <w:sz w:val="24"/>
                <w:szCs w:val="24"/>
                <w:lang w:val="uk-UA"/>
              </w:rPr>
              <w:t>зокрема</w:t>
            </w:r>
            <w:r w:rsidRPr="004F6447">
              <w:rPr>
                <w:rFonts w:ascii="Times New Roman" w:hAnsi="Times New Roman" w:cs="Times New Roman"/>
                <w:sz w:val="24"/>
                <w:szCs w:val="24"/>
                <w:lang w:val="uk-UA"/>
              </w:rPr>
              <w:t xml:space="preserve"> за допомогою вчителя);</w:t>
            </w:r>
          </w:p>
          <w:p w14:paraId="6216D501" w14:textId="1B136904" w:rsidR="004238D1" w:rsidRPr="004F6447" w:rsidRDefault="004238D1" w:rsidP="00634203">
            <w:pPr>
              <w:tabs>
                <w:tab w:val="left" w:pos="288"/>
              </w:tabs>
              <w:ind w:left="5" w:hanging="5"/>
              <w:jc w:val="both"/>
              <w:rPr>
                <w:rFonts w:ascii="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 </w:t>
            </w:r>
            <w:r w:rsidRPr="004F6447">
              <w:rPr>
                <w:rFonts w:ascii="Times New Roman" w:hAnsi="Times New Roman" w:cs="Times New Roman"/>
                <w:sz w:val="24"/>
                <w:szCs w:val="24"/>
                <w:lang w:val="uk-UA"/>
              </w:rPr>
              <w:t>спільно обговорюють процес та результат роботи;</w:t>
            </w:r>
          </w:p>
          <w:p w14:paraId="20F67057" w14:textId="10A4C27F" w:rsidR="004238D1" w:rsidRPr="004F6447" w:rsidRDefault="004238D1" w:rsidP="00634203">
            <w:pPr>
              <w:tabs>
                <w:tab w:val="left" w:pos="288"/>
              </w:tabs>
              <w:ind w:left="5" w:hanging="5"/>
              <w:jc w:val="both"/>
              <w:rPr>
                <w:rFonts w:ascii="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 </w:t>
            </w:r>
            <w:r w:rsidRPr="004F6447">
              <w:rPr>
                <w:rFonts w:ascii="Times New Roman" w:hAnsi="Times New Roman" w:cs="Times New Roman"/>
                <w:sz w:val="24"/>
                <w:szCs w:val="24"/>
                <w:lang w:val="uk-UA"/>
              </w:rPr>
              <w:t>відповідально виконують свою частину роботи;</w:t>
            </w:r>
          </w:p>
          <w:p w14:paraId="7C851EF7" w14:textId="0855241E" w:rsidR="004238D1" w:rsidRPr="004F6447" w:rsidRDefault="004238D1" w:rsidP="00634203">
            <w:pPr>
              <w:pStyle w:val="a4"/>
              <w:numPr>
                <w:ilvl w:val="1"/>
                <w:numId w:val="1"/>
              </w:numPr>
              <w:tabs>
                <w:tab w:val="left" w:pos="288"/>
              </w:tabs>
              <w:ind w:left="5" w:hanging="5"/>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оцінюють свій внесок у загальний результат</w:t>
            </w:r>
            <w:r w:rsidR="00471686">
              <w:rPr>
                <w:rFonts w:ascii="Times New Roman" w:hAnsi="Times New Roman" w:cs="Times New Roman"/>
                <w:sz w:val="24"/>
                <w:szCs w:val="24"/>
                <w:lang w:val="uk-UA"/>
              </w:rPr>
              <w:t>.</w:t>
            </w:r>
          </w:p>
          <w:p w14:paraId="1A01D6D5" w14:textId="77777777" w:rsidR="004238D1" w:rsidRPr="004F6447" w:rsidRDefault="004238D1" w:rsidP="00634203">
            <w:pPr>
              <w:tabs>
                <w:tab w:val="left" w:pos="288"/>
              </w:tabs>
              <w:ind w:left="5" w:hanging="5"/>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Предметні:</w:t>
            </w:r>
          </w:p>
          <w:p w14:paraId="4A948B83" w14:textId="1821328D" w:rsidR="004238D1" w:rsidRPr="004F6447" w:rsidRDefault="004238D1" w:rsidP="00471686">
            <w:pPr>
              <w:pStyle w:val="a4"/>
              <w:widowControl w:val="0"/>
              <w:numPr>
                <w:ilvl w:val="0"/>
                <w:numId w:val="3"/>
              </w:numPr>
              <w:tabs>
                <w:tab w:val="left" w:pos="0"/>
                <w:tab w:val="left" w:pos="288"/>
              </w:tabs>
              <w:autoSpaceDE w:val="0"/>
              <w:autoSpaceDN w:val="0"/>
              <w:ind w:left="5" w:right="156" w:hanging="5"/>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4"/>
                <w:sz w:val="24"/>
                <w:szCs w:val="24"/>
                <w:lang w:val="uk-UA"/>
              </w:rPr>
              <w:t>доречно</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вживають синоніми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й</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антоніми,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вживають</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(за</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допомогою</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 xml:space="preserve">вчителя) </w:t>
            </w:r>
            <w:r w:rsidRPr="004F6447">
              <w:rPr>
                <w:rFonts w:ascii="Times New Roman" w:hAnsi="Times New Roman" w:cs="Times New Roman"/>
                <w:color w:val="231F20"/>
                <w:sz w:val="24"/>
                <w:szCs w:val="24"/>
                <w:lang w:val="uk-UA"/>
              </w:rPr>
              <w:t>народні вирази, національно марковану лексику;</w:t>
            </w:r>
          </w:p>
          <w:p w14:paraId="3FB8F735" w14:textId="3AEE0FBB" w:rsidR="004238D1" w:rsidRPr="004F6447" w:rsidRDefault="004238D1" w:rsidP="00471686">
            <w:pPr>
              <w:pStyle w:val="a4"/>
              <w:widowControl w:val="0"/>
              <w:numPr>
                <w:ilvl w:val="0"/>
                <w:numId w:val="3"/>
              </w:numPr>
              <w:tabs>
                <w:tab w:val="left" w:pos="0"/>
                <w:tab w:val="left" w:pos="288"/>
              </w:tabs>
              <w:autoSpaceDE w:val="0"/>
              <w:autoSpaceDN w:val="0"/>
              <w:ind w:left="5" w:hanging="5"/>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розумі</w:t>
            </w:r>
            <w:r w:rsidRPr="004F6447">
              <w:rPr>
                <w:rFonts w:ascii="Times New Roman" w:hAnsi="Times New Roman" w:cs="Times New Roman"/>
                <w:color w:val="231F20"/>
                <w:spacing w:val="-4"/>
                <w:sz w:val="24"/>
                <w:szCs w:val="24"/>
                <w:lang w:val="uk-UA"/>
              </w:rPr>
              <w:t>ють</w:t>
            </w:r>
            <w:r w:rsidR="00471686">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терміни:</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i/>
                <w:color w:val="231F20"/>
                <w:sz w:val="24"/>
                <w:szCs w:val="24"/>
                <w:lang w:val="uk-UA"/>
              </w:rPr>
              <w:t>речення</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i/>
                <w:color w:val="231F20"/>
                <w:sz w:val="24"/>
                <w:szCs w:val="24"/>
                <w:lang w:val="uk-UA"/>
              </w:rPr>
              <w:t>крапка</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i/>
                <w:color w:val="231F20"/>
                <w:sz w:val="24"/>
                <w:szCs w:val="24"/>
                <w:lang w:val="uk-UA"/>
              </w:rPr>
              <w:t>кома</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i/>
                <w:color w:val="231F20"/>
                <w:sz w:val="24"/>
                <w:szCs w:val="24"/>
                <w:lang w:val="uk-UA"/>
              </w:rPr>
              <w:t>знак</w:t>
            </w:r>
            <w:r w:rsidRPr="004F6447">
              <w:rPr>
                <w:rFonts w:ascii="Times New Roman" w:hAnsi="Times New Roman" w:cs="Times New Roman"/>
                <w:i/>
                <w:color w:val="231F20"/>
                <w:spacing w:val="-5"/>
                <w:sz w:val="24"/>
                <w:szCs w:val="24"/>
                <w:lang w:val="uk-UA"/>
              </w:rPr>
              <w:t xml:space="preserve"> </w:t>
            </w:r>
            <w:r w:rsidRPr="004F6447">
              <w:rPr>
                <w:rFonts w:ascii="Times New Roman" w:hAnsi="Times New Roman" w:cs="Times New Roman"/>
                <w:i/>
                <w:color w:val="231F20"/>
                <w:sz w:val="24"/>
                <w:szCs w:val="24"/>
                <w:lang w:val="uk-UA"/>
              </w:rPr>
              <w:t>питання</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i/>
                <w:color w:val="231F20"/>
                <w:sz w:val="24"/>
                <w:szCs w:val="24"/>
                <w:lang w:val="uk-UA"/>
              </w:rPr>
              <w:t>знак</w:t>
            </w:r>
            <w:r w:rsidRPr="004F6447">
              <w:rPr>
                <w:rFonts w:ascii="Times New Roman" w:hAnsi="Times New Roman" w:cs="Times New Roman"/>
                <w:i/>
                <w:color w:val="231F20"/>
                <w:spacing w:val="-5"/>
                <w:sz w:val="24"/>
                <w:szCs w:val="24"/>
                <w:lang w:val="uk-UA"/>
              </w:rPr>
              <w:t xml:space="preserve"> </w:t>
            </w:r>
            <w:r w:rsidRPr="004F6447">
              <w:rPr>
                <w:rFonts w:ascii="Times New Roman" w:hAnsi="Times New Roman" w:cs="Times New Roman"/>
                <w:i/>
                <w:color w:val="231F20"/>
                <w:spacing w:val="-2"/>
                <w:sz w:val="24"/>
                <w:szCs w:val="24"/>
                <w:lang w:val="uk-UA"/>
              </w:rPr>
              <w:t>оклику</w:t>
            </w:r>
            <w:r w:rsidRPr="004F6447">
              <w:rPr>
                <w:rFonts w:ascii="Times New Roman" w:hAnsi="Times New Roman" w:cs="Times New Roman"/>
                <w:color w:val="231F20"/>
                <w:spacing w:val="-2"/>
                <w:sz w:val="24"/>
                <w:szCs w:val="24"/>
                <w:lang w:val="uk-UA"/>
              </w:rPr>
              <w:t>;</w:t>
            </w:r>
          </w:p>
          <w:p w14:paraId="35F08532" w14:textId="77377740" w:rsidR="004238D1" w:rsidRPr="004F6447" w:rsidRDefault="004238D1" w:rsidP="00471686">
            <w:pPr>
              <w:pStyle w:val="a4"/>
              <w:widowControl w:val="0"/>
              <w:numPr>
                <w:ilvl w:val="0"/>
                <w:numId w:val="3"/>
              </w:numPr>
              <w:tabs>
                <w:tab w:val="left" w:pos="0"/>
                <w:tab w:val="left" w:pos="288"/>
              </w:tabs>
              <w:autoSpaceDE w:val="0"/>
              <w:autoSpaceDN w:val="0"/>
              <w:ind w:left="5" w:hanging="5"/>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розрізня</w:t>
            </w:r>
            <w:r w:rsidRPr="004F6447">
              <w:rPr>
                <w:rFonts w:ascii="Times New Roman" w:hAnsi="Times New Roman" w:cs="Times New Roman"/>
                <w:color w:val="231F20"/>
                <w:spacing w:val="-4"/>
                <w:sz w:val="24"/>
                <w:szCs w:val="24"/>
                <w:lang w:val="uk-UA"/>
              </w:rPr>
              <w:t>ють</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рід</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подібних</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у</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російській</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українській</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мовах</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2"/>
                <w:sz w:val="24"/>
                <w:szCs w:val="24"/>
                <w:lang w:val="uk-UA"/>
              </w:rPr>
              <w:t>іменників;</w:t>
            </w:r>
          </w:p>
          <w:p w14:paraId="673299F1" w14:textId="21F3CB99" w:rsidR="004238D1" w:rsidRPr="004F6447" w:rsidRDefault="004238D1" w:rsidP="00634203">
            <w:pPr>
              <w:pStyle w:val="a4"/>
              <w:widowControl w:val="0"/>
              <w:numPr>
                <w:ilvl w:val="0"/>
                <w:numId w:val="3"/>
              </w:numPr>
              <w:tabs>
                <w:tab w:val="left" w:pos="0"/>
                <w:tab w:val="left" w:pos="288"/>
              </w:tabs>
              <w:autoSpaceDE w:val="0"/>
              <w:autoSpaceDN w:val="0"/>
              <w:ind w:left="5" w:right="153" w:hanging="5"/>
              <w:contextualSpacing w:val="0"/>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lastRenderedPageBreak/>
              <w:t>правильно</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вжива</w:t>
            </w:r>
            <w:r w:rsidRPr="004F6447">
              <w:rPr>
                <w:rFonts w:ascii="Times New Roman" w:hAnsi="Times New Roman" w:cs="Times New Roman"/>
                <w:color w:val="231F20"/>
                <w:spacing w:val="-4"/>
                <w:sz w:val="24"/>
                <w:szCs w:val="24"/>
                <w:lang w:val="uk-UA"/>
              </w:rPr>
              <w:t>ють</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граматичні</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форми</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слів</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назв</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ознак</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предметів</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у процесі мовлення;</w:t>
            </w:r>
          </w:p>
          <w:p w14:paraId="1B489708" w14:textId="01BB1DB0" w:rsidR="004238D1" w:rsidRPr="004F6447" w:rsidRDefault="004238D1" w:rsidP="00634203">
            <w:pPr>
              <w:pStyle w:val="a4"/>
              <w:widowControl w:val="0"/>
              <w:numPr>
                <w:ilvl w:val="0"/>
                <w:numId w:val="3"/>
              </w:numPr>
              <w:tabs>
                <w:tab w:val="left" w:pos="0"/>
                <w:tab w:val="left" w:pos="288"/>
              </w:tabs>
              <w:autoSpaceDE w:val="0"/>
              <w:autoSpaceDN w:val="0"/>
              <w:ind w:left="5" w:hanging="5"/>
              <w:contextualSpacing w:val="0"/>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розпізна</w:t>
            </w:r>
            <w:r w:rsidRPr="004F6447">
              <w:rPr>
                <w:rFonts w:ascii="Times New Roman" w:hAnsi="Times New Roman" w:cs="Times New Roman"/>
                <w:color w:val="231F20"/>
                <w:spacing w:val="-4"/>
                <w:sz w:val="24"/>
                <w:szCs w:val="24"/>
                <w:lang w:val="uk-UA"/>
              </w:rPr>
              <w:t>ють</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тексти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різних</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жанрів,</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класифіку</w:t>
            </w:r>
            <w:r w:rsidRPr="004F6447">
              <w:rPr>
                <w:rFonts w:ascii="Times New Roman" w:hAnsi="Times New Roman" w:cs="Times New Roman"/>
                <w:color w:val="231F20"/>
                <w:spacing w:val="-4"/>
                <w:sz w:val="24"/>
                <w:szCs w:val="24"/>
                <w:lang w:val="uk-UA"/>
              </w:rPr>
              <w:t>ють</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5"/>
                <w:sz w:val="24"/>
                <w:szCs w:val="24"/>
                <w:lang w:val="uk-UA"/>
              </w:rPr>
              <w:t>їх;</w:t>
            </w:r>
          </w:p>
          <w:p w14:paraId="4AD6D7A3" w14:textId="5C261110" w:rsidR="004238D1" w:rsidRPr="004F6447" w:rsidRDefault="004238D1" w:rsidP="00634203">
            <w:pPr>
              <w:pStyle w:val="a4"/>
              <w:widowControl w:val="0"/>
              <w:numPr>
                <w:ilvl w:val="0"/>
                <w:numId w:val="3"/>
              </w:numPr>
              <w:tabs>
                <w:tab w:val="left" w:pos="0"/>
                <w:tab w:val="left" w:pos="288"/>
              </w:tabs>
              <w:autoSpaceDE w:val="0"/>
              <w:autoSpaceDN w:val="0"/>
              <w:ind w:left="5" w:right="152" w:hanging="5"/>
              <w:contextualSpacing w:val="0"/>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зосереджено слуха</w:t>
            </w:r>
            <w:r w:rsidRPr="004F6447">
              <w:rPr>
                <w:rFonts w:ascii="Times New Roman" w:hAnsi="Times New Roman" w:cs="Times New Roman"/>
                <w:color w:val="231F20"/>
                <w:spacing w:val="-4"/>
                <w:sz w:val="24"/>
                <w:szCs w:val="24"/>
                <w:lang w:val="uk-UA"/>
              </w:rPr>
              <w:t>ють</w:t>
            </w:r>
            <w:r w:rsidRPr="004F6447">
              <w:rPr>
                <w:rFonts w:ascii="Times New Roman" w:hAnsi="Times New Roman" w:cs="Times New Roman"/>
                <w:color w:val="231F20"/>
                <w:sz w:val="24"/>
                <w:szCs w:val="24"/>
                <w:lang w:val="uk-UA"/>
              </w:rPr>
              <w:t xml:space="preserve"> текст і співвіднос</w:t>
            </w:r>
            <w:r w:rsidRPr="004F6447">
              <w:rPr>
                <w:rFonts w:ascii="Times New Roman" w:hAnsi="Times New Roman" w:cs="Times New Roman"/>
                <w:color w:val="231F20"/>
                <w:spacing w:val="-4"/>
                <w:sz w:val="24"/>
                <w:szCs w:val="24"/>
                <w:lang w:val="uk-UA"/>
              </w:rPr>
              <w:t>ять</w:t>
            </w:r>
            <w:r w:rsidRPr="004F6447">
              <w:rPr>
                <w:rFonts w:ascii="Times New Roman" w:hAnsi="Times New Roman" w:cs="Times New Roman"/>
                <w:color w:val="231F20"/>
                <w:sz w:val="24"/>
                <w:szCs w:val="24"/>
                <w:lang w:val="uk-UA"/>
              </w:rPr>
              <w:t xml:space="preserve"> прослуханий уривок з малюнком,</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вибира</w:t>
            </w:r>
            <w:r w:rsidRPr="004F6447">
              <w:rPr>
                <w:rFonts w:ascii="Times New Roman" w:hAnsi="Times New Roman" w:cs="Times New Roman"/>
                <w:color w:val="231F20"/>
                <w:spacing w:val="-4"/>
                <w:sz w:val="24"/>
                <w:szCs w:val="24"/>
                <w:lang w:val="uk-UA"/>
              </w:rPr>
              <w:t>ють</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ряду</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поданих</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той,</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що</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стосується</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змісту</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 xml:space="preserve">прочитаного </w:t>
            </w:r>
            <w:r w:rsidRPr="004F6447">
              <w:rPr>
                <w:rFonts w:ascii="Times New Roman" w:hAnsi="Times New Roman" w:cs="Times New Roman"/>
                <w:color w:val="231F20"/>
                <w:spacing w:val="-2"/>
                <w:sz w:val="24"/>
                <w:szCs w:val="24"/>
                <w:lang w:val="uk-UA"/>
              </w:rPr>
              <w:t>уривка;</w:t>
            </w:r>
          </w:p>
          <w:p w14:paraId="47069659" w14:textId="2B91A634" w:rsidR="004238D1" w:rsidRPr="004F6447" w:rsidRDefault="004238D1" w:rsidP="00634203">
            <w:pPr>
              <w:pStyle w:val="a4"/>
              <w:widowControl w:val="0"/>
              <w:numPr>
                <w:ilvl w:val="0"/>
                <w:numId w:val="3"/>
              </w:numPr>
              <w:tabs>
                <w:tab w:val="left" w:pos="0"/>
                <w:tab w:val="left" w:pos="288"/>
              </w:tabs>
              <w:autoSpaceDE w:val="0"/>
              <w:autoSpaceDN w:val="0"/>
              <w:ind w:left="5" w:right="151" w:hanging="5"/>
              <w:contextualSpacing w:val="0"/>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визнача</w:t>
            </w:r>
            <w:r w:rsidRPr="004F6447">
              <w:rPr>
                <w:rFonts w:ascii="Times New Roman" w:hAnsi="Times New Roman" w:cs="Times New Roman"/>
                <w:color w:val="231F20"/>
                <w:spacing w:val="-4"/>
                <w:sz w:val="24"/>
                <w:szCs w:val="24"/>
                <w:lang w:val="uk-UA"/>
              </w:rPr>
              <w:t>ють</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з</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допомогою</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тестів</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про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кого,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що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розповідається;</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хто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 xml:space="preserve">головні </w:t>
            </w:r>
            <w:r w:rsidRPr="004F6447">
              <w:rPr>
                <w:rFonts w:ascii="Times New Roman" w:hAnsi="Times New Roman" w:cs="Times New Roman"/>
                <w:color w:val="231F20"/>
                <w:sz w:val="24"/>
                <w:szCs w:val="24"/>
                <w:lang w:val="uk-UA"/>
              </w:rPr>
              <w:t>герої; добира</w:t>
            </w:r>
            <w:r w:rsidRPr="004F6447">
              <w:rPr>
                <w:rFonts w:ascii="Times New Roman" w:hAnsi="Times New Roman" w:cs="Times New Roman"/>
                <w:color w:val="231F20"/>
                <w:spacing w:val="-4"/>
                <w:sz w:val="24"/>
                <w:szCs w:val="24"/>
                <w:lang w:val="uk-UA"/>
              </w:rPr>
              <w:t>ють</w:t>
            </w:r>
            <w:r w:rsidRPr="004F6447">
              <w:rPr>
                <w:rFonts w:ascii="Times New Roman" w:hAnsi="Times New Roman" w:cs="Times New Roman"/>
                <w:color w:val="231F20"/>
                <w:sz w:val="24"/>
                <w:szCs w:val="24"/>
                <w:lang w:val="uk-UA"/>
              </w:rPr>
              <w:t xml:space="preserve"> заголовок;</w:t>
            </w:r>
          </w:p>
          <w:p w14:paraId="62C29EBC" w14:textId="3615CF0F" w:rsidR="004238D1" w:rsidRPr="004F6447" w:rsidRDefault="004238D1" w:rsidP="00634203">
            <w:pPr>
              <w:pStyle w:val="a4"/>
              <w:widowControl w:val="0"/>
              <w:numPr>
                <w:ilvl w:val="0"/>
                <w:numId w:val="3"/>
              </w:numPr>
              <w:tabs>
                <w:tab w:val="left" w:pos="0"/>
                <w:tab w:val="left" w:pos="288"/>
              </w:tabs>
              <w:autoSpaceDE w:val="0"/>
              <w:autoSpaceDN w:val="0"/>
              <w:ind w:left="5" w:hanging="5"/>
              <w:contextualSpacing w:val="0"/>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відтворю</w:t>
            </w:r>
            <w:r w:rsidRPr="004F6447">
              <w:rPr>
                <w:rFonts w:ascii="Times New Roman" w:hAnsi="Times New Roman" w:cs="Times New Roman"/>
                <w:color w:val="231F20"/>
                <w:spacing w:val="-4"/>
                <w:sz w:val="24"/>
                <w:szCs w:val="24"/>
                <w:lang w:val="uk-UA"/>
              </w:rPr>
              <w:t xml:space="preserve">ють </w:t>
            </w:r>
            <w:r w:rsidRPr="004F6447">
              <w:rPr>
                <w:rFonts w:ascii="Times New Roman" w:hAnsi="Times New Roman" w:cs="Times New Roman"/>
                <w:color w:val="231F20"/>
                <w:spacing w:val="-2"/>
                <w:sz w:val="24"/>
                <w:szCs w:val="24"/>
                <w:lang w:val="uk-UA"/>
              </w:rPr>
              <w:t>діалог;</w:t>
            </w:r>
          </w:p>
          <w:p w14:paraId="5F507A4C" w14:textId="2CB001EA" w:rsidR="004238D1" w:rsidRPr="004F6447" w:rsidRDefault="004238D1" w:rsidP="00634203">
            <w:pPr>
              <w:pStyle w:val="a4"/>
              <w:widowControl w:val="0"/>
              <w:numPr>
                <w:ilvl w:val="0"/>
                <w:numId w:val="3"/>
              </w:numPr>
              <w:tabs>
                <w:tab w:val="left" w:pos="0"/>
                <w:tab w:val="left" w:pos="288"/>
              </w:tabs>
              <w:autoSpaceDE w:val="0"/>
              <w:autoSpaceDN w:val="0"/>
              <w:ind w:left="5" w:hanging="5"/>
              <w:contextualSpacing w:val="0"/>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вступа</w:t>
            </w:r>
            <w:r w:rsidRPr="004F6447">
              <w:rPr>
                <w:rFonts w:ascii="Times New Roman" w:hAnsi="Times New Roman" w:cs="Times New Roman"/>
                <w:color w:val="231F20"/>
                <w:spacing w:val="-4"/>
                <w:sz w:val="24"/>
                <w:szCs w:val="24"/>
                <w:lang w:val="uk-UA"/>
              </w:rPr>
              <w:t>ють</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рольову</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4"/>
                <w:sz w:val="24"/>
                <w:szCs w:val="24"/>
                <w:lang w:val="uk-UA"/>
              </w:rPr>
              <w:t>гру;</w:t>
            </w:r>
          </w:p>
          <w:p w14:paraId="2D7093F2" w14:textId="35BA31EF" w:rsidR="004238D1" w:rsidRPr="004F6447" w:rsidRDefault="004238D1" w:rsidP="00634203">
            <w:pPr>
              <w:pStyle w:val="a4"/>
              <w:widowControl w:val="0"/>
              <w:numPr>
                <w:ilvl w:val="0"/>
                <w:numId w:val="3"/>
              </w:numPr>
              <w:tabs>
                <w:tab w:val="left" w:pos="0"/>
                <w:tab w:val="left" w:pos="288"/>
              </w:tabs>
              <w:autoSpaceDE w:val="0"/>
              <w:autoSpaceDN w:val="0"/>
              <w:ind w:left="5" w:right="153" w:hanging="5"/>
              <w:contextualSpacing w:val="0"/>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вступа</w:t>
            </w:r>
            <w:r w:rsidRPr="004F6447">
              <w:rPr>
                <w:rFonts w:ascii="Times New Roman" w:hAnsi="Times New Roman" w:cs="Times New Roman"/>
                <w:color w:val="231F20"/>
                <w:spacing w:val="-4"/>
                <w:sz w:val="24"/>
                <w:szCs w:val="24"/>
                <w:lang w:val="uk-UA"/>
              </w:rPr>
              <w:t xml:space="preserve">ють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діалог</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(4–5</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реплік)</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однолітками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й</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дорослими,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вживаючи етикетну лексику та слова звертання</w:t>
            </w:r>
            <w:r w:rsidR="00471686">
              <w:rPr>
                <w:rFonts w:ascii="Times New Roman" w:hAnsi="Times New Roman" w:cs="Times New Roman"/>
                <w:color w:val="231F20"/>
                <w:sz w:val="24"/>
                <w:szCs w:val="24"/>
                <w:lang w:val="uk-UA"/>
              </w:rPr>
              <w:t xml:space="preserve"> у зв</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 xml:space="preserve">язку з потребами, визначеними у </w:t>
            </w:r>
            <w:r w:rsidRPr="004F6447">
              <w:rPr>
                <w:rFonts w:ascii="Times New Roman" w:hAnsi="Times New Roman" w:cs="Times New Roman"/>
                <w:color w:val="231F20"/>
                <w:spacing w:val="-2"/>
                <w:sz w:val="24"/>
                <w:szCs w:val="24"/>
                <w:lang w:val="uk-UA"/>
              </w:rPr>
              <w:t>програмі;</w:t>
            </w:r>
          </w:p>
          <w:p w14:paraId="52E878B0" w14:textId="645216C4" w:rsidR="004238D1" w:rsidRPr="004F6447" w:rsidRDefault="004238D1" w:rsidP="00634203">
            <w:pPr>
              <w:pStyle w:val="a4"/>
              <w:numPr>
                <w:ilvl w:val="0"/>
                <w:numId w:val="3"/>
              </w:numPr>
              <w:tabs>
                <w:tab w:val="left" w:pos="174"/>
                <w:tab w:val="left" w:pos="288"/>
              </w:tabs>
              <w:ind w:left="5" w:hanging="5"/>
              <w:contextualSpacing w:val="0"/>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 xml:space="preserve"> переказу</w:t>
            </w:r>
            <w:r w:rsidRPr="004F6447">
              <w:rPr>
                <w:rFonts w:ascii="Times New Roman" w:hAnsi="Times New Roman" w:cs="Times New Roman"/>
                <w:color w:val="231F20"/>
                <w:spacing w:val="-4"/>
                <w:sz w:val="24"/>
                <w:szCs w:val="24"/>
                <w:lang w:val="uk-UA"/>
              </w:rPr>
              <w:t>ють</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прочитаний</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або</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сприйнятий</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на</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слух</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текст,</w:t>
            </w:r>
          </w:p>
          <w:p w14:paraId="3B6AE69B" w14:textId="5D833C97" w:rsidR="004238D1" w:rsidRPr="004F6447" w:rsidRDefault="00471686" w:rsidP="00634203">
            <w:pPr>
              <w:pStyle w:val="a4"/>
              <w:widowControl w:val="0"/>
              <w:numPr>
                <w:ilvl w:val="0"/>
                <w:numId w:val="3"/>
              </w:numPr>
              <w:tabs>
                <w:tab w:val="left" w:pos="0"/>
                <w:tab w:val="left" w:pos="288"/>
              </w:tabs>
              <w:autoSpaceDE w:val="0"/>
              <w:autoSpaceDN w:val="0"/>
              <w:ind w:left="5" w:right="153" w:hanging="5"/>
              <w:contextualSpacing w:val="0"/>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Б</w:t>
            </w:r>
            <w:r w:rsidR="004238D1" w:rsidRPr="004F6447">
              <w:rPr>
                <w:rFonts w:ascii="Times New Roman" w:hAnsi="Times New Roman" w:cs="Times New Roman"/>
                <w:color w:val="231F20"/>
                <w:spacing w:val="-2"/>
                <w:sz w:val="24"/>
                <w:szCs w:val="24"/>
                <w:lang w:val="uk-UA"/>
              </w:rPr>
              <w:t>уду</w:t>
            </w:r>
            <w:r w:rsidR="004238D1" w:rsidRPr="004F6447">
              <w:rPr>
                <w:rFonts w:ascii="Times New Roman" w:hAnsi="Times New Roman" w:cs="Times New Roman"/>
                <w:color w:val="231F20"/>
                <w:spacing w:val="-4"/>
                <w:sz w:val="24"/>
                <w:szCs w:val="24"/>
                <w:lang w:val="uk-UA"/>
              </w:rPr>
              <w:t>ють</w:t>
            </w:r>
            <w:r>
              <w:rPr>
                <w:rFonts w:ascii="Times New Roman" w:hAnsi="Times New Roman" w:cs="Times New Roman"/>
                <w:color w:val="231F20"/>
                <w:spacing w:val="-4"/>
                <w:sz w:val="24"/>
                <w:szCs w:val="24"/>
                <w:lang w:val="uk-UA"/>
              </w:rPr>
              <w:t xml:space="preserve"> </w:t>
            </w:r>
            <w:r w:rsidR="004238D1" w:rsidRPr="004F6447">
              <w:rPr>
                <w:rFonts w:ascii="Times New Roman" w:hAnsi="Times New Roman" w:cs="Times New Roman"/>
                <w:color w:val="231F20"/>
                <w:spacing w:val="-2"/>
                <w:sz w:val="24"/>
                <w:szCs w:val="24"/>
                <w:lang w:val="uk-UA"/>
              </w:rPr>
              <w:t>зв</w:t>
            </w:r>
            <w:r w:rsidR="000147EB">
              <w:rPr>
                <w:rFonts w:ascii="Times New Roman" w:hAnsi="Times New Roman" w:cs="Times New Roman"/>
                <w:color w:val="231F20"/>
                <w:spacing w:val="-2"/>
                <w:sz w:val="24"/>
                <w:szCs w:val="24"/>
                <w:lang w:val="uk-UA"/>
              </w:rPr>
              <w:t>’</w:t>
            </w:r>
            <w:r w:rsidR="004238D1" w:rsidRPr="004F6447">
              <w:rPr>
                <w:rFonts w:ascii="Times New Roman" w:hAnsi="Times New Roman" w:cs="Times New Roman"/>
                <w:color w:val="231F20"/>
                <w:spacing w:val="-2"/>
                <w:sz w:val="24"/>
                <w:szCs w:val="24"/>
                <w:lang w:val="uk-UA"/>
              </w:rPr>
              <w:t>язну</w:t>
            </w:r>
            <w:r w:rsidR="004238D1" w:rsidRPr="004F6447">
              <w:rPr>
                <w:rFonts w:ascii="Times New Roman" w:hAnsi="Times New Roman" w:cs="Times New Roman"/>
                <w:color w:val="231F20"/>
                <w:spacing w:val="-10"/>
                <w:sz w:val="24"/>
                <w:szCs w:val="24"/>
                <w:lang w:val="uk-UA"/>
              </w:rPr>
              <w:t xml:space="preserve"> </w:t>
            </w:r>
            <w:r w:rsidR="004238D1" w:rsidRPr="004F6447">
              <w:rPr>
                <w:rFonts w:ascii="Times New Roman" w:hAnsi="Times New Roman" w:cs="Times New Roman"/>
                <w:color w:val="231F20"/>
                <w:spacing w:val="-2"/>
                <w:sz w:val="24"/>
                <w:szCs w:val="24"/>
                <w:lang w:val="uk-UA"/>
              </w:rPr>
              <w:t>розповідь</w:t>
            </w:r>
            <w:r w:rsidR="004238D1" w:rsidRPr="004F6447">
              <w:rPr>
                <w:rFonts w:ascii="Times New Roman" w:hAnsi="Times New Roman" w:cs="Times New Roman"/>
                <w:color w:val="231F20"/>
                <w:spacing w:val="-11"/>
                <w:sz w:val="24"/>
                <w:szCs w:val="24"/>
                <w:lang w:val="uk-UA"/>
              </w:rPr>
              <w:t xml:space="preserve"> </w:t>
            </w:r>
            <w:r w:rsidR="004238D1" w:rsidRPr="004F6447">
              <w:rPr>
                <w:rFonts w:ascii="Times New Roman" w:hAnsi="Times New Roman" w:cs="Times New Roman"/>
                <w:color w:val="231F20"/>
                <w:spacing w:val="-2"/>
                <w:sz w:val="24"/>
                <w:szCs w:val="24"/>
                <w:lang w:val="uk-UA"/>
              </w:rPr>
              <w:t>за</w:t>
            </w:r>
            <w:r w:rsidR="004238D1" w:rsidRPr="004F6447">
              <w:rPr>
                <w:rFonts w:ascii="Times New Roman" w:hAnsi="Times New Roman" w:cs="Times New Roman"/>
                <w:color w:val="231F20"/>
                <w:spacing w:val="-10"/>
                <w:sz w:val="24"/>
                <w:szCs w:val="24"/>
                <w:lang w:val="uk-UA"/>
              </w:rPr>
              <w:t xml:space="preserve"> </w:t>
            </w:r>
            <w:r w:rsidR="004238D1" w:rsidRPr="004F6447">
              <w:rPr>
                <w:rFonts w:ascii="Times New Roman" w:hAnsi="Times New Roman" w:cs="Times New Roman"/>
                <w:color w:val="231F20"/>
                <w:spacing w:val="-2"/>
                <w:sz w:val="24"/>
                <w:szCs w:val="24"/>
                <w:lang w:val="uk-UA"/>
              </w:rPr>
              <w:t>аналогією</w:t>
            </w:r>
            <w:r w:rsidR="004238D1" w:rsidRPr="004F6447">
              <w:rPr>
                <w:rFonts w:ascii="Times New Roman" w:hAnsi="Times New Roman" w:cs="Times New Roman"/>
                <w:color w:val="231F20"/>
                <w:spacing w:val="-11"/>
                <w:sz w:val="24"/>
                <w:szCs w:val="24"/>
                <w:lang w:val="uk-UA"/>
              </w:rPr>
              <w:t xml:space="preserve"> </w:t>
            </w:r>
            <w:r w:rsidR="004238D1" w:rsidRPr="004F6447">
              <w:rPr>
                <w:rFonts w:ascii="Times New Roman" w:hAnsi="Times New Roman" w:cs="Times New Roman"/>
                <w:color w:val="231F20"/>
                <w:spacing w:val="-2"/>
                <w:sz w:val="24"/>
                <w:szCs w:val="24"/>
                <w:lang w:val="uk-UA"/>
              </w:rPr>
              <w:t>до</w:t>
            </w:r>
            <w:r w:rsidR="004238D1" w:rsidRPr="004F6447">
              <w:rPr>
                <w:rFonts w:ascii="Times New Roman" w:hAnsi="Times New Roman" w:cs="Times New Roman"/>
                <w:color w:val="231F20"/>
                <w:spacing w:val="-10"/>
                <w:sz w:val="24"/>
                <w:szCs w:val="24"/>
                <w:lang w:val="uk-UA"/>
              </w:rPr>
              <w:t xml:space="preserve"> </w:t>
            </w:r>
            <w:r w:rsidR="004238D1" w:rsidRPr="004F6447">
              <w:rPr>
                <w:rFonts w:ascii="Times New Roman" w:hAnsi="Times New Roman" w:cs="Times New Roman"/>
                <w:color w:val="231F20"/>
                <w:spacing w:val="-2"/>
                <w:sz w:val="24"/>
                <w:szCs w:val="24"/>
                <w:lang w:val="uk-UA"/>
              </w:rPr>
              <w:t>поданого</w:t>
            </w:r>
            <w:r w:rsidR="004238D1" w:rsidRPr="004F6447">
              <w:rPr>
                <w:rFonts w:ascii="Times New Roman" w:hAnsi="Times New Roman" w:cs="Times New Roman"/>
                <w:color w:val="231F20"/>
                <w:spacing w:val="-11"/>
                <w:sz w:val="24"/>
                <w:szCs w:val="24"/>
                <w:lang w:val="uk-UA"/>
              </w:rPr>
              <w:t xml:space="preserve"> </w:t>
            </w:r>
            <w:r w:rsidR="004238D1" w:rsidRPr="004F6447">
              <w:rPr>
                <w:rFonts w:ascii="Times New Roman" w:hAnsi="Times New Roman" w:cs="Times New Roman"/>
                <w:color w:val="231F20"/>
                <w:spacing w:val="-2"/>
                <w:sz w:val="24"/>
                <w:szCs w:val="24"/>
                <w:lang w:val="uk-UA"/>
              </w:rPr>
              <w:t>зразка;</w:t>
            </w:r>
            <w:r w:rsidR="004238D1" w:rsidRPr="004F6447">
              <w:rPr>
                <w:rFonts w:ascii="Times New Roman" w:hAnsi="Times New Roman" w:cs="Times New Roman"/>
                <w:color w:val="231F20"/>
                <w:spacing w:val="-10"/>
                <w:sz w:val="24"/>
                <w:szCs w:val="24"/>
                <w:lang w:val="uk-UA"/>
              </w:rPr>
              <w:t xml:space="preserve"> </w:t>
            </w:r>
            <w:r w:rsidR="004238D1" w:rsidRPr="004F6447">
              <w:rPr>
                <w:rFonts w:ascii="Times New Roman" w:hAnsi="Times New Roman" w:cs="Times New Roman"/>
                <w:color w:val="231F20"/>
                <w:spacing w:val="-2"/>
                <w:sz w:val="24"/>
                <w:szCs w:val="24"/>
                <w:lang w:val="uk-UA"/>
              </w:rPr>
              <w:t>за</w:t>
            </w:r>
            <w:r w:rsidR="004238D1" w:rsidRPr="004F6447">
              <w:rPr>
                <w:rFonts w:ascii="Times New Roman" w:hAnsi="Times New Roman" w:cs="Times New Roman"/>
                <w:color w:val="231F20"/>
                <w:spacing w:val="-11"/>
                <w:sz w:val="24"/>
                <w:szCs w:val="24"/>
                <w:lang w:val="uk-UA"/>
              </w:rPr>
              <w:t xml:space="preserve"> </w:t>
            </w:r>
            <w:r w:rsidR="004238D1" w:rsidRPr="004F6447">
              <w:rPr>
                <w:rFonts w:ascii="Times New Roman" w:hAnsi="Times New Roman" w:cs="Times New Roman"/>
                <w:color w:val="231F20"/>
                <w:spacing w:val="-2"/>
                <w:sz w:val="24"/>
                <w:szCs w:val="24"/>
                <w:lang w:val="uk-UA"/>
              </w:rPr>
              <w:t xml:space="preserve">змістом </w:t>
            </w:r>
            <w:r w:rsidR="004238D1" w:rsidRPr="004F6447">
              <w:rPr>
                <w:rFonts w:ascii="Times New Roman" w:hAnsi="Times New Roman" w:cs="Times New Roman"/>
                <w:color w:val="231F20"/>
                <w:sz w:val="24"/>
                <w:szCs w:val="24"/>
                <w:lang w:val="uk-UA"/>
              </w:rPr>
              <w:t>малюнка;</w:t>
            </w:r>
            <w:r w:rsidR="004238D1" w:rsidRPr="004F6447">
              <w:rPr>
                <w:rFonts w:ascii="Times New Roman" w:hAnsi="Times New Roman" w:cs="Times New Roman"/>
                <w:color w:val="231F20"/>
                <w:spacing w:val="-8"/>
                <w:sz w:val="24"/>
                <w:szCs w:val="24"/>
                <w:lang w:val="uk-UA"/>
              </w:rPr>
              <w:t xml:space="preserve"> </w:t>
            </w:r>
            <w:r w:rsidR="004238D1" w:rsidRPr="004F6447">
              <w:rPr>
                <w:rFonts w:ascii="Times New Roman" w:hAnsi="Times New Roman" w:cs="Times New Roman"/>
                <w:color w:val="231F20"/>
                <w:sz w:val="24"/>
                <w:szCs w:val="24"/>
                <w:lang w:val="uk-UA"/>
              </w:rPr>
              <w:t>про</w:t>
            </w:r>
            <w:r w:rsidR="004238D1" w:rsidRPr="004F6447">
              <w:rPr>
                <w:rFonts w:ascii="Times New Roman" w:hAnsi="Times New Roman" w:cs="Times New Roman"/>
                <w:color w:val="231F20"/>
                <w:spacing w:val="-8"/>
                <w:sz w:val="24"/>
                <w:szCs w:val="24"/>
                <w:lang w:val="uk-UA"/>
              </w:rPr>
              <w:t xml:space="preserve"> </w:t>
            </w:r>
            <w:r w:rsidR="004238D1" w:rsidRPr="004F6447">
              <w:rPr>
                <w:rFonts w:ascii="Times New Roman" w:hAnsi="Times New Roman" w:cs="Times New Roman"/>
                <w:color w:val="231F20"/>
                <w:sz w:val="24"/>
                <w:szCs w:val="24"/>
                <w:lang w:val="uk-UA"/>
              </w:rPr>
              <w:t>себе,</w:t>
            </w:r>
            <w:r w:rsidR="004238D1" w:rsidRPr="004F6447">
              <w:rPr>
                <w:rFonts w:ascii="Times New Roman" w:hAnsi="Times New Roman" w:cs="Times New Roman"/>
                <w:color w:val="231F20"/>
                <w:spacing w:val="-8"/>
                <w:sz w:val="24"/>
                <w:szCs w:val="24"/>
                <w:lang w:val="uk-UA"/>
              </w:rPr>
              <w:t xml:space="preserve"> </w:t>
            </w:r>
            <w:r w:rsidR="004238D1" w:rsidRPr="004F6447">
              <w:rPr>
                <w:rFonts w:ascii="Times New Roman" w:hAnsi="Times New Roman" w:cs="Times New Roman"/>
                <w:color w:val="231F20"/>
                <w:sz w:val="24"/>
                <w:szCs w:val="24"/>
                <w:lang w:val="uk-UA"/>
              </w:rPr>
              <w:t>свою</w:t>
            </w:r>
            <w:r w:rsidR="004238D1" w:rsidRPr="004F6447">
              <w:rPr>
                <w:rFonts w:ascii="Times New Roman" w:hAnsi="Times New Roman" w:cs="Times New Roman"/>
                <w:color w:val="231F20"/>
                <w:spacing w:val="-8"/>
                <w:sz w:val="24"/>
                <w:szCs w:val="24"/>
                <w:lang w:val="uk-UA"/>
              </w:rPr>
              <w:t xml:space="preserve"> </w:t>
            </w:r>
            <w:r w:rsidR="004238D1" w:rsidRPr="004F6447">
              <w:rPr>
                <w:rFonts w:ascii="Times New Roman" w:hAnsi="Times New Roman" w:cs="Times New Roman"/>
                <w:color w:val="231F20"/>
                <w:sz w:val="24"/>
                <w:szCs w:val="24"/>
                <w:lang w:val="uk-UA"/>
              </w:rPr>
              <w:t>родину;</w:t>
            </w:r>
            <w:r w:rsidR="004238D1" w:rsidRPr="004F6447">
              <w:rPr>
                <w:rFonts w:ascii="Times New Roman" w:hAnsi="Times New Roman" w:cs="Times New Roman"/>
                <w:color w:val="231F20"/>
                <w:spacing w:val="-8"/>
                <w:sz w:val="24"/>
                <w:szCs w:val="24"/>
                <w:lang w:val="uk-UA"/>
              </w:rPr>
              <w:t xml:space="preserve"> </w:t>
            </w:r>
            <w:r w:rsidR="004238D1" w:rsidRPr="004F6447">
              <w:rPr>
                <w:rFonts w:ascii="Times New Roman" w:hAnsi="Times New Roman" w:cs="Times New Roman"/>
                <w:color w:val="231F20"/>
                <w:sz w:val="24"/>
                <w:szCs w:val="24"/>
                <w:lang w:val="uk-UA"/>
              </w:rPr>
              <w:t>про</w:t>
            </w:r>
            <w:r w:rsidR="004238D1" w:rsidRPr="004F6447">
              <w:rPr>
                <w:rFonts w:ascii="Times New Roman" w:hAnsi="Times New Roman" w:cs="Times New Roman"/>
                <w:color w:val="231F20"/>
                <w:spacing w:val="-8"/>
                <w:sz w:val="24"/>
                <w:szCs w:val="24"/>
                <w:lang w:val="uk-UA"/>
              </w:rPr>
              <w:t xml:space="preserve"> </w:t>
            </w:r>
            <w:r w:rsidR="004238D1" w:rsidRPr="004F6447">
              <w:rPr>
                <w:rFonts w:ascii="Times New Roman" w:hAnsi="Times New Roman" w:cs="Times New Roman"/>
                <w:color w:val="231F20"/>
                <w:sz w:val="24"/>
                <w:szCs w:val="24"/>
                <w:lang w:val="uk-UA"/>
              </w:rPr>
              <w:t>побачене</w:t>
            </w:r>
            <w:r w:rsidR="004238D1" w:rsidRPr="004F6447">
              <w:rPr>
                <w:rFonts w:ascii="Times New Roman" w:hAnsi="Times New Roman" w:cs="Times New Roman"/>
                <w:color w:val="231F20"/>
                <w:spacing w:val="-8"/>
                <w:sz w:val="24"/>
                <w:szCs w:val="24"/>
                <w:lang w:val="uk-UA"/>
              </w:rPr>
              <w:t xml:space="preserve"> </w:t>
            </w:r>
            <w:r w:rsidR="004238D1" w:rsidRPr="004F6447">
              <w:rPr>
                <w:rFonts w:ascii="Times New Roman" w:hAnsi="Times New Roman" w:cs="Times New Roman"/>
                <w:color w:val="231F20"/>
                <w:sz w:val="24"/>
                <w:szCs w:val="24"/>
                <w:lang w:val="uk-UA"/>
              </w:rPr>
              <w:t>чи</w:t>
            </w:r>
            <w:r w:rsidR="004238D1" w:rsidRPr="004F6447">
              <w:rPr>
                <w:rFonts w:ascii="Times New Roman" w:hAnsi="Times New Roman" w:cs="Times New Roman"/>
                <w:color w:val="231F20"/>
                <w:spacing w:val="-8"/>
                <w:sz w:val="24"/>
                <w:szCs w:val="24"/>
                <w:lang w:val="uk-UA"/>
              </w:rPr>
              <w:t xml:space="preserve"> </w:t>
            </w:r>
            <w:r w:rsidR="004238D1" w:rsidRPr="004F6447">
              <w:rPr>
                <w:rFonts w:ascii="Times New Roman" w:hAnsi="Times New Roman" w:cs="Times New Roman"/>
                <w:color w:val="231F20"/>
                <w:sz w:val="24"/>
                <w:szCs w:val="24"/>
                <w:lang w:val="uk-UA"/>
              </w:rPr>
              <w:t>почуте;</w:t>
            </w:r>
            <w:r w:rsidR="004238D1" w:rsidRPr="004F6447">
              <w:rPr>
                <w:rFonts w:ascii="Times New Roman" w:hAnsi="Times New Roman" w:cs="Times New Roman"/>
                <w:color w:val="231F20"/>
                <w:spacing w:val="-8"/>
                <w:sz w:val="24"/>
                <w:szCs w:val="24"/>
                <w:lang w:val="uk-UA"/>
              </w:rPr>
              <w:t xml:space="preserve"> </w:t>
            </w:r>
            <w:r w:rsidR="004238D1" w:rsidRPr="004F6447">
              <w:rPr>
                <w:rFonts w:ascii="Times New Roman" w:hAnsi="Times New Roman" w:cs="Times New Roman"/>
                <w:color w:val="231F20"/>
                <w:sz w:val="24"/>
                <w:szCs w:val="24"/>
                <w:lang w:val="uk-UA"/>
              </w:rPr>
              <w:t>опису</w:t>
            </w:r>
            <w:r w:rsidR="004238D1" w:rsidRPr="004F6447">
              <w:rPr>
                <w:rFonts w:ascii="Times New Roman" w:hAnsi="Times New Roman" w:cs="Times New Roman"/>
                <w:color w:val="231F20"/>
                <w:spacing w:val="-4"/>
                <w:sz w:val="24"/>
                <w:szCs w:val="24"/>
                <w:lang w:val="uk-UA"/>
              </w:rPr>
              <w:t>ють</w:t>
            </w:r>
            <w:r w:rsidR="004238D1" w:rsidRPr="004F6447">
              <w:rPr>
                <w:rFonts w:ascii="Times New Roman" w:hAnsi="Times New Roman" w:cs="Times New Roman"/>
                <w:color w:val="231F20"/>
                <w:spacing w:val="-8"/>
                <w:sz w:val="24"/>
                <w:szCs w:val="24"/>
                <w:lang w:val="uk-UA"/>
              </w:rPr>
              <w:t xml:space="preserve"> </w:t>
            </w:r>
            <w:r w:rsidR="004238D1" w:rsidRPr="004F6447">
              <w:rPr>
                <w:rFonts w:ascii="Times New Roman" w:hAnsi="Times New Roman" w:cs="Times New Roman"/>
                <w:color w:val="231F20"/>
                <w:sz w:val="24"/>
                <w:szCs w:val="24"/>
                <w:lang w:val="uk-UA"/>
              </w:rPr>
              <w:t>когось, щось (за аналогією);</w:t>
            </w:r>
          </w:p>
          <w:p w14:paraId="0F1DAD04" w14:textId="0E87733D" w:rsidR="004238D1" w:rsidRPr="004F6447" w:rsidRDefault="004238D1" w:rsidP="00634203">
            <w:pPr>
              <w:pStyle w:val="a4"/>
              <w:widowControl w:val="0"/>
              <w:numPr>
                <w:ilvl w:val="0"/>
                <w:numId w:val="3"/>
              </w:numPr>
              <w:tabs>
                <w:tab w:val="left" w:pos="0"/>
                <w:tab w:val="left" w:pos="288"/>
              </w:tabs>
              <w:autoSpaceDE w:val="0"/>
              <w:autoSpaceDN w:val="0"/>
              <w:ind w:left="5" w:hanging="5"/>
              <w:contextualSpacing w:val="0"/>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дотриму</w:t>
            </w:r>
            <w:r w:rsidRPr="004F6447">
              <w:rPr>
                <w:rFonts w:ascii="Times New Roman" w:hAnsi="Times New Roman" w:cs="Times New Roman"/>
                <w:color w:val="231F20"/>
                <w:spacing w:val="-4"/>
                <w:sz w:val="24"/>
                <w:szCs w:val="24"/>
                <w:lang w:val="uk-UA"/>
              </w:rPr>
              <w:t>ють</w:t>
            </w:r>
            <w:r w:rsidRPr="004F6447">
              <w:rPr>
                <w:rFonts w:ascii="Times New Roman" w:hAnsi="Times New Roman" w:cs="Times New Roman"/>
                <w:color w:val="231F20"/>
                <w:sz w:val="24"/>
                <w:szCs w:val="24"/>
                <w:lang w:val="uk-UA"/>
              </w:rPr>
              <w:t>ся</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пауз</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перед</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розділовими</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знаками</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color w:val="231F20"/>
                <w:sz w:val="24"/>
                <w:szCs w:val="24"/>
                <w:lang w:val="uk-UA"/>
              </w:rPr>
              <w:t>кінці</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pacing w:val="-2"/>
                <w:sz w:val="24"/>
                <w:szCs w:val="24"/>
                <w:lang w:val="uk-UA"/>
              </w:rPr>
              <w:t>речення;</w:t>
            </w:r>
          </w:p>
          <w:p w14:paraId="00832ABA" w14:textId="6AF707ED" w:rsidR="004238D1" w:rsidRPr="004F6447" w:rsidRDefault="004238D1" w:rsidP="00634203">
            <w:pPr>
              <w:pStyle w:val="a4"/>
              <w:widowControl w:val="0"/>
              <w:numPr>
                <w:ilvl w:val="0"/>
                <w:numId w:val="3"/>
              </w:numPr>
              <w:tabs>
                <w:tab w:val="left" w:pos="0"/>
                <w:tab w:val="left" w:pos="288"/>
              </w:tabs>
              <w:autoSpaceDE w:val="0"/>
              <w:autoSpaceDN w:val="0"/>
              <w:ind w:left="5" w:hanging="5"/>
              <w:contextualSpacing w:val="0"/>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інтону</w:t>
            </w:r>
            <w:r w:rsidRPr="004F6447">
              <w:rPr>
                <w:rFonts w:ascii="Times New Roman" w:hAnsi="Times New Roman" w:cs="Times New Roman"/>
                <w:color w:val="231F20"/>
                <w:spacing w:val="-4"/>
                <w:sz w:val="24"/>
                <w:szCs w:val="24"/>
                <w:lang w:val="uk-UA"/>
              </w:rPr>
              <w:t>ють</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початок</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і</w:t>
            </w:r>
            <w:r w:rsidRPr="004F6447">
              <w:rPr>
                <w:rFonts w:ascii="Times New Roman" w:hAnsi="Times New Roman" w:cs="Times New Roman"/>
                <w:color w:val="231F20"/>
                <w:spacing w:val="-7"/>
                <w:sz w:val="24"/>
                <w:szCs w:val="24"/>
                <w:lang w:val="uk-UA"/>
              </w:rPr>
              <w:t xml:space="preserve"> </w:t>
            </w:r>
            <w:r w:rsidRPr="004F6447">
              <w:rPr>
                <w:rFonts w:ascii="Times New Roman" w:hAnsi="Times New Roman" w:cs="Times New Roman"/>
                <w:color w:val="231F20"/>
                <w:sz w:val="24"/>
                <w:szCs w:val="24"/>
                <w:lang w:val="uk-UA"/>
              </w:rPr>
              <w:t>кінець</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2"/>
                <w:sz w:val="24"/>
                <w:szCs w:val="24"/>
                <w:lang w:val="uk-UA"/>
              </w:rPr>
              <w:t>речення;</w:t>
            </w:r>
          </w:p>
          <w:p w14:paraId="696A457B" w14:textId="38BCE621" w:rsidR="004238D1" w:rsidRPr="004F6447" w:rsidRDefault="004238D1" w:rsidP="00634203">
            <w:pPr>
              <w:pStyle w:val="a4"/>
              <w:widowControl w:val="0"/>
              <w:numPr>
                <w:ilvl w:val="0"/>
                <w:numId w:val="3"/>
              </w:numPr>
              <w:tabs>
                <w:tab w:val="left" w:pos="0"/>
                <w:tab w:val="left" w:pos="288"/>
              </w:tabs>
              <w:autoSpaceDE w:val="0"/>
              <w:autoSpaceDN w:val="0"/>
              <w:ind w:left="5" w:hanging="5"/>
              <w:contextualSpacing w:val="0"/>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розповіда</w:t>
            </w:r>
            <w:r w:rsidRPr="004F6447">
              <w:rPr>
                <w:rFonts w:ascii="Times New Roman" w:hAnsi="Times New Roman" w:cs="Times New Roman"/>
                <w:color w:val="231F20"/>
                <w:spacing w:val="-4"/>
                <w:sz w:val="24"/>
                <w:szCs w:val="24"/>
                <w:lang w:val="uk-UA"/>
              </w:rPr>
              <w:t>ють</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40"/>
                <w:sz w:val="24"/>
                <w:szCs w:val="24"/>
                <w:lang w:val="uk-UA"/>
              </w:rPr>
              <w:t xml:space="preserve"> </w:t>
            </w:r>
            <w:r w:rsidRPr="004F6447">
              <w:rPr>
                <w:rFonts w:ascii="Times New Roman" w:hAnsi="Times New Roman" w:cs="Times New Roman"/>
                <w:color w:val="231F20"/>
                <w:sz w:val="24"/>
                <w:szCs w:val="24"/>
                <w:lang w:val="uk-UA"/>
              </w:rPr>
              <w:t>2–3 прислів</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 та приказки; 1–2 казки</w:t>
            </w:r>
            <w:r w:rsidR="00471686">
              <w:rPr>
                <w:rFonts w:ascii="Times New Roman" w:hAnsi="Times New Roman" w:cs="Times New Roman"/>
                <w:color w:val="231F20"/>
                <w:sz w:val="24"/>
                <w:szCs w:val="24"/>
                <w:lang w:val="uk-UA"/>
              </w:rPr>
              <w:t>.</w:t>
            </w:r>
          </w:p>
          <w:p w14:paraId="2CF87459" w14:textId="2EB6EA4C" w:rsidR="001A51CC" w:rsidRPr="004F6447" w:rsidRDefault="001A51CC" w:rsidP="00634203">
            <w:pPr>
              <w:pStyle w:val="a4"/>
              <w:tabs>
                <w:tab w:val="left" w:pos="0"/>
              </w:tabs>
              <w:ind w:left="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b/>
                <w:i/>
                <w:sz w:val="24"/>
                <w:szCs w:val="24"/>
                <w:lang w:val="uk-UA" w:eastAsia="ru-RU"/>
              </w:rPr>
              <w:t>Поточний контроль</w:t>
            </w:r>
            <w:r w:rsidRPr="004F6447">
              <w:rPr>
                <w:rFonts w:ascii="Times New Roman" w:eastAsia="Times New Roman" w:hAnsi="Times New Roman" w:cs="Times New Roman"/>
                <w:sz w:val="24"/>
                <w:szCs w:val="24"/>
                <w:lang w:val="uk-UA" w:eastAsia="ru-RU"/>
              </w:rPr>
              <w:t xml:space="preserve"> – </w:t>
            </w:r>
            <w:r w:rsidRPr="004F6447">
              <w:rPr>
                <w:rFonts w:ascii="Times New Roman" w:eastAsia="Times New Roman" w:hAnsi="Times New Roman" w:cs="Times New Roman"/>
                <w:sz w:val="24"/>
                <w:szCs w:val="24"/>
                <w:lang w:val="uk-UA"/>
              </w:rPr>
              <w:t>бесіда за змістом твору, усна відповідь (усне повідомлення, усне опитування), усний переказ змісту літературного твору,</w:t>
            </w:r>
            <w:r w:rsidR="00552DC7" w:rsidRPr="004F6447">
              <w:rPr>
                <w:rFonts w:ascii="Times New Roman" w:eastAsia="Times New Roman" w:hAnsi="Times New Roman" w:cs="Times New Roman"/>
                <w:sz w:val="24"/>
                <w:szCs w:val="24"/>
                <w:lang w:val="uk-UA"/>
              </w:rPr>
              <w:t xml:space="preserve"> </w:t>
            </w:r>
            <w:r w:rsidRPr="004F6447">
              <w:rPr>
                <w:rFonts w:ascii="Times New Roman" w:hAnsi="Times New Roman" w:cs="Times New Roman"/>
                <w:sz w:val="24"/>
                <w:szCs w:val="24"/>
                <w:lang w:val="uk-UA"/>
              </w:rPr>
              <w:t>виразне читання вголос, читання мовчки</w:t>
            </w:r>
            <w:r w:rsidR="00471686">
              <w:rPr>
                <w:rFonts w:ascii="Times New Roman" w:hAnsi="Times New Roman" w:cs="Times New Roman"/>
                <w:sz w:val="24"/>
                <w:szCs w:val="24"/>
                <w:lang w:val="uk-UA"/>
              </w:rPr>
              <w:t>;</w:t>
            </w:r>
          </w:p>
          <w:p w14:paraId="7C7E3ABA" w14:textId="362A58A7" w:rsidR="001A51CC" w:rsidRPr="004F6447" w:rsidRDefault="001A51CC" w:rsidP="00634203">
            <w:pPr>
              <w:pStyle w:val="a4"/>
              <w:tabs>
                <w:tab w:val="left" w:pos="0"/>
              </w:tabs>
              <w:ind w:left="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b/>
                <w:i/>
                <w:sz w:val="24"/>
                <w:szCs w:val="24"/>
                <w:lang w:val="uk-UA"/>
              </w:rPr>
              <w:t>проміжний контроль</w:t>
            </w:r>
            <w:r w:rsidRPr="004F6447">
              <w:rPr>
                <w:rFonts w:ascii="Times New Roman" w:eastAsia="Times New Roman" w:hAnsi="Times New Roman" w:cs="Times New Roman"/>
                <w:sz w:val="24"/>
                <w:szCs w:val="24"/>
                <w:lang w:val="uk-UA"/>
              </w:rPr>
              <w:t xml:space="preserve"> –</w:t>
            </w:r>
            <w:r w:rsidR="00C030C0">
              <w:rPr>
                <w:rFonts w:ascii="Times New Roman" w:hAnsi="Times New Roman" w:cs="Times New Roman"/>
                <w:sz w:val="24"/>
                <w:szCs w:val="24"/>
                <w:lang w:val="uk-UA"/>
              </w:rPr>
              <w:t xml:space="preserve"> </w:t>
            </w:r>
            <w:r w:rsidRPr="004F6447">
              <w:rPr>
                <w:rFonts w:ascii="Times New Roman" w:hAnsi="Times New Roman" w:cs="Times New Roman"/>
                <w:sz w:val="24"/>
                <w:szCs w:val="24"/>
                <w:lang w:val="uk-UA"/>
              </w:rPr>
              <w:t xml:space="preserve"> </w:t>
            </w:r>
            <w:r w:rsidRPr="004F6447">
              <w:rPr>
                <w:rFonts w:ascii="Times New Roman" w:eastAsia="Times New Roman" w:hAnsi="Times New Roman" w:cs="Times New Roman"/>
                <w:sz w:val="24"/>
                <w:szCs w:val="24"/>
                <w:lang w:val="uk-UA"/>
              </w:rPr>
              <w:t xml:space="preserve">інсценізація, читання за ролями, </w:t>
            </w:r>
            <w:r w:rsidRPr="004F6447">
              <w:rPr>
                <w:rFonts w:ascii="Times New Roman" w:hAnsi="Times New Roman" w:cs="Times New Roman"/>
                <w:sz w:val="24"/>
                <w:szCs w:val="24"/>
                <w:lang w:val="uk-UA"/>
              </w:rPr>
              <w:t>виразне читання вголос, читання мовчки, виразне читання напам</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ять</w:t>
            </w:r>
            <w:r w:rsidRPr="004F6447">
              <w:rPr>
                <w:rFonts w:ascii="Times New Roman" w:eastAsia="Times New Roman" w:hAnsi="Times New Roman" w:cs="Times New Roman"/>
                <w:sz w:val="24"/>
                <w:szCs w:val="24"/>
                <w:lang w:val="uk-UA"/>
              </w:rPr>
              <w:t xml:space="preserve"> поетичних творів</w:t>
            </w:r>
            <w:r w:rsidRPr="004F6447">
              <w:rPr>
                <w:rFonts w:ascii="Times New Roman" w:hAnsi="Times New Roman" w:cs="Times New Roman"/>
                <w:sz w:val="24"/>
                <w:szCs w:val="24"/>
                <w:lang w:val="uk-UA"/>
              </w:rPr>
              <w:t xml:space="preserve">, </w:t>
            </w:r>
            <w:r w:rsidRPr="004F6447">
              <w:rPr>
                <w:rFonts w:ascii="Times New Roman" w:eastAsia="Times New Roman" w:hAnsi="Times New Roman" w:cs="Times New Roman"/>
                <w:sz w:val="24"/>
                <w:szCs w:val="24"/>
                <w:lang w:val="uk-UA"/>
              </w:rPr>
              <w:t xml:space="preserve">творче завдання </w:t>
            </w:r>
          </w:p>
        </w:tc>
      </w:tr>
      <w:tr w:rsidR="004238D1" w:rsidRPr="004F6447" w14:paraId="70E38662" w14:textId="77777777" w:rsidTr="00A664CF">
        <w:tc>
          <w:tcPr>
            <w:tcW w:w="680" w:type="dxa"/>
          </w:tcPr>
          <w:p w14:paraId="7B8AB9BD" w14:textId="47CFF7C8" w:rsidR="004238D1" w:rsidRPr="004F6447" w:rsidRDefault="004238D1" w:rsidP="00634203">
            <w:pPr>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2</w:t>
            </w:r>
          </w:p>
        </w:tc>
        <w:tc>
          <w:tcPr>
            <w:tcW w:w="3574" w:type="dxa"/>
          </w:tcPr>
          <w:p w14:paraId="140484CB" w14:textId="4FD98908" w:rsidR="004238D1" w:rsidRPr="004F6447" w:rsidRDefault="004238D1" w:rsidP="00471686">
            <w:pPr>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Взаємодопомога.</w:t>
            </w:r>
            <w:r w:rsidR="00471686">
              <w:rPr>
                <w:rFonts w:ascii="Times New Roman" w:eastAsia="Times New Roman" w:hAnsi="Times New Roman" w:cs="Times New Roman"/>
                <w:color w:val="231F20"/>
                <w:sz w:val="24"/>
                <w:szCs w:val="24"/>
                <w:lang w:val="uk-UA"/>
              </w:rPr>
              <w:t xml:space="preserve"> </w:t>
            </w:r>
            <w:r w:rsidRPr="004F6447">
              <w:rPr>
                <w:rFonts w:ascii="Times New Roman" w:eastAsia="Calibri" w:hAnsi="Times New Roman" w:cs="Times New Roman"/>
                <w:sz w:val="24"/>
                <w:szCs w:val="24"/>
                <w:lang w:val="uk-UA"/>
              </w:rPr>
              <w:t>В.</w:t>
            </w:r>
            <w:r w:rsidR="00471686">
              <w:rPr>
                <w:rFonts w:ascii="Times New Roman" w:eastAsia="Calibri" w:hAnsi="Times New Roman" w:cs="Times New Roman"/>
                <w:sz w:val="24"/>
                <w:szCs w:val="24"/>
                <w:lang w:val="uk-UA"/>
              </w:rPr>
              <w:t> </w:t>
            </w:r>
            <w:r w:rsidRPr="004F6447">
              <w:rPr>
                <w:rFonts w:ascii="Times New Roman" w:eastAsia="Calibri" w:hAnsi="Times New Roman" w:cs="Times New Roman"/>
                <w:sz w:val="24"/>
                <w:szCs w:val="24"/>
                <w:lang w:val="uk-UA"/>
              </w:rPr>
              <w:t>Мелещенко. «Іванкові колоски»</w:t>
            </w:r>
          </w:p>
        </w:tc>
        <w:tc>
          <w:tcPr>
            <w:tcW w:w="1275" w:type="dxa"/>
          </w:tcPr>
          <w:p w14:paraId="0C67206A" w14:textId="697E2AAE" w:rsidR="004238D1" w:rsidRPr="004F6447" w:rsidRDefault="004238D1" w:rsidP="00634203">
            <w:pPr>
              <w:jc w:val="center"/>
              <w:rPr>
                <w:rFonts w:ascii="Times New Roman" w:eastAsia="Times New Roman" w:hAnsi="Times New Roman" w:cs="Times New Roman"/>
                <w:bCs/>
                <w:color w:val="231F20"/>
                <w:sz w:val="24"/>
                <w:szCs w:val="24"/>
                <w:lang w:val="uk-UA"/>
              </w:rPr>
            </w:pPr>
            <w:r w:rsidRPr="004F6447">
              <w:rPr>
                <w:rFonts w:ascii="Times New Roman" w:eastAsia="Times New Roman" w:hAnsi="Times New Roman" w:cs="Times New Roman"/>
                <w:bCs/>
                <w:color w:val="231F20"/>
                <w:sz w:val="24"/>
                <w:szCs w:val="24"/>
                <w:lang w:val="uk-UA"/>
              </w:rPr>
              <w:t>1</w:t>
            </w:r>
          </w:p>
        </w:tc>
        <w:tc>
          <w:tcPr>
            <w:tcW w:w="4082" w:type="dxa"/>
            <w:vMerge/>
          </w:tcPr>
          <w:p w14:paraId="6B532C9D" w14:textId="77777777" w:rsidR="004238D1" w:rsidRPr="004F6447" w:rsidRDefault="004238D1" w:rsidP="00634203">
            <w:pPr>
              <w:tabs>
                <w:tab w:val="left" w:pos="288"/>
              </w:tabs>
              <w:ind w:left="5" w:hanging="5"/>
              <w:jc w:val="both"/>
              <w:rPr>
                <w:rFonts w:ascii="Times New Roman" w:hAnsi="Times New Roman" w:cs="Times New Roman"/>
                <w:b/>
                <w:sz w:val="24"/>
                <w:szCs w:val="24"/>
                <w:lang w:val="uk-UA"/>
              </w:rPr>
            </w:pPr>
          </w:p>
        </w:tc>
      </w:tr>
      <w:tr w:rsidR="004238D1" w:rsidRPr="004F6447" w14:paraId="4EFCC026" w14:textId="77777777" w:rsidTr="00A664CF">
        <w:tc>
          <w:tcPr>
            <w:tcW w:w="680" w:type="dxa"/>
          </w:tcPr>
          <w:p w14:paraId="0F87621F" w14:textId="1061936B" w:rsidR="004238D1" w:rsidRPr="004F6447" w:rsidRDefault="004238D1" w:rsidP="00634203">
            <w:pPr>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3</w:t>
            </w:r>
          </w:p>
        </w:tc>
        <w:tc>
          <w:tcPr>
            <w:tcW w:w="3574" w:type="dxa"/>
          </w:tcPr>
          <w:p w14:paraId="57CC09F7" w14:textId="7D96B14D" w:rsidR="004238D1" w:rsidRPr="004F6447" w:rsidRDefault="004238D1" w:rsidP="00471686">
            <w:pPr>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Діло майстра величає.</w:t>
            </w:r>
            <w:r w:rsidR="00C030C0">
              <w:rPr>
                <w:rFonts w:ascii="Times New Roman" w:eastAsia="Times New Roman" w:hAnsi="Times New Roman" w:cs="Times New Roman"/>
                <w:color w:val="231F20"/>
                <w:sz w:val="24"/>
                <w:szCs w:val="24"/>
                <w:lang w:val="uk-UA"/>
              </w:rPr>
              <w:t xml:space="preserve"> </w:t>
            </w:r>
            <w:r w:rsidR="00471686">
              <w:rPr>
                <w:rFonts w:ascii="Times New Roman" w:eastAsia="Times New Roman" w:hAnsi="Times New Roman" w:cs="Times New Roman"/>
                <w:color w:val="231F20"/>
                <w:sz w:val="24"/>
                <w:szCs w:val="24"/>
                <w:lang w:val="uk-UA"/>
              </w:rPr>
              <w:t>В</w:t>
            </w:r>
            <w:r w:rsidRPr="004F6447">
              <w:rPr>
                <w:rFonts w:ascii="Times New Roman" w:eastAsia="Calibri" w:hAnsi="Times New Roman" w:cs="Times New Roman"/>
                <w:sz w:val="24"/>
                <w:szCs w:val="24"/>
                <w:lang w:val="uk-UA"/>
              </w:rPr>
              <w:t>.</w:t>
            </w:r>
            <w:r w:rsidR="00471686">
              <w:rPr>
                <w:rFonts w:ascii="Times New Roman" w:eastAsia="Calibri" w:hAnsi="Times New Roman" w:cs="Times New Roman"/>
                <w:sz w:val="24"/>
                <w:szCs w:val="24"/>
                <w:lang w:val="uk-UA"/>
              </w:rPr>
              <w:t> </w:t>
            </w:r>
            <w:r w:rsidRPr="004F6447">
              <w:rPr>
                <w:rFonts w:ascii="Times New Roman" w:eastAsia="Calibri" w:hAnsi="Times New Roman" w:cs="Times New Roman"/>
                <w:sz w:val="24"/>
                <w:szCs w:val="24"/>
                <w:lang w:val="uk-UA"/>
              </w:rPr>
              <w:t>Хомченко. «Три каски»</w:t>
            </w:r>
          </w:p>
        </w:tc>
        <w:tc>
          <w:tcPr>
            <w:tcW w:w="1275" w:type="dxa"/>
          </w:tcPr>
          <w:p w14:paraId="49A7263E" w14:textId="28383379" w:rsidR="004238D1" w:rsidRPr="004F6447" w:rsidRDefault="004238D1" w:rsidP="00634203">
            <w:pPr>
              <w:jc w:val="center"/>
              <w:rPr>
                <w:rFonts w:ascii="Times New Roman" w:eastAsia="Times New Roman" w:hAnsi="Times New Roman" w:cs="Times New Roman"/>
                <w:bCs/>
                <w:color w:val="231F20"/>
                <w:sz w:val="24"/>
                <w:szCs w:val="24"/>
                <w:lang w:val="uk-UA"/>
              </w:rPr>
            </w:pPr>
            <w:r w:rsidRPr="004F6447">
              <w:rPr>
                <w:rFonts w:ascii="Times New Roman" w:eastAsia="Times New Roman" w:hAnsi="Times New Roman" w:cs="Times New Roman"/>
                <w:bCs/>
                <w:color w:val="231F20"/>
                <w:sz w:val="24"/>
                <w:szCs w:val="24"/>
                <w:lang w:val="uk-UA"/>
              </w:rPr>
              <w:t>1</w:t>
            </w:r>
          </w:p>
        </w:tc>
        <w:tc>
          <w:tcPr>
            <w:tcW w:w="4082" w:type="dxa"/>
            <w:vMerge/>
          </w:tcPr>
          <w:p w14:paraId="2C72E660" w14:textId="77777777" w:rsidR="004238D1" w:rsidRPr="004F6447" w:rsidRDefault="004238D1" w:rsidP="00634203">
            <w:pPr>
              <w:tabs>
                <w:tab w:val="left" w:pos="288"/>
              </w:tabs>
              <w:ind w:left="5" w:hanging="5"/>
              <w:jc w:val="both"/>
              <w:rPr>
                <w:rFonts w:ascii="Times New Roman" w:hAnsi="Times New Roman" w:cs="Times New Roman"/>
                <w:b/>
                <w:sz w:val="24"/>
                <w:szCs w:val="24"/>
                <w:lang w:val="uk-UA"/>
              </w:rPr>
            </w:pPr>
          </w:p>
        </w:tc>
      </w:tr>
      <w:tr w:rsidR="004238D1" w:rsidRPr="004F6447" w14:paraId="17B09526" w14:textId="77777777" w:rsidTr="00A664CF">
        <w:tc>
          <w:tcPr>
            <w:tcW w:w="680" w:type="dxa"/>
          </w:tcPr>
          <w:p w14:paraId="01512A9E" w14:textId="77777777" w:rsidR="004238D1" w:rsidRPr="004F6447" w:rsidRDefault="004238D1" w:rsidP="00634203">
            <w:pPr>
              <w:jc w:val="both"/>
              <w:rPr>
                <w:rFonts w:ascii="Times New Roman" w:eastAsia="Times New Roman" w:hAnsi="Times New Roman" w:cs="Times New Roman"/>
                <w:color w:val="231F20"/>
                <w:sz w:val="24"/>
                <w:szCs w:val="24"/>
                <w:lang w:val="uk-UA"/>
              </w:rPr>
            </w:pPr>
          </w:p>
        </w:tc>
        <w:tc>
          <w:tcPr>
            <w:tcW w:w="3574" w:type="dxa"/>
          </w:tcPr>
          <w:p w14:paraId="2D0149C0" w14:textId="77777777" w:rsidR="004238D1" w:rsidRPr="004F6447" w:rsidRDefault="004238D1" w:rsidP="00634203">
            <w:pPr>
              <w:widowControl w:val="0"/>
              <w:tabs>
                <w:tab w:val="left" w:pos="2127"/>
              </w:tabs>
              <w:autoSpaceDE w:val="0"/>
              <w:autoSpaceDN w:val="0"/>
              <w:ind w:right="36"/>
              <w:jc w:val="right"/>
              <w:rPr>
                <w:rFonts w:ascii="Times New Roman" w:eastAsia="Times New Roman" w:hAnsi="Times New Roman" w:cs="Times New Roman"/>
                <w:b/>
                <w:color w:val="231F20"/>
                <w:sz w:val="24"/>
                <w:szCs w:val="24"/>
                <w:lang w:val="uk-UA"/>
              </w:rPr>
            </w:pPr>
            <w:r w:rsidRPr="004F6447">
              <w:rPr>
                <w:rFonts w:ascii="Times New Roman" w:eastAsia="Times New Roman" w:hAnsi="Times New Roman" w:cs="Times New Roman"/>
                <w:b/>
                <w:color w:val="231F20"/>
                <w:sz w:val="24"/>
                <w:szCs w:val="24"/>
                <w:lang w:val="uk-UA"/>
              </w:rPr>
              <w:t>Разом за розділом</w:t>
            </w:r>
          </w:p>
          <w:p w14:paraId="21DCAE57" w14:textId="77777777" w:rsidR="004238D1" w:rsidRPr="004F6447" w:rsidRDefault="004238D1" w:rsidP="00634203">
            <w:pPr>
              <w:jc w:val="both"/>
              <w:rPr>
                <w:rFonts w:ascii="Times New Roman" w:eastAsia="Times New Roman" w:hAnsi="Times New Roman" w:cs="Times New Roman"/>
                <w:color w:val="231F20"/>
                <w:sz w:val="24"/>
                <w:szCs w:val="24"/>
                <w:lang w:val="uk-UA"/>
              </w:rPr>
            </w:pPr>
          </w:p>
        </w:tc>
        <w:tc>
          <w:tcPr>
            <w:tcW w:w="1275" w:type="dxa"/>
          </w:tcPr>
          <w:p w14:paraId="2A190943" w14:textId="0F1B6FC5" w:rsidR="004238D1" w:rsidRPr="004F6447" w:rsidRDefault="004238D1" w:rsidP="00634203">
            <w:pPr>
              <w:jc w:val="center"/>
              <w:rPr>
                <w:rFonts w:ascii="Times New Roman" w:eastAsia="Times New Roman" w:hAnsi="Times New Roman" w:cs="Times New Roman"/>
                <w:b/>
                <w:bCs/>
                <w:color w:val="231F20"/>
                <w:sz w:val="24"/>
                <w:szCs w:val="24"/>
                <w:lang w:val="uk-UA"/>
              </w:rPr>
            </w:pPr>
            <w:r w:rsidRPr="004F6447">
              <w:rPr>
                <w:rFonts w:ascii="Times New Roman" w:eastAsia="Times New Roman" w:hAnsi="Times New Roman" w:cs="Times New Roman"/>
                <w:b/>
                <w:bCs/>
                <w:color w:val="231F20"/>
                <w:sz w:val="24"/>
                <w:szCs w:val="24"/>
                <w:lang w:val="uk-UA"/>
              </w:rPr>
              <w:t>3</w:t>
            </w:r>
          </w:p>
        </w:tc>
        <w:tc>
          <w:tcPr>
            <w:tcW w:w="4082" w:type="dxa"/>
            <w:vMerge/>
          </w:tcPr>
          <w:p w14:paraId="1D852386" w14:textId="77777777" w:rsidR="004238D1" w:rsidRPr="004F6447" w:rsidRDefault="004238D1" w:rsidP="00634203">
            <w:pPr>
              <w:tabs>
                <w:tab w:val="left" w:pos="288"/>
              </w:tabs>
              <w:ind w:left="5" w:hanging="5"/>
              <w:jc w:val="both"/>
              <w:rPr>
                <w:rFonts w:ascii="Times New Roman" w:hAnsi="Times New Roman" w:cs="Times New Roman"/>
                <w:b/>
                <w:sz w:val="24"/>
                <w:szCs w:val="24"/>
                <w:lang w:val="uk-UA"/>
              </w:rPr>
            </w:pPr>
          </w:p>
        </w:tc>
      </w:tr>
      <w:tr w:rsidR="004238D1" w:rsidRPr="004F6447" w14:paraId="0C6F9E3E" w14:textId="77777777" w:rsidTr="00025EC5">
        <w:tc>
          <w:tcPr>
            <w:tcW w:w="9611" w:type="dxa"/>
            <w:gridSpan w:val="4"/>
          </w:tcPr>
          <w:p w14:paraId="428F3EF9" w14:textId="70ADDC29" w:rsidR="004238D1" w:rsidRPr="004F6447" w:rsidRDefault="00D803D1" w:rsidP="00634203">
            <w:pPr>
              <w:jc w:val="center"/>
              <w:rPr>
                <w:rFonts w:ascii="Times New Roman" w:hAnsi="Times New Roman" w:cs="Times New Roman"/>
                <w:b/>
                <w:sz w:val="24"/>
                <w:szCs w:val="24"/>
                <w:lang w:val="uk-UA"/>
              </w:rPr>
            </w:pPr>
            <w:r w:rsidRPr="004F6447">
              <w:rPr>
                <w:rFonts w:ascii="Times New Roman" w:eastAsia="Calibri" w:hAnsi="Times New Roman" w:cs="Times New Roman"/>
                <w:b/>
                <w:sz w:val="24"/>
                <w:szCs w:val="24"/>
                <w:lang w:val="uk-UA"/>
              </w:rPr>
              <w:lastRenderedPageBreak/>
              <w:t>Розділ «</w:t>
            </w:r>
            <w:r w:rsidR="004238D1" w:rsidRPr="004F6447">
              <w:rPr>
                <w:rFonts w:ascii="Times New Roman" w:eastAsia="Times New Roman" w:hAnsi="Times New Roman" w:cs="Times New Roman"/>
                <w:b/>
                <w:color w:val="231F20"/>
                <w:spacing w:val="-2"/>
                <w:sz w:val="24"/>
                <w:szCs w:val="24"/>
                <w:lang w:val="uk-UA"/>
              </w:rPr>
              <w:t>Людина починається з добра</w:t>
            </w:r>
            <w:r w:rsidRPr="004F6447">
              <w:rPr>
                <w:rFonts w:ascii="Times New Roman" w:eastAsia="Times New Roman" w:hAnsi="Times New Roman" w:cs="Times New Roman"/>
                <w:b/>
                <w:color w:val="231F20"/>
                <w:spacing w:val="-2"/>
                <w:sz w:val="24"/>
                <w:szCs w:val="24"/>
                <w:lang w:val="uk-UA"/>
              </w:rPr>
              <w:t>»</w:t>
            </w:r>
          </w:p>
        </w:tc>
      </w:tr>
      <w:tr w:rsidR="004238D1" w:rsidRPr="004F6447" w14:paraId="22230F32" w14:textId="77777777" w:rsidTr="00A664CF">
        <w:tc>
          <w:tcPr>
            <w:tcW w:w="680" w:type="dxa"/>
          </w:tcPr>
          <w:p w14:paraId="4EE71666" w14:textId="35CAF3AD" w:rsidR="004238D1" w:rsidRPr="004F6447" w:rsidRDefault="004238D1" w:rsidP="00634203">
            <w:pPr>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1</w:t>
            </w:r>
          </w:p>
        </w:tc>
        <w:tc>
          <w:tcPr>
            <w:tcW w:w="3574" w:type="dxa"/>
          </w:tcPr>
          <w:p w14:paraId="1BFD6B2E" w14:textId="4A36AC8C" w:rsidR="004238D1" w:rsidRPr="004F6447" w:rsidRDefault="004238D1" w:rsidP="00634203">
            <w:pPr>
              <w:jc w:val="both"/>
              <w:rPr>
                <w:rFonts w:ascii="Times New Roman" w:eastAsia="Times New Roman" w:hAnsi="Times New Roman" w:cs="Times New Roman"/>
                <w:color w:val="231F20"/>
                <w:sz w:val="24"/>
                <w:szCs w:val="24"/>
                <w:lang w:val="uk-UA"/>
              </w:rPr>
            </w:pPr>
            <w:r w:rsidRPr="004F6447">
              <w:rPr>
                <w:rFonts w:ascii="Times New Roman" w:eastAsia="Calibri" w:hAnsi="Times New Roman" w:cs="Times New Roman"/>
                <w:sz w:val="24"/>
                <w:szCs w:val="24"/>
                <w:lang w:val="uk-UA"/>
              </w:rPr>
              <w:t>Хороші звичаї. В.</w:t>
            </w:r>
            <w:r w:rsidR="00471686">
              <w:rPr>
                <w:rFonts w:ascii="Times New Roman" w:eastAsia="Calibri" w:hAnsi="Times New Roman" w:cs="Times New Roman"/>
                <w:sz w:val="24"/>
                <w:szCs w:val="24"/>
                <w:lang w:val="uk-UA"/>
              </w:rPr>
              <w:t> </w:t>
            </w:r>
            <w:r w:rsidRPr="004F6447">
              <w:rPr>
                <w:rFonts w:ascii="Times New Roman" w:eastAsia="Calibri" w:hAnsi="Times New Roman" w:cs="Times New Roman"/>
                <w:sz w:val="24"/>
                <w:szCs w:val="24"/>
                <w:lang w:val="uk-UA"/>
              </w:rPr>
              <w:t xml:space="preserve">Хомченко. «Спасибі» </w:t>
            </w:r>
          </w:p>
        </w:tc>
        <w:tc>
          <w:tcPr>
            <w:tcW w:w="1275" w:type="dxa"/>
          </w:tcPr>
          <w:p w14:paraId="640583C6" w14:textId="69E36F6C" w:rsidR="004238D1" w:rsidRPr="004F6447" w:rsidRDefault="004238D1" w:rsidP="00634203">
            <w:pPr>
              <w:jc w:val="center"/>
              <w:rPr>
                <w:rFonts w:ascii="Times New Roman" w:eastAsia="Times New Roman" w:hAnsi="Times New Roman" w:cs="Times New Roman"/>
                <w:bCs/>
                <w:color w:val="231F20"/>
                <w:sz w:val="24"/>
                <w:szCs w:val="24"/>
                <w:lang w:val="uk-UA"/>
              </w:rPr>
            </w:pPr>
            <w:r w:rsidRPr="004F6447">
              <w:rPr>
                <w:rFonts w:ascii="Times New Roman" w:eastAsia="Times New Roman" w:hAnsi="Times New Roman" w:cs="Times New Roman"/>
                <w:color w:val="231F20"/>
                <w:spacing w:val="-2"/>
                <w:sz w:val="24"/>
                <w:szCs w:val="24"/>
                <w:lang w:val="uk-UA"/>
              </w:rPr>
              <w:t>1</w:t>
            </w:r>
          </w:p>
        </w:tc>
        <w:tc>
          <w:tcPr>
            <w:tcW w:w="4082" w:type="dxa"/>
            <w:vMerge w:val="restart"/>
          </w:tcPr>
          <w:p w14:paraId="360AB19A" w14:textId="77777777" w:rsidR="004238D1" w:rsidRPr="004F6447" w:rsidRDefault="004238D1" w:rsidP="00634203">
            <w:pPr>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Метапредметні:</w:t>
            </w:r>
          </w:p>
          <w:p w14:paraId="1F010A94" w14:textId="77777777" w:rsidR="004238D1" w:rsidRPr="004F6447" w:rsidRDefault="004238D1" w:rsidP="00634203">
            <w:pPr>
              <w:pStyle w:val="a4"/>
              <w:widowControl w:val="0"/>
              <w:numPr>
                <w:ilvl w:val="1"/>
                <w:numId w:val="1"/>
              </w:numPr>
              <w:tabs>
                <w:tab w:val="left" w:pos="-137"/>
                <w:tab w:val="left" w:pos="288"/>
                <w:tab w:val="left" w:pos="318"/>
              </w:tabs>
              <w:autoSpaceDE w:val="0"/>
              <w:autoSpaceDN w:val="0"/>
              <w:ind w:left="0" w:firstLine="5"/>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орієнтуються в підручнику (на розвороті, у змісті, в умовних позначках); у словнику;</w:t>
            </w:r>
          </w:p>
          <w:p w14:paraId="05FF86B1" w14:textId="48755CBA" w:rsidR="004238D1" w:rsidRPr="004F6447" w:rsidRDefault="004238D1" w:rsidP="00634203">
            <w:pPr>
              <w:pStyle w:val="a4"/>
              <w:widowControl w:val="0"/>
              <w:tabs>
                <w:tab w:val="left" w:pos="-137"/>
                <w:tab w:val="left" w:pos="288"/>
                <w:tab w:val="left" w:pos="318"/>
              </w:tabs>
              <w:autoSpaceDE w:val="0"/>
              <w:autoSpaceDN w:val="0"/>
              <w:ind w:left="0" w:firstLine="5"/>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знаходять відповіді на</w:t>
            </w:r>
            <w:r w:rsidR="0045063C" w:rsidRPr="004F6447">
              <w:rPr>
                <w:rFonts w:ascii="Times New Roman" w:eastAsia="Times New Roman" w:hAnsi="Times New Roman" w:cs="Times New Roman"/>
                <w:sz w:val="24"/>
                <w:szCs w:val="24"/>
                <w:lang w:val="uk-UA"/>
              </w:rPr>
              <w:t xml:space="preserve"> запитан</w:t>
            </w:r>
            <w:r w:rsidRPr="004F6447">
              <w:rPr>
                <w:rFonts w:ascii="Times New Roman" w:eastAsia="Times New Roman" w:hAnsi="Times New Roman" w:cs="Times New Roman"/>
                <w:sz w:val="24"/>
                <w:szCs w:val="24"/>
                <w:lang w:val="uk-UA"/>
              </w:rPr>
              <w:t xml:space="preserve">ня в </w:t>
            </w:r>
            <w:r w:rsidRPr="004F6447">
              <w:rPr>
                <w:rFonts w:ascii="Times New Roman" w:eastAsia="Times New Roman" w:hAnsi="Times New Roman" w:cs="Times New Roman"/>
                <w:sz w:val="24"/>
                <w:szCs w:val="24"/>
                <w:lang w:val="uk-UA"/>
              </w:rPr>
              <w:lastRenderedPageBreak/>
              <w:t>тексті, ілюстраціях;</w:t>
            </w:r>
          </w:p>
          <w:p w14:paraId="36DEED3F" w14:textId="77777777" w:rsidR="004238D1" w:rsidRPr="004F6447" w:rsidRDefault="004238D1" w:rsidP="00634203">
            <w:pPr>
              <w:pStyle w:val="a4"/>
              <w:widowControl w:val="0"/>
              <w:tabs>
                <w:tab w:val="left" w:pos="-137"/>
                <w:tab w:val="left" w:pos="288"/>
                <w:tab w:val="left" w:pos="318"/>
              </w:tabs>
              <w:autoSpaceDE w:val="0"/>
              <w:autoSpaceDN w:val="0"/>
              <w:ind w:left="0" w:firstLine="5"/>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роблять висновки в результаті спільної роботи класу та вчителя;</w:t>
            </w:r>
          </w:p>
          <w:p w14:paraId="21406587" w14:textId="77777777" w:rsidR="004238D1" w:rsidRPr="004F6447" w:rsidRDefault="004238D1" w:rsidP="00634203">
            <w:pPr>
              <w:pStyle w:val="a4"/>
              <w:widowControl w:val="0"/>
              <w:tabs>
                <w:tab w:val="left" w:pos="-137"/>
                <w:tab w:val="left" w:pos="288"/>
                <w:tab w:val="left" w:pos="318"/>
              </w:tabs>
              <w:autoSpaceDE w:val="0"/>
              <w:autoSpaceDN w:val="0"/>
              <w:ind w:left="0" w:firstLine="5"/>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перетворюють інформацію з однієї форми в іншу: докладно переказують невеликі тексти;</w:t>
            </w:r>
          </w:p>
          <w:p w14:paraId="3E83A524" w14:textId="03733A67" w:rsidR="004238D1" w:rsidRPr="004F6447" w:rsidRDefault="004238D1" w:rsidP="00634203">
            <w:pPr>
              <w:pStyle w:val="a4"/>
              <w:widowControl w:val="0"/>
              <w:numPr>
                <w:ilvl w:val="1"/>
                <w:numId w:val="1"/>
              </w:numPr>
              <w:tabs>
                <w:tab w:val="left" w:pos="-137"/>
                <w:tab w:val="left" w:pos="176"/>
                <w:tab w:val="left" w:pos="288"/>
              </w:tabs>
              <w:autoSpaceDE w:val="0"/>
              <w:autoSpaceDN w:val="0"/>
              <w:ind w:left="0" w:firstLine="5"/>
              <w:contextualSpacing w:val="0"/>
              <w:jc w:val="both"/>
              <w:rPr>
                <w:rFonts w:ascii="Times New Roman" w:eastAsia="Times New Roman" w:hAnsi="Times New Roman" w:cs="Times New Roman"/>
                <w:i/>
                <w:sz w:val="24"/>
                <w:szCs w:val="24"/>
                <w:lang w:val="uk-UA"/>
              </w:rPr>
            </w:pPr>
            <w:r w:rsidRPr="004F6447">
              <w:rPr>
                <w:rFonts w:ascii="Times New Roman" w:eastAsia="Times New Roman" w:hAnsi="Times New Roman" w:cs="Times New Roman"/>
                <w:sz w:val="24"/>
                <w:szCs w:val="24"/>
                <w:lang w:val="uk-UA"/>
              </w:rPr>
              <w:t>проводять за запропонованим планом спостереження за мовними одиницями (слово, речення, текст);</w:t>
            </w:r>
            <w:r w:rsidRPr="004F6447">
              <w:rPr>
                <w:rFonts w:ascii="Times New Roman" w:eastAsia="Times New Roman" w:hAnsi="Times New Roman" w:cs="Times New Roman"/>
                <w:i/>
                <w:sz w:val="24"/>
                <w:szCs w:val="24"/>
                <w:lang w:val="uk-UA"/>
              </w:rPr>
              <w:t xml:space="preserve"> </w:t>
            </w:r>
            <w:r w:rsidRPr="004F6447">
              <w:rPr>
                <w:rFonts w:ascii="Times New Roman" w:eastAsia="Times New Roman" w:hAnsi="Times New Roman" w:cs="Times New Roman"/>
                <w:sz w:val="24"/>
                <w:szCs w:val="24"/>
                <w:lang w:val="uk-UA"/>
              </w:rPr>
              <w:t>за</w:t>
            </w:r>
            <w:r w:rsidRPr="004F6447">
              <w:rPr>
                <w:rFonts w:ascii="Times New Roman" w:eastAsia="Times New Roman" w:hAnsi="Times New Roman" w:cs="Times New Roman"/>
                <w:i/>
                <w:sz w:val="24"/>
                <w:szCs w:val="24"/>
                <w:lang w:val="uk-UA"/>
              </w:rPr>
              <w:t xml:space="preserve"> </w:t>
            </w:r>
            <w:r w:rsidRPr="004F6447">
              <w:rPr>
                <w:rFonts w:ascii="Times New Roman" w:eastAsia="Times New Roman" w:hAnsi="Times New Roman" w:cs="Times New Roman"/>
                <w:sz w:val="24"/>
                <w:szCs w:val="24"/>
                <w:lang w:val="uk-UA"/>
              </w:rPr>
              <w:t>голосними</w:t>
            </w:r>
            <w:r w:rsidR="009504B3">
              <w:rPr>
                <w:rFonts w:ascii="Times New Roman" w:eastAsia="Times New Roman" w:hAnsi="Times New Roman" w:cs="Times New Roman"/>
                <w:sz w:val="24"/>
                <w:szCs w:val="24"/>
                <w:lang w:val="uk-UA"/>
              </w:rPr>
              <w:t xml:space="preserve"> та пр</w:t>
            </w:r>
            <w:r w:rsidRPr="004F6447">
              <w:rPr>
                <w:rFonts w:ascii="Times New Roman" w:eastAsia="Times New Roman" w:hAnsi="Times New Roman" w:cs="Times New Roman"/>
                <w:sz w:val="24"/>
                <w:szCs w:val="24"/>
                <w:lang w:val="uk-UA"/>
              </w:rPr>
              <w:t>иголосними, твердими й м</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якими приголосними звуками, за визначенням складу, наголосу;</w:t>
            </w:r>
          </w:p>
          <w:p w14:paraId="5B63194A" w14:textId="7648908B" w:rsidR="004238D1" w:rsidRPr="004F6447" w:rsidRDefault="004238D1" w:rsidP="00634203">
            <w:pPr>
              <w:pStyle w:val="a4"/>
              <w:tabs>
                <w:tab w:val="left" w:pos="-137"/>
                <w:tab w:val="left" w:pos="176"/>
                <w:tab w:val="left" w:pos="288"/>
              </w:tabs>
              <w:ind w:left="0" w:firstLine="5"/>
              <w:contextualSpacing w:val="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проводять за запропонованим планом спостереження за вживанням (за допомогою вчителя) народних виразів, національно маркованою лексикою;</w:t>
            </w:r>
          </w:p>
          <w:p w14:paraId="03CE031A" w14:textId="20910700" w:rsidR="004238D1" w:rsidRPr="004F6447" w:rsidRDefault="004238D1" w:rsidP="00634203">
            <w:pPr>
              <w:pStyle w:val="a4"/>
              <w:widowControl w:val="0"/>
              <w:tabs>
                <w:tab w:val="left" w:pos="-137"/>
                <w:tab w:val="left" w:pos="288"/>
                <w:tab w:val="left" w:pos="318"/>
              </w:tabs>
              <w:autoSpaceDE w:val="0"/>
              <w:autoSpaceDN w:val="0"/>
              <w:ind w:left="0" w:firstLine="5"/>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вибирають джерело отримання інформації: словник,</w:t>
            </w:r>
            <w:r w:rsidR="00552DC7" w:rsidRPr="004F6447">
              <w:rPr>
                <w:rFonts w:ascii="Times New Roman" w:eastAsia="Times New Roman" w:hAnsi="Times New Roman" w:cs="Times New Roman"/>
                <w:sz w:val="24"/>
                <w:szCs w:val="24"/>
                <w:lang w:val="uk-UA"/>
              </w:rPr>
              <w:t xml:space="preserve"> </w:t>
            </w:r>
            <w:r w:rsidRPr="004F6447">
              <w:rPr>
                <w:rFonts w:ascii="Times New Roman" w:eastAsia="Times New Roman" w:hAnsi="Times New Roman" w:cs="Times New Roman"/>
                <w:sz w:val="24"/>
                <w:szCs w:val="24"/>
                <w:lang w:val="uk-UA"/>
              </w:rPr>
              <w:t xml:space="preserve">підручник, робочий зошит, таблиця; </w:t>
            </w:r>
          </w:p>
          <w:p w14:paraId="1159C069" w14:textId="18B620CC" w:rsidR="004238D1" w:rsidRPr="004F6447" w:rsidRDefault="004238D1" w:rsidP="00634203">
            <w:pPr>
              <w:pStyle w:val="a4"/>
              <w:widowControl w:val="0"/>
              <w:tabs>
                <w:tab w:val="left" w:pos="-137"/>
                <w:tab w:val="left" w:pos="288"/>
                <w:tab w:val="left" w:pos="318"/>
              </w:tabs>
              <w:autoSpaceDE w:val="0"/>
              <w:autoSpaceDN w:val="0"/>
              <w:ind w:left="0" w:firstLine="5"/>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 встановлюють за допомогою словника значення нових слів; </w:t>
            </w:r>
          </w:p>
          <w:p w14:paraId="3B3725F5" w14:textId="7C8F9EC1" w:rsidR="004238D1" w:rsidRPr="004F6447" w:rsidRDefault="004238D1" w:rsidP="00634203">
            <w:pPr>
              <w:pStyle w:val="a4"/>
              <w:widowControl w:val="0"/>
              <w:tabs>
                <w:tab w:val="left" w:pos="-137"/>
                <w:tab w:val="left" w:pos="288"/>
                <w:tab w:val="left" w:pos="318"/>
              </w:tabs>
              <w:autoSpaceDE w:val="0"/>
              <w:autoSpaceDN w:val="0"/>
              <w:ind w:left="0" w:firstLine="5"/>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 згідно з заданим алгоритмом знаходять в запропонованому джерелі інформацію, подану у явному вигляді; </w:t>
            </w:r>
          </w:p>
          <w:p w14:paraId="4DB7E91E" w14:textId="4FA99830" w:rsidR="004238D1" w:rsidRPr="004F6447" w:rsidRDefault="004238D1" w:rsidP="00634203">
            <w:pPr>
              <w:pStyle w:val="a4"/>
              <w:widowControl w:val="0"/>
              <w:tabs>
                <w:tab w:val="left" w:pos="-137"/>
                <w:tab w:val="left" w:pos="288"/>
                <w:tab w:val="left" w:pos="318"/>
              </w:tabs>
              <w:autoSpaceDE w:val="0"/>
              <w:autoSpaceDN w:val="0"/>
              <w:ind w:left="0" w:firstLine="5"/>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 аналізують текстову, графічну та звукову інформацію відповідно до навчального завдання; </w:t>
            </w:r>
          </w:p>
          <w:p w14:paraId="2376F7D2" w14:textId="2E12A319" w:rsidR="004238D1" w:rsidRPr="004F6447" w:rsidRDefault="004238D1" w:rsidP="00634203">
            <w:pPr>
              <w:widowControl w:val="0"/>
              <w:tabs>
                <w:tab w:val="left" w:pos="-137"/>
                <w:tab w:val="left" w:pos="288"/>
              </w:tabs>
              <w:autoSpaceDE w:val="0"/>
              <w:autoSpaceDN w:val="0"/>
              <w:ind w:firstLine="5"/>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00552DC7" w:rsidRPr="004F6447">
              <w:rPr>
                <w:rFonts w:ascii="Times New Roman" w:eastAsia="Times New Roman" w:hAnsi="Times New Roman" w:cs="Times New Roman"/>
                <w:sz w:val="24"/>
                <w:szCs w:val="24"/>
                <w:lang w:val="uk-UA"/>
              </w:rPr>
              <w:t xml:space="preserve"> </w:t>
            </w:r>
            <w:r w:rsidRPr="004F6447">
              <w:rPr>
                <w:rFonts w:ascii="Times New Roman" w:eastAsia="Times New Roman" w:hAnsi="Times New Roman" w:cs="Times New Roman"/>
                <w:sz w:val="24"/>
                <w:szCs w:val="24"/>
                <w:lang w:val="uk-UA"/>
              </w:rPr>
              <w:t>«читають» інформацію, подану у схемі, таблиці;</w:t>
            </w:r>
          </w:p>
          <w:p w14:paraId="260DF78D" w14:textId="3E88DCDF" w:rsidR="004238D1" w:rsidRPr="004F6447" w:rsidRDefault="004238D1" w:rsidP="00634203">
            <w:pPr>
              <w:pStyle w:val="a4"/>
              <w:widowControl w:val="0"/>
              <w:numPr>
                <w:ilvl w:val="1"/>
                <w:numId w:val="1"/>
              </w:numPr>
              <w:tabs>
                <w:tab w:val="left" w:pos="-137"/>
                <w:tab w:val="left" w:pos="288"/>
                <w:tab w:val="left" w:pos="993"/>
              </w:tabs>
              <w:autoSpaceDE w:val="0"/>
              <w:autoSpaceDN w:val="0"/>
              <w:ind w:left="0" w:firstLine="5"/>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оформлюють свої думки в усній формі (на рівні речень чи невеликого тексту);</w:t>
            </w:r>
          </w:p>
          <w:p w14:paraId="00DEA1E9" w14:textId="2027B11A" w:rsidR="004238D1" w:rsidRPr="004F6447" w:rsidRDefault="004238D1" w:rsidP="00634203">
            <w:pPr>
              <w:widowControl w:val="0"/>
              <w:tabs>
                <w:tab w:val="left" w:pos="-137"/>
                <w:tab w:val="left" w:pos="288"/>
                <w:tab w:val="left" w:pos="993"/>
              </w:tabs>
              <w:autoSpaceDE w:val="0"/>
              <w:autoSpaceDN w:val="0"/>
              <w:ind w:firstLine="5"/>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слухаю</w:t>
            </w:r>
            <w:r w:rsidR="005C453B">
              <w:rPr>
                <w:rFonts w:ascii="Times New Roman" w:eastAsia="Times New Roman" w:hAnsi="Times New Roman" w:cs="Times New Roman"/>
                <w:sz w:val="24"/>
                <w:szCs w:val="24"/>
                <w:lang w:val="uk-UA"/>
              </w:rPr>
              <w:t>ть і р</w:t>
            </w:r>
            <w:r w:rsidRPr="004F6447">
              <w:rPr>
                <w:rFonts w:ascii="Times New Roman" w:eastAsia="Times New Roman" w:hAnsi="Times New Roman" w:cs="Times New Roman"/>
                <w:sz w:val="24"/>
                <w:szCs w:val="24"/>
                <w:lang w:val="uk-UA"/>
              </w:rPr>
              <w:t>озуміють мовлення інших; користуються прийомами слухання: фіксують тему (заголовок), ключові слова;</w:t>
            </w:r>
          </w:p>
          <w:p w14:paraId="77F61845" w14:textId="77777777" w:rsidR="004238D1" w:rsidRPr="004F6447" w:rsidRDefault="004238D1" w:rsidP="00634203">
            <w:pPr>
              <w:widowControl w:val="0"/>
              <w:tabs>
                <w:tab w:val="left" w:pos="-137"/>
                <w:tab w:val="left" w:pos="174"/>
                <w:tab w:val="left" w:pos="288"/>
              </w:tabs>
              <w:autoSpaceDE w:val="0"/>
              <w:autoSpaceDN w:val="0"/>
              <w:ind w:firstLine="5"/>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виразно читають і переказують текст;</w:t>
            </w:r>
          </w:p>
          <w:p w14:paraId="370E0ADA" w14:textId="2866AFB2" w:rsidR="004238D1" w:rsidRPr="004F6447" w:rsidRDefault="004238D1" w:rsidP="00634203">
            <w:pPr>
              <w:pStyle w:val="a4"/>
              <w:widowControl w:val="0"/>
              <w:numPr>
                <w:ilvl w:val="1"/>
                <w:numId w:val="1"/>
              </w:numPr>
              <w:tabs>
                <w:tab w:val="left" w:pos="-137"/>
                <w:tab w:val="left" w:pos="288"/>
                <w:tab w:val="left" w:pos="316"/>
              </w:tabs>
              <w:autoSpaceDE w:val="0"/>
              <w:autoSpaceDN w:val="0"/>
              <w:ind w:left="0" w:firstLine="5"/>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домовляються з однокласниками разом з учителем про правила поведінки і спілкування й самооцінки і дотримуються їх;</w:t>
            </w:r>
          </w:p>
          <w:p w14:paraId="30C30EE9" w14:textId="15AA2F73" w:rsidR="004238D1" w:rsidRPr="004F6447" w:rsidRDefault="004238D1" w:rsidP="00634203">
            <w:pPr>
              <w:widowControl w:val="0"/>
              <w:tabs>
                <w:tab w:val="left" w:pos="-137"/>
                <w:tab w:val="left" w:pos="288"/>
                <w:tab w:val="left" w:pos="993"/>
              </w:tabs>
              <w:autoSpaceDE w:val="0"/>
              <w:autoSpaceDN w:val="0"/>
              <w:ind w:firstLine="5"/>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r>
            <w:r w:rsidR="005C453B">
              <w:rPr>
                <w:rFonts w:ascii="Times New Roman" w:eastAsia="Times New Roman" w:hAnsi="Times New Roman" w:cs="Times New Roman"/>
                <w:sz w:val="24"/>
                <w:szCs w:val="24"/>
                <w:lang w:val="uk-UA"/>
              </w:rPr>
              <w:t>вчаться</w:t>
            </w:r>
            <w:r w:rsidRPr="004F6447">
              <w:rPr>
                <w:rFonts w:ascii="Times New Roman" w:eastAsia="Times New Roman" w:hAnsi="Times New Roman" w:cs="Times New Roman"/>
                <w:sz w:val="24"/>
                <w:szCs w:val="24"/>
                <w:lang w:val="uk-UA"/>
              </w:rPr>
              <w:t xml:space="preserve"> працювати в парі, групі; виконують різні ролі (лідера, виконавця).</w:t>
            </w:r>
          </w:p>
          <w:p w14:paraId="461FBF96" w14:textId="2760CE71" w:rsidR="004238D1" w:rsidRPr="004F6447" w:rsidRDefault="004238D1" w:rsidP="00634203">
            <w:pPr>
              <w:pStyle w:val="a4"/>
              <w:numPr>
                <w:ilvl w:val="1"/>
                <w:numId w:val="1"/>
              </w:numPr>
              <w:tabs>
                <w:tab w:val="left" w:pos="-137"/>
                <w:tab w:val="left" w:pos="288"/>
              </w:tabs>
              <w:ind w:left="0" w:firstLine="5"/>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визначають й формулюють мету діяльності на уроці за допомогою вчителя;</w:t>
            </w:r>
          </w:p>
          <w:p w14:paraId="4B05A725" w14:textId="77777777" w:rsidR="004238D1" w:rsidRPr="004F6447" w:rsidRDefault="004238D1" w:rsidP="00634203">
            <w:pPr>
              <w:tabs>
                <w:tab w:val="left" w:pos="-137"/>
                <w:tab w:val="left" w:pos="288"/>
              </w:tabs>
              <w:ind w:firstLine="5"/>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проговорюють послідовність дій на уроці;</w:t>
            </w:r>
          </w:p>
          <w:p w14:paraId="32EA257C" w14:textId="22EF992E" w:rsidR="004238D1" w:rsidRPr="004F6447" w:rsidRDefault="004238D1" w:rsidP="00634203">
            <w:pPr>
              <w:tabs>
                <w:tab w:val="left" w:pos="-137"/>
                <w:tab w:val="left" w:pos="288"/>
              </w:tabs>
              <w:ind w:firstLine="5"/>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lastRenderedPageBreak/>
              <w:t>—</w:t>
            </w:r>
            <w:r w:rsidRPr="004F6447">
              <w:rPr>
                <w:rFonts w:ascii="Times New Roman" w:hAnsi="Times New Roman" w:cs="Times New Roman"/>
                <w:sz w:val="24"/>
                <w:szCs w:val="24"/>
                <w:lang w:val="uk-UA"/>
              </w:rPr>
              <w:tab/>
            </w:r>
            <w:r w:rsidR="005C453B">
              <w:rPr>
                <w:rFonts w:ascii="Times New Roman" w:hAnsi="Times New Roman" w:cs="Times New Roman"/>
                <w:sz w:val="24"/>
                <w:szCs w:val="24"/>
                <w:lang w:val="uk-UA"/>
              </w:rPr>
              <w:t>вчаться</w:t>
            </w:r>
            <w:r w:rsidRPr="004F6447">
              <w:rPr>
                <w:rFonts w:ascii="Times New Roman" w:hAnsi="Times New Roman" w:cs="Times New Roman"/>
                <w:sz w:val="24"/>
                <w:szCs w:val="24"/>
                <w:lang w:val="uk-UA"/>
              </w:rPr>
              <w:t xml:space="preserve"> висловлювати своє припущення (версію) на основі роботи з матеріалом підручника;</w:t>
            </w:r>
          </w:p>
          <w:p w14:paraId="5BACE73A" w14:textId="52FE9A4C" w:rsidR="004238D1" w:rsidRPr="004F6447" w:rsidRDefault="004238D1" w:rsidP="00634203">
            <w:pPr>
              <w:tabs>
                <w:tab w:val="left" w:pos="-137"/>
                <w:tab w:val="left" w:pos="288"/>
              </w:tabs>
              <w:ind w:firstLine="5"/>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r>
            <w:r w:rsidR="005C453B">
              <w:rPr>
                <w:rFonts w:ascii="Times New Roman" w:hAnsi="Times New Roman" w:cs="Times New Roman"/>
                <w:sz w:val="24"/>
                <w:szCs w:val="24"/>
                <w:lang w:val="uk-UA"/>
              </w:rPr>
              <w:t>вчаться</w:t>
            </w:r>
            <w:r w:rsidRPr="004F6447">
              <w:rPr>
                <w:rFonts w:ascii="Times New Roman" w:hAnsi="Times New Roman" w:cs="Times New Roman"/>
                <w:sz w:val="24"/>
                <w:szCs w:val="24"/>
                <w:lang w:val="uk-UA"/>
              </w:rPr>
              <w:t xml:space="preserve"> працювати за планом, запропонованим вчителем, вибудовують послідовність вибраних дій;</w:t>
            </w:r>
          </w:p>
          <w:p w14:paraId="132F8C77" w14:textId="0D8599D7" w:rsidR="004238D1" w:rsidRPr="004F6447" w:rsidRDefault="004238D1" w:rsidP="00634203">
            <w:pPr>
              <w:tabs>
                <w:tab w:val="left" w:pos="-137"/>
                <w:tab w:val="left" w:pos="288"/>
              </w:tabs>
              <w:ind w:firstLine="5"/>
              <w:jc w:val="both"/>
              <w:rPr>
                <w:rFonts w:ascii="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 </w:t>
            </w:r>
            <w:r w:rsidRPr="004F6447">
              <w:rPr>
                <w:rFonts w:ascii="Times New Roman" w:hAnsi="Times New Roman" w:cs="Times New Roman"/>
                <w:sz w:val="24"/>
                <w:szCs w:val="24"/>
                <w:lang w:val="uk-UA"/>
              </w:rPr>
              <w:t>коригують за допомогою вчителя свої навчальні дії для подолання помилок</w:t>
            </w:r>
            <w:r w:rsidR="00DC252E" w:rsidRPr="004F6447">
              <w:rPr>
                <w:rFonts w:ascii="Times New Roman" w:hAnsi="Times New Roman" w:cs="Times New Roman"/>
                <w:sz w:val="24"/>
                <w:szCs w:val="24"/>
                <w:lang w:val="uk-UA"/>
              </w:rPr>
              <w:t xml:space="preserve"> під час розрізнення</w:t>
            </w:r>
            <w:r w:rsidRPr="004F6447">
              <w:rPr>
                <w:rFonts w:ascii="Times New Roman" w:hAnsi="Times New Roman" w:cs="Times New Roman"/>
                <w:sz w:val="24"/>
                <w:szCs w:val="24"/>
                <w:lang w:val="uk-UA"/>
              </w:rPr>
              <w:t xml:space="preserve"> граматичних форм слів російсько</w:t>
            </w:r>
            <w:r w:rsidR="00060F6D">
              <w:rPr>
                <w:rFonts w:ascii="Times New Roman" w:hAnsi="Times New Roman" w:cs="Times New Roman"/>
                <w:sz w:val="24"/>
                <w:szCs w:val="24"/>
                <w:lang w:val="uk-UA"/>
              </w:rPr>
              <w:t>ї та у</w:t>
            </w:r>
            <w:r w:rsidRPr="004F6447">
              <w:rPr>
                <w:rFonts w:ascii="Times New Roman" w:hAnsi="Times New Roman" w:cs="Times New Roman"/>
                <w:sz w:val="24"/>
                <w:szCs w:val="24"/>
                <w:lang w:val="uk-UA"/>
              </w:rPr>
              <w:t xml:space="preserve">країнської мов, під час списування текстів та запису </w:t>
            </w:r>
            <w:r w:rsidR="004C5669" w:rsidRPr="004F6447">
              <w:rPr>
                <w:rFonts w:ascii="Times New Roman" w:hAnsi="Times New Roman" w:cs="Times New Roman"/>
                <w:sz w:val="24"/>
                <w:szCs w:val="24"/>
                <w:lang w:val="uk-UA"/>
              </w:rPr>
              <w:t>під диктування</w:t>
            </w:r>
            <w:r w:rsidRPr="004F6447">
              <w:rPr>
                <w:rFonts w:ascii="Times New Roman" w:hAnsi="Times New Roman" w:cs="Times New Roman"/>
                <w:sz w:val="24"/>
                <w:szCs w:val="24"/>
                <w:lang w:val="uk-UA"/>
              </w:rPr>
              <w:t>;</w:t>
            </w:r>
          </w:p>
          <w:p w14:paraId="222C7664" w14:textId="0DED4A5E" w:rsidR="004238D1" w:rsidRPr="004F6447" w:rsidRDefault="004238D1" w:rsidP="00634203">
            <w:pPr>
              <w:tabs>
                <w:tab w:val="left" w:pos="-137"/>
                <w:tab w:val="left" w:pos="288"/>
              </w:tabs>
              <w:ind w:firstLine="5"/>
              <w:jc w:val="both"/>
              <w:rPr>
                <w:rFonts w:ascii="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 </w:t>
            </w:r>
            <w:r w:rsidRPr="004F6447">
              <w:rPr>
                <w:rFonts w:ascii="Times New Roman" w:hAnsi="Times New Roman" w:cs="Times New Roman"/>
                <w:sz w:val="24"/>
                <w:szCs w:val="24"/>
                <w:lang w:val="uk-UA"/>
              </w:rPr>
              <w:t>будують дії щодо досягнення мети спільної діяльності</w:t>
            </w:r>
            <w:r w:rsidR="00DC252E" w:rsidRPr="004F6447">
              <w:rPr>
                <w:rFonts w:ascii="Times New Roman" w:hAnsi="Times New Roman" w:cs="Times New Roman"/>
                <w:sz w:val="24"/>
                <w:szCs w:val="24"/>
                <w:lang w:val="uk-UA"/>
              </w:rPr>
              <w:t xml:space="preserve"> під час виконання</w:t>
            </w:r>
            <w:r w:rsidRPr="004F6447">
              <w:rPr>
                <w:rFonts w:ascii="Times New Roman" w:hAnsi="Times New Roman" w:cs="Times New Roman"/>
                <w:sz w:val="24"/>
                <w:szCs w:val="24"/>
                <w:lang w:val="uk-UA"/>
              </w:rPr>
              <w:t xml:space="preserve"> парних та групових завдань на уроках української мови;</w:t>
            </w:r>
          </w:p>
          <w:p w14:paraId="1EC6A6E8" w14:textId="755F1881" w:rsidR="004238D1" w:rsidRPr="004F6447" w:rsidRDefault="004238D1" w:rsidP="00634203">
            <w:pPr>
              <w:tabs>
                <w:tab w:val="left" w:pos="-137"/>
                <w:tab w:val="left" w:pos="288"/>
              </w:tabs>
              <w:ind w:firstLine="5"/>
              <w:jc w:val="both"/>
              <w:rPr>
                <w:rFonts w:ascii="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 </w:t>
            </w:r>
            <w:r w:rsidRPr="004F6447">
              <w:rPr>
                <w:rFonts w:ascii="Times New Roman" w:hAnsi="Times New Roman" w:cs="Times New Roman"/>
                <w:sz w:val="24"/>
                <w:szCs w:val="24"/>
                <w:lang w:val="uk-UA"/>
              </w:rPr>
              <w:t>розподіляють ролі, домовляються, коректно робити зауваження та висловлювати побажання учасникам спільної роботи, спокійно приймають зауваження на свою адресу, мирно вирішують конфлікти (</w:t>
            </w:r>
            <w:r w:rsidR="005A79D2" w:rsidRPr="004F6447">
              <w:rPr>
                <w:rFonts w:ascii="Times New Roman" w:hAnsi="Times New Roman" w:cs="Times New Roman"/>
                <w:sz w:val="24"/>
                <w:szCs w:val="24"/>
                <w:lang w:val="uk-UA"/>
              </w:rPr>
              <w:t>зокрема</w:t>
            </w:r>
            <w:r w:rsidRPr="004F6447">
              <w:rPr>
                <w:rFonts w:ascii="Times New Roman" w:hAnsi="Times New Roman" w:cs="Times New Roman"/>
                <w:sz w:val="24"/>
                <w:szCs w:val="24"/>
                <w:lang w:val="uk-UA"/>
              </w:rPr>
              <w:t xml:space="preserve"> за допомогою вчителя);</w:t>
            </w:r>
          </w:p>
          <w:p w14:paraId="45FDDE2F" w14:textId="173D1BCB" w:rsidR="004238D1" w:rsidRPr="004F6447" w:rsidRDefault="004238D1" w:rsidP="00634203">
            <w:pPr>
              <w:tabs>
                <w:tab w:val="left" w:pos="-137"/>
                <w:tab w:val="left" w:pos="288"/>
              </w:tabs>
              <w:ind w:firstLine="5"/>
              <w:jc w:val="both"/>
              <w:rPr>
                <w:rFonts w:ascii="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 </w:t>
            </w:r>
            <w:r w:rsidRPr="004F6447">
              <w:rPr>
                <w:rFonts w:ascii="Times New Roman" w:hAnsi="Times New Roman" w:cs="Times New Roman"/>
                <w:sz w:val="24"/>
                <w:szCs w:val="24"/>
                <w:lang w:val="uk-UA"/>
              </w:rPr>
              <w:t>спільно обговорюють процес та результат роботи;</w:t>
            </w:r>
          </w:p>
          <w:p w14:paraId="37418AFD" w14:textId="5F75494E" w:rsidR="004238D1" w:rsidRPr="004F6447" w:rsidRDefault="004238D1" w:rsidP="00634203">
            <w:pPr>
              <w:tabs>
                <w:tab w:val="left" w:pos="-137"/>
                <w:tab w:val="left" w:pos="288"/>
              </w:tabs>
              <w:ind w:firstLine="5"/>
              <w:jc w:val="both"/>
              <w:rPr>
                <w:rFonts w:ascii="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 </w:t>
            </w:r>
            <w:r w:rsidRPr="004F6447">
              <w:rPr>
                <w:rFonts w:ascii="Times New Roman" w:hAnsi="Times New Roman" w:cs="Times New Roman"/>
                <w:sz w:val="24"/>
                <w:szCs w:val="24"/>
                <w:lang w:val="uk-UA"/>
              </w:rPr>
              <w:t>відповідально виконують свою частину роботи;</w:t>
            </w:r>
          </w:p>
          <w:p w14:paraId="534C42E0" w14:textId="1498BDA0" w:rsidR="004238D1" w:rsidRPr="004F6447" w:rsidRDefault="004238D1" w:rsidP="00634203">
            <w:pPr>
              <w:pStyle w:val="a4"/>
              <w:numPr>
                <w:ilvl w:val="1"/>
                <w:numId w:val="1"/>
              </w:numPr>
              <w:tabs>
                <w:tab w:val="left" w:pos="-137"/>
                <w:tab w:val="left" w:pos="288"/>
              </w:tabs>
              <w:ind w:left="0" w:firstLine="5"/>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оцінюють свій внесок у загальний результат</w:t>
            </w:r>
            <w:r w:rsidR="00471686">
              <w:rPr>
                <w:rFonts w:ascii="Times New Roman" w:hAnsi="Times New Roman" w:cs="Times New Roman"/>
                <w:sz w:val="24"/>
                <w:szCs w:val="24"/>
                <w:lang w:val="uk-UA"/>
              </w:rPr>
              <w:t>.</w:t>
            </w:r>
          </w:p>
          <w:p w14:paraId="2FAE74BA" w14:textId="77777777" w:rsidR="004238D1" w:rsidRPr="004F6447" w:rsidRDefault="004238D1" w:rsidP="00634203">
            <w:pPr>
              <w:tabs>
                <w:tab w:val="left" w:pos="-137"/>
                <w:tab w:val="left" w:pos="288"/>
              </w:tabs>
              <w:ind w:firstLine="5"/>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Предметні:</w:t>
            </w:r>
          </w:p>
          <w:p w14:paraId="5457AEBC" w14:textId="407535A6" w:rsidR="004238D1" w:rsidRPr="004F6447" w:rsidRDefault="004238D1" w:rsidP="00634203">
            <w:pPr>
              <w:pStyle w:val="a4"/>
              <w:widowControl w:val="0"/>
              <w:numPr>
                <w:ilvl w:val="0"/>
                <w:numId w:val="3"/>
              </w:numPr>
              <w:tabs>
                <w:tab w:val="left" w:pos="-137"/>
                <w:tab w:val="left" w:pos="0"/>
                <w:tab w:val="left" w:pos="288"/>
              </w:tabs>
              <w:autoSpaceDE w:val="0"/>
              <w:autoSpaceDN w:val="0"/>
              <w:ind w:left="0" w:right="156" w:firstLine="5"/>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4"/>
                <w:sz w:val="24"/>
                <w:szCs w:val="24"/>
                <w:lang w:val="uk-UA"/>
              </w:rPr>
              <w:t>доречно</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вживають</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синоніми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й</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антоніми,</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вживають</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(за</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допомогою</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4"/>
                <w:sz w:val="24"/>
                <w:szCs w:val="24"/>
                <w:lang w:val="uk-UA"/>
              </w:rPr>
              <w:t xml:space="preserve">вчителя) </w:t>
            </w:r>
            <w:r w:rsidRPr="004F6447">
              <w:rPr>
                <w:rFonts w:ascii="Times New Roman" w:hAnsi="Times New Roman" w:cs="Times New Roman"/>
                <w:color w:val="231F20"/>
                <w:sz w:val="24"/>
                <w:szCs w:val="24"/>
                <w:lang w:val="uk-UA"/>
              </w:rPr>
              <w:t>народні вирази, національно марковану лексику;</w:t>
            </w:r>
          </w:p>
          <w:p w14:paraId="42D73CE3" w14:textId="22A99F06" w:rsidR="004238D1" w:rsidRPr="004F6447" w:rsidRDefault="004238D1" w:rsidP="00634203">
            <w:pPr>
              <w:pStyle w:val="a4"/>
              <w:widowControl w:val="0"/>
              <w:numPr>
                <w:ilvl w:val="0"/>
                <w:numId w:val="3"/>
              </w:numPr>
              <w:tabs>
                <w:tab w:val="left" w:pos="-137"/>
                <w:tab w:val="left" w:pos="0"/>
                <w:tab w:val="left" w:pos="288"/>
              </w:tabs>
              <w:autoSpaceDE w:val="0"/>
              <w:autoSpaceDN w:val="0"/>
              <w:ind w:left="0" w:firstLine="5"/>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розумі</w:t>
            </w:r>
            <w:r w:rsidRPr="004F6447">
              <w:rPr>
                <w:rFonts w:ascii="Times New Roman" w:hAnsi="Times New Roman" w:cs="Times New Roman"/>
                <w:color w:val="231F20"/>
                <w:spacing w:val="-4"/>
                <w:sz w:val="24"/>
                <w:szCs w:val="24"/>
                <w:lang w:val="uk-UA"/>
              </w:rPr>
              <w:t>ють</w:t>
            </w:r>
            <w:r w:rsidR="00471686">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терміни:</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i/>
                <w:color w:val="231F20"/>
                <w:sz w:val="24"/>
                <w:szCs w:val="24"/>
                <w:lang w:val="uk-UA"/>
              </w:rPr>
              <w:t>речення</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i/>
                <w:color w:val="231F20"/>
                <w:sz w:val="24"/>
                <w:szCs w:val="24"/>
                <w:lang w:val="uk-UA"/>
              </w:rPr>
              <w:t>крапка</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i/>
                <w:color w:val="231F20"/>
                <w:sz w:val="24"/>
                <w:szCs w:val="24"/>
                <w:lang w:val="uk-UA"/>
              </w:rPr>
              <w:t>кома</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6"/>
                <w:sz w:val="24"/>
                <w:szCs w:val="24"/>
                <w:lang w:val="uk-UA"/>
              </w:rPr>
              <w:t xml:space="preserve"> </w:t>
            </w:r>
            <w:r w:rsidRPr="004F6447">
              <w:rPr>
                <w:rFonts w:ascii="Times New Roman" w:hAnsi="Times New Roman" w:cs="Times New Roman"/>
                <w:i/>
                <w:color w:val="231F20"/>
                <w:sz w:val="24"/>
                <w:szCs w:val="24"/>
                <w:lang w:val="uk-UA"/>
              </w:rPr>
              <w:t>знак</w:t>
            </w:r>
            <w:r w:rsidRPr="004F6447">
              <w:rPr>
                <w:rFonts w:ascii="Times New Roman" w:hAnsi="Times New Roman" w:cs="Times New Roman"/>
                <w:i/>
                <w:color w:val="231F20"/>
                <w:spacing w:val="-5"/>
                <w:sz w:val="24"/>
                <w:szCs w:val="24"/>
                <w:lang w:val="uk-UA"/>
              </w:rPr>
              <w:t xml:space="preserve"> </w:t>
            </w:r>
            <w:r w:rsidRPr="004F6447">
              <w:rPr>
                <w:rFonts w:ascii="Times New Roman" w:hAnsi="Times New Roman" w:cs="Times New Roman"/>
                <w:i/>
                <w:color w:val="231F20"/>
                <w:sz w:val="24"/>
                <w:szCs w:val="24"/>
                <w:lang w:val="uk-UA"/>
              </w:rPr>
              <w:t>питання</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i/>
                <w:color w:val="231F20"/>
                <w:sz w:val="24"/>
                <w:szCs w:val="24"/>
                <w:lang w:val="uk-UA"/>
              </w:rPr>
              <w:t>знак</w:t>
            </w:r>
            <w:r w:rsidRPr="004F6447">
              <w:rPr>
                <w:rFonts w:ascii="Times New Roman" w:hAnsi="Times New Roman" w:cs="Times New Roman"/>
                <w:i/>
                <w:color w:val="231F20"/>
                <w:spacing w:val="-5"/>
                <w:sz w:val="24"/>
                <w:szCs w:val="24"/>
                <w:lang w:val="uk-UA"/>
              </w:rPr>
              <w:t xml:space="preserve"> </w:t>
            </w:r>
            <w:r w:rsidRPr="004F6447">
              <w:rPr>
                <w:rFonts w:ascii="Times New Roman" w:hAnsi="Times New Roman" w:cs="Times New Roman"/>
                <w:i/>
                <w:color w:val="231F20"/>
                <w:spacing w:val="-2"/>
                <w:sz w:val="24"/>
                <w:szCs w:val="24"/>
                <w:lang w:val="uk-UA"/>
              </w:rPr>
              <w:t>оклику</w:t>
            </w:r>
            <w:r w:rsidRPr="004F6447">
              <w:rPr>
                <w:rFonts w:ascii="Times New Roman" w:hAnsi="Times New Roman" w:cs="Times New Roman"/>
                <w:color w:val="231F20"/>
                <w:spacing w:val="-2"/>
                <w:sz w:val="24"/>
                <w:szCs w:val="24"/>
                <w:lang w:val="uk-UA"/>
              </w:rPr>
              <w:t>;</w:t>
            </w:r>
          </w:p>
          <w:p w14:paraId="56479B18" w14:textId="4F6864E8" w:rsidR="004238D1" w:rsidRPr="004F6447" w:rsidRDefault="004238D1" w:rsidP="00634203">
            <w:pPr>
              <w:pStyle w:val="a4"/>
              <w:widowControl w:val="0"/>
              <w:numPr>
                <w:ilvl w:val="0"/>
                <w:numId w:val="3"/>
              </w:numPr>
              <w:tabs>
                <w:tab w:val="left" w:pos="-137"/>
                <w:tab w:val="left" w:pos="0"/>
                <w:tab w:val="left" w:pos="288"/>
              </w:tabs>
              <w:autoSpaceDE w:val="0"/>
              <w:autoSpaceDN w:val="0"/>
              <w:ind w:left="0" w:firstLine="5"/>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розрізня</w:t>
            </w:r>
            <w:r w:rsidRPr="004F6447">
              <w:rPr>
                <w:rFonts w:ascii="Times New Roman" w:hAnsi="Times New Roman" w:cs="Times New Roman"/>
                <w:color w:val="231F20"/>
                <w:spacing w:val="-4"/>
                <w:sz w:val="24"/>
                <w:szCs w:val="24"/>
                <w:lang w:val="uk-UA"/>
              </w:rPr>
              <w:t>ють</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рід</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подібних</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у</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російській</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та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українській</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мовах</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2"/>
                <w:sz w:val="24"/>
                <w:szCs w:val="24"/>
                <w:lang w:val="uk-UA"/>
              </w:rPr>
              <w:t>іменників;</w:t>
            </w:r>
          </w:p>
          <w:p w14:paraId="1415BE44" w14:textId="11ED3456" w:rsidR="004238D1" w:rsidRPr="004F6447" w:rsidRDefault="004238D1" w:rsidP="00634203">
            <w:pPr>
              <w:pStyle w:val="a4"/>
              <w:widowControl w:val="0"/>
              <w:numPr>
                <w:ilvl w:val="0"/>
                <w:numId w:val="3"/>
              </w:numPr>
              <w:tabs>
                <w:tab w:val="left" w:pos="-137"/>
                <w:tab w:val="left" w:pos="0"/>
                <w:tab w:val="left" w:pos="288"/>
              </w:tabs>
              <w:autoSpaceDE w:val="0"/>
              <w:autoSpaceDN w:val="0"/>
              <w:ind w:left="0" w:right="153" w:firstLine="5"/>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вжива</w:t>
            </w:r>
            <w:r w:rsidRPr="004F6447">
              <w:rPr>
                <w:rFonts w:ascii="Times New Roman" w:hAnsi="Times New Roman" w:cs="Times New Roman"/>
                <w:color w:val="231F20"/>
                <w:spacing w:val="-4"/>
                <w:sz w:val="24"/>
                <w:szCs w:val="24"/>
                <w:lang w:val="uk-UA"/>
              </w:rPr>
              <w:t>ють</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граматичні</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форми</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слів</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назв</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ознак</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предметів</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у процесі мовлення;</w:t>
            </w:r>
          </w:p>
          <w:p w14:paraId="2130E250" w14:textId="7328ABBC" w:rsidR="004238D1" w:rsidRPr="004F6447" w:rsidRDefault="004238D1" w:rsidP="00634203">
            <w:pPr>
              <w:pStyle w:val="a4"/>
              <w:widowControl w:val="0"/>
              <w:numPr>
                <w:ilvl w:val="0"/>
                <w:numId w:val="3"/>
              </w:numPr>
              <w:tabs>
                <w:tab w:val="left" w:pos="-137"/>
                <w:tab w:val="left" w:pos="0"/>
                <w:tab w:val="left" w:pos="288"/>
              </w:tabs>
              <w:autoSpaceDE w:val="0"/>
              <w:autoSpaceDN w:val="0"/>
              <w:ind w:left="0" w:right="153" w:firstLine="5"/>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 вжива</w:t>
            </w:r>
            <w:r w:rsidRPr="004F6447">
              <w:rPr>
                <w:rFonts w:ascii="Times New Roman" w:hAnsi="Times New Roman" w:cs="Times New Roman"/>
                <w:color w:val="231F20"/>
                <w:spacing w:val="-4"/>
                <w:sz w:val="24"/>
                <w:szCs w:val="24"/>
                <w:lang w:val="uk-UA"/>
              </w:rPr>
              <w:t>ють</w:t>
            </w:r>
            <w:r w:rsidRPr="004F6447">
              <w:rPr>
                <w:rFonts w:ascii="Times New Roman" w:hAnsi="Times New Roman" w:cs="Times New Roman"/>
                <w:color w:val="231F20"/>
                <w:sz w:val="24"/>
                <w:szCs w:val="24"/>
                <w:lang w:val="uk-UA"/>
              </w:rPr>
              <w:t xml:space="preserve"> граматичні форми слів — назв дій під час діалогічного й монологічного мовлення;</w:t>
            </w:r>
          </w:p>
          <w:p w14:paraId="6B66E5F6" w14:textId="78127042" w:rsidR="004238D1" w:rsidRPr="004F6447" w:rsidRDefault="004238D1" w:rsidP="00634203">
            <w:pPr>
              <w:pStyle w:val="a4"/>
              <w:widowControl w:val="0"/>
              <w:numPr>
                <w:ilvl w:val="0"/>
                <w:numId w:val="3"/>
              </w:numPr>
              <w:tabs>
                <w:tab w:val="left" w:pos="-137"/>
                <w:tab w:val="left" w:pos="0"/>
                <w:tab w:val="left" w:pos="288"/>
              </w:tabs>
              <w:autoSpaceDE w:val="0"/>
              <w:autoSpaceDN w:val="0"/>
              <w:ind w:left="0" w:firstLine="5"/>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розпізна</w:t>
            </w:r>
            <w:r w:rsidRPr="004F6447">
              <w:rPr>
                <w:rFonts w:ascii="Times New Roman" w:hAnsi="Times New Roman" w:cs="Times New Roman"/>
                <w:color w:val="231F20"/>
                <w:spacing w:val="-4"/>
                <w:sz w:val="24"/>
                <w:szCs w:val="24"/>
                <w:lang w:val="uk-UA"/>
              </w:rPr>
              <w:t>ють</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тексти</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різних</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жанрів,</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класифіку</w:t>
            </w:r>
            <w:r w:rsidRPr="004F6447">
              <w:rPr>
                <w:rFonts w:ascii="Times New Roman" w:hAnsi="Times New Roman" w:cs="Times New Roman"/>
                <w:color w:val="231F20"/>
                <w:spacing w:val="-4"/>
                <w:sz w:val="24"/>
                <w:szCs w:val="24"/>
                <w:lang w:val="uk-UA"/>
              </w:rPr>
              <w:t>ють</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5"/>
                <w:sz w:val="24"/>
                <w:szCs w:val="24"/>
                <w:lang w:val="uk-UA"/>
              </w:rPr>
              <w:t>їх;</w:t>
            </w:r>
          </w:p>
          <w:p w14:paraId="6590F278" w14:textId="1056868E" w:rsidR="004238D1" w:rsidRPr="004F6447" w:rsidRDefault="004238D1" w:rsidP="00634203">
            <w:pPr>
              <w:pStyle w:val="a4"/>
              <w:widowControl w:val="0"/>
              <w:numPr>
                <w:ilvl w:val="0"/>
                <w:numId w:val="3"/>
              </w:numPr>
              <w:tabs>
                <w:tab w:val="left" w:pos="-137"/>
                <w:tab w:val="left" w:pos="0"/>
                <w:tab w:val="left" w:pos="288"/>
              </w:tabs>
              <w:autoSpaceDE w:val="0"/>
              <w:autoSpaceDN w:val="0"/>
              <w:ind w:left="0" w:right="152" w:firstLine="5"/>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зосереджено слуха</w:t>
            </w:r>
            <w:r w:rsidRPr="004F6447">
              <w:rPr>
                <w:rFonts w:ascii="Times New Roman" w:hAnsi="Times New Roman" w:cs="Times New Roman"/>
                <w:color w:val="231F20"/>
                <w:spacing w:val="-4"/>
                <w:sz w:val="24"/>
                <w:szCs w:val="24"/>
                <w:lang w:val="uk-UA"/>
              </w:rPr>
              <w:t>ють</w:t>
            </w:r>
            <w:r w:rsidRPr="004F6447">
              <w:rPr>
                <w:rFonts w:ascii="Times New Roman" w:hAnsi="Times New Roman" w:cs="Times New Roman"/>
                <w:color w:val="231F20"/>
                <w:sz w:val="24"/>
                <w:szCs w:val="24"/>
                <w:lang w:val="uk-UA"/>
              </w:rPr>
              <w:t xml:space="preserve"> текст і співвіднос</w:t>
            </w:r>
            <w:r w:rsidRPr="004F6447">
              <w:rPr>
                <w:rFonts w:ascii="Times New Roman" w:hAnsi="Times New Roman" w:cs="Times New Roman"/>
                <w:color w:val="231F20"/>
                <w:spacing w:val="-4"/>
                <w:sz w:val="24"/>
                <w:szCs w:val="24"/>
                <w:lang w:val="uk-UA"/>
              </w:rPr>
              <w:t>ять</w:t>
            </w:r>
            <w:r w:rsidRPr="004F6447">
              <w:rPr>
                <w:rFonts w:ascii="Times New Roman" w:hAnsi="Times New Roman" w:cs="Times New Roman"/>
                <w:color w:val="231F20"/>
                <w:sz w:val="24"/>
                <w:szCs w:val="24"/>
                <w:lang w:val="uk-UA"/>
              </w:rPr>
              <w:t xml:space="preserve"> прослуханий уривок з малюнком,</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вибира</w:t>
            </w:r>
            <w:r w:rsidRPr="004F6447">
              <w:rPr>
                <w:rFonts w:ascii="Times New Roman" w:hAnsi="Times New Roman" w:cs="Times New Roman"/>
                <w:color w:val="231F20"/>
                <w:spacing w:val="-4"/>
                <w:sz w:val="24"/>
                <w:szCs w:val="24"/>
                <w:lang w:val="uk-UA"/>
              </w:rPr>
              <w:t>ють</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ряду</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lastRenderedPageBreak/>
              <w:t>поданих</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той,</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що</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стосується</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змісту</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 xml:space="preserve">прочитаного </w:t>
            </w:r>
            <w:r w:rsidRPr="004F6447">
              <w:rPr>
                <w:rFonts w:ascii="Times New Roman" w:hAnsi="Times New Roman" w:cs="Times New Roman"/>
                <w:color w:val="231F20"/>
                <w:spacing w:val="-2"/>
                <w:sz w:val="24"/>
                <w:szCs w:val="24"/>
                <w:lang w:val="uk-UA"/>
              </w:rPr>
              <w:t>уривка;</w:t>
            </w:r>
          </w:p>
          <w:p w14:paraId="04B2D936" w14:textId="5890EEF5" w:rsidR="004238D1" w:rsidRPr="004F6447" w:rsidRDefault="004238D1" w:rsidP="00634203">
            <w:pPr>
              <w:pStyle w:val="a4"/>
              <w:widowControl w:val="0"/>
              <w:numPr>
                <w:ilvl w:val="0"/>
                <w:numId w:val="3"/>
              </w:numPr>
              <w:tabs>
                <w:tab w:val="left" w:pos="-137"/>
                <w:tab w:val="left" w:pos="0"/>
                <w:tab w:val="left" w:pos="288"/>
              </w:tabs>
              <w:autoSpaceDE w:val="0"/>
              <w:autoSpaceDN w:val="0"/>
              <w:ind w:left="0" w:right="151" w:firstLine="5"/>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визнача</w:t>
            </w:r>
            <w:r w:rsidRPr="004F6447">
              <w:rPr>
                <w:rFonts w:ascii="Times New Roman" w:hAnsi="Times New Roman" w:cs="Times New Roman"/>
                <w:color w:val="231F20"/>
                <w:spacing w:val="-4"/>
                <w:sz w:val="24"/>
                <w:szCs w:val="24"/>
                <w:lang w:val="uk-UA"/>
              </w:rPr>
              <w:t>ють</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з</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допомогою</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тестів</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про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кого,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що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розповідається;</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хто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 xml:space="preserve">головні </w:t>
            </w:r>
            <w:r w:rsidRPr="004F6447">
              <w:rPr>
                <w:rFonts w:ascii="Times New Roman" w:hAnsi="Times New Roman" w:cs="Times New Roman"/>
                <w:color w:val="231F20"/>
                <w:sz w:val="24"/>
                <w:szCs w:val="24"/>
                <w:lang w:val="uk-UA"/>
              </w:rPr>
              <w:t>герої; добира</w:t>
            </w:r>
            <w:r w:rsidRPr="004F6447">
              <w:rPr>
                <w:rFonts w:ascii="Times New Roman" w:hAnsi="Times New Roman" w:cs="Times New Roman"/>
                <w:color w:val="231F20"/>
                <w:spacing w:val="-4"/>
                <w:sz w:val="24"/>
                <w:szCs w:val="24"/>
                <w:lang w:val="uk-UA"/>
              </w:rPr>
              <w:t>ють</w:t>
            </w:r>
            <w:r w:rsidRPr="004F6447">
              <w:rPr>
                <w:rFonts w:ascii="Times New Roman" w:hAnsi="Times New Roman" w:cs="Times New Roman"/>
                <w:color w:val="231F20"/>
                <w:sz w:val="24"/>
                <w:szCs w:val="24"/>
                <w:lang w:val="uk-UA"/>
              </w:rPr>
              <w:t xml:space="preserve"> заголовок;</w:t>
            </w:r>
          </w:p>
          <w:p w14:paraId="5C43AA82" w14:textId="42D0F38F" w:rsidR="004238D1" w:rsidRPr="004F6447" w:rsidRDefault="004238D1" w:rsidP="00634203">
            <w:pPr>
              <w:pStyle w:val="a5"/>
              <w:tabs>
                <w:tab w:val="left" w:pos="-137"/>
                <w:tab w:val="left" w:pos="0"/>
                <w:tab w:val="left" w:pos="288"/>
              </w:tabs>
              <w:ind w:left="0" w:firstLine="5"/>
              <w:jc w:val="both"/>
              <w:rPr>
                <w:color w:val="231F20"/>
                <w:sz w:val="24"/>
                <w:szCs w:val="24"/>
              </w:rPr>
            </w:pPr>
            <w:r w:rsidRPr="004F6447">
              <w:rPr>
                <w:color w:val="231F20"/>
                <w:sz w:val="24"/>
                <w:szCs w:val="24"/>
              </w:rPr>
              <w:t>переказу</w:t>
            </w:r>
            <w:r w:rsidRPr="004F6447">
              <w:rPr>
                <w:color w:val="231F20"/>
                <w:spacing w:val="-4"/>
                <w:sz w:val="24"/>
                <w:szCs w:val="24"/>
              </w:rPr>
              <w:t xml:space="preserve">ють </w:t>
            </w:r>
            <w:r w:rsidRPr="004F6447">
              <w:rPr>
                <w:color w:val="231F20"/>
                <w:sz w:val="24"/>
                <w:szCs w:val="24"/>
              </w:rPr>
              <w:t>прочитаний</w:t>
            </w:r>
            <w:r w:rsidRPr="004F6447">
              <w:rPr>
                <w:color w:val="231F20"/>
                <w:spacing w:val="-5"/>
                <w:sz w:val="24"/>
                <w:szCs w:val="24"/>
              </w:rPr>
              <w:t xml:space="preserve"> </w:t>
            </w:r>
            <w:r w:rsidRPr="004F6447">
              <w:rPr>
                <w:color w:val="231F20"/>
                <w:sz w:val="24"/>
                <w:szCs w:val="24"/>
              </w:rPr>
              <w:t>або</w:t>
            </w:r>
            <w:r w:rsidRPr="004F6447">
              <w:rPr>
                <w:color w:val="231F20"/>
                <w:spacing w:val="-5"/>
                <w:sz w:val="24"/>
                <w:szCs w:val="24"/>
              </w:rPr>
              <w:t xml:space="preserve"> </w:t>
            </w:r>
            <w:r w:rsidRPr="004F6447">
              <w:rPr>
                <w:color w:val="231F20"/>
                <w:sz w:val="24"/>
                <w:szCs w:val="24"/>
              </w:rPr>
              <w:t>сприйнятий</w:t>
            </w:r>
            <w:r w:rsidRPr="004F6447">
              <w:rPr>
                <w:color w:val="231F20"/>
                <w:spacing w:val="-5"/>
                <w:sz w:val="24"/>
                <w:szCs w:val="24"/>
              </w:rPr>
              <w:t xml:space="preserve"> </w:t>
            </w:r>
            <w:r w:rsidRPr="004F6447">
              <w:rPr>
                <w:color w:val="231F20"/>
                <w:sz w:val="24"/>
                <w:szCs w:val="24"/>
              </w:rPr>
              <w:t>на</w:t>
            </w:r>
            <w:r w:rsidRPr="004F6447">
              <w:rPr>
                <w:color w:val="231F20"/>
                <w:spacing w:val="-5"/>
                <w:sz w:val="24"/>
                <w:szCs w:val="24"/>
              </w:rPr>
              <w:t xml:space="preserve"> </w:t>
            </w:r>
            <w:r w:rsidRPr="004F6447">
              <w:rPr>
                <w:color w:val="231F20"/>
                <w:sz w:val="24"/>
                <w:szCs w:val="24"/>
              </w:rPr>
              <w:t>слух</w:t>
            </w:r>
            <w:r w:rsidRPr="004F6447">
              <w:rPr>
                <w:color w:val="231F20"/>
                <w:spacing w:val="-5"/>
                <w:sz w:val="24"/>
                <w:szCs w:val="24"/>
              </w:rPr>
              <w:t xml:space="preserve"> </w:t>
            </w:r>
            <w:r w:rsidRPr="004F6447">
              <w:rPr>
                <w:color w:val="231F20"/>
                <w:sz w:val="24"/>
                <w:szCs w:val="24"/>
              </w:rPr>
              <w:t>текст;</w:t>
            </w:r>
          </w:p>
          <w:p w14:paraId="03B9C1A2" w14:textId="69C7344C" w:rsidR="004238D1" w:rsidRPr="004F6447" w:rsidRDefault="004238D1" w:rsidP="00634203">
            <w:pPr>
              <w:pStyle w:val="a4"/>
              <w:widowControl w:val="0"/>
              <w:numPr>
                <w:ilvl w:val="0"/>
                <w:numId w:val="3"/>
              </w:numPr>
              <w:tabs>
                <w:tab w:val="left" w:pos="-137"/>
                <w:tab w:val="left" w:pos="0"/>
                <w:tab w:val="left" w:pos="288"/>
              </w:tabs>
              <w:autoSpaceDE w:val="0"/>
              <w:autoSpaceDN w:val="0"/>
              <w:ind w:left="0" w:right="153" w:firstLine="5"/>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буду</w:t>
            </w:r>
            <w:r w:rsidRPr="004F6447">
              <w:rPr>
                <w:rFonts w:ascii="Times New Roman" w:hAnsi="Times New Roman" w:cs="Times New Roman"/>
                <w:color w:val="231F20"/>
                <w:spacing w:val="-4"/>
                <w:sz w:val="24"/>
                <w:szCs w:val="24"/>
                <w:lang w:val="uk-UA"/>
              </w:rPr>
              <w:t>ють</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зв</w:t>
            </w:r>
            <w:r w:rsidR="000147EB">
              <w:rPr>
                <w:rFonts w:ascii="Times New Roman" w:hAnsi="Times New Roman" w:cs="Times New Roman"/>
                <w:color w:val="231F20"/>
                <w:spacing w:val="-2"/>
                <w:sz w:val="24"/>
                <w:szCs w:val="24"/>
                <w:lang w:val="uk-UA"/>
              </w:rPr>
              <w:t>’</w:t>
            </w:r>
            <w:r w:rsidRPr="004F6447">
              <w:rPr>
                <w:rFonts w:ascii="Times New Roman" w:hAnsi="Times New Roman" w:cs="Times New Roman"/>
                <w:color w:val="231F20"/>
                <w:spacing w:val="-2"/>
                <w:sz w:val="24"/>
                <w:szCs w:val="24"/>
                <w:lang w:val="uk-UA"/>
              </w:rPr>
              <w:t>язну</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розповідь</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за</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аналогією</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до</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поданого</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зразка;</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за</w:t>
            </w:r>
            <w:r w:rsidRPr="004F6447">
              <w:rPr>
                <w:rFonts w:ascii="Times New Roman" w:hAnsi="Times New Roman" w:cs="Times New Roman"/>
                <w:color w:val="231F20"/>
                <w:spacing w:val="-11"/>
                <w:sz w:val="24"/>
                <w:szCs w:val="24"/>
                <w:lang w:val="uk-UA"/>
              </w:rPr>
              <w:t xml:space="preserve"> </w:t>
            </w:r>
            <w:r w:rsidRPr="004F6447">
              <w:rPr>
                <w:rFonts w:ascii="Times New Roman" w:hAnsi="Times New Roman" w:cs="Times New Roman"/>
                <w:color w:val="231F20"/>
                <w:spacing w:val="-2"/>
                <w:sz w:val="24"/>
                <w:szCs w:val="24"/>
                <w:lang w:val="uk-UA"/>
              </w:rPr>
              <w:t xml:space="preserve">змістом </w:t>
            </w:r>
            <w:r w:rsidRPr="004F6447">
              <w:rPr>
                <w:rFonts w:ascii="Times New Roman" w:hAnsi="Times New Roman" w:cs="Times New Roman"/>
                <w:color w:val="231F20"/>
                <w:sz w:val="24"/>
                <w:szCs w:val="24"/>
                <w:lang w:val="uk-UA"/>
              </w:rPr>
              <w:t>малюнка;</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про</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себе,</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свою</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родину;</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про</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побачене</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чи</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почуте;</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опису</w:t>
            </w:r>
            <w:r w:rsidRPr="004F6447">
              <w:rPr>
                <w:rFonts w:ascii="Times New Roman" w:hAnsi="Times New Roman" w:cs="Times New Roman"/>
                <w:color w:val="231F20"/>
                <w:spacing w:val="-4"/>
                <w:sz w:val="24"/>
                <w:szCs w:val="24"/>
                <w:lang w:val="uk-UA"/>
              </w:rPr>
              <w:t>ють</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z w:val="24"/>
                <w:szCs w:val="24"/>
                <w:lang w:val="uk-UA"/>
              </w:rPr>
              <w:t>когось, щось (за аналогією)</w:t>
            </w:r>
            <w:r w:rsidR="00471686">
              <w:rPr>
                <w:rFonts w:ascii="Times New Roman" w:hAnsi="Times New Roman" w:cs="Times New Roman"/>
                <w:color w:val="231F20"/>
                <w:sz w:val="24"/>
                <w:szCs w:val="24"/>
                <w:lang w:val="uk-UA"/>
              </w:rPr>
              <w:t>.</w:t>
            </w:r>
          </w:p>
          <w:p w14:paraId="08462258" w14:textId="6F9AB7AE" w:rsidR="001A51CC" w:rsidRPr="004F6447" w:rsidRDefault="001A51CC" w:rsidP="00634203">
            <w:pPr>
              <w:pStyle w:val="a4"/>
              <w:tabs>
                <w:tab w:val="left" w:pos="0"/>
              </w:tabs>
              <w:ind w:left="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b/>
                <w:i/>
                <w:sz w:val="24"/>
                <w:szCs w:val="24"/>
                <w:lang w:val="uk-UA" w:eastAsia="ru-RU"/>
              </w:rPr>
              <w:t>Поточний контроль</w:t>
            </w:r>
            <w:r w:rsidRPr="004F6447">
              <w:rPr>
                <w:rFonts w:ascii="Times New Roman" w:eastAsia="Times New Roman" w:hAnsi="Times New Roman" w:cs="Times New Roman"/>
                <w:sz w:val="24"/>
                <w:szCs w:val="24"/>
                <w:lang w:val="uk-UA" w:eastAsia="ru-RU"/>
              </w:rPr>
              <w:t xml:space="preserve"> – </w:t>
            </w:r>
            <w:r w:rsidRPr="004F6447">
              <w:rPr>
                <w:rFonts w:ascii="Times New Roman" w:eastAsia="Times New Roman" w:hAnsi="Times New Roman" w:cs="Times New Roman"/>
                <w:sz w:val="24"/>
                <w:szCs w:val="24"/>
                <w:lang w:val="uk-UA"/>
              </w:rPr>
              <w:t>бесіда за змістом твору, усна відповідь (усне повідомлення, усне опитування), усний переказ змісту літературного твору,</w:t>
            </w:r>
            <w:r w:rsidR="00552DC7" w:rsidRPr="004F6447">
              <w:rPr>
                <w:rFonts w:ascii="Times New Roman" w:eastAsia="Times New Roman" w:hAnsi="Times New Roman" w:cs="Times New Roman"/>
                <w:sz w:val="24"/>
                <w:szCs w:val="24"/>
                <w:lang w:val="uk-UA"/>
              </w:rPr>
              <w:t xml:space="preserve"> </w:t>
            </w:r>
            <w:r w:rsidRPr="004F6447">
              <w:rPr>
                <w:rFonts w:ascii="Times New Roman" w:hAnsi="Times New Roman" w:cs="Times New Roman"/>
                <w:sz w:val="24"/>
                <w:szCs w:val="24"/>
                <w:lang w:val="uk-UA"/>
              </w:rPr>
              <w:t>виразне читання вголос, читання мовчки</w:t>
            </w:r>
            <w:r w:rsidR="00471686">
              <w:rPr>
                <w:rFonts w:ascii="Times New Roman" w:hAnsi="Times New Roman" w:cs="Times New Roman"/>
                <w:sz w:val="24"/>
                <w:szCs w:val="24"/>
                <w:lang w:val="uk-UA"/>
              </w:rPr>
              <w:t>;</w:t>
            </w:r>
          </w:p>
          <w:p w14:paraId="429D2862" w14:textId="7DC6B1D5" w:rsidR="001A51CC" w:rsidRPr="004F6447" w:rsidRDefault="001A51CC" w:rsidP="00634203">
            <w:pPr>
              <w:pStyle w:val="a4"/>
              <w:tabs>
                <w:tab w:val="left" w:pos="0"/>
              </w:tabs>
              <w:ind w:left="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b/>
                <w:i/>
                <w:sz w:val="24"/>
                <w:szCs w:val="24"/>
                <w:lang w:val="uk-UA"/>
              </w:rPr>
              <w:t>проміжний контроль</w:t>
            </w:r>
            <w:r w:rsidRPr="004F6447">
              <w:rPr>
                <w:rFonts w:ascii="Times New Roman" w:eastAsia="Times New Roman" w:hAnsi="Times New Roman" w:cs="Times New Roman"/>
                <w:sz w:val="24"/>
                <w:szCs w:val="24"/>
                <w:lang w:val="uk-UA"/>
              </w:rPr>
              <w:t xml:space="preserve"> –</w:t>
            </w:r>
            <w:r w:rsidR="00C030C0">
              <w:rPr>
                <w:rFonts w:ascii="Times New Roman" w:hAnsi="Times New Roman" w:cs="Times New Roman"/>
                <w:sz w:val="24"/>
                <w:szCs w:val="24"/>
                <w:lang w:val="uk-UA"/>
              </w:rPr>
              <w:t xml:space="preserve"> </w:t>
            </w:r>
            <w:r w:rsidRPr="004F6447">
              <w:rPr>
                <w:rFonts w:ascii="Times New Roman" w:hAnsi="Times New Roman" w:cs="Times New Roman"/>
                <w:sz w:val="24"/>
                <w:szCs w:val="24"/>
                <w:lang w:val="uk-UA"/>
              </w:rPr>
              <w:t xml:space="preserve"> </w:t>
            </w:r>
            <w:r w:rsidRPr="004F6447">
              <w:rPr>
                <w:rFonts w:ascii="Times New Roman" w:eastAsia="Times New Roman" w:hAnsi="Times New Roman" w:cs="Times New Roman"/>
                <w:sz w:val="24"/>
                <w:szCs w:val="24"/>
                <w:lang w:val="uk-UA"/>
              </w:rPr>
              <w:t xml:space="preserve">інсценізація, читання за ролями, творче завдання </w:t>
            </w:r>
          </w:p>
        </w:tc>
      </w:tr>
      <w:tr w:rsidR="004238D1" w:rsidRPr="004F6447" w14:paraId="48222753" w14:textId="77777777" w:rsidTr="00A664CF">
        <w:tc>
          <w:tcPr>
            <w:tcW w:w="680" w:type="dxa"/>
          </w:tcPr>
          <w:p w14:paraId="0AA6AEED" w14:textId="45F30A9D" w:rsidR="004238D1" w:rsidRPr="004F6447" w:rsidRDefault="004238D1" w:rsidP="00634203">
            <w:pPr>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2</w:t>
            </w:r>
          </w:p>
        </w:tc>
        <w:tc>
          <w:tcPr>
            <w:tcW w:w="3574" w:type="dxa"/>
          </w:tcPr>
          <w:p w14:paraId="37917F42" w14:textId="0D3B8459" w:rsidR="004238D1" w:rsidRPr="004F6447" w:rsidRDefault="004238D1" w:rsidP="00634203">
            <w:pPr>
              <w:jc w:val="both"/>
              <w:rPr>
                <w:rFonts w:ascii="Times New Roman" w:eastAsia="Times New Roman" w:hAnsi="Times New Roman" w:cs="Times New Roman"/>
                <w:color w:val="231F20"/>
                <w:sz w:val="24"/>
                <w:szCs w:val="24"/>
                <w:lang w:val="uk-UA"/>
              </w:rPr>
            </w:pPr>
            <w:r w:rsidRPr="004F6447">
              <w:rPr>
                <w:rFonts w:ascii="Times New Roman" w:eastAsia="Calibri" w:hAnsi="Times New Roman" w:cs="Times New Roman"/>
                <w:sz w:val="24"/>
                <w:szCs w:val="24"/>
                <w:lang w:val="uk-UA"/>
              </w:rPr>
              <w:t>Поспішиш – людей насмішиш. В.</w:t>
            </w:r>
            <w:r w:rsidR="00471686">
              <w:rPr>
                <w:rFonts w:ascii="Times New Roman" w:eastAsia="Calibri" w:hAnsi="Times New Roman" w:cs="Times New Roman"/>
                <w:sz w:val="24"/>
                <w:szCs w:val="24"/>
                <w:lang w:val="uk-UA"/>
              </w:rPr>
              <w:t> </w:t>
            </w:r>
            <w:r w:rsidRPr="004F6447">
              <w:rPr>
                <w:rFonts w:ascii="Times New Roman" w:eastAsia="Calibri" w:hAnsi="Times New Roman" w:cs="Times New Roman"/>
                <w:sz w:val="24"/>
                <w:szCs w:val="24"/>
                <w:lang w:val="uk-UA"/>
              </w:rPr>
              <w:t>Берестов. «Лелека і соловей»</w:t>
            </w:r>
          </w:p>
        </w:tc>
        <w:tc>
          <w:tcPr>
            <w:tcW w:w="1275" w:type="dxa"/>
          </w:tcPr>
          <w:p w14:paraId="63CBD38D" w14:textId="55366896" w:rsidR="004238D1" w:rsidRPr="004F6447" w:rsidRDefault="004238D1" w:rsidP="00634203">
            <w:pPr>
              <w:jc w:val="center"/>
              <w:rPr>
                <w:rFonts w:ascii="Times New Roman" w:eastAsia="Times New Roman" w:hAnsi="Times New Roman" w:cs="Times New Roman"/>
                <w:color w:val="231F20"/>
                <w:spacing w:val="-2"/>
                <w:sz w:val="24"/>
                <w:szCs w:val="24"/>
                <w:lang w:val="uk-UA"/>
              </w:rPr>
            </w:pPr>
            <w:r w:rsidRPr="004F6447">
              <w:rPr>
                <w:rFonts w:ascii="Times New Roman" w:eastAsia="Times New Roman" w:hAnsi="Times New Roman" w:cs="Times New Roman"/>
                <w:color w:val="231F20"/>
                <w:spacing w:val="-2"/>
                <w:sz w:val="24"/>
                <w:szCs w:val="24"/>
                <w:lang w:val="uk-UA"/>
              </w:rPr>
              <w:t>1</w:t>
            </w:r>
          </w:p>
        </w:tc>
        <w:tc>
          <w:tcPr>
            <w:tcW w:w="4082" w:type="dxa"/>
            <w:vMerge/>
          </w:tcPr>
          <w:p w14:paraId="1D7FBA7E" w14:textId="77777777" w:rsidR="004238D1" w:rsidRPr="004F6447" w:rsidRDefault="004238D1" w:rsidP="00634203">
            <w:pPr>
              <w:jc w:val="both"/>
              <w:rPr>
                <w:rFonts w:ascii="Times New Roman" w:hAnsi="Times New Roman" w:cs="Times New Roman"/>
                <w:b/>
                <w:sz w:val="24"/>
                <w:szCs w:val="24"/>
                <w:lang w:val="uk-UA"/>
              </w:rPr>
            </w:pPr>
          </w:p>
        </w:tc>
      </w:tr>
      <w:tr w:rsidR="004238D1" w:rsidRPr="004F6447" w14:paraId="0E421F56" w14:textId="77777777" w:rsidTr="00A664CF">
        <w:tc>
          <w:tcPr>
            <w:tcW w:w="680" w:type="dxa"/>
          </w:tcPr>
          <w:p w14:paraId="6FB38E29" w14:textId="17EB0FEA" w:rsidR="004238D1" w:rsidRPr="004F6447" w:rsidRDefault="004238D1" w:rsidP="00634203">
            <w:pPr>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3</w:t>
            </w:r>
          </w:p>
        </w:tc>
        <w:tc>
          <w:tcPr>
            <w:tcW w:w="3574" w:type="dxa"/>
          </w:tcPr>
          <w:p w14:paraId="56619DA6" w14:textId="5314F0BE" w:rsidR="004238D1" w:rsidRPr="004F6447" w:rsidRDefault="004238D1" w:rsidP="00634203">
            <w:pPr>
              <w:jc w:val="both"/>
              <w:rPr>
                <w:rFonts w:ascii="Times New Roman" w:eastAsia="Times New Roman" w:hAnsi="Times New Roman" w:cs="Times New Roman"/>
                <w:color w:val="231F20"/>
                <w:sz w:val="24"/>
                <w:szCs w:val="24"/>
                <w:lang w:val="uk-UA"/>
              </w:rPr>
            </w:pPr>
            <w:r w:rsidRPr="004F6447">
              <w:rPr>
                <w:rFonts w:ascii="Times New Roman" w:eastAsia="Calibri" w:hAnsi="Times New Roman" w:cs="Times New Roman"/>
                <w:sz w:val="24"/>
                <w:szCs w:val="24"/>
                <w:lang w:val="uk-UA"/>
              </w:rPr>
              <w:t xml:space="preserve">Українська народна казка «Два </w:t>
            </w:r>
            <w:r w:rsidRPr="004F6447">
              <w:rPr>
                <w:rFonts w:ascii="Times New Roman" w:eastAsia="Calibri" w:hAnsi="Times New Roman" w:cs="Times New Roman"/>
                <w:sz w:val="24"/>
                <w:szCs w:val="24"/>
                <w:lang w:val="uk-UA"/>
              </w:rPr>
              <w:lastRenderedPageBreak/>
              <w:t>брати і злидня»</w:t>
            </w:r>
          </w:p>
        </w:tc>
        <w:tc>
          <w:tcPr>
            <w:tcW w:w="1275" w:type="dxa"/>
          </w:tcPr>
          <w:p w14:paraId="79E9D2BA" w14:textId="235720FB" w:rsidR="004238D1" w:rsidRPr="004F6447" w:rsidRDefault="004238D1" w:rsidP="00634203">
            <w:pPr>
              <w:jc w:val="center"/>
              <w:rPr>
                <w:rFonts w:ascii="Times New Roman" w:eastAsia="Times New Roman" w:hAnsi="Times New Roman" w:cs="Times New Roman"/>
                <w:color w:val="231F20"/>
                <w:spacing w:val="-2"/>
                <w:sz w:val="24"/>
                <w:szCs w:val="24"/>
                <w:lang w:val="uk-UA"/>
              </w:rPr>
            </w:pPr>
            <w:r w:rsidRPr="004F6447">
              <w:rPr>
                <w:rFonts w:ascii="Times New Roman" w:eastAsia="Times New Roman" w:hAnsi="Times New Roman" w:cs="Times New Roman"/>
                <w:color w:val="231F20"/>
                <w:spacing w:val="-2"/>
                <w:sz w:val="24"/>
                <w:szCs w:val="24"/>
                <w:lang w:val="uk-UA"/>
              </w:rPr>
              <w:lastRenderedPageBreak/>
              <w:t>1</w:t>
            </w:r>
          </w:p>
        </w:tc>
        <w:tc>
          <w:tcPr>
            <w:tcW w:w="4082" w:type="dxa"/>
            <w:vMerge/>
          </w:tcPr>
          <w:p w14:paraId="1A461937" w14:textId="77777777" w:rsidR="004238D1" w:rsidRPr="004F6447" w:rsidRDefault="004238D1" w:rsidP="00634203">
            <w:pPr>
              <w:jc w:val="both"/>
              <w:rPr>
                <w:rFonts w:ascii="Times New Roman" w:hAnsi="Times New Roman" w:cs="Times New Roman"/>
                <w:b/>
                <w:sz w:val="24"/>
                <w:szCs w:val="24"/>
                <w:lang w:val="uk-UA"/>
              </w:rPr>
            </w:pPr>
          </w:p>
        </w:tc>
      </w:tr>
      <w:tr w:rsidR="004238D1" w:rsidRPr="004F6447" w14:paraId="0BA381CB" w14:textId="77777777" w:rsidTr="00A664CF">
        <w:tc>
          <w:tcPr>
            <w:tcW w:w="680" w:type="dxa"/>
          </w:tcPr>
          <w:p w14:paraId="0A5EA043" w14:textId="2FCE468C" w:rsidR="004238D1" w:rsidRPr="004F6447" w:rsidRDefault="004238D1" w:rsidP="00634203">
            <w:pPr>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lastRenderedPageBreak/>
              <w:t>4</w:t>
            </w:r>
          </w:p>
        </w:tc>
        <w:tc>
          <w:tcPr>
            <w:tcW w:w="3574" w:type="dxa"/>
          </w:tcPr>
          <w:p w14:paraId="6B36ED19" w14:textId="65648A5A" w:rsidR="004238D1" w:rsidRPr="004F6447" w:rsidRDefault="004238D1" w:rsidP="00634203">
            <w:pPr>
              <w:jc w:val="both"/>
              <w:rPr>
                <w:rFonts w:ascii="Times New Roman" w:eastAsia="Times New Roman" w:hAnsi="Times New Roman" w:cs="Times New Roman"/>
                <w:color w:val="231F20"/>
                <w:sz w:val="24"/>
                <w:szCs w:val="24"/>
                <w:lang w:val="uk-UA"/>
              </w:rPr>
            </w:pPr>
            <w:r w:rsidRPr="004F6447">
              <w:rPr>
                <w:rFonts w:ascii="Times New Roman" w:eastAsia="Calibri" w:hAnsi="Times New Roman" w:cs="Times New Roman"/>
                <w:sz w:val="24"/>
                <w:szCs w:val="24"/>
                <w:lang w:val="uk-UA"/>
              </w:rPr>
              <w:t>Дружба. О. Буцень. «У новій школі»</w:t>
            </w:r>
          </w:p>
        </w:tc>
        <w:tc>
          <w:tcPr>
            <w:tcW w:w="1275" w:type="dxa"/>
          </w:tcPr>
          <w:p w14:paraId="3532D237" w14:textId="6098F288" w:rsidR="004238D1" w:rsidRPr="004F6447" w:rsidRDefault="004238D1" w:rsidP="00634203">
            <w:pPr>
              <w:jc w:val="center"/>
              <w:rPr>
                <w:rFonts w:ascii="Times New Roman" w:eastAsia="Times New Roman" w:hAnsi="Times New Roman" w:cs="Times New Roman"/>
                <w:color w:val="231F20"/>
                <w:spacing w:val="-2"/>
                <w:sz w:val="24"/>
                <w:szCs w:val="24"/>
                <w:lang w:val="uk-UA"/>
              </w:rPr>
            </w:pPr>
            <w:r w:rsidRPr="004F6447">
              <w:rPr>
                <w:rFonts w:ascii="Times New Roman" w:eastAsia="Times New Roman" w:hAnsi="Times New Roman" w:cs="Times New Roman"/>
                <w:color w:val="231F20"/>
                <w:spacing w:val="-2"/>
                <w:sz w:val="24"/>
                <w:szCs w:val="24"/>
                <w:lang w:val="uk-UA"/>
              </w:rPr>
              <w:t>1</w:t>
            </w:r>
          </w:p>
        </w:tc>
        <w:tc>
          <w:tcPr>
            <w:tcW w:w="4082" w:type="dxa"/>
            <w:vMerge/>
          </w:tcPr>
          <w:p w14:paraId="79B764D0" w14:textId="77777777" w:rsidR="004238D1" w:rsidRPr="004F6447" w:rsidRDefault="004238D1" w:rsidP="00634203">
            <w:pPr>
              <w:jc w:val="both"/>
              <w:rPr>
                <w:rFonts w:ascii="Times New Roman" w:hAnsi="Times New Roman" w:cs="Times New Roman"/>
                <w:b/>
                <w:sz w:val="24"/>
                <w:szCs w:val="24"/>
                <w:lang w:val="uk-UA"/>
              </w:rPr>
            </w:pPr>
          </w:p>
        </w:tc>
      </w:tr>
      <w:tr w:rsidR="004238D1" w:rsidRPr="004F6447" w14:paraId="4C8C949E" w14:textId="77777777" w:rsidTr="00A664CF">
        <w:tc>
          <w:tcPr>
            <w:tcW w:w="680" w:type="dxa"/>
          </w:tcPr>
          <w:p w14:paraId="269FCCB3" w14:textId="177527BA" w:rsidR="004238D1" w:rsidRPr="004F6447" w:rsidRDefault="004238D1" w:rsidP="00634203">
            <w:pPr>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5</w:t>
            </w:r>
          </w:p>
        </w:tc>
        <w:tc>
          <w:tcPr>
            <w:tcW w:w="3574" w:type="dxa"/>
          </w:tcPr>
          <w:p w14:paraId="5B7CAFFD" w14:textId="5D1C9D06" w:rsidR="004238D1" w:rsidRPr="004F6447" w:rsidRDefault="004238D1" w:rsidP="00634203">
            <w:pPr>
              <w:jc w:val="both"/>
              <w:rPr>
                <w:rFonts w:ascii="Times New Roman" w:eastAsia="Times New Roman" w:hAnsi="Times New Roman" w:cs="Times New Roman"/>
                <w:color w:val="231F20"/>
                <w:sz w:val="24"/>
                <w:szCs w:val="24"/>
                <w:lang w:val="uk-UA"/>
              </w:rPr>
            </w:pPr>
            <w:r w:rsidRPr="004F6447">
              <w:rPr>
                <w:rFonts w:ascii="Times New Roman" w:eastAsia="Calibri" w:hAnsi="Times New Roman" w:cs="Times New Roman"/>
                <w:sz w:val="24"/>
                <w:szCs w:val="24"/>
                <w:lang w:val="uk-UA"/>
              </w:rPr>
              <w:t>О. Мітта. «У гостях і вдома»</w:t>
            </w:r>
          </w:p>
        </w:tc>
        <w:tc>
          <w:tcPr>
            <w:tcW w:w="1275" w:type="dxa"/>
          </w:tcPr>
          <w:p w14:paraId="59786941" w14:textId="669D31D5" w:rsidR="004238D1" w:rsidRPr="004F6447" w:rsidRDefault="004238D1" w:rsidP="00634203">
            <w:pPr>
              <w:jc w:val="center"/>
              <w:rPr>
                <w:rFonts w:ascii="Times New Roman" w:eastAsia="Times New Roman" w:hAnsi="Times New Roman" w:cs="Times New Roman"/>
                <w:color w:val="231F20"/>
                <w:spacing w:val="-2"/>
                <w:sz w:val="24"/>
                <w:szCs w:val="24"/>
                <w:lang w:val="uk-UA"/>
              </w:rPr>
            </w:pPr>
            <w:r w:rsidRPr="004F6447">
              <w:rPr>
                <w:rFonts w:ascii="Times New Roman" w:eastAsia="Times New Roman" w:hAnsi="Times New Roman" w:cs="Times New Roman"/>
                <w:color w:val="231F20"/>
                <w:spacing w:val="-2"/>
                <w:sz w:val="24"/>
                <w:szCs w:val="24"/>
                <w:lang w:val="uk-UA"/>
              </w:rPr>
              <w:t>1</w:t>
            </w:r>
          </w:p>
        </w:tc>
        <w:tc>
          <w:tcPr>
            <w:tcW w:w="4082" w:type="dxa"/>
            <w:vMerge/>
          </w:tcPr>
          <w:p w14:paraId="7B6AD57A" w14:textId="77777777" w:rsidR="004238D1" w:rsidRPr="004F6447" w:rsidRDefault="004238D1" w:rsidP="00634203">
            <w:pPr>
              <w:jc w:val="both"/>
              <w:rPr>
                <w:rFonts w:ascii="Times New Roman" w:hAnsi="Times New Roman" w:cs="Times New Roman"/>
                <w:b/>
                <w:sz w:val="24"/>
                <w:szCs w:val="24"/>
                <w:lang w:val="uk-UA"/>
              </w:rPr>
            </w:pPr>
          </w:p>
        </w:tc>
      </w:tr>
      <w:tr w:rsidR="004238D1" w:rsidRPr="004F6447" w14:paraId="39DF387B" w14:textId="77777777" w:rsidTr="00A664CF">
        <w:tc>
          <w:tcPr>
            <w:tcW w:w="680" w:type="dxa"/>
          </w:tcPr>
          <w:p w14:paraId="72861012" w14:textId="0481CD43" w:rsidR="004238D1" w:rsidRPr="004F6447" w:rsidRDefault="004238D1" w:rsidP="00634203">
            <w:pPr>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6</w:t>
            </w:r>
          </w:p>
        </w:tc>
        <w:tc>
          <w:tcPr>
            <w:tcW w:w="3574" w:type="dxa"/>
          </w:tcPr>
          <w:p w14:paraId="1C237C86" w14:textId="2DC0D276" w:rsidR="004238D1" w:rsidRPr="004F6447" w:rsidRDefault="004238D1" w:rsidP="00634203">
            <w:pPr>
              <w:jc w:val="both"/>
              <w:rPr>
                <w:rFonts w:ascii="Times New Roman" w:eastAsia="Times New Roman" w:hAnsi="Times New Roman" w:cs="Times New Roman"/>
                <w:color w:val="231F20"/>
                <w:sz w:val="24"/>
                <w:szCs w:val="24"/>
                <w:lang w:val="uk-UA"/>
              </w:rPr>
            </w:pPr>
            <w:r w:rsidRPr="004F6447">
              <w:rPr>
                <w:rFonts w:ascii="Times New Roman" w:eastAsia="Calibri" w:hAnsi="Times New Roman" w:cs="Times New Roman"/>
                <w:sz w:val="24"/>
                <w:szCs w:val="24"/>
                <w:lang w:val="uk-UA"/>
              </w:rPr>
              <w:t xml:space="preserve">«Якщо ти сильний і мужній». (За В. Сухомлинським) </w:t>
            </w:r>
          </w:p>
        </w:tc>
        <w:tc>
          <w:tcPr>
            <w:tcW w:w="1275" w:type="dxa"/>
          </w:tcPr>
          <w:p w14:paraId="186CEF6F" w14:textId="378D9DD5" w:rsidR="004238D1" w:rsidRPr="004F6447" w:rsidRDefault="004238D1" w:rsidP="00634203">
            <w:pPr>
              <w:jc w:val="center"/>
              <w:rPr>
                <w:rFonts w:ascii="Times New Roman" w:eastAsia="Times New Roman" w:hAnsi="Times New Roman" w:cs="Times New Roman"/>
                <w:color w:val="231F20"/>
                <w:spacing w:val="-2"/>
                <w:sz w:val="24"/>
                <w:szCs w:val="24"/>
                <w:lang w:val="uk-UA"/>
              </w:rPr>
            </w:pPr>
            <w:r w:rsidRPr="004F6447">
              <w:rPr>
                <w:rFonts w:ascii="Times New Roman" w:eastAsia="Times New Roman" w:hAnsi="Times New Roman" w:cs="Times New Roman"/>
                <w:color w:val="231F20"/>
                <w:spacing w:val="-2"/>
                <w:sz w:val="24"/>
                <w:szCs w:val="24"/>
                <w:lang w:val="uk-UA"/>
              </w:rPr>
              <w:t>1</w:t>
            </w:r>
          </w:p>
        </w:tc>
        <w:tc>
          <w:tcPr>
            <w:tcW w:w="4082" w:type="dxa"/>
            <w:vMerge/>
          </w:tcPr>
          <w:p w14:paraId="262A2521" w14:textId="77777777" w:rsidR="004238D1" w:rsidRPr="004F6447" w:rsidRDefault="004238D1" w:rsidP="00634203">
            <w:pPr>
              <w:jc w:val="both"/>
              <w:rPr>
                <w:rFonts w:ascii="Times New Roman" w:hAnsi="Times New Roman" w:cs="Times New Roman"/>
                <w:b/>
                <w:sz w:val="24"/>
                <w:szCs w:val="24"/>
                <w:lang w:val="uk-UA"/>
              </w:rPr>
            </w:pPr>
          </w:p>
        </w:tc>
      </w:tr>
      <w:tr w:rsidR="004238D1" w:rsidRPr="004F6447" w14:paraId="5C1CD44A" w14:textId="77777777" w:rsidTr="00A664CF">
        <w:tc>
          <w:tcPr>
            <w:tcW w:w="680" w:type="dxa"/>
          </w:tcPr>
          <w:p w14:paraId="23868DB5" w14:textId="02AC29C8" w:rsidR="004238D1" w:rsidRPr="004F6447" w:rsidRDefault="004238D1" w:rsidP="00634203">
            <w:pPr>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7</w:t>
            </w:r>
          </w:p>
        </w:tc>
        <w:tc>
          <w:tcPr>
            <w:tcW w:w="3574" w:type="dxa"/>
          </w:tcPr>
          <w:p w14:paraId="7BF7137F" w14:textId="466D6716" w:rsidR="004238D1" w:rsidRPr="004F6447" w:rsidRDefault="00471686" w:rsidP="00634203">
            <w:pPr>
              <w:jc w:val="both"/>
              <w:rPr>
                <w:rFonts w:ascii="Times New Roman" w:eastAsia="Times New Roman" w:hAnsi="Times New Roman" w:cs="Times New Roman"/>
                <w:color w:val="231F20"/>
                <w:sz w:val="24"/>
                <w:szCs w:val="24"/>
                <w:lang w:val="uk-UA"/>
              </w:rPr>
            </w:pPr>
            <w:r>
              <w:rPr>
                <w:rFonts w:ascii="Times New Roman" w:eastAsia="Calibri" w:hAnsi="Times New Roman" w:cs="Times New Roman"/>
                <w:sz w:val="24"/>
                <w:szCs w:val="24"/>
                <w:lang w:val="uk-UA"/>
              </w:rPr>
              <w:t>«Петрусь і подарунки» (За Є. </w:t>
            </w:r>
            <w:r w:rsidR="004238D1" w:rsidRPr="004F6447">
              <w:rPr>
                <w:rFonts w:ascii="Times New Roman" w:eastAsia="Calibri" w:hAnsi="Times New Roman" w:cs="Times New Roman"/>
                <w:sz w:val="24"/>
                <w:szCs w:val="24"/>
                <w:lang w:val="uk-UA"/>
              </w:rPr>
              <w:t>Башенко)</w:t>
            </w:r>
          </w:p>
        </w:tc>
        <w:tc>
          <w:tcPr>
            <w:tcW w:w="1275" w:type="dxa"/>
          </w:tcPr>
          <w:p w14:paraId="50B3D88F" w14:textId="4EECCBF8" w:rsidR="004238D1" w:rsidRPr="004F6447" w:rsidRDefault="004238D1" w:rsidP="00634203">
            <w:pPr>
              <w:jc w:val="center"/>
              <w:rPr>
                <w:rFonts w:ascii="Times New Roman" w:eastAsia="Times New Roman" w:hAnsi="Times New Roman" w:cs="Times New Roman"/>
                <w:color w:val="231F20"/>
                <w:spacing w:val="-2"/>
                <w:sz w:val="24"/>
                <w:szCs w:val="24"/>
                <w:lang w:val="uk-UA"/>
              </w:rPr>
            </w:pPr>
            <w:r w:rsidRPr="004F6447">
              <w:rPr>
                <w:rFonts w:ascii="Times New Roman" w:eastAsia="Times New Roman" w:hAnsi="Times New Roman" w:cs="Times New Roman"/>
                <w:color w:val="231F20"/>
                <w:spacing w:val="-2"/>
                <w:sz w:val="24"/>
                <w:szCs w:val="24"/>
                <w:lang w:val="uk-UA"/>
              </w:rPr>
              <w:t>1</w:t>
            </w:r>
          </w:p>
        </w:tc>
        <w:tc>
          <w:tcPr>
            <w:tcW w:w="4082" w:type="dxa"/>
            <w:vMerge/>
          </w:tcPr>
          <w:p w14:paraId="1E87D5AB" w14:textId="77777777" w:rsidR="004238D1" w:rsidRPr="004F6447" w:rsidRDefault="004238D1" w:rsidP="00634203">
            <w:pPr>
              <w:jc w:val="both"/>
              <w:rPr>
                <w:rFonts w:ascii="Times New Roman" w:hAnsi="Times New Roman" w:cs="Times New Roman"/>
                <w:b/>
                <w:sz w:val="24"/>
                <w:szCs w:val="24"/>
                <w:lang w:val="uk-UA"/>
              </w:rPr>
            </w:pPr>
          </w:p>
        </w:tc>
      </w:tr>
      <w:tr w:rsidR="004238D1" w:rsidRPr="004F6447" w14:paraId="0C60FCB5" w14:textId="77777777" w:rsidTr="00A664CF">
        <w:tc>
          <w:tcPr>
            <w:tcW w:w="680" w:type="dxa"/>
          </w:tcPr>
          <w:p w14:paraId="0D032E1F" w14:textId="21CB981A" w:rsidR="004238D1" w:rsidRPr="004F6447" w:rsidRDefault="004238D1" w:rsidP="00634203">
            <w:pPr>
              <w:jc w:val="both"/>
              <w:rPr>
                <w:rFonts w:ascii="Times New Roman" w:eastAsia="Times New Roman" w:hAnsi="Times New Roman" w:cs="Times New Roman"/>
                <w:color w:val="231F20"/>
                <w:sz w:val="24"/>
                <w:szCs w:val="24"/>
                <w:lang w:val="uk-UA"/>
              </w:rPr>
            </w:pPr>
            <w:r w:rsidRPr="004F6447">
              <w:rPr>
                <w:rFonts w:ascii="Times New Roman" w:eastAsia="Times New Roman" w:hAnsi="Times New Roman" w:cs="Times New Roman"/>
                <w:color w:val="231F20"/>
                <w:sz w:val="24"/>
                <w:szCs w:val="24"/>
                <w:lang w:val="uk-UA"/>
              </w:rPr>
              <w:t>8</w:t>
            </w:r>
          </w:p>
        </w:tc>
        <w:tc>
          <w:tcPr>
            <w:tcW w:w="3574" w:type="dxa"/>
          </w:tcPr>
          <w:p w14:paraId="4E0D146E" w14:textId="70FE3105" w:rsidR="004238D1" w:rsidRPr="004F6447" w:rsidRDefault="004238D1" w:rsidP="00634203">
            <w:pPr>
              <w:jc w:val="both"/>
              <w:rPr>
                <w:rFonts w:ascii="Times New Roman" w:eastAsia="Times New Roman" w:hAnsi="Times New Roman" w:cs="Times New Roman"/>
                <w:color w:val="231F20"/>
                <w:sz w:val="24"/>
                <w:szCs w:val="24"/>
                <w:lang w:val="uk-UA"/>
              </w:rPr>
            </w:pPr>
            <w:r w:rsidRPr="004F6447">
              <w:rPr>
                <w:rFonts w:ascii="Times New Roman" w:eastAsia="Calibri" w:hAnsi="Times New Roman" w:cs="Times New Roman"/>
                <w:sz w:val="24"/>
                <w:szCs w:val="24"/>
                <w:lang w:val="uk-UA"/>
              </w:rPr>
              <w:t>Народна казка «Їжак та заєць».</w:t>
            </w:r>
          </w:p>
        </w:tc>
        <w:tc>
          <w:tcPr>
            <w:tcW w:w="1275" w:type="dxa"/>
          </w:tcPr>
          <w:p w14:paraId="66D5B080" w14:textId="6D59CFE5" w:rsidR="004238D1" w:rsidRPr="004F6447" w:rsidRDefault="004238D1" w:rsidP="00634203">
            <w:pPr>
              <w:jc w:val="center"/>
              <w:rPr>
                <w:rFonts w:ascii="Times New Roman" w:eastAsia="Times New Roman" w:hAnsi="Times New Roman" w:cs="Times New Roman"/>
                <w:color w:val="231F20"/>
                <w:spacing w:val="-2"/>
                <w:sz w:val="24"/>
                <w:szCs w:val="24"/>
                <w:lang w:val="uk-UA"/>
              </w:rPr>
            </w:pPr>
            <w:r w:rsidRPr="004F6447">
              <w:rPr>
                <w:rFonts w:ascii="Times New Roman" w:eastAsia="Times New Roman" w:hAnsi="Times New Roman" w:cs="Times New Roman"/>
                <w:color w:val="231F20"/>
                <w:spacing w:val="-2"/>
                <w:sz w:val="24"/>
                <w:szCs w:val="24"/>
                <w:lang w:val="uk-UA"/>
              </w:rPr>
              <w:t>1</w:t>
            </w:r>
          </w:p>
        </w:tc>
        <w:tc>
          <w:tcPr>
            <w:tcW w:w="4082" w:type="dxa"/>
            <w:vMerge/>
          </w:tcPr>
          <w:p w14:paraId="2EE117F6" w14:textId="77777777" w:rsidR="004238D1" w:rsidRPr="004F6447" w:rsidRDefault="004238D1" w:rsidP="00634203">
            <w:pPr>
              <w:jc w:val="both"/>
              <w:rPr>
                <w:rFonts w:ascii="Times New Roman" w:hAnsi="Times New Roman" w:cs="Times New Roman"/>
                <w:b/>
                <w:sz w:val="24"/>
                <w:szCs w:val="24"/>
                <w:lang w:val="uk-UA"/>
              </w:rPr>
            </w:pPr>
          </w:p>
        </w:tc>
      </w:tr>
      <w:tr w:rsidR="004238D1" w:rsidRPr="004F6447" w14:paraId="218019E9" w14:textId="77777777" w:rsidTr="00A664CF">
        <w:tc>
          <w:tcPr>
            <w:tcW w:w="680" w:type="dxa"/>
          </w:tcPr>
          <w:p w14:paraId="00D2CA8C" w14:textId="77777777" w:rsidR="004238D1" w:rsidRPr="004F6447" w:rsidRDefault="004238D1" w:rsidP="00634203">
            <w:pPr>
              <w:jc w:val="both"/>
              <w:rPr>
                <w:rFonts w:ascii="Times New Roman" w:eastAsia="Times New Roman" w:hAnsi="Times New Roman" w:cs="Times New Roman"/>
                <w:color w:val="231F20"/>
                <w:sz w:val="24"/>
                <w:szCs w:val="24"/>
                <w:lang w:val="uk-UA"/>
              </w:rPr>
            </w:pPr>
          </w:p>
        </w:tc>
        <w:tc>
          <w:tcPr>
            <w:tcW w:w="3574" w:type="dxa"/>
          </w:tcPr>
          <w:p w14:paraId="06B8C916" w14:textId="77777777" w:rsidR="004238D1" w:rsidRPr="004F6447" w:rsidRDefault="004238D1" w:rsidP="00634203">
            <w:pPr>
              <w:widowControl w:val="0"/>
              <w:tabs>
                <w:tab w:val="left" w:pos="2127"/>
              </w:tabs>
              <w:autoSpaceDE w:val="0"/>
              <w:autoSpaceDN w:val="0"/>
              <w:ind w:right="36"/>
              <w:jc w:val="right"/>
              <w:rPr>
                <w:rFonts w:ascii="Times New Roman" w:eastAsia="Times New Roman" w:hAnsi="Times New Roman" w:cs="Times New Roman"/>
                <w:b/>
                <w:color w:val="231F20"/>
                <w:sz w:val="24"/>
                <w:szCs w:val="24"/>
                <w:lang w:val="uk-UA"/>
              </w:rPr>
            </w:pPr>
            <w:r w:rsidRPr="004F6447">
              <w:rPr>
                <w:rFonts w:ascii="Times New Roman" w:eastAsia="Times New Roman" w:hAnsi="Times New Roman" w:cs="Times New Roman"/>
                <w:b/>
                <w:color w:val="231F20"/>
                <w:sz w:val="24"/>
                <w:szCs w:val="24"/>
                <w:lang w:val="uk-UA"/>
              </w:rPr>
              <w:t>Разом за розділом</w:t>
            </w:r>
          </w:p>
          <w:p w14:paraId="31EA3BCF" w14:textId="77777777" w:rsidR="004238D1" w:rsidRPr="004F6447" w:rsidRDefault="004238D1" w:rsidP="00634203">
            <w:pPr>
              <w:jc w:val="both"/>
              <w:rPr>
                <w:rFonts w:ascii="Times New Roman" w:eastAsia="Times New Roman" w:hAnsi="Times New Roman" w:cs="Times New Roman"/>
                <w:color w:val="231F20"/>
                <w:sz w:val="24"/>
                <w:szCs w:val="24"/>
                <w:lang w:val="uk-UA"/>
              </w:rPr>
            </w:pPr>
          </w:p>
          <w:p w14:paraId="43E5B801" w14:textId="77777777" w:rsidR="00377342" w:rsidRPr="004F6447" w:rsidRDefault="00377342" w:rsidP="00634203">
            <w:pPr>
              <w:jc w:val="right"/>
              <w:rPr>
                <w:rFonts w:ascii="Times New Roman" w:eastAsia="Times New Roman" w:hAnsi="Times New Roman" w:cs="Times New Roman"/>
                <w:b/>
                <w:color w:val="231F20"/>
                <w:sz w:val="24"/>
                <w:szCs w:val="24"/>
                <w:lang w:val="uk-UA"/>
              </w:rPr>
            </w:pPr>
            <w:r w:rsidRPr="004F6447">
              <w:rPr>
                <w:rFonts w:ascii="Times New Roman" w:eastAsia="Times New Roman" w:hAnsi="Times New Roman" w:cs="Times New Roman"/>
                <w:b/>
                <w:color w:val="231F20"/>
                <w:sz w:val="24"/>
                <w:szCs w:val="24"/>
                <w:lang w:val="uk-UA"/>
              </w:rPr>
              <w:t>Всього</w:t>
            </w:r>
          </w:p>
          <w:p w14:paraId="31B104A6" w14:textId="512601FB" w:rsidR="00377342" w:rsidRPr="004F6447" w:rsidRDefault="00377342" w:rsidP="00634203">
            <w:pPr>
              <w:jc w:val="right"/>
              <w:rPr>
                <w:rFonts w:ascii="Times New Roman" w:eastAsia="Times New Roman" w:hAnsi="Times New Roman" w:cs="Times New Roman"/>
                <w:b/>
                <w:color w:val="231F20"/>
                <w:sz w:val="24"/>
                <w:szCs w:val="24"/>
                <w:lang w:val="uk-UA"/>
              </w:rPr>
            </w:pPr>
            <w:r w:rsidRPr="004F6447">
              <w:rPr>
                <w:rFonts w:ascii="Times New Roman" w:eastAsia="Times New Roman" w:hAnsi="Times New Roman" w:cs="Times New Roman"/>
                <w:b/>
                <w:color w:val="231F20"/>
                <w:sz w:val="24"/>
                <w:szCs w:val="24"/>
                <w:lang w:val="uk-UA"/>
              </w:rPr>
              <w:t>Резерв часу</w:t>
            </w:r>
          </w:p>
        </w:tc>
        <w:tc>
          <w:tcPr>
            <w:tcW w:w="1275" w:type="dxa"/>
          </w:tcPr>
          <w:p w14:paraId="209E06A9" w14:textId="77777777" w:rsidR="004238D1" w:rsidRPr="004F6447" w:rsidRDefault="004238D1" w:rsidP="00634203">
            <w:pPr>
              <w:jc w:val="center"/>
              <w:rPr>
                <w:rFonts w:ascii="Times New Roman" w:eastAsia="Times New Roman" w:hAnsi="Times New Roman" w:cs="Times New Roman"/>
                <w:b/>
                <w:color w:val="231F20"/>
                <w:spacing w:val="-2"/>
                <w:sz w:val="24"/>
                <w:szCs w:val="24"/>
                <w:lang w:val="uk-UA"/>
              </w:rPr>
            </w:pPr>
            <w:r w:rsidRPr="004F6447">
              <w:rPr>
                <w:rFonts w:ascii="Times New Roman" w:eastAsia="Times New Roman" w:hAnsi="Times New Roman" w:cs="Times New Roman"/>
                <w:b/>
                <w:color w:val="231F20"/>
                <w:spacing w:val="-2"/>
                <w:sz w:val="24"/>
                <w:szCs w:val="24"/>
                <w:lang w:val="uk-UA"/>
              </w:rPr>
              <w:t>8</w:t>
            </w:r>
          </w:p>
          <w:p w14:paraId="6972462E" w14:textId="77777777" w:rsidR="00377342" w:rsidRPr="004F6447" w:rsidRDefault="00377342" w:rsidP="00634203">
            <w:pPr>
              <w:jc w:val="center"/>
              <w:rPr>
                <w:rFonts w:ascii="Times New Roman" w:eastAsia="Times New Roman" w:hAnsi="Times New Roman" w:cs="Times New Roman"/>
                <w:b/>
                <w:color w:val="231F20"/>
                <w:spacing w:val="-2"/>
                <w:sz w:val="24"/>
                <w:szCs w:val="24"/>
                <w:lang w:val="uk-UA"/>
              </w:rPr>
            </w:pPr>
          </w:p>
          <w:p w14:paraId="3A26CD5B" w14:textId="77777777" w:rsidR="00377342" w:rsidRPr="004F6447" w:rsidRDefault="00377342" w:rsidP="00634203">
            <w:pPr>
              <w:jc w:val="center"/>
              <w:rPr>
                <w:rFonts w:ascii="Times New Roman" w:eastAsia="Times New Roman" w:hAnsi="Times New Roman" w:cs="Times New Roman"/>
                <w:b/>
                <w:color w:val="231F20"/>
                <w:spacing w:val="-2"/>
                <w:sz w:val="24"/>
                <w:szCs w:val="24"/>
                <w:lang w:val="uk-UA"/>
              </w:rPr>
            </w:pPr>
            <w:r w:rsidRPr="004F6447">
              <w:rPr>
                <w:rFonts w:ascii="Times New Roman" w:eastAsia="Times New Roman" w:hAnsi="Times New Roman" w:cs="Times New Roman"/>
                <w:b/>
                <w:color w:val="231F20"/>
                <w:spacing w:val="-2"/>
                <w:sz w:val="24"/>
                <w:szCs w:val="24"/>
                <w:lang w:val="uk-UA"/>
              </w:rPr>
              <w:t>65</w:t>
            </w:r>
          </w:p>
          <w:p w14:paraId="6F0C1916" w14:textId="7DA0E75C" w:rsidR="00377342" w:rsidRPr="004F6447" w:rsidRDefault="00377342" w:rsidP="00634203">
            <w:pPr>
              <w:jc w:val="center"/>
              <w:rPr>
                <w:rFonts w:ascii="Times New Roman" w:eastAsia="Times New Roman" w:hAnsi="Times New Roman" w:cs="Times New Roman"/>
                <w:b/>
                <w:color w:val="231F20"/>
                <w:spacing w:val="-2"/>
                <w:sz w:val="24"/>
                <w:szCs w:val="24"/>
                <w:lang w:val="uk-UA"/>
              </w:rPr>
            </w:pPr>
            <w:r w:rsidRPr="004F6447">
              <w:rPr>
                <w:rFonts w:ascii="Times New Roman" w:eastAsia="Times New Roman" w:hAnsi="Times New Roman" w:cs="Times New Roman"/>
                <w:b/>
                <w:color w:val="231F20"/>
                <w:spacing w:val="-2"/>
                <w:sz w:val="24"/>
                <w:szCs w:val="24"/>
                <w:lang w:val="uk-UA"/>
              </w:rPr>
              <w:t>3</w:t>
            </w:r>
          </w:p>
        </w:tc>
        <w:tc>
          <w:tcPr>
            <w:tcW w:w="4082" w:type="dxa"/>
            <w:vMerge/>
          </w:tcPr>
          <w:p w14:paraId="3E2B62F5" w14:textId="77777777" w:rsidR="004238D1" w:rsidRPr="004F6447" w:rsidRDefault="004238D1" w:rsidP="00634203">
            <w:pPr>
              <w:jc w:val="both"/>
              <w:rPr>
                <w:rFonts w:ascii="Times New Roman" w:hAnsi="Times New Roman" w:cs="Times New Roman"/>
                <w:b/>
                <w:sz w:val="24"/>
                <w:szCs w:val="24"/>
                <w:lang w:val="uk-UA"/>
              </w:rPr>
            </w:pPr>
          </w:p>
        </w:tc>
      </w:tr>
      <w:tr w:rsidR="009E7E4B" w:rsidRPr="004F6447" w14:paraId="7E5D2B2B" w14:textId="77777777" w:rsidTr="003F5248">
        <w:tc>
          <w:tcPr>
            <w:tcW w:w="9611" w:type="dxa"/>
            <w:gridSpan w:val="4"/>
            <w:shd w:val="clear" w:color="auto" w:fill="FFF2CC" w:themeFill="accent4" w:themeFillTint="33"/>
          </w:tcPr>
          <w:p w14:paraId="45198056" w14:textId="12532132" w:rsidR="009E7E4B" w:rsidRPr="004F6447" w:rsidRDefault="009E7E4B" w:rsidP="00634203">
            <w:pPr>
              <w:jc w:val="center"/>
              <w:rPr>
                <w:rFonts w:ascii="Times New Roman" w:hAnsi="Times New Roman" w:cs="Times New Roman"/>
                <w:b/>
                <w:sz w:val="24"/>
                <w:szCs w:val="24"/>
                <w:lang w:val="uk-UA"/>
              </w:rPr>
            </w:pPr>
            <w:r w:rsidRPr="004F6447">
              <w:rPr>
                <w:rFonts w:ascii="Times New Roman" w:hAnsi="Times New Roman" w:cs="Times New Roman"/>
                <w:b/>
                <w:sz w:val="24"/>
                <w:szCs w:val="24"/>
                <w:lang w:val="uk-UA"/>
              </w:rPr>
              <w:lastRenderedPageBreak/>
              <w:t>3 КЛАС</w:t>
            </w:r>
          </w:p>
        </w:tc>
      </w:tr>
      <w:tr w:rsidR="00377342" w:rsidRPr="004F6447" w14:paraId="6B102791" w14:textId="77777777" w:rsidTr="007634DB">
        <w:tc>
          <w:tcPr>
            <w:tcW w:w="9611" w:type="dxa"/>
            <w:gridSpan w:val="4"/>
          </w:tcPr>
          <w:p w14:paraId="574E1F35" w14:textId="521BBFD0" w:rsidR="00377342" w:rsidRPr="004F6447" w:rsidRDefault="00377342" w:rsidP="00634203">
            <w:pPr>
              <w:jc w:val="center"/>
              <w:rPr>
                <w:rFonts w:ascii="Times New Roman" w:hAnsi="Times New Roman" w:cs="Times New Roman"/>
                <w:b/>
                <w:sz w:val="24"/>
                <w:szCs w:val="24"/>
                <w:lang w:val="uk-UA"/>
              </w:rPr>
            </w:pPr>
            <w:r w:rsidRPr="004F6447">
              <w:rPr>
                <w:rFonts w:ascii="Times New Roman" w:eastAsia="Times New Roman" w:hAnsi="Times New Roman" w:cs="Times New Roman"/>
                <w:i/>
                <w:sz w:val="24"/>
                <w:szCs w:val="24"/>
                <w:lang w:val="uk-UA"/>
              </w:rPr>
              <w:t>Правопис. Розвиток мовлення</w:t>
            </w:r>
          </w:p>
        </w:tc>
      </w:tr>
      <w:tr w:rsidR="00D803D1" w:rsidRPr="004F6447" w14:paraId="4FC65CDE" w14:textId="77777777" w:rsidTr="007634DB">
        <w:tc>
          <w:tcPr>
            <w:tcW w:w="9611" w:type="dxa"/>
            <w:gridSpan w:val="4"/>
          </w:tcPr>
          <w:p w14:paraId="178B22E5" w14:textId="322DEAC3" w:rsidR="00D803D1" w:rsidRPr="004F6447" w:rsidRDefault="00D803D1" w:rsidP="00634203">
            <w:pPr>
              <w:jc w:val="center"/>
              <w:rPr>
                <w:rFonts w:ascii="Times New Roman" w:eastAsia="Times New Roman" w:hAnsi="Times New Roman" w:cs="Times New Roman"/>
                <w:b/>
                <w:i/>
                <w:sz w:val="24"/>
                <w:szCs w:val="24"/>
                <w:lang w:val="uk-UA"/>
              </w:rPr>
            </w:pPr>
            <w:r w:rsidRPr="004F6447">
              <w:rPr>
                <w:rFonts w:ascii="Times New Roman" w:eastAsia="Calibri" w:hAnsi="Times New Roman" w:cs="Times New Roman"/>
                <w:b/>
                <w:sz w:val="24"/>
                <w:szCs w:val="24"/>
                <w:lang w:val="uk-UA"/>
              </w:rPr>
              <w:t>Розділ «Звуки і букви»</w:t>
            </w:r>
          </w:p>
        </w:tc>
      </w:tr>
      <w:tr w:rsidR="00377342" w:rsidRPr="004F6447" w14:paraId="6B26E6CB" w14:textId="77777777" w:rsidTr="00A664CF">
        <w:tc>
          <w:tcPr>
            <w:tcW w:w="680" w:type="dxa"/>
          </w:tcPr>
          <w:p w14:paraId="02B8A0A3" w14:textId="5A67C958" w:rsidR="00377342" w:rsidRPr="004F6447" w:rsidRDefault="00D803D1" w:rsidP="00634203">
            <w:pPr>
              <w:widowControl w:val="0"/>
              <w:autoSpaceDE w:val="0"/>
              <w:autoSpaceDN w:val="0"/>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1</w:t>
            </w:r>
          </w:p>
        </w:tc>
        <w:tc>
          <w:tcPr>
            <w:tcW w:w="3574" w:type="dxa"/>
          </w:tcPr>
          <w:p w14:paraId="65CAD46B" w14:textId="07E8B2C8" w:rsidR="00377342" w:rsidRPr="004F6447" w:rsidRDefault="00377342" w:rsidP="00634203">
            <w:pPr>
              <w:widowControl w:val="0"/>
              <w:autoSpaceDE w:val="0"/>
              <w:autoSpaceDN w:val="0"/>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 xml:space="preserve">Усне й писемне мовлення. </w:t>
            </w:r>
          </w:p>
        </w:tc>
        <w:tc>
          <w:tcPr>
            <w:tcW w:w="1275" w:type="dxa"/>
          </w:tcPr>
          <w:p w14:paraId="3143F8B2" w14:textId="05B6A465" w:rsidR="00377342" w:rsidRPr="004F6447" w:rsidRDefault="00D803D1" w:rsidP="00634203">
            <w:pPr>
              <w:jc w:val="center"/>
              <w:rPr>
                <w:rFonts w:ascii="Times New Roman" w:hAnsi="Times New Roman" w:cs="Times New Roman"/>
                <w:sz w:val="24"/>
                <w:szCs w:val="24"/>
                <w:lang w:val="uk-UA"/>
              </w:rPr>
            </w:pPr>
            <w:r w:rsidRPr="004F6447">
              <w:rPr>
                <w:rFonts w:ascii="Times New Roman" w:eastAsia="Times New Roman" w:hAnsi="Times New Roman" w:cs="Times New Roman"/>
                <w:bCs/>
                <w:iCs/>
                <w:color w:val="231F20"/>
                <w:spacing w:val="-2"/>
                <w:sz w:val="24"/>
                <w:szCs w:val="24"/>
                <w:lang w:val="uk-UA"/>
              </w:rPr>
              <w:t>1</w:t>
            </w:r>
          </w:p>
        </w:tc>
        <w:tc>
          <w:tcPr>
            <w:tcW w:w="4082" w:type="dxa"/>
            <w:vMerge w:val="restart"/>
          </w:tcPr>
          <w:p w14:paraId="17A886C1" w14:textId="01C91792" w:rsidR="00377342" w:rsidRPr="004F6447" w:rsidRDefault="00377342" w:rsidP="00634203">
            <w:pPr>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Метапредметні:</w:t>
            </w:r>
          </w:p>
          <w:p w14:paraId="33EA73EC" w14:textId="6800DEF3" w:rsidR="00377342" w:rsidRPr="004F6447" w:rsidRDefault="00377342" w:rsidP="00634203">
            <w:pPr>
              <w:pStyle w:val="1"/>
              <w:numPr>
                <w:ilvl w:val="0"/>
                <w:numId w:val="3"/>
              </w:numPr>
              <w:tabs>
                <w:tab w:val="left" w:pos="288"/>
              </w:tabs>
              <w:ind w:left="0" w:right="36" w:firstLine="5"/>
              <w:jc w:val="both"/>
              <w:outlineLvl w:val="0"/>
              <w:rPr>
                <w:b w:val="0"/>
                <w:bCs w:val="0"/>
                <w:sz w:val="24"/>
                <w:szCs w:val="24"/>
              </w:rPr>
            </w:pPr>
            <w:r w:rsidRPr="004F6447">
              <w:rPr>
                <w:b w:val="0"/>
                <w:bCs w:val="0"/>
                <w:sz w:val="24"/>
                <w:szCs w:val="24"/>
              </w:rPr>
              <w:t>перероблюю</w:t>
            </w:r>
            <w:r w:rsidR="009E7E4B">
              <w:rPr>
                <w:b w:val="0"/>
                <w:bCs w:val="0"/>
                <w:sz w:val="24"/>
                <w:szCs w:val="24"/>
              </w:rPr>
              <w:t>ть і п</w:t>
            </w:r>
            <w:r w:rsidRPr="004F6447">
              <w:rPr>
                <w:b w:val="0"/>
                <w:bCs w:val="0"/>
                <w:sz w:val="24"/>
                <w:szCs w:val="24"/>
              </w:rPr>
              <w:t>еретворюють інформацію з однієї форми в іншу (складають план, таблицю, схему);</w:t>
            </w:r>
          </w:p>
          <w:p w14:paraId="446DECE4" w14:textId="2570AD8B" w:rsidR="00377342" w:rsidRPr="004F6447" w:rsidRDefault="00377342" w:rsidP="00634203">
            <w:pPr>
              <w:pStyle w:val="1"/>
              <w:tabs>
                <w:tab w:val="left" w:pos="288"/>
              </w:tabs>
              <w:ind w:left="0" w:right="36" w:firstLine="5"/>
              <w:jc w:val="both"/>
              <w:outlineLvl w:val="0"/>
              <w:rPr>
                <w:b w:val="0"/>
                <w:bCs w:val="0"/>
                <w:sz w:val="24"/>
                <w:szCs w:val="24"/>
              </w:rPr>
            </w:pPr>
            <w:r w:rsidRPr="004F6447">
              <w:rPr>
                <w:b w:val="0"/>
                <w:bCs w:val="0"/>
                <w:sz w:val="24"/>
                <w:szCs w:val="24"/>
              </w:rPr>
              <w:t>—</w:t>
            </w:r>
            <w:r w:rsidRPr="004F6447">
              <w:rPr>
                <w:b w:val="0"/>
                <w:bCs w:val="0"/>
                <w:sz w:val="24"/>
                <w:szCs w:val="24"/>
              </w:rPr>
              <w:tab/>
              <w:t>користуються словниками, довідниками.</w:t>
            </w:r>
          </w:p>
          <w:p w14:paraId="0727BEA1" w14:textId="1D8049BF" w:rsidR="00377342" w:rsidRPr="004F6447" w:rsidRDefault="00377342" w:rsidP="00634203">
            <w:pPr>
              <w:pStyle w:val="1"/>
              <w:tabs>
                <w:tab w:val="left" w:pos="288"/>
              </w:tabs>
              <w:ind w:left="0" w:right="36" w:firstLine="5"/>
              <w:jc w:val="both"/>
              <w:outlineLvl w:val="0"/>
              <w:rPr>
                <w:b w:val="0"/>
                <w:sz w:val="24"/>
                <w:szCs w:val="24"/>
              </w:rPr>
            </w:pPr>
            <w:r w:rsidRPr="004F6447">
              <w:rPr>
                <w:b w:val="0"/>
                <w:sz w:val="24"/>
                <w:szCs w:val="24"/>
              </w:rPr>
              <w:t>здійснюють аналіз і синтез;</w:t>
            </w:r>
          </w:p>
          <w:p w14:paraId="1AC8E92D" w14:textId="723B57C2" w:rsidR="00377342" w:rsidRPr="004F6447" w:rsidRDefault="00377342" w:rsidP="00634203">
            <w:pPr>
              <w:pStyle w:val="1"/>
              <w:tabs>
                <w:tab w:val="left" w:pos="288"/>
              </w:tabs>
              <w:ind w:left="0" w:right="36" w:firstLine="5"/>
              <w:jc w:val="both"/>
              <w:outlineLvl w:val="0"/>
              <w:rPr>
                <w:b w:val="0"/>
                <w:sz w:val="24"/>
                <w:szCs w:val="24"/>
              </w:rPr>
            </w:pPr>
            <w:r w:rsidRPr="004F6447">
              <w:rPr>
                <w:b w:val="0"/>
                <w:sz w:val="24"/>
                <w:szCs w:val="24"/>
              </w:rPr>
              <w:t>—</w:t>
            </w:r>
            <w:r w:rsidRPr="004F6447">
              <w:rPr>
                <w:b w:val="0"/>
                <w:sz w:val="24"/>
                <w:szCs w:val="24"/>
              </w:rPr>
              <w:tab/>
              <w:t>установлюють причинно-наслідкові зв</w:t>
            </w:r>
            <w:r w:rsidR="000147EB">
              <w:rPr>
                <w:b w:val="0"/>
                <w:sz w:val="24"/>
                <w:szCs w:val="24"/>
              </w:rPr>
              <w:t>’</w:t>
            </w:r>
            <w:r w:rsidRPr="004F6447">
              <w:rPr>
                <w:b w:val="0"/>
                <w:sz w:val="24"/>
                <w:szCs w:val="24"/>
              </w:rPr>
              <w:t>язки;</w:t>
            </w:r>
          </w:p>
          <w:p w14:paraId="4B6B99C6" w14:textId="77777777" w:rsidR="00377342" w:rsidRPr="004F6447" w:rsidRDefault="00377342" w:rsidP="00634203">
            <w:pPr>
              <w:pStyle w:val="1"/>
              <w:tabs>
                <w:tab w:val="left" w:pos="288"/>
              </w:tabs>
              <w:ind w:left="0" w:right="36" w:firstLine="5"/>
              <w:jc w:val="both"/>
              <w:outlineLvl w:val="0"/>
              <w:rPr>
                <w:b w:val="0"/>
                <w:sz w:val="24"/>
                <w:szCs w:val="24"/>
              </w:rPr>
            </w:pPr>
            <w:r w:rsidRPr="004F6447">
              <w:rPr>
                <w:b w:val="0"/>
                <w:sz w:val="24"/>
                <w:szCs w:val="24"/>
              </w:rPr>
              <w:t>—</w:t>
            </w:r>
            <w:r w:rsidRPr="004F6447">
              <w:rPr>
                <w:b w:val="0"/>
                <w:sz w:val="24"/>
                <w:szCs w:val="24"/>
              </w:rPr>
              <w:tab/>
              <w:t>подають роздум;</w:t>
            </w:r>
          </w:p>
          <w:p w14:paraId="0DB63C1A" w14:textId="648231D6" w:rsidR="00377342" w:rsidRPr="004F6447" w:rsidRDefault="00B048C7" w:rsidP="00634203">
            <w:pPr>
              <w:pStyle w:val="1"/>
              <w:numPr>
                <w:ilvl w:val="0"/>
                <w:numId w:val="3"/>
              </w:numPr>
              <w:tabs>
                <w:tab w:val="left" w:pos="288"/>
              </w:tabs>
              <w:ind w:left="0" w:right="36" w:firstLine="5"/>
              <w:jc w:val="both"/>
              <w:outlineLvl w:val="0"/>
              <w:rPr>
                <w:b w:val="0"/>
                <w:bCs w:val="0"/>
                <w:sz w:val="24"/>
                <w:szCs w:val="24"/>
              </w:rPr>
            </w:pPr>
            <w:r w:rsidRPr="004F6447">
              <w:rPr>
                <w:b w:val="0"/>
                <w:bCs w:val="0"/>
                <w:sz w:val="24"/>
                <w:szCs w:val="24"/>
              </w:rPr>
              <w:t xml:space="preserve"> </w:t>
            </w:r>
            <w:r w:rsidR="00377342" w:rsidRPr="004F6447">
              <w:rPr>
                <w:b w:val="0"/>
                <w:bCs w:val="0"/>
                <w:sz w:val="24"/>
                <w:szCs w:val="24"/>
              </w:rPr>
              <w:t>користуються різними видами читання: вивчальним, оглядовим, ознайомлювальним;</w:t>
            </w:r>
          </w:p>
          <w:p w14:paraId="232C6094" w14:textId="75219B24" w:rsidR="00377342" w:rsidRPr="004F6447" w:rsidRDefault="00377342" w:rsidP="00634203">
            <w:pPr>
              <w:pStyle w:val="1"/>
              <w:tabs>
                <w:tab w:val="left" w:pos="288"/>
              </w:tabs>
              <w:ind w:left="0" w:right="36" w:firstLine="5"/>
              <w:jc w:val="both"/>
              <w:outlineLvl w:val="0"/>
              <w:rPr>
                <w:b w:val="0"/>
                <w:bCs w:val="0"/>
                <w:sz w:val="24"/>
                <w:szCs w:val="24"/>
              </w:rPr>
            </w:pPr>
            <w:r w:rsidRPr="004F6447">
              <w:rPr>
                <w:b w:val="0"/>
                <w:bCs w:val="0"/>
                <w:sz w:val="24"/>
                <w:szCs w:val="24"/>
              </w:rPr>
              <w:t>—</w:t>
            </w:r>
            <w:r w:rsidRPr="004F6447">
              <w:rPr>
                <w:b w:val="0"/>
                <w:bCs w:val="0"/>
                <w:sz w:val="24"/>
                <w:szCs w:val="24"/>
              </w:rPr>
              <w:tab/>
              <w:t>вилучають інформацію, подану в різних формах (суцільний текст; несуцільний текст — ілюстрація, таблиця, схема);</w:t>
            </w:r>
          </w:p>
          <w:p w14:paraId="1EA9D852" w14:textId="4A182154" w:rsidR="00377342" w:rsidRPr="004F6447" w:rsidRDefault="00377342" w:rsidP="00634203">
            <w:pPr>
              <w:pStyle w:val="1"/>
              <w:numPr>
                <w:ilvl w:val="0"/>
                <w:numId w:val="3"/>
              </w:numPr>
              <w:tabs>
                <w:tab w:val="left" w:pos="288"/>
              </w:tabs>
              <w:ind w:left="0" w:right="36" w:firstLine="5"/>
              <w:jc w:val="both"/>
              <w:outlineLvl w:val="0"/>
              <w:rPr>
                <w:b w:val="0"/>
                <w:sz w:val="24"/>
                <w:szCs w:val="24"/>
              </w:rPr>
            </w:pPr>
            <w:r w:rsidRPr="004F6447">
              <w:rPr>
                <w:b w:val="0"/>
                <w:sz w:val="24"/>
                <w:szCs w:val="24"/>
              </w:rPr>
              <w:t>оформлюють свої думки в усній та письмовій формах з урахуванням мовленнєвої ситуації;</w:t>
            </w:r>
          </w:p>
          <w:p w14:paraId="74DC788F" w14:textId="3CD9839C" w:rsidR="00377342" w:rsidRPr="004F6447" w:rsidRDefault="00377342" w:rsidP="00634203">
            <w:pPr>
              <w:pStyle w:val="1"/>
              <w:tabs>
                <w:tab w:val="left" w:pos="288"/>
              </w:tabs>
              <w:ind w:left="0" w:right="36" w:firstLine="5"/>
              <w:jc w:val="both"/>
              <w:outlineLvl w:val="0"/>
              <w:rPr>
                <w:b w:val="0"/>
                <w:sz w:val="24"/>
                <w:szCs w:val="24"/>
              </w:rPr>
            </w:pPr>
            <w:r w:rsidRPr="004F6447">
              <w:rPr>
                <w:b w:val="0"/>
                <w:sz w:val="24"/>
                <w:szCs w:val="24"/>
              </w:rPr>
              <w:t>—адекватно використовують мовленнєві засоби для вирішення різних комунікативних завдань; володіють монологічною та діалогічною формами мовлення;</w:t>
            </w:r>
          </w:p>
          <w:p w14:paraId="4909FDAF" w14:textId="47F1D6EB" w:rsidR="00377342" w:rsidRPr="004F6447" w:rsidRDefault="00377342" w:rsidP="00634203">
            <w:pPr>
              <w:pStyle w:val="1"/>
              <w:tabs>
                <w:tab w:val="left" w:pos="288"/>
              </w:tabs>
              <w:ind w:left="0" w:right="36" w:firstLine="5"/>
              <w:jc w:val="both"/>
              <w:outlineLvl w:val="0"/>
              <w:rPr>
                <w:b w:val="0"/>
                <w:sz w:val="24"/>
                <w:szCs w:val="24"/>
              </w:rPr>
            </w:pPr>
            <w:r w:rsidRPr="004F6447">
              <w:rPr>
                <w:b w:val="0"/>
                <w:sz w:val="24"/>
                <w:szCs w:val="24"/>
              </w:rPr>
              <w:t>—висловлюють й обґрунтовують свою точку зору;</w:t>
            </w:r>
          </w:p>
          <w:p w14:paraId="1F56069B" w14:textId="6AF4C6C5" w:rsidR="00377342" w:rsidRPr="004F6447" w:rsidRDefault="00377342" w:rsidP="00634203">
            <w:pPr>
              <w:pStyle w:val="1"/>
              <w:tabs>
                <w:tab w:val="left" w:pos="288"/>
              </w:tabs>
              <w:ind w:left="0" w:right="36" w:firstLine="5"/>
              <w:jc w:val="both"/>
              <w:outlineLvl w:val="0"/>
              <w:rPr>
                <w:b w:val="0"/>
                <w:sz w:val="24"/>
                <w:szCs w:val="24"/>
              </w:rPr>
            </w:pPr>
            <w:r w:rsidRPr="004F6447">
              <w:rPr>
                <w:b w:val="0"/>
                <w:sz w:val="24"/>
                <w:szCs w:val="24"/>
              </w:rPr>
              <w:t>—слухаю</w:t>
            </w:r>
            <w:r w:rsidR="000247EA">
              <w:rPr>
                <w:b w:val="0"/>
                <w:sz w:val="24"/>
                <w:szCs w:val="24"/>
              </w:rPr>
              <w:t>ть і ч</w:t>
            </w:r>
            <w:r w:rsidRPr="004F6447">
              <w:rPr>
                <w:b w:val="0"/>
                <w:sz w:val="24"/>
                <w:szCs w:val="24"/>
              </w:rPr>
              <w:t xml:space="preserve">ують інших, </w:t>
            </w:r>
            <w:r w:rsidRPr="004F6447">
              <w:rPr>
                <w:b w:val="0"/>
                <w:sz w:val="24"/>
                <w:szCs w:val="24"/>
              </w:rPr>
              <w:lastRenderedPageBreak/>
              <w:t>намагаються прийняти іншу точку зору, коректують свою точку зору;</w:t>
            </w:r>
          </w:p>
          <w:p w14:paraId="42482E97" w14:textId="538C7C86" w:rsidR="00377342" w:rsidRPr="004F6447" w:rsidRDefault="00377342" w:rsidP="00634203">
            <w:pPr>
              <w:pStyle w:val="1"/>
              <w:tabs>
                <w:tab w:val="left" w:pos="288"/>
              </w:tabs>
              <w:ind w:left="0" w:right="36" w:firstLine="5"/>
              <w:jc w:val="both"/>
              <w:outlineLvl w:val="0"/>
              <w:rPr>
                <w:b w:val="0"/>
                <w:sz w:val="24"/>
                <w:szCs w:val="24"/>
              </w:rPr>
            </w:pPr>
            <w:r w:rsidRPr="004F6447">
              <w:rPr>
                <w:b w:val="0"/>
                <w:sz w:val="24"/>
                <w:szCs w:val="24"/>
              </w:rPr>
              <w:t>—домовляються та приходять до спільного вирішення у спільній діяльності;</w:t>
            </w:r>
          </w:p>
          <w:p w14:paraId="28A63027" w14:textId="7897FF06" w:rsidR="00377342" w:rsidRPr="004F6447" w:rsidRDefault="00377342" w:rsidP="00634203">
            <w:pPr>
              <w:pStyle w:val="1"/>
              <w:tabs>
                <w:tab w:val="left" w:pos="288"/>
              </w:tabs>
              <w:ind w:left="0" w:right="36" w:firstLine="5"/>
              <w:jc w:val="both"/>
              <w:outlineLvl w:val="0"/>
              <w:rPr>
                <w:b w:val="0"/>
                <w:sz w:val="24"/>
                <w:szCs w:val="24"/>
              </w:rPr>
            </w:pPr>
            <w:r w:rsidRPr="004F6447">
              <w:rPr>
                <w:b w:val="0"/>
                <w:sz w:val="24"/>
                <w:szCs w:val="24"/>
              </w:rPr>
              <w:t>—ставлять</w:t>
            </w:r>
            <w:r w:rsidR="0045063C" w:rsidRPr="004F6447">
              <w:rPr>
                <w:b w:val="0"/>
                <w:sz w:val="24"/>
                <w:szCs w:val="24"/>
              </w:rPr>
              <w:t xml:space="preserve"> запитан</w:t>
            </w:r>
            <w:r w:rsidRPr="004F6447">
              <w:rPr>
                <w:b w:val="0"/>
                <w:sz w:val="24"/>
                <w:szCs w:val="24"/>
              </w:rPr>
              <w:t>ня;</w:t>
            </w:r>
          </w:p>
          <w:p w14:paraId="11D99DFC" w14:textId="576F2069" w:rsidR="00377342" w:rsidRPr="004F6447" w:rsidRDefault="00B048C7" w:rsidP="00634203">
            <w:pPr>
              <w:pStyle w:val="a4"/>
              <w:widowControl w:val="0"/>
              <w:tabs>
                <w:tab w:val="left" w:pos="288"/>
              </w:tabs>
              <w:autoSpaceDE w:val="0"/>
              <w:autoSpaceDN w:val="0"/>
              <w:ind w:left="0" w:firstLine="5"/>
              <w:contextualSpacing w:val="0"/>
              <w:jc w:val="both"/>
              <w:rPr>
                <w:rFonts w:ascii="Times New Roman" w:eastAsia="Times New Roman" w:hAnsi="Times New Roman" w:cs="Times New Roman"/>
                <w:sz w:val="24"/>
                <w:szCs w:val="24"/>
                <w:lang w:val="uk-UA"/>
              </w:rPr>
            </w:pPr>
            <w:r w:rsidRPr="009E7E4B">
              <w:rPr>
                <w:bCs/>
                <w:sz w:val="24"/>
                <w:szCs w:val="24"/>
                <w:lang w:val="uk-UA"/>
              </w:rPr>
              <w:t xml:space="preserve">— </w:t>
            </w:r>
            <w:r w:rsidR="00377342" w:rsidRPr="004F6447">
              <w:rPr>
                <w:rFonts w:ascii="Times New Roman" w:eastAsia="Times New Roman" w:hAnsi="Times New Roman" w:cs="Times New Roman"/>
                <w:sz w:val="24"/>
                <w:szCs w:val="24"/>
                <w:lang w:val="uk-UA"/>
              </w:rPr>
              <w:t>самостійно формулюють тему й мету уроку;</w:t>
            </w:r>
          </w:p>
          <w:p w14:paraId="648E7B86" w14:textId="13C106EA" w:rsidR="00377342" w:rsidRPr="004F6447" w:rsidRDefault="00377342" w:rsidP="00634203">
            <w:pPr>
              <w:pStyle w:val="a4"/>
              <w:widowControl w:val="0"/>
              <w:tabs>
                <w:tab w:val="left" w:pos="288"/>
              </w:tabs>
              <w:autoSpaceDE w:val="0"/>
              <w:autoSpaceDN w:val="0"/>
              <w:ind w:left="0" w:firstLine="5"/>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складають план вирішення навчальної проблеми разом зі вчителем;</w:t>
            </w:r>
          </w:p>
          <w:p w14:paraId="4C89A123" w14:textId="4322BB43" w:rsidR="00377342" w:rsidRPr="004F6447" w:rsidRDefault="00B048C7" w:rsidP="00634203">
            <w:pPr>
              <w:pStyle w:val="a4"/>
              <w:widowControl w:val="0"/>
              <w:tabs>
                <w:tab w:val="left" w:pos="176"/>
                <w:tab w:val="left" w:pos="288"/>
              </w:tabs>
              <w:autoSpaceDE w:val="0"/>
              <w:autoSpaceDN w:val="0"/>
              <w:ind w:left="0" w:firstLine="5"/>
              <w:contextualSpacing w:val="0"/>
              <w:jc w:val="both"/>
              <w:rPr>
                <w:rFonts w:ascii="Times New Roman" w:eastAsia="Times New Roman" w:hAnsi="Times New Roman" w:cs="Times New Roman"/>
                <w:sz w:val="24"/>
                <w:szCs w:val="24"/>
                <w:lang w:val="uk-UA"/>
              </w:rPr>
            </w:pPr>
            <w:r w:rsidRPr="009E7E4B">
              <w:rPr>
                <w:bCs/>
                <w:sz w:val="24"/>
                <w:szCs w:val="24"/>
                <w:lang w:val="uk-UA"/>
              </w:rPr>
              <w:t xml:space="preserve">— </w:t>
            </w:r>
            <w:r w:rsidR="00377342" w:rsidRPr="004F6447">
              <w:rPr>
                <w:rFonts w:ascii="Times New Roman" w:eastAsia="Times New Roman" w:hAnsi="Times New Roman" w:cs="Times New Roman"/>
                <w:sz w:val="24"/>
                <w:szCs w:val="24"/>
                <w:lang w:val="uk-UA"/>
              </w:rPr>
              <w:t>працюють за планом, звіряючи свої дії з метою, коректують свою діяльність;</w:t>
            </w:r>
          </w:p>
          <w:p w14:paraId="0E1E5E32" w14:textId="687F7CD8" w:rsidR="00377342" w:rsidRPr="004F6447" w:rsidRDefault="00B048C7" w:rsidP="00634203">
            <w:pPr>
              <w:pStyle w:val="a4"/>
              <w:widowControl w:val="0"/>
              <w:tabs>
                <w:tab w:val="left" w:pos="176"/>
                <w:tab w:val="left" w:pos="288"/>
              </w:tabs>
              <w:autoSpaceDE w:val="0"/>
              <w:autoSpaceDN w:val="0"/>
              <w:ind w:left="0" w:firstLine="5"/>
              <w:contextualSpacing w:val="0"/>
              <w:jc w:val="both"/>
              <w:rPr>
                <w:rFonts w:ascii="Times New Roman" w:eastAsia="Times New Roman" w:hAnsi="Times New Roman" w:cs="Times New Roman"/>
                <w:sz w:val="24"/>
                <w:szCs w:val="24"/>
                <w:lang w:val="uk-UA"/>
              </w:rPr>
            </w:pPr>
            <w:r w:rsidRPr="009E7E4B">
              <w:rPr>
                <w:bCs/>
                <w:sz w:val="24"/>
                <w:szCs w:val="24"/>
                <w:lang w:val="uk-UA"/>
              </w:rPr>
              <w:t xml:space="preserve">— </w:t>
            </w:r>
            <w:r w:rsidR="00377342" w:rsidRPr="004F6447">
              <w:rPr>
                <w:rFonts w:ascii="Times New Roman" w:eastAsia="Times New Roman" w:hAnsi="Times New Roman" w:cs="Times New Roman"/>
                <w:sz w:val="24"/>
                <w:szCs w:val="24"/>
                <w:lang w:val="uk-UA"/>
              </w:rPr>
              <w:t>формулюють короткострокові та довгострокові цілі (індивідуальні з урахуванням участі у колективних завданнях)</w:t>
            </w:r>
            <w:r w:rsidR="00DC252E" w:rsidRPr="004F6447">
              <w:rPr>
                <w:rFonts w:ascii="Times New Roman" w:eastAsia="Times New Roman" w:hAnsi="Times New Roman" w:cs="Times New Roman"/>
                <w:sz w:val="24"/>
                <w:szCs w:val="24"/>
                <w:lang w:val="uk-UA"/>
              </w:rPr>
              <w:t xml:space="preserve"> під час виконання</w:t>
            </w:r>
            <w:r w:rsidR="00377342" w:rsidRPr="004F6447">
              <w:rPr>
                <w:rFonts w:ascii="Times New Roman" w:eastAsia="Times New Roman" w:hAnsi="Times New Roman" w:cs="Times New Roman"/>
                <w:sz w:val="24"/>
                <w:szCs w:val="24"/>
                <w:lang w:val="uk-UA"/>
              </w:rPr>
              <w:t xml:space="preserve"> колективного мінідослідження або </w:t>
            </w:r>
            <w:r w:rsidR="00DC252E" w:rsidRPr="004F6447">
              <w:rPr>
                <w:rFonts w:ascii="Times New Roman" w:eastAsia="Times New Roman" w:hAnsi="Times New Roman" w:cs="Times New Roman"/>
                <w:sz w:val="24"/>
                <w:szCs w:val="24"/>
                <w:lang w:val="uk-UA"/>
              </w:rPr>
              <w:t>проєкт</w:t>
            </w:r>
            <w:r w:rsidR="00377342" w:rsidRPr="004F6447">
              <w:rPr>
                <w:rFonts w:ascii="Times New Roman" w:eastAsia="Times New Roman" w:hAnsi="Times New Roman" w:cs="Times New Roman"/>
                <w:sz w:val="24"/>
                <w:szCs w:val="24"/>
                <w:lang w:val="uk-UA"/>
              </w:rPr>
              <w:t xml:space="preserve">ного завдання на основі запропонованого формату планування, розподілу проміжних кроків та термінів; </w:t>
            </w:r>
          </w:p>
          <w:p w14:paraId="3E106E91" w14:textId="6C614B20" w:rsidR="00377342" w:rsidRPr="004F6447" w:rsidRDefault="00B048C7" w:rsidP="00634203">
            <w:pPr>
              <w:pStyle w:val="a4"/>
              <w:widowControl w:val="0"/>
              <w:tabs>
                <w:tab w:val="left" w:pos="176"/>
                <w:tab w:val="left" w:pos="288"/>
              </w:tabs>
              <w:autoSpaceDE w:val="0"/>
              <w:autoSpaceDN w:val="0"/>
              <w:ind w:left="0" w:firstLine="5"/>
              <w:contextualSpacing w:val="0"/>
              <w:jc w:val="both"/>
              <w:rPr>
                <w:rFonts w:ascii="Times New Roman" w:eastAsia="Times New Roman" w:hAnsi="Times New Roman" w:cs="Times New Roman"/>
                <w:sz w:val="24"/>
                <w:szCs w:val="24"/>
                <w:lang w:val="uk-UA"/>
              </w:rPr>
            </w:pPr>
            <w:r w:rsidRPr="009E7E4B">
              <w:rPr>
                <w:bCs/>
                <w:sz w:val="24"/>
                <w:szCs w:val="24"/>
                <w:lang w:val="uk-UA"/>
              </w:rPr>
              <w:t xml:space="preserve">— </w:t>
            </w:r>
            <w:r w:rsidR="00377342" w:rsidRPr="004F6447">
              <w:rPr>
                <w:rFonts w:ascii="Times New Roman" w:eastAsia="Times New Roman" w:hAnsi="Times New Roman" w:cs="Times New Roman"/>
                <w:sz w:val="24"/>
                <w:szCs w:val="24"/>
                <w:lang w:val="uk-UA"/>
              </w:rPr>
              <w:t xml:space="preserve">виконують спільні (у групах) </w:t>
            </w:r>
            <w:r w:rsidR="00DC252E" w:rsidRPr="004F6447">
              <w:rPr>
                <w:rFonts w:ascii="Times New Roman" w:eastAsia="Times New Roman" w:hAnsi="Times New Roman" w:cs="Times New Roman"/>
                <w:sz w:val="24"/>
                <w:szCs w:val="24"/>
                <w:lang w:val="uk-UA"/>
              </w:rPr>
              <w:t>проєкт</w:t>
            </w:r>
            <w:r w:rsidR="00377342" w:rsidRPr="004F6447">
              <w:rPr>
                <w:rFonts w:ascii="Times New Roman" w:eastAsia="Times New Roman" w:hAnsi="Times New Roman" w:cs="Times New Roman"/>
                <w:sz w:val="24"/>
                <w:szCs w:val="24"/>
                <w:lang w:val="uk-UA"/>
              </w:rPr>
              <w:t xml:space="preserve">ні завдання із опорою на запропоновані зразки; </w:t>
            </w:r>
          </w:p>
          <w:p w14:paraId="176E98AE" w14:textId="2D3A872A" w:rsidR="00377342" w:rsidRPr="004F6447" w:rsidRDefault="00B048C7" w:rsidP="00634203">
            <w:pPr>
              <w:pStyle w:val="a4"/>
              <w:widowControl w:val="0"/>
              <w:tabs>
                <w:tab w:val="left" w:pos="176"/>
                <w:tab w:val="left" w:pos="288"/>
              </w:tabs>
              <w:autoSpaceDE w:val="0"/>
              <w:autoSpaceDN w:val="0"/>
              <w:ind w:left="0" w:firstLine="5"/>
              <w:contextualSpacing w:val="0"/>
              <w:jc w:val="both"/>
              <w:rPr>
                <w:rFonts w:ascii="Times New Roman" w:eastAsia="Times New Roman" w:hAnsi="Times New Roman" w:cs="Times New Roman"/>
                <w:sz w:val="24"/>
                <w:szCs w:val="24"/>
                <w:lang w:val="uk-UA"/>
              </w:rPr>
            </w:pPr>
            <w:r w:rsidRPr="009E7E4B">
              <w:rPr>
                <w:rFonts w:ascii="Times New Roman" w:hAnsi="Times New Roman" w:cs="Times New Roman"/>
                <w:bCs/>
                <w:sz w:val="24"/>
                <w:szCs w:val="24"/>
                <w:lang w:val="uk-UA"/>
              </w:rPr>
              <w:t>—</w:t>
            </w:r>
            <w:r w:rsidR="00DC252E" w:rsidRPr="009E7E4B">
              <w:rPr>
                <w:rFonts w:ascii="Times New Roman" w:hAnsi="Times New Roman" w:cs="Times New Roman"/>
                <w:bCs/>
                <w:sz w:val="24"/>
                <w:szCs w:val="24"/>
                <w:lang w:val="uk-UA"/>
              </w:rPr>
              <w:t xml:space="preserve"> під час виконання</w:t>
            </w:r>
            <w:r w:rsidR="00377342" w:rsidRPr="004F6447">
              <w:rPr>
                <w:rFonts w:ascii="Times New Roman" w:eastAsia="Times New Roman" w:hAnsi="Times New Roman" w:cs="Times New Roman"/>
                <w:sz w:val="24"/>
                <w:szCs w:val="24"/>
                <w:lang w:val="uk-UA"/>
              </w:rPr>
              <w:t xml:space="preserve"> спільної діяльності справедливо розподіляють роботу, домовляються, обговорюють процес та результат спільної роботи; </w:t>
            </w:r>
          </w:p>
          <w:p w14:paraId="72B481A6" w14:textId="6A25BF1B" w:rsidR="00377342" w:rsidRPr="004F6447" w:rsidRDefault="00B048C7" w:rsidP="00634203">
            <w:pPr>
              <w:pStyle w:val="a4"/>
              <w:widowControl w:val="0"/>
              <w:tabs>
                <w:tab w:val="left" w:pos="176"/>
                <w:tab w:val="left" w:pos="288"/>
              </w:tabs>
              <w:autoSpaceDE w:val="0"/>
              <w:autoSpaceDN w:val="0"/>
              <w:ind w:left="0" w:firstLine="5"/>
              <w:contextualSpacing w:val="0"/>
              <w:jc w:val="both"/>
              <w:rPr>
                <w:rFonts w:ascii="Times New Roman" w:eastAsia="Times New Roman" w:hAnsi="Times New Roman" w:cs="Times New Roman"/>
                <w:i/>
                <w:sz w:val="24"/>
                <w:szCs w:val="24"/>
                <w:lang w:val="uk-UA"/>
              </w:rPr>
            </w:pPr>
            <w:r w:rsidRPr="009E7E4B">
              <w:rPr>
                <w:bCs/>
                <w:sz w:val="24"/>
                <w:szCs w:val="24"/>
                <w:lang w:val="uk-UA"/>
              </w:rPr>
              <w:t xml:space="preserve">— </w:t>
            </w:r>
            <w:r w:rsidR="00377342" w:rsidRPr="004F6447">
              <w:rPr>
                <w:rFonts w:ascii="Times New Roman" w:eastAsia="Times New Roman" w:hAnsi="Times New Roman" w:cs="Times New Roman"/>
                <w:sz w:val="24"/>
                <w:szCs w:val="24"/>
                <w:lang w:val="uk-UA"/>
              </w:rPr>
              <w:t>виявляють готовність виконувати різні ролі: керівника (лідера), підлеглого;</w:t>
            </w:r>
          </w:p>
          <w:p w14:paraId="4863124F" w14:textId="7BBBBD9A" w:rsidR="00377342" w:rsidRPr="004F6447" w:rsidRDefault="00B048C7" w:rsidP="00634203">
            <w:pPr>
              <w:pStyle w:val="a4"/>
              <w:widowControl w:val="0"/>
              <w:tabs>
                <w:tab w:val="left" w:pos="176"/>
                <w:tab w:val="left" w:pos="288"/>
              </w:tabs>
              <w:autoSpaceDE w:val="0"/>
              <w:autoSpaceDN w:val="0"/>
              <w:ind w:left="0" w:firstLine="5"/>
              <w:contextualSpacing w:val="0"/>
              <w:jc w:val="both"/>
              <w:rPr>
                <w:rFonts w:ascii="Times New Roman" w:eastAsia="Times New Roman" w:hAnsi="Times New Roman" w:cs="Times New Roman"/>
                <w:i/>
                <w:sz w:val="24"/>
                <w:szCs w:val="24"/>
                <w:lang w:val="uk-UA"/>
              </w:rPr>
            </w:pPr>
            <w:r w:rsidRPr="009E7E4B">
              <w:rPr>
                <w:bCs/>
                <w:sz w:val="24"/>
                <w:szCs w:val="24"/>
                <w:lang w:val="uk-UA"/>
              </w:rPr>
              <w:t xml:space="preserve">— </w:t>
            </w:r>
            <w:r w:rsidR="00377342" w:rsidRPr="004F6447">
              <w:rPr>
                <w:rFonts w:ascii="Times New Roman" w:eastAsia="Times New Roman" w:hAnsi="Times New Roman" w:cs="Times New Roman"/>
                <w:sz w:val="24"/>
                <w:szCs w:val="24"/>
                <w:lang w:val="uk-UA"/>
              </w:rPr>
              <w:t>виявляють самостійність, організованість, ініціативність задля досягнення загального успіху діяльності.</w:t>
            </w:r>
          </w:p>
          <w:p w14:paraId="5BAF1EF5" w14:textId="18DD7399" w:rsidR="00377342" w:rsidRPr="004F6447" w:rsidRDefault="00377342" w:rsidP="00634203">
            <w:pPr>
              <w:tabs>
                <w:tab w:val="left" w:pos="288"/>
              </w:tabs>
              <w:ind w:firstLine="5"/>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Предметні:</w:t>
            </w:r>
          </w:p>
          <w:p w14:paraId="5F8EA64C" w14:textId="0172F9B6" w:rsidR="00377342" w:rsidRPr="004F6447" w:rsidRDefault="00377342" w:rsidP="00634203">
            <w:pPr>
              <w:numPr>
                <w:ilvl w:val="0"/>
                <w:numId w:val="3"/>
              </w:numPr>
              <w:tabs>
                <w:tab w:val="left" w:pos="288"/>
              </w:tabs>
              <w:ind w:left="0" w:firstLine="5"/>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ділять слова на склади, роблять звуковий аналіз;</w:t>
            </w:r>
          </w:p>
          <w:p w14:paraId="7E8E92B7" w14:textId="3F54DC83" w:rsidR="00377342" w:rsidRPr="004F6447" w:rsidRDefault="00377342" w:rsidP="00634203">
            <w:pPr>
              <w:numPr>
                <w:ilvl w:val="0"/>
                <w:numId w:val="3"/>
              </w:numPr>
              <w:tabs>
                <w:tab w:val="left" w:pos="288"/>
              </w:tabs>
              <w:ind w:left="0" w:firstLine="5"/>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правильно вимовляю</w:t>
            </w:r>
            <w:r w:rsidR="009E7E4B">
              <w:rPr>
                <w:rFonts w:ascii="Times New Roman" w:hAnsi="Times New Roman" w:cs="Times New Roman"/>
                <w:sz w:val="24"/>
                <w:szCs w:val="24"/>
                <w:lang w:val="uk-UA"/>
              </w:rPr>
              <w:t>ть і п</w:t>
            </w:r>
            <w:r w:rsidRPr="004F6447">
              <w:rPr>
                <w:rFonts w:ascii="Times New Roman" w:hAnsi="Times New Roman" w:cs="Times New Roman"/>
                <w:sz w:val="24"/>
                <w:szCs w:val="24"/>
                <w:lang w:val="uk-UA"/>
              </w:rPr>
              <w:t xml:space="preserve">означають на письмі приголосні звуки; </w:t>
            </w:r>
          </w:p>
          <w:p w14:paraId="3E9F5FE8" w14:textId="29D9429F" w:rsidR="00377342" w:rsidRPr="004F6447" w:rsidRDefault="00377342" w:rsidP="00634203">
            <w:pPr>
              <w:numPr>
                <w:ilvl w:val="0"/>
                <w:numId w:val="3"/>
              </w:numPr>
              <w:tabs>
                <w:tab w:val="left" w:pos="288"/>
              </w:tabs>
              <w:ind w:left="0" w:firstLine="5"/>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правильно вимовляють тверді приголосні;</w:t>
            </w:r>
          </w:p>
          <w:p w14:paraId="032F10A4" w14:textId="684E324C" w:rsidR="00377342" w:rsidRPr="004F6447" w:rsidRDefault="00377342" w:rsidP="00634203">
            <w:pPr>
              <w:tabs>
                <w:tab w:val="left" w:pos="288"/>
              </w:tabs>
              <w:ind w:firstLine="5"/>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не вживають на письмі ь після твердих б, п, в, м, ф та р (у кінці слова);</w:t>
            </w:r>
          </w:p>
          <w:p w14:paraId="3F9E1063" w14:textId="386552EC" w:rsidR="00377342" w:rsidRPr="004F6447" w:rsidRDefault="00377342" w:rsidP="00634203">
            <w:pPr>
              <w:tabs>
                <w:tab w:val="left" w:pos="288"/>
              </w:tabs>
              <w:ind w:firstLine="5"/>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вживають м</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який знак (ь) на позначення м</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якості приголосних, зокрема звука [ц′] у кінці слів;</w:t>
            </w:r>
          </w:p>
          <w:p w14:paraId="2DE77146" w14:textId="488773BF" w:rsidR="00377342" w:rsidRPr="004F6447" w:rsidRDefault="00377342" w:rsidP="00634203">
            <w:pPr>
              <w:numPr>
                <w:ilvl w:val="0"/>
                <w:numId w:val="9"/>
              </w:numPr>
              <w:tabs>
                <w:tab w:val="left" w:pos="288"/>
              </w:tabs>
              <w:ind w:left="0" w:firstLine="5"/>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позначають подовжені м</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 xml:space="preserve">які приголосні на письмі двома буквами; </w:t>
            </w:r>
            <w:r w:rsidRPr="004F6447">
              <w:rPr>
                <w:rFonts w:ascii="Times New Roman" w:hAnsi="Times New Roman" w:cs="Times New Roman"/>
                <w:sz w:val="24"/>
                <w:szCs w:val="24"/>
                <w:lang w:val="uk-UA"/>
              </w:rPr>
              <w:lastRenderedPageBreak/>
              <w:t>вимовляють тверді приголосні перед [и], зокрема у граматичних формах (руки, дороги) та пом</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 xml:space="preserve">якшені перед </w:t>
            </w:r>
            <w:r w:rsidRPr="004F6447">
              <w:rPr>
                <w:rFonts w:ascii="Times New Roman" w:hAnsi="Times New Roman" w:cs="Times New Roman"/>
                <w:b/>
                <w:i/>
                <w:sz w:val="24"/>
                <w:szCs w:val="24"/>
                <w:lang w:val="uk-UA"/>
              </w:rPr>
              <w:t>і</w:t>
            </w:r>
            <w:r w:rsidRPr="004F6447">
              <w:rPr>
                <w:rFonts w:ascii="Times New Roman" w:hAnsi="Times New Roman" w:cs="Times New Roman"/>
                <w:sz w:val="24"/>
                <w:szCs w:val="24"/>
                <w:lang w:val="uk-UA"/>
              </w:rPr>
              <w:t>;</w:t>
            </w:r>
          </w:p>
          <w:p w14:paraId="22F1439A" w14:textId="6668723B" w:rsidR="00377342" w:rsidRPr="004F6447" w:rsidRDefault="00377342" w:rsidP="00634203">
            <w:pPr>
              <w:numPr>
                <w:ilvl w:val="0"/>
                <w:numId w:val="9"/>
              </w:numPr>
              <w:tabs>
                <w:tab w:val="left" w:pos="288"/>
              </w:tabs>
              <w:ind w:left="0" w:firstLine="5"/>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вживають на письмі після букв на позначення твердих приголосних букви </w:t>
            </w:r>
            <w:r w:rsidRPr="004F6447">
              <w:rPr>
                <w:rFonts w:ascii="Times New Roman" w:hAnsi="Times New Roman" w:cs="Times New Roman"/>
                <w:b/>
                <w:i/>
                <w:sz w:val="24"/>
                <w:szCs w:val="24"/>
                <w:lang w:val="uk-UA"/>
              </w:rPr>
              <w:t>і</w:t>
            </w:r>
            <w:r w:rsidRPr="004F6447">
              <w:rPr>
                <w:rFonts w:ascii="Times New Roman" w:hAnsi="Times New Roman" w:cs="Times New Roman"/>
                <w:sz w:val="24"/>
                <w:szCs w:val="24"/>
                <w:lang w:val="uk-UA"/>
              </w:rPr>
              <w:t xml:space="preserve">, </w:t>
            </w:r>
            <w:r w:rsidRPr="004F6447">
              <w:rPr>
                <w:rFonts w:ascii="Times New Roman" w:hAnsi="Times New Roman" w:cs="Times New Roman"/>
                <w:b/>
                <w:i/>
                <w:sz w:val="24"/>
                <w:szCs w:val="24"/>
                <w:lang w:val="uk-UA"/>
              </w:rPr>
              <w:t>и</w:t>
            </w:r>
            <w:r w:rsidRPr="004F6447">
              <w:rPr>
                <w:rFonts w:ascii="Times New Roman" w:hAnsi="Times New Roman" w:cs="Times New Roman"/>
                <w:sz w:val="24"/>
                <w:szCs w:val="24"/>
                <w:lang w:val="uk-UA"/>
              </w:rPr>
              <w:t>, орієнтуючись на вимову;</w:t>
            </w:r>
          </w:p>
          <w:p w14:paraId="1CBB3520" w14:textId="32309D50" w:rsidR="00377342" w:rsidRPr="004F6447" w:rsidRDefault="00377342" w:rsidP="00634203">
            <w:pPr>
              <w:numPr>
                <w:ilvl w:val="0"/>
                <w:numId w:val="9"/>
              </w:numPr>
              <w:tabs>
                <w:tab w:val="left" w:pos="288"/>
              </w:tabs>
              <w:ind w:left="0" w:firstLine="5"/>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роблять звуковий аналіз слів з апострофом, вживають апостроф на позначення звука [й] перед [а, о, у, і], що на письмі позначаються буквами </w:t>
            </w:r>
            <w:r w:rsidRPr="004F6447">
              <w:rPr>
                <w:rFonts w:ascii="Times New Roman" w:hAnsi="Times New Roman" w:cs="Times New Roman"/>
                <w:b/>
                <w:i/>
                <w:sz w:val="24"/>
                <w:szCs w:val="24"/>
                <w:lang w:val="uk-UA"/>
              </w:rPr>
              <w:t>я</w:t>
            </w:r>
            <w:r w:rsidRPr="004F6447">
              <w:rPr>
                <w:rFonts w:ascii="Times New Roman" w:hAnsi="Times New Roman" w:cs="Times New Roman"/>
                <w:sz w:val="24"/>
                <w:szCs w:val="24"/>
                <w:lang w:val="uk-UA"/>
              </w:rPr>
              <w:t xml:space="preserve">, </w:t>
            </w:r>
            <w:r w:rsidRPr="004F6447">
              <w:rPr>
                <w:rFonts w:ascii="Times New Roman" w:hAnsi="Times New Roman" w:cs="Times New Roman"/>
                <w:b/>
                <w:i/>
                <w:sz w:val="24"/>
                <w:szCs w:val="24"/>
                <w:lang w:val="uk-UA"/>
              </w:rPr>
              <w:t>ю</w:t>
            </w:r>
            <w:r w:rsidRPr="004F6447">
              <w:rPr>
                <w:rFonts w:ascii="Times New Roman" w:hAnsi="Times New Roman" w:cs="Times New Roman"/>
                <w:sz w:val="24"/>
                <w:szCs w:val="24"/>
                <w:lang w:val="uk-UA"/>
              </w:rPr>
              <w:t xml:space="preserve">, </w:t>
            </w:r>
            <w:r w:rsidRPr="004F6447">
              <w:rPr>
                <w:rFonts w:ascii="Times New Roman" w:hAnsi="Times New Roman" w:cs="Times New Roman"/>
                <w:b/>
                <w:i/>
                <w:sz w:val="24"/>
                <w:szCs w:val="24"/>
                <w:lang w:val="uk-UA"/>
              </w:rPr>
              <w:t>є</w:t>
            </w:r>
            <w:r w:rsidRPr="004F6447">
              <w:rPr>
                <w:rFonts w:ascii="Times New Roman" w:hAnsi="Times New Roman" w:cs="Times New Roman"/>
                <w:sz w:val="24"/>
                <w:szCs w:val="24"/>
                <w:lang w:val="uk-UA"/>
              </w:rPr>
              <w:t xml:space="preserve">, </w:t>
            </w:r>
            <w:r w:rsidRPr="004F6447">
              <w:rPr>
                <w:rFonts w:ascii="Times New Roman" w:hAnsi="Times New Roman" w:cs="Times New Roman"/>
                <w:b/>
                <w:i/>
                <w:sz w:val="24"/>
                <w:szCs w:val="24"/>
                <w:lang w:val="uk-UA"/>
              </w:rPr>
              <w:t>ї</w:t>
            </w:r>
            <w:r w:rsidRPr="004F6447">
              <w:rPr>
                <w:rFonts w:ascii="Times New Roman" w:hAnsi="Times New Roman" w:cs="Times New Roman"/>
                <w:sz w:val="24"/>
                <w:szCs w:val="24"/>
                <w:lang w:val="uk-UA"/>
              </w:rPr>
              <w:t>;</w:t>
            </w:r>
          </w:p>
          <w:p w14:paraId="54F1DFB8" w14:textId="12F6481E" w:rsidR="00377342" w:rsidRPr="004F6447" w:rsidRDefault="00377342" w:rsidP="00634203">
            <w:pPr>
              <w:numPr>
                <w:ilvl w:val="0"/>
                <w:numId w:val="9"/>
              </w:numPr>
              <w:tabs>
                <w:tab w:val="left" w:pos="288"/>
              </w:tabs>
              <w:ind w:left="0" w:firstLine="5"/>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швидко знаходять в орфографічному словнику потрібне слово;</w:t>
            </w:r>
          </w:p>
          <w:p w14:paraId="5E20808A" w14:textId="2FA4302D" w:rsidR="00377342" w:rsidRPr="004F6447" w:rsidRDefault="00377342" w:rsidP="00634203">
            <w:pPr>
              <w:tabs>
                <w:tab w:val="left" w:pos="288"/>
              </w:tabs>
              <w:ind w:firstLine="5"/>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розрізняють слова української й російської мов;</w:t>
            </w:r>
          </w:p>
          <w:p w14:paraId="1FF02126" w14:textId="0C80F689" w:rsidR="00377342" w:rsidRPr="004F6447" w:rsidRDefault="00377342" w:rsidP="00634203">
            <w:pPr>
              <w:tabs>
                <w:tab w:val="left" w:pos="288"/>
              </w:tabs>
              <w:ind w:firstLine="5"/>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сприймаю</w:t>
            </w:r>
            <w:r w:rsidR="005C453B">
              <w:rPr>
                <w:rFonts w:ascii="Times New Roman" w:hAnsi="Times New Roman" w:cs="Times New Roman"/>
                <w:sz w:val="24"/>
                <w:szCs w:val="24"/>
                <w:lang w:val="uk-UA"/>
              </w:rPr>
              <w:t>ть і р</w:t>
            </w:r>
            <w:r w:rsidRPr="004F6447">
              <w:rPr>
                <w:rFonts w:ascii="Times New Roman" w:hAnsi="Times New Roman" w:cs="Times New Roman"/>
                <w:sz w:val="24"/>
                <w:szCs w:val="24"/>
                <w:lang w:val="uk-UA"/>
              </w:rPr>
              <w:t>озуміють завданн</w:t>
            </w:r>
            <w:r w:rsidR="000247EA">
              <w:rPr>
                <w:rFonts w:ascii="Times New Roman" w:hAnsi="Times New Roman" w:cs="Times New Roman"/>
                <w:sz w:val="24"/>
                <w:szCs w:val="24"/>
                <w:lang w:val="uk-UA"/>
              </w:rPr>
              <w:t>я й і</w:t>
            </w:r>
            <w:r w:rsidRPr="004F6447">
              <w:rPr>
                <w:rFonts w:ascii="Times New Roman" w:hAnsi="Times New Roman" w:cs="Times New Roman"/>
                <w:sz w:val="24"/>
                <w:szCs w:val="24"/>
                <w:lang w:val="uk-UA"/>
              </w:rPr>
              <w:t>нструкції, які дає вчитель;</w:t>
            </w:r>
          </w:p>
          <w:p w14:paraId="5A3481AD" w14:textId="2C158F15" w:rsidR="00377342" w:rsidRPr="004F6447" w:rsidRDefault="00377342" w:rsidP="00634203">
            <w:pPr>
              <w:tabs>
                <w:tab w:val="left" w:pos="288"/>
              </w:tabs>
              <w:ind w:firstLine="5"/>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правильно вимовляють звуки української мови;</w:t>
            </w:r>
          </w:p>
          <w:p w14:paraId="2B5F9FA4" w14:textId="7ECE74DC" w:rsidR="00377342" w:rsidRPr="004F6447" w:rsidRDefault="00377342" w:rsidP="00634203">
            <w:pPr>
              <w:tabs>
                <w:tab w:val="left" w:pos="288"/>
              </w:tabs>
              <w:ind w:firstLine="5"/>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звертаються до дорослих й один до одного ввічливим тоном;</w:t>
            </w:r>
          </w:p>
          <w:p w14:paraId="0E7C2F99" w14:textId="24582730" w:rsidR="00377342" w:rsidRPr="004F6447" w:rsidRDefault="00377342" w:rsidP="00634203">
            <w:pPr>
              <w:tabs>
                <w:tab w:val="left" w:pos="288"/>
              </w:tabs>
              <w:ind w:firstLine="5"/>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вживають етикетну лексику; вибирають потрібний тон, силу голосу, темп мовлення;</w:t>
            </w:r>
          </w:p>
          <w:p w14:paraId="4D3AABF7" w14:textId="0DE42FC5" w:rsidR="00377342" w:rsidRPr="004F6447" w:rsidRDefault="00377342" w:rsidP="00634203">
            <w:pPr>
              <w:numPr>
                <w:ilvl w:val="0"/>
                <w:numId w:val="3"/>
              </w:numPr>
              <w:tabs>
                <w:tab w:val="left" w:pos="288"/>
                <w:tab w:val="left" w:pos="316"/>
              </w:tabs>
              <w:ind w:left="0" w:firstLine="5"/>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ab/>
              <w:t>вступають в діалог і підтримують його; читають мовчки й розуміють прочитане;</w:t>
            </w:r>
          </w:p>
          <w:p w14:paraId="081A9A8C" w14:textId="4CB732F1" w:rsidR="00377342" w:rsidRPr="004F6447" w:rsidRDefault="00377342" w:rsidP="00634203">
            <w:pPr>
              <w:numPr>
                <w:ilvl w:val="0"/>
                <w:numId w:val="3"/>
              </w:numPr>
              <w:tabs>
                <w:tab w:val="left" w:pos="288"/>
              </w:tabs>
              <w:ind w:left="0" w:firstLine="5"/>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класифікують слова за певними ознаками; списую</w:t>
            </w:r>
            <w:r w:rsidR="009E7E4B">
              <w:rPr>
                <w:rFonts w:ascii="Times New Roman" w:hAnsi="Times New Roman" w:cs="Times New Roman"/>
                <w:sz w:val="24"/>
                <w:szCs w:val="24"/>
                <w:lang w:val="uk-UA"/>
              </w:rPr>
              <w:t>ть і п</w:t>
            </w:r>
            <w:r w:rsidRPr="004F6447">
              <w:rPr>
                <w:rFonts w:ascii="Times New Roman" w:hAnsi="Times New Roman" w:cs="Times New Roman"/>
                <w:sz w:val="24"/>
                <w:szCs w:val="24"/>
                <w:lang w:val="uk-UA"/>
              </w:rPr>
              <w:t xml:space="preserve">ишуть </w:t>
            </w:r>
            <w:r w:rsidR="004C5669" w:rsidRPr="004F6447">
              <w:rPr>
                <w:rFonts w:ascii="Times New Roman" w:hAnsi="Times New Roman" w:cs="Times New Roman"/>
                <w:sz w:val="24"/>
                <w:szCs w:val="24"/>
                <w:lang w:val="uk-UA"/>
              </w:rPr>
              <w:t>під диктування</w:t>
            </w:r>
            <w:r w:rsidRPr="004F6447">
              <w:rPr>
                <w:rFonts w:ascii="Times New Roman" w:hAnsi="Times New Roman" w:cs="Times New Roman"/>
                <w:sz w:val="24"/>
                <w:szCs w:val="24"/>
                <w:lang w:val="uk-UA"/>
              </w:rPr>
              <w:t>, дотримуючись правил української орфографії та пунктуації;</w:t>
            </w:r>
            <w:r w:rsidRPr="004F6447">
              <w:rPr>
                <w:rFonts w:ascii="Times New Roman" w:hAnsi="Times New Roman" w:cs="Times New Roman"/>
                <w:bCs/>
                <w:iCs/>
                <w:sz w:val="24"/>
                <w:szCs w:val="24"/>
                <w:lang w:val="uk-UA"/>
              </w:rPr>
              <w:t xml:space="preserve"> </w:t>
            </w:r>
          </w:p>
          <w:p w14:paraId="0DE7648F" w14:textId="1A8C7BD9" w:rsidR="00377342" w:rsidRPr="004F6447" w:rsidRDefault="00B048C7" w:rsidP="00634203">
            <w:pPr>
              <w:tabs>
                <w:tab w:val="left" w:pos="288"/>
              </w:tabs>
              <w:ind w:firstLine="5"/>
              <w:jc w:val="both"/>
              <w:rPr>
                <w:rFonts w:ascii="Times New Roman" w:hAnsi="Times New Roman" w:cs="Times New Roman"/>
                <w:bCs/>
                <w:iCs/>
                <w:sz w:val="24"/>
                <w:szCs w:val="24"/>
                <w:lang w:val="uk-UA"/>
              </w:rPr>
            </w:pPr>
            <w:r w:rsidRPr="009E7E4B">
              <w:rPr>
                <w:bCs/>
                <w:sz w:val="24"/>
                <w:szCs w:val="24"/>
                <w:lang w:val="uk-UA"/>
              </w:rPr>
              <w:t xml:space="preserve">— </w:t>
            </w:r>
            <w:r w:rsidR="00377342" w:rsidRPr="009E7E4B">
              <w:rPr>
                <w:rFonts w:ascii="Times New Roman" w:hAnsi="Times New Roman" w:cs="Times New Roman"/>
                <w:bCs/>
                <w:iCs/>
                <w:sz w:val="24"/>
                <w:szCs w:val="24"/>
                <w:lang w:val="uk-UA"/>
              </w:rPr>
              <w:t>застосову</w:t>
            </w:r>
            <w:r w:rsidR="00377342" w:rsidRPr="009E7E4B">
              <w:rPr>
                <w:rFonts w:ascii="Times New Roman" w:hAnsi="Times New Roman" w:cs="Times New Roman"/>
                <w:sz w:val="24"/>
                <w:szCs w:val="24"/>
                <w:lang w:val="uk-UA"/>
              </w:rPr>
              <w:t>ють</w:t>
            </w:r>
            <w:r w:rsidR="00377342" w:rsidRPr="004F6447">
              <w:rPr>
                <w:rFonts w:ascii="Times New Roman" w:hAnsi="Times New Roman" w:cs="Times New Roman"/>
                <w:sz w:val="24"/>
                <w:szCs w:val="24"/>
                <w:lang w:val="uk-UA"/>
              </w:rPr>
              <w:t xml:space="preserve"> </w:t>
            </w:r>
            <w:r w:rsidR="00377342" w:rsidRPr="004F6447">
              <w:rPr>
                <w:rFonts w:ascii="Times New Roman" w:hAnsi="Times New Roman" w:cs="Times New Roman"/>
                <w:bCs/>
                <w:iCs/>
                <w:sz w:val="24"/>
                <w:szCs w:val="24"/>
                <w:lang w:val="uk-UA"/>
              </w:rPr>
              <w:t>знання й уміння, засвоєні на уроках російської мови на українському мовному матеріалі</w:t>
            </w:r>
            <w:r w:rsidR="009E7E4B">
              <w:rPr>
                <w:rFonts w:ascii="Times New Roman" w:hAnsi="Times New Roman" w:cs="Times New Roman"/>
                <w:bCs/>
                <w:iCs/>
                <w:sz w:val="24"/>
                <w:szCs w:val="24"/>
                <w:lang w:val="uk-UA"/>
              </w:rPr>
              <w:t>.</w:t>
            </w:r>
          </w:p>
          <w:p w14:paraId="763A8954" w14:textId="77777777" w:rsidR="00F520FC" w:rsidRPr="004F6447" w:rsidRDefault="00F520FC" w:rsidP="00634203">
            <w:pPr>
              <w:tabs>
                <w:tab w:val="left" w:pos="0"/>
              </w:tabs>
              <w:jc w:val="both"/>
              <w:rPr>
                <w:rFonts w:ascii="Times New Roman" w:eastAsia="Calibri" w:hAnsi="Times New Roman" w:cs="Times New Roman"/>
                <w:kern w:val="2"/>
                <w:sz w:val="24"/>
                <w:szCs w:val="24"/>
                <w:lang w:val="uk-UA"/>
                <w14:ligatures w14:val="standardContextual"/>
              </w:rPr>
            </w:pPr>
            <w:r w:rsidRPr="004F6447">
              <w:rPr>
                <w:rFonts w:ascii="Times New Roman" w:eastAsia="Times New Roman" w:hAnsi="Times New Roman" w:cs="Times New Roman"/>
                <w:b/>
                <w:i/>
                <w:kern w:val="2"/>
                <w:sz w:val="24"/>
                <w:szCs w:val="24"/>
                <w:lang w:val="uk-UA" w:eastAsia="ru-RU"/>
                <w14:ligatures w14:val="standardContextual"/>
              </w:rPr>
              <w:t>Поточний контроль</w:t>
            </w:r>
            <w:r w:rsidRPr="004F6447">
              <w:rPr>
                <w:rFonts w:ascii="Times New Roman" w:eastAsia="Times New Roman" w:hAnsi="Times New Roman" w:cs="Times New Roman"/>
                <w:kern w:val="2"/>
                <w:sz w:val="24"/>
                <w:szCs w:val="24"/>
                <w:lang w:val="uk-UA" w:eastAsia="ru-RU"/>
                <w14:ligatures w14:val="standardContextual"/>
              </w:rPr>
              <w:t xml:space="preserve"> – </w:t>
            </w:r>
            <w:r w:rsidRPr="004F6447">
              <w:rPr>
                <w:rFonts w:ascii="Times New Roman" w:eastAsia="Calibri" w:hAnsi="Times New Roman" w:cs="Times New Roman"/>
                <w:kern w:val="2"/>
                <w:sz w:val="24"/>
                <w:szCs w:val="24"/>
                <w:lang w:val="uk-UA"/>
                <w14:ligatures w14:val="standardContextual"/>
              </w:rPr>
              <w:t xml:space="preserve">усне опитування, тест, </w:t>
            </w:r>
            <w:r w:rsidRPr="004F6447">
              <w:rPr>
                <w:rFonts w:ascii="Times New Roman" w:eastAsia="Times New Roman" w:hAnsi="Times New Roman" w:cs="Times New Roman"/>
                <w:kern w:val="2"/>
                <w:sz w:val="24"/>
                <w:szCs w:val="24"/>
                <w:lang w:val="uk-UA" w:eastAsia="ru-RU"/>
                <w14:ligatures w14:val="standardContextual"/>
              </w:rPr>
              <w:t xml:space="preserve">самостійна робота, </w:t>
            </w:r>
            <w:r w:rsidRPr="004F6447">
              <w:rPr>
                <w:rFonts w:ascii="Times New Roman" w:eastAsia="Calibri" w:hAnsi="Times New Roman" w:cs="Times New Roman"/>
                <w:kern w:val="2"/>
                <w:sz w:val="24"/>
                <w:szCs w:val="24"/>
                <w:lang w:val="uk-UA"/>
                <w14:ligatures w14:val="standardContextual"/>
              </w:rPr>
              <w:t>навчальний диктант</w:t>
            </w:r>
            <w:r w:rsidRPr="004F6447">
              <w:rPr>
                <w:rFonts w:ascii="Times New Roman" w:eastAsia="Times New Roman" w:hAnsi="Times New Roman" w:cs="Times New Roman"/>
                <w:kern w:val="2"/>
                <w:sz w:val="24"/>
                <w:szCs w:val="24"/>
                <w:lang w:val="uk-UA" w:eastAsia="ru-RU"/>
                <w14:ligatures w14:val="standardContextual"/>
              </w:rPr>
              <w:t>;</w:t>
            </w:r>
          </w:p>
          <w:p w14:paraId="3EB34923" w14:textId="3F990D70" w:rsidR="00F520FC" w:rsidRPr="004F6447" w:rsidRDefault="00F520FC" w:rsidP="00634203">
            <w:pPr>
              <w:jc w:val="both"/>
              <w:rPr>
                <w:rFonts w:ascii="Times New Roman" w:eastAsia="Times New Roman" w:hAnsi="Times New Roman" w:cs="Times New Roman"/>
                <w:sz w:val="24"/>
                <w:szCs w:val="24"/>
                <w:lang w:val="uk-UA" w:eastAsia="ru-RU"/>
              </w:rPr>
            </w:pPr>
            <w:r w:rsidRPr="004F6447">
              <w:rPr>
                <w:rFonts w:ascii="Times New Roman" w:eastAsia="Times New Roman" w:hAnsi="Times New Roman" w:cs="Times New Roman"/>
                <w:b/>
                <w:i/>
                <w:sz w:val="24"/>
                <w:szCs w:val="24"/>
                <w:lang w:val="uk-UA" w:eastAsia="ru-RU"/>
              </w:rPr>
              <w:t>проміжний контроль</w:t>
            </w:r>
            <w:r w:rsidRPr="004F6447">
              <w:rPr>
                <w:rFonts w:ascii="Times New Roman" w:eastAsia="Times New Roman" w:hAnsi="Times New Roman" w:cs="Times New Roman"/>
                <w:sz w:val="24"/>
                <w:szCs w:val="24"/>
                <w:lang w:val="uk-UA" w:eastAsia="ru-RU"/>
              </w:rPr>
              <w:t xml:space="preserve"> –</w:t>
            </w:r>
            <w:r w:rsidRPr="004F6447">
              <w:rPr>
                <w:rFonts w:ascii="Times New Roman" w:eastAsia="Calibri" w:hAnsi="Times New Roman" w:cs="Times New Roman"/>
                <w:sz w:val="24"/>
                <w:szCs w:val="24"/>
                <w:lang w:val="uk-UA" w:eastAsia="ru-RU"/>
              </w:rPr>
              <w:t xml:space="preserve"> тестові завдання, робота</w:t>
            </w:r>
            <w:r w:rsidR="00A70216" w:rsidRPr="004F6447">
              <w:rPr>
                <w:rFonts w:ascii="Times New Roman" w:eastAsia="Calibri" w:hAnsi="Times New Roman" w:cs="Times New Roman"/>
                <w:sz w:val="24"/>
                <w:szCs w:val="24"/>
                <w:lang w:val="uk-UA" w:eastAsia="ru-RU"/>
              </w:rPr>
              <w:t xml:space="preserve"> у тв</w:t>
            </w:r>
            <w:r w:rsidRPr="004F6447">
              <w:rPr>
                <w:rFonts w:ascii="Times New Roman" w:eastAsia="Calibri" w:hAnsi="Times New Roman" w:cs="Times New Roman"/>
                <w:sz w:val="24"/>
                <w:szCs w:val="24"/>
                <w:lang w:val="uk-UA" w:eastAsia="ru-RU"/>
              </w:rPr>
              <w:t>орчих групах, компетентнісно-орієнтовані завдання;</w:t>
            </w:r>
          </w:p>
          <w:p w14:paraId="1E6A32AD" w14:textId="1D48C122" w:rsidR="00F520FC" w:rsidRPr="004F6447" w:rsidRDefault="00F520FC" w:rsidP="00634203">
            <w:pPr>
              <w:jc w:val="both"/>
              <w:rPr>
                <w:rFonts w:ascii="Times New Roman" w:eastAsia="Calibri" w:hAnsi="Times New Roman" w:cs="Times New Roman"/>
                <w:sz w:val="24"/>
                <w:szCs w:val="24"/>
                <w:lang w:val="uk-UA" w:eastAsia="ru-RU"/>
              </w:rPr>
            </w:pPr>
            <w:r w:rsidRPr="004F6447">
              <w:rPr>
                <w:rFonts w:ascii="Times New Roman" w:eastAsia="Times New Roman" w:hAnsi="Times New Roman" w:cs="Times New Roman"/>
                <w:b/>
                <w:i/>
                <w:sz w:val="24"/>
                <w:szCs w:val="24"/>
                <w:lang w:val="uk-UA" w:eastAsia="ru-RU"/>
              </w:rPr>
              <w:t>підсумковий контроль</w:t>
            </w:r>
            <w:r w:rsidRPr="004F6447">
              <w:rPr>
                <w:rFonts w:ascii="Times New Roman" w:eastAsia="Times New Roman" w:hAnsi="Times New Roman" w:cs="Times New Roman"/>
                <w:sz w:val="24"/>
                <w:szCs w:val="24"/>
                <w:lang w:val="uk-UA" w:eastAsia="ru-RU"/>
              </w:rPr>
              <w:t xml:space="preserve"> – </w:t>
            </w:r>
            <w:r w:rsidR="006E664A" w:rsidRPr="004F6447">
              <w:rPr>
                <w:rFonts w:ascii="Times New Roman" w:eastAsia="Calibri" w:hAnsi="Times New Roman" w:cs="Times New Roman"/>
                <w:sz w:val="24"/>
                <w:szCs w:val="24"/>
                <w:lang w:val="uk-UA" w:eastAsia="ru-RU"/>
              </w:rPr>
              <w:t>контрольна робота (тест)</w:t>
            </w:r>
          </w:p>
        </w:tc>
      </w:tr>
      <w:tr w:rsidR="00377342" w:rsidRPr="004F6447" w14:paraId="220935EA" w14:textId="77777777" w:rsidTr="00A664CF">
        <w:tc>
          <w:tcPr>
            <w:tcW w:w="680" w:type="dxa"/>
          </w:tcPr>
          <w:p w14:paraId="57BE6AA8" w14:textId="5AA42895" w:rsidR="00377342" w:rsidRPr="004F6447" w:rsidRDefault="00D803D1" w:rsidP="00634203">
            <w:pPr>
              <w:widowControl w:val="0"/>
              <w:autoSpaceDE w:val="0"/>
              <w:autoSpaceDN w:val="0"/>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2</w:t>
            </w:r>
          </w:p>
        </w:tc>
        <w:tc>
          <w:tcPr>
            <w:tcW w:w="3574" w:type="dxa"/>
          </w:tcPr>
          <w:p w14:paraId="3F0EA2B9" w14:textId="1E090240" w:rsidR="00377342" w:rsidRPr="004F6447" w:rsidRDefault="00D803D1" w:rsidP="00634203">
            <w:pPr>
              <w:widowControl w:val="0"/>
              <w:autoSpaceDE w:val="0"/>
              <w:autoSpaceDN w:val="0"/>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Звуки мовлення і позначення їх на письмі буквами. Правила української літературної вимови.</w:t>
            </w:r>
          </w:p>
        </w:tc>
        <w:tc>
          <w:tcPr>
            <w:tcW w:w="1275" w:type="dxa"/>
          </w:tcPr>
          <w:p w14:paraId="2F855811" w14:textId="4EBFD676" w:rsidR="00377342" w:rsidRPr="004F6447" w:rsidRDefault="00D803D1" w:rsidP="00634203">
            <w:pPr>
              <w:jc w:val="center"/>
              <w:rPr>
                <w:rFonts w:ascii="Times New Roman" w:eastAsia="Times New Roman" w:hAnsi="Times New Roman" w:cs="Times New Roman"/>
                <w:bCs/>
                <w:iCs/>
                <w:color w:val="231F20"/>
                <w:spacing w:val="-2"/>
                <w:sz w:val="24"/>
                <w:szCs w:val="24"/>
                <w:lang w:val="uk-UA"/>
              </w:rPr>
            </w:pPr>
            <w:r w:rsidRPr="004F6447">
              <w:rPr>
                <w:rFonts w:ascii="Times New Roman" w:eastAsia="Times New Roman" w:hAnsi="Times New Roman" w:cs="Times New Roman"/>
                <w:bCs/>
                <w:iCs/>
                <w:color w:val="231F20"/>
                <w:spacing w:val="-2"/>
                <w:sz w:val="24"/>
                <w:szCs w:val="24"/>
                <w:lang w:val="uk-UA"/>
              </w:rPr>
              <w:t>1</w:t>
            </w:r>
          </w:p>
        </w:tc>
        <w:tc>
          <w:tcPr>
            <w:tcW w:w="4082" w:type="dxa"/>
            <w:vMerge/>
          </w:tcPr>
          <w:p w14:paraId="29905B3F" w14:textId="77777777" w:rsidR="00377342" w:rsidRPr="004F6447" w:rsidRDefault="00377342" w:rsidP="00634203">
            <w:pPr>
              <w:jc w:val="both"/>
              <w:rPr>
                <w:rFonts w:ascii="Times New Roman" w:hAnsi="Times New Roman" w:cs="Times New Roman"/>
                <w:b/>
                <w:sz w:val="24"/>
                <w:szCs w:val="24"/>
                <w:lang w:val="uk-UA"/>
              </w:rPr>
            </w:pPr>
          </w:p>
        </w:tc>
      </w:tr>
      <w:tr w:rsidR="00377342" w:rsidRPr="004F6447" w14:paraId="21E4867D" w14:textId="77777777" w:rsidTr="00A664CF">
        <w:tc>
          <w:tcPr>
            <w:tcW w:w="680" w:type="dxa"/>
          </w:tcPr>
          <w:p w14:paraId="5DCE3040" w14:textId="66B5C062" w:rsidR="00377342" w:rsidRPr="004F6447" w:rsidRDefault="00D803D1" w:rsidP="00634203">
            <w:pPr>
              <w:widowControl w:val="0"/>
              <w:autoSpaceDE w:val="0"/>
              <w:autoSpaceDN w:val="0"/>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3</w:t>
            </w:r>
          </w:p>
        </w:tc>
        <w:tc>
          <w:tcPr>
            <w:tcW w:w="3574" w:type="dxa"/>
          </w:tcPr>
          <w:p w14:paraId="4A1DF7CB" w14:textId="03365328" w:rsidR="00377342" w:rsidRPr="004F6447" w:rsidRDefault="00D803D1" w:rsidP="00634203">
            <w:pPr>
              <w:widowControl w:val="0"/>
              <w:autoSpaceDE w:val="0"/>
              <w:autoSpaceDN w:val="0"/>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Алфавіт. Велика буква.</w:t>
            </w:r>
          </w:p>
        </w:tc>
        <w:tc>
          <w:tcPr>
            <w:tcW w:w="1275" w:type="dxa"/>
          </w:tcPr>
          <w:p w14:paraId="7AB7F9D7" w14:textId="30934A87" w:rsidR="00377342" w:rsidRPr="004F6447" w:rsidRDefault="00D803D1" w:rsidP="00634203">
            <w:pPr>
              <w:jc w:val="center"/>
              <w:rPr>
                <w:rFonts w:ascii="Times New Roman" w:eastAsia="Times New Roman" w:hAnsi="Times New Roman" w:cs="Times New Roman"/>
                <w:bCs/>
                <w:iCs/>
                <w:color w:val="231F20"/>
                <w:spacing w:val="-2"/>
                <w:sz w:val="24"/>
                <w:szCs w:val="24"/>
                <w:lang w:val="uk-UA"/>
              </w:rPr>
            </w:pPr>
            <w:r w:rsidRPr="004F6447">
              <w:rPr>
                <w:rFonts w:ascii="Times New Roman" w:eastAsia="Times New Roman" w:hAnsi="Times New Roman" w:cs="Times New Roman"/>
                <w:bCs/>
                <w:iCs/>
                <w:color w:val="231F20"/>
                <w:spacing w:val="-2"/>
                <w:sz w:val="24"/>
                <w:szCs w:val="24"/>
                <w:lang w:val="uk-UA"/>
              </w:rPr>
              <w:t>1</w:t>
            </w:r>
          </w:p>
        </w:tc>
        <w:tc>
          <w:tcPr>
            <w:tcW w:w="4082" w:type="dxa"/>
            <w:vMerge/>
          </w:tcPr>
          <w:p w14:paraId="7EF897CD" w14:textId="77777777" w:rsidR="00377342" w:rsidRPr="004F6447" w:rsidRDefault="00377342" w:rsidP="00634203">
            <w:pPr>
              <w:jc w:val="both"/>
              <w:rPr>
                <w:rFonts w:ascii="Times New Roman" w:hAnsi="Times New Roman" w:cs="Times New Roman"/>
                <w:b/>
                <w:sz w:val="24"/>
                <w:szCs w:val="24"/>
                <w:lang w:val="uk-UA"/>
              </w:rPr>
            </w:pPr>
          </w:p>
        </w:tc>
      </w:tr>
      <w:tr w:rsidR="00377342" w:rsidRPr="004F6447" w14:paraId="4B3EBD2E" w14:textId="77777777" w:rsidTr="00A664CF">
        <w:tc>
          <w:tcPr>
            <w:tcW w:w="680" w:type="dxa"/>
          </w:tcPr>
          <w:p w14:paraId="27576FDF" w14:textId="65A24ACA" w:rsidR="00377342" w:rsidRPr="004F6447" w:rsidRDefault="00D803D1" w:rsidP="00634203">
            <w:pPr>
              <w:widowControl w:val="0"/>
              <w:autoSpaceDE w:val="0"/>
              <w:autoSpaceDN w:val="0"/>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4</w:t>
            </w:r>
          </w:p>
        </w:tc>
        <w:tc>
          <w:tcPr>
            <w:tcW w:w="3574" w:type="dxa"/>
          </w:tcPr>
          <w:p w14:paraId="606B95C0" w14:textId="39C9E8B7" w:rsidR="00377342" w:rsidRPr="004F6447" w:rsidRDefault="00D803D1" w:rsidP="00634203">
            <w:pPr>
              <w:widowControl w:val="0"/>
              <w:autoSpaceDE w:val="0"/>
              <w:autoSpaceDN w:val="0"/>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Голосні звуки, позначення їх буквами. Склад, наголос.</w:t>
            </w:r>
          </w:p>
        </w:tc>
        <w:tc>
          <w:tcPr>
            <w:tcW w:w="1275" w:type="dxa"/>
          </w:tcPr>
          <w:p w14:paraId="1A5CDB7E" w14:textId="1D9EF8D5" w:rsidR="00377342" w:rsidRPr="004F6447" w:rsidRDefault="00D803D1" w:rsidP="00634203">
            <w:pPr>
              <w:jc w:val="center"/>
              <w:rPr>
                <w:rFonts w:ascii="Times New Roman" w:eastAsia="Times New Roman" w:hAnsi="Times New Roman" w:cs="Times New Roman"/>
                <w:bCs/>
                <w:iCs/>
                <w:color w:val="231F20"/>
                <w:spacing w:val="-2"/>
                <w:sz w:val="24"/>
                <w:szCs w:val="24"/>
                <w:lang w:val="uk-UA"/>
              </w:rPr>
            </w:pPr>
            <w:r w:rsidRPr="004F6447">
              <w:rPr>
                <w:rFonts w:ascii="Times New Roman" w:eastAsia="Times New Roman" w:hAnsi="Times New Roman" w:cs="Times New Roman"/>
                <w:bCs/>
                <w:iCs/>
                <w:color w:val="231F20"/>
                <w:spacing w:val="-2"/>
                <w:sz w:val="24"/>
                <w:szCs w:val="24"/>
                <w:lang w:val="uk-UA"/>
              </w:rPr>
              <w:t>1</w:t>
            </w:r>
          </w:p>
        </w:tc>
        <w:tc>
          <w:tcPr>
            <w:tcW w:w="4082" w:type="dxa"/>
            <w:vMerge/>
          </w:tcPr>
          <w:p w14:paraId="775D2419" w14:textId="77777777" w:rsidR="00377342" w:rsidRPr="004F6447" w:rsidRDefault="00377342" w:rsidP="00634203">
            <w:pPr>
              <w:jc w:val="both"/>
              <w:rPr>
                <w:rFonts w:ascii="Times New Roman" w:hAnsi="Times New Roman" w:cs="Times New Roman"/>
                <w:b/>
                <w:sz w:val="24"/>
                <w:szCs w:val="24"/>
                <w:lang w:val="uk-UA"/>
              </w:rPr>
            </w:pPr>
          </w:p>
        </w:tc>
      </w:tr>
      <w:tr w:rsidR="00377342" w:rsidRPr="004F6447" w14:paraId="760BC93F" w14:textId="77777777" w:rsidTr="00A664CF">
        <w:tc>
          <w:tcPr>
            <w:tcW w:w="680" w:type="dxa"/>
          </w:tcPr>
          <w:p w14:paraId="4563B0EC" w14:textId="1E1C0366" w:rsidR="00377342" w:rsidRPr="004F6447" w:rsidRDefault="00D803D1" w:rsidP="00634203">
            <w:pPr>
              <w:widowControl w:val="0"/>
              <w:autoSpaceDE w:val="0"/>
              <w:autoSpaceDN w:val="0"/>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5</w:t>
            </w:r>
          </w:p>
        </w:tc>
        <w:tc>
          <w:tcPr>
            <w:tcW w:w="3574" w:type="dxa"/>
          </w:tcPr>
          <w:p w14:paraId="1C872195" w14:textId="6919396F" w:rsidR="00377342" w:rsidRPr="004F6447" w:rsidRDefault="00D803D1" w:rsidP="00634203">
            <w:pPr>
              <w:widowControl w:val="0"/>
              <w:autoSpaceDE w:val="0"/>
              <w:autoSpaceDN w:val="0"/>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Приголосні звуки, позначення їх буквами.</w:t>
            </w:r>
          </w:p>
        </w:tc>
        <w:tc>
          <w:tcPr>
            <w:tcW w:w="1275" w:type="dxa"/>
          </w:tcPr>
          <w:p w14:paraId="07200E6D" w14:textId="76BCCA68" w:rsidR="00377342" w:rsidRPr="004F6447" w:rsidRDefault="00D803D1" w:rsidP="00634203">
            <w:pPr>
              <w:jc w:val="center"/>
              <w:rPr>
                <w:rFonts w:ascii="Times New Roman" w:eastAsia="Times New Roman" w:hAnsi="Times New Roman" w:cs="Times New Roman"/>
                <w:bCs/>
                <w:iCs/>
                <w:color w:val="231F20"/>
                <w:spacing w:val="-2"/>
                <w:sz w:val="24"/>
                <w:szCs w:val="24"/>
                <w:lang w:val="uk-UA"/>
              </w:rPr>
            </w:pPr>
            <w:r w:rsidRPr="004F6447">
              <w:rPr>
                <w:rFonts w:ascii="Times New Roman" w:eastAsia="Times New Roman" w:hAnsi="Times New Roman" w:cs="Times New Roman"/>
                <w:bCs/>
                <w:iCs/>
                <w:color w:val="231F20"/>
                <w:spacing w:val="-2"/>
                <w:sz w:val="24"/>
                <w:szCs w:val="24"/>
                <w:lang w:val="uk-UA"/>
              </w:rPr>
              <w:t>1</w:t>
            </w:r>
          </w:p>
        </w:tc>
        <w:tc>
          <w:tcPr>
            <w:tcW w:w="4082" w:type="dxa"/>
            <w:vMerge/>
          </w:tcPr>
          <w:p w14:paraId="73D60F09" w14:textId="77777777" w:rsidR="00377342" w:rsidRPr="004F6447" w:rsidRDefault="00377342" w:rsidP="00634203">
            <w:pPr>
              <w:jc w:val="both"/>
              <w:rPr>
                <w:rFonts w:ascii="Times New Roman" w:hAnsi="Times New Roman" w:cs="Times New Roman"/>
                <w:b/>
                <w:sz w:val="24"/>
                <w:szCs w:val="24"/>
                <w:lang w:val="uk-UA"/>
              </w:rPr>
            </w:pPr>
          </w:p>
        </w:tc>
      </w:tr>
      <w:tr w:rsidR="00377342" w:rsidRPr="004F6447" w14:paraId="35A28F9E" w14:textId="77777777" w:rsidTr="00A664CF">
        <w:tc>
          <w:tcPr>
            <w:tcW w:w="680" w:type="dxa"/>
          </w:tcPr>
          <w:p w14:paraId="7D4A06B4" w14:textId="33BB15A1" w:rsidR="00377342" w:rsidRPr="004F6447" w:rsidRDefault="00D803D1" w:rsidP="00634203">
            <w:pPr>
              <w:widowControl w:val="0"/>
              <w:autoSpaceDE w:val="0"/>
              <w:autoSpaceDN w:val="0"/>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6</w:t>
            </w:r>
          </w:p>
        </w:tc>
        <w:tc>
          <w:tcPr>
            <w:tcW w:w="3574" w:type="dxa"/>
          </w:tcPr>
          <w:p w14:paraId="1BF013BD" w14:textId="054F81D7" w:rsidR="00377342" w:rsidRPr="004F6447" w:rsidRDefault="00D803D1" w:rsidP="00634203">
            <w:pPr>
              <w:widowControl w:val="0"/>
              <w:autoSpaceDE w:val="0"/>
              <w:autoSpaceDN w:val="0"/>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 xml:space="preserve">Тверді і м </w:t>
            </w:r>
            <w:r w:rsidR="00C62455">
              <w:rPr>
                <w:rFonts w:ascii="Times New Roman" w:eastAsia="Times New Roman" w:hAnsi="Times New Roman" w:cs="Times New Roman"/>
                <w:bCs/>
                <w:iCs/>
                <w:sz w:val="24"/>
                <w:szCs w:val="24"/>
                <w:lang w:val="uk-UA"/>
              </w:rPr>
              <w:t>‘</w:t>
            </w:r>
            <w:r w:rsidRPr="004F6447">
              <w:rPr>
                <w:rFonts w:ascii="Times New Roman" w:eastAsia="Times New Roman" w:hAnsi="Times New Roman" w:cs="Times New Roman"/>
                <w:bCs/>
                <w:iCs/>
                <w:sz w:val="24"/>
                <w:szCs w:val="24"/>
                <w:lang w:val="uk-UA"/>
              </w:rPr>
              <w:t>які приголосні звуки. Вживання м</w:t>
            </w:r>
            <w:r w:rsidR="000147EB">
              <w:rPr>
                <w:rFonts w:ascii="Times New Roman" w:eastAsia="Times New Roman" w:hAnsi="Times New Roman" w:cs="Times New Roman"/>
                <w:bCs/>
                <w:iCs/>
                <w:sz w:val="24"/>
                <w:szCs w:val="24"/>
                <w:lang w:val="uk-UA"/>
              </w:rPr>
              <w:t>’</w:t>
            </w:r>
            <w:r w:rsidRPr="004F6447">
              <w:rPr>
                <w:rFonts w:ascii="Times New Roman" w:eastAsia="Times New Roman" w:hAnsi="Times New Roman" w:cs="Times New Roman"/>
                <w:bCs/>
                <w:iCs/>
                <w:sz w:val="24"/>
                <w:szCs w:val="24"/>
                <w:lang w:val="uk-UA"/>
              </w:rPr>
              <w:t>якого знаку після букви ц.</w:t>
            </w:r>
          </w:p>
        </w:tc>
        <w:tc>
          <w:tcPr>
            <w:tcW w:w="1275" w:type="dxa"/>
          </w:tcPr>
          <w:p w14:paraId="6432064F" w14:textId="43ADFF7A" w:rsidR="00377342" w:rsidRPr="004F6447" w:rsidRDefault="00D803D1" w:rsidP="00634203">
            <w:pPr>
              <w:jc w:val="center"/>
              <w:rPr>
                <w:rFonts w:ascii="Times New Roman" w:eastAsia="Times New Roman" w:hAnsi="Times New Roman" w:cs="Times New Roman"/>
                <w:bCs/>
                <w:iCs/>
                <w:color w:val="231F20"/>
                <w:spacing w:val="-2"/>
                <w:sz w:val="24"/>
                <w:szCs w:val="24"/>
                <w:lang w:val="uk-UA"/>
              </w:rPr>
            </w:pPr>
            <w:r w:rsidRPr="004F6447">
              <w:rPr>
                <w:rFonts w:ascii="Times New Roman" w:eastAsia="Times New Roman" w:hAnsi="Times New Roman" w:cs="Times New Roman"/>
                <w:bCs/>
                <w:iCs/>
                <w:color w:val="231F20"/>
                <w:spacing w:val="-2"/>
                <w:sz w:val="24"/>
                <w:szCs w:val="24"/>
                <w:lang w:val="uk-UA"/>
              </w:rPr>
              <w:t>1</w:t>
            </w:r>
          </w:p>
        </w:tc>
        <w:tc>
          <w:tcPr>
            <w:tcW w:w="4082" w:type="dxa"/>
            <w:vMerge/>
          </w:tcPr>
          <w:p w14:paraId="6E28FDEE" w14:textId="77777777" w:rsidR="00377342" w:rsidRPr="004F6447" w:rsidRDefault="00377342" w:rsidP="00634203">
            <w:pPr>
              <w:jc w:val="both"/>
              <w:rPr>
                <w:rFonts w:ascii="Times New Roman" w:hAnsi="Times New Roman" w:cs="Times New Roman"/>
                <w:b/>
                <w:sz w:val="24"/>
                <w:szCs w:val="24"/>
                <w:lang w:val="uk-UA"/>
              </w:rPr>
            </w:pPr>
          </w:p>
        </w:tc>
      </w:tr>
      <w:tr w:rsidR="00377342" w:rsidRPr="004F6447" w14:paraId="16F83BE4" w14:textId="77777777" w:rsidTr="00A664CF">
        <w:tc>
          <w:tcPr>
            <w:tcW w:w="680" w:type="dxa"/>
          </w:tcPr>
          <w:p w14:paraId="67C610E1" w14:textId="2B399675" w:rsidR="00377342" w:rsidRPr="004F6447" w:rsidRDefault="00D803D1" w:rsidP="00634203">
            <w:pPr>
              <w:widowControl w:val="0"/>
              <w:autoSpaceDE w:val="0"/>
              <w:autoSpaceDN w:val="0"/>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7</w:t>
            </w:r>
          </w:p>
        </w:tc>
        <w:tc>
          <w:tcPr>
            <w:tcW w:w="3574" w:type="dxa"/>
          </w:tcPr>
          <w:p w14:paraId="34826600" w14:textId="7D29EDFA" w:rsidR="00377342" w:rsidRPr="004F6447" w:rsidRDefault="00D803D1" w:rsidP="00634203">
            <w:pPr>
              <w:widowControl w:val="0"/>
              <w:autoSpaceDE w:val="0"/>
              <w:autoSpaceDN w:val="0"/>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Позначення м</w:t>
            </w:r>
            <w:r w:rsidR="000147EB">
              <w:rPr>
                <w:rFonts w:ascii="Times New Roman" w:eastAsia="Times New Roman" w:hAnsi="Times New Roman" w:cs="Times New Roman"/>
                <w:bCs/>
                <w:iCs/>
                <w:sz w:val="24"/>
                <w:szCs w:val="24"/>
                <w:lang w:val="uk-UA"/>
              </w:rPr>
              <w:t>’</w:t>
            </w:r>
            <w:r w:rsidRPr="004F6447">
              <w:rPr>
                <w:rFonts w:ascii="Times New Roman" w:eastAsia="Times New Roman" w:hAnsi="Times New Roman" w:cs="Times New Roman"/>
                <w:bCs/>
                <w:iCs/>
                <w:sz w:val="24"/>
                <w:szCs w:val="24"/>
                <w:lang w:val="uk-UA"/>
              </w:rPr>
              <w:t>якості приголосних перед о.</w:t>
            </w:r>
          </w:p>
        </w:tc>
        <w:tc>
          <w:tcPr>
            <w:tcW w:w="1275" w:type="dxa"/>
          </w:tcPr>
          <w:p w14:paraId="098FEBD0" w14:textId="052EC35D" w:rsidR="00377342" w:rsidRPr="004F6447" w:rsidRDefault="00D803D1" w:rsidP="00634203">
            <w:pPr>
              <w:jc w:val="center"/>
              <w:rPr>
                <w:rFonts w:ascii="Times New Roman" w:eastAsia="Times New Roman" w:hAnsi="Times New Roman" w:cs="Times New Roman"/>
                <w:bCs/>
                <w:iCs/>
                <w:color w:val="231F20"/>
                <w:spacing w:val="-2"/>
                <w:sz w:val="24"/>
                <w:szCs w:val="24"/>
                <w:lang w:val="uk-UA"/>
              </w:rPr>
            </w:pPr>
            <w:r w:rsidRPr="004F6447">
              <w:rPr>
                <w:rFonts w:ascii="Times New Roman" w:eastAsia="Times New Roman" w:hAnsi="Times New Roman" w:cs="Times New Roman"/>
                <w:bCs/>
                <w:iCs/>
                <w:color w:val="231F20"/>
                <w:spacing w:val="-2"/>
                <w:sz w:val="24"/>
                <w:szCs w:val="24"/>
                <w:lang w:val="uk-UA"/>
              </w:rPr>
              <w:t>1</w:t>
            </w:r>
          </w:p>
        </w:tc>
        <w:tc>
          <w:tcPr>
            <w:tcW w:w="4082" w:type="dxa"/>
            <w:vMerge/>
          </w:tcPr>
          <w:p w14:paraId="71564DEC" w14:textId="77777777" w:rsidR="00377342" w:rsidRPr="004F6447" w:rsidRDefault="00377342" w:rsidP="00634203">
            <w:pPr>
              <w:jc w:val="both"/>
              <w:rPr>
                <w:rFonts w:ascii="Times New Roman" w:hAnsi="Times New Roman" w:cs="Times New Roman"/>
                <w:b/>
                <w:sz w:val="24"/>
                <w:szCs w:val="24"/>
                <w:lang w:val="uk-UA"/>
              </w:rPr>
            </w:pPr>
          </w:p>
        </w:tc>
      </w:tr>
      <w:tr w:rsidR="00377342" w:rsidRPr="004F6447" w14:paraId="5E661C7F" w14:textId="77777777" w:rsidTr="00A664CF">
        <w:tc>
          <w:tcPr>
            <w:tcW w:w="680" w:type="dxa"/>
          </w:tcPr>
          <w:p w14:paraId="39F15634" w14:textId="5B4DDF98" w:rsidR="00377342" w:rsidRPr="004F6447" w:rsidRDefault="00D803D1" w:rsidP="00634203">
            <w:pPr>
              <w:widowControl w:val="0"/>
              <w:autoSpaceDE w:val="0"/>
              <w:autoSpaceDN w:val="0"/>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8</w:t>
            </w:r>
          </w:p>
        </w:tc>
        <w:tc>
          <w:tcPr>
            <w:tcW w:w="3574" w:type="dxa"/>
          </w:tcPr>
          <w:p w14:paraId="7A84D53D" w14:textId="06391035" w:rsidR="00377342" w:rsidRPr="004F6447" w:rsidRDefault="00D803D1" w:rsidP="00634203">
            <w:pPr>
              <w:widowControl w:val="0"/>
              <w:autoSpaceDE w:val="0"/>
              <w:autoSpaceDN w:val="0"/>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Подовження м</w:t>
            </w:r>
            <w:r w:rsidR="000147EB">
              <w:rPr>
                <w:rFonts w:ascii="Times New Roman" w:eastAsia="Times New Roman" w:hAnsi="Times New Roman" w:cs="Times New Roman"/>
                <w:bCs/>
                <w:iCs/>
                <w:sz w:val="24"/>
                <w:szCs w:val="24"/>
                <w:lang w:val="uk-UA"/>
              </w:rPr>
              <w:t>’</w:t>
            </w:r>
            <w:r w:rsidRPr="004F6447">
              <w:rPr>
                <w:rFonts w:ascii="Times New Roman" w:eastAsia="Times New Roman" w:hAnsi="Times New Roman" w:cs="Times New Roman"/>
                <w:bCs/>
                <w:iCs/>
                <w:sz w:val="24"/>
                <w:szCs w:val="24"/>
                <w:lang w:val="uk-UA"/>
              </w:rPr>
              <w:t>яких приголосних звуків і позначення їх на письмі.</w:t>
            </w:r>
          </w:p>
        </w:tc>
        <w:tc>
          <w:tcPr>
            <w:tcW w:w="1275" w:type="dxa"/>
          </w:tcPr>
          <w:p w14:paraId="54F588E2" w14:textId="6E098AAB" w:rsidR="00377342" w:rsidRPr="004F6447" w:rsidRDefault="00D803D1" w:rsidP="00634203">
            <w:pPr>
              <w:jc w:val="center"/>
              <w:rPr>
                <w:rFonts w:ascii="Times New Roman" w:eastAsia="Times New Roman" w:hAnsi="Times New Roman" w:cs="Times New Roman"/>
                <w:bCs/>
                <w:iCs/>
                <w:color w:val="231F20"/>
                <w:spacing w:val="-2"/>
                <w:sz w:val="24"/>
                <w:szCs w:val="24"/>
                <w:lang w:val="uk-UA"/>
              </w:rPr>
            </w:pPr>
            <w:r w:rsidRPr="004F6447">
              <w:rPr>
                <w:rFonts w:ascii="Times New Roman" w:eastAsia="Times New Roman" w:hAnsi="Times New Roman" w:cs="Times New Roman"/>
                <w:bCs/>
                <w:iCs/>
                <w:color w:val="231F20"/>
                <w:spacing w:val="-2"/>
                <w:sz w:val="24"/>
                <w:szCs w:val="24"/>
                <w:lang w:val="uk-UA"/>
              </w:rPr>
              <w:t>1</w:t>
            </w:r>
          </w:p>
        </w:tc>
        <w:tc>
          <w:tcPr>
            <w:tcW w:w="4082" w:type="dxa"/>
            <w:vMerge/>
          </w:tcPr>
          <w:p w14:paraId="6A912C87" w14:textId="77777777" w:rsidR="00377342" w:rsidRPr="004F6447" w:rsidRDefault="00377342" w:rsidP="00634203">
            <w:pPr>
              <w:jc w:val="both"/>
              <w:rPr>
                <w:rFonts w:ascii="Times New Roman" w:hAnsi="Times New Roman" w:cs="Times New Roman"/>
                <w:b/>
                <w:sz w:val="24"/>
                <w:szCs w:val="24"/>
                <w:lang w:val="uk-UA"/>
              </w:rPr>
            </w:pPr>
          </w:p>
        </w:tc>
      </w:tr>
      <w:tr w:rsidR="00377342" w:rsidRPr="004F6447" w14:paraId="51BF5442" w14:textId="77777777" w:rsidTr="00A664CF">
        <w:tc>
          <w:tcPr>
            <w:tcW w:w="680" w:type="dxa"/>
          </w:tcPr>
          <w:p w14:paraId="1552884D" w14:textId="5587A2EF" w:rsidR="00377342" w:rsidRPr="004F6447" w:rsidRDefault="00D803D1" w:rsidP="00634203">
            <w:pPr>
              <w:widowControl w:val="0"/>
              <w:autoSpaceDE w:val="0"/>
              <w:autoSpaceDN w:val="0"/>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9</w:t>
            </w:r>
          </w:p>
        </w:tc>
        <w:tc>
          <w:tcPr>
            <w:tcW w:w="3574" w:type="dxa"/>
          </w:tcPr>
          <w:p w14:paraId="1A43BA82" w14:textId="75E018A1" w:rsidR="00377342" w:rsidRPr="004F6447" w:rsidRDefault="00D803D1" w:rsidP="00634203">
            <w:pPr>
              <w:widowControl w:val="0"/>
              <w:autoSpaceDE w:val="0"/>
              <w:autoSpaceDN w:val="0"/>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Пом</w:t>
            </w:r>
            <w:r w:rsidR="000147EB">
              <w:rPr>
                <w:rFonts w:ascii="Times New Roman" w:eastAsia="Times New Roman" w:hAnsi="Times New Roman" w:cs="Times New Roman"/>
                <w:bCs/>
                <w:iCs/>
                <w:sz w:val="24"/>
                <w:szCs w:val="24"/>
                <w:lang w:val="uk-UA"/>
              </w:rPr>
              <w:t>’</w:t>
            </w:r>
            <w:r w:rsidRPr="004F6447">
              <w:rPr>
                <w:rFonts w:ascii="Times New Roman" w:eastAsia="Times New Roman" w:hAnsi="Times New Roman" w:cs="Times New Roman"/>
                <w:bCs/>
                <w:iCs/>
                <w:sz w:val="24"/>
                <w:szCs w:val="24"/>
                <w:lang w:val="uk-UA"/>
              </w:rPr>
              <w:t>якшення твердих приголосних перед і.</w:t>
            </w:r>
          </w:p>
        </w:tc>
        <w:tc>
          <w:tcPr>
            <w:tcW w:w="1275" w:type="dxa"/>
          </w:tcPr>
          <w:p w14:paraId="3356D11D" w14:textId="7F19B1B0" w:rsidR="00377342" w:rsidRPr="004F6447" w:rsidRDefault="00D803D1" w:rsidP="00634203">
            <w:pPr>
              <w:jc w:val="center"/>
              <w:rPr>
                <w:rFonts w:ascii="Times New Roman" w:eastAsia="Times New Roman" w:hAnsi="Times New Roman" w:cs="Times New Roman"/>
                <w:bCs/>
                <w:iCs/>
                <w:color w:val="231F20"/>
                <w:spacing w:val="-2"/>
                <w:sz w:val="24"/>
                <w:szCs w:val="24"/>
                <w:lang w:val="uk-UA"/>
              </w:rPr>
            </w:pPr>
            <w:r w:rsidRPr="004F6447">
              <w:rPr>
                <w:rFonts w:ascii="Times New Roman" w:eastAsia="Times New Roman" w:hAnsi="Times New Roman" w:cs="Times New Roman"/>
                <w:bCs/>
                <w:iCs/>
                <w:color w:val="231F20"/>
                <w:spacing w:val="-2"/>
                <w:sz w:val="24"/>
                <w:szCs w:val="24"/>
                <w:lang w:val="uk-UA"/>
              </w:rPr>
              <w:t>1</w:t>
            </w:r>
          </w:p>
        </w:tc>
        <w:tc>
          <w:tcPr>
            <w:tcW w:w="4082" w:type="dxa"/>
            <w:vMerge/>
          </w:tcPr>
          <w:p w14:paraId="24A10EBE" w14:textId="77777777" w:rsidR="00377342" w:rsidRPr="004F6447" w:rsidRDefault="00377342" w:rsidP="00634203">
            <w:pPr>
              <w:jc w:val="both"/>
              <w:rPr>
                <w:rFonts w:ascii="Times New Roman" w:hAnsi="Times New Roman" w:cs="Times New Roman"/>
                <w:b/>
                <w:sz w:val="24"/>
                <w:szCs w:val="24"/>
                <w:lang w:val="uk-UA"/>
              </w:rPr>
            </w:pPr>
          </w:p>
        </w:tc>
      </w:tr>
      <w:tr w:rsidR="00377342" w:rsidRPr="004F6447" w14:paraId="28024075" w14:textId="77777777" w:rsidTr="00A664CF">
        <w:tc>
          <w:tcPr>
            <w:tcW w:w="680" w:type="dxa"/>
          </w:tcPr>
          <w:p w14:paraId="1D9B2AA9" w14:textId="4F82870F" w:rsidR="00377342" w:rsidRPr="004F6447" w:rsidRDefault="00D803D1" w:rsidP="00634203">
            <w:pPr>
              <w:widowControl w:val="0"/>
              <w:autoSpaceDE w:val="0"/>
              <w:autoSpaceDN w:val="0"/>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10</w:t>
            </w:r>
          </w:p>
        </w:tc>
        <w:tc>
          <w:tcPr>
            <w:tcW w:w="3574" w:type="dxa"/>
          </w:tcPr>
          <w:p w14:paraId="64C0669D" w14:textId="68DD6172" w:rsidR="00377342" w:rsidRPr="004F6447" w:rsidRDefault="00D803D1" w:rsidP="00634203">
            <w:pPr>
              <w:widowControl w:val="0"/>
              <w:autoSpaceDE w:val="0"/>
              <w:autoSpaceDN w:val="0"/>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 xml:space="preserve">Вживання букв и, і після г, ґ, к, х та ж, ч, ш. </w:t>
            </w:r>
          </w:p>
        </w:tc>
        <w:tc>
          <w:tcPr>
            <w:tcW w:w="1275" w:type="dxa"/>
          </w:tcPr>
          <w:p w14:paraId="442D9157" w14:textId="17C2989D" w:rsidR="00377342" w:rsidRPr="004F6447" w:rsidRDefault="00D803D1" w:rsidP="00634203">
            <w:pPr>
              <w:jc w:val="center"/>
              <w:rPr>
                <w:rFonts w:ascii="Times New Roman" w:eastAsia="Times New Roman" w:hAnsi="Times New Roman" w:cs="Times New Roman"/>
                <w:bCs/>
                <w:iCs/>
                <w:color w:val="231F20"/>
                <w:spacing w:val="-2"/>
                <w:sz w:val="24"/>
                <w:szCs w:val="24"/>
                <w:lang w:val="uk-UA"/>
              </w:rPr>
            </w:pPr>
            <w:r w:rsidRPr="004F6447">
              <w:rPr>
                <w:rFonts w:ascii="Times New Roman" w:eastAsia="Times New Roman" w:hAnsi="Times New Roman" w:cs="Times New Roman"/>
                <w:bCs/>
                <w:iCs/>
                <w:color w:val="231F20"/>
                <w:spacing w:val="-2"/>
                <w:sz w:val="24"/>
                <w:szCs w:val="24"/>
                <w:lang w:val="uk-UA"/>
              </w:rPr>
              <w:t>1</w:t>
            </w:r>
          </w:p>
        </w:tc>
        <w:tc>
          <w:tcPr>
            <w:tcW w:w="4082" w:type="dxa"/>
            <w:vMerge/>
          </w:tcPr>
          <w:p w14:paraId="232D9D8F" w14:textId="77777777" w:rsidR="00377342" w:rsidRPr="004F6447" w:rsidRDefault="00377342" w:rsidP="00634203">
            <w:pPr>
              <w:jc w:val="both"/>
              <w:rPr>
                <w:rFonts w:ascii="Times New Roman" w:hAnsi="Times New Roman" w:cs="Times New Roman"/>
                <w:b/>
                <w:sz w:val="24"/>
                <w:szCs w:val="24"/>
                <w:lang w:val="uk-UA"/>
              </w:rPr>
            </w:pPr>
          </w:p>
        </w:tc>
      </w:tr>
      <w:tr w:rsidR="00377342" w:rsidRPr="004F6447" w14:paraId="4822BEF4" w14:textId="77777777" w:rsidTr="00A664CF">
        <w:tc>
          <w:tcPr>
            <w:tcW w:w="680" w:type="dxa"/>
          </w:tcPr>
          <w:p w14:paraId="193B7DA6" w14:textId="5D843B4A" w:rsidR="00377342" w:rsidRPr="004F6447" w:rsidRDefault="00D803D1" w:rsidP="00634203">
            <w:pPr>
              <w:widowControl w:val="0"/>
              <w:autoSpaceDE w:val="0"/>
              <w:autoSpaceDN w:val="0"/>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11</w:t>
            </w:r>
          </w:p>
        </w:tc>
        <w:tc>
          <w:tcPr>
            <w:tcW w:w="3574" w:type="dxa"/>
          </w:tcPr>
          <w:p w14:paraId="1A4FFE0F" w14:textId="5E48CFEA" w:rsidR="00377342" w:rsidRPr="004F6447" w:rsidRDefault="00D803D1" w:rsidP="00634203">
            <w:pPr>
              <w:widowControl w:val="0"/>
              <w:autoSpaceDE w:val="0"/>
              <w:autoSpaceDN w:val="0"/>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Відсутність м</w:t>
            </w:r>
            <w:r w:rsidR="000147EB">
              <w:rPr>
                <w:rFonts w:ascii="Times New Roman" w:eastAsia="Times New Roman" w:hAnsi="Times New Roman" w:cs="Times New Roman"/>
                <w:bCs/>
                <w:iCs/>
                <w:sz w:val="24"/>
                <w:szCs w:val="24"/>
                <w:lang w:val="uk-UA"/>
              </w:rPr>
              <w:t>’</w:t>
            </w:r>
            <w:r w:rsidRPr="004F6447">
              <w:rPr>
                <w:rFonts w:ascii="Times New Roman" w:eastAsia="Times New Roman" w:hAnsi="Times New Roman" w:cs="Times New Roman"/>
                <w:bCs/>
                <w:iCs/>
                <w:sz w:val="24"/>
                <w:szCs w:val="24"/>
                <w:lang w:val="uk-UA"/>
              </w:rPr>
              <w:t>якого знаку після букв, що позначають тверді приголосні звуки.</w:t>
            </w:r>
          </w:p>
        </w:tc>
        <w:tc>
          <w:tcPr>
            <w:tcW w:w="1275" w:type="dxa"/>
          </w:tcPr>
          <w:p w14:paraId="09D23422" w14:textId="1F657343" w:rsidR="00377342" w:rsidRPr="004F6447" w:rsidRDefault="00D803D1" w:rsidP="00634203">
            <w:pPr>
              <w:jc w:val="center"/>
              <w:rPr>
                <w:rFonts w:ascii="Times New Roman" w:eastAsia="Times New Roman" w:hAnsi="Times New Roman" w:cs="Times New Roman"/>
                <w:bCs/>
                <w:iCs/>
                <w:color w:val="231F20"/>
                <w:spacing w:val="-2"/>
                <w:sz w:val="24"/>
                <w:szCs w:val="24"/>
                <w:lang w:val="uk-UA"/>
              </w:rPr>
            </w:pPr>
            <w:r w:rsidRPr="004F6447">
              <w:rPr>
                <w:rFonts w:ascii="Times New Roman" w:eastAsia="Times New Roman" w:hAnsi="Times New Roman" w:cs="Times New Roman"/>
                <w:bCs/>
                <w:iCs/>
                <w:color w:val="231F20"/>
                <w:spacing w:val="-2"/>
                <w:sz w:val="24"/>
                <w:szCs w:val="24"/>
                <w:lang w:val="uk-UA"/>
              </w:rPr>
              <w:t>1</w:t>
            </w:r>
          </w:p>
        </w:tc>
        <w:tc>
          <w:tcPr>
            <w:tcW w:w="4082" w:type="dxa"/>
            <w:vMerge/>
          </w:tcPr>
          <w:p w14:paraId="6026B60B" w14:textId="77777777" w:rsidR="00377342" w:rsidRPr="004F6447" w:rsidRDefault="00377342" w:rsidP="00634203">
            <w:pPr>
              <w:jc w:val="both"/>
              <w:rPr>
                <w:rFonts w:ascii="Times New Roman" w:hAnsi="Times New Roman" w:cs="Times New Roman"/>
                <w:b/>
                <w:sz w:val="24"/>
                <w:szCs w:val="24"/>
                <w:lang w:val="uk-UA"/>
              </w:rPr>
            </w:pPr>
          </w:p>
        </w:tc>
      </w:tr>
      <w:tr w:rsidR="00377342" w:rsidRPr="004F6447" w14:paraId="4A45799A" w14:textId="77777777" w:rsidTr="00A664CF">
        <w:tc>
          <w:tcPr>
            <w:tcW w:w="680" w:type="dxa"/>
          </w:tcPr>
          <w:p w14:paraId="4478FBC0" w14:textId="5F7D4197" w:rsidR="00377342" w:rsidRPr="004F6447" w:rsidRDefault="00D803D1" w:rsidP="00634203">
            <w:pPr>
              <w:widowControl w:val="0"/>
              <w:autoSpaceDE w:val="0"/>
              <w:autoSpaceDN w:val="0"/>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12</w:t>
            </w:r>
            <w:r w:rsidR="00141801" w:rsidRPr="004F6447">
              <w:rPr>
                <w:rFonts w:ascii="Times New Roman" w:eastAsia="Times New Roman" w:hAnsi="Times New Roman" w:cs="Times New Roman"/>
                <w:bCs/>
                <w:iCs/>
                <w:sz w:val="24"/>
                <w:szCs w:val="24"/>
                <w:lang w:val="uk-UA"/>
              </w:rPr>
              <w:t>-13</w:t>
            </w:r>
          </w:p>
        </w:tc>
        <w:tc>
          <w:tcPr>
            <w:tcW w:w="3574" w:type="dxa"/>
          </w:tcPr>
          <w:p w14:paraId="705ED375" w14:textId="2F34219C" w:rsidR="00377342" w:rsidRPr="004F6447" w:rsidRDefault="00141801" w:rsidP="00634203">
            <w:pPr>
              <w:widowControl w:val="0"/>
              <w:autoSpaceDE w:val="0"/>
              <w:autoSpaceDN w:val="0"/>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Апостроф</w:t>
            </w:r>
          </w:p>
        </w:tc>
        <w:tc>
          <w:tcPr>
            <w:tcW w:w="1275" w:type="dxa"/>
          </w:tcPr>
          <w:p w14:paraId="00E32020" w14:textId="09CE7211" w:rsidR="00377342" w:rsidRPr="004F6447" w:rsidRDefault="00141801" w:rsidP="00634203">
            <w:pPr>
              <w:jc w:val="center"/>
              <w:rPr>
                <w:rFonts w:ascii="Times New Roman" w:eastAsia="Times New Roman" w:hAnsi="Times New Roman" w:cs="Times New Roman"/>
                <w:bCs/>
                <w:iCs/>
                <w:color w:val="231F20"/>
                <w:spacing w:val="-2"/>
                <w:sz w:val="24"/>
                <w:szCs w:val="24"/>
                <w:lang w:val="uk-UA"/>
              </w:rPr>
            </w:pPr>
            <w:r w:rsidRPr="004F6447">
              <w:rPr>
                <w:rFonts w:ascii="Times New Roman" w:eastAsia="Times New Roman" w:hAnsi="Times New Roman" w:cs="Times New Roman"/>
                <w:bCs/>
                <w:iCs/>
                <w:color w:val="231F20"/>
                <w:spacing w:val="-2"/>
                <w:sz w:val="24"/>
                <w:szCs w:val="24"/>
                <w:lang w:val="uk-UA"/>
              </w:rPr>
              <w:t>2</w:t>
            </w:r>
          </w:p>
        </w:tc>
        <w:tc>
          <w:tcPr>
            <w:tcW w:w="4082" w:type="dxa"/>
            <w:vMerge/>
          </w:tcPr>
          <w:p w14:paraId="24541F67" w14:textId="77777777" w:rsidR="00377342" w:rsidRPr="004F6447" w:rsidRDefault="00377342" w:rsidP="00634203">
            <w:pPr>
              <w:jc w:val="both"/>
              <w:rPr>
                <w:rFonts w:ascii="Times New Roman" w:hAnsi="Times New Roman" w:cs="Times New Roman"/>
                <w:b/>
                <w:sz w:val="24"/>
                <w:szCs w:val="24"/>
                <w:lang w:val="uk-UA"/>
              </w:rPr>
            </w:pPr>
          </w:p>
        </w:tc>
      </w:tr>
      <w:tr w:rsidR="00377342" w:rsidRPr="004F6447" w14:paraId="22F3F01C" w14:textId="77777777" w:rsidTr="00A664CF">
        <w:tc>
          <w:tcPr>
            <w:tcW w:w="680" w:type="dxa"/>
          </w:tcPr>
          <w:p w14:paraId="23CEF64B" w14:textId="3B9DEF4C" w:rsidR="00377342" w:rsidRPr="004F6447" w:rsidRDefault="00D803D1" w:rsidP="00634203">
            <w:pPr>
              <w:widowControl w:val="0"/>
              <w:autoSpaceDE w:val="0"/>
              <w:autoSpaceDN w:val="0"/>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14</w:t>
            </w:r>
          </w:p>
        </w:tc>
        <w:tc>
          <w:tcPr>
            <w:tcW w:w="3574" w:type="dxa"/>
          </w:tcPr>
          <w:p w14:paraId="55CB6187" w14:textId="0C8156F5" w:rsidR="00377342" w:rsidRPr="004F6447" w:rsidRDefault="00D803D1" w:rsidP="00634203">
            <w:pPr>
              <w:widowControl w:val="0"/>
              <w:autoSpaceDE w:val="0"/>
              <w:autoSpaceDN w:val="0"/>
              <w:jc w:val="both"/>
              <w:outlineLvl w:val="4"/>
              <w:rPr>
                <w:rFonts w:ascii="Times New Roman" w:eastAsia="Times New Roman" w:hAnsi="Times New Roman" w:cs="Times New Roman"/>
                <w:bCs/>
                <w:iCs/>
                <w:sz w:val="24"/>
                <w:szCs w:val="24"/>
                <w:lang w:val="uk-UA"/>
              </w:rPr>
            </w:pPr>
            <w:r w:rsidRPr="004F6447">
              <w:rPr>
                <w:rFonts w:ascii="Times New Roman" w:hAnsi="Times New Roman" w:cs="Times New Roman"/>
                <w:b/>
                <w:i/>
                <w:sz w:val="24"/>
                <w:szCs w:val="24"/>
                <w:lang w:val="uk-UA"/>
              </w:rPr>
              <w:t>Контрольна робота</w:t>
            </w:r>
            <w:r w:rsidRPr="004F6447">
              <w:rPr>
                <w:rFonts w:ascii="Times New Roman" w:hAnsi="Times New Roman" w:cs="Times New Roman"/>
                <w:sz w:val="24"/>
                <w:szCs w:val="24"/>
                <w:lang w:val="uk-UA"/>
              </w:rPr>
              <w:t xml:space="preserve"> </w:t>
            </w:r>
            <w:r w:rsidR="006E664A" w:rsidRPr="004F6447">
              <w:rPr>
                <w:rFonts w:ascii="Times New Roman" w:hAnsi="Times New Roman" w:cs="Times New Roman"/>
                <w:b/>
                <w:i/>
                <w:sz w:val="24"/>
                <w:szCs w:val="24"/>
                <w:lang w:val="uk-UA"/>
              </w:rPr>
              <w:t>№</w:t>
            </w:r>
            <w:r w:rsidR="00B05820" w:rsidRPr="004F6447">
              <w:rPr>
                <w:rFonts w:ascii="Times New Roman" w:hAnsi="Times New Roman" w:cs="Times New Roman"/>
                <w:b/>
                <w:i/>
                <w:sz w:val="24"/>
                <w:szCs w:val="24"/>
                <w:lang w:val="uk-UA"/>
              </w:rPr>
              <w:t> </w:t>
            </w:r>
            <w:r w:rsidR="006E664A" w:rsidRPr="004F6447">
              <w:rPr>
                <w:rFonts w:ascii="Times New Roman" w:hAnsi="Times New Roman" w:cs="Times New Roman"/>
                <w:b/>
                <w:i/>
                <w:sz w:val="24"/>
                <w:szCs w:val="24"/>
                <w:lang w:val="uk-UA"/>
              </w:rPr>
              <w:t xml:space="preserve">1 </w:t>
            </w:r>
            <w:r w:rsidR="006E664A" w:rsidRPr="004F6447">
              <w:rPr>
                <w:rFonts w:ascii="Times New Roman" w:hAnsi="Times New Roman" w:cs="Times New Roman"/>
                <w:b/>
                <w:i/>
                <w:sz w:val="24"/>
                <w:szCs w:val="24"/>
                <w:lang w:val="uk-UA"/>
              </w:rPr>
              <w:lastRenderedPageBreak/>
              <w:t>(тест</w:t>
            </w:r>
            <w:r w:rsidR="006E664A" w:rsidRPr="004F6447">
              <w:rPr>
                <w:rFonts w:ascii="Times New Roman" w:hAnsi="Times New Roman" w:cs="Times New Roman"/>
                <w:sz w:val="24"/>
                <w:szCs w:val="24"/>
                <w:lang w:val="uk-UA"/>
              </w:rPr>
              <w:t xml:space="preserve">) </w:t>
            </w:r>
            <w:r w:rsidRPr="004F6447">
              <w:rPr>
                <w:rFonts w:ascii="Times New Roman" w:hAnsi="Times New Roman" w:cs="Times New Roman"/>
                <w:sz w:val="24"/>
                <w:szCs w:val="24"/>
                <w:lang w:val="uk-UA"/>
              </w:rPr>
              <w:t>за темою «Звуки і букви»</w:t>
            </w:r>
          </w:p>
        </w:tc>
        <w:tc>
          <w:tcPr>
            <w:tcW w:w="1275" w:type="dxa"/>
          </w:tcPr>
          <w:p w14:paraId="7669606A" w14:textId="5B92F22F" w:rsidR="00377342" w:rsidRPr="004F6447" w:rsidRDefault="00D803D1" w:rsidP="00634203">
            <w:pPr>
              <w:jc w:val="center"/>
              <w:rPr>
                <w:rFonts w:ascii="Times New Roman" w:eastAsia="Times New Roman" w:hAnsi="Times New Roman" w:cs="Times New Roman"/>
                <w:bCs/>
                <w:iCs/>
                <w:color w:val="231F20"/>
                <w:spacing w:val="-2"/>
                <w:sz w:val="24"/>
                <w:szCs w:val="24"/>
                <w:lang w:val="uk-UA"/>
              </w:rPr>
            </w:pPr>
            <w:r w:rsidRPr="004F6447">
              <w:rPr>
                <w:rFonts w:ascii="Times New Roman" w:eastAsia="Times New Roman" w:hAnsi="Times New Roman" w:cs="Times New Roman"/>
                <w:bCs/>
                <w:iCs/>
                <w:color w:val="231F20"/>
                <w:spacing w:val="-2"/>
                <w:sz w:val="24"/>
                <w:szCs w:val="24"/>
                <w:lang w:val="uk-UA"/>
              </w:rPr>
              <w:lastRenderedPageBreak/>
              <w:t>1</w:t>
            </w:r>
          </w:p>
        </w:tc>
        <w:tc>
          <w:tcPr>
            <w:tcW w:w="4082" w:type="dxa"/>
            <w:vMerge/>
          </w:tcPr>
          <w:p w14:paraId="43A4C3AF" w14:textId="77777777" w:rsidR="00377342" w:rsidRPr="004F6447" w:rsidRDefault="00377342" w:rsidP="00634203">
            <w:pPr>
              <w:jc w:val="both"/>
              <w:rPr>
                <w:rFonts w:ascii="Times New Roman" w:hAnsi="Times New Roman" w:cs="Times New Roman"/>
                <w:b/>
                <w:sz w:val="24"/>
                <w:szCs w:val="24"/>
                <w:lang w:val="uk-UA"/>
              </w:rPr>
            </w:pPr>
          </w:p>
        </w:tc>
      </w:tr>
      <w:tr w:rsidR="00377342" w:rsidRPr="004F6447" w14:paraId="32D93713" w14:textId="77777777" w:rsidTr="00A664CF">
        <w:tc>
          <w:tcPr>
            <w:tcW w:w="680" w:type="dxa"/>
          </w:tcPr>
          <w:p w14:paraId="6076122F" w14:textId="77777777" w:rsidR="00377342" w:rsidRPr="004F6447" w:rsidRDefault="00377342" w:rsidP="00634203">
            <w:pPr>
              <w:widowControl w:val="0"/>
              <w:autoSpaceDE w:val="0"/>
              <w:autoSpaceDN w:val="0"/>
              <w:jc w:val="both"/>
              <w:outlineLvl w:val="4"/>
              <w:rPr>
                <w:rFonts w:ascii="Times New Roman" w:eastAsia="Times New Roman" w:hAnsi="Times New Roman" w:cs="Times New Roman"/>
                <w:bCs/>
                <w:iCs/>
                <w:sz w:val="24"/>
                <w:szCs w:val="24"/>
                <w:lang w:val="uk-UA"/>
              </w:rPr>
            </w:pPr>
          </w:p>
        </w:tc>
        <w:tc>
          <w:tcPr>
            <w:tcW w:w="3574" w:type="dxa"/>
          </w:tcPr>
          <w:p w14:paraId="2CA48CD0" w14:textId="34F1FB65" w:rsidR="00377342" w:rsidRPr="004F6447" w:rsidRDefault="00D803D1" w:rsidP="00634203">
            <w:pPr>
              <w:widowControl w:val="0"/>
              <w:autoSpaceDE w:val="0"/>
              <w:autoSpaceDN w:val="0"/>
              <w:jc w:val="right"/>
              <w:outlineLvl w:val="4"/>
              <w:rPr>
                <w:rFonts w:ascii="Times New Roman" w:eastAsia="Times New Roman" w:hAnsi="Times New Roman" w:cs="Times New Roman"/>
                <w:b/>
                <w:bCs/>
                <w:iCs/>
                <w:sz w:val="24"/>
                <w:szCs w:val="24"/>
                <w:lang w:val="uk-UA"/>
              </w:rPr>
            </w:pPr>
            <w:r w:rsidRPr="004F6447">
              <w:rPr>
                <w:rFonts w:ascii="Times New Roman" w:eastAsia="Times New Roman" w:hAnsi="Times New Roman" w:cs="Times New Roman"/>
                <w:b/>
                <w:bCs/>
                <w:iCs/>
                <w:sz w:val="24"/>
                <w:szCs w:val="24"/>
                <w:lang w:val="uk-UA"/>
              </w:rPr>
              <w:t xml:space="preserve">Разом за розділом </w:t>
            </w:r>
          </w:p>
        </w:tc>
        <w:tc>
          <w:tcPr>
            <w:tcW w:w="1275" w:type="dxa"/>
          </w:tcPr>
          <w:p w14:paraId="3FBAC514" w14:textId="2F61EA57" w:rsidR="00377342" w:rsidRPr="004F6447" w:rsidRDefault="00D803D1" w:rsidP="00634203">
            <w:pPr>
              <w:jc w:val="center"/>
              <w:rPr>
                <w:rFonts w:ascii="Times New Roman" w:eastAsia="Times New Roman" w:hAnsi="Times New Roman" w:cs="Times New Roman"/>
                <w:b/>
                <w:bCs/>
                <w:iCs/>
                <w:color w:val="231F20"/>
                <w:spacing w:val="-2"/>
                <w:sz w:val="24"/>
                <w:szCs w:val="24"/>
                <w:lang w:val="uk-UA"/>
              </w:rPr>
            </w:pPr>
            <w:r w:rsidRPr="004F6447">
              <w:rPr>
                <w:rFonts w:ascii="Times New Roman" w:eastAsia="Times New Roman" w:hAnsi="Times New Roman" w:cs="Times New Roman"/>
                <w:b/>
                <w:bCs/>
                <w:iCs/>
                <w:color w:val="231F20"/>
                <w:spacing w:val="-2"/>
                <w:sz w:val="24"/>
                <w:szCs w:val="24"/>
                <w:lang w:val="uk-UA"/>
              </w:rPr>
              <w:t>14</w:t>
            </w:r>
          </w:p>
        </w:tc>
        <w:tc>
          <w:tcPr>
            <w:tcW w:w="4082" w:type="dxa"/>
            <w:vMerge/>
          </w:tcPr>
          <w:p w14:paraId="7B276EF9" w14:textId="77777777" w:rsidR="00377342" w:rsidRPr="004F6447" w:rsidRDefault="00377342" w:rsidP="00634203">
            <w:pPr>
              <w:jc w:val="both"/>
              <w:rPr>
                <w:rFonts w:ascii="Times New Roman" w:hAnsi="Times New Roman" w:cs="Times New Roman"/>
                <w:b/>
                <w:sz w:val="24"/>
                <w:szCs w:val="24"/>
                <w:lang w:val="uk-UA"/>
              </w:rPr>
            </w:pPr>
          </w:p>
        </w:tc>
      </w:tr>
      <w:tr w:rsidR="00B048C7" w:rsidRPr="004F6447" w14:paraId="488FC793" w14:textId="77777777" w:rsidTr="007634DB">
        <w:tc>
          <w:tcPr>
            <w:tcW w:w="9611" w:type="dxa"/>
            <w:gridSpan w:val="4"/>
          </w:tcPr>
          <w:p w14:paraId="625DEE67" w14:textId="79A115BC" w:rsidR="00B048C7" w:rsidRPr="004F6447" w:rsidRDefault="00B048C7" w:rsidP="00634203">
            <w:pPr>
              <w:jc w:val="center"/>
              <w:rPr>
                <w:rFonts w:ascii="Times New Roman" w:hAnsi="Times New Roman" w:cs="Times New Roman"/>
                <w:b/>
                <w:sz w:val="24"/>
                <w:szCs w:val="24"/>
                <w:lang w:val="uk-UA"/>
              </w:rPr>
            </w:pPr>
            <w:r w:rsidRPr="004F6447">
              <w:rPr>
                <w:rFonts w:ascii="Times New Roman" w:eastAsia="Times New Roman" w:hAnsi="Times New Roman" w:cs="Times New Roman"/>
                <w:b/>
                <w:bCs/>
                <w:iCs/>
                <w:color w:val="231F20"/>
                <w:spacing w:val="-2"/>
                <w:sz w:val="24"/>
                <w:szCs w:val="24"/>
                <w:lang w:val="uk-UA"/>
              </w:rPr>
              <w:lastRenderedPageBreak/>
              <w:t>Розділ «Текст. Речення»</w:t>
            </w:r>
          </w:p>
        </w:tc>
      </w:tr>
      <w:tr w:rsidR="00B048C7" w:rsidRPr="004F6447" w14:paraId="74042902" w14:textId="77777777" w:rsidTr="009E7E4B">
        <w:trPr>
          <w:trHeight w:val="2400"/>
        </w:trPr>
        <w:tc>
          <w:tcPr>
            <w:tcW w:w="680" w:type="dxa"/>
          </w:tcPr>
          <w:p w14:paraId="21B8E690" w14:textId="7CFBACBE" w:rsidR="00B048C7" w:rsidRPr="004F6447" w:rsidRDefault="00B048C7" w:rsidP="00634203">
            <w:pPr>
              <w:widowControl w:val="0"/>
              <w:autoSpaceDE w:val="0"/>
              <w:autoSpaceDN w:val="0"/>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1</w:t>
            </w:r>
          </w:p>
        </w:tc>
        <w:tc>
          <w:tcPr>
            <w:tcW w:w="3574" w:type="dxa"/>
          </w:tcPr>
          <w:p w14:paraId="3775401B" w14:textId="5ED0ECDA" w:rsidR="00B048C7" w:rsidRPr="004F6447" w:rsidRDefault="00B048C7" w:rsidP="00634203">
            <w:pPr>
              <w:widowControl w:val="0"/>
              <w:autoSpaceDE w:val="0"/>
              <w:autoSpaceDN w:val="0"/>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 xml:space="preserve">Текст. Тема і головна думка тексту. Типи текстів. </w:t>
            </w:r>
          </w:p>
        </w:tc>
        <w:tc>
          <w:tcPr>
            <w:tcW w:w="1275" w:type="dxa"/>
          </w:tcPr>
          <w:p w14:paraId="28293010" w14:textId="15839C2A" w:rsidR="00B048C7" w:rsidRPr="004F6447" w:rsidRDefault="00B048C7" w:rsidP="00634203">
            <w:pPr>
              <w:jc w:val="center"/>
              <w:rPr>
                <w:rFonts w:ascii="Times New Roman" w:eastAsia="Times New Roman" w:hAnsi="Times New Roman" w:cs="Times New Roman"/>
                <w:bCs/>
                <w:iCs/>
                <w:color w:val="231F20"/>
                <w:spacing w:val="-2"/>
                <w:sz w:val="24"/>
                <w:szCs w:val="24"/>
                <w:lang w:val="uk-UA"/>
              </w:rPr>
            </w:pPr>
            <w:r w:rsidRPr="004F6447">
              <w:rPr>
                <w:rFonts w:ascii="Times New Roman" w:eastAsia="Times New Roman" w:hAnsi="Times New Roman" w:cs="Times New Roman"/>
                <w:bCs/>
                <w:iCs/>
                <w:color w:val="231F20"/>
                <w:spacing w:val="-2"/>
                <w:sz w:val="24"/>
                <w:szCs w:val="24"/>
                <w:lang w:val="uk-UA"/>
              </w:rPr>
              <w:t>1</w:t>
            </w:r>
          </w:p>
        </w:tc>
        <w:tc>
          <w:tcPr>
            <w:tcW w:w="4082" w:type="dxa"/>
            <w:vMerge w:val="restart"/>
          </w:tcPr>
          <w:p w14:paraId="410073D7" w14:textId="3373EFF3" w:rsidR="00B048C7" w:rsidRPr="004F6447" w:rsidRDefault="00B048C7" w:rsidP="00634203">
            <w:pPr>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Метапредметні:</w:t>
            </w:r>
          </w:p>
          <w:p w14:paraId="57EC5FB6" w14:textId="0BD0F9AC" w:rsidR="00B048C7" w:rsidRPr="004F6447" w:rsidRDefault="00B048C7" w:rsidP="00634203">
            <w:pPr>
              <w:pStyle w:val="1"/>
              <w:tabs>
                <w:tab w:val="left" w:pos="288"/>
              </w:tabs>
              <w:ind w:left="5" w:right="36"/>
              <w:jc w:val="both"/>
              <w:outlineLvl w:val="0"/>
              <w:rPr>
                <w:b w:val="0"/>
                <w:bCs w:val="0"/>
                <w:sz w:val="24"/>
                <w:szCs w:val="24"/>
              </w:rPr>
            </w:pPr>
            <w:r w:rsidRPr="004F6447">
              <w:rPr>
                <w:b w:val="0"/>
                <w:bCs w:val="0"/>
                <w:sz w:val="24"/>
                <w:szCs w:val="24"/>
              </w:rPr>
              <w:t>— перероблюю</w:t>
            </w:r>
            <w:r w:rsidR="009E7E4B">
              <w:rPr>
                <w:b w:val="0"/>
                <w:bCs w:val="0"/>
                <w:sz w:val="24"/>
                <w:szCs w:val="24"/>
              </w:rPr>
              <w:t>ть і п</w:t>
            </w:r>
            <w:r w:rsidRPr="004F6447">
              <w:rPr>
                <w:b w:val="0"/>
                <w:bCs w:val="0"/>
                <w:sz w:val="24"/>
                <w:szCs w:val="24"/>
              </w:rPr>
              <w:t>еретворюють інформацію з однієї форми в іншу (складають план, таблицю, схему);</w:t>
            </w:r>
          </w:p>
          <w:p w14:paraId="2220C041" w14:textId="77777777" w:rsidR="00B048C7" w:rsidRPr="004F6447" w:rsidRDefault="00B048C7" w:rsidP="00634203">
            <w:pPr>
              <w:pStyle w:val="1"/>
              <w:tabs>
                <w:tab w:val="left" w:pos="288"/>
              </w:tabs>
              <w:ind w:left="5" w:right="36"/>
              <w:jc w:val="both"/>
              <w:outlineLvl w:val="0"/>
              <w:rPr>
                <w:b w:val="0"/>
                <w:bCs w:val="0"/>
                <w:sz w:val="24"/>
                <w:szCs w:val="24"/>
              </w:rPr>
            </w:pPr>
            <w:r w:rsidRPr="004F6447">
              <w:rPr>
                <w:b w:val="0"/>
                <w:bCs w:val="0"/>
                <w:sz w:val="24"/>
                <w:szCs w:val="24"/>
              </w:rPr>
              <w:t>—</w:t>
            </w:r>
            <w:r w:rsidRPr="004F6447">
              <w:rPr>
                <w:b w:val="0"/>
                <w:bCs w:val="0"/>
                <w:sz w:val="24"/>
                <w:szCs w:val="24"/>
              </w:rPr>
              <w:tab/>
              <w:t>користуються словниками, довідниками.</w:t>
            </w:r>
          </w:p>
          <w:p w14:paraId="5D7C501C" w14:textId="77777777" w:rsidR="00B048C7" w:rsidRPr="004F6447" w:rsidRDefault="00B048C7" w:rsidP="00634203">
            <w:pPr>
              <w:pStyle w:val="1"/>
              <w:tabs>
                <w:tab w:val="left" w:pos="288"/>
              </w:tabs>
              <w:ind w:left="5" w:right="36"/>
              <w:jc w:val="both"/>
              <w:outlineLvl w:val="0"/>
              <w:rPr>
                <w:b w:val="0"/>
                <w:sz w:val="24"/>
                <w:szCs w:val="24"/>
              </w:rPr>
            </w:pPr>
            <w:r w:rsidRPr="004F6447">
              <w:rPr>
                <w:b w:val="0"/>
                <w:sz w:val="24"/>
                <w:szCs w:val="24"/>
              </w:rPr>
              <w:t>здійснюють аналіз і синтез;</w:t>
            </w:r>
          </w:p>
          <w:p w14:paraId="051A1B7E" w14:textId="544E5CF9" w:rsidR="00B048C7" w:rsidRPr="004F6447" w:rsidRDefault="00B048C7" w:rsidP="00634203">
            <w:pPr>
              <w:pStyle w:val="1"/>
              <w:tabs>
                <w:tab w:val="left" w:pos="288"/>
              </w:tabs>
              <w:ind w:left="5" w:right="36"/>
              <w:jc w:val="both"/>
              <w:outlineLvl w:val="0"/>
              <w:rPr>
                <w:b w:val="0"/>
                <w:sz w:val="24"/>
                <w:szCs w:val="24"/>
              </w:rPr>
            </w:pPr>
            <w:r w:rsidRPr="004F6447">
              <w:rPr>
                <w:b w:val="0"/>
                <w:sz w:val="24"/>
                <w:szCs w:val="24"/>
              </w:rPr>
              <w:t>—</w:t>
            </w:r>
            <w:r w:rsidRPr="004F6447">
              <w:rPr>
                <w:b w:val="0"/>
                <w:sz w:val="24"/>
                <w:szCs w:val="24"/>
              </w:rPr>
              <w:tab/>
              <w:t>установлюють причинно-</w:t>
            </w:r>
            <w:r w:rsidRPr="004F6447">
              <w:rPr>
                <w:b w:val="0"/>
                <w:sz w:val="24"/>
                <w:szCs w:val="24"/>
              </w:rPr>
              <w:lastRenderedPageBreak/>
              <w:t>наслідкові зв</w:t>
            </w:r>
            <w:r w:rsidR="000147EB">
              <w:rPr>
                <w:b w:val="0"/>
                <w:sz w:val="24"/>
                <w:szCs w:val="24"/>
              </w:rPr>
              <w:t>’</w:t>
            </w:r>
            <w:r w:rsidRPr="004F6447">
              <w:rPr>
                <w:b w:val="0"/>
                <w:sz w:val="24"/>
                <w:szCs w:val="24"/>
              </w:rPr>
              <w:t>язки;</w:t>
            </w:r>
          </w:p>
          <w:p w14:paraId="559D51AA" w14:textId="77777777" w:rsidR="00B048C7" w:rsidRPr="004F6447" w:rsidRDefault="00B048C7" w:rsidP="00634203">
            <w:pPr>
              <w:pStyle w:val="1"/>
              <w:tabs>
                <w:tab w:val="left" w:pos="288"/>
              </w:tabs>
              <w:ind w:left="5" w:right="36"/>
              <w:jc w:val="both"/>
              <w:outlineLvl w:val="0"/>
              <w:rPr>
                <w:b w:val="0"/>
                <w:sz w:val="24"/>
                <w:szCs w:val="24"/>
              </w:rPr>
            </w:pPr>
            <w:r w:rsidRPr="004F6447">
              <w:rPr>
                <w:b w:val="0"/>
                <w:sz w:val="24"/>
                <w:szCs w:val="24"/>
              </w:rPr>
              <w:t>—</w:t>
            </w:r>
            <w:r w:rsidRPr="004F6447">
              <w:rPr>
                <w:b w:val="0"/>
                <w:sz w:val="24"/>
                <w:szCs w:val="24"/>
              </w:rPr>
              <w:tab/>
              <w:t>подають роздум;</w:t>
            </w:r>
          </w:p>
          <w:p w14:paraId="0F52DCFF" w14:textId="663B1FFE" w:rsidR="00B048C7" w:rsidRPr="004F6447" w:rsidRDefault="00B048C7" w:rsidP="00634203">
            <w:pPr>
              <w:pStyle w:val="1"/>
              <w:tabs>
                <w:tab w:val="left" w:pos="288"/>
              </w:tabs>
              <w:ind w:left="5" w:right="36"/>
              <w:jc w:val="both"/>
              <w:outlineLvl w:val="0"/>
              <w:rPr>
                <w:b w:val="0"/>
                <w:bCs w:val="0"/>
                <w:sz w:val="24"/>
                <w:szCs w:val="24"/>
              </w:rPr>
            </w:pPr>
            <w:r w:rsidRPr="004F6447">
              <w:rPr>
                <w:b w:val="0"/>
                <w:bCs w:val="0"/>
                <w:sz w:val="24"/>
                <w:szCs w:val="24"/>
              </w:rPr>
              <w:t>— користуються різними видами читання: вивчальним, оглядовим, ознайомлювальним;</w:t>
            </w:r>
          </w:p>
          <w:p w14:paraId="78F4EE3C" w14:textId="77777777" w:rsidR="00B048C7" w:rsidRPr="004F6447" w:rsidRDefault="00B048C7" w:rsidP="00634203">
            <w:pPr>
              <w:pStyle w:val="1"/>
              <w:tabs>
                <w:tab w:val="left" w:pos="288"/>
              </w:tabs>
              <w:ind w:left="5" w:right="36"/>
              <w:jc w:val="both"/>
              <w:outlineLvl w:val="0"/>
              <w:rPr>
                <w:b w:val="0"/>
                <w:bCs w:val="0"/>
                <w:sz w:val="24"/>
                <w:szCs w:val="24"/>
              </w:rPr>
            </w:pPr>
            <w:r w:rsidRPr="004F6447">
              <w:rPr>
                <w:b w:val="0"/>
                <w:bCs w:val="0"/>
                <w:sz w:val="24"/>
                <w:szCs w:val="24"/>
              </w:rPr>
              <w:t>—</w:t>
            </w:r>
            <w:r w:rsidRPr="004F6447">
              <w:rPr>
                <w:b w:val="0"/>
                <w:bCs w:val="0"/>
                <w:sz w:val="24"/>
                <w:szCs w:val="24"/>
              </w:rPr>
              <w:tab/>
              <w:t>вилучають інформацію, подану в різних формах (суцільний текст; несуцільний текст — ілюстрація, таблиця, схема);</w:t>
            </w:r>
          </w:p>
          <w:p w14:paraId="67647E90" w14:textId="020496E0" w:rsidR="00B048C7" w:rsidRPr="004F6447" w:rsidRDefault="00B048C7" w:rsidP="00634203">
            <w:pPr>
              <w:pStyle w:val="1"/>
              <w:tabs>
                <w:tab w:val="left" w:pos="288"/>
              </w:tabs>
              <w:ind w:left="5" w:right="36"/>
              <w:jc w:val="both"/>
              <w:outlineLvl w:val="0"/>
              <w:rPr>
                <w:b w:val="0"/>
                <w:sz w:val="24"/>
                <w:szCs w:val="24"/>
              </w:rPr>
            </w:pPr>
            <w:r w:rsidRPr="004F6447">
              <w:rPr>
                <w:b w:val="0"/>
                <w:bCs w:val="0"/>
                <w:sz w:val="24"/>
                <w:szCs w:val="24"/>
              </w:rPr>
              <w:t>—</w:t>
            </w:r>
            <w:r w:rsidRPr="004F6447">
              <w:rPr>
                <w:b w:val="0"/>
                <w:sz w:val="24"/>
                <w:szCs w:val="24"/>
              </w:rPr>
              <w:t xml:space="preserve"> оформлюють свої думки в усній та письмовій формах з урахуванням мовленнєвої ситуації;</w:t>
            </w:r>
          </w:p>
          <w:p w14:paraId="15584371" w14:textId="77777777" w:rsidR="00B048C7" w:rsidRPr="004F6447" w:rsidRDefault="00B048C7" w:rsidP="00634203">
            <w:pPr>
              <w:pStyle w:val="1"/>
              <w:tabs>
                <w:tab w:val="left" w:pos="288"/>
              </w:tabs>
              <w:ind w:left="5" w:right="36"/>
              <w:jc w:val="both"/>
              <w:outlineLvl w:val="0"/>
              <w:rPr>
                <w:b w:val="0"/>
                <w:sz w:val="24"/>
                <w:szCs w:val="24"/>
              </w:rPr>
            </w:pPr>
            <w:r w:rsidRPr="004F6447">
              <w:rPr>
                <w:b w:val="0"/>
                <w:sz w:val="24"/>
                <w:szCs w:val="24"/>
              </w:rPr>
              <w:t>—адекватно використовують мовленнєві засоби для вирішення різних комунікативних завдань; володіють монологічною та діалогічною формами мовлення;</w:t>
            </w:r>
          </w:p>
          <w:p w14:paraId="761FF374" w14:textId="77777777" w:rsidR="00B048C7" w:rsidRPr="004F6447" w:rsidRDefault="00B048C7" w:rsidP="00634203">
            <w:pPr>
              <w:pStyle w:val="1"/>
              <w:tabs>
                <w:tab w:val="left" w:pos="288"/>
              </w:tabs>
              <w:ind w:left="5" w:right="36"/>
              <w:jc w:val="both"/>
              <w:outlineLvl w:val="0"/>
              <w:rPr>
                <w:b w:val="0"/>
                <w:sz w:val="24"/>
                <w:szCs w:val="24"/>
              </w:rPr>
            </w:pPr>
            <w:r w:rsidRPr="004F6447">
              <w:rPr>
                <w:b w:val="0"/>
                <w:sz w:val="24"/>
                <w:szCs w:val="24"/>
              </w:rPr>
              <w:t>—висловлюють й обґрунтовують свою точку зору;</w:t>
            </w:r>
          </w:p>
          <w:p w14:paraId="42CBAC31" w14:textId="32F786E7" w:rsidR="00B048C7" w:rsidRPr="004F6447" w:rsidRDefault="00B048C7" w:rsidP="00634203">
            <w:pPr>
              <w:pStyle w:val="1"/>
              <w:tabs>
                <w:tab w:val="left" w:pos="288"/>
              </w:tabs>
              <w:ind w:left="5" w:right="36"/>
              <w:jc w:val="both"/>
              <w:outlineLvl w:val="0"/>
              <w:rPr>
                <w:b w:val="0"/>
                <w:sz w:val="24"/>
                <w:szCs w:val="24"/>
              </w:rPr>
            </w:pPr>
            <w:r w:rsidRPr="004F6447">
              <w:rPr>
                <w:b w:val="0"/>
                <w:sz w:val="24"/>
                <w:szCs w:val="24"/>
              </w:rPr>
              <w:t>—слухаю</w:t>
            </w:r>
            <w:r w:rsidR="000247EA">
              <w:rPr>
                <w:b w:val="0"/>
                <w:sz w:val="24"/>
                <w:szCs w:val="24"/>
              </w:rPr>
              <w:t>ть і ч</w:t>
            </w:r>
            <w:r w:rsidRPr="004F6447">
              <w:rPr>
                <w:b w:val="0"/>
                <w:sz w:val="24"/>
                <w:szCs w:val="24"/>
              </w:rPr>
              <w:t>ують інших, намагаються прийняти іншу точку зору, коректують свою точку зору;</w:t>
            </w:r>
          </w:p>
          <w:p w14:paraId="1A99A1CE" w14:textId="77777777" w:rsidR="00B048C7" w:rsidRPr="004F6447" w:rsidRDefault="00B048C7" w:rsidP="00634203">
            <w:pPr>
              <w:pStyle w:val="1"/>
              <w:tabs>
                <w:tab w:val="left" w:pos="288"/>
              </w:tabs>
              <w:ind w:left="5" w:right="36"/>
              <w:jc w:val="both"/>
              <w:outlineLvl w:val="0"/>
              <w:rPr>
                <w:b w:val="0"/>
                <w:sz w:val="24"/>
                <w:szCs w:val="24"/>
              </w:rPr>
            </w:pPr>
            <w:r w:rsidRPr="004F6447">
              <w:rPr>
                <w:b w:val="0"/>
                <w:sz w:val="24"/>
                <w:szCs w:val="24"/>
              </w:rPr>
              <w:t>—домовляються та приходять до спільного вирішення у спільній діяльності;</w:t>
            </w:r>
          </w:p>
          <w:p w14:paraId="12E112B0" w14:textId="0D17A9A0" w:rsidR="00B048C7" w:rsidRPr="004F6447" w:rsidRDefault="00B048C7" w:rsidP="00634203">
            <w:pPr>
              <w:pStyle w:val="1"/>
              <w:tabs>
                <w:tab w:val="left" w:pos="288"/>
              </w:tabs>
              <w:ind w:left="5" w:right="36"/>
              <w:jc w:val="both"/>
              <w:outlineLvl w:val="0"/>
              <w:rPr>
                <w:b w:val="0"/>
                <w:sz w:val="24"/>
                <w:szCs w:val="24"/>
              </w:rPr>
            </w:pPr>
            <w:r w:rsidRPr="004F6447">
              <w:rPr>
                <w:b w:val="0"/>
                <w:sz w:val="24"/>
                <w:szCs w:val="24"/>
              </w:rPr>
              <w:t>—ставлять</w:t>
            </w:r>
            <w:r w:rsidR="0045063C" w:rsidRPr="004F6447">
              <w:rPr>
                <w:b w:val="0"/>
                <w:sz w:val="24"/>
                <w:szCs w:val="24"/>
              </w:rPr>
              <w:t xml:space="preserve"> запитан</w:t>
            </w:r>
            <w:r w:rsidRPr="004F6447">
              <w:rPr>
                <w:b w:val="0"/>
                <w:sz w:val="24"/>
                <w:szCs w:val="24"/>
              </w:rPr>
              <w:t>ня;</w:t>
            </w:r>
          </w:p>
          <w:p w14:paraId="5F969BEA" w14:textId="7933330E" w:rsidR="00B048C7" w:rsidRPr="004F6447" w:rsidRDefault="00B048C7" w:rsidP="00634203">
            <w:pPr>
              <w:pStyle w:val="a4"/>
              <w:widowControl w:val="0"/>
              <w:tabs>
                <w:tab w:val="left" w:pos="288"/>
              </w:tabs>
              <w:autoSpaceDE w:val="0"/>
              <w:autoSpaceDN w:val="0"/>
              <w:ind w:left="5"/>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 xml:space="preserve"> самостійно формулюють тему й мету уроку;</w:t>
            </w:r>
          </w:p>
          <w:p w14:paraId="2FE83FC4" w14:textId="77777777" w:rsidR="00B048C7" w:rsidRPr="004F6447" w:rsidRDefault="00B048C7" w:rsidP="00634203">
            <w:pPr>
              <w:pStyle w:val="a4"/>
              <w:widowControl w:val="0"/>
              <w:tabs>
                <w:tab w:val="left" w:pos="288"/>
              </w:tabs>
              <w:autoSpaceDE w:val="0"/>
              <w:autoSpaceDN w:val="0"/>
              <w:ind w:left="5"/>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складають план вирішення навчальної проблеми разом зі вчителем;</w:t>
            </w:r>
          </w:p>
          <w:p w14:paraId="7BE32149" w14:textId="4FB85865" w:rsidR="00B048C7" w:rsidRPr="004F6447" w:rsidRDefault="00B048C7" w:rsidP="00634203">
            <w:pPr>
              <w:pStyle w:val="a4"/>
              <w:widowControl w:val="0"/>
              <w:tabs>
                <w:tab w:val="left" w:pos="176"/>
                <w:tab w:val="left" w:pos="288"/>
              </w:tabs>
              <w:autoSpaceDE w:val="0"/>
              <w:autoSpaceDN w:val="0"/>
              <w:ind w:left="5"/>
              <w:contextualSpacing w:val="0"/>
              <w:jc w:val="both"/>
              <w:rPr>
                <w:rFonts w:ascii="Times New Roman" w:eastAsia="Times New Roman" w:hAnsi="Times New Roman" w:cs="Times New Roman"/>
                <w:sz w:val="24"/>
                <w:szCs w:val="24"/>
                <w:lang w:val="uk-UA"/>
              </w:rPr>
            </w:pPr>
            <w:r w:rsidRPr="009E7E4B">
              <w:rPr>
                <w:bCs/>
                <w:sz w:val="24"/>
                <w:szCs w:val="24"/>
                <w:lang w:val="uk-UA"/>
              </w:rPr>
              <w:t>—</w:t>
            </w:r>
            <w:r w:rsidRPr="009E7E4B">
              <w:rPr>
                <w:rFonts w:ascii="Times New Roman" w:eastAsia="Times New Roman" w:hAnsi="Times New Roman" w:cs="Times New Roman"/>
                <w:sz w:val="24"/>
                <w:szCs w:val="24"/>
                <w:lang w:val="uk-UA"/>
              </w:rPr>
              <w:t xml:space="preserve"> </w:t>
            </w:r>
            <w:r w:rsidRPr="004F6447">
              <w:rPr>
                <w:rFonts w:ascii="Times New Roman" w:eastAsia="Times New Roman" w:hAnsi="Times New Roman" w:cs="Times New Roman"/>
                <w:sz w:val="24"/>
                <w:szCs w:val="24"/>
                <w:lang w:val="uk-UA"/>
              </w:rPr>
              <w:t>працюють за планом, звіряючи свої дії з метою, коректують свою діяльність;</w:t>
            </w:r>
          </w:p>
          <w:p w14:paraId="5380DA9D" w14:textId="267D958B" w:rsidR="00B048C7" w:rsidRPr="004F6447" w:rsidRDefault="00B048C7" w:rsidP="00634203">
            <w:pPr>
              <w:pStyle w:val="a4"/>
              <w:widowControl w:val="0"/>
              <w:tabs>
                <w:tab w:val="left" w:pos="176"/>
                <w:tab w:val="left" w:pos="288"/>
              </w:tabs>
              <w:autoSpaceDE w:val="0"/>
              <w:autoSpaceDN w:val="0"/>
              <w:ind w:left="5"/>
              <w:contextualSpacing w:val="0"/>
              <w:jc w:val="both"/>
              <w:rPr>
                <w:rFonts w:ascii="Times New Roman" w:eastAsia="Times New Roman" w:hAnsi="Times New Roman" w:cs="Times New Roman"/>
                <w:sz w:val="24"/>
                <w:szCs w:val="24"/>
                <w:lang w:val="uk-UA"/>
              </w:rPr>
            </w:pPr>
            <w:r w:rsidRPr="009E7E4B">
              <w:rPr>
                <w:bCs/>
                <w:sz w:val="24"/>
                <w:szCs w:val="24"/>
                <w:lang w:val="uk-UA"/>
              </w:rPr>
              <w:t>—</w:t>
            </w:r>
            <w:r w:rsidRPr="009E7E4B">
              <w:rPr>
                <w:rFonts w:ascii="Times New Roman" w:eastAsia="Times New Roman" w:hAnsi="Times New Roman" w:cs="Times New Roman"/>
                <w:sz w:val="24"/>
                <w:szCs w:val="24"/>
                <w:lang w:val="uk-UA"/>
              </w:rPr>
              <w:t xml:space="preserve"> </w:t>
            </w:r>
            <w:r w:rsidRPr="004F6447">
              <w:rPr>
                <w:rFonts w:ascii="Times New Roman" w:eastAsia="Times New Roman" w:hAnsi="Times New Roman" w:cs="Times New Roman"/>
                <w:sz w:val="24"/>
                <w:szCs w:val="24"/>
                <w:lang w:val="uk-UA"/>
              </w:rPr>
              <w:t>формулюють короткострокові та довгострокові цілі (індивідуальні з урахуванням участі у колективних завданнях)</w:t>
            </w:r>
            <w:r w:rsidR="00DC252E" w:rsidRPr="004F6447">
              <w:rPr>
                <w:rFonts w:ascii="Times New Roman" w:eastAsia="Times New Roman" w:hAnsi="Times New Roman" w:cs="Times New Roman"/>
                <w:sz w:val="24"/>
                <w:szCs w:val="24"/>
                <w:lang w:val="uk-UA"/>
              </w:rPr>
              <w:t xml:space="preserve"> під час виконання</w:t>
            </w:r>
            <w:r w:rsidRPr="004F6447">
              <w:rPr>
                <w:rFonts w:ascii="Times New Roman" w:eastAsia="Times New Roman" w:hAnsi="Times New Roman" w:cs="Times New Roman"/>
                <w:sz w:val="24"/>
                <w:szCs w:val="24"/>
                <w:lang w:val="uk-UA"/>
              </w:rPr>
              <w:t xml:space="preserve"> колективного </w:t>
            </w:r>
            <w:r w:rsidR="006114C5" w:rsidRPr="004F6447">
              <w:rPr>
                <w:rFonts w:ascii="Times New Roman" w:eastAsia="Times New Roman" w:hAnsi="Times New Roman" w:cs="Times New Roman"/>
                <w:sz w:val="24"/>
                <w:szCs w:val="24"/>
                <w:lang w:val="uk-UA"/>
              </w:rPr>
              <w:t>міні</w:t>
            </w:r>
            <w:r w:rsidRPr="004F6447">
              <w:rPr>
                <w:rFonts w:ascii="Times New Roman" w:eastAsia="Times New Roman" w:hAnsi="Times New Roman" w:cs="Times New Roman"/>
                <w:sz w:val="24"/>
                <w:szCs w:val="24"/>
                <w:lang w:val="uk-UA"/>
              </w:rPr>
              <w:t xml:space="preserve">дослідження або </w:t>
            </w:r>
            <w:r w:rsidR="00DC252E" w:rsidRPr="004F6447">
              <w:rPr>
                <w:rFonts w:ascii="Times New Roman" w:eastAsia="Times New Roman" w:hAnsi="Times New Roman" w:cs="Times New Roman"/>
                <w:sz w:val="24"/>
                <w:szCs w:val="24"/>
                <w:lang w:val="uk-UA"/>
              </w:rPr>
              <w:t>проєкт</w:t>
            </w:r>
            <w:r w:rsidRPr="004F6447">
              <w:rPr>
                <w:rFonts w:ascii="Times New Roman" w:eastAsia="Times New Roman" w:hAnsi="Times New Roman" w:cs="Times New Roman"/>
                <w:sz w:val="24"/>
                <w:szCs w:val="24"/>
                <w:lang w:val="uk-UA"/>
              </w:rPr>
              <w:t xml:space="preserve">ного завдання на основі запропонованого формату планування, розподілу проміжних кроків та термінів; </w:t>
            </w:r>
          </w:p>
          <w:p w14:paraId="114FA4DC" w14:textId="4F3B1772" w:rsidR="00B048C7" w:rsidRPr="004F6447" w:rsidRDefault="00B048C7" w:rsidP="00634203">
            <w:pPr>
              <w:pStyle w:val="a4"/>
              <w:widowControl w:val="0"/>
              <w:tabs>
                <w:tab w:val="left" w:pos="176"/>
                <w:tab w:val="left" w:pos="288"/>
              </w:tabs>
              <w:autoSpaceDE w:val="0"/>
              <w:autoSpaceDN w:val="0"/>
              <w:ind w:left="5"/>
              <w:contextualSpacing w:val="0"/>
              <w:jc w:val="both"/>
              <w:rPr>
                <w:rFonts w:ascii="Times New Roman" w:eastAsia="Times New Roman" w:hAnsi="Times New Roman" w:cs="Times New Roman"/>
                <w:sz w:val="24"/>
                <w:szCs w:val="24"/>
                <w:lang w:val="uk-UA"/>
              </w:rPr>
            </w:pPr>
            <w:r w:rsidRPr="009E7E4B">
              <w:rPr>
                <w:bCs/>
                <w:sz w:val="24"/>
                <w:szCs w:val="24"/>
                <w:lang w:val="uk-UA"/>
              </w:rPr>
              <w:t>—</w:t>
            </w:r>
            <w:r w:rsidRPr="009E7E4B">
              <w:rPr>
                <w:rFonts w:ascii="Times New Roman" w:eastAsia="Times New Roman" w:hAnsi="Times New Roman" w:cs="Times New Roman"/>
                <w:sz w:val="24"/>
                <w:szCs w:val="24"/>
                <w:lang w:val="uk-UA"/>
              </w:rPr>
              <w:t xml:space="preserve"> </w:t>
            </w:r>
            <w:r w:rsidRPr="004F6447">
              <w:rPr>
                <w:rFonts w:ascii="Times New Roman" w:eastAsia="Times New Roman" w:hAnsi="Times New Roman" w:cs="Times New Roman"/>
                <w:sz w:val="24"/>
                <w:szCs w:val="24"/>
                <w:lang w:val="uk-UA"/>
              </w:rPr>
              <w:t xml:space="preserve">виконують спільні (у групах) </w:t>
            </w:r>
            <w:r w:rsidR="00DC252E" w:rsidRPr="004F6447">
              <w:rPr>
                <w:rFonts w:ascii="Times New Roman" w:eastAsia="Times New Roman" w:hAnsi="Times New Roman" w:cs="Times New Roman"/>
                <w:sz w:val="24"/>
                <w:szCs w:val="24"/>
                <w:lang w:val="uk-UA"/>
              </w:rPr>
              <w:t>проєкт</w:t>
            </w:r>
            <w:r w:rsidRPr="004F6447">
              <w:rPr>
                <w:rFonts w:ascii="Times New Roman" w:eastAsia="Times New Roman" w:hAnsi="Times New Roman" w:cs="Times New Roman"/>
                <w:sz w:val="24"/>
                <w:szCs w:val="24"/>
                <w:lang w:val="uk-UA"/>
              </w:rPr>
              <w:t xml:space="preserve">ні завдання із опорою на запропоновані зразки; </w:t>
            </w:r>
          </w:p>
          <w:p w14:paraId="37744E02" w14:textId="314AB8EB" w:rsidR="00B048C7" w:rsidRPr="004F6447" w:rsidRDefault="00B048C7" w:rsidP="00634203">
            <w:pPr>
              <w:pStyle w:val="a4"/>
              <w:widowControl w:val="0"/>
              <w:tabs>
                <w:tab w:val="left" w:pos="176"/>
                <w:tab w:val="left" w:pos="288"/>
              </w:tabs>
              <w:autoSpaceDE w:val="0"/>
              <w:autoSpaceDN w:val="0"/>
              <w:ind w:left="5"/>
              <w:contextualSpacing w:val="0"/>
              <w:jc w:val="both"/>
              <w:rPr>
                <w:rFonts w:ascii="Times New Roman" w:eastAsia="Times New Roman" w:hAnsi="Times New Roman" w:cs="Times New Roman"/>
                <w:sz w:val="24"/>
                <w:szCs w:val="24"/>
                <w:lang w:val="uk-UA"/>
              </w:rPr>
            </w:pPr>
            <w:r w:rsidRPr="009E7E4B">
              <w:rPr>
                <w:bCs/>
                <w:sz w:val="24"/>
                <w:szCs w:val="24"/>
                <w:lang w:val="uk-UA"/>
              </w:rPr>
              <w:t>—</w:t>
            </w:r>
            <w:r w:rsidR="00DC252E" w:rsidRPr="004F6447">
              <w:rPr>
                <w:rFonts w:ascii="Times New Roman" w:eastAsia="Times New Roman" w:hAnsi="Times New Roman" w:cs="Times New Roman"/>
                <w:sz w:val="24"/>
                <w:szCs w:val="24"/>
                <w:lang w:val="uk-UA"/>
              </w:rPr>
              <w:t xml:space="preserve"> під час виконання</w:t>
            </w:r>
            <w:r w:rsidRPr="004F6447">
              <w:rPr>
                <w:rFonts w:ascii="Times New Roman" w:eastAsia="Times New Roman" w:hAnsi="Times New Roman" w:cs="Times New Roman"/>
                <w:sz w:val="24"/>
                <w:szCs w:val="24"/>
                <w:lang w:val="uk-UA"/>
              </w:rPr>
              <w:t xml:space="preserve"> спільної діяльності справедливо розподіляють роботу, домовляються, обговорюють процес та результат спільної роботи; </w:t>
            </w:r>
          </w:p>
          <w:p w14:paraId="03E18483" w14:textId="11773819" w:rsidR="00B048C7" w:rsidRPr="004F6447" w:rsidRDefault="00B048C7" w:rsidP="00634203">
            <w:pPr>
              <w:pStyle w:val="a4"/>
              <w:widowControl w:val="0"/>
              <w:tabs>
                <w:tab w:val="left" w:pos="176"/>
                <w:tab w:val="left" w:pos="288"/>
              </w:tabs>
              <w:autoSpaceDE w:val="0"/>
              <w:autoSpaceDN w:val="0"/>
              <w:ind w:left="5"/>
              <w:contextualSpacing w:val="0"/>
              <w:jc w:val="both"/>
              <w:rPr>
                <w:rFonts w:ascii="Times New Roman" w:eastAsia="Times New Roman" w:hAnsi="Times New Roman" w:cs="Times New Roman"/>
                <w:i/>
                <w:sz w:val="24"/>
                <w:szCs w:val="24"/>
                <w:lang w:val="uk-UA"/>
              </w:rPr>
            </w:pPr>
            <w:r w:rsidRPr="009E7E4B">
              <w:rPr>
                <w:bCs/>
                <w:sz w:val="24"/>
                <w:szCs w:val="24"/>
                <w:lang w:val="uk-UA"/>
              </w:rPr>
              <w:t>—</w:t>
            </w:r>
            <w:r w:rsidRPr="009E7E4B">
              <w:rPr>
                <w:rFonts w:ascii="Times New Roman" w:eastAsia="Times New Roman" w:hAnsi="Times New Roman" w:cs="Times New Roman"/>
                <w:sz w:val="24"/>
                <w:szCs w:val="24"/>
                <w:lang w:val="uk-UA"/>
              </w:rPr>
              <w:t xml:space="preserve"> </w:t>
            </w:r>
            <w:r w:rsidRPr="004F6447">
              <w:rPr>
                <w:rFonts w:ascii="Times New Roman" w:eastAsia="Times New Roman" w:hAnsi="Times New Roman" w:cs="Times New Roman"/>
                <w:sz w:val="24"/>
                <w:szCs w:val="24"/>
                <w:lang w:val="uk-UA"/>
              </w:rPr>
              <w:t>виявляють готовність виконувати різні ролі: керівника (лідера), підлеглого;</w:t>
            </w:r>
          </w:p>
          <w:p w14:paraId="4968DF2A" w14:textId="184E64B9" w:rsidR="00B048C7" w:rsidRPr="004F6447" w:rsidRDefault="00B048C7" w:rsidP="00634203">
            <w:pPr>
              <w:pStyle w:val="a4"/>
              <w:widowControl w:val="0"/>
              <w:tabs>
                <w:tab w:val="left" w:pos="176"/>
                <w:tab w:val="left" w:pos="288"/>
              </w:tabs>
              <w:autoSpaceDE w:val="0"/>
              <w:autoSpaceDN w:val="0"/>
              <w:ind w:left="5"/>
              <w:contextualSpacing w:val="0"/>
              <w:jc w:val="both"/>
              <w:rPr>
                <w:rFonts w:ascii="Times New Roman" w:eastAsia="Times New Roman" w:hAnsi="Times New Roman" w:cs="Times New Roman"/>
                <w:i/>
                <w:sz w:val="24"/>
                <w:szCs w:val="24"/>
                <w:lang w:val="uk-UA"/>
              </w:rPr>
            </w:pPr>
            <w:r w:rsidRPr="009E7E4B">
              <w:rPr>
                <w:bCs/>
                <w:sz w:val="24"/>
                <w:szCs w:val="24"/>
                <w:lang w:val="uk-UA"/>
              </w:rPr>
              <w:lastRenderedPageBreak/>
              <w:t>—</w:t>
            </w:r>
            <w:r w:rsidR="009E7E4B">
              <w:rPr>
                <w:rFonts w:ascii="Times New Roman" w:eastAsia="Times New Roman" w:hAnsi="Times New Roman" w:cs="Times New Roman"/>
                <w:sz w:val="24"/>
                <w:szCs w:val="24"/>
                <w:lang w:val="uk-UA"/>
              </w:rPr>
              <w:t xml:space="preserve"> </w:t>
            </w:r>
            <w:r w:rsidRPr="004F6447">
              <w:rPr>
                <w:rFonts w:ascii="Times New Roman" w:eastAsia="Times New Roman" w:hAnsi="Times New Roman" w:cs="Times New Roman"/>
                <w:sz w:val="24"/>
                <w:szCs w:val="24"/>
                <w:lang w:val="uk-UA"/>
              </w:rPr>
              <w:t>виявляють самостійність, організованість, ініціативність задля досягнення загального успіху діяльності.</w:t>
            </w:r>
          </w:p>
          <w:p w14:paraId="574622DA" w14:textId="77777777" w:rsidR="00B048C7" w:rsidRPr="004F6447" w:rsidRDefault="00B048C7" w:rsidP="00634203">
            <w:pPr>
              <w:tabs>
                <w:tab w:val="left" w:pos="288"/>
              </w:tabs>
              <w:ind w:left="5"/>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Предметні:</w:t>
            </w:r>
          </w:p>
          <w:p w14:paraId="14EBBDBE" w14:textId="3CD26802" w:rsidR="00B048C7" w:rsidRPr="004F6447" w:rsidRDefault="00B048C7" w:rsidP="00634203">
            <w:pPr>
              <w:pStyle w:val="a4"/>
              <w:numPr>
                <w:ilvl w:val="0"/>
                <w:numId w:val="9"/>
              </w:numPr>
              <w:tabs>
                <w:tab w:val="left" w:pos="288"/>
              </w:tabs>
              <w:ind w:left="5"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вживають речення, різні за метою висловлювання в усному мовленні й на письмі;</w:t>
            </w:r>
          </w:p>
          <w:p w14:paraId="32DAE71C" w14:textId="0773FDBA" w:rsidR="00B048C7" w:rsidRPr="004F6447" w:rsidRDefault="00B048C7" w:rsidP="00634203">
            <w:pPr>
              <w:pStyle w:val="a4"/>
              <w:numPr>
                <w:ilvl w:val="0"/>
                <w:numId w:val="9"/>
              </w:numPr>
              <w:tabs>
                <w:tab w:val="left" w:pos="288"/>
              </w:tabs>
              <w:ind w:left="5"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списую</w:t>
            </w:r>
            <w:r w:rsidR="009E7E4B">
              <w:rPr>
                <w:rFonts w:ascii="Times New Roman" w:hAnsi="Times New Roman" w:cs="Times New Roman"/>
                <w:sz w:val="24"/>
                <w:szCs w:val="24"/>
                <w:lang w:val="uk-UA"/>
              </w:rPr>
              <w:t>ть і п</w:t>
            </w:r>
            <w:r w:rsidRPr="004F6447">
              <w:rPr>
                <w:rFonts w:ascii="Times New Roman" w:hAnsi="Times New Roman" w:cs="Times New Roman"/>
                <w:sz w:val="24"/>
                <w:szCs w:val="24"/>
                <w:lang w:val="uk-UA"/>
              </w:rPr>
              <w:t xml:space="preserve">ишуть </w:t>
            </w:r>
            <w:r w:rsidR="004C5669" w:rsidRPr="004F6447">
              <w:rPr>
                <w:rFonts w:ascii="Times New Roman" w:hAnsi="Times New Roman" w:cs="Times New Roman"/>
                <w:sz w:val="24"/>
                <w:szCs w:val="24"/>
                <w:lang w:val="uk-UA"/>
              </w:rPr>
              <w:t>під диктування</w:t>
            </w:r>
            <w:r w:rsidRPr="004F6447">
              <w:rPr>
                <w:rFonts w:ascii="Times New Roman" w:hAnsi="Times New Roman" w:cs="Times New Roman"/>
                <w:sz w:val="24"/>
                <w:szCs w:val="24"/>
                <w:lang w:val="uk-UA"/>
              </w:rPr>
              <w:t xml:space="preserve"> слова, речення, тексти;</w:t>
            </w:r>
          </w:p>
          <w:p w14:paraId="12E0E2C9" w14:textId="743489CA" w:rsidR="00B048C7" w:rsidRPr="004F6447" w:rsidRDefault="00B048C7" w:rsidP="00634203">
            <w:pPr>
              <w:pStyle w:val="a4"/>
              <w:numPr>
                <w:ilvl w:val="0"/>
                <w:numId w:val="9"/>
              </w:numPr>
              <w:tabs>
                <w:tab w:val="left" w:pos="288"/>
              </w:tabs>
              <w:ind w:left="5"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сприймаю</w:t>
            </w:r>
            <w:r w:rsidR="005C453B">
              <w:rPr>
                <w:rFonts w:ascii="Times New Roman" w:hAnsi="Times New Roman" w:cs="Times New Roman"/>
                <w:sz w:val="24"/>
                <w:szCs w:val="24"/>
                <w:lang w:val="uk-UA"/>
              </w:rPr>
              <w:t>ть і р</w:t>
            </w:r>
            <w:r w:rsidRPr="004F6447">
              <w:rPr>
                <w:rFonts w:ascii="Times New Roman" w:hAnsi="Times New Roman" w:cs="Times New Roman"/>
                <w:sz w:val="24"/>
                <w:szCs w:val="24"/>
                <w:lang w:val="uk-UA"/>
              </w:rPr>
              <w:t>озуміють завданн</w:t>
            </w:r>
            <w:r w:rsidR="000247EA">
              <w:rPr>
                <w:rFonts w:ascii="Times New Roman" w:hAnsi="Times New Roman" w:cs="Times New Roman"/>
                <w:sz w:val="24"/>
                <w:szCs w:val="24"/>
                <w:lang w:val="uk-UA"/>
              </w:rPr>
              <w:t>я й і</w:t>
            </w:r>
            <w:r w:rsidRPr="004F6447">
              <w:rPr>
                <w:rFonts w:ascii="Times New Roman" w:hAnsi="Times New Roman" w:cs="Times New Roman"/>
                <w:sz w:val="24"/>
                <w:szCs w:val="24"/>
                <w:lang w:val="uk-UA"/>
              </w:rPr>
              <w:t>нструкції, які дає вчитель;</w:t>
            </w:r>
          </w:p>
          <w:p w14:paraId="5868E2AE" w14:textId="37CAFE2D" w:rsidR="00B048C7" w:rsidRPr="004F6447" w:rsidRDefault="00B048C7" w:rsidP="00634203">
            <w:pPr>
              <w:pStyle w:val="a4"/>
              <w:numPr>
                <w:ilvl w:val="0"/>
                <w:numId w:val="9"/>
              </w:numPr>
              <w:tabs>
                <w:tab w:val="left" w:pos="288"/>
              </w:tabs>
              <w:ind w:left="5"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розрізняють за інтонацією розповідні, питальні, окличні речення;</w:t>
            </w:r>
          </w:p>
          <w:p w14:paraId="4ACD06C0" w14:textId="044B4FE9" w:rsidR="00B048C7" w:rsidRPr="004F6447" w:rsidRDefault="00B048C7" w:rsidP="00634203">
            <w:pPr>
              <w:tabs>
                <w:tab w:val="left" w:pos="288"/>
              </w:tabs>
              <w:ind w:left="5"/>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розуміють зміст текстів, сприйнятих на слух;</w:t>
            </w:r>
          </w:p>
          <w:p w14:paraId="3688CFEA" w14:textId="77822134" w:rsidR="00B048C7" w:rsidRPr="004F6447" w:rsidRDefault="00B048C7" w:rsidP="00634203">
            <w:pPr>
              <w:pStyle w:val="a4"/>
              <w:numPr>
                <w:ilvl w:val="0"/>
                <w:numId w:val="3"/>
              </w:numPr>
              <w:tabs>
                <w:tab w:val="left" w:pos="288"/>
              </w:tabs>
              <w:ind w:left="5"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встановлюють межі речень та правильно інтонувати їх;</w:t>
            </w:r>
          </w:p>
          <w:p w14:paraId="399D0785" w14:textId="7D91BFAA" w:rsidR="00B048C7" w:rsidRPr="004F6447" w:rsidRDefault="00B048C7" w:rsidP="00634203">
            <w:pPr>
              <w:pStyle w:val="a4"/>
              <w:tabs>
                <w:tab w:val="left" w:pos="288"/>
              </w:tabs>
              <w:ind w:left="5"/>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списують прозові й віршовані тексти без пропусків і заміни букв українського алфавіту російськими;</w:t>
            </w:r>
          </w:p>
          <w:p w14:paraId="5836460B" w14:textId="7CF3FADD" w:rsidR="00B048C7" w:rsidRPr="004F6447" w:rsidRDefault="00B048C7" w:rsidP="00634203">
            <w:pPr>
              <w:pStyle w:val="a4"/>
              <w:tabs>
                <w:tab w:val="left" w:pos="288"/>
              </w:tabs>
              <w:ind w:left="5"/>
              <w:contextualSpacing w:val="0"/>
              <w:jc w:val="both"/>
              <w:rPr>
                <w:rFonts w:ascii="Times New Roman" w:hAnsi="Times New Roman" w:cs="Times New Roman"/>
                <w:sz w:val="24"/>
                <w:szCs w:val="24"/>
                <w:lang w:val="uk-UA"/>
              </w:rPr>
            </w:pPr>
            <w:r w:rsidRPr="004F6447">
              <w:rPr>
                <w:b/>
                <w:bCs/>
                <w:sz w:val="24"/>
                <w:szCs w:val="24"/>
                <w:lang w:val="uk-UA"/>
              </w:rPr>
              <w:t>—</w:t>
            </w:r>
            <w:r w:rsidRPr="004F6447">
              <w:rPr>
                <w:rFonts w:ascii="Times New Roman" w:hAnsi="Times New Roman" w:cs="Times New Roman"/>
                <w:sz w:val="24"/>
                <w:szCs w:val="24"/>
                <w:lang w:val="uk-UA"/>
              </w:rPr>
              <w:t xml:space="preserve"> складають й записують речення за малюнком, опорними словами, на задану тему;</w:t>
            </w:r>
          </w:p>
          <w:p w14:paraId="3529EDD6" w14:textId="6D03DC36" w:rsidR="00B048C7" w:rsidRPr="004F6447" w:rsidRDefault="00B048C7" w:rsidP="00634203">
            <w:pPr>
              <w:pStyle w:val="a4"/>
              <w:numPr>
                <w:ilvl w:val="0"/>
                <w:numId w:val="3"/>
              </w:numPr>
              <w:tabs>
                <w:tab w:val="left" w:pos="288"/>
              </w:tabs>
              <w:ind w:left="5"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складають й записувати текст за колективно складеним планом, малюнком і заголовком, малюнком і опорними словами;</w:t>
            </w:r>
          </w:p>
          <w:p w14:paraId="2495FC6B" w14:textId="7136DD71" w:rsidR="00B048C7" w:rsidRPr="004F6447" w:rsidRDefault="00B048C7" w:rsidP="00634203">
            <w:pPr>
              <w:pStyle w:val="a4"/>
              <w:numPr>
                <w:ilvl w:val="0"/>
                <w:numId w:val="3"/>
              </w:numPr>
              <w:tabs>
                <w:tab w:val="left" w:pos="288"/>
                <w:tab w:val="left" w:pos="316"/>
              </w:tabs>
              <w:ind w:left="5"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удосконалюють (редагують) створений чи поданий текст;</w:t>
            </w:r>
          </w:p>
          <w:p w14:paraId="290147E6" w14:textId="0EACD029" w:rsidR="00B048C7" w:rsidRPr="004F6447" w:rsidRDefault="00B048C7" w:rsidP="00634203">
            <w:pPr>
              <w:pStyle w:val="a4"/>
              <w:numPr>
                <w:ilvl w:val="0"/>
                <w:numId w:val="3"/>
              </w:numPr>
              <w:tabs>
                <w:tab w:val="left" w:pos="288"/>
              </w:tabs>
              <w:ind w:left="5"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списують </w:t>
            </w:r>
            <w:r w:rsidR="009E7E4B">
              <w:rPr>
                <w:rFonts w:ascii="Times New Roman" w:hAnsi="Times New Roman" w:cs="Times New Roman"/>
                <w:sz w:val="24"/>
                <w:szCs w:val="24"/>
                <w:lang w:val="uk-UA"/>
              </w:rPr>
              <w:t>і</w:t>
            </w:r>
            <w:r w:rsidRPr="004F6447">
              <w:rPr>
                <w:rFonts w:ascii="Times New Roman" w:hAnsi="Times New Roman" w:cs="Times New Roman"/>
                <w:sz w:val="24"/>
                <w:szCs w:val="24"/>
                <w:lang w:val="uk-UA"/>
              </w:rPr>
              <w:t xml:space="preserve"> пишуть </w:t>
            </w:r>
            <w:r w:rsidR="004C5669" w:rsidRPr="004F6447">
              <w:rPr>
                <w:rFonts w:ascii="Times New Roman" w:hAnsi="Times New Roman" w:cs="Times New Roman"/>
                <w:sz w:val="24"/>
                <w:szCs w:val="24"/>
                <w:lang w:val="uk-UA"/>
              </w:rPr>
              <w:t>під диктування</w:t>
            </w:r>
            <w:r w:rsidRPr="004F6447">
              <w:rPr>
                <w:rFonts w:ascii="Times New Roman" w:hAnsi="Times New Roman" w:cs="Times New Roman"/>
                <w:sz w:val="24"/>
                <w:szCs w:val="24"/>
                <w:lang w:val="uk-UA"/>
              </w:rPr>
              <w:t>, дотримуючись правил української орфографії та пунктуації;</w:t>
            </w:r>
          </w:p>
          <w:p w14:paraId="0B25EB9A" w14:textId="716E3D06" w:rsidR="00B048C7" w:rsidRPr="004F6447" w:rsidRDefault="00B048C7" w:rsidP="00634203">
            <w:pPr>
              <w:pStyle w:val="a4"/>
              <w:tabs>
                <w:tab w:val="left" w:pos="288"/>
              </w:tabs>
              <w:ind w:left="5"/>
              <w:contextualSpacing w:val="0"/>
              <w:jc w:val="both"/>
              <w:rPr>
                <w:rFonts w:ascii="Times New Roman" w:hAnsi="Times New Roman" w:cs="Times New Roman"/>
                <w:bCs/>
                <w:iCs/>
                <w:sz w:val="24"/>
                <w:szCs w:val="24"/>
                <w:lang w:val="uk-UA"/>
              </w:rPr>
            </w:pPr>
            <w:r w:rsidRPr="004F6447">
              <w:rPr>
                <w:b/>
                <w:bCs/>
                <w:sz w:val="24"/>
                <w:szCs w:val="24"/>
                <w:lang w:val="uk-UA"/>
              </w:rPr>
              <w:t>—</w:t>
            </w:r>
            <w:r w:rsidRPr="004F6447">
              <w:rPr>
                <w:rFonts w:ascii="Times New Roman" w:hAnsi="Times New Roman" w:cs="Times New Roman"/>
                <w:bCs/>
                <w:iCs/>
                <w:sz w:val="24"/>
                <w:szCs w:val="24"/>
                <w:lang w:val="uk-UA"/>
              </w:rPr>
              <w:t xml:space="preserve"> застосову</w:t>
            </w:r>
            <w:r w:rsidRPr="004F6447">
              <w:rPr>
                <w:rFonts w:ascii="Times New Roman" w:hAnsi="Times New Roman" w:cs="Times New Roman"/>
                <w:sz w:val="24"/>
                <w:szCs w:val="24"/>
                <w:lang w:val="uk-UA"/>
              </w:rPr>
              <w:t>ють</w:t>
            </w:r>
            <w:r w:rsidRPr="004F6447">
              <w:rPr>
                <w:rFonts w:ascii="Times New Roman" w:hAnsi="Times New Roman" w:cs="Times New Roman"/>
                <w:bCs/>
                <w:iCs/>
                <w:sz w:val="24"/>
                <w:szCs w:val="24"/>
                <w:lang w:val="uk-UA"/>
              </w:rPr>
              <w:t xml:space="preserve"> знання й уміння, засвоєні на уроках російської мови на українському мовному матеріалі</w:t>
            </w:r>
            <w:r w:rsidR="009E7E4B">
              <w:rPr>
                <w:rFonts w:ascii="Times New Roman" w:hAnsi="Times New Roman" w:cs="Times New Roman"/>
                <w:bCs/>
                <w:iCs/>
                <w:sz w:val="24"/>
                <w:szCs w:val="24"/>
                <w:lang w:val="uk-UA"/>
              </w:rPr>
              <w:t>.</w:t>
            </w:r>
          </w:p>
          <w:p w14:paraId="54B3D06E" w14:textId="77777777" w:rsidR="006E664A" w:rsidRPr="004F6447" w:rsidRDefault="006E664A" w:rsidP="00634203">
            <w:pPr>
              <w:pStyle w:val="a4"/>
              <w:tabs>
                <w:tab w:val="left" w:pos="0"/>
              </w:tabs>
              <w:ind w:left="0"/>
              <w:contextualSpacing w:val="0"/>
              <w:jc w:val="both"/>
              <w:rPr>
                <w:rFonts w:ascii="Times New Roman" w:hAnsi="Times New Roman" w:cs="Times New Roman"/>
                <w:sz w:val="24"/>
                <w:szCs w:val="24"/>
                <w:lang w:val="uk-UA"/>
              </w:rPr>
            </w:pPr>
            <w:r w:rsidRPr="004F6447">
              <w:rPr>
                <w:rFonts w:ascii="Times New Roman" w:eastAsia="Times New Roman" w:hAnsi="Times New Roman" w:cs="Times New Roman"/>
                <w:b/>
                <w:i/>
                <w:sz w:val="24"/>
                <w:szCs w:val="24"/>
                <w:lang w:val="uk-UA" w:eastAsia="ru-RU"/>
              </w:rPr>
              <w:t>Поточний контроль</w:t>
            </w:r>
            <w:r w:rsidRPr="004F6447">
              <w:rPr>
                <w:rFonts w:ascii="Times New Roman" w:eastAsia="Times New Roman" w:hAnsi="Times New Roman" w:cs="Times New Roman"/>
                <w:sz w:val="24"/>
                <w:szCs w:val="24"/>
                <w:lang w:val="uk-UA" w:eastAsia="ru-RU"/>
              </w:rPr>
              <w:t xml:space="preserve"> – </w:t>
            </w:r>
            <w:r w:rsidRPr="004F6447">
              <w:rPr>
                <w:rFonts w:ascii="Times New Roman" w:hAnsi="Times New Roman" w:cs="Times New Roman"/>
                <w:sz w:val="24"/>
                <w:szCs w:val="24"/>
                <w:lang w:val="uk-UA"/>
              </w:rPr>
              <w:t xml:space="preserve">усне опитування, тест, </w:t>
            </w:r>
            <w:r w:rsidRPr="004F6447">
              <w:rPr>
                <w:rFonts w:ascii="Times New Roman" w:eastAsia="Times New Roman" w:hAnsi="Times New Roman" w:cs="Times New Roman"/>
                <w:sz w:val="24"/>
                <w:szCs w:val="24"/>
                <w:lang w:val="uk-UA" w:eastAsia="ru-RU"/>
              </w:rPr>
              <w:t xml:space="preserve">самостійна робота, </w:t>
            </w:r>
            <w:r w:rsidRPr="004F6447">
              <w:rPr>
                <w:rFonts w:ascii="Times New Roman" w:hAnsi="Times New Roman" w:cs="Times New Roman"/>
                <w:sz w:val="24"/>
                <w:szCs w:val="24"/>
                <w:lang w:val="uk-UA"/>
              </w:rPr>
              <w:t>навчальний диктант</w:t>
            </w:r>
            <w:r w:rsidRPr="004F6447">
              <w:rPr>
                <w:rFonts w:ascii="Times New Roman" w:eastAsia="Times New Roman" w:hAnsi="Times New Roman" w:cs="Times New Roman"/>
                <w:sz w:val="24"/>
                <w:szCs w:val="24"/>
                <w:lang w:val="uk-UA" w:eastAsia="ru-RU"/>
              </w:rPr>
              <w:t>;</w:t>
            </w:r>
          </w:p>
          <w:p w14:paraId="4F25B100" w14:textId="4FB12D06" w:rsidR="006E664A" w:rsidRPr="004F6447" w:rsidRDefault="006E664A" w:rsidP="00634203">
            <w:pPr>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b/>
                <w:i/>
                <w:sz w:val="24"/>
                <w:szCs w:val="24"/>
                <w:lang w:val="uk-UA"/>
              </w:rPr>
              <w:t>проміжний контроль</w:t>
            </w:r>
            <w:r w:rsidRPr="004F6447">
              <w:rPr>
                <w:rFonts w:ascii="Times New Roman" w:eastAsia="Times New Roman" w:hAnsi="Times New Roman" w:cs="Times New Roman"/>
                <w:sz w:val="24"/>
                <w:szCs w:val="24"/>
                <w:lang w:val="uk-UA"/>
              </w:rPr>
              <w:t xml:space="preserve"> –</w:t>
            </w:r>
            <w:r w:rsidR="00C030C0">
              <w:rPr>
                <w:rFonts w:ascii="Times New Roman" w:hAnsi="Times New Roman" w:cs="Times New Roman"/>
                <w:sz w:val="24"/>
                <w:szCs w:val="24"/>
                <w:lang w:val="uk-UA"/>
              </w:rPr>
              <w:t xml:space="preserve"> </w:t>
            </w:r>
            <w:r w:rsidRPr="004F6447">
              <w:rPr>
                <w:rFonts w:ascii="Times New Roman" w:hAnsi="Times New Roman" w:cs="Times New Roman"/>
                <w:sz w:val="24"/>
                <w:szCs w:val="24"/>
                <w:lang w:val="uk-UA"/>
              </w:rPr>
              <w:t>тестові завдання, робота</w:t>
            </w:r>
            <w:r w:rsidR="00A70216" w:rsidRPr="004F6447">
              <w:rPr>
                <w:rFonts w:ascii="Times New Roman" w:hAnsi="Times New Roman" w:cs="Times New Roman"/>
                <w:sz w:val="24"/>
                <w:szCs w:val="24"/>
                <w:lang w:val="uk-UA"/>
              </w:rPr>
              <w:t xml:space="preserve"> у тв</w:t>
            </w:r>
            <w:r w:rsidRPr="004F6447">
              <w:rPr>
                <w:rFonts w:ascii="Times New Roman" w:hAnsi="Times New Roman" w:cs="Times New Roman"/>
                <w:sz w:val="24"/>
                <w:szCs w:val="24"/>
                <w:lang w:val="uk-UA"/>
              </w:rPr>
              <w:t>орчих групах, компетентнісно-орієнтовані завдання</w:t>
            </w:r>
          </w:p>
        </w:tc>
      </w:tr>
      <w:tr w:rsidR="00B048C7" w:rsidRPr="004F6447" w14:paraId="1EF33627" w14:textId="77777777" w:rsidTr="00A664CF">
        <w:tc>
          <w:tcPr>
            <w:tcW w:w="680" w:type="dxa"/>
          </w:tcPr>
          <w:p w14:paraId="1B5D8B3C" w14:textId="5E1EDF32" w:rsidR="00B048C7" w:rsidRPr="004F6447" w:rsidRDefault="00B048C7" w:rsidP="00634203">
            <w:pPr>
              <w:widowControl w:val="0"/>
              <w:autoSpaceDE w:val="0"/>
              <w:autoSpaceDN w:val="0"/>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lastRenderedPageBreak/>
              <w:t>2</w:t>
            </w:r>
          </w:p>
        </w:tc>
        <w:tc>
          <w:tcPr>
            <w:tcW w:w="3574" w:type="dxa"/>
          </w:tcPr>
          <w:p w14:paraId="6EB32DB9" w14:textId="1FC2FEFB" w:rsidR="00B048C7" w:rsidRPr="004F6447" w:rsidRDefault="00B048C7" w:rsidP="00634203">
            <w:pPr>
              <w:widowControl w:val="0"/>
              <w:autoSpaceDE w:val="0"/>
              <w:autoSpaceDN w:val="0"/>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Зв</w:t>
            </w:r>
            <w:r w:rsidR="000147EB">
              <w:rPr>
                <w:rFonts w:ascii="Times New Roman" w:eastAsia="Times New Roman" w:hAnsi="Times New Roman" w:cs="Times New Roman"/>
                <w:bCs/>
                <w:iCs/>
                <w:sz w:val="24"/>
                <w:szCs w:val="24"/>
                <w:lang w:val="uk-UA"/>
              </w:rPr>
              <w:t>’</w:t>
            </w:r>
            <w:r w:rsidRPr="004F6447">
              <w:rPr>
                <w:rFonts w:ascii="Times New Roman" w:eastAsia="Times New Roman" w:hAnsi="Times New Roman" w:cs="Times New Roman"/>
                <w:bCs/>
                <w:iCs/>
                <w:sz w:val="24"/>
                <w:szCs w:val="24"/>
                <w:lang w:val="uk-UA"/>
              </w:rPr>
              <w:t>язок між реченнями тексту. Абзац. План тексту.</w:t>
            </w:r>
          </w:p>
        </w:tc>
        <w:tc>
          <w:tcPr>
            <w:tcW w:w="1275" w:type="dxa"/>
          </w:tcPr>
          <w:p w14:paraId="6AEE037F" w14:textId="101B3E31" w:rsidR="00B048C7" w:rsidRPr="004F6447" w:rsidRDefault="00B048C7" w:rsidP="00634203">
            <w:pPr>
              <w:jc w:val="center"/>
              <w:rPr>
                <w:rFonts w:ascii="Times New Roman" w:eastAsia="Times New Roman" w:hAnsi="Times New Roman" w:cs="Times New Roman"/>
                <w:bCs/>
                <w:iCs/>
                <w:color w:val="231F20"/>
                <w:spacing w:val="-2"/>
                <w:sz w:val="24"/>
                <w:szCs w:val="24"/>
                <w:lang w:val="uk-UA"/>
              </w:rPr>
            </w:pPr>
            <w:r w:rsidRPr="004F6447">
              <w:rPr>
                <w:rFonts w:ascii="Times New Roman" w:eastAsia="Times New Roman" w:hAnsi="Times New Roman" w:cs="Times New Roman"/>
                <w:bCs/>
                <w:iCs/>
                <w:color w:val="231F20"/>
                <w:spacing w:val="-2"/>
                <w:sz w:val="24"/>
                <w:szCs w:val="24"/>
                <w:lang w:val="uk-UA"/>
              </w:rPr>
              <w:t>1</w:t>
            </w:r>
          </w:p>
        </w:tc>
        <w:tc>
          <w:tcPr>
            <w:tcW w:w="4082" w:type="dxa"/>
            <w:vMerge/>
          </w:tcPr>
          <w:p w14:paraId="4809118D" w14:textId="77777777" w:rsidR="00B048C7" w:rsidRPr="004F6447" w:rsidRDefault="00B048C7" w:rsidP="00634203">
            <w:pPr>
              <w:jc w:val="both"/>
              <w:rPr>
                <w:rFonts w:ascii="Times New Roman" w:hAnsi="Times New Roman" w:cs="Times New Roman"/>
                <w:b/>
                <w:sz w:val="24"/>
                <w:szCs w:val="24"/>
                <w:lang w:val="uk-UA"/>
              </w:rPr>
            </w:pPr>
          </w:p>
        </w:tc>
      </w:tr>
      <w:tr w:rsidR="00B048C7" w:rsidRPr="004F6447" w14:paraId="0D2FC886" w14:textId="77777777" w:rsidTr="00A664CF">
        <w:tc>
          <w:tcPr>
            <w:tcW w:w="680" w:type="dxa"/>
          </w:tcPr>
          <w:p w14:paraId="50F7E2A1" w14:textId="616569D6" w:rsidR="00B048C7" w:rsidRPr="004F6447" w:rsidRDefault="00B048C7" w:rsidP="00634203">
            <w:pPr>
              <w:widowControl w:val="0"/>
              <w:autoSpaceDE w:val="0"/>
              <w:autoSpaceDN w:val="0"/>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lastRenderedPageBreak/>
              <w:t>3</w:t>
            </w:r>
          </w:p>
        </w:tc>
        <w:tc>
          <w:tcPr>
            <w:tcW w:w="3574" w:type="dxa"/>
          </w:tcPr>
          <w:p w14:paraId="50BE111B" w14:textId="010D8A00" w:rsidR="00B048C7" w:rsidRPr="004F6447" w:rsidRDefault="00B048C7" w:rsidP="00634203">
            <w:pPr>
              <w:widowControl w:val="0"/>
              <w:autoSpaceDE w:val="0"/>
              <w:autoSpaceDN w:val="0"/>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Речення. Види речень за метою висловлювання. Розділові знаки в кінці речень.</w:t>
            </w:r>
          </w:p>
        </w:tc>
        <w:tc>
          <w:tcPr>
            <w:tcW w:w="1275" w:type="dxa"/>
          </w:tcPr>
          <w:p w14:paraId="26A311C0" w14:textId="002D8CDC" w:rsidR="00B048C7" w:rsidRPr="004F6447" w:rsidRDefault="00B048C7" w:rsidP="00634203">
            <w:pPr>
              <w:jc w:val="center"/>
              <w:rPr>
                <w:rFonts w:ascii="Times New Roman" w:eastAsia="Times New Roman" w:hAnsi="Times New Roman" w:cs="Times New Roman"/>
                <w:bCs/>
                <w:iCs/>
                <w:color w:val="231F20"/>
                <w:spacing w:val="-2"/>
                <w:sz w:val="24"/>
                <w:szCs w:val="24"/>
                <w:lang w:val="uk-UA"/>
              </w:rPr>
            </w:pPr>
            <w:r w:rsidRPr="004F6447">
              <w:rPr>
                <w:rFonts w:ascii="Times New Roman" w:eastAsia="Times New Roman" w:hAnsi="Times New Roman" w:cs="Times New Roman"/>
                <w:bCs/>
                <w:iCs/>
                <w:color w:val="231F20"/>
                <w:spacing w:val="-2"/>
                <w:sz w:val="24"/>
                <w:szCs w:val="24"/>
                <w:lang w:val="uk-UA"/>
              </w:rPr>
              <w:t>1</w:t>
            </w:r>
          </w:p>
        </w:tc>
        <w:tc>
          <w:tcPr>
            <w:tcW w:w="4082" w:type="dxa"/>
            <w:vMerge/>
          </w:tcPr>
          <w:p w14:paraId="58ECBD87" w14:textId="77777777" w:rsidR="00B048C7" w:rsidRPr="004F6447" w:rsidRDefault="00B048C7" w:rsidP="00634203">
            <w:pPr>
              <w:jc w:val="both"/>
              <w:rPr>
                <w:rFonts w:ascii="Times New Roman" w:hAnsi="Times New Roman" w:cs="Times New Roman"/>
                <w:b/>
                <w:sz w:val="24"/>
                <w:szCs w:val="24"/>
                <w:lang w:val="uk-UA"/>
              </w:rPr>
            </w:pPr>
          </w:p>
        </w:tc>
      </w:tr>
      <w:tr w:rsidR="00B048C7" w:rsidRPr="004F6447" w14:paraId="2EAAD163" w14:textId="77777777" w:rsidTr="00A664CF">
        <w:tc>
          <w:tcPr>
            <w:tcW w:w="680" w:type="dxa"/>
          </w:tcPr>
          <w:p w14:paraId="2B3C4AB3" w14:textId="0A9A2D6F" w:rsidR="00B048C7" w:rsidRPr="004F6447" w:rsidRDefault="00B048C7" w:rsidP="00634203">
            <w:pPr>
              <w:widowControl w:val="0"/>
              <w:autoSpaceDE w:val="0"/>
              <w:autoSpaceDN w:val="0"/>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4</w:t>
            </w:r>
          </w:p>
        </w:tc>
        <w:tc>
          <w:tcPr>
            <w:tcW w:w="3574" w:type="dxa"/>
          </w:tcPr>
          <w:p w14:paraId="430A6F9F" w14:textId="26E238E4" w:rsidR="00B048C7" w:rsidRPr="004F6447" w:rsidRDefault="00B048C7" w:rsidP="00634203">
            <w:pPr>
              <w:widowControl w:val="0"/>
              <w:autoSpaceDE w:val="0"/>
              <w:autoSpaceDN w:val="0"/>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Звертання в реченнях. Кома при звертанні.</w:t>
            </w:r>
          </w:p>
        </w:tc>
        <w:tc>
          <w:tcPr>
            <w:tcW w:w="1275" w:type="dxa"/>
          </w:tcPr>
          <w:p w14:paraId="02690241" w14:textId="4DED2FE3" w:rsidR="00B048C7" w:rsidRPr="004F6447" w:rsidRDefault="00B048C7" w:rsidP="00634203">
            <w:pPr>
              <w:jc w:val="center"/>
              <w:rPr>
                <w:rFonts w:ascii="Times New Roman" w:eastAsia="Times New Roman" w:hAnsi="Times New Roman" w:cs="Times New Roman"/>
                <w:bCs/>
                <w:iCs/>
                <w:color w:val="231F20"/>
                <w:spacing w:val="-2"/>
                <w:sz w:val="24"/>
                <w:szCs w:val="24"/>
                <w:lang w:val="uk-UA"/>
              </w:rPr>
            </w:pPr>
            <w:r w:rsidRPr="004F6447">
              <w:rPr>
                <w:rFonts w:ascii="Times New Roman" w:eastAsia="Times New Roman" w:hAnsi="Times New Roman" w:cs="Times New Roman"/>
                <w:bCs/>
                <w:iCs/>
                <w:color w:val="231F20"/>
                <w:spacing w:val="-2"/>
                <w:sz w:val="24"/>
                <w:szCs w:val="24"/>
                <w:lang w:val="uk-UA"/>
              </w:rPr>
              <w:t>1</w:t>
            </w:r>
          </w:p>
        </w:tc>
        <w:tc>
          <w:tcPr>
            <w:tcW w:w="4082" w:type="dxa"/>
            <w:vMerge/>
          </w:tcPr>
          <w:p w14:paraId="118822C6" w14:textId="77777777" w:rsidR="00B048C7" w:rsidRPr="004F6447" w:rsidRDefault="00B048C7" w:rsidP="00634203">
            <w:pPr>
              <w:jc w:val="both"/>
              <w:rPr>
                <w:rFonts w:ascii="Times New Roman" w:hAnsi="Times New Roman" w:cs="Times New Roman"/>
                <w:b/>
                <w:sz w:val="24"/>
                <w:szCs w:val="24"/>
                <w:lang w:val="uk-UA"/>
              </w:rPr>
            </w:pPr>
          </w:p>
        </w:tc>
      </w:tr>
      <w:tr w:rsidR="00B048C7" w:rsidRPr="004F6447" w14:paraId="09FBD1D6" w14:textId="77777777" w:rsidTr="00A664CF">
        <w:tc>
          <w:tcPr>
            <w:tcW w:w="680" w:type="dxa"/>
          </w:tcPr>
          <w:p w14:paraId="510D520E" w14:textId="57CDA402" w:rsidR="00B048C7" w:rsidRPr="004F6447" w:rsidRDefault="00B048C7" w:rsidP="00634203">
            <w:pPr>
              <w:widowControl w:val="0"/>
              <w:autoSpaceDE w:val="0"/>
              <w:autoSpaceDN w:val="0"/>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5</w:t>
            </w:r>
          </w:p>
        </w:tc>
        <w:tc>
          <w:tcPr>
            <w:tcW w:w="3574" w:type="dxa"/>
          </w:tcPr>
          <w:p w14:paraId="0711C7DE" w14:textId="5CA1BAEB" w:rsidR="00B048C7" w:rsidRPr="004F6447" w:rsidRDefault="00B048C7" w:rsidP="00634203">
            <w:pPr>
              <w:widowControl w:val="0"/>
              <w:autoSpaceDE w:val="0"/>
              <w:autoSpaceDN w:val="0"/>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Головні й другорядні члени речення. Зв</w:t>
            </w:r>
            <w:r w:rsidR="000147EB">
              <w:rPr>
                <w:rFonts w:ascii="Times New Roman" w:eastAsia="Times New Roman" w:hAnsi="Times New Roman" w:cs="Times New Roman"/>
                <w:bCs/>
                <w:iCs/>
                <w:sz w:val="24"/>
                <w:szCs w:val="24"/>
                <w:lang w:val="uk-UA"/>
              </w:rPr>
              <w:t>’</w:t>
            </w:r>
            <w:r w:rsidRPr="004F6447">
              <w:rPr>
                <w:rFonts w:ascii="Times New Roman" w:eastAsia="Times New Roman" w:hAnsi="Times New Roman" w:cs="Times New Roman"/>
                <w:bCs/>
                <w:iCs/>
                <w:sz w:val="24"/>
                <w:szCs w:val="24"/>
                <w:lang w:val="uk-UA"/>
              </w:rPr>
              <w:t>язок слів у реченні.</w:t>
            </w:r>
          </w:p>
        </w:tc>
        <w:tc>
          <w:tcPr>
            <w:tcW w:w="1275" w:type="dxa"/>
          </w:tcPr>
          <w:p w14:paraId="502D4EE3" w14:textId="1F52FDD2" w:rsidR="00B048C7" w:rsidRPr="004F6447" w:rsidRDefault="00B048C7" w:rsidP="00634203">
            <w:pPr>
              <w:jc w:val="center"/>
              <w:rPr>
                <w:rFonts w:ascii="Times New Roman" w:eastAsia="Times New Roman" w:hAnsi="Times New Roman" w:cs="Times New Roman"/>
                <w:bCs/>
                <w:iCs/>
                <w:color w:val="231F20"/>
                <w:spacing w:val="-2"/>
                <w:sz w:val="24"/>
                <w:szCs w:val="24"/>
                <w:lang w:val="uk-UA"/>
              </w:rPr>
            </w:pPr>
            <w:r w:rsidRPr="004F6447">
              <w:rPr>
                <w:rFonts w:ascii="Times New Roman" w:eastAsia="Times New Roman" w:hAnsi="Times New Roman" w:cs="Times New Roman"/>
                <w:bCs/>
                <w:iCs/>
                <w:color w:val="231F20"/>
                <w:spacing w:val="-2"/>
                <w:sz w:val="24"/>
                <w:szCs w:val="24"/>
                <w:lang w:val="uk-UA"/>
              </w:rPr>
              <w:t>1</w:t>
            </w:r>
          </w:p>
        </w:tc>
        <w:tc>
          <w:tcPr>
            <w:tcW w:w="4082" w:type="dxa"/>
            <w:vMerge/>
          </w:tcPr>
          <w:p w14:paraId="75383FFD" w14:textId="77777777" w:rsidR="00B048C7" w:rsidRPr="004F6447" w:rsidRDefault="00B048C7" w:rsidP="00634203">
            <w:pPr>
              <w:jc w:val="both"/>
              <w:rPr>
                <w:rFonts w:ascii="Times New Roman" w:hAnsi="Times New Roman" w:cs="Times New Roman"/>
                <w:b/>
                <w:sz w:val="24"/>
                <w:szCs w:val="24"/>
                <w:lang w:val="uk-UA"/>
              </w:rPr>
            </w:pPr>
          </w:p>
        </w:tc>
      </w:tr>
      <w:tr w:rsidR="00B048C7" w:rsidRPr="004F6447" w14:paraId="6309DEB8" w14:textId="77777777" w:rsidTr="00A664CF">
        <w:tc>
          <w:tcPr>
            <w:tcW w:w="680" w:type="dxa"/>
          </w:tcPr>
          <w:p w14:paraId="7E78D097" w14:textId="0719D2C5" w:rsidR="00B048C7" w:rsidRPr="004F6447" w:rsidRDefault="00B048C7" w:rsidP="00634203">
            <w:pPr>
              <w:widowControl w:val="0"/>
              <w:autoSpaceDE w:val="0"/>
              <w:autoSpaceDN w:val="0"/>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6</w:t>
            </w:r>
          </w:p>
        </w:tc>
        <w:tc>
          <w:tcPr>
            <w:tcW w:w="3574" w:type="dxa"/>
          </w:tcPr>
          <w:p w14:paraId="7BE7333A" w14:textId="1C316F89" w:rsidR="00B048C7" w:rsidRPr="004F6447" w:rsidRDefault="009E7E4B" w:rsidP="00634203">
            <w:pPr>
              <w:widowControl w:val="0"/>
              <w:autoSpaceDE w:val="0"/>
              <w:autoSpaceDN w:val="0"/>
              <w:jc w:val="both"/>
              <w:outlineLvl w:val="4"/>
              <w:rPr>
                <w:rFonts w:ascii="Times New Roman" w:eastAsia="Times New Roman" w:hAnsi="Times New Roman" w:cs="Times New Roman"/>
                <w:bCs/>
                <w:iCs/>
                <w:sz w:val="24"/>
                <w:szCs w:val="24"/>
                <w:lang w:val="uk-UA"/>
              </w:rPr>
            </w:pPr>
            <w:r>
              <w:rPr>
                <w:rFonts w:ascii="Times New Roman" w:eastAsia="Times New Roman" w:hAnsi="Times New Roman" w:cs="Times New Roman"/>
                <w:bCs/>
                <w:iCs/>
                <w:sz w:val="24"/>
                <w:szCs w:val="24"/>
                <w:lang w:val="uk-UA"/>
              </w:rPr>
              <w:t>Складне речення</w:t>
            </w:r>
          </w:p>
        </w:tc>
        <w:tc>
          <w:tcPr>
            <w:tcW w:w="1275" w:type="dxa"/>
          </w:tcPr>
          <w:p w14:paraId="6FA53A5E" w14:textId="4DE01969" w:rsidR="00B048C7" w:rsidRPr="004F6447" w:rsidRDefault="00B048C7" w:rsidP="00634203">
            <w:pPr>
              <w:jc w:val="center"/>
              <w:rPr>
                <w:rFonts w:ascii="Times New Roman" w:eastAsia="Times New Roman" w:hAnsi="Times New Roman" w:cs="Times New Roman"/>
                <w:bCs/>
                <w:iCs/>
                <w:color w:val="231F20"/>
                <w:spacing w:val="-2"/>
                <w:sz w:val="24"/>
                <w:szCs w:val="24"/>
                <w:lang w:val="uk-UA"/>
              </w:rPr>
            </w:pPr>
            <w:r w:rsidRPr="004F6447">
              <w:rPr>
                <w:rFonts w:ascii="Times New Roman" w:eastAsia="Times New Roman" w:hAnsi="Times New Roman" w:cs="Times New Roman"/>
                <w:bCs/>
                <w:iCs/>
                <w:color w:val="231F20"/>
                <w:spacing w:val="-2"/>
                <w:sz w:val="24"/>
                <w:szCs w:val="24"/>
                <w:lang w:val="uk-UA"/>
              </w:rPr>
              <w:t>1</w:t>
            </w:r>
          </w:p>
        </w:tc>
        <w:tc>
          <w:tcPr>
            <w:tcW w:w="4082" w:type="dxa"/>
            <w:vMerge/>
          </w:tcPr>
          <w:p w14:paraId="30BD238E" w14:textId="77777777" w:rsidR="00B048C7" w:rsidRPr="004F6447" w:rsidRDefault="00B048C7" w:rsidP="00634203">
            <w:pPr>
              <w:jc w:val="both"/>
              <w:rPr>
                <w:rFonts w:ascii="Times New Roman" w:hAnsi="Times New Roman" w:cs="Times New Roman"/>
                <w:b/>
                <w:sz w:val="24"/>
                <w:szCs w:val="24"/>
                <w:lang w:val="uk-UA"/>
              </w:rPr>
            </w:pPr>
          </w:p>
        </w:tc>
      </w:tr>
      <w:tr w:rsidR="00B048C7" w:rsidRPr="004F6447" w14:paraId="2C5E21CE" w14:textId="77777777" w:rsidTr="00A664CF">
        <w:tc>
          <w:tcPr>
            <w:tcW w:w="680" w:type="dxa"/>
          </w:tcPr>
          <w:p w14:paraId="7A23581E" w14:textId="77777777" w:rsidR="00B048C7" w:rsidRPr="004F6447" w:rsidRDefault="00B048C7" w:rsidP="00634203">
            <w:pPr>
              <w:widowControl w:val="0"/>
              <w:autoSpaceDE w:val="0"/>
              <w:autoSpaceDN w:val="0"/>
              <w:jc w:val="both"/>
              <w:outlineLvl w:val="4"/>
              <w:rPr>
                <w:rFonts w:ascii="Times New Roman" w:eastAsia="Times New Roman" w:hAnsi="Times New Roman" w:cs="Times New Roman"/>
                <w:bCs/>
                <w:iCs/>
                <w:sz w:val="24"/>
                <w:szCs w:val="24"/>
                <w:lang w:val="uk-UA"/>
              </w:rPr>
            </w:pPr>
          </w:p>
        </w:tc>
        <w:tc>
          <w:tcPr>
            <w:tcW w:w="3574" w:type="dxa"/>
          </w:tcPr>
          <w:p w14:paraId="38F85F0D" w14:textId="15E66877" w:rsidR="00B048C7" w:rsidRPr="004F6447" w:rsidRDefault="00B048C7" w:rsidP="00634203">
            <w:pPr>
              <w:widowControl w:val="0"/>
              <w:autoSpaceDE w:val="0"/>
              <w:autoSpaceDN w:val="0"/>
              <w:jc w:val="right"/>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
                <w:bCs/>
                <w:iCs/>
                <w:sz w:val="24"/>
                <w:szCs w:val="24"/>
                <w:lang w:val="uk-UA"/>
              </w:rPr>
              <w:t>Разом за розділом</w:t>
            </w:r>
          </w:p>
        </w:tc>
        <w:tc>
          <w:tcPr>
            <w:tcW w:w="1275" w:type="dxa"/>
          </w:tcPr>
          <w:p w14:paraId="2B633BC8" w14:textId="293BACDC" w:rsidR="00B048C7" w:rsidRPr="004F6447" w:rsidRDefault="00B048C7" w:rsidP="00634203">
            <w:pPr>
              <w:jc w:val="center"/>
              <w:rPr>
                <w:rFonts w:ascii="Times New Roman" w:eastAsia="Times New Roman" w:hAnsi="Times New Roman" w:cs="Times New Roman"/>
                <w:b/>
                <w:bCs/>
                <w:iCs/>
                <w:color w:val="231F20"/>
                <w:spacing w:val="-2"/>
                <w:sz w:val="24"/>
                <w:szCs w:val="24"/>
                <w:lang w:val="uk-UA"/>
              </w:rPr>
            </w:pPr>
            <w:r w:rsidRPr="004F6447">
              <w:rPr>
                <w:rFonts w:ascii="Times New Roman" w:eastAsia="Times New Roman" w:hAnsi="Times New Roman" w:cs="Times New Roman"/>
                <w:b/>
                <w:bCs/>
                <w:iCs/>
                <w:color w:val="231F20"/>
                <w:spacing w:val="-2"/>
                <w:sz w:val="24"/>
                <w:szCs w:val="24"/>
                <w:lang w:val="uk-UA"/>
              </w:rPr>
              <w:t>6</w:t>
            </w:r>
          </w:p>
        </w:tc>
        <w:tc>
          <w:tcPr>
            <w:tcW w:w="4082" w:type="dxa"/>
            <w:vMerge/>
          </w:tcPr>
          <w:p w14:paraId="18F93B21" w14:textId="77777777" w:rsidR="00B048C7" w:rsidRPr="004F6447" w:rsidRDefault="00B048C7" w:rsidP="00634203">
            <w:pPr>
              <w:jc w:val="both"/>
              <w:rPr>
                <w:rFonts w:ascii="Times New Roman" w:hAnsi="Times New Roman" w:cs="Times New Roman"/>
                <w:b/>
                <w:sz w:val="24"/>
                <w:szCs w:val="24"/>
                <w:lang w:val="uk-UA"/>
              </w:rPr>
            </w:pPr>
          </w:p>
        </w:tc>
      </w:tr>
      <w:tr w:rsidR="00B048C7" w:rsidRPr="004F6447" w14:paraId="49F08FB8" w14:textId="77777777" w:rsidTr="007634DB">
        <w:tc>
          <w:tcPr>
            <w:tcW w:w="9611" w:type="dxa"/>
            <w:gridSpan w:val="4"/>
          </w:tcPr>
          <w:p w14:paraId="59771F17" w14:textId="0EA2A6A5" w:rsidR="00B048C7" w:rsidRPr="004F6447" w:rsidRDefault="00B048C7" w:rsidP="00634203">
            <w:pPr>
              <w:jc w:val="center"/>
              <w:rPr>
                <w:rFonts w:ascii="Times New Roman" w:hAnsi="Times New Roman" w:cs="Times New Roman"/>
                <w:b/>
                <w:sz w:val="24"/>
                <w:szCs w:val="24"/>
                <w:lang w:val="uk-UA"/>
              </w:rPr>
            </w:pPr>
            <w:r w:rsidRPr="004F6447">
              <w:rPr>
                <w:rFonts w:ascii="Times New Roman" w:eastAsia="Times New Roman" w:hAnsi="Times New Roman" w:cs="Times New Roman"/>
                <w:b/>
                <w:bCs/>
                <w:iCs/>
                <w:color w:val="231F20"/>
                <w:spacing w:val="-2"/>
                <w:sz w:val="24"/>
                <w:szCs w:val="24"/>
                <w:lang w:val="uk-UA"/>
              </w:rPr>
              <w:lastRenderedPageBreak/>
              <w:t>Розділ « Слово»</w:t>
            </w:r>
          </w:p>
        </w:tc>
      </w:tr>
      <w:tr w:rsidR="00B048C7" w:rsidRPr="004F6447" w14:paraId="4F4A14F8" w14:textId="77777777" w:rsidTr="00A664CF">
        <w:tc>
          <w:tcPr>
            <w:tcW w:w="680" w:type="dxa"/>
          </w:tcPr>
          <w:p w14:paraId="5498A531" w14:textId="27F01DF0" w:rsidR="00B048C7" w:rsidRPr="004F6447" w:rsidRDefault="00B048C7" w:rsidP="00634203">
            <w:pPr>
              <w:widowControl w:val="0"/>
              <w:autoSpaceDE w:val="0"/>
              <w:autoSpaceDN w:val="0"/>
              <w:jc w:val="both"/>
              <w:outlineLvl w:val="4"/>
              <w:rPr>
                <w:rFonts w:ascii="Times New Roman" w:eastAsia="Times New Roman" w:hAnsi="Times New Roman" w:cs="Times New Roman"/>
                <w:bCs/>
                <w:iCs/>
                <w:color w:val="231F20"/>
                <w:spacing w:val="-2"/>
                <w:sz w:val="24"/>
                <w:szCs w:val="24"/>
                <w:lang w:val="uk-UA"/>
              </w:rPr>
            </w:pPr>
            <w:r w:rsidRPr="004F6447">
              <w:rPr>
                <w:rFonts w:ascii="Times New Roman" w:eastAsia="Times New Roman" w:hAnsi="Times New Roman" w:cs="Times New Roman"/>
                <w:bCs/>
                <w:iCs/>
                <w:color w:val="231F20"/>
                <w:spacing w:val="-2"/>
                <w:sz w:val="24"/>
                <w:szCs w:val="24"/>
                <w:lang w:val="uk-UA"/>
              </w:rPr>
              <w:t>1</w:t>
            </w:r>
          </w:p>
        </w:tc>
        <w:tc>
          <w:tcPr>
            <w:tcW w:w="3574" w:type="dxa"/>
          </w:tcPr>
          <w:p w14:paraId="24FC381A" w14:textId="78324371" w:rsidR="00B048C7" w:rsidRPr="004F6447" w:rsidRDefault="00B048C7" w:rsidP="00634203">
            <w:pPr>
              <w:widowControl w:val="0"/>
              <w:autoSpaceDE w:val="0"/>
              <w:autoSpaceDN w:val="0"/>
              <w:jc w:val="both"/>
              <w:outlineLvl w:val="4"/>
              <w:rPr>
                <w:rFonts w:ascii="Times New Roman" w:eastAsia="Times New Roman" w:hAnsi="Times New Roman" w:cs="Times New Roman"/>
                <w:bCs/>
                <w:iCs/>
                <w:color w:val="231F20"/>
                <w:spacing w:val="-2"/>
                <w:sz w:val="24"/>
                <w:szCs w:val="24"/>
                <w:lang w:val="uk-UA"/>
              </w:rPr>
            </w:pPr>
            <w:r w:rsidRPr="004F6447">
              <w:rPr>
                <w:rFonts w:ascii="Times New Roman" w:eastAsia="Times New Roman" w:hAnsi="Times New Roman" w:cs="Times New Roman"/>
                <w:bCs/>
                <w:iCs/>
                <w:color w:val="231F20"/>
                <w:spacing w:val="-2"/>
                <w:sz w:val="24"/>
                <w:szCs w:val="24"/>
                <w:lang w:val="uk-UA"/>
              </w:rPr>
              <w:t xml:space="preserve">Значення слова. Слова, близькі за значенням (синоніми). </w:t>
            </w:r>
          </w:p>
        </w:tc>
        <w:tc>
          <w:tcPr>
            <w:tcW w:w="1275" w:type="dxa"/>
          </w:tcPr>
          <w:p w14:paraId="7B0112A3" w14:textId="259AECA1" w:rsidR="00B048C7" w:rsidRPr="004F6447" w:rsidRDefault="00B048C7" w:rsidP="00634203">
            <w:pPr>
              <w:jc w:val="center"/>
              <w:rPr>
                <w:rFonts w:ascii="Times New Roman" w:eastAsia="Times New Roman" w:hAnsi="Times New Roman" w:cs="Times New Roman"/>
                <w:bCs/>
                <w:iCs/>
                <w:color w:val="231F20"/>
                <w:spacing w:val="-2"/>
                <w:sz w:val="24"/>
                <w:szCs w:val="24"/>
                <w:lang w:val="uk-UA"/>
              </w:rPr>
            </w:pPr>
            <w:r w:rsidRPr="004F6447">
              <w:rPr>
                <w:rFonts w:ascii="Times New Roman" w:eastAsia="Times New Roman" w:hAnsi="Times New Roman" w:cs="Times New Roman"/>
                <w:bCs/>
                <w:iCs/>
                <w:color w:val="231F20"/>
                <w:spacing w:val="-2"/>
                <w:sz w:val="24"/>
                <w:szCs w:val="24"/>
                <w:lang w:val="uk-UA"/>
              </w:rPr>
              <w:t>1</w:t>
            </w:r>
          </w:p>
        </w:tc>
        <w:tc>
          <w:tcPr>
            <w:tcW w:w="4082" w:type="dxa"/>
            <w:vMerge w:val="restart"/>
          </w:tcPr>
          <w:p w14:paraId="38B3E1CF" w14:textId="27319027" w:rsidR="00B048C7" w:rsidRPr="004F6447" w:rsidRDefault="00B048C7" w:rsidP="00634203">
            <w:pPr>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Метапредметні:</w:t>
            </w:r>
          </w:p>
          <w:p w14:paraId="492D4022" w14:textId="2F4F87ED" w:rsidR="00B048C7" w:rsidRPr="004F6447" w:rsidRDefault="00B048C7" w:rsidP="00634203">
            <w:pPr>
              <w:pStyle w:val="1"/>
              <w:ind w:left="35" w:right="36"/>
              <w:jc w:val="both"/>
              <w:outlineLvl w:val="0"/>
              <w:rPr>
                <w:b w:val="0"/>
                <w:bCs w:val="0"/>
                <w:sz w:val="24"/>
                <w:szCs w:val="24"/>
              </w:rPr>
            </w:pPr>
            <w:r w:rsidRPr="004F6447">
              <w:rPr>
                <w:b w:val="0"/>
                <w:bCs w:val="0"/>
                <w:sz w:val="24"/>
                <w:szCs w:val="24"/>
              </w:rPr>
              <w:t>— перероблюю</w:t>
            </w:r>
            <w:r w:rsidR="009E7E4B">
              <w:rPr>
                <w:b w:val="0"/>
                <w:bCs w:val="0"/>
                <w:sz w:val="24"/>
                <w:szCs w:val="24"/>
              </w:rPr>
              <w:t>ть і п</w:t>
            </w:r>
            <w:r w:rsidRPr="004F6447">
              <w:rPr>
                <w:b w:val="0"/>
                <w:bCs w:val="0"/>
                <w:sz w:val="24"/>
                <w:szCs w:val="24"/>
              </w:rPr>
              <w:t>еретворюють інформацію з однієї форми в іншу (складають план, таблицю, схему);</w:t>
            </w:r>
          </w:p>
          <w:p w14:paraId="68022800" w14:textId="77777777" w:rsidR="00B048C7" w:rsidRPr="004F6447" w:rsidRDefault="00B048C7" w:rsidP="00634203">
            <w:pPr>
              <w:pStyle w:val="1"/>
              <w:ind w:left="35" w:right="36"/>
              <w:jc w:val="both"/>
              <w:outlineLvl w:val="0"/>
              <w:rPr>
                <w:b w:val="0"/>
                <w:bCs w:val="0"/>
                <w:sz w:val="24"/>
                <w:szCs w:val="24"/>
              </w:rPr>
            </w:pPr>
            <w:r w:rsidRPr="004F6447">
              <w:rPr>
                <w:b w:val="0"/>
                <w:bCs w:val="0"/>
                <w:sz w:val="24"/>
                <w:szCs w:val="24"/>
              </w:rPr>
              <w:t>—</w:t>
            </w:r>
            <w:r w:rsidRPr="004F6447">
              <w:rPr>
                <w:b w:val="0"/>
                <w:bCs w:val="0"/>
                <w:sz w:val="24"/>
                <w:szCs w:val="24"/>
              </w:rPr>
              <w:tab/>
              <w:t>користуються словниками, довідниками.</w:t>
            </w:r>
          </w:p>
          <w:p w14:paraId="35C56510" w14:textId="77777777" w:rsidR="00B048C7" w:rsidRPr="004F6447" w:rsidRDefault="00B048C7" w:rsidP="00634203">
            <w:pPr>
              <w:pStyle w:val="1"/>
              <w:ind w:left="35" w:right="36"/>
              <w:jc w:val="both"/>
              <w:outlineLvl w:val="0"/>
              <w:rPr>
                <w:b w:val="0"/>
                <w:sz w:val="24"/>
                <w:szCs w:val="24"/>
              </w:rPr>
            </w:pPr>
            <w:r w:rsidRPr="004F6447">
              <w:rPr>
                <w:b w:val="0"/>
                <w:sz w:val="24"/>
                <w:szCs w:val="24"/>
              </w:rPr>
              <w:t>здійснюють аналіз і синтез;</w:t>
            </w:r>
          </w:p>
          <w:p w14:paraId="70C2E137" w14:textId="06A2F1AE" w:rsidR="00B048C7" w:rsidRPr="004F6447" w:rsidRDefault="00B048C7" w:rsidP="00634203">
            <w:pPr>
              <w:pStyle w:val="1"/>
              <w:ind w:left="35" w:right="36"/>
              <w:jc w:val="both"/>
              <w:outlineLvl w:val="0"/>
              <w:rPr>
                <w:b w:val="0"/>
                <w:sz w:val="24"/>
                <w:szCs w:val="24"/>
              </w:rPr>
            </w:pPr>
            <w:r w:rsidRPr="004F6447">
              <w:rPr>
                <w:b w:val="0"/>
                <w:sz w:val="24"/>
                <w:szCs w:val="24"/>
              </w:rPr>
              <w:t>—</w:t>
            </w:r>
            <w:r w:rsidRPr="004F6447">
              <w:rPr>
                <w:b w:val="0"/>
                <w:sz w:val="24"/>
                <w:szCs w:val="24"/>
              </w:rPr>
              <w:tab/>
              <w:t>установлюють причинно-наслідкові зв</w:t>
            </w:r>
            <w:r w:rsidR="000147EB">
              <w:rPr>
                <w:b w:val="0"/>
                <w:sz w:val="24"/>
                <w:szCs w:val="24"/>
              </w:rPr>
              <w:t>’</w:t>
            </w:r>
            <w:r w:rsidRPr="004F6447">
              <w:rPr>
                <w:b w:val="0"/>
                <w:sz w:val="24"/>
                <w:szCs w:val="24"/>
              </w:rPr>
              <w:t>язки;</w:t>
            </w:r>
          </w:p>
          <w:p w14:paraId="7F46E2FA" w14:textId="77777777" w:rsidR="00B048C7" w:rsidRPr="004F6447" w:rsidRDefault="00B048C7" w:rsidP="00634203">
            <w:pPr>
              <w:pStyle w:val="1"/>
              <w:ind w:left="35" w:right="36"/>
              <w:jc w:val="both"/>
              <w:outlineLvl w:val="0"/>
              <w:rPr>
                <w:b w:val="0"/>
                <w:sz w:val="24"/>
                <w:szCs w:val="24"/>
              </w:rPr>
            </w:pPr>
            <w:r w:rsidRPr="004F6447">
              <w:rPr>
                <w:b w:val="0"/>
                <w:sz w:val="24"/>
                <w:szCs w:val="24"/>
              </w:rPr>
              <w:lastRenderedPageBreak/>
              <w:t>—</w:t>
            </w:r>
            <w:r w:rsidRPr="004F6447">
              <w:rPr>
                <w:b w:val="0"/>
                <w:sz w:val="24"/>
                <w:szCs w:val="24"/>
              </w:rPr>
              <w:tab/>
              <w:t>подають роздум;</w:t>
            </w:r>
          </w:p>
          <w:p w14:paraId="5D7E9584" w14:textId="35F6A6D2" w:rsidR="00B048C7" w:rsidRPr="004F6447" w:rsidRDefault="00B048C7" w:rsidP="00634203">
            <w:pPr>
              <w:pStyle w:val="1"/>
              <w:ind w:left="0" w:right="36"/>
              <w:jc w:val="both"/>
              <w:outlineLvl w:val="0"/>
              <w:rPr>
                <w:b w:val="0"/>
                <w:bCs w:val="0"/>
                <w:sz w:val="24"/>
                <w:szCs w:val="24"/>
              </w:rPr>
            </w:pPr>
            <w:r w:rsidRPr="004F6447">
              <w:rPr>
                <w:b w:val="0"/>
                <w:bCs w:val="0"/>
                <w:sz w:val="24"/>
                <w:szCs w:val="24"/>
              </w:rPr>
              <w:t>— користуються різними видами читання: вивчальним, оглядовим, ознайомлювальним;</w:t>
            </w:r>
          </w:p>
          <w:p w14:paraId="5C3ADD2A" w14:textId="77777777" w:rsidR="00B048C7" w:rsidRPr="004F6447" w:rsidRDefault="00B048C7" w:rsidP="00634203">
            <w:pPr>
              <w:pStyle w:val="1"/>
              <w:ind w:left="35" w:right="36"/>
              <w:jc w:val="both"/>
              <w:outlineLvl w:val="0"/>
              <w:rPr>
                <w:b w:val="0"/>
                <w:bCs w:val="0"/>
                <w:sz w:val="24"/>
                <w:szCs w:val="24"/>
              </w:rPr>
            </w:pPr>
            <w:r w:rsidRPr="004F6447">
              <w:rPr>
                <w:b w:val="0"/>
                <w:bCs w:val="0"/>
                <w:sz w:val="24"/>
                <w:szCs w:val="24"/>
              </w:rPr>
              <w:t>—</w:t>
            </w:r>
            <w:r w:rsidRPr="004F6447">
              <w:rPr>
                <w:b w:val="0"/>
                <w:bCs w:val="0"/>
                <w:sz w:val="24"/>
                <w:szCs w:val="24"/>
              </w:rPr>
              <w:tab/>
              <w:t>вилучають інформацію, подану в різних формах (суцільний текст; несуцільний текст — ілюстрація, таблиця, схема);</w:t>
            </w:r>
          </w:p>
          <w:p w14:paraId="594389E5" w14:textId="1A74DACF" w:rsidR="00B048C7" w:rsidRPr="004F6447" w:rsidRDefault="00B048C7" w:rsidP="00634203">
            <w:pPr>
              <w:pStyle w:val="1"/>
              <w:ind w:left="35" w:right="36"/>
              <w:jc w:val="both"/>
              <w:outlineLvl w:val="0"/>
              <w:rPr>
                <w:b w:val="0"/>
                <w:sz w:val="24"/>
                <w:szCs w:val="24"/>
              </w:rPr>
            </w:pPr>
            <w:r w:rsidRPr="004F6447">
              <w:rPr>
                <w:b w:val="0"/>
                <w:bCs w:val="0"/>
                <w:sz w:val="24"/>
                <w:szCs w:val="24"/>
              </w:rPr>
              <w:t>—</w:t>
            </w:r>
            <w:r w:rsidRPr="004F6447">
              <w:rPr>
                <w:b w:val="0"/>
                <w:sz w:val="24"/>
                <w:szCs w:val="24"/>
              </w:rPr>
              <w:t xml:space="preserve"> оформлюють свої думки в усній та письмовій формах з урахуванням мовленнєвої ситуації;</w:t>
            </w:r>
          </w:p>
          <w:p w14:paraId="0F0DF6C7" w14:textId="77777777" w:rsidR="00B048C7" w:rsidRPr="004F6447" w:rsidRDefault="00B048C7" w:rsidP="00634203">
            <w:pPr>
              <w:pStyle w:val="1"/>
              <w:ind w:left="35" w:right="36"/>
              <w:jc w:val="both"/>
              <w:outlineLvl w:val="0"/>
              <w:rPr>
                <w:b w:val="0"/>
                <w:sz w:val="24"/>
                <w:szCs w:val="24"/>
              </w:rPr>
            </w:pPr>
            <w:r w:rsidRPr="004F6447">
              <w:rPr>
                <w:b w:val="0"/>
                <w:sz w:val="24"/>
                <w:szCs w:val="24"/>
              </w:rPr>
              <w:t>—адекватно використовують мовленнєві засоби для вирішення різних комунікативних завдань; володіють монологічною та діалогічною формами мовлення;</w:t>
            </w:r>
          </w:p>
          <w:p w14:paraId="25C0E8F1" w14:textId="77777777" w:rsidR="00B048C7" w:rsidRPr="004F6447" w:rsidRDefault="00B048C7" w:rsidP="00634203">
            <w:pPr>
              <w:pStyle w:val="1"/>
              <w:ind w:left="35" w:right="36"/>
              <w:jc w:val="both"/>
              <w:outlineLvl w:val="0"/>
              <w:rPr>
                <w:b w:val="0"/>
                <w:sz w:val="24"/>
                <w:szCs w:val="24"/>
              </w:rPr>
            </w:pPr>
            <w:r w:rsidRPr="004F6447">
              <w:rPr>
                <w:b w:val="0"/>
                <w:sz w:val="24"/>
                <w:szCs w:val="24"/>
              </w:rPr>
              <w:t>—висловлюють й обґрунтовують свою точку зору;</w:t>
            </w:r>
          </w:p>
          <w:p w14:paraId="74B52550" w14:textId="446968DD" w:rsidR="00B048C7" w:rsidRPr="004F6447" w:rsidRDefault="00B048C7" w:rsidP="00634203">
            <w:pPr>
              <w:pStyle w:val="1"/>
              <w:ind w:left="35" w:right="36"/>
              <w:jc w:val="both"/>
              <w:outlineLvl w:val="0"/>
              <w:rPr>
                <w:b w:val="0"/>
                <w:sz w:val="24"/>
                <w:szCs w:val="24"/>
              </w:rPr>
            </w:pPr>
            <w:r w:rsidRPr="004F6447">
              <w:rPr>
                <w:b w:val="0"/>
                <w:sz w:val="24"/>
                <w:szCs w:val="24"/>
              </w:rPr>
              <w:t>—слухаю</w:t>
            </w:r>
            <w:r w:rsidR="000247EA">
              <w:rPr>
                <w:b w:val="0"/>
                <w:sz w:val="24"/>
                <w:szCs w:val="24"/>
              </w:rPr>
              <w:t>ть і ч</w:t>
            </w:r>
            <w:r w:rsidRPr="004F6447">
              <w:rPr>
                <w:b w:val="0"/>
                <w:sz w:val="24"/>
                <w:szCs w:val="24"/>
              </w:rPr>
              <w:t>ують інших, намагаються прийняти іншу точку зору, коректують свою точку зору;</w:t>
            </w:r>
          </w:p>
          <w:p w14:paraId="64655E01" w14:textId="77777777" w:rsidR="00B048C7" w:rsidRPr="004F6447" w:rsidRDefault="00B048C7" w:rsidP="00634203">
            <w:pPr>
              <w:pStyle w:val="1"/>
              <w:ind w:left="35" w:right="36"/>
              <w:jc w:val="both"/>
              <w:outlineLvl w:val="0"/>
              <w:rPr>
                <w:b w:val="0"/>
                <w:sz w:val="24"/>
                <w:szCs w:val="24"/>
              </w:rPr>
            </w:pPr>
            <w:r w:rsidRPr="004F6447">
              <w:rPr>
                <w:b w:val="0"/>
                <w:sz w:val="24"/>
                <w:szCs w:val="24"/>
              </w:rPr>
              <w:t>—домовляються та приходять до спільного вирішення у спільній діяльності;</w:t>
            </w:r>
          </w:p>
          <w:p w14:paraId="1FD43497" w14:textId="1DE448EA" w:rsidR="00B048C7" w:rsidRPr="004F6447" w:rsidRDefault="00B048C7" w:rsidP="00634203">
            <w:pPr>
              <w:pStyle w:val="1"/>
              <w:ind w:left="35" w:right="36"/>
              <w:jc w:val="both"/>
              <w:outlineLvl w:val="0"/>
              <w:rPr>
                <w:b w:val="0"/>
                <w:sz w:val="24"/>
                <w:szCs w:val="24"/>
              </w:rPr>
            </w:pPr>
            <w:r w:rsidRPr="004F6447">
              <w:rPr>
                <w:b w:val="0"/>
                <w:sz w:val="24"/>
                <w:szCs w:val="24"/>
              </w:rPr>
              <w:t>—ставлять</w:t>
            </w:r>
            <w:r w:rsidR="0045063C" w:rsidRPr="004F6447">
              <w:rPr>
                <w:b w:val="0"/>
                <w:sz w:val="24"/>
                <w:szCs w:val="24"/>
              </w:rPr>
              <w:t xml:space="preserve"> запитан</w:t>
            </w:r>
            <w:r w:rsidRPr="004F6447">
              <w:rPr>
                <w:b w:val="0"/>
                <w:sz w:val="24"/>
                <w:szCs w:val="24"/>
              </w:rPr>
              <w:t>ня;</w:t>
            </w:r>
          </w:p>
          <w:p w14:paraId="2AF251BC" w14:textId="56D6D601" w:rsidR="00B048C7" w:rsidRPr="004F6447" w:rsidRDefault="00B048C7" w:rsidP="00634203">
            <w:pPr>
              <w:pStyle w:val="a4"/>
              <w:widowControl w:val="0"/>
              <w:autoSpaceDE w:val="0"/>
              <w:autoSpaceDN w:val="0"/>
              <w:ind w:left="35"/>
              <w:contextualSpacing w:val="0"/>
              <w:jc w:val="both"/>
              <w:rPr>
                <w:rFonts w:ascii="Times New Roman" w:eastAsia="Times New Roman" w:hAnsi="Times New Roman" w:cs="Times New Roman"/>
                <w:sz w:val="24"/>
                <w:szCs w:val="24"/>
                <w:lang w:val="uk-UA"/>
              </w:rPr>
            </w:pPr>
            <w:r w:rsidRPr="009E7E4B">
              <w:rPr>
                <w:bCs/>
                <w:sz w:val="24"/>
                <w:szCs w:val="24"/>
                <w:lang w:val="uk-UA"/>
              </w:rPr>
              <w:t>—</w:t>
            </w:r>
            <w:r w:rsidRPr="004F6447">
              <w:rPr>
                <w:rFonts w:ascii="Times New Roman" w:eastAsia="Times New Roman" w:hAnsi="Times New Roman" w:cs="Times New Roman"/>
                <w:sz w:val="24"/>
                <w:szCs w:val="24"/>
                <w:lang w:val="uk-UA"/>
              </w:rPr>
              <w:t xml:space="preserve"> самостійно формулюють тему й мету уроку;</w:t>
            </w:r>
          </w:p>
          <w:p w14:paraId="2D365AB6" w14:textId="77777777" w:rsidR="00B048C7" w:rsidRPr="004F6447" w:rsidRDefault="00B048C7" w:rsidP="00634203">
            <w:pPr>
              <w:pStyle w:val="a4"/>
              <w:widowControl w:val="0"/>
              <w:autoSpaceDE w:val="0"/>
              <w:autoSpaceDN w:val="0"/>
              <w:ind w:left="35"/>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складають план вирішення навчальної проблеми разом зі вчителем;</w:t>
            </w:r>
          </w:p>
          <w:p w14:paraId="1942C18D" w14:textId="63F78899" w:rsidR="00B048C7" w:rsidRPr="009E7E4B" w:rsidRDefault="00B048C7" w:rsidP="00634203">
            <w:pPr>
              <w:pStyle w:val="a4"/>
              <w:widowControl w:val="0"/>
              <w:tabs>
                <w:tab w:val="left" w:pos="176"/>
              </w:tabs>
              <w:autoSpaceDE w:val="0"/>
              <w:autoSpaceDN w:val="0"/>
              <w:ind w:left="35"/>
              <w:contextualSpacing w:val="0"/>
              <w:jc w:val="both"/>
              <w:rPr>
                <w:rFonts w:ascii="Times New Roman" w:eastAsia="Times New Roman" w:hAnsi="Times New Roman" w:cs="Times New Roman"/>
                <w:sz w:val="24"/>
                <w:szCs w:val="24"/>
                <w:lang w:val="uk-UA"/>
              </w:rPr>
            </w:pPr>
            <w:r w:rsidRPr="009E7E4B">
              <w:rPr>
                <w:bCs/>
                <w:sz w:val="24"/>
                <w:szCs w:val="24"/>
                <w:lang w:val="uk-UA"/>
              </w:rPr>
              <w:t>—</w:t>
            </w:r>
            <w:r w:rsidRPr="009E7E4B">
              <w:rPr>
                <w:rFonts w:ascii="Times New Roman" w:eastAsia="Times New Roman" w:hAnsi="Times New Roman" w:cs="Times New Roman"/>
                <w:sz w:val="24"/>
                <w:szCs w:val="24"/>
                <w:lang w:val="uk-UA"/>
              </w:rPr>
              <w:t xml:space="preserve"> працюють за планом, звіряючи свої дії з метою, коректують свою діяльність;</w:t>
            </w:r>
          </w:p>
          <w:p w14:paraId="3107F200" w14:textId="343DF564" w:rsidR="00B048C7" w:rsidRPr="009E7E4B" w:rsidRDefault="00B048C7" w:rsidP="00634203">
            <w:pPr>
              <w:pStyle w:val="a4"/>
              <w:widowControl w:val="0"/>
              <w:tabs>
                <w:tab w:val="left" w:pos="176"/>
              </w:tabs>
              <w:autoSpaceDE w:val="0"/>
              <w:autoSpaceDN w:val="0"/>
              <w:ind w:left="35"/>
              <w:contextualSpacing w:val="0"/>
              <w:jc w:val="both"/>
              <w:rPr>
                <w:rFonts w:ascii="Times New Roman" w:eastAsia="Times New Roman" w:hAnsi="Times New Roman" w:cs="Times New Roman"/>
                <w:sz w:val="24"/>
                <w:szCs w:val="24"/>
                <w:lang w:val="uk-UA"/>
              </w:rPr>
            </w:pPr>
            <w:r w:rsidRPr="009E7E4B">
              <w:rPr>
                <w:bCs/>
                <w:sz w:val="24"/>
                <w:szCs w:val="24"/>
                <w:lang w:val="uk-UA"/>
              </w:rPr>
              <w:t>—</w:t>
            </w:r>
            <w:r w:rsidRPr="009E7E4B">
              <w:rPr>
                <w:rFonts w:ascii="Times New Roman" w:eastAsia="Times New Roman" w:hAnsi="Times New Roman" w:cs="Times New Roman"/>
                <w:sz w:val="24"/>
                <w:szCs w:val="24"/>
                <w:lang w:val="uk-UA"/>
              </w:rPr>
              <w:t xml:space="preserve"> формулюють короткострокові та довгострокові цілі (індивідуальні з урахуванням участі у колективних завданнях)</w:t>
            </w:r>
            <w:r w:rsidR="00DC252E" w:rsidRPr="009E7E4B">
              <w:rPr>
                <w:rFonts w:ascii="Times New Roman" w:eastAsia="Times New Roman" w:hAnsi="Times New Roman" w:cs="Times New Roman"/>
                <w:sz w:val="24"/>
                <w:szCs w:val="24"/>
                <w:lang w:val="uk-UA"/>
              </w:rPr>
              <w:t xml:space="preserve"> під час виконання</w:t>
            </w:r>
            <w:r w:rsidRPr="009E7E4B">
              <w:rPr>
                <w:rFonts w:ascii="Times New Roman" w:eastAsia="Times New Roman" w:hAnsi="Times New Roman" w:cs="Times New Roman"/>
                <w:sz w:val="24"/>
                <w:szCs w:val="24"/>
                <w:lang w:val="uk-UA"/>
              </w:rPr>
              <w:t xml:space="preserve"> колективного </w:t>
            </w:r>
            <w:r w:rsidR="006114C5" w:rsidRPr="009E7E4B">
              <w:rPr>
                <w:rFonts w:ascii="Times New Roman" w:eastAsia="Times New Roman" w:hAnsi="Times New Roman" w:cs="Times New Roman"/>
                <w:sz w:val="24"/>
                <w:szCs w:val="24"/>
                <w:lang w:val="uk-UA"/>
              </w:rPr>
              <w:t>міні</w:t>
            </w:r>
            <w:r w:rsidRPr="009E7E4B">
              <w:rPr>
                <w:rFonts w:ascii="Times New Roman" w:eastAsia="Times New Roman" w:hAnsi="Times New Roman" w:cs="Times New Roman"/>
                <w:sz w:val="24"/>
                <w:szCs w:val="24"/>
                <w:lang w:val="uk-UA"/>
              </w:rPr>
              <w:t xml:space="preserve">дослідження або </w:t>
            </w:r>
            <w:r w:rsidR="00DC252E" w:rsidRPr="009E7E4B">
              <w:rPr>
                <w:rFonts w:ascii="Times New Roman" w:eastAsia="Times New Roman" w:hAnsi="Times New Roman" w:cs="Times New Roman"/>
                <w:sz w:val="24"/>
                <w:szCs w:val="24"/>
                <w:lang w:val="uk-UA"/>
              </w:rPr>
              <w:t>проєкт</w:t>
            </w:r>
            <w:r w:rsidRPr="009E7E4B">
              <w:rPr>
                <w:rFonts w:ascii="Times New Roman" w:eastAsia="Times New Roman" w:hAnsi="Times New Roman" w:cs="Times New Roman"/>
                <w:sz w:val="24"/>
                <w:szCs w:val="24"/>
                <w:lang w:val="uk-UA"/>
              </w:rPr>
              <w:t xml:space="preserve">ного завдання на основі запропонованого формату планування, розподілу проміжних кроків та термінів; </w:t>
            </w:r>
          </w:p>
          <w:p w14:paraId="18DBB12F" w14:textId="074D6111" w:rsidR="00B048C7" w:rsidRPr="004F6447" w:rsidRDefault="00B048C7" w:rsidP="00634203">
            <w:pPr>
              <w:pStyle w:val="a4"/>
              <w:widowControl w:val="0"/>
              <w:tabs>
                <w:tab w:val="left" w:pos="176"/>
              </w:tabs>
              <w:autoSpaceDE w:val="0"/>
              <w:autoSpaceDN w:val="0"/>
              <w:ind w:left="35"/>
              <w:contextualSpacing w:val="0"/>
              <w:jc w:val="both"/>
              <w:rPr>
                <w:rFonts w:ascii="Times New Roman" w:eastAsia="Times New Roman" w:hAnsi="Times New Roman" w:cs="Times New Roman"/>
                <w:sz w:val="24"/>
                <w:szCs w:val="24"/>
                <w:lang w:val="uk-UA"/>
              </w:rPr>
            </w:pPr>
            <w:r w:rsidRPr="009E7E4B">
              <w:rPr>
                <w:bCs/>
                <w:sz w:val="24"/>
                <w:szCs w:val="24"/>
                <w:lang w:val="uk-UA"/>
              </w:rPr>
              <w:t>—</w:t>
            </w:r>
            <w:r w:rsidRPr="004F6447">
              <w:rPr>
                <w:rFonts w:ascii="Times New Roman" w:eastAsia="Times New Roman" w:hAnsi="Times New Roman" w:cs="Times New Roman"/>
                <w:sz w:val="24"/>
                <w:szCs w:val="24"/>
                <w:lang w:val="uk-UA"/>
              </w:rPr>
              <w:t xml:space="preserve"> виконують спільні (у групах) </w:t>
            </w:r>
            <w:r w:rsidR="00DC252E" w:rsidRPr="004F6447">
              <w:rPr>
                <w:rFonts w:ascii="Times New Roman" w:eastAsia="Times New Roman" w:hAnsi="Times New Roman" w:cs="Times New Roman"/>
                <w:sz w:val="24"/>
                <w:szCs w:val="24"/>
                <w:lang w:val="uk-UA"/>
              </w:rPr>
              <w:t>проєкт</w:t>
            </w:r>
            <w:r w:rsidRPr="004F6447">
              <w:rPr>
                <w:rFonts w:ascii="Times New Roman" w:eastAsia="Times New Roman" w:hAnsi="Times New Roman" w:cs="Times New Roman"/>
                <w:sz w:val="24"/>
                <w:szCs w:val="24"/>
                <w:lang w:val="uk-UA"/>
              </w:rPr>
              <w:t xml:space="preserve">ні завдання із опорою на запропоновані зразки; </w:t>
            </w:r>
          </w:p>
          <w:p w14:paraId="3F2920FB" w14:textId="00F752C4" w:rsidR="00B048C7" w:rsidRPr="004F6447" w:rsidRDefault="00B048C7" w:rsidP="00634203">
            <w:pPr>
              <w:pStyle w:val="a4"/>
              <w:widowControl w:val="0"/>
              <w:tabs>
                <w:tab w:val="left" w:pos="176"/>
              </w:tabs>
              <w:autoSpaceDE w:val="0"/>
              <w:autoSpaceDN w:val="0"/>
              <w:ind w:left="35"/>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00DC252E" w:rsidRPr="004F6447">
              <w:rPr>
                <w:rFonts w:ascii="Times New Roman" w:eastAsia="Times New Roman" w:hAnsi="Times New Roman" w:cs="Times New Roman"/>
                <w:sz w:val="24"/>
                <w:szCs w:val="24"/>
                <w:lang w:val="uk-UA"/>
              </w:rPr>
              <w:t xml:space="preserve"> під час виконання</w:t>
            </w:r>
            <w:r w:rsidRPr="004F6447">
              <w:rPr>
                <w:rFonts w:ascii="Times New Roman" w:eastAsia="Times New Roman" w:hAnsi="Times New Roman" w:cs="Times New Roman"/>
                <w:sz w:val="24"/>
                <w:szCs w:val="24"/>
                <w:lang w:val="uk-UA"/>
              </w:rPr>
              <w:t xml:space="preserve"> спільної діяльності справедливо розподіляють роботу, домовляються, обговорюють процес та результат спільної роботи; </w:t>
            </w:r>
          </w:p>
          <w:p w14:paraId="27E30CE9" w14:textId="565967FC" w:rsidR="00B048C7" w:rsidRPr="004F6447" w:rsidRDefault="00B048C7" w:rsidP="00634203">
            <w:pPr>
              <w:pStyle w:val="a4"/>
              <w:widowControl w:val="0"/>
              <w:tabs>
                <w:tab w:val="left" w:pos="176"/>
              </w:tabs>
              <w:autoSpaceDE w:val="0"/>
              <w:autoSpaceDN w:val="0"/>
              <w:ind w:left="0"/>
              <w:contextualSpacing w:val="0"/>
              <w:jc w:val="both"/>
              <w:rPr>
                <w:rFonts w:ascii="Times New Roman" w:eastAsia="Times New Roman" w:hAnsi="Times New Roman" w:cs="Times New Roman"/>
                <w:i/>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 xml:space="preserve"> виявляють готовність виконувати різні ролі: керівника (лідера), підлеглого;</w:t>
            </w:r>
          </w:p>
          <w:p w14:paraId="67EA8927" w14:textId="6B24045A" w:rsidR="00B048C7" w:rsidRPr="004F6447" w:rsidRDefault="00B048C7" w:rsidP="00634203">
            <w:pPr>
              <w:pStyle w:val="a4"/>
              <w:widowControl w:val="0"/>
              <w:tabs>
                <w:tab w:val="left" w:pos="176"/>
              </w:tabs>
              <w:autoSpaceDE w:val="0"/>
              <w:autoSpaceDN w:val="0"/>
              <w:ind w:left="0"/>
              <w:contextualSpacing w:val="0"/>
              <w:jc w:val="both"/>
              <w:rPr>
                <w:rFonts w:ascii="Times New Roman" w:eastAsia="Times New Roman" w:hAnsi="Times New Roman" w:cs="Times New Roman"/>
                <w:i/>
                <w:sz w:val="24"/>
                <w:szCs w:val="24"/>
                <w:lang w:val="uk-UA"/>
              </w:rPr>
            </w:pPr>
            <w:r w:rsidRPr="009E7E4B">
              <w:rPr>
                <w:bCs/>
                <w:sz w:val="24"/>
                <w:szCs w:val="24"/>
                <w:lang w:val="uk-UA"/>
              </w:rPr>
              <w:lastRenderedPageBreak/>
              <w:t>—</w:t>
            </w:r>
            <w:r w:rsidRPr="004F6447">
              <w:rPr>
                <w:rFonts w:ascii="Times New Roman" w:eastAsia="Times New Roman" w:hAnsi="Times New Roman" w:cs="Times New Roman"/>
                <w:sz w:val="24"/>
                <w:szCs w:val="24"/>
                <w:lang w:val="uk-UA"/>
              </w:rPr>
              <w:t xml:space="preserve"> виявляють самостійність, організованість, ініціативність задля досягнення загального успіху діяльності.</w:t>
            </w:r>
          </w:p>
          <w:p w14:paraId="2B9C9DE5" w14:textId="77777777" w:rsidR="00B048C7" w:rsidRPr="004F6447" w:rsidRDefault="00B048C7" w:rsidP="00634203">
            <w:pPr>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Предметні:</w:t>
            </w:r>
          </w:p>
          <w:p w14:paraId="340DD493" w14:textId="2621B435" w:rsidR="00B048C7" w:rsidRPr="004F6447" w:rsidRDefault="00B048C7" w:rsidP="00634203">
            <w:pPr>
              <w:pStyle w:val="a4"/>
              <w:numPr>
                <w:ilvl w:val="0"/>
                <w:numId w:val="12"/>
              </w:numPr>
              <w:ind w:left="33" w:hanging="33"/>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швидко знаходять в орфографічному словнику потрібне слово;</w:t>
            </w:r>
          </w:p>
          <w:p w14:paraId="11A0CB2B" w14:textId="0E308994" w:rsidR="00B048C7" w:rsidRPr="004F6447" w:rsidRDefault="00B048C7" w:rsidP="00634203">
            <w:pPr>
              <w:pStyle w:val="a4"/>
              <w:numPr>
                <w:ilvl w:val="0"/>
                <w:numId w:val="12"/>
              </w:numPr>
              <w:ind w:left="33" w:hanging="33"/>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здогадуються, чому слово так називає</w:t>
            </w:r>
            <w:r w:rsidR="009E7E4B">
              <w:rPr>
                <w:rFonts w:ascii="Times New Roman" w:hAnsi="Times New Roman" w:cs="Times New Roman"/>
                <w:sz w:val="24"/>
                <w:szCs w:val="24"/>
                <w:lang w:val="uk-UA"/>
              </w:rPr>
              <w:t>ться (слова, значення яких вмо</w:t>
            </w:r>
            <w:r w:rsidRPr="004F6447">
              <w:rPr>
                <w:rFonts w:ascii="Times New Roman" w:hAnsi="Times New Roman" w:cs="Times New Roman"/>
                <w:sz w:val="24"/>
                <w:szCs w:val="24"/>
                <w:lang w:val="uk-UA"/>
              </w:rPr>
              <w:t>тивовано: підберезовик, підвіконня);</w:t>
            </w:r>
          </w:p>
          <w:p w14:paraId="609EFA33" w14:textId="33F57FAB" w:rsidR="00B048C7" w:rsidRPr="004F6447" w:rsidRDefault="00B048C7" w:rsidP="00634203">
            <w:pPr>
              <w:pStyle w:val="a4"/>
              <w:numPr>
                <w:ilvl w:val="0"/>
                <w:numId w:val="12"/>
              </w:numPr>
              <w:ind w:left="33" w:hanging="33"/>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розрізняють</w:t>
            </w:r>
            <w:r w:rsidR="009E7E4B">
              <w:rPr>
                <w:rFonts w:ascii="Times New Roman" w:hAnsi="Times New Roman" w:cs="Times New Roman"/>
                <w:sz w:val="24"/>
                <w:szCs w:val="24"/>
                <w:lang w:val="uk-UA"/>
              </w:rPr>
              <w:t xml:space="preserve"> </w:t>
            </w:r>
            <w:r w:rsidRPr="004F6447">
              <w:rPr>
                <w:rFonts w:ascii="Times New Roman" w:hAnsi="Times New Roman" w:cs="Times New Roman"/>
                <w:sz w:val="24"/>
                <w:szCs w:val="24"/>
                <w:lang w:val="uk-UA"/>
              </w:rPr>
              <w:t>слова, які мають пряме значення й багатозначні;</w:t>
            </w:r>
          </w:p>
          <w:p w14:paraId="4DF15E9A" w14:textId="001D519F" w:rsidR="00B048C7" w:rsidRPr="004F6447" w:rsidRDefault="00B048C7" w:rsidP="00634203">
            <w:pPr>
              <w:pStyle w:val="a4"/>
              <w:numPr>
                <w:ilvl w:val="0"/>
                <w:numId w:val="12"/>
              </w:numPr>
              <w:ind w:left="33" w:hanging="33"/>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добирають</w:t>
            </w:r>
            <w:r w:rsidR="009E7E4B">
              <w:rPr>
                <w:rFonts w:ascii="Times New Roman" w:hAnsi="Times New Roman" w:cs="Times New Roman"/>
                <w:sz w:val="24"/>
                <w:szCs w:val="24"/>
                <w:lang w:val="uk-UA"/>
              </w:rPr>
              <w:t xml:space="preserve"> </w:t>
            </w:r>
            <w:r w:rsidRPr="004F6447">
              <w:rPr>
                <w:rFonts w:ascii="Times New Roman" w:hAnsi="Times New Roman" w:cs="Times New Roman"/>
                <w:sz w:val="24"/>
                <w:szCs w:val="24"/>
                <w:lang w:val="uk-UA"/>
              </w:rPr>
              <w:t>синоніми й антоніми самостійно й за допомогою словників;</w:t>
            </w:r>
          </w:p>
          <w:p w14:paraId="3FC71F40" w14:textId="0F01BAF3" w:rsidR="00B048C7" w:rsidRPr="004F6447" w:rsidRDefault="00B048C7" w:rsidP="00634203">
            <w:pPr>
              <w:pStyle w:val="a4"/>
              <w:numPr>
                <w:ilvl w:val="0"/>
                <w:numId w:val="12"/>
              </w:numPr>
              <w:ind w:left="33" w:hanging="33"/>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вибирають з ряду синонімів найбільш влучний;</w:t>
            </w:r>
          </w:p>
          <w:p w14:paraId="5506A3E7" w14:textId="19410355" w:rsidR="00B048C7" w:rsidRPr="004F6447" w:rsidRDefault="00B048C7" w:rsidP="00634203">
            <w:pPr>
              <w:pStyle w:val="a4"/>
              <w:numPr>
                <w:ilvl w:val="0"/>
                <w:numId w:val="12"/>
              </w:numPr>
              <w:ind w:left="33" w:hanging="33"/>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розрізняють споріднені слова та слова, близькі за значенням; форму слова та споріднені слова;</w:t>
            </w:r>
          </w:p>
          <w:p w14:paraId="7ACAC3F5" w14:textId="3B3FD84E" w:rsidR="00B048C7" w:rsidRPr="004F6447" w:rsidRDefault="00B048C7" w:rsidP="00634203">
            <w:pPr>
              <w:pStyle w:val="a4"/>
              <w:numPr>
                <w:ilvl w:val="0"/>
                <w:numId w:val="12"/>
              </w:numPr>
              <w:ind w:left="33" w:hanging="33"/>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списую</w:t>
            </w:r>
            <w:r w:rsidR="009E7E4B">
              <w:rPr>
                <w:rFonts w:ascii="Times New Roman" w:hAnsi="Times New Roman" w:cs="Times New Roman"/>
                <w:sz w:val="24"/>
                <w:szCs w:val="24"/>
                <w:lang w:val="uk-UA"/>
              </w:rPr>
              <w:t>ть і п</w:t>
            </w:r>
            <w:r w:rsidRPr="004F6447">
              <w:rPr>
                <w:rFonts w:ascii="Times New Roman" w:hAnsi="Times New Roman" w:cs="Times New Roman"/>
                <w:sz w:val="24"/>
                <w:szCs w:val="24"/>
                <w:lang w:val="uk-UA"/>
              </w:rPr>
              <w:t xml:space="preserve">ишуть </w:t>
            </w:r>
            <w:r w:rsidR="004C5669" w:rsidRPr="004F6447">
              <w:rPr>
                <w:rFonts w:ascii="Times New Roman" w:hAnsi="Times New Roman" w:cs="Times New Roman"/>
                <w:sz w:val="24"/>
                <w:szCs w:val="24"/>
                <w:lang w:val="uk-UA"/>
              </w:rPr>
              <w:t>під диктування</w:t>
            </w:r>
            <w:r w:rsidRPr="004F6447">
              <w:rPr>
                <w:rFonts w:ascii="Times New Roman" w:hAnsi="Times New Roman" w:cs="Times New Roman"/>
                <w:sz w:val="24"/>
                <w:szCs w:val="24"/>
                <w:lang w:val="uk-UA"/>
              </w:rPr>
              <w:t xml:space="preserve"> слова, речення, тексти;</w:t>
            </w:r>
          </w:p>
          <w:p w14:paraId="4FCC958C" w14:textId="5F8A43BA" w:rsidR="00B048C7" w:rsidRPr="004F6447" w:rsidRDefault="00B048C7" w:rsidP="00634203">
            <w:pPr>
              <w:pStyle w:val="a4"/>
              <w:ind w:left="33" w:hanging="33"/>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розрізняють слова української й російської мов;</w:t>
            </w:r>
          </w:p>
          <w:p w14:paraId="76920C53" w14:textId="36A01A8D" w:rsidR="00B048C7" w:rsidRPr="004F6447" w:rsidRDefault="00B048C7" w:rsidP="00634203">
            <w:pPr>
              <w:pStyle w:val="a4"/>
              <w:ind w:left="33" w:hanging="33"/>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сприймаю</w:t>
            </w:r>
            <w:r w:rsidR="005C453B">
              <w:rPr>
                <w:rFonts w:ascii="Times New Roman" w:hAnsi="Times New Roman" w:cs="Times New Roman"/>
                <w:sz w:val="24"/>
                <w:szCs w:val="24"/>
                <w:lang w:val="uk-UA"/>
              </w:rPr>
              <w:t>ть і р</w:t>
            </w:r>
            <w:r w:rsidRPr="004F6447">
              <w:rPr>
                <w:rFonts w:ascii="Times New Roman" w:hAnsi="Times New Roman" w:cs="Times New Roman"/>
                <w:sz w:val="24"/>
                <w:szCs w:val="24"/>
                <w:lang w:val="uk-UA"/>
              </w:rPr>
              <w:t>озуміють завданн</w:t>
            </w:r>
            <w:r w:rsidR="000247EA">
              <w:rPr>
                <w:rFonts w:ascii="Times New Roman" w:hAnsi="Times New Roman" w:cs="Times New Roman"/>
                <w:sz w:val="24"/>
                <w:szCs w:val="24"/>
                <w:lang w:val="uk-UA"/>
              </w:rPr>
              <w:t>я й і</w:t>
            </w:r>
            <w:r w:rsidRPr="004F6447">
              <w:rPr>
                <w:rFonts w:ascii="Times New Roman" w:hAnsi="Times New Roman" w:cs="Times New Roman"/>
                <w:sz w:val="24"/>
                <w:szCs w:val="24"/>
                <w:lang w:val="uk-UA"/>
              </w:rPr>
              <w:t>нструкції, які дає вчитель;</w:t>
            </w:r>
          </w:p>
          <w:p w14:paraId="5BEFBEA4" w14:textId="075C910E" w:rsidR="00B048C7" w:rsidRPr="004F6447" w:rsidRDefault="00B048C7" w:rsidP="00634203">
            <w:pPr>
              <w:pStyle w:val="a4"/>
              <w:ind w:left="33" w:hanging="33"/>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слухаю</w:t>
            </w:r>
            <w:r w:rsidR="005C453B">
              <w:rPr>
                <w:rFonts w:ascii="Times New Roman" w:hAnsi="Times New Roman" w:cs="Times New Roman"/>
                <w:sz w:val="24"/>
                <w:szCs w:val="24"/>
                <w:lang w:val="uk-UA"/>
              </w:rPr>
              <w:t>ть і р</w:t>
            </w:r>
            <w:r w:rsidRPr="004F6447">
              <w:rPr>
                <w:rFonts w:ascii="Times New Roman" w:hAnsi="Times New Roman" w:cs="Times New Roman"/>
                <w:sz w:val="24"/>
                <w:szCs w:val="24"/>
                <w:lang w:val="uk-UA"/>
              </w:rPr>
              <w:t>озуміють лексичне значення слів, класифікують їх;</w:t>
            </w:r>
          </w:p>
          <w:p w14:paraId="17718866" w14:textId="701401D5" w:rsidR="00B048C7" w:rsidRPr="004F6447" w:rsidRDefault="00B048C7" w:rsidP="00634203">
            <w:pPr>
              <w:pStyle w:val="a4"/>
              <w:numPr>
                <w:ilvl w:val="0"/>
                <w:numId w:val="3"/>
              </w:numPr>
              <w:ind w:left="33" w:hanging="33"/>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класифікують слова за певними ознаками;</w:t>
            </w:r>
          </w:p>
          <w:p w14:paraId="73F8F1B7" w14:textId="7CC1ED9F" w:rsidR="00B048C7" w:rsidRPr="004F6447" w:rsidRDefault="00B048C7" w:rsidP="00634203">
            <w:pPr>
              <w:jc w:val="both"/>
              <w:rPr>
                <w:rFonts w:ascii="Times New Roman" w:hAnsi="Times New Roman" w:cs="Times New Roman"/>
                <w:bCs/>
                <w:iCs/>
                <w:sz w:val="24"/>
                <w:szCs w:val="24"/>
                <w:lang w:val="uk-UA"/>
              </w:rPr>
            </w:pPr>
            <w:r w:rsidRPr="004F6447">
              <w:rPr>
                <w:rFonts w:ascii="Times New Roman" w:hAnsi="Times New Roman" w:cs="Times New Roman"/>
                <w:bCs/>
                <w:iCs/>
                <w:sz w:val="24"/>
                <w:szCs w:val="24"/>
                <w:lang w:val="uk-UA"/>
              </w:rPr>
              <w:t xml:space="preserve"> застосову</w:t>
            </w:r>
            <w:r w:rsidRPr="004F6447">
              <w:rPr>
                <w:rFonts w:ascii="Times New Roman" w:hAnsi="Times New Roman" w:cs="Times New Roman"/>
                <w:sz w:val="24"/>
                <w:szCs w:val="24"/>
                <w:lang w:val="uk-UA"/>
              </w:rPr>
              <w:t>ють</w:t>
            </w:r>
            <w:r w:rsidRPr="004F6447">
              <w:rPr>
                <w:rFonts w:ascii="Times New Roman" w:hAnsi="Times New Roman" w:cs="Times New Roman"/>
                <w:bCs/>
                <w:iCs/>
                <w:sz w:val="24"/>
                <w:szCs w:val="24"/>
                <w:lang w:val="uk-UA"/>
              </w:rPr>
              <w:t xml:space="preserve"> знання й уміння, засвоєні на уроках російської мови на українському мовному матеріалі</w:t>
            </w:r>
            <w:r w:rsidR="000247EA">
              <w:rPr>
                <w:rFonts w:ascii="Times New Roman" w:hAnsi="Times New Roman" w:cs="Times New Roman"/>
                <w:bCs/>
                <w:iCs/>
                <w:sz w:val="24"/>
                <w:szCs w:val="24"/>
                <w:lang w:val="uk-UA"/>
              </w:rPr>
              <w:t>.</w:t>
            </w:r>
          </w:p>
          <w:p w14:paraId="2EBFACA0" w14:textId="77777777" w:rsidR="006E664A" w:rsidRPr="004F6447" w:rsidRDefault="006E664A" w:rsidP="00634203">
            <w:pPr>
              <w:pStyle w:val="a4"/>
              <w:tabs>
                <w:tab w:val="left" w:pos="0"/>
              </w:tabs>
              <w:ind w:left="0"/>
              <w:contextualSpacing w:val="0"/>
              <w:jc w:val="both"/>
              <w:rPr>
                <w:rFonts w:ascii="Times New Roman" w:hAnsi="Times New Roman" w:cs="Times New Roman"/>
                <w:sz w:val="24"/>
                <w:szCs w:val="24"/>
                <w:lang w:val="uk-UA"/>
              </w:rPr>
            </w:pPr>
            <w:r w:rsidRPr="004F6447">
              <w:rPr>
                <w:rFonts w:ascii="Times New Roman" w:eastAsia="Times New Roman" w:hAnsi="Times New Roman" w:cs="Times New Roman"/>
                <w:b/>
                <w:i/>
                <w:sz w:val="24"/>
                <w:szCs w:val="24"/>
                <w:lang w:val="uk-UA" w:eastAsia="ru-RU"/>
              </w:rPr>
              <w:t>Поточний контроль</w:t>
            </w:r>
            <w:r w:rsidRPr="004F6447">
              <w:rPr>
                <w:rFonts w:ascii="Times New Roman" w:eastAsia="Times New Roman" w:hAnsi="Times New Roman" w:cs="Times New Roman"/>
                <w:sz w:val="24"/>
                <w:szCs w:val="24"/>
                <w:lang w:val="uk-UA" w:eastAsia="ru-RU"/>
              </w:rPr>
              <w:t xml:space="preserve"> – </w:t>
            </w:r>
            <w:r w:rsidRPr="004F6447">
              <w:rPr>
                <w:rFonts w:ascii="Times New Roman" w:hAnsi="Times New Roman" w:cs="Times New Roman"/>
                <w:sz w:val="24"/>
                <w:szCs w:val="24"/>
                <w:lang w:val="uk-UA"/>
              </w:rPr>
              <w:t xml:space="preserve">усне опитування, тест, </w:t>
            </w:r>
            <w:r w:rsidRPr="004F6447">
              <w:rPr>
                <w:rFonts w:ascii="Times New Roman" w:eastAsia="Times New Roman" w:hAnsi="Times New Roman" w:cs="Times New Roman"/>
                <w:sz w:val="24"/>
                <w:szCs w:val="24"/>
                <w:lang w:val="uk-UA" w:eastAsia="ru-RU"/>
              </w:rPr>
              <w:t xml:space="preserve">самостійна робота, </w:t>
            </w:r>
            <w:r w:rsidRPr="004F6447">
              <w:rPr>
                <w:rFonts w:ascii="Times New Roman" w:hAnsi="Times New Roman" w:cs="Times New Roman"/>
                <w:sz w:val="24"/>
                <w:szCs w:val="24"/>
                <w:lang w:val="uk-UA"/>
              </w:rPr>
              <w:t>навчальний диктант</w:t>
            </w:r>
            <w:r w:rsidRPr="004F6447">
              <w:rPr>
                <w:rFonts w:ascii="Times New Roman" w:eastAsia="Times New Roman" w:hAnsi="Times New Roman" w:cs="Times New Roman"/>
                <w:sz w:val="24"/>
                <w:szCs w:val="24"/>
                <w:lang w:val="uk-UA" w:eastAsia="ru-RU"/>
              </w:rPr>
              <w:t>;</w:t>
            </w:r>
          </w:p>
          <w:p w14:paraId="0A4E3B4A" w14:textId="288A43F4" w:rsidR="006E664A" w:rsidRPr="004F6447" w:rsidRDefault="006E664A" w:rsidP="00634203">
            <w:pPr>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b/>
                <w:i/>
                <w:sz w:val="24"/>
                <w:szCs w:val="24"/>
                <w:lang w:val="uk-UA"/>
              </w:rPr>
              <w:t>проміжний контроль</w:t>
            </w:r>
            <w:r w:rsidRPr="004F6447">
              <w:rPr>
                <w:rFonts w:ascii="Times New Roman" w:eastAsia="Times New Roman" w:hAnsi="Times New Roman" w:cs="Times New Roman"/>
                <w:sz w:val="24"/>
                <w:szCs w:val="24"/>
                <w:lang w:val="uk-UA"/>
              </w:rPr>
              <w:t xml:space="preserve"> –</w:t>
            </w:r>
            <w:r w:rsidR="00C030C0">
              <w:rPr>
                <w:rFonts w:ascii="Times New Roman" w:hAnsi="Times New Roman" w:cs="Times New Roman"/>
                <w:sz w:val="24"/>
                <w:szCs w:val="24"/>
                <w:lang w:val="uk-UA"/>
              </w:rPr>
              <w:t xml:space="preserve"> </w:t>
            </w:r>
            <w:r w:rsidRPr="004F6447">
              <w:rPr>
                <w:rFonts w:ascii="Times New Roman" w:hAnsi="Times New Roman" w:cs="Times New Roman"/>
                <w:sz w:val="24"/>
                <w:szCs w:val="24"/>
                <w:lang w:val="uk-UA"/>
              </w:rPr>
              <w:t>тестові завдання, робота</w:t>
            </w:r>
            <w:r w:rsidR="00A70216" w:rsidRPr="004F6447">
              <w:rPr>
                <w:rFonts w:ascii="Times New Roman" w:hAnsi="Times New Roman" w:cs="Times New Roman"/>
                <w:sz w:val="24"/>
                <w:szCs w:val="24"/>
                <w:lang w:val="uk-UA"/>
              </w:rPr>
              <w:t xml:space="preserve"> у тв</w:t>
            </w:r>
            <w:r w:rsidRPr="004F6447">
              <w:rPr>
                <w:rFonts w:ascii="Times New Roman" w:hAnsi="Times New Roman" w:cs="Times New Roman"/>
                <w:sz w:val="24"/>
                <w:szCs w:val="24"/>
                <w:lang w:val="uk-UA"/>
              </w:rPr>
              <w:t>орчих групах, компетентнісно-орієнтовані завдання;</w:t>
            </w:r>
          </w:p>
          <w:p w14:paraId="7334E535" w14:textId="7EB1ACF0" w:rsidR="006E664A" w:rsidRPr="004F6447" w:rsidRDefault="006E664A" w:rsidP="00634203">
            <w:pPr>
              <w:jc w:val="both"/>
              <w:rPr>
                <w:rFonts w:ascii="Times New Roman" w:hAnsi="Times New Roman" w:cs="Times New Roman"/>
                <w:sz w:val="24"/>
                <w:szCs w:val="24"/>
                <w:lang w:val="uk-UA"/>
              </w:rPr>
            </w:pPr>
            <w:r w:rsidRPr="004F6447">
              <w:rPr>
                <w:rFonts w:ascii="Times New Roman" w:eastAsia="Times New Roman" w:hAnsi="Times New Roman" w:cs="Times New Roman"/>
                <w:b/>
                <w:i/>
                <w:sz w:val="24"/>
                <w:szCs w:val="24"/>
                <w:lang w:val="uk-UA"/>
              </w:rPr>
              <w:t>підсумковий контроль</w:t>
            </w:r>
            <w:r w:rsidRPr="004F6447">
              <w:rPr>
                <w:rFonts w:ascii="Times New Roman" w:eastAsia="Times New Roman" w:hAnsi="Times New Roman" w:cs="Times New Roman"/>
                <w:sz w:val="24"/>
                <w:szCs w:val="24"/>
                <w:lang w:val="uk-UA"/>
              </w:rPr>
              <w:t xml:space="preserve"> –</w:t>
            </w:r>
            <w:r w:rsidRPr="004F6447">
              <w:rPr>
                <w:rFonts w:ascii="Times New Roman" w:hAnsi="Times New Roman" w:cs="Times New Roman"/>
                <w:sz w:val="24"/>
                <w:szCs w:val="24"/>
                <w:lang w:val="uk-UA"/>
              </w:rPr>
              <w:t>контрольний диктант із граматичними завданнями</w:t>
            </w:r>
          </w:p>
        </w:tc>
      </w:tr>
      <w:tr w:rsidR="00B048C7" w:rsidRPr="004F6447" w14:paraId="129434BB" w14:textId="77777777" w:rsidTr="00A664CF">
        <w:tc>
          <w:tcPr>
            <w:tcW w:w="680" w:type="dxa"/>
          </w:tcPr>
          <w:p w14:paraId="6E8231B5" w14:textId="41B95515" w:rsidR="00B048C7" w:rsidRPr="004F6447" w:rsidRDefault="00B048C7" w:rsidP="00634203">
            <w:pPr>
              <w:widowControl w:val="0"/>
              <w:autoSpaceDE w:val="0"/>
              <w:autoSpaceDN w:val="0"/>
              <w:jc w:val="both"/>
              <w:outlineLvl w:val="4"/>
              <w:rPr>
                <w:rFonts w:ascii="Times New Roman" w:eastAsia="Times New Roman" w:hAnsi="Times New Roman" w:cs="Times New Roman"/>
                <w:bCs/>
                <w:iCs/>
                <w:color w:val="231F20"/>
                <w:spacing w:val="-2"/>
                <w:sz w:val="24"/>
                <w:szCs w:val="24"/>
                <w:lang w:val="uk-UA"/>
              </w:rPr>
            </w:pPr>
            <w:r w:rsidRPr="004F6447">
              <w:rPr>
                <w:rFonts w:ascii="Times New Roman" w:eastAsia="Times New Roman" w:hAnsi="Times New Roman" w:cs="Times New Roman"/>
                <w:bCs/>
                <w:iCs/>
                <w:color w:val="231F20"/>
                <w:spacing w:val="-2"/>
                <w:sz w:val="24"/>
                <w:szCs w:val="24"/>
                <w:lang w:val="uk-UA"/>
              </w:rPr>
              <w:t>2</w:t>
            </w:r>
          </w:p>
        </w:tc>
        <w:tc>
          <w:tcPr>
            <w:tcW w:w="3574" w:type="dxa"/>
          </w:tcPr>
          <w:p w14:paraId="13B9E385" w14:textId="2401FB15" w:rsidR="00B048C7" w:rsidRPr="004F6447" w:rsidRDefault="00B048C7" w:rsidP="00634203">
            <w:pPr>
              <w:widowControl w:val="0"/>
              <w:autoSpaceDE w:val="0"/>
              <w:autoSpaceDN w:val="0"/>
              <w:jc w:val="both"/>
              <w:outlineLvl w:val="4"/>
              <w:rPr>
                <w:rFonts w:ascii="Times New Roman" w:eastAsia="Times New Roman" w:hAnsi="Times New Roman" w:cs="Times New Roman"/>
                <w:bCs/>
                <w:iCs/>
                <w:color w:val="231F20"/>
                <w:spacing w:val="-2"/>
                <w:sz w:val="24"/>
                <w:szCs w:val="24"/>
                <w:lang w:val="uk-UA"/>
              </w:rPr>
            </w:pPr>
            <w:r w:rsidRPr="004F6447">
              <w:rPr>
                <w:rFonts w:ascii="Times New Roman" w:eastAsia="Times New Roman" w:hAnsi="Times New Roman" w:cs="Times New Roman"/>
                <w:bCs/>
                <w:iCs/>
                <w:sz w:val="24"/>
                <w:szCs w:val="24"/>
                <w:lang w:val="uk-UA"/>
              </w:rPr>
              <w:t>Слова, протилежні за значенням (антоніми).</w:t>
            </w:r>
          </w:p>
        </w:tc>
        <w:tc>
          <w:tcPr>
            <w:tcW w:w="1275" w:type="dxa"/>
          </w:tcPr>
          <w:p w14:paraId="5D5A150B" w14:textId="4374AF95" w:rsidR="00B048C7" w:rsidRPr="004F6447" w:rsidRDefault="00B048C7" w:rsidP="00634203">
            <w:pPr>
              <w:jc w:val="center"/>
              <w:rPr>
                <w:rFonts w:ascii="Times New Roman" w:eastAsia="Times New Roman" w:hAnsi="Times New Roman" w:cs="Times New Roman"/>
                <w:bCs/>
                <w:iCs/>
                <w:color w:val="231F20"/>
                <w:spacing w:val="-2"/>
                <w:sz w:val="24"/>
                <w:szCs w:val="24"/>
                <w:lang w:val="uk-UA"/>
              </w:rPr>
            </w:pPr>
            <w:r w:rsidRPr="004F6447">
              <w:rPr>
                <w:rFonts w:ascii="Times New Roman" w:eastAsia="Times New Roman" w:hAnsi="Times New Roman" w:cs="Times New Roman"/>
                <w:bCs/>
                <w:iCs/>
                <w:color w:val="231F20"/>
                <w:spacing w:val="-2"/>
                <w:sz w:val="24"/>
                <w:szCs w:val="24"/>
                <w:lang w:val="uk-UA"/>
              </w:rPr>
              <w:t>1</w:t>
            </w:r>
          </w:p>
        </w:tc>
        <w:tc>
          <w:tcPr>
            <w:tcW w:w="4082" w:type="dxa"/>
            <w:vMerge/>
          </w:tcPr>
          <w:p w14:paraId="63E63BE2" w14:textId="77777777" w:rsidR="00B048C7" w:rsidRPr="004F6447" w:rsidRDefault="00B048C7" w:rsidP="00634203">
            <w:pPr>
              <w:jc w:val="both"/>
              <w:rPr>
                <w:rFonts w:ascii="Times New Roman" w:hAnsi="Times New Roman" w:cs="Times New Roman"/>
                <w:b/>
                <w:sz w:val="24"/>
                <w:szCs w:val="24"/>
                <w:lang w:val="uk-UA"/>
              </w:rPr>
            </w:pPr>
          </w:p>
        </w:tc>
      </w:tr>
      <w:tr w:rsidR="00B048C7" w:rsidRPr="004F6447" w14:paraId="07AA67D5" w14:textId="77777777" w:rsidTr="00A664CF">
        <w:tc>
          <w:tcPr>
            <w:tcW w:w="680" w:type="dxa"/>
          </w:tcPr>
          <w:p w14:paraId="0F6B14E8" w14:textId="7E01D8BF" w:rsidR="00B048C7" w:rsidRPr="004F6447" w:rsidRDefault="00B048C7" w:rsidP="00634203">
            <w:pPr>
              <w:widowControl w:val="0"/>
              <w:autoSpaceDE w:val="0"/>
              <w:autoSpaceDN w:val="0"/>
              <w:jc w:val="both"/>
              <w:outlineLvl w:val="4"/>
              <w:rPr>
                <w:rFonts w:ascii="Times New Roman" w:eastAsia="Times New Roman" w:hAnsi="Times New Roman" w:cs="Times New Roman"/>
                <w:bCs/>
                <w:iCs/>
                <w:color w:val="231F20"/>
                <w:spacing w:val="-2"/>
                <w:sz w:val="24"/>
                <w:szCs w:val="24"/>
                <w:lang w:val="uk-UA"/>
              </w:rPr>
            </w:pPr>
            <w:r w:rsidRPr="004F6447">
              <w:rPr>
                <w:rFonts w:ascii="Times New Roman" w:eastAsia="Times New Roman" w:hAnsi="Times New Roman" w:cs="Times New Roman"/>
                <w:bCs/>
                <w:iCs/>
                <w:color w:val="231F20"/>
                <w:spacing w:val="-2"/>
                <w:sz w:val="24"/>
                <w:szCs w:val="24"/>
                <w:lang w:val="uk-UA"/>
              </w:rPr>
              <w:t>3</w:t>
            </w:r>
          </w:p>
        </w:tc>
        <w:tc>
          <w:tcPr>
            <w:tcW w:w="3574" w:type="dxa"/>
          </w:tcPr>
          <w:p w14:paraId="1A0DC234" w14:textId="2EC5E015" w:rsidR="00B048C7" w:rsidRPr="004F6447" w:rsidRDefault="00B048C7" w:rsidP="00634203">
            <w:pPr>
              <w:widowControl w:val="0"/>
              <w:autoSpaceDE w:val="0"/>
              <w:autoSpaceDN w:val="0"/>
              <w:jc w:val="both"/>
              <w:outlineLvl w:val="4"/>
              <w:rPr>
                <w:rFonts w:ascii="Times New Roman" w:eastAsia="Times New Roman" w:hAnsi="Times New Roman" w:cs="Times New Roman"/>
                <w:bCs/>
                <w:iCs/>
                <w:color w:val="231F20"/>
                <w:spacing w:val="-2"/>
                <w:sz w:val="24"/>
                <w:szCs w:val="24"/>
                <w:lang w:val="uk-UA"/>
              </w:rPr>
            </w:pPr>
            <w:r w:rsidRPr="004F6447">
              <w:rPr>
                <w:rFonts w:ascii="Times New Roman" w:eastAsia="Times New Roman" w:hAnsi="Times New Roman" w:cs="Times New Roman"/>
                <w:bCs/>
                <w:iCs/>
                <w:sz w:val="24"/>
                <w:szCs w:val="24"/>
                <w:lang w:val="uk-UA"/>
              </w:rPr>
              <w:t>Багатозначність слів. Пряме й переносне значення слів.</w:t>
            </w:r>
          </w:p>
        </w:tc>
        <w:tc>
          <w:tcPr>
            <w:tcW w:w="1275" w:type="dxa"/>
          </w:tcPr>
          <w:p w14:paraId="1CE00807" w14:textId="6E80D1D3" w:rsidR="00B048C7" w:rsidRPr="004F6447" w:rsidRDefault="00B048C7" w:rsidP="00634203">
            <w:pPr>
              <w:jc w:val="center"/>
              <w:rPr>
                <w:rFonts w:ascii="Times New Roman" w:eastAsia="Times New Roman" w:hAnsi="Times New Roman" w:cs="Times New Roman"/>
                <w:bCs/>
                <w:iCs/>
                <w:color w:val="231F20"/>
                <w:spacing w:val="-2"/>
                <w:sz w:val="24"/>
                <w:szCs w:val="24"/>
                <w:lang w:val="uk-UA"/>
              </w:rPr>
            </w:pPr>
            <w:r w:rsidRPr="004F6447">
              <w:rPr>
                <w:rFonts w:ascii="Times New Roman" w:eastAsia="Times New Roman" w:hAnsi="Times New Roman" w:cs="Times New Roman"/>
                <w:bCs/>
                <w:iCs/>
                <w:color w:val="231F20"/>
                <w:spacing w:val="-2"/>
                <w:sz w:val="24"/>
                <w:szCs w:val="24"/>
                <w:lang w:val="uk-UA"/>
              </w:rPr>
              <w:t>1</w:t>
            </w:r>
          </w:p>
        </w:tc>
        <w:tc>
          <w:tcPr>
            <w:tcW w:w="4082" w:type="dxa"/>
            <w:vMerge/>
          </w:tcPr>
          <w:p w14:paraId="59A0C4CA" w14:textId="77777777" w:rsidR="00B048C7" w:rsidRPr="004F6447" w:rsidRDefault="00B048C7" w:rsidP="00634203">
            <w:pPr>
              <w:jc w:val="both"/>
              <w:rPr>
                <w:rFonts w:ascii="Times New Roman" w:hAnsi="Times New Roman" w:cs="Times New Roman"/>
                <w:b/>
                <w:sz w:val="24"/>
                <w:szCs w:val="24"/>
                <w:lang w:val="uk-UA"/>
              </w:rPr>
            </w:pPr>
          </w:p>
        </w:tc>
      </w:tr>
      <w:tr w:rsidR="00B048C7" w:rsidRPr="004F6447" w14:paraId="50717877" w14:textId="77777777" w:rsidTr="00A664CF">
        <w:tc>
          <w:tcPr>
            <w:tcW w:w="680" w:type="dxa"/>
          </w:tcPr>
          <w:p w14:paraId="3844B817" w14:textId="27E51A97" w:rsidR="00B048C7" w:rsidRPr="004F6447" w:rsidRDefault="00B048C7" w:rsidP="00634203">
            <w:pPr>
              <w:widowControl w:val="0"/>
              <w:autoSpaceDE w:val="0"/>
              <w:autoSpaceDN w:val="0"/>
              <w:jc w:val="both"/>
              <w:outlineLvl w:val="4"/>
              <w:rPr>
                <w:rFonts w:ascii="Times New Roman" w:eastAsia="Times New Roman" w:hAnsi="Times New Roman" w:cs="Times New Roman"/>
                <w:bCs/>
                <w:iCs/>
                <w:color w:val="231F20"/>
                <w:spacing w:val="-2"/>
                <w:sz w:val="24"/>
                <w:szCs w:val="24"/>
                <w:lang w:val="uk-UA"/>
              </w:rPr>
            </w:pPr>
            <w:r w:rsidRPr="004F6447">
              <w:rPr>
                <w:rFonts w:ascii="Times New Roman" w:eastAsia="Times New Roman" w:hAnsi="Times New Roman" w:cs="Times New Roman"/>
                <w:bCs/>
                <w:iCs/>
                <w:color w:val="231F20"/>
                <w:spacing w:val="-2"/>
                <w:sz w:val="24"/>
                <w:szCs w:val="24"/>
                <w:lang w:val="uk-UA"/>
              </w:rPr>
              <w:t>4</w:t>
            </w:r>
          </w:p>
        </w:tc>
        <w:tc>
          <w:tcPr>
            <w:tcW w:w="3574" w:type="dxa"/>
          </w:tcPr>
          <w:p w14:paraId="3F572133" w14:textId="10771774" w:rsidR="00B048C7" w:rsidRPr="004F6447" w:rsidRDefault="00B048C7" w:rsidP="00634203">
            <w:pPr>
              <w:widowControl w:val="0"/>
              <w:autoSpaceDE w:val="0"/>
              <w:autoSpaceDN w:val="0"/>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
                <w:bCs/>
                <w:i/>
                <w:iCs/>
                <w:sz w:val="24"/>
                <w:szCs w:val="24"/>
                <w:lang w:val="uk-UA"/>
              </w:rPr>
              <w:t>Контрольна робота</w:t>
            </w:r>
            <w:r w:rsidRPr="004F6447">
              <w:rPr>
                <w:rFonts w:ascii="Times New Roman" w:eastAsia="Times New Roman" w:hAnsi="Times New Roman" w:cs="Times New Roman"/>
                <w:bCs/>
                <w:iCs/>
                <w:sz w:val="24"/>
                <w:szCs w:val="24"/>
                <w:lang w:val="uk-UA"/>
              </w:rPr>
              <w:t xml:space="preserve"> </w:t>
            </w:r>
            <w:r w:rsidR="006E664A" w:rsidRPr="004F6447">
              <w:rPr>
                <w:rFonts w:ascii="Times New Roman" w:eastAsia="Times New Roman" w:hAnsi="Times New Roman" w:cs="Times New Roman"/>
                <w:b/>
                <w:bCs/>
                <w:i/>
                <w:iCs/>
                <w:sz w:val="24"/>
                <w:szCs w:val="24"/>
                <w:lang w:val="uk-UA"/>
              </w:rPr>
              <w:t>№</w:t>
            </w:r>
            <w:r w:rsidR="00B05820" w:rsidRPr="004F6447">
              <w:rPr>
                <w:rFonts w:ascii="Times New Roman" w:eastAsia="Times New Roman" w:hAnsi="Times New Roman" w:cs="Times New Roman"/>
                <w:b/>
                <w:bCs/>
                <w:i/>
                <w:iCs/>
                <w:sz w:val="24"/>
                <w:szCs w:val="24"/>
                <w:lang w:val="uk-UA"/>
              </w:rPr>
              <w:t> </w:t>
            </w:r>
            <w:r w:rsidR="006E664A" w:rsidRPr="004F6447">
              <w:rPr>
                <w:rFonts w:ascii="Times New Roman" w:eastAsia="Times New Roman" w:hAnsi="Times New Roman" w:cs="Times New Roman"/>
                <w:b/>
                <w:bCs/>
                <w:i/>
                <w:iCs/>
                <w:sz w:val="24"/>
                <w:szCs w:val="24"/>
                <w:lang w:val="uk-UA"/>
              </w:rPr>
              <w:t>2</w:t>
            </w:r>
            <w:r w:rsidR="006E664A" w:rsidRPr="004F6447">
              <w:rPr>
                <w:b/>
                <w:i/>
                <w:lang w:val="uk-UA"/>
              </w:rPr>
              <w:t xml:space="preserve"> (</w:t>
            </w:r>
            <w:r w:rsidR="006E664A" w:rsidRPr="004F6447">
              <w:rPr>
                <w:rFonts w:ascii="Times New Roman" w:eastAsia="Times New Roman" w:hAnsi="Times New Roman" w:cs="Times New Roman"/>
                <w:b/>
                <w:bCs/>
                <w:i/>
                <w:iCs/>
                <w:sz w:val="24"/>
                <w:szCs w:val="24"/>
                <w:lang w:val="uk-UA"/>
              </w:rPr>
              <w:t>диктант із граматичними завданнями)</w:t>
            </w:r>
            <w:r w:rsidR="006E664A" w:rsidRPr="004F6447">
              <w:rPr>
                <w:rFonts w:ascii="Times New Roman" w:eastAsia="Times New Roman" w:hAnsi="Times New Roman" w:cs="Times New Roman"/>
                <w:bCs/>
                <w:iCs/>
                <w:sz w:val="24"/>
                <w:szCs w:val="24"/>
                <w:lang w:val="uk-UA"/>
              </w:rPr>
              <w:t xml:space="preserve"> </w:t>
            </w:r>
            <w:r w:rsidRPr="004F6447">
              <w:rPr>
                <w:rFonts w:ascii="Times New Roman" w:eastAsia="Times New Roman" w:hAnsi="Times New Roman" w:cs="Times New Roman"/>
                <w:bCs/>
                <w:iCs/>
                <w:sz w:val="24"/>
                <w:szCs w:val="24"/>
                <w:lang w:val="uk-UA"/>
              </w:rPr>
              <w:t xml:space="preserve">за темами </w:t>
            </w:r>
            <w:r w:rsidRPr="004F6447">
              <w:rPr>
                <w:rFonts w:ascii="Times New Roman" w:eastAsia="Times New Roman" w:hAnsi="Times New Roman" w:cs="Times New Roman"/>
                <w:bCs/>
                <w:iCs/>
                <w:sz w:val="24"/>
                <w:szCs w:val="24"/>
                <w:lang w:val="uk-UA"/>
              </w:rPr>
              <w:lastRenderedPageBreak/>
              <w:t>«Речення», «Слово»</w:t>
            </w:r>
          </w:p>
        </w:tc>
        <w:tc>
          <w:tcPr>
            <w:tcW w:w="1275" w:type="dxa"/>
          </w:tcPr>
          <w:p w14:paraId="0CA16903" w14:textId="5EFE7EAA" w:rsidR="00B048C7" w:rsidRPr="004F6447" w:rsidRDefault="00B048C7" w:rsidP="00634203">
            <w:pPr>
              <w:jc w:val="center"/>
              <w:rPr>
                <w:rFonts w:ascii="Times New Roman" w:eastAsia="Times New Roman" w:hAnsi="Times New Roman" w:cs="Times New Roman"/>
                <w:bCs/>
                <w:iCs/>
                <w:color w:val="231F20"/>
                <w:spacing w:val="-2"/>
                <w:sz w:val="24"/>
                <w:szCs w:val="24"/>
                <w:lang w:val="uk-UA"/>
              </w:rPr>
            </w:pPr>
            <w:r w:rsidRPr="004F6447">
              <w:rPr>
                <w:rFonts w:ascii="Times New Roman" w:eastAsia="Times New Roman" w:hAnsi="Times New Roman" w:cs="Times New Roman"/>
                <w:bCs/>
                <w:iCs/>
                <w:color w:val="231F20"/>
                <w:spacing w:val="-2"/>
                <w:sz w:val="24"/>
                <w:szCs w:val="24"/>
                <w:lang w:val="uk-UA"/>
              </w:rPr>
              <w:lastRenderedPageBreak/>
              <w:t>1</w:t>
            </w:r>
          </w:p>
        </w:tc>
        <w:tc>
          <w:tcPr>
            <w:tcW w:w="4082" w:type="dxa"/>
            <w:vMerge/>
          </w:tcPr>
          <w:p w14:paraId="27465682" w14:textId="77777777" w:rsidR="00B048C7" w:rsidRPr="004F6447" w:rsidRDefault="00B048C7" w:rsidP="00634203">
            <w:pPr>
              <w:jc w:val="both"/>
              <w:rPr>
                <w:rFonts w:ascii="Times New Roman" w:hAnsi="Times New Roman" w:cs="Times New Roman"/>
                <w:b/>
                <w:sz w:val="24"/>
                <w:szCs w:val="24"/>
                <w:lang w:val="uk-UA"/>
              </w:rPr>
            </w:pPr>
          </w:p>
        </w:tc>
      </w:tr>
      <w:tr w:rsidR="00B048C7" w:rsidRPr="004F6447" w14:paraId="4202763F" w14:textId="77777777" w:rsidTr="00A664CF">
        <w:tc>
          <w:tcPr>
            <w:tcW w:w="680" w:type="dxa"/>
          </w:tcPr>
          <w:p w14:paraId="5AC0BC0B" w14:textId="77777777" w:rsidR="00B048C7" w:rsidRPr="004F6447" w:rsidRDefault="00B048C7" w:rsidP="00634203">
            <w:pPr>
              <w:widowControl w:val="0"/>
              <w:autoSpaceDE w:val="0"/>
              <w:autoSpaceDN w:val="0"/>
              <w:jc w:val="both"/>
              <w:outlineLvl w:val="4"/>
              <w:rPr>
                <w:rFonts w:ascii="Times New Roman" w:eastAsia="Times New Roman" w:hAnsi="Times New Roman" w:cs="Times New Roman"/>
                <w:bCs/>
                <w:iCs/>
                <w:color w:val="231F20"/>
                <w:spacing w:val="-2"/>
                <w:sz w:val="24"/>
                <w:szCs w:val="24"/>
                <w:lang w:val="uk-UA"/>
              </w:rPr>
            </w:pPr>
          </w:p>
        </w:tc>
        <w:tc>
          <w:tcPr>
            <w:tcW w:w="3574" w:type="dxa"/>
          </w:tcPr>
          <w:p w14:paraId="2EFAE34A" w14:textId="3120872C" w:rsidR="00B048C7" w:rsidRPr="004F6447" w:rsidRDefault="00B048C7" w:rsidP="00634203">
            <w:pPr>
              <w:widowControl w:val="0"/>
              <w:autoSpaceDE w:val="0"/>
              <w:autoSpaceDN w:val="0"/>
              <w:jc w:val="right"/>
              <w:outlineLvl w:val="4"/>
              <w:rPr>
                <w:rFonts w:ascii="Times New Roman" w:eastAsia="Times New Roman" w:hAnsi="Times New Roman" w:cs="Times New Roman"/>
                <w:bCs/>
                <w:iCs/>
                <w:color w:val="231F20"/>
                <w:spacing w:val="-2"/>
                <w:sz w:val="24"/>
                <w:szCs w:val="24"/>
                <w:lang w:val="uk-UA"/>
              </w:rPr>
            </w:pPr>
            <w:r w:rsidRPr="004F6447">
              <w:rPr>
                <w:rFonts w:ascii="Times New Roman" w:eastAsia="Times New Roman" w:hAnsi="Times New Roman" w:cs="Times New Roman"/>
                <w:b/>
                <w:bCs/>
                <w:iCs/>
                <w:sz w:val="24"/>
                <w:szCs w:val="24"/>
                <w:lang w:val="uk-UA"/>
              </w:rPr>
              <w:t>Разом за розділом</w:t>
            </w:r>
          </w:p>
        </w:tc>
        <w:tc>
          <w:tcPr>
            <w:tcW w:w="1275" w:type="dxa"/>
          </w:tcPr>
          <w:p w14:paraId="69EE59EF" w14:textId="644E3911" w:rsidR="00B048C7" w:rsidRPr="004F6447" w:rsidRDefault="00B048C7" w:rsidP="00634203">
            <w:pPr>
              <w:jc w:val="center"/>
              <w:rPr>
                <w:rFonts w:ascii="Times New Roman" w:eastAsia="Times New Roman" w:hAnsi="Times New Roman" w:cs="Times New Roman"/>
                <w:b/>
                <w:bCs/>
                <w:iCs/>
                <w:color w:val="231F20"/>
                <w:spacing w:val="-2"/>
                <w:sz w:val="24"/>
                <w:szCs w:val="24"/>
                <w:lang w:val="uk-UA"/>
              </w:rPr>
            </w:pPr>
            <w:r w:rsidRPr="004F6447">
              <w:rPr>
                <w:rFonts w:ascii="Times New Roman" w:eastAsia="Times New Roman" w:hAnsi="Times New Roman" w:cs="Times New Roman"/>
                <w:b/>
                <w:bCs/>
                <w:iCs/>
                <w:color w:val="231F20"/>
                <w:spacing w:val="-2"/>
                <w:sz w:val="24"/>
                <w:szCs w:val="24"/>
                <w:lang w:val="uk-UA"/>
              </w:rPr>
              <w:t>4</w:t>
            </w:r>
          </w:p>
        </w:tc>
        <w:tc>
          <w:tcPr>
            <w:tcW w:w="4082" w:type="dxa"/>
            <w:vMerge/>
          </w:tcPr>
          <w:p w14:paraId="77FD0DAC" w14:textId="77777777" w:rsidR="00B048C7" w:rsidRPr="004F6447" w:rsidRDefault="00B048C7" w:rsidP="00634203">
            <w:pPr>
              <w:jc w:val="both"/>
              <w:rPr>
                <w:rFonts w:ascii="Times New Roman" w:hAnsi="Times New Roman" w:cs="Times New Roman"/>
                <w:b/>
                <w:sz w:val="24"/>
                <w:szCs w:val="24"/>
                <w:lang w:val="uk-UA"/>
              </w:rPr>
            </w:pPr>
          </w:p>
        </w:tc>
      </w:tr>
      <w:tr w:rsidR="007634DB" w:rsidRPr="004F6447" w14:paraId="67364626" w14:textId="77777777" w:rsidTr="007634DB">
        <w:tc>
          <w:tcPr>
            <w:tcW w:w="9611" w:type="dxa"/>
            <w:gridSpan w:val="4"/>
          </w:tcPr>
          <w:p w14:paraId="06A79CC8" w14:textId="4AF2D721" w:rsidR="007634DB" w:rsidRPr="004F6447" w:rsidRDefault="000247EA" w:rsidP="00634203">
            <w:pPr>
              <w:jc w:val="center"/>
              <w:rPr>
                <w:rFonts w:ascii="Times New Roman" w:hAnsi="Times New Roman" w:cs="Times New Roman"/>
                <w:b/>
                <w:sz w:val="24"/>
                <w:szCs w:val="24"/>
                <w:lang w:val="uk-UA"/>
              </w:rPr>
            </w:pPr>
            <w:r>
              <w:rPr>
                <w:rFonts w:ascii="Times New Roman" w:eastAsia="Times New Roman" w:hAnsi="Times New Roman" w:cs="Times New Roman"/>
                <w:b/>
                <w:bCs/>
                <w:iCs/>
                <w:color w:val="231F20"/>
                <w:spacing w:val="-2"/>
                <w:sz w:val="24"/>
                <w:szCs w:val="24"/>
                <w:lang w:val="uk-UA"/>
              </w:rPr>
              <w:lastRenderedPageBreak/>
              <w:t>Розділ «</w:t>
            </w:r>
            <w:r w:rsidR="007634DB" w:rsidRPr="004F6447">
              <w:rPr>
                <w:rFonts w:ascii="Times New Roman" w:eastAsia="Times New Roman" w:hAnsi="Times New Roman" w:cs="Times New Roman"/>
                <w:b/>
                <w:bCs/>
                <w:iCs/>
                <w:color w:val="231F20"/>
                <w:spacing w:val="-2"/>
                <w:sz w:val="24"/>
                <w:szCs w:val="24"/>
                <w:lang w:val="uk-UA"/>
              </w:rPr>
              <w:t>Будова слова»</w:t>
            </w:r>
          </w:p>
        </w:tc>
      </w:tr>
      <w:tr w:rsidR="007634DB" w:rsidRPr="004F6447" w14:paraId="688C3648" w14:textId="77777777" w:rsidTr="00A664CF">
        <w:tc>
          <w:tcPr>
            <w:tcW w:w="680" w:type="dxa"/>
          </w:tcPr>
          <w:p w14:paraId="7003C20E" w14:textId="037F7BF0" w:rsidR="007634DB" w:rsidRPr="004F6447" w:rsidRDefault="007634DB" w:rsidP="00634203">
            <w:pPr>
              <w:ind w:right="-143"/>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1</w:t>
            </w:r>
          </w:p>
        </w:tc>
        <w:tc>
          <w:tcPr>
            <w:tcW w:w="3574" w:type="dxa"/>
          </w:tcPr>
          <w:p w14:paraId="4CA0638A" w14:textId="64F21015" w:rsidR="007634DB" w:rsidRPr="004F6447" w:rsidRDefault="000247EA" w:rsidP="00634203">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Основа слова. Закінчення.</w:t>
            </w:r>
          </w:p>
        </w:tc>
        <w:tc>
          <w:tcPr>
            <w:tcW w:w="1275" w:type="dxa"/>
          </w:tcPr>
          <w:p w14:paraId="40177FB9" w14:textId="275C0B37" w:rsidR="007634DB" w:rsidRPr="004F6447" w:rsidRDefault="007634DB" w:rsidP="00634203">
            <w:pPr>
              <w:jc w:val="center"/>
              <w:rPr>
                <w:rFonts w:ascii="Times New Roman" w:eastAsia="Times New Roman" w:hAnsi="Times New Roman" w:cs="Times New Roman"/>
                <w:bCs/>
                <w:iCs/>
                <w:color w:val="231F20"/>
                <w:spacing w:val="-2"/>
                <w:sz w:val="24"/>
                <w:szCs w:val="24"/>
                <w:lang w:val="uk-UA"/>
              </w:rPr>
            </w:pPr>
            <w:r w:rsidRPr="004F6447">
              <w:rPr>
                <w:rFonts w:ascii="Times New Roman" w:eastAsia="Times New Roman" w:hAnsi="Times New Roman" w:cs="Times New Roman"/>
                <w:bCs/>
                <w:iCs/>
                <w:color w:val="231F20"/>
                <w:spacing w:val="-2"/>
                <w:sz w:val="24"/>
                <w:szCs w:val="24"/>
                <w:lang w:val="uk-UA"/>
              </w:rPr>
              <w:t>1</w:t>
            </w:r>
          </w:p>
        </w:tc>
        <w:tc>
          <w:tcPr>
            <w:tcW w:w="4082" w:type="dxa"/>
            <w:vMerge w:val="restart"/>
          </w:tcPr>
          <w:p w14:paraId="6FF84F85" w14:textId="2294DA26" w:rsidR="007634DB" w:rsidRPr="004F6447" w:rsidRDefault="000247EA" w:rsidP="00634203">
            <w:pPr>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Метапредметні</w:t>
            </w:r>
            <w:r w:rsidR="007634DB" w:rsidRPr="004F6447">
              <w:rPr>
                <w:rFonts w:ascii="Times New Roman" w:hAnsi="Times New Roman" w:cs="Times New Roman"/>
                <w:b/>
                <w:sz w:val="24"/>
                <w:szCs w:val="24"/>
                <w:lang w:val="uk-UA"/>
              </w:rPr>
              <w:t>:</w:t>
            </w:r>
          </w:p>
          <w:p w14:paraId="73793758" w14:textId="65A53A71" w:rsidR="007634DB" w:rsidRPr="004F6447" w:rsidRDefault="007634DB" w:rsidP="00634203">
            <w:pPr>
              <w:pStyle w:val="1"/>
              <w:tabs>
                <w:tab w:val="left" w:pos="288"/>
              </w:tabs>
              <w:ind w:left="5" w:right="36"/>
              <w:jc w:val="both"/>
              <w:outlineLvl w:val="0"/>
              <w:rPr>
                <w:b w:val="0"/>
                <w:bCs w:val="0"/>
                <w:sz w:val="24"/>
                <w:szCs w:val="24"/>
              </w:rPr>
            </w:pPr>
            <w:r w:rsidRPr="004F6447">
              <w:rPr>
                <w:b w:val="0"/>
                <w:bCs w:val="0"/>
                <w:sz w:val="24"/>
                <w:szCs w:val="24"/>
              </w:rPr>
              <w:t>— перероблюю</w:t>
            </w:r>
            <w:r w:rsidR="009E7E4B">
              <w:rPr>
                <w:b w:val="0"/>
                <w:bCs w:val="0"/>
                <w:sz w:val="24"/>
                <w:szCs w:val="24"/>
              </w:rPr>
              <w:t>ть і п</w:t>
            </w:r>
            <w:r w:rsidRPr="004F6447">
              <w:rPr>
                <w:b w:val="0"/>
                <w:bCs w:val="0"/>
                <w:sz w:val="24"/>
                <w:szCs w:val="24"/>
              </w:rPr>
              <w:t>еретворюють інформацію з однієї форми в іншу (складають план, таблицю, схему);</w:t>
            </w:r>
          </w:p>
          <w:p w14:paraId="0C4D1359" w14:textId="77777777" w:rsidR="007634DB" w:rsidRPr="004F6447" w:rsidRDefault="007634DB" w:rsidP="00634203">
            <w:pPr>
              <w:pStyle w:val="1"/>
              <w:tabs>
                <w:tab w:val="left" w:pos="288"/>
              </w:tabs>
              <w:ind w:left="5" w:right="36"/>
              <w:jc w:val="both"/>
              <w:outlineLvl w:val="0"/>
              <w:rPr>
                <w:b w:val="0"/>
                <w:bCs w:val="0"/>
                <w:sz w:val="24"/>
                <w:szCs w:val="24"/>
              </w:rPr>
            </w:pPr>
            <w:r w:rsidRPr="004F6447">
              <w:rPr>
                <w:b w:val="0"/>
                <w:bCs w:val="0"/>
                <w:sz w:val="24"/>
                <w:szCs w:val="24"/>
              </w:rPr>
              <w:t>—</w:t>
            </w:r>
            <w:r w:rsidRPr="004F6447">
              <w:rPr>
                <w:b w:val="0"/>
                <w:bCs w:val="0"/>
                <w:sz w:val="24"/>
                <w:szCs w:val="24"/>
              </w:rPr>
              <w:tab/>
              <w:t xml:space="preserve">користуються словниками, </w:t>
            </w:r>
            <w:r w:rsidRPr="004F6447">
              <w:rPr>
                <w:b w:val="0"/>
                <w:bCs w:val="0"/>
                <w:sz w:val="24"/>
                <w:szCs w:val="24"/>
              </w:rPr>
              <w:lastRenderedPageBreak/>
              <w:t>довідниками.</w:t>
            </w:r>
          </w:p>
          <w:p w14:paraId="03EBF1DC" w14:textId="77777777" w:rsidR="007634DB" w:rsidRPr="004F6447" w:rsidRDefault="007634DB" w:rsidP="00634203">
            <w:pPr>
              <w:pStyle w:val="1"/>
              <w:tabs>
                <w:tab w:val="left" w:pos="288"/>
              </w:tabs>
              <w:ind w:left="5" w:right="36"/>
              <w:jc w:val="both"/>
              <w:outlineLvl w:val="0"/>
              <w:rPr>
                <w:b w:val="0"/>
                <w:sz w:val="24"/>
                <w:szCs w:val="24"/>
              </w:rPr>
            </w:pPr>
            <w:r w:rsidRPr="004F6447">
              <w:rPr>
                <w:b w:val="0"/>
                <w:sz w:val="24"/>
                <w:szCs w:val="24"/>
              </w:rPr>
              <w:t>здійснюють аналіз і синтез;</w:t>
            </w:r>
          </w:p>
          <w:p w14:paraId="0DAA4510" w14:textId="09A00292" w:rsidR="007634DB" w:rsidRPr="004F6447" w:rsidRDefault="007634DB" w:rsidP="00634203">
            <w:pPr>
              <w:pStyle w:val="1"/>
              <w:tabs>
                <w:tab w:val="left" w:pos="288"/>
              </w:tabs>
              <w:ind w:left="5" w:right="36"/>
              <w:jc w:val="both"/>
              <w:outlineLvl w:val="0"/>
              <w:rPr>
                <w:b w:val="0"/>
                <w:sz w:val="24"/>
                <w:szCs w:val="24"/>
              </w:rPr>
            </w:pPr>
            <w:r w:rsidRPr="004F6447">
              <w:rPr>
                <w:b w:val="0"/>
                <w:sz w:val="24"/>
                <w:szCs w:val="24"/>
              </w:rPr>
              <w:t>—</w:t>
            </w:r>
            <w:r w:rsidRPr="004F6447">
              <w:rPr>
                <w:b w:val="0"/>
                <w:sz w:val="24"/>
                <w:szCs w:val="24"/>
              </w:rPr>
              <w:tab/>
              <w:t>установлюють причинно-наслідкові зв</w:t>
            </w:r>
            <w:r w:rsidR="000147EB">
              <w:rPr>
                <w:b w:val="0"/>
                <w:sz w:val="24"/>
                <w:szCs w:val="24"/>
              </w:rPr>
              <w:t>’</w:t>
            </w:r>
            <w:r w:rsidRPr="004F6447">
              <w:rPr>
                <w:b w:val="0"/>
                <w:sz w:val="24"/>
                <w:szCs w:val="24"/>
              </w:rPr>
              <w:t>язки;</w:t>
            </w:r>
          </w:p>
          <w:p w14:paraId="58283CDF" w14:textId="77777777" w:rsidR="007634DB" w:rsidRPr="004F6447" w:rsidRDefault="007634DB" w:rsidP="00634203">
            <w:pPr>
              <w:pStyle w:val="1"/>
              <w:tabs>
                <w:tab w:val="left" w:pos="288"/>
              </w:tabs>
              <w:ind w:left="5" w:right="36"/>
              <w:jc w:val="both"/>
              <w:outlineLvl w:val="0"/>
              <w:rPr>
                <w:b w:val="0"/>
                <w:sz w:val="24"/>
                <w:szCs w:val="24"/>
              </w:rPr>
            </w:pPr>
            <w:r w:rsidRPr="004F6447">
              <w:rPr>
                <w:b w:val="0"/>
                <w:sz w:val="24"/>
                <w:szCs w:val="24"/>
              </w:rPr>
              <w:t>—</w:t>
            </w:r>
            <w:r w:rsidRPr="004F6447">
              <w:rPr>
                <w:b w:val="0"/>
                <w:sz w:val="24"/>
                <w:szCs w:val="24"/>
              </w:rPr>
              <w:tab/>
              <w:t>подають роздум;</w:t>
            </w:r>
          </w:p>
          <w:p w14:paraId="1AB40A7C" w14:textId="61A147B0" w:rsidR="007634DB" w:rsidRPr="004F6447" w:rsidRDefault="007634DB" w:rsidP="00634203">
            <w:pPr>
              <w:pStyle w:val="1"/>
              <w:tabs>
                <w:tab w:val="left" w:pos="288"/>
              </w:tabs>
              <w:ind w:left="5" w:right="36"/>
              <w:jc w:val="both"/>
              <w:outlineLvl w:val="0"/>
              <w:rPr>
                <w:b w:val="0"/>
                <w:bCs w:val="0"/>
                <w:sz w:val="24"/>
                <w:szCs w:val="24"/>
              </w:rPr>
            </w:pPr>
            <w:r w:rsidRPr="004F6447">
              <w:rPr>
                <w:b w:val="0"/>
                <w:bCs w:val="0"/>
                <w:sz w:val="24"/>
                <w:szCs w:val="24"/>
              </w:rPr>
              <w:t>— користуються різними видами читання: вивчальним, оглядовим, ознайомлювальним;</w:t>
            </w:r>
          </w:p>
          <w:p w14:paraId="0802F7DD" w14:textId="77777777" w:rsidR="007634DB" w:rsidRPr="004F6447" w:rsidRDefault="007634DB" w:rsidP="00634203">
            <w:pPr>
              <w:pStyle w:val="1"/>
              <w:tabs>
                <w:tab w:val="left" w:pos="288"/>
              </w:tabs>
              <w:ind w:left="5" w:right="36"/>
              <w:jc w:val="both"/>
              <w:outlineLvl w:val="0"/>
              <w:rPr>
                <w:b w:val="0"/>
                <w:bCs w:val="0"/>
                <w:sz w:val="24"/>
                <w:szCs w:val="24"/>
              </w:rPr>
            </w:pPr>
            <w:r w:rsidRPr="004F6447">
              <w:rPr>
                <w:b w:val="0"/>
                <w:bCs w:val="0"/>
                <w:sz w:val="24"/>
                <w:szCs w:val="24"/>
              </w:rPr>
              <w:t>—</w:t>
            </w:r>
            <w:r w:rsidRPr="004F6447">
              <w:rPr>
                <w:b w:val="0"/>
                <w:bCs w:val="0"/>
                <w:sz w:val="24"/>
                <w:szCs w:val="24"/>
              </w:rPr>
              <w:tab/>
              <w:t>вилучають інформацію, подану в різних формах (суцільний текст; несуцільний текст — ілюстрація, таблиця, схема);</w:t>
            </w:r>
          </w:p>
          <w:p w14:paraId="74EB9154" w14:textId="71B503EB" w:rsidR="007634DB" w:rsidRPr="004F6447" w:rsidRDefault="007634DB" w:rsidP="00634203">
            <w:pPr>
              <w:pStyle w:val="1"/>
              <w:tabs>
                <w:tab w:val="left" w:pos="288"/>
              </w:tabs>
              <w:ind w:left="5" w:right="36"/>
              <w:jc w:val="both"/>
              <w:outlineLvl w:val="0"/>
              <w:rPr>
                <w:b w:val="0"/>
                <w:sz w:val="24"/>
                <w:szCs w:val="24"/>
              </w:rPr>
            </w:pPr>
            <w:r w:rsidRPr="004F6447">
              <w:rPr>
                <w:b w:val="0"/>
                <w:bCs w:val="0"/>
                <w:sz w:val="24"/>
                <w:szCs w:val="24"/>
              </w:rPr>
              <w:t>—</w:t>
            </w:r>
            <w:r w:rsidRPr="004F6447">
              <w:rPr>
                <w:b w:val="0"/>
                <w:sz w:val="24"/>
                <w:szCs w:val="24"/>
              </w:rPr>
              <w:t xml:space="preserve"> оформлюють свої думки в усній та письмовій формах з урахуванням мовленнєвої ситуації;</w:t>
            </w:r>
          </w:p>
          <w:p w14:paraId="0C333EA0" w14:textId="77777777" w:rsidR="007634DB" w:rsidRPr="004F6447" w:rsidRDefault="007634DB" w:rsidP="00634203">
            <w:pPr>
              <w:pStyle w:val="1"/>
              <w:tabs>
                <w:tab w:val="left" w:pos="288"/>
              </w:tabs>
              <w:ind w:left="5" w:right="36"/>
              <w:jc w:val="both"/>
              <w:outlineLvl w:val="0"/>
              <w:rPr>
                <w:b w:val="0"/>
                <w:sz w:val="24"/>
                <w:szCs w:val="24"/>
              </w:rPr>
            </w:pPr>
            <w:r w:rsidRPr="004F6447">
              <w:rPr>
                <w:b w:val="0"/>
                <w:sz w:val="24"/>
                <w:szCs w:val="24"/>
              </w:rPr>
              <w:t>—адекватно використовують мовленнєві засоби для вирішення різних комунікативних завдань; володіють монологічною та діалогічною формами мовлення;</w:t>
            </w:r>
          </w:p>
          <w:p w14:paraId="24F64463" w14:textId="77777777" w:rsidR="007634DB" w:rsidRPr="004F6447" w:rsidRDefault="007634DB" w:rsidP="00634203">
            <w:pPr>
              <w:pStyle w:val="1"/>
              <w:tabs>
                <w:tab w:val="left" w:pos="288"/>
              </w:tabs>
              <w:ind w:left="5" w:right="36"/>
              <w:jc w:val="both"/>
              <w:outlineLvl w:val="0"/>
              <w:rPr>
                <w:b w:val="0"/>
                <w:sz w:val="24"/>
                <w:szCs w:val="24"/>
              </w:rPr>
            </w:pPr>
            <w:r w:rsidRPr="004F6447">
              <w:rPr>
                <w:b w:val="0"/>
                <w:sz w:val="24"/>
                <w:szCs w:val="24"/>
              </w:rPr>
              <w:t>—висловлюють й обґрунтовують свою точку зору;</w:t>
            </w:r>
          </w:p>
          <w:p w14:paraId="16AA4FA7" w14:textId="1ABEBCE1" w:rsidR="007634DB" w:rsidRPr="004F6447" w:rsidRDefault="007634DB" w:rsidP="00634203">
            <w:pPr>
              <w:pStyle w:val="1"/>
              <w:tabs>
                <w:tab w:val="left" w:pos="288"/>
              </w:tabs>
              <w:ind w:left="5" w:right="36"/>
              <w:jc w:val="both"/>
              <w:outlineLvl w:val="0"/>
              <w:rPr>
                <w:b w:val="0"/>
                <w:sz w:val="24"/>
                <w:szCs w:val="24"/>
              </w:rPr>
            </w:pPr>
            <w:r w:rsidRPr="004F6447">
              <w:rPr>
                <w:b w:val="0"/>
                <w:sz w:val="24"/>
                <w:szCs w:val="24"/>
              </w:rPr>
              <w:t>—слухаю</w:t>
            </w:r>
            <w:r w:rsidR="000247EA">
              <w:rPr>
                <w:b w:val="0"/>
                <w:sz w:val="24"/>
                <w:szCs w:val="24"/>
              </w:rPr>
              <w:t>ть і ч</w:t>
            </w:r>
            <w:r w:rsidRPr="004F6447">
              <w:rPr>
                <w:b w:val="0"/>
                <w:sz w:val="24"/>
                <w:szCs w:val="24"/>
              </w:rPr>
              <w:t>ують інших, намагаються прийняти іншу точку зору, коректують свою точку зору;</w:t>
            </w:r>
          </w:p>
          <w:p w14:paraId="1EBE6A4C" w14:textId="77777777" w:rsidR="007634DB" w:rsidRPr="004F6447" w:rsidRDefault="007634DB" w:rsidP="00634203">
            <w:pPr>
              <w:pStyle w:val="1"/>
              <w:tabs>
                <w:tab w:val="left" w:pos="288"/>
              </w:tabs>
              <w:ind w:left="5" w:right="36"/>
              <w:jc w:val="both"/>
              <w:outlineLvl w:val="0"/>
              <w:rPr>
                <w:b w:val="0"/>
                <w:sz w:val="24"/>
                <w:szCs w:val="24"/>
              </w:rPr>
            </w:pPr>
            <w:r w:rsidRPr="004F6447">
              <w:rPr>
                <w:b w:val="0"/>
                <w:sz w:val="24"/>
                <w:szCs w:val="24"/>
              </w:rPr>
              <w:t>—домовляються та приходять до спільного вирішення у спільній діяльності;</w:t>
            </w:r>
          </w:p>
          <w:p w14:paraId="0A00BB08" w14:textId="3BA3D7D7" w:rsidR="007634DB" w:rsidRPr="004F6447" w:rsidRDefault="007634DB" w:rsidP="00634203">
            <w:pPr>
              <w:pStyle w:val="1"/>
              <w:tabs>
                <w:tab w:val="left" w:pos="288"/>
              </w:tabs>
              <w:ind w:left="5" w:right="36"/>
              <w:jc w:val="both"/>
              <w:outlineLvl w:val="0"/>
              <w:rPr>
                <w:b w:val="0"/>
                <w:sz w:val="24"/>
                <w:szCs w:val="24"/>
              </w:rPr>
            </w:pPr>
            <w:r w:rsidRPr="004F6447">
              <w:rPr>
                <w:b w:val="0"/>
                <w:sz w:val="24"/>
                <w:szCs w:val="24"/>
              </w:rPr>
              <w:t>—ставлять</w:t>
            </w:r>
            <w:r w:rsidR="0045063C" w:rsidRPr="004F6447">
              <w:rPr>
                <w:b w:val="0"/>
                <w:sz w:val="24"/>
                <w:szCs w:val="24"/>
              </w:rPr>
              <w:t xml:space="preserve"> запитан</w:t>
            </w:r>
            <w:r w:rsidRPr="004F6447">
              <w:rPr>
                <w:b w:val="0"/>
                <w:sz w:val="24"/>
                <w:szCs w:val="24"/>
              </w:rPr>
              <w:t>ня;</w:t>
            </w:r>
          </w:p>
          <w:p w14:paraId="5913D814" w14:textId="585C653A" w:rsidR="007634DB" w:rsidRPr="004F6447" w:rsidRDefault="007634DB" w:rsidP="00634203">
            <w:pPr>
              <w:pStyle w:val="a4"/>
              <w:widowControl w:val="0"/>
              <w:tabs>
                <w:tab w:val="left" w:pos="288"/>
              </w:tabs>
              <w:autoSpaceDE w:val="0"/>
              <w:autoSpaceDN w:val="0"/>
              <w:ind w:left="5"/>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Pr="004F6447">
              <w:rPr>
                <w:rFonts w:ascii="Times New Roman" w:eastAsia="Times New Roman" w:hAnsi="Times New Roman" w:cs="Times New Roman"/>
                <w:sz w:val="24"/>
                <w:szCs w:val="24"/>
                <w:lang w:val="uk-UA"/>
              </w:rPr>
              <w:t xml:space="preserve"> самостійно формулюють тему й мету уроку;</w:t>
            </w:r>
          </w:p>
          <w:p w14:paraId="69555D9E" w14:textId="77777777" w:rsidR="007634DB" w:rsidRPr="004F6447" w:rsidRDefault="007634DB" w:rsidP="00634203">
            <w:pPr>
              <w:pStyle w:val="a4"/>
              <w:widowControl w:val="0"/>
              <w:tabs>
                <w:tab w:val="left" w:pos="288"/>
              </w:tabs>
              <w:autoSpaceDE w:val="0"/>
              <w:autoSpaceDN w:val="0"/>
              <w:ind w:left="5"/>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складають план вирішення навчальної проблеми разом зі вчителем;</w:t>
            </w:r>
          </w:p>
          <w:p w14:paraId="0AF554E3" w14:textId="554A596F" w:rsidR="007634DB" w:rsidRPr="004F6447" w:rsidRDefault="007634DB" w:rsidP="00634203">
            <w:pPr>
              <w:pStyle w:val="a4"/>
              <w:widowControl w:val="0"/>
              <w:tabs>
                <w:tab w:val="left" w:pos="176"/>
                <w:tab w:val="left" w:pos="288"/>
              </w:tabs>
              <w:autoSpaceDE w:val="0"/>
              <w:autoSpaceDN w:val="0"/>
              <w:ind w:left="5"/>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Pr="004F6447">
              <w:rPr>
                <w:rFonts w:ascii="Times New Roman" w:eastAsia="Times New Roman" w:hAnsi="Times New Roman" w:cs="Times New Roman"/>
                <w:sz w:val="24"/>
                <w:szCs w:val="24"/>
                <w:lang w:val="uk-UA"/>
              </w:rPr>
              <w:t xml:space="preserve"> працюють за планом, звіряючи свої дії з метою, коректують свою діяльність;</w:t>
            </w:r>
          </w:p>
          <w:p w14:paraId="00C63DD1" w14:textId="3E3B19A9" w:rsidR="007634DB" w:rsidRPr="004F6447" w:rsidRDefault="007634DB" w:rsidP="00634203">
            <w:pPr>
              <w:pStyle w:val="a4"/>
              <w:widowControl w:val="0"/>
              <w:tabs>
                <w:tab w:val="left" w:pos="176"/>
                <w:tab w:val="left" w:pos="288"/>
              </w:tabs>
              <w:autoSpaceDE w:val="0"/>
              <w:autoSpaceDN w:val="0"/>
              <w:ind w:left="5"/>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Pr="004F6447">
              <w:rPr>
                <w:rFonts w:ascii="Times New Roman" w:eastAsia="Times New Roman" w:hAnsi="Times New Roman" w:cs="Times New Roman"/>
                <w:sz w:val="24"/>
                <w:szCs w:val="24"/>
                <w:lang w:val="uk-UA"/>
              </w:rPr>
              <w:t xml:space="preserve"> формулюють короткострокові та довгострокові цілі (індивідуальні з урахуванням участі у колективних завданнях)</w:t>
            </w:r>
            <w:r w:rsidR="00DC252E" w:rsidRPr="004F6447">
              <w:rPr>
                <w:rFonts w:ascii="Times New Roman" w:eastAsia="Times New Roman" w:hAnsi="Times New Roman" w:cs="Times New Roman"/>
                <w:sz w:val="24"/>
                <w:szCs w:val="24"/>
                <w:lang w:val="uk-UA"/>
              </w:rPr>
              <w:t xml:space="preserve"> під час виконання</w:t>
            </w:r>
            <w:r w:rsidRPr="004F6447">
              <w:rPr>
                <w:rFonts w:ascii="Times New Roman" w:eastAsia="Times New Roman" w:hAnsi="Times New Roman" w:cs="Times New Roman"/>
                <w:sz w:val="24"/>
                <w:szCs w:val="24"/>
                <w:lang w:val="uk-UA"/>
              </w:rPr>
              <w:t xml:space="preserve"> колективного </w:t>
            </w:r>
            <w:r w:rsidR="006114C5" w:rsidRPr="004F6447">
              <w:rPr>
                <w:rFonts w:ascii="Times New Roman" w:eastAsia="Times New Roman" w:hAnsi="Times New Roman" w:cs="Times New Roman"/>
                <w:sz w:val="24"/>
                <w:szCs w:val="24"/>
                <w:lang w:val="uk-UA"/>
              </w:rPr>
              <w:t>міні</w:t>
            </w:r>
            <w:r w:rsidRPr="004F6447">
              <w:rPr>
                <w:rFonts w:ascii="Times New Roman" w:eastAsia="Times New Roman" w:hAnsi="Times New Roman" w:cs="Times New Roman"/>
                <w:sz w:val="24"/>
                <w:szCs w:val="24"/>
                <w:lang w:val="uk-UA"/>
              </w:rPr>
              <w:t xml:space="preserve">дослідження або </w:t>
            </w:r>
            <w:r w:rsidR="00DC252E" w:rsidRPr="004F6447">
              <w:rPr>
                <w:rFonts w:ascii="Times New Roman" w:eastAsia="Times New Roman" w:hAnsi="Times New Roman" w:cs="Times New Roman"/>
                <w:sz w:val="24"/>
                <w:szCs w:val="24"/>
                <w:lang w:val="uk-UA"/>
              </w:rPr>
              <w:t>проєкт</w:t>
            </w:r>
            <w:r w:rsidRPr="004F6447">
              <w:rPr>
                <w:rFonts w:ascii="Times New Roman" w:eastAsia="Times New Roman" w:hAnsi="Times New Roman" w:cs="Times New Roman"/>
                <w:sz w:val="24"/>
                <w:szCs w:val="24"/>
                <w:lang w:val="uk-UA"/>
              </w:rPr>
              <w:t xml:space="preserve">ного завдання на основі запропонованого формату планування, розподілу проміжних кроків та термінів; </w:t>
            </w:r>
          </w:p>
          <w:p w14:paraId="503E3AFD" w14:textId="2EDE30AB" w:rsidR="007634DB" w:rsidRPr="004F6447" w:rsidRDefault="007634DB" w:rsidP="00634203">
            <w:pPr>
              <w:pStyle w:val="a4"/>
              <w:widowControl w:val="0"/>
              <w:tabs>
                <w:tab w:val="left" w:pos="176"/>
                <w:tab w:val="left" w:pos="288"/>
              </w:tabs>
              <w:autoSpaceDE w:val="0"/>
              <w:autoSpaceDN w:val="0"/>
              <w:ind w:left="5"/>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Pr="004F6447">
              <w:rPr>
                <w:rFonts w:ascii="Times New Roman" w:eastAsia="Times New Roman" w:hAnsi="Times New Roman" w:cs="Times New Roman"/>
                <w:sz w:val="24"/>
                <w:szCs w:val="24"/>
                <w:lang w:val="uk-UA"/>
              </w:rPr>
              <w:t xml:space="preserve"> виконують спільні (у групах) </w:t>
            </w:r>
            <w:r w:rsidR="00DC252E" w:rsidRPr="004F6447">
              <w:rPr>
                <w:rFonts w:ascii="Times New Roman" w:eastAsia="Times New Roman" w:hAnsi="Times New Roman" w:cs="Times New Roman"/>
                <w:sz w:val="24"/>
                <w:szCs w:val="24"/>
                <w:lang w:val="uk-UA"/>
              </w:rPr>
              <w:t>проєкт</w:t>
            </w:r>
            <w:r w:rsidRPr="004F6447">
              <w:rPr>
                <w:rFonts w:ascii="Times New Roman" w:eastAsia="Times New Roman" w:hAnsi="Times New Roman" w:cs="Times New Roman"/>
                <w:sz w:val="24"/>
                <w:szCs w:val="24"/>
                <w:lang w:val="uk-UA"/>
              </w:rPr>
              <w:t xml:space="preserve">ні завдання із опорою на запропоновані зразки; </w:t>
            </w:r>
          </w:p>
          <w:p w14:paraId="7E69E15C" w14:textId="38133DA3" w:rsidR="007634DB" w:rsidRPr="004F6447" w:rsidRDefault="007634DB" w:rsidP="00634203">
            <w:pPr>
              <w:pStyle w:val="a4"/>
              <w:widowControl w:val="0"/>
              <w:tabs>
                <w:tab w:val="left" w:pos="176"/>
                <w:tab w:val="left" w:pos="288"/>
              </w:tabs>
              <w:autoSpaceDE w:val="0"/>
              <w:autoSpaceDN w:val="0"/>
              <w:ind w:left="5"/>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00DC252E" w:rsidRPr="004F6447">
              <w:rPr>
                <w:rFonts w:ascii="Times New Roman" w:eastAsia="Times New Roman" w:hAnsi="Times New Roman" w:cs="Times New Roman"/>
                <w:sz w:val="24"/>
                <w:szCs w:val="24"/>
                <w:lang w:val="uk-UA"/>
              </w:rPr>
              <w:t xml:space="preserve"> під час виконання</w:t>
            </w:r>
            <w:r w:rsidRPr="004F6447">
              <w:rPr>
                <w:rFonts w:ascii="Times New Roman" w:eastAsia="Times New Roman" w:hAnsi="Times New Roman" w:cs="Times New Roman"/>
                <w:sz w:val="24"/>
                <w:szCs w:val="24"/>
                <w:lang w:val="uk-UA"/>
              </w:rPr>
              <w:t xml:space="preserve"> спільної діяльності справедливо розподіляють роботу, домовляються, обговорюють процес та результат спільної роботи; </w:t>
            </w:r>
          </w:p>
          <w:p w14:paraId="3EF78FD7" w14:textId="2C20EA74" w:rsidR="007634DB" w:rsidRPr="004F6447" w:rsidRDefault="007634DB" w:rsidP="00634203">
            <w:pPr>
              <w:pStyle w:val="a4"/>
              <w:widowControl w:val="0"/>
              <w:tabs>
                <w:tab w:val="left" w:pos="176"/>
                <w:tab w:val="left" w:pos="288"/>
              </w:tabs>
              <w:autoSpaceDE w:val="0"/>
              <w:autoSpaceDN w:val="0"/>
              <w:ind w:left="5"/>
              <w:contextualSpacing w:val="0"/>
              <w:jc w:val="both"/>
              <w:rPr>
                <w:rFonts w:ascii="Times New Roman" w:eastAsia="Times New Roman" w:hAnsi="Times New Roman" w:cs="Times New Roman"/>
                <w:i/>
                <w:sz w:val="24"/>
                <w:szCs w:val="24"/>
                <w:lang w:val="uk-UA"/>
              </w:rPr>
            </w:pPr>
            <w:r w:rsidRPr="004F6447">
              <w:rPr>
                <w:rFonts w:ascii="Times New Roman" w:hAnsi="Times New Roman" w:cs="Times New Roman"/>
                <w:b/>
                <w:bCs/>
                <w:sz w:val="24"/>
                <w:szCs w:val="24"/>
                <w:lang w:val="uk-UA"/>
              </w:rPr>
              <w:lastRenderedPageBreak/>
              <w:t>—</w:t>
            </w:r>
            <w:r w:rsidRPr="004F6447">
              <w:rPr>
                <w:rFonts w:ascii="Times New Roman" w:eastAsia="Times New Roman" w:hAnsi="Times New Roman" w:cs="Times New Roman"/>
                <w:sz w:val="24"/>
                <w:szCs w:val="24"/>
                <w:lang w:val="uk-UA"/>
              </w:rPr>
              <w:t xml:space="preserve"> виявляють готовність виконувати різні ролі: керівника (лідера), підлеглого;</w:t>
            </w:r>
          </w:p>
          <w:p w14:paraId="7CC924B2" w14:textId="7E77AB28" w:rsidR="007634DB" w:rsidRPr="004F6447" w:rsidRDefault="007634DB" w:rsidP="00634203">
            <w:pPr>
              <w:pStyle w:val="a4"/>
              <w:widowControl w:val="0"/>
              <w:tabs>
                <w:tab w:val="left" w:pos="176"/>
                <w:tab w:val="left" w:pos="288"/>
              </w:tabs>
              <w:autoSpaceDE w:val="0"/>
              <w:autoSpaceDN w:val="0"/>
              <w:ind w:left="5"/>
              <w:contextualSpacing w:val="0"/>
              <w:jc w:val="both"/>
              <w:rPr>
                <w:rFonts w:ascii="Times New Roman" w:eastAsia="Times New Roman" w:hAnsi="Times New Roman" w:cs="Times New Roman"/>
                <w:i/>
                <w:sz w:val="24"/>
                <w:szCs w:val="24"/>
                <w:lang w:val="uk-UA"/>
              </w:rPr>
            </w:pPr>
            <w:r w:rsidRPr="004F6447">
              <w:rPr>
                <w:rFonts w:ascii="Times New Roman" w:hAnsi="Times New Roman" w:cs="Times New Roman"/>
                <w:b/>
                <w:bCs/>
                <w:sz w:val="24"/>
                <w:szCs w:val="24"/>
                <w:lang w:val="uk-UA"/>
              </w:rPr>
              <w:t>—</w:t>
            </w:r>
            <w:r w:rsidRPr="004F6447">
              <w:rPr>
                <w:rFonts w:ascii="Times New Roman" w:eastAsia="Times New Roman" w:hAnsi="Times New Roman" w:cs="Times New Roman"/>
                <w:sz w:val="24"/>
                <w:szCs w:val="24"/>
                <w:lang w:val="uk-UA"/>
              </w:rPr>
              <w:t xml:space="preserve"> виявляють самостійність, організованість, ініціативність задля досягнення загального успіху діяльності.</w:t>
            </w:r>
          </w:p>
          <w:p w14:paraId="4B91B7E0" w14:textId="77777777" w:rsidR="007634DB" w:rsidRPr="004F6447" w:rsidRDefault="007634DB" w:rsidP="00634203">
            <w:pPr>
              <w:tabs>
                <w:tab w:val="left" w:pos="288"/>
              </w:tabs>
              <w:ind w:left="5"/>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Предметні:</w:t>
            </w:r>
          </w:p>
          <w:p w14:paraId="4D5315C7" w14:textId="5AEB0F35" w:rsidR="007634DB" w:rsidRPr="004F6447" w:rsidRDefault="007634DB" w:rsidP="00634203">
            <w:pPr>
              <w:pStyle w:val="a4"/>
              <w:numPr>
                <w:ilvl w:val="0"/>
                <w:numId w:val="9"/>
              </w:numPr>
              <w:tabs>
                <w:tab w:val="left" w:pos="288"/>
              </w:tabs>
              <w:ind w:left="5"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володіють термінами: основа слова, закінчення, корінь, префікс, суфікс, споріднені (однокореневі) слова;</w:t>
            </w:r>
          </w:p>
          <w:p w14:paraId="07775959" w14:textId="72A6D6D9" w:rsidR="007634DB" w:rsidRPr="004F6447" w:rsidRDefault="007634DB" w:rsidP="00634203">
            <w:pPr>
              <w:pStyle w:val="a4"/>
              <w:numPr>
                <w:ilvl w:val="0"/>
                <w:numId w:val="9"/>
              </w:numPr>
              <w:tabs>
                <w:tab w:val="left" w:pos="288"/>
              </w:tabs>
              <w:ind w:left="5"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розрізняють</w:t>
            </w:r>
            <w:r w:rsidR="000247EA">
              <w:rPr>
                <w:rFonts w:ascii="Times New Roman" w:hAnsi="Times New Roman" w:cs="Times New Roman"/>
                <w:sz w:val="24"/>
                <w:szCs w:val="24"/>
                <w:lang w:val="uk-UA"/>
              </w:rPr>
              <w:t xml:space="preserve"> </w:t>
            </w:r>
            <w:r w:rsidRPr="004F6447">
              <w:rPr>
                <w:rFonts w:ascii="Times New Roman" w:hAnsi="Times New Roman" w:cs="Times New Roman"/>
                <w:sz w:val="24"/>
                <w:szCs w:val="24"/>
                <w:lang w:val="uk-UA"/>
              </w:rPr>
              <w:t>споріднені слова та слова, близькі за значенням; форму слова та споріднені слова</w:t>
            </w:r>
          </w:p>
          <w:p w14:paraId="08AB6DF2" w14:textId="49B8BC87" w:rsidR="007634DB" w:rsidRPr="004F6447" w:rsidRDefault="007634DB" w:rsidP="00634203">
            <w:pPr>
              <w:pStyle w:val="a4"/>
              <w:numPr>
                <w:ilvl w:val="0"/>
                <w:numId w:val="9"/>
              </w:numPr>
              <w:tabs>
                <w:tab w:val="left" w:pos="288"/>
              </w:tabs>
              <w:ind w:left="5"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змінюють зазначені звуки (голосні та приголосні)</w:t>
            </w:r>
            <w:r w:rsidR="00E826DC" w:rsidRPr="004F6447">
              <w:rPr>
                <w:rFonts w:ascii="Times New Roman" w:hAnsi="Times New Roman" w:cs="Times New Roman"/>
                <w:sz w:val="24"/>
                <w:szCs w:val="24"/>
                <w:lang w:val="uk-UA"/>
              </w:rPr>
              <w:t xml:space="preserve"> під час словозміни</w:t>
            </w:r>
            <w:r w:rsidRPr="004F6447">
              <w:rPr>
                <w:rFonts w:ascii="Times New Roman" w:hAnsi="Times New Roman" w:cs="Times New Roman"/>
                <w:sz w:val="24"/>
                <w:szCs w:val="24"/>
                <w:lang w:val="uk-UA"/>
              </w:rPr>
              <w:t xml:space="preserve"> та словотворенн</w:t>
            </w:r>
            <w:r w:rsidR="00E826DC" w:rsidRPr="004F6447">
              <w:rPr>
                <w:rFonts w:ascii="Times New Roman" w:hAnsi="Times New Roman" w:cs="Times New Roman"/>
                <w:sz w:val="24"/>
                <w:szCs w:val="24"/>
                <w:lang w:val="uk-UA"/>
              </w:rPr>
              <w:t>я</w:t>
            </w:r>
            <w:r w:rsidRPr="004F6447">
              <w:rPr>
                <w:rFonts w:ascii="Times New Roman" w:hAnsi="Times New Roman" w:cs="Times New Roman"/>
                <w:sz w:val="24"/>
                <w:szCs w:val="24"/>
                <w:lang w:val="uk-UA"/>
              </w:rPr>
              <w:t>;</w:t>
            </w:r>
          </w:p>
          <w:p w14:paraId="33A5A2C0" w14:textId="07DD4125" w:rsidR="007634DB" w:rsidRPr="004F6447" w:rsidRDefault="007634DB" w:rsidP="00634203">
            <w:pPr>
              <w:pStyle w:val="a4"/>
              <w:numPr>
                <w:ilvl w:val="0"/>
                <w:numId w:val="9"/>
              </w:numPr>
              <w:tabs>
                <w:tab w:val="left" w:pos="288"/>
              </w:tabs>
              <w:ind w:left="5"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добирають групи споріднених слів;</w:t>
            </w:r>
          </w:p>
          <w:p w14:paraId="74615E50" w14:textId="2A99F978" w:rsidR="007634DB" w:rsidRPr="004F6447" w:rsidRDefault="007634DB" w:rsidP="00634203">
            <w:pPr>
              <w:pStyle w:val="a4"/>
              <w:numPr>
                <w:ilvl w:val="0"/>
                <w:numId w:val="9"/>
              </w:numPr>
              <w:tabs>
                <w:tab w:val="left" w:pos="288"/>
              </w:tabs>
              <w:ind w:left="5"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усвідомлюють роль суфіксів і префіксів;</w:t>
            </w:r>
          </w:p>
          <w:p w14:paraId="566C169A" w14:textId="6AE2ACF5" w:rsidR="007634DB" w:rsidRPr="004F6447" w:rsidRDefault="007634DB" w:rsidP="00634203">
            <w:pPr>
              <w:pStyle w:val="a4"/>
              <w:numPr>
                <w:ilvl w:val="0"/>
                <w:numId w:val="9"/>
              </w:numPr>
              <w:tabs>
                <w:tab w:val="left" w:pos="288"/>
              </w:tabs>
              <w:ind w:left="5"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визначають будову слова: корінь, суфікс і префікс, закінчення;</w:t>
            </w:r>
          </w:p>
          <w:p w14:paraId="0BABEF62" w14:textId="74DDA4BA" w:rsidR="007634DB" w:rsidRPr="004F6447" w:rsidRDefault="007634DB" w:rsidP="00634203">
            <w:pPr>
              <w:pStyle w:val="a4"/>
              <w:numPr>
                <w:ilvl w:val="0"/>
                <w:numId w:val="9"/>
              </w:numPr>
              <w:tabs>
                <w:tab w:val="left" w:pos="288"/>
              </w:tabs>
              <w:ind w:left="5"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розумію</w:t>
            </w:r>
            <w:r w:rsidR="009E7E4B">
              <w:rPr>
                <w:rFonts w:ascii="Times New Roman" w:hAnsi="Times New Roman" w:cs="Times New Roman"/>
                <w:sz w:val="24"/>
                <w:szCs w:val="24"/>
                <w:lang w:val="uk-UA"/>
              </w:rPr>
              <w:t>ть і п</w:t>
            </w:r>
            <w:r w:rsidRPr="004F6447">
              <w:rPr>
                <w:rFonts w:ascii="Times New Roman" w:hAnsi="Times New Roman" w:cs="Times New Roman"/>
                <w:sz w:val="24"/>
                <w:szCs w:val="24"/>
                <w:lang w:val="uk-UA"/>
              </w:rPr>
              <w:t>ояснюють значення, яке надають суфікси словам;</w:t>
            </w:r>
          </w:p>
          <w:p w14:paraId="5E0B497B" w14:textId="5E28F74D" w:rsidR="007634DB" w:rsidRPr="004F6447" w:rsidRDefault="007634DB" w:rsidP="00634203">
            <w:pPr>
              <w:pStyle w:val="a4"/>
              <w:numPr>
                <w:ilvl w:val="0"/>
                <w:numId w:val="9"/>
              </w:numPr>
              <w:tabs>
                <w:tab w:val="left" w:pos="288"/>
              </w:tabs>
              <w:ind w:left="5"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утворюють споріднені слова за допомогою суфіксів;</w:t>
            </w:r>
          </w:p>
          <w:p w14:paraId="720EED70" w14:textId="4623D38C" w:rsidR="007634DB" w:rsidRPr="004F6447" w:rsidRDefault="007634DB" w:rsidP="00634203">
            <w:pPr>
              <w:pStyle w:val="a4"/>
              <w:numPr>
                <w:ilvl w:val="0"/>
                <w:numId w:val="9"/>
              </w:numPr>
              <w:tabs>
                <w:tab w:val="left" w:pos="288"/>
              </w:tabs>
              <w:ind w:left="5"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правильно вимовляю</w:t>
            </w:r>
            <w:r w:rsidR="009E7E4B">
              <w:rPr>
                <w:rFonts w:ascii="Times New Roman" w:hAnsi="Times New Roman" w:cs="Times New Roman"/>
                <w:sz w:val="24"/>
                <w:szCs w:val="24"/>
                <w:lang w:val="uk-UA"/>
              </w:rPr>
              <w:t>ть і п</w:t>
            </w:r>
            <w:r w:rsidRPr="004F6447">
              <w:rPr>
                <w:rFonts w:ascii="Times New Roman" w:hAnsi="Times New Roman" w:cs="Times New Roman"/>
                <w:sz w:val="24"/>
                <w:szCs w:val="24"/>
                <w:lang w:val="uk-UA"/>
              </w:rPr>
              <w:t>ишуть суфікси;</w:t>
            </w:r>
          </w:p>
          <w:p w14:paraId="41B7E842" w14:textId="6DBA54BB" w:rsidR="007634DB" w:rsidRPr="004F6447" w:rsidRDefault="007634DB" w:rsidP="00634203">
            <w:pPr>
              <w:pStyle w:val="a4"/>
              <w:numPr>
                <w:ilvl w:val="0"/>
                <w:numId w:val="9"/>
              </w:numPr>
              <w:tabs>
                <w:tab w:val="left" w:pos="288"/>
              </w:tabs>
              <w:ind w:left="5"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розумію</w:t>
            </w:r>
            <w:r w:rsidR="009E7E4B">
              <w:rPr>
                <w:rFonts w:ascii="Times New Roman" w:hAnsi="Times New Roman" w:cs="Times New Roman"/>
                <w:sz w:val="24"/>
                <w:szCs w:val="24"/>
                <w:lang w:val="uk-UA"/>
              </w:rPr>
              <w:t>ть і п</w:t>
            </w:r>
            <w:r w:rsidRPr="004F6447">
              <w:rPr>
                <w:rFonts w:ascii="Times New Roman" w:hAnsi="Times New Roman" w:cs="Times New Roman"/>
                <w:sz w:val="24"/>
                <w:szCs w:val="24"/>
                <w:lang w:val="uk-UA"/>
              </w:rPr>
              <w:t>ояснюють значення, які надають словам префікси;</w:t>
            </w:r>
          </w:p>
          <w:p w14:paraId="47560E82" w14:textId="6B7AA484" w:rsidR="007634DB" w:rsidRPr="004F6447" w:rsidRDefault="007634DB" w:rsidP="00634203">
            <w:pPr>
              <w:pStyle w:val="a4"/>
              <w:numPr>
                <w:ilvl w:val="0"/>
                <w:numId w:val="9"/>
              </w:numPr>
              <w:tabs>
                <w:tab w:val="left" w:pos="288"/>
              </w:tabs>
              <w:ind w:left="5"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утворюють споріднені слова за допомогою префіксів;</w:t>
            </w:r>
          </w:p>
          <w:p w14:paraId="4B776598" w14:textId="364F206E" w:rsidR="007634DB" w:rsidRPr="004F6447" w:rsidRDefault="007634DB" w:rsidP="00634203">
            <w:pPr>
              <w:pStyle w:val="a4"/>
              <w:numPr>
                <w:ilvl w:val="0"/>
                <w:numId w:val="9"/>
              </w:numPr>
              <w:tabs>
                <w:tab w:val="left" w:pos="288"/>
              </w:tabs>
              <w:ind w:left="5"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правильно пишуть префікси, вживають апостроф;</w:t>
            </w:r>
          </w:p>
          <w:p w14:paraId="3E81664A" w14:textId="724CFC8C" w:rsidR="007634DB" w:rsidRPr="004F6447" w:rsidRDefault="007634DB" w:rsidP="00634203">
            <w:pPr>
              <w:pStyle w:val="a4"/>
              <w:numPr>
                <w:ilvl w:val="0"/>
                <w:numId w:val="9"/>
              </w:numPr>
              <w:tabs>
                <w:tab w:val="left" w:pos="288"/>
              </w:tabs>
              <w:ind w:left="5"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списую</w:t>
            </w:r>
            <w:r w:rsidR="009E7E4B">
              <w:rPr>
                <w:rFonts w:ascii="Times New Roman" w:hAnsi="Times New Roman" w:cs="Times New Roman"/>
                <w:sz w:val="24"/>
                <w:szCs w:val="24"/>
                <w:lang w:val="uk-UA"/>
              </w:rPr>
              <w:t>ть і п</w:t>
            </w:r>
            <w:r w:rsidRPr="004F6447">
              <w:rPr>
                <w:rFonts w:ascii="Times New Roman" w:hAnsi="Times New Roman" w:cs="Times New Roman"/>
                <w:sz w:val="24"/>
                <w:szCs w:val="24"/>
                <w:lang w:val="uk-UA"/>
              </w:rPr>
              <w:t xml:space="preserve">ишуть </w:t>
            </w:r>
            <w:r w:rsidR="004C5669" w:rsidRPr="004F6447">
              <w:rPr>
                <w:rFonts w:ascii="Times New Roman" w:hAnsi="Times New Roman" w:cs="Times New Roman"/>
                <w:sz w:val="24"/>
                <w:szCs w:val="24"/>
                <w:lang w:val="uk-UA"/>
              </w:rPr>
              <w:t>під диктування</w:t>
            </w:r>
            <w:r w:rsidRPr="004F6447">
              <w:rPr>
                <w:rFonts w:ascii="Times New Roman" w:hAnsi="Times New Roman" w:cs="Times New Roman"/>
                <w:sz w:val="24"/>
                <w:szCs w:val="24"/>
                <w:lang w:val="uk-UA"/>
              </w:rPr>
              <w:t xml:space="preserve"> слова, речення, тексти;</w:t>
            </w:r>
          </w:p>
          <w:p w14:paraId="053DF835" w14:textId="43B90D23" w:rsidR="007634DB" w:rsidRPr="004F6447" w:rsidRDefault="007634DB" w:rsidP="00634203">
            <w:pPr>
              <w:pStyle w:val="a4"/>
              <w:numPr>
                <w:ilvl w:val="0"/>
                <w:numId w:val="9"/>
              </w:numPr>
              <w:tabs>
                <w:tab w:val="left" w:pos="288"/>
                <w:tab w:val="left" w:pos="316"/>
              </w:tabs>
              <w:ind w:left="5"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удосконалюють (редагують) створений чи поданий текст;</w:t>
            </w:r>
          </w:p>
          <w:p w14:paraId="3567BC22" w14:textId="178F405D" w:rsidR="007634DB" w:rsidRPr="004F6447" w:rsidRDefault="007634DB" w:rsidP="00634203">
            <w:pPr>
              <w:pStyle w:val="a4"/>
              <w:numPr>
                <w:ilvl w:val="0"/>
                <w:numId w:val="9"/>
              </w:numPr>
              <w:tabs>
                <w:tab w:val="left" w:pos="288"/>
              </w:tabs>
              <w:ind w:left="5"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списую</w:t>
            </w:r>
            <w:r w:rsidR="009E7E4B">
              <w:rPr>
                <w:rFonts w:ascii="Times New Roman" w:hAnsi="Times New Roman" w:cs="Times New Roman"/>
                <w:sz w:val="24"/>
                <w:szCs w:val="24"/>
                <w:lang w:val="uk-UA"/>
              </w:rPr>
              <w:t>ть і п</w:t>
            </w:r>
            <w:r w:rsidRPr="004F6447">
              <w:rPr>
                <w:rFonts w:ascii="Times New Roman" w:hAnsi="Times New Roman" w:cs="Times New Roman"/>
                <w:sz w:val="24"/>
                <w:szCs w:val="24"/>
                <w:lang w:val="uk-UA"/>
              </w:rPr>
              <w:t xml:space="preserve">ишуть </w:t>
            </w:r>
            <w:r w:rsidR="004C5669" w:rsidRPr="004F6447">
              <w:rPr>
                <w:rFonts w:ascii="Times New Roman" w:hAnsi="Times New Roman" w:cs="Times New Roman"/>
                <w:sz w:val="24"/>
                <w:szCs w:val="24"/>
                <w:lang w:val="uk-UA"/>
              </w:rPr>
              <w:t>під диктування</w:t>
            </w:r>
            <w:r w:rsidRPr="004F6447">
              <w:rPr>
                <w:rFonts w:ascii="Times New Roman" w:hAnsi="Times New Roman" w:cs="Times New Roman"/>
                <w:sz w:val="24"/>
                <w:szCs w:val="24"/>
                <w:lang w:val="uk-UA"/>
              </w:rPr>
              <w:t>, дотримуючись правил української орфографії та пунктуації;</w:t>
            </w:r>
          </w:p>
          <w:p w14:paraId="06970864" w14:textId="10C062FB" w:rsidR="007634DB" w:rsidRPr="004F6447" w:rsidRDefault="007634DB" w:rsidP="00634203">
            <w:pPr>
              <w:pStyle w:val="a4"/>
              <w:numPr>
                <w:ilvl w:val="0"/>
                <w:numId w:val="9"/>
              </w:numPr>
              <w:tabs>
                <w:tab w:val="left" w:pos="288"/>
              </w:tabs>
              <w:ind w:left="5" w:firstLine="0"/>
              <w:contextualSpacing w:val="0"/>
              <w:jc w:val="both"/>
              <w:rPr>
                <w:rFonts w:ascii="Times New Roman" w:hAnsi="Times New Roman" w:cs="Times New Roman"/>
                <w:sz w:val="24"/>
                <w:szCs w:val="24"/>
                <w:lang w:val="uk-UA"/>
              </w:rPr>
            </w:pPr>
            <w:r w:rsidRPr="004F6447">
              <w:rPr>
                <w:rFonts w:ascii="Times New Roman" w:hAnsi="Times New Roman" w:cs="Times New Roman"/>
                <w:bCs/>
                <w:iCs/>
                <w:sz w:val="24"/>
                <w:szCs w:val="24"/>
                <w:lang w:val="uk-UA"/>
              </w:rPr>
              <w:t>застосову</w:t>
            </w:r>
            <w:r w:rsidRPr="004F6447">
              <w:rPr>
                <w:rFonts w:ascii="Times New Roman" w:hAnsi="Times New Roman" w:cs="Times New Roman"/>
                <w:sz w:val="24"/>
                <w:szCs w:val="24"/>
                <w:lang w:val="uk-UA"/>
              </w:rPr>
              <w:t>ють</w:t>
            </w:r>
            <w:r w:rsidRPr="004F6447">
              <w:rPr>
                <w:rFonts w:ascii="Times New Roman" w:hAnsi="Times New Roman" w:cs="Times New Roman"/>
                <w:bCs/>
                <w:iCs/>
                <w:sz w:val="24"/>
                <w:szCs w:val="24"/>
                <w:lang w:val="uk-UA"/>
              </w:rPr>
              <w:t xml:space="preserve"> знання й уміння, засвоєні на уроках російської мови на українському мовному матеріалі</w:t>
            </w:r>
            <w:r w:rsidR="000247EA">
              <w:rPr>
                <w:rFonts w:ascii="Times New Roman" w:hAnsi="Times New Roman" w:cs="Times New Roman"/>
                <w:bCs/>
                <w:iCs/>
                <w:sz w:val="24"/>
                <w:szCs w:val="24"/>
                <w:lang w:val="uk-UA"/>
              </w:rPr>
              <w:t>.</w:t>
            </w:r>
          </w:p>
          <w:p w14:paraId="4F689823" w14:textId="77777777" w:rsidR="006E664A" w:rsidRPr="004F6447" w:rsidRDefault="006E664A" w:rsidP="00634203">
            <w:pPr>
              <w:pStyle w:val="a4"/>
              <w:tabs>
                <w:tab w:val="left" w:pos="0"/>
              </w:tabs>
              <w:ind w:left="0"/>
              <w:contextualSpacing w:val="0"/>
              <w:jc w:val="both"/>
              <w:rPr>
                <w:rFonts w:ascii="Times New Roman" w:hAnsi="Times New Roman" w:cs="Times New Roman"/>
                <w:sz w:val="24"/>
                <w:szCs w:val="24"/>
                <w:lang w:val="uk-UA"/>
              </w:rPr>
            </w:pPr>
            <w:r w:rsidRPr="004F6447">
              <w:rPr>
                <w:rFonts w:ascii="Times New Roman" w:eastAsia="Times New Roman" w:hAnsi="Times New Roman" w:cs="Times New Roman"/>
                <w:b/>
                <w:i/>
                <w:sz w:val="24"/>
                <w:szCs w:val="24"/>
                <w:lang w:val="uk-UA" w:eastAsia="ru-RU"/>
              </w:rPr>
              <w:t>Поточний контроль</w:t>
            </w:r>
            <w:r w:rsidRPr="004F6447">
              <w:rPr>
                <w:rFonts w:ascii="Times New Roman" w:eastAsia="Times New Roman" w:hAnsi="Times New Roman" w:cs="Times New Roman"/>
                <w:sz w:val="24"/>
                <w:szCs w:val="24"/>
                <w:lang w:val="uk-UA" w:eastAsia="ru-RU"/>
              </w:rPr>
              <w:t xml:space="preserve"> – </w:t>
            </w:r>
            <w:r w:rsidRPr="004F6447">
              <w:rPr>
                <w:rFonts w:ascii="Times New Roman" w:hAnsi="Times New Roman" w:cs="Times New Roman"/>
                <w:sz w:val="24"/>
                <w:szCs w:val="24"/>
                <w:lang w:val="uk-UA"/>
              </w:rPr>
              <w:t xml:space="preserve">усне опитування, тест, </w:t>
            </w:r>
            <w:r w:rsidRPr="004F6447">
              <w:rPr>
                <w:rFonts w:ascii="Times New Roman" w:eastAsia="Times New Roman" w:hAnsi="Times New Roman" w:cs="Times New Roman"/>
                <w:sz w:val="24"/>
                <w:szCs w:val="24"/>
                <w:lang w:val="uk-UA" w:eastAsia="ru-RU"/>
              </w:rPr>
              <w:t xml:space="preserve">самостійна робота, </w:t>
            </w:r>
            <w:r w:rsidRPr="004F6447">
              <w:rPr>
                <w:rFonts w:ascii="Times New Roman" w:hAnsi="Times New Roman" w:cs="Times New Roman"/>
                <w:sz w:val="24"/>
                <w:szCs w:val="24"/>
                <w:lang w:val="uk-UA"/>
              </w:rPr>
              <w:t>навчальний диктант</w:t>
            </w:r>
            <w:r w:rsidRPr="004F6447">
              <w:rPr>
                <w:rFonts w:ascii="Times New Roman" w:eastAsia="Times New Roman" w:hAnsi="Times New Roman" w:cs="Times New Roman"/>
                <w:sz w:val="24"/>
                <w:szCs w:val="24"/>
                <w:lang w:val="uk-UA" w:eastAsia="ru-RU"/>
              </w:rPr>
              <w:t>;</w:t>
            </w:r>
          </w:p>
          <w:p w14:paraId="7AA16515" w14:textId="485230E5" w:rsidR="006E664A" w:rsidRPr="004F6447" w:rsidRDefault="006E664A" w:rsidP="00634203">
            <w:pPr>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b/>
                <w:i/>
                <w:sz w:val="24"/>
                <w:szCs w:val="24"/>
                <w:lang w:val="uk-UA"/>
              </w:rPr>
              <w:t>проміжний контроль</w:t>
            </w:r>
            <w:r w:rsidRPr="004F6447">
              <w:rPr>
                <w:rFonts w:ascii="Times New Roman" w:eastAsia="Times New Roman" w:hAnsi="Times New Roman" w:cs="Times New Roman"/>
                <w:sz w:val="24"/>
                <w:szCs w:val="24"/>
                <w:lang w:val="uk-UA"/>
              </w:rPr>
              <w:t xml:space="preserve"> – </w:t>
            </w:r>
            <w:r w:rsidRPr="004F6447">
              <w:rPr>
                <w:rFonts w:ascii="Times New Roman" w:hAnsi="Times New Roman" w:cs="Times New Roman"/>
                <w:sz w:val="24"/>
                <w:szCs w:val="24"/>
                <w:lang w:val="uk-UA"/>
              </w:rPr>
              <w:t>тестові завдання, робота</w:t>
            </w:r>
            <w:r w:rsidR="00A70216" w:rsidRPr="004F6447">
              <w:rPr>
                <w:rFonts w:ascii="Times New Roman" w:hAnsi="Times New Roman" w:cs="Times New Roman"/>
                <w:sz w:val="24"/>
                <w:szCs w:val="24"/>
                <w:lang w:val="uk-UA"/>
              </w:rPr>
              <w:t xml:space="preserve"> у тв</w:t>
            </w:r>
            <w:r w:rsidRPr="004F6447">
              <w:rPr>
                <w:rFonts w:ascii="Times New Roman" w:hAnsi="Times New Roman" w:cs="Times New Roman"/>
                <w:sz w:val="24"/>
                <w:szCs w:val="24"/>
                <w:lang w:val="uk-UA"/>
              </w:rPr>
              <w:t>орчих групах, компетентнісно-орієнтовані завдання;</w:t>
            </w:r>
          </w:p>
          <w:p w14:paraId="608BA6D5" w14:textId="4E446D54" w:rsidR="006E664A" w:rsidRPr="004F6447" w:rsidRDefault="006E664A" w:rsidP="00634203">
            <w:pPr>
              <w:jc w:val="both"/>
              <w:rPr>
                <w:rFonts w:ascii="Times New Roman" w:hAnsi="Times New Roman" w:cs="Times New Roman"/>
                <w:sz w:val="24"/>
                <w:szCs w:val="24"/>
                <w:lang w:val="uk-UA"/>
              </w:rPr>
            </w:pPr>
            <w:r w:rsidRPr="004F6447">
              <w:rPr>
                <w:rFonts w:ascii="Times New Roman" w:eastAsia="Times New Roman" w:hAnsi="Times New Roman" w:cs="Times New Roman"/>
                <w:b/>
                <w:i/>
                <w:sz w:val="24"/>
                <w:szCs w:val="24"/>
                <w:lang w:val="uk-UA"/>
              </w:rPr>
              <w:lastRenderedPageBreak/>
              <w:t>підсумковий контроль</w:t>
            </w:r>
            <w:r w:rsidRPr="004F6447">
              <w:rPr>
                <w:rFonts w:ascii="Times New Roman" w:eastAsia="Times New Roman" w:hAnsi="Times New Roman" w:cs="Times New Roman"/>
                <w:sz w:val="24"/>
                <w:szCs w:val="24"/>
                <w:lang w:val="uk-UA"/>
              </w:rPr>
              <w:t xml:space="preserve"> –</w:t>
            </w:r>
            <w:r w:rsidRPr="004F6447">
              <w:rPr>
                <w:rFonts w:ascii="Times New Roman" w:hAnsi="Times New Roman" w:cs="Times New Roman"/>
                <w:sz w:val="24"/>
                <w:szCs w:val="24"/>
                <w:lang w:val="uk-UA"/>
              </w:rPr>
              <w:t>контрольний диктант із граматичними завданнями</w:t>
            </w:r>
          </w:p>
        </w:tc>
      </w:tr>
      <w:tr w:rsidR="007634DB" w:rsidRPr="004F6447" w14:paraId="379AE32A" w14:textId="77777777" w:rsidTr="00A664CF">
        <w:tc>
          <w:tcPr>
            <w:tcW w:w="680" w:type="dxa"/>
          </w:tcPr>
          <w:p w14:paraId="30984690" w14:textId="4CC2668D" w:rsidR="007634DB" w:rsidRPr="004F6447" w:rsidRDefault="007634DB" w:rsidP="00634203">
            <w:pPr>
              <w:ind w:right="-143"/>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2</w:t>
            </w:r>
          </w:p>
        </w:tc>
        <w:tc>
          <w:tcPr>
            <w:tcW w:w="3574" w:type="dxa"/>
          </w:tcPr>
          <w:p w14:paraId="5CD7D15C" w14:textId="2C716DB4" w:rsidR="007634DB" w:rsidRPr="004F6447" w:rsidRDefault="007634DB" w:rsidP="00634203">
            <w:pPr>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Спільнокореневі слова. Корінь слова.</w:t>
            </w:r>
          </w:p>
        </w:tc>
        <w:tc>
          <w:tcPr>
            <w:tcW w:w="1275" w:type="dxa"/>
          </w:tcPr>
          <w:p w14:paraId="5E87A876" w14:textId="1126F7E1" w:rsidR="007634DB" w:rsidRPr="004F6447" w:rsidRDefault="007634DB" w:rsidP="00634203">
            <w:pPr>
              <w:jc w:val="center"/>
              <w:rPr>
                <w:rFonts w:ascii="Times New Roman" w:eastAsia="Times New Roman" w:hAnsi="Times New Roman" w:cs="Times New Roman"/>
                <w:bCs/>
                <w:iCs/>
                <w:color w:val="231F20"/>
                <w:spacing w:val="-2"/>
                <w:sz w:val="24"/>
                <w:szCs w:val="24"/>
                <w:lang w:val="uk-UA"/>
              </w:rPr>
            </w:pPr>
            <w:r w:rsidRPr="004F6447">
              <w:rPr>
                <w:rFonts w:ascii="Times New Roman" w:eastAsia="Times New Roman" w:hAnsi="Times New Roman" w:cs="Times New Roman"/>
                <w:bCs/>
                <w:iCs/>
                <w:color w:val="231F20"/>
                <w:spacing w:val="-2"/>
                <w:sz w:val="24"/>
                <w:szCs w:val="24"/>
                <w:lang w:val="uk-UA"/>
              </w:rPr>
              <w:t>1</w:t>
            </w:r>
          </w:p>
        </w:tc>
        <w:tc>
          <w:tcPr>
            <w:tcW w:w="4082" w:type="dxa"/>
            <w:vMerge/>
          </w:tcPr>
          <w:p w14:paraId="1556A23E" w14:textId="77777777" w:rsidR="007634DB" w:rsidRPr="004F6447" w:rsidRDefault="007634DB" w:rsidP="00634203">
            <w:pPr>
              <w:jc w:val="both"/>
              <w:rPr>
                <w:rFonts w:ascii="Times New Roman" w:hAnsi="Times New Roman" w:cs="Times New Roman"/>
                <w:b/>
                <w:sz w:val="24"/>
                <w:szCs w:val="24"/>
                <w:lang w:val="uk-UA"/>
              </w:rPr>
            </w:pPr>
          </w:p>
        </w:tc>
      </w:tr>
      <w:tr w:rsidR="007634DB" w:rsidRPr="004F6447" w14:paraId="6F5A47CE" w14:textId="77777777" w:rsidTr="00A664CF">
        <w:tc>
          <w:tcPr>
            <w:tcW w:w="680" w:type="dxa"/>
          </w:tcPr>
          <w:p w14:paraId="01DADE12" w14:textId="58E50A2F" w:rsidR="007634DB" w:rsidRPr="004F6447" w:rsidRDefault="007634DB" w:rsidP="00634203">
            <w:pPr>
              <w:ind w:right="-143"/>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3</w:t>
            </w:r>
          </w:p>
        </w:tc>
        <w:tc>
          <w:tcPr>
            <w:tcW w:w="3574" w:type="dxa"/>
          </w:tcPr>
          <w:p w14:paraId="4485F742" w14:textId="266303FC" w:rsidR="007634DB" w:rsidRPr="004F6447" w:rsidRDefault="007634DB" w:rsidP="00634203">
            <w:pPr>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 xml:space="preserve">Чергування голосних і приголосних звуків у корені </w:t>
            </w:r>
            <w:r w:rsidRPr="004F6447">
              <w:rPr>
                <w:rFonts w:ascii="Times New Roman" w:eastAsia="Calibri" w:hAnsi="Times New Roman" w:cs="Times New Roman"/>
                <w:sz w:val="24"/>
                <w:szCs w:val="24"/>
                <w:lang w:val="uk-UA"/>
              </w:rPr>
              <w:lastRenderedPageBreak/>
              <w:t>слова.</w:t>
            </w:r>
          </w:p>
        </w:tc>
        <w:tc>
          <w:tcPr>
            <w:tcW w:w="1275" w:type="dxa"/>
          </w:tcPr>
          <w:p w14:paraId="626B8AF3" w14:textId="1F001D60" w:rsidR="007634DB" w:rsidRPr="004F6447" w:rsidRDefault="007634DB" w:rsidP="00634203">
            <w:pPr>
              <w:jc w:val="center"/>
              <w:rPr>
                <w:rFonts w:ascii="Times New Roman" w:eastAsia="Times New Roman" w:hAnsi="Times New Roman" w:cs="Times New Roman"/>
                <w:bCs/>
                <w:iCs/>
                <w:color w:val="231F20"/>
                <w:spacing w:val="-2"/>
                <w:sz w:val="24"/>
                <w:szCs w:val="24"/>
                <w:lang w:val="uk-UA"/>
              </w:rPr>
            </w:pPr>
            <w:r w:rsidRPr="004F6447">
              <w:rPr>
                <w:rFonts w:ascii="Times New Roman" w:eastAsia="Times New Roman" w:hAnsi="Times New Roman" w:cs="Times New Roman"/>
                <w:bCs/>
                <w:iCs/>
                <w:color w:val="231F20"/>
                <w:spacing w:val="-2"/>
                <w:sz w:val="24"/>
                <w:szCs w:val="24"/>
                <w:lang w:val="uk-UA"/>
              </w:rPr>
              <w:lastRenderedPageBreak/>
              <w:t>1</w:t>
            </w:r>
          </w:p>
        </w:tc>
        <w:tc>
          <w:tcPr>
            <w:tcW w:w="4082" w:type="dxa"/>
            <w:vMerge/>
          </w:tcPr>
          <w:p w14:paraId="52BE734E" w14:textId="77777777" w:rsidR="007634DB" w:rsidRPr="004F6447" w:rsidRDefault="007634DB" w:rsidP="00634203">
            <w:pPr>
              <w:jc w:val="both"/>
              <w:rPr>
                <w:rFonts w:ascii="Times New Roman" w:hAnsi="Times New Roman" w:cs="Times New Roman"/>
                <w:b/>
                <w:sz w:val="24"/>
                <w:szCs w:val="24"/>
                <w:lang w:val="uk-UA"/>
              </w:rPr>
            </w:pPr>
          </w:p>
        </w:tc>
      </w:tr>
      <w:tr w:rsidR="007634DB" w:rsidRPr="004F6447" w14:paraId="7138F018" w14:textId="77777777" w:rsidTr="00A664CF">
        <w:tc>
          <w:tcPr>
            <w:tcW w:w="680" w:type="dxa"/>
          </w:tcPr>
          <w:p w14:paraId="67C8602D" w14:textId="65C49A8B" w:rsidR="007634DB" w:rsidRPr="004F6447" w:rsidRDefault="007634DB" w:rsidP="00634203">
            <w:pPr>
              <w:ind w:right="-143"/>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lastRenderedPageBreak/>
              <w:t>4</w:t>
            </w:r>
          </w:p>
        </w:tc>
        <w:tc>
          <w:tcPr>
            <w:tcW w:w="3574" w:type="dxa"/>
          </w:tcPr>
          <w:p w14:paraId="0D1E7C76" w14:textId="30C5611B" w:rsidR="007634DB" w:rsidRPr="004F6447" w:rsidRDefault="007634DB" w:rsidP="00634203">
            <w:pPr>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Суфікс. Вимова і правопис суфіксів.</w:t>
            </w:r>
          </w:p>
        </w:tc>
        <w:tc>
          <w:tcPr>
            <w:tcW w:w="1275" w:type="dxa"/>
          </w:tcPr>
          <w:p w14:paraId="659973BC" w14:textId="6273ACE9" w:rsidR="007634DB" w:rsidRPr="004F6447" w:rsidRDefault="007634DB" w:rsidP="00634203">
            <w:pPr>
              <w:jc w:val="center"/>
              <w:rPr>
                <w:rFonts w:ascii="Times New Roman" w:eastAsia="Times New Roman" w:hAnsi="Times New Roman" w:cs="Times New Roman"/>
                <w:bCs/>
                <w:iCs/>
                <w:color w:val="231F20"/>
                <w:spacing w:val="-2"/>
                <w:sz w:val="24"/>
                <w:szCs w:val="24"/>
                <w:lang w:val="uk-UA"/>
              </w:rPr>
            </w:pPr>
            <w:r w:rsidRPr="004F6447">
              <w:rPr>
                <w:rFonts w:ascii="Times New Roman" w:eastAsia="Times New Roman" w:hAnsi="Times New Roman" w:cs="Times New Roman"/>
                <w:bCs/>
                <w:iCs/>
                <w:color w:val="231F20"/>
                <w:spacing w:val="-2"/>
                <w:sz w:val="24"/>
                <w:szCs w:val="24"/>
                <w:lang w:val="uk-UA"/>
              </w:rPr>
              <w:t>1</w:t>
            </w:r>
          </w:p>
        </w:tc>
        <w:tc>
          <w:tcPr>
            <w:tcW w:w="4082" w:type="dxa"/>
            <w:vMerge/>
          </w:tcPr>
          <w:p w14:paraId="4AF9EE54" w14:textId="77777777" w:rsidR="007634DB" w:rsidRPr="004F6447" w:rsidRDefault="007634DB" w:rsidP="00634203">
            <w:pPr>
              <w:jc w:val="both"/>
              <w:rPr>
                <w:rFonts w:ascii="Times New Roman" w:hAnsi="Times New Roman" w:cs="Times New Roman"/>
                <w:b/>
                <w:sz w:val="24"/>
                <w:szCs w:val="24"/>
                <w:lang w:val="uk-UA"/>
              </w:rPr>
            </w:pPr>
          </w:p>
        </w:tc>
      </w:tr>
      <w:tr w:rsidR="007634DB" w:rsidRPr="004F6447" w14:paraId="4C9FB9CB" w14:textId="77777777" w:rsidTr="00A664CF">
        <w:tc>
          <w:tcPr>
            <w:tcW w:w="680" w:type="dxa"/>
          </w:tcPr>
          <w:p w14:paraId="4EB594C7" w14:textId="4269AECC" w:rsidR="007634DB" w:rsidRPr="004F6447" w:rsidRDefault="007634DB" w:rsidP="00634203">
            <w:pPr>
              <w:ind w:right="-143"/>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5</w:t>
            </w:r>
          </w:p>
        </w:tc>
        <w:tc>
          <w:tcPr>
            <w:tcW w:w="3574" w:type="dxa"/>
          </w:tcPr>
          <w:p w14:paraId="27196365" w14:textId="296CD4FA" w:rsidR="007634DB" w:rsidRPr="004F6447" w:rsidRDefault="007634DB" w:rsidP="00634203">
            <w:pPr>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Префікс. Префікси роз-, без-, з-(с-).</w:t>
            </w:r>
          </w:p>
        </w:tc>
        <w:tc>
          <w:tcPr>
            <w:tcW w:w="1275" w:type="dxa"/>
          </w:tcPr>
          <w:p w14:paraId="1406F003" w14:textId="0ABD59F6" w:rsidR="007634DB" w:rsidRPr="004F6447" w:rsidRDefault="007634DB" w:rsidP="00634203">
            <w:pPr>
              <w:jc w:val="center"/>
              <w:rPr>
                <w:rFonts w:ascii="Times New Roman" w:eastAsia="Times New Roman" w:hAnsi="Times New Roman" w:cs="Times New Roman"/>
                <w:bCs/>
                <w:iCs/>
                <w:color w:val="231F20"/>
                <w:spacing w:val="-2"/>
                <w:sz w:val="24"/>
                <w:szCs w:val="24"/>
                <w:lang w:val="uk-UA"/>
              </w:rPr>
            </w:pPr>
            <w:r w:rsidRPr="004F6447">
              <w:rPr>
                <w:rFonts w:ascii="Times New Roman" w:eastAsia="Times New Roman" w:hAnsi="Times New Roman" w:cs="Times New Roman"/>
                <w:bCs/>
                <w:iCs/>
                <w:color w:val="231F20"/>
                <w:spacing w:val="-2"/>
                <w:sz w:val="24"/>
                <w:szCs w:val="24"/>
                <w:lang w:val="uk-UA"/>
              </w:rPr>
              <w:t>1</w:t>
            </w:r>
          </w:p>
        </w:tc>
        <w:tc>
          <w:tcPr>
            <w:tcW w:w="4082" w:type="dxa"/>
            <w:vMerge/>
          </w:tcPr>
          <w:p w14:paraId="69326027" w14:textId="77777777" w:rsidR="007634DB" w:rsidRPr="004F6447" w:rsidRDefault="007634DB" w:rsidP="00634203">
            <w:pPr>
              <w:jc w:val="both"/>
              <w:rPr>
                <w:rFonts w:ascii="Times New Roman" w:hAnsi="Times New Roman" w:cs="Times New Roman"/>
                <w:b/>
                <w:sz w:val="24"/>
                <w:szCs w:val="24"/>
                <w:lang w:val="uk-UA"/>
              </w:rPr>
            </w:pPr>
          </w:p>
        </w:tc>
      </w:tr>
      <w:tr w:rsidR="007634DB" w:rsidRPr="004F6447" w14:paraId="1B6E17A8" w14:textId="77777777" w:rsidTr="00A664CF">
        <w:tc>
          <w:tcPr>
            <w:tcW w:w="680" w:type="dxa"/>
          </w:tcPr>
          <w:p w14:paraId="34248942" w14:textId="6B639BF4" w:rsidR="007634DB" w:rsidRPr="004F6447" w:rsidRDefault="007634DB" w:rsidP="00634203">
            <w:pPr>
              <w:ind w:right="-143"/>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6</w:t>
            </w:r>
          </w:p>
        </w:tc>
        <w:tc>
          <w:tcPr>
            <w:tcW w:w="3574" w:type="dxa"/>
          </w:tcPr>
          <w:p w14:paraId="78B2734D" w14:textId="37ADDFE3" w:rsidR="007634DB" w:rsidRPr="004F6447" w:rsidRDefault="007634DB" w:rsidP="00634203">
            <w:pPr>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Апостроф після префіксів</w:t>
            </w:r>
          </w:p>
        </w:tc>
        <w:tc>
          <w:tcPr>
            <w:tcW w:w="1275" w:type="dxa"/>
          </w:tcPr>
          <w:p w14:paraId="70FE585E" w14:textId="1D30FAC0" w:rsidR="007634DB" w:rsidRPr="004F6447" w:rsidRDefault="007634DB" w:rsidP="00634203">
            <w:pPr>
              <w:jc w:val="center"/>
              <w:rPr>
                <w:rFonts w:ascii="Times New Roman" w:eastAsia="Times New Roman" w:hAnsi="Times New Roman" w:cs="Times New Roman"/>
                <w:bCs/>
                <w:iCs/>
                <w:color w:val="231F20"/>
                <w:spacing w:val="-2"/>
                <w:sz w:val="24"/>
                <w:szCs w:val="24"/>
                <w:lang w:val="uk-UA"/>
              </w:rPr>
            </w:pPr>
            <w:r w:rsidRPr="004F6447">
              <w:rPr>
                <w:rFonts w:ascii="Times New Roman" w:eastAsia="Times New Roman" w:hAnsi="Times New Roman" w:cs="Times New Roman"/>
                <w:bCs/>
                <w:iCs/>
                <w:color w:val="231F20"/>
                <w:spacing w:val="-2"/>
                <w:sz w:val="24"/>
                <w:szCs w:val="24"/>
                <w:lang w:val="uk-UA"/>
              </w:rPr>
              <w:t>1</w:t>
            </w:r>
          </w:p>
        </w:tc>
        <w:tc>
          <w:tcPr>
            <w:tcW w:w="4082" w:type="dxa"/>
            <w:vMerge/>
          </w:tcPr>
          <w:p w14:paraId="6890F0AD" w14:textId="77777777" w:rsidR="007634DB" w:rsidRPr="004F6447" w:rsidRDefault="007634DB" w:rsidP="00634203">
            <w:pPr>
              <w:jc w:val="both"/>
              <w:rPr>
                <w:rFonts w:ascii="Times New Roman" w:hAnsi="Times New Roman" w:cs="Times New Roman"/>
                <w:b/>
                <w:sz w:val="24"/>
                <w:szCs w:val="24"/>
                <w:lang w:val="uk-UA"/>
              </w:rPr>
            </w:pPr>
          </w:p>
        </w:tc>
      </w:tr>
      <w:tr w:rsidR="007634DB" w:rsidRPr="004F6447" w14:paraId="5AB4D07C" w14:textId="77777777" w:rsidTr="00A664CF">
        <w:tc>
          <w:tcPr>
            <w:tcW w:w="680" w:type="dxa"/>
          </w:tcPr>
          <w:p w14:paraId="2FB2A92C" w14:textId="6762C34B" w:rsidR="007634DB" w:rsidRPr="004F6447" w:rsidRDefault="007634DB" w:rsidP="00634203">
            <w:pPr>
              <w:ind w:right="-143"/>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7</w:t>
            </w:r>
          </w:p>
        </w:tc>
        <w:tc>
          <w:tcPr>
            <w:tcW w:w="3574" w:type="dxa"/>
          </w:tcPr>
          <w:p w14:paraId="7410C91C" w14:textId="534C0AB3" w:rsidR="007634DB" w:rsidRPr="004F6447" w:rsidRDefault="007634DB" w:rsidP="00634203">
            <w:pPr>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Ненаголошені голосні в корені слова.</w:t>
            </w:r>
          </w:p>
        </w:tc>
        <w:tc>
          <w:tcPr>
            <w:tcW w:w="1275" w:type="dxa"/>
          </w:tcPr>
          <w:p w14:paraId="430025FE" w14:textId="7B105D0E" w:rsidR="007634DB" w:rsidRPr="004F6447" w:rsidRDefault="007634DB" w:rsidP="00634203">
            <w:pPr>
              <w:jc w:val="center"/>
              <w:rPr>
                <w:rFonts w:ascii="Times New Roman" w:eastAsia="Times New Roman" w:hAnsi="Times New Roman" w:cs="Times New Roman"/>
                <w:bCs/>
                <w:iCs/>
                <w:color w:val="231F20"/>
                <w:spacing w:val="-2"/>
                <w:sz w:val="24"/>
                <w:szCs w:val="24"/>
                <w:lang w:val="uk-UA"/>
              </w:rPr>
            </w:pPr>
            <w:r w:rsidRPr="004F6447">
              <w:rPr>
                <w:rFonts w:ascii="Times New Roman" w:eastAsia="Times New Roman" w:hAnsi="Times New Roman" w:cs="Times New Roman"/>
                <w:bCs/>
                <w:iCs/>
                <w:color w:val="231F20"/>
                <w:spacing w:val="-2"/>
                <w:sz w:val="24"/>
                <w:szCs w:val="24"/>
                <w:lang w:val="uk-UA"/>
              </w:rPr>
              <w:t>1</w:t>
            </w:r>
          </w:p>
        </w:tc>
        <w:tc>
          <w:tcPr>
            <w:tcW w:w="4082" w:type="dxa"/>
            <w:vMerge/>
          </w:tcPr>
          <w:p w14:paraId="77BE4D9F" w14:textId="77777777" w:rsidR="007634DB" w:rsidRPr="004F6447" w:rsidRDefault="007634DB" w:rsidP="00634203">
            <w:pPr>
              <w:jc w:val="both"/>
              <w:rPr>
                <w:rFonts w:ascii="Times New Roman" w:hAnsi="Times New Roman" w:cs="Times New Roman"/>
                <w:b/>
                <w:sz w:val="24"/>
                <w:szCs w:val="24"/>
                <w:lang w:val="uk-UA"/>
              </w:rPr>
            </w:pPr>
          </w:p>
        </w:tc>
      </w:tr>
      <w:tr w:rsidR="007634DB" w:rsidRPr="004F6447" w14:paraId="48562D7B" w14:textId="77777777" w:rsidTr="00A664CF">
        <w:tc>
          <w:tcPr>
            <w:tcW w:w="680" w:type="dxa"/>
          </w:tcPr>
          <w:p w14:paraId="29F3458E" w14:textId="52EB0490" w:rsidR="007634DB" w:rsidRPr="004F6447" w:rsidRDefault="007634DB" w:rsidP="00634203">
            <w:pPr>
              <w:ind w:right="-143"/>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8</w:t>
            </w:r>
          </w:p>
        </w:tc>
        <w:tc>
          <w:tcPr>
            <w:tcW w:w="3574" w:type="dxa"/>
          </w:tcPr>
          <w:p w14:paraId="74C02BAE" w14:textId="280BF614" w:rsidR="007634DB" w:rsidRPr="004F6447" w:rsidRDefault="007634DB" w:rsidP="00634203">
            <w:pPr>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Дзвінкі і глухі приголосні в корені слова.</w:t>
            </w:r>
          </w:p>
        </w:tc>
        <w:tc>
          <w:tcPr>
            <w:tcW w:w="1275" w:type="dxa"/>
          </w:tcPr>
          <w:p w14:paraId="0B589CEA" w14:textId="3DCEE2F7" w:rsidR="007634DB" w:rsidRPr="004F6447" w:rsidRDefault="007634DB" w:rsidP="00634203">
            <w:pPr>
              <w:jc w:val="center"/>
              <w:rPr>
                <w:rFonts w:ascii="Times New Roman" w:eastAsia="Times New Roman" w:hAnsi="Times New Roman" w:cs="Times New Roman"/>
                <w:bCs/>
                <w:iCs/>
                <w:color w:val="231F20"/>
                <w:spacing w:val="-2"/>
                <w:sz w:val="24"/>
                <w:szCs w:val="24"/>
                <w:lang w:val="uk-UA"/>
              </w:rPr>
            </w:pPr>
            <w:r w:rsidRPr="004F6447">
              <w:rPr>
                <w:rFonts w:ascii="Times New Roman" w:eastAsia="Times New Roman" w:hAnsi="Times New Roman" w:cs="Times New Roman"/>
                <w:bCs/>
                <w:iCs/>
                <w:color w:val="231F20"/>
                <w:spacing w:val="-2"/>
                <w:sz w:val="24"/>
                <w:szCs w:val="24"/>
                <w:lang w:val="uk-UA"/>
              </w:rPr>
              <w:t>1</w:t>
            </w:r>
          </w:p>
        </w:tc>
        <w:tc>
          <w:tcPr>
            <w:tcW w:w="4082" w:type="dxa"/>
            <w:vMerge/>
          </w:tcPr>
          <w:p w14:paraId="6188634B" w14:textId="77777777" w:rsidR="007634DB" w:rsidRPr="004F6447" w:rsidRDefault="007634DB" w:rsidP="00634203">
            <w:pPr>
              <w:jc w:val="both"/>
              <w:rPr>
                <w:rFonts w:ascii="Times New Roman" w:hAnsi="Times New Roman" w:cs="Times New Roman"/>
                <w:b/>
                <w:sz w:val="24"/>
                <w:szCs w:val="24"/>
                <w:lang w:val="uk-UA"/>
              </w:rPr>
            </w:pPr>
          </w:p>
        </w:tc>
      </w:tr>
      <w:tr w:rsidR="007634DB" w:rsidRPr="004F6447" w14:paraId="534D0677" w14:textId="77777777" w:rsidTr="00A664CF">
        <w:tc>
          <w:tcPr>
            <w:tcW w:w="680" w:type="dxa"/>
          </w:tcPr>
          <w:p w14:paraId="405622AB" w14:textId="1D1AECDE" w:rsidR="007634DB" w:rsidRPr="004F6447" w:rsidRDefault="007634DB" w:rsidP="00634203">
            <w:pPr>
              <w:ind w:right="-143"/>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9</w:t>
            </w:r>
          </w:p>
        </w:tc>
        <w:tc>
          <w:tcPr>
            <w:tcW w:w="3574" w:type="dxa"/>
          </w:tcPr>
          <w:p w14:paraId="437CCABE" w14:textId="51C3F4B8" w:rsidR="007634DB" w:rsidRPr="004F6447" w:rsidRDefault="007634DB" w:rsidP="00634203">
            <w:pPr>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 xml:space="preserve">Написання слів типу </w:t>
            </w:r>
            <w:r w:rsidRPr="004F6447">
              <w:rPr>
                <w:rFonts w:ascii="Times New Roman" w:eastAsia="Calibri" w:hAnsi="Times New Roman" w:cs="Times New Roman"/>
                <w:i/>
                <w:sz w:val="24"/>
                <w:szCs w:val="24"/>
                <w:lang w:val="uk-UA"/>
              </w:rPr>
              <w:t>сонце, серце, чесний, клас, група.</w:t>
            </w:r>
          </w:p>
        </w:tc>
        <w:tc>
          <w:tcPr>
            <w:tcW w:w="1275" w:type="dxa"/>
          </w:tcPr>
          <w:p w14:paraId="257AC5F3" w14:textId="44E5E164" w:rsidR="007634DB" w:rsidRPr="004F6447" w:rsidRDefault="007634DB" w:rsidP="00634203">
            <w:pPr>
              <w:jc w:val="center"/>
              <w:rPr>
                <w:rFonts w:ascii="Times New Roman" w:eastAsia="Times New Roman" w:hAnsi="Times New Roman" w:cs="Times New Roman"/>
                <w:bCs/>
                <w:iCs/>
                <w:color w:val="231F20"/>
                <w:spacing w:val="-2"/>
                <w:sz w:val="24"/>
                <w:szCs w:val="24"/>
                <w:lang w:val="uk-UA"/>
              </w:rPr>
            </w:pPr>
            <w:r w:rsidRPr="004F6447">
              <w:rPr>
                <w:rFonts w:ascii="Times New Roman" w:eastAsia="Times New Roman" w:hAnsi="Times New Roman" w:cs="Times New Roman"/>
                <w:bCs/>
                <w:iCs/>
                <w:color w:val="231F20"/>
                <w:spacing w:val="-2"/>
                <w:sz w:val="24"/>
                <w:szCs w:val="24"/>
                <w:lang w:val="uk-UA"/>
              </w:rPr>
              <w:t>1</w:t>
            </w:r>
          </w:p>
        </w:tc>
        <w:tc>
          <w:tcPr>
            <w:tcW w:w="4082" w:type="dxa"/>
            <w:vMerge/>
          </w:tcPr>
          <w:p w14:paraId="7208B678" w14:textId="77777777" w:rsidR="007634DB" w:rsidRPr="004F6447" w:rsidRDefault="007634DB" w:rsidP="00634203">
            <w:pPr>
              <w:jc w:val="both"/>
              <w:rPr>
                <w:rFonts w:ascii="Times New Roman" w:hAnsi="Times New Roman" w:cs="Times New Roman"/>
                <w:b/>
                <w:sz w:val="24"/>
                <w:szCs w:val="24"/>
                <w:lang w:val="uk-UA"/>
              </w:rPr>
            </w:pPr>
          </w:p>
        </w:tc>
      </w:tr>
      <w:tr w:rsidR="007634DB" w:rsidRPr="004F6447" w14:paraId="2E1ED231" w14:textId="77777777" w:rsidTr="00A664CF">
        <w:tc>
          <w:tcPr>
            <w:tcW w:w="680" w:type="dxa"/>
          </w:tcPr>
          <w:p w14:paraId="2B6FD712" w14:textId="2CFDD159" w:rsidR="007634DB" w:rsidRPr="004F6447" w:rsidRDefault="007634DB" w:rsidP="00634203">
            <w:pPr>
              <w:ind w:right="-143"/>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10</w:t>
            </w:r>
          </w:p>
        </w:tc>
        <w:tc>
          <w:tcPr>
            <w:tcW w:w="3574" w:type="dxa"/>
          </w:tcPr>
          <w:p w14:paraId="7C9A9F22" w14:textId="1E6E7DD1" w:rsidR="007634DB" w:rsidRPr="004F6447" w:rsidRDefault="007634DB" w:rsidP="00634203">
            <w:pPr>
              <w:jc w:val="both"/>
              <w:rPr>
                <w:rFonts w:ascii="Times New Roman" w:eastAsia="Calibri" w:hAnsi="Times New Roman" w:cs="Times New Roman"/>
                <w:sz w:val="24"/>
                <w:szCs w:val="24"/>
                <w:lang w:val="uk-UA"/>
              </w:rPr>
            </w:pPr>
            <w:r w:rsidRPr="004F6447">
              <w:rPr>
                <w:rFonts w:ascii="Times New Roman" w:eastAsia="Calibri" w:hAnsi="Times New Roman" w:cs="Times New Roman"/>
                <w:b/>
                <w:i/>
                <w:sz w:val="24"/>
                <w:szCs w:val="24"/>
                <w:lang w:val="uk-UA"/>
              </w:rPr>
              <w:t>Контрольна робота</w:t>
            </w:r>
            <w:r w:rsidR="006E664A" w:rsidRPr="004F6447">
              <w:rPr>
                <w:rFonts w:ascii="Times New Roman" w:eastAsia="Calibri" w:hAnsi="Times New Roman" w:cs="Times New Roman"/>
                <w:b/>
                <w:i/>
                <w:sz w:val="24"/>
                <w:szCs w:val="24"/>
                <w:lang w:val="uk-UA"/>
              </w:rPr>
              <w:t xml:space="preserve"> №</w:t>
            </w:r>
            <w:r w:rsidR="00B05820" w:rsidRPr="004F6447">
              <w:rPr>
                <w:rFonts w:ascii="Times New Roman" w:eastAsia="Calibri" w:hAnsi="Times New Roman" w:cs="Times New Roman"/>
                <w:b/>
                <w:i/>
                <w:sz w:val="24"/>
                <w:szCs w:val="24"/>
                <w:lang w:val="uk-UA"/>
              </w:rPr>
              <w:t> </w:t>
            </w:r>
            <w:r w:rsidR="006E664A" w:rsidRPr="004F6447">
              <w:rPr>
                <w:rFonts w:ascii="Times New Roman" w:eastAsia="Calibri" w:hAnsi="Times New Roman" w:cs="Times New Roman"/>
                <w:b/>
                <w:i/>
                <w:sz w:val="24"/>
                <w:szCs w:val="24"/>
                <w:lang w:val="uk-UA"/>
              </w:rPr>
              <w:t>3</w:t>
            </w:r>
            <w:r w:rsidRPr="004F6447">
              <w:rPr>
                <w:rFonts w:ascii="Times New Roman" w:eastAsia="Calibri" w:hAnsi="Times New Roman" w:cs="Times New Roman"/>
                <w:sz w:val="24"/>
                <w:szCs w:val="24"/>
                <w:lang w:val="uk-UA"/>
              </w:rPr>
              <w:t xml:space="preserve"> </w:t>
            </w:r>
            <w:r w:rsidR="006E664A" w:rsidRPr="004F6447">
              <w:rPr>
                <w:rFonts w:ascii="Times New Roman" w:eastAsia="Calibri" w:hAnsi="Times New Roman" w:cs="Times New Roman"/>
                <w:b/>
                <w:i/>
                <w:sz w:val="24"/>
                <w:szCs w:val="24"/>
                <w:lang w:val="uk-UA"/>
              </w:rPr>
              <w:t>(</w:t>
            </w:r>
            <w:r w:rsidR="006E664A" w:rsidRPr="004F6447">
              <w:rPr>
                <w:rFonts w:ascii="Times New Roman" w:eastAsia="Calibri" w:hAnsi="Times New Roman" w:cs="Times New Roman"/>
                <w:b/>
                <w:i/>
                <w:sz w:val="24"/>
                <w:szCs w:val="24"/>
                <w:lang w:val="uk-UA" w:eastAsia="ru-RU"/>
              </w:rPr>
              <w:t>контрольний диктант із граматичними завданнями)</w:t>
            </w:r>
            <w:r w:rsidR="006E664A" w:rsidRPr="004F6447">
              <w:rPr>
                <w:rFonts w:ascii="Times New Roman" w:eastAsia="Calibri" w:hAnsi="Times New Roman" w:cs="Times New Roman"/>
                <w:sz w:val="24"/>
                <w:szCs w:val="24"/>
                <w:lang w:val="uk-UA"/>
              </w:rPr>
              <w:t xml:space="preserve"> </w:t>
            </w:r>
            <w:r w:rsidRPr="004F6447">
              <w:rPr>
                <w:rFonts w:ascii="Times New Roman" w:eastAsia="Calibri" w:hAnsi="Times New Roman" w:cs="Times New Roman"/>
                <w:sz w:val="24"/>
                <w:szCs w:val="24"/>
                <w:lang w:val="uk-UA"/>
              </w:rPr>
              <w:t>за темою «Будова слова»</w:t>
            </w:r>
          </w:p>
        </w:tc>
        <w:tc>
          <w:tcPr>
            <w:tcW w:w="1275" w:type="dxa"/>
          </w:tcPr>
          <w:p w14:paraId="52D7D423" w14:textId="420493FE" w:rsidR="007634DB" w:rsidRPr="004F6447" w:rsidRDefault="007634DB" w:rsidP="00634203">
            <w:pPr>
              <w:jc w:val="center"/>
              <w:rPr>
                <w:rFonts w:ascii="Times New Roman" w:eastAsia="Times New Roman" w:hAnsi="Times New Roman" w:cs="Times New Roman"/>
                <w:bCs/>
                <w:iCs/>
                <w:color w:val="231F20"/>
                <w:spacing w:val="-2"/>
                <w:sz w:val="24"/>
                <w:szCs w:val="24"/>
                <w:lang w:val="uk-UA"/>
              </w:rPr>
            </w:pPr>
            <w:r w:rsidRPr="004F6447">
              <w:rPr>
                <w:rFonts w:ascii="Times New Roman" w:eastAsia="Times New Roman" w:hAnsi="Times New Roman" w:cs="Times New Roman"/>
                <w:bCs/>
                <w:iCs/>
                <w:color w:val="231F20"/>
                <w:spacing w:val="-2"/>
                <w:sz w:val="24"/>
                <w:szCs w:val="24"/>
                <w:lang w:val="uk-UA"/>
              </w:rPr>
              <w:t>1</w:t>
            </w:r>
          </w:p>
        </w:tc>
        <w:tc>
          <w:tcPr>
            <w:tcW w:w="4082" w:type="dxa"/>
            <w:vMerge/>
          </w:tcPr>
          <w:p w14:paraId="3CF21510" w14:textId="77777777" w:rsidR="007634DB" w:rsidRPr="004F6447" w:rsidRDefault="007634DB" w:rsidP="00634203">
            <w:pPr>
              <w:jc w:val="both"/>
              <w:rPr>
                <w:rFonts w:ascii="Times New Roman" w:hAnsi="Times New Roman" w:cs="Times New Roman"/>
                <w:b/>
                <w:sz w:val="24"/>
                <w:szCs w:val="24"/>
                <w:lang w:val="uk-UA"/>
              </w:rPr>
            </w:pPr>
          </w:p>
        </w:tc>
      </w:tr>
      <w:tr w:rsidR="007634DB" w:rsidRPr="004F6447" w14:paraId="31781915" w14:textId="77777777" w:rsidTr="00A664CF">
        <w:tc>
          <w:tcPr>
            <w:tcW w:w="680" w:type="dxa"/>
          </w:tcPr>
          <w:p w14:paraId="78D03673" w14:textId="77777777" w:rsidR="007634DB" w:rsidRPr="004F6447" w:rsidRDefault="007634DB" w:rsidP="00634203">
            <w:pPr>
              <w:ind w:right="-143"/>
              <w:jc w:val="both"/>
              <w:rPr>
                <w:rFonts w:ascii="Times New Roman" w:eastAsia="Calibri" w:hAnsi="Times New Roman" w:cs="Times New Roman"/>
                <w:sz w:val="24"/>
                <w:szCs w:val="24"/>
                <w:lang w:val="uk-UA"/>
              </w:rPr>
            </w:pPr>
          </w:p>
        </w:tc>
        <w:tc>
          <w:tcPr>
            <w:tcW w:w="3574" w:type="dxa"/>
          </w:tcPr>
          <w:p w14:paraId="66C5D9E7" w14:textId="65CFE472" w:rsidR="007634DB" w:rsidRPr="004F6447" w:rsidRDefault="007634DB" w:rsidP="00634203">
            <w:pPr>
              <w:ind w:right="-143"/>
              <w:jc w:val="right"/>
              <w:rPr>
                <w:rFonts w:ascii="Times New Roman" w:eastAsia="Calibri" w:hAnsi="Times New Roman" w:cs="Times New Roman"/>
                <w:sz w:val="24"/>
                <w:szCs w:val="24"/>
                <w:lang w:val="uk-UA"/>
              </w:rPr>
            </w:pPr>
            <w:r w:rsidRPr="004F6447">
              <w:rPr>
                <w:rFonts w:ascii="Times New Roman" w:eastAsia="Times New Roman" w:hAnsi="Times New Roman" w:cs="Times New Roman"/>
                <w:b/>
                <w:bCs/>
                <w:iCs/>
                <w:sz w:val="24"/>
                <w:szCs w:val="24"/>
                <w:lang w:val="uk-UA"/>
              </w:rPr>
              <w:t>Разом за розділом</w:t>
            </w:r>
          </w:p>
        </w:tc>
        <w:tc>
          <w:tcPr>
            <w:tcW w:w="1275" w:type="dxa"/>
          </w:tcPr>
          <w:p w14:paraId="4F456422" w14:textId="737BD070" w:rsidR="007634DB" w:rsidRPr="004F6447" w:rsidRDefault="007634DB" w:rsidP="00634203">
            <w:pPr>
              <w:jc w:val="center"/>
              <w:rPr>
                <w:rFonts w:ascii="Times New Roman" w:eastAsia="Times New Roman" w:hAnsi="Times New Roman" w:cs="Times New Roman"/>
                <w:b/>
                <w:bCs/>
                <w:iCs/>
                <w:color w:val="231F20"/>
                <w:spacing w:val="-2"/>
                <w:sz w:val="24"/>
                <w:szCs w:val="24"/>
                <w:lang w:val="uk-UA"/>
              </w:rPr>
            </w:pPr>
            <w:r w:rsidRPr="004F6447">
              <w:rPr>
                <w:rFonts w:ascii="Times New Roman" w:eastAsia="Times New Roman" w:hAnsi="Times New Roman" w:cs="Times New Roman"/>
                <w:b/>
                <w:bCs/>
                <w:iCs/>
                <w:color w:val="231F20"/>
                <w:spacing w:val="-2"/>
                <w:sz w:val="24"/>
                <w:szCs w:val="24"/>
                <w:lang w:val="uk-UA"/>
              </w:rPr>
              <w:t>10</w:t>
            </w:r>
          </w:p>
        </w:tc>
        <w:tc>
          <w:tcPr>
            <w:tcW w:w="4082" w:type="dxa"/>
            <w:vMerge/>
          </w:tcPr>
          <w:p w14:paraId="341F57CD" w14:textId="77777777" w:rsidR="007634DB" w:rsidRPr="004F6447" w:rsidRDefault="007634DB" w:rsidP="00634203">
            <w:pPr>
              <w:jc w:val="both"/>
              <w:rPr>
                <w:rFonts w:ascii="Times New Roman" w:hAnsi="Times New Roman" w:cs="Times New Roman"/>
                <w:b/>
                <w:sz w:val="24"/>
                <w:szCs w:val="24"/>
                <w:lang w:val="uk-UA"/>
              </w:rPr>
            </w:pPr>
          </w:p>
        </w:tc>
      </w:tr>
      <w:tr w:rsidR="007634DB" w:rsidRPr="004F6447" w14:paraId="4E81885F" w14:textId="77777777" w:rsidTr="007634DB">
        <w:tc>
          <w:tcPr>
            <w:tcW w:w="9611" w:type="dxa"/>
            <w:gridSpan w:val="4"/>
          </w:tcPr>
          <w:p w14:paraId="2F1833A2" w14:textId="68C32432" w:rsidR="007634DB" w:rsidRPr="004F6447" w:rsidRDefault="007634DB" w:rsidP="00634203">
            <w:pPr>
              <w:widowControl w:val="0"/>
              <w:autoSpaceDE w:val="0"/>
              <w:autoSpaceDN w:val="0"/>
              <w:jc w:val="center"/>
              <w:outlineLvl w:val="1"/>
              <w:rPr>
                <w:rFonts w:ascii="Times New Roman" w:hAnsi="Times New Roman" w:cs="Times New Roman"/>
                <w:b/>
                <w:sz w:val="24"/>
                <w:szCs w:val="24"/>
                <w:lang w:val="uk-UA"/>
              </w:rPr>
            </w:pPr>
            <w:r w:rsidRPr="004F6447">
              <w:rPr>
                <w:rFonts w:ascii="Times New Roman" w:eastAsia="Times New Roman" w:hAnsi="Times New Roman" w:cs="Times New Roman"/>
                <w:i/>
                <w:sz w:val="24"/>
                <w:szCs w:val="24"/>
                <w:lang w:val="uk-UA"/>
              </w:rPr>
              <w:lastRenderedPageBreak/>
              <w:t>Читання.</w:t>
            </w:r>
            <w:r w:rsidR="00552DC7" w:rsidRPr="004F6447">
              <w:rPr>
                <w:rFonts w:ascii="Times New Roman" w:eastAsia="Times New Roman" w:hAnsi="Times New Roman" w:cs="Times New Roman"/>
                <w:sz w:val="24"/>
                <w:szCs w:val="24"/>
                <w:lang w:val="uk-UA"/>
              </w:rPr>
              <w:t xml:space="preserve"> </w:t>
            </w:r>
            <w:r w:rsidRPr="004F6447">
              <w:rPr>
                <w:rFonts w:ascii="Times New Roman" w:eastAsia="Times New Roman" w:hAnsi="Times New Roman" w:cs="Times New Roman"/>
                <w:i/>
                <w:sz w:val="24"/>
                <w:szCs w:val="24"/>
                <w:lang w:val="uk-UA"/>
              </w:rPr>
              <w:t>Розвиток мовлення</w:t>
            </w:r>
          </w:p>
        </w:tc>
      </w:tr>
      <w:tr w:rsidR="007634DB" w:rsidRPr="004F6447" w14:paraId="5DD90781" w14:textId="77777777" w:rsidTr="007634DB">
        <w:tc>
          <w:tcPr>
            <w:tcW w:w="9611" w:type="dxa"/>
            <w:gridSpan w:val="4"/>
          </w:tcPr>
          <w:p w14:paraId="2D2ACBCB" w14:textId="419E697E" w:rsidR="007634DB" w:rsidRPr="004F6447" w:rsidRDefault="001D38C1" w:rsidP="00634203">
            <w:pPr>
              <w:widowControl w:val="0"/>
              <w:autoSpaceDE w:val="0"/>
              <w:autoSpaceDN w:val="0"/>
              <w:jc w:val="center"/>
              <w:outlineLvl w:val="1"/>
              <w:rPr>
                <w:rFonts w:ascii="Times New Roman" w:eastAsia="Times New Roman" w:hAnsi="Times New Roman" w:cs="Times New Roman"/>
                <w:b/>
                <w:bCs/>
                <w:color w:val="231F20"/>
                <w:sz w:val="24"/>
                <w:szCs w:val="24"/>
                <w:lang w:val="uk-UA"/>
              </w:rPr>
            </w:pPr>
            <w:r w:rsidRPr="004F6447">
              <w:rPr>
                <w:rFonts w:ascii="Times New Roman" w:eastAsia="Times New Roman" w:hAnsi="Times New Roman" w:cs="Times New Roman"/>
                <w:b/>
                <w:bCs/>
                <w:iCs/>
                <w:color w:val="231F20"/>
                <w:spacing w:val="-2"/>
                <w:sz w:val="24"/>
                <w:szCs w:val="24"/>
                <w:lang w:val="uk-UA"/>
              </w:rPr>
              <w:t>Розділ «</w:t>
            </w:r>
            <w:r w:rsidR="007634DB" w:rsidRPr="004F6447">
              <w:rPr>
                <w:rFonts w:ascii="Times New Roman" w:eastAsia="Calibri" w:hAnsi="Times New Roman" w:cs="Times New Roman"/>
                <w:b/>
                <w:color w:val="231F20"/>
                <w:spacing w:val="-2"/>
                <w:sz w:val="24"/>
                <w:szCs w:val="24"/>
                <w:lang w:val="uk-UA"/>
              </w:rPr>
              <w:t>Усна народна творчість</w:t>
            </w:r>
            <w:r w:rsidRPr="004F6447">
              <w:rPr>
                <w:rFonts w:ascii="Times New Roman" w:eastAsia="Calibri" w:hAnsi="Times New Roman" w:cs="Times New Roman"/>
                <w:b/>
                <w:color w:val="231F20"/>
                <w:spacing w:val="-2"/>
                <w:sz w:val="24"/>
                <w:szCs w:val="24"/>
                <w:lang w:val="uk-UA"/>
              </w:rPr>
              <w:t>»</w:t>
            </w:r>
          </w:p>
        </w:tc>
      </w:tr>
      <w:tr w:rsidR="001D38C1" w:rsidRPr="004F6447" w14:paraId="6F3A3424" w14:textId="77777777" w:rsidTr="00A664CF">
        <w:tc>
          <w:tcPr>
            <w:tcW w:w="680" w:type="dxa"/>
          </w:tcPr>
          <w:p w14:paraId="5D3EF306" w14:textId="143BCE47" w:rsidR="001D38C1" w:rsidRPr="004F6447" w:rsidRDefault="001D38C1" w:rsidP="00634203">
            <w:pPr>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1</w:t>
            </w:r>
          </w:p>
        </w:tc>
        <w:tc>
          <w:tcPr>
            <w:tcW w:w="3574" w:type="dxa"/>
          </w:tcPr>
          <w:p w14:paraId="76A6C4F5" w14:textId="310ED2B9" w:rsidR="001D38C1" w:rsidRPr="004F6447" w:rsidRDefault="001D38C1" w:rsidP="00634203">
            <w:pPr>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 xml:space="preserve">Колискові пісні. «Ой ходить сон коло вікон», «Котику сіренький…». В. Поята «Колисанка». </w:t>
            </w:r>
          </w:p>
        </w:tc>
        <w:tc>
          <w:tcPr>
            <w:tcW w:w="1275" w:type="dxa"/>
          </w:tcPr>
          <w:p w14:paraId="76DEF0F9" w14:textId="7B4FD8D5" w:rsidR="001D38C1" w:rsidRPr="004F6447" w:rsidRDefault="001D38C1" w:rsidP="00634203">
            <w:pPr>
              <w:jc w:val="center"/>
              <w:rPr>
                <w:rFonts w:ascii="Times New Roman" w:eastAsia="Times New Roman" w:hAnsi="Times New Roman" w:cs="Times New Roman"/>
                <w:bCs/>
                <w:iCs/>
                <w:color w:val="231F20"/>
                <w:spacing w:val="-2"/>
                <w:sz w:val="24"/>
                <w:szCs w:val="24"/>
                <w:lang w:val="uk-UA"/>
              </w:rPr>
            </w:pPr>
            <w:r w:rsidRPr="004F6447">
              <w:rPr>
                <w:rFonts w:ascii="Times New Roman" w:eastAsia="Calibri" w:hAnsi="Times New Roman" w:cs="Times New Roman"/>
                <w:color w:val="231F20"/>
                <w:spacing w:val="-2"/>
                <w:sz w:val="24"/>
                <w:szCs w:val="24"/>
                <w:lang w:val="uk-UA"/>
              </w:rPr>
              <w:t>1</w:t>
            </w:r>
          </w:p>
        </w:tc>
        <w:tc>
          <w:tcPr>
            <w:tcW w:w="4082" w:type="dxa"/>
            <w:vMerge w:val="restart"/>
          </w:tcPr>
          <w:p w14:paraId="25406B7B" w14:textId="7461B01C" w:rsidR="001D38C1" w:rsidRPr="004F6447" w:rsidRDefault="000247EA" w:rsidP="00634203">
            <w:pPr>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Метапредметні</w:t>
            </w:r>
            <w:r w:rsidR="001D38C1" w:rsidRPr="004F6447">
              <w:rPr>
                <w:rFonts w:ascii="Times New Roman" w:hAnsi="Times New Roman" w:cs="Times New Roman"/>
                <w:b/>
                <w:sz w:val="24"/>
                <w:szCs w:val="24"/>
                <w:lang w:val="uk-UA"/>
              </w:rPr>
              <w:t>:</w:t>
            </w:r>
          </w:p>
          <w:p w14:paraId="6DACDDCD" w14:textId="688D0012" w:rsidR="001D38C1" w:rsidRPr="004F6447" w:rsidRDefault="001D38C1" w:rsidP="00634203">
            <w:pPr>
              <w:pStyle w:val="1"/>
              <w:tabs>
                <w:tab w:val="left" w:pos="288"/>
              </w:tabs>
              <w:ind w:left="5" w:right="36"/>
              <w:jc w:val="both"/>
              <w:outlineLvl w:val="0"/>
              <w:rPr>
                <w:b w:val="0"/>
                <w:bCs w:val="0"/>
                <w:sz w:val="24"/>
                <w:szCs w:val="24"/>
              </w:rPr>
            </w:pPr>
            <w:r w:rsidRPr="004F6447">
              <w:rPr>
                <w:b w:val="0"/>
                <w:bCs w:val="0"/>
                <w:sz w:val="24"/>
                <w:szCs w:val="24"/>
              </w:rPr>
              <w:t>— перероблюю</w:t>
            </w:r>
            <w:r w:rsidR="009E7E4B">
              <w:rPr>
                <w:b w:val="0"/>
                <w:bCs w:val="0"/>
                <w:sz w:val="24"/>
                <w:szCs w:val="24"/>
              </w:rPr>
              <w:t>ть і п</w:t>
            </w:r>
            <w:r w:rsidRPr="004F6447">
              <w:rPr>
                <w:b w:val="0"/>
                <w:bCs w:val="0"/>
                <w:sz w:val="24"/>
                <w:szCs w:val="24"/>
              </w:rPr>
              <w:t>еретворюють інформацію з однієї форми в іншу (складають план, таблицю, схему);</w:t>
            </w:r>
          </w:p>
          <w:p w14:paraId="1BC5F71D" w14:textId="77777777" w:rsidR="001D38C1" w:rsidRPr="004F6447" w:rsidRDefault="001D38C1" w:rsidP="00634203">
            <w:pPr>
              <w:pStyle w:val="1"/>
              <w:tabs>
                <w:tab w:val="left" w:pos="288"/>
              </w:tabs>
              <w:ind w:left="5" w:right="36"/>
              <w:jc w:val="both"/>
              <w:outlineLvl w:val="0"/>
              <w:rPr>
                <w:b w:val="0"/>
                <w:bCs w:val="0"/>
                <w:sz w:val="24"/>
                <w:szCs w:val="24"/>
              </w:rPr>
            </w:pPr>
            <w:r w:rsidRPr="004F6447">
              <w:rPr>
                <w:b w:val="0"/>
                <w:bCs w:val="0"/>
                <w:sz w:val="24"/>
                <w:szCs w:val="24"/>
              </w:rPr>
              <w:t>—</w:t>
            </w:r>
            <w:r w:rsidRPr="004F6447">
              <w:rPr>
                <w:b w:val="0"/>
                <w:bCs w:val="0"/>
                <w:sz w:val="24"/>
                <w:szCs w:val="24"/>
              </w:rPr>
              <w:tab/>
              <w:t>користуються словниками, довідниками.</w:t>
            </w:r>
          </w:p>
          <w:p w14:paraId="14A5CDE8" w14:textId="77777777" w:rsidR="001D38C1" w:rsidRPr="004F6447" w:rsidRDefault="001D38C1" w:rsidP="00634203">
            <w:pPr>
              <w:pStyle w:val="1"/>
              <w:tabs>
                <w:tab w:val="left" w:pos="288"/>
              </w:tabs>
              <w:ind w:left="5" w:right="36"/>
              <w:jc w:val="both"/>
              <w:outlineLvl w:val="0"/>
              <w:rPr>
                <w:b w:val="0"/>
                <w:sz w:val="24"/>
                <w:szCs w:val="24"/>
              </w:rPr>
            </w:pPr>
            <w:r w:rsidRPr="004F6447">
              <w:rPr>
                <w:b w:val="0"/>
                <w:sz w:val="24"/>
                <w:szCs w:val="24"/>
              </w:rPr>
              <w:t>здійснюють аналіз і синтез;</w:t>
            </w:r>
          </w:p>
          <w:p w14:paraId="37D903DD" w14:textId="48423E6D" w:rsidR="001D38C1" w:rsidRPr="004F6447" w:rsidRDefault="001D38C1" w:rsidP="00634203">
            <w:pPr>
              <w:pStyle w:val="1"/>
              <w:tabs>
                <w:tab w:val="left" w:pos="288"/>
              </w:tabs>
              <w:ind w:left="5" w:right="36"/>
              <w:jc w:val="both"/>
              <w:outlineLvl w:val="0"/>
              <w:rPr>
                <w:b w:val="0"/>
                <w:sz w:val="24"/>
                <w:szCs w:val="24"/>
              </w:rPr>
            </w:pPr>
            <w:r w:rsidRPr="004F6447">
              <w:rPr>
                <w:b w:val="0"/>
                <w:sz w:val="24"/>
                <w:szCs w:val="24"/>
              </w:rPr>
              <w:t>—</w:t>
            </w:r>
            <w:r w:rsidRPr="004F6447">
              <w:rPr>
                <w:b w:val="0"/>
                <w:sz w:val="24"/>
                <w:szCs w:val="24"/>
              </w:rPr>
              <w:tab/>
              <w:t>установлюють причинно-наслідкові зв</w:t>
            </w:r>
            <w:r w:rsidR="000147EB">
              <w:rPr>
                <w:b w:val="0"/>
                <w:sz w:val="24"/>
                <w:szCs w:val="24"/>
              </w:rPr>
              <w:t>’</w:t>
            </w:r>
            <w:r w:rsidRPr="004F6447">
              <w:rPr>
                <w:b w:val="0"/>
                <w:sz w:val="24"/>
                <w:szCs w:val="24"/>
              </w:rPr>
              <w:t>язки;</w:t>
            </w:r>
          </w:p>
          <w:p w14:paraId="1B76132C" w14:textId="77777777" w:rsidR="001D38C1" w:rsidRPr="004F6447" w:rsidRDefault="001D38C1" w:rsidP="00634203">
            <w:pPr>
              <w:pStyle w:val="1"/>
              <w:tabs>
                <w:tab w:val="left" w:pos="288"/>
              </w:tabs>
              <w:ind w:left="5" w:right="36"/>
              <w:jc w:val="both"/>
              <w:outlineLvl w:val="0"/>
              <w:rPr>
                <w:b w:val="0"/>
                <w:sz w:val="24"/>
                <w:szCs w:val="24"/>
              </w:rPr>
            </w:pPr>
            <w:r w:rsidRPr="004F6447">
              <w:rPr>
                <w:b w:val="0"/>
                <w:sz w:val="24"/>
                <w:szCs w:val="24"/>
              </w:rPr>
              <w:t>—</w:t>
            </w:r>
            <w:r w:rsidRPr="004F6447">
              <w:rPr>
                <w:b w:val="0"/>
                <w:sz w:val="24"/>
                <w:szCs w:val="24"/>
              </w:rPr>
              <w:tab/>
              <w:t>подають роздум;</w:t>
            </w:r>
          </w:p>
          <w:p w14:paraId="1BCA4951" w14:textId="0EC75A73" w:rsidR="001D38C1" w:rsidRPr="004F6447" w:rsidRDefault="001D38C1" w:rsidP="00634203">
            <w:pPr>
              <w:pStyle w:val="1"/>
              <w:tabs>
                <w:tab w:val="left" w:pos="288"/>
              </w:tabs>
              <w:ind w:left="5" w:right="36"/>
              <w:jc w:val="both"/>
              <w:outlineLvl w:val="0"/>
              <w:rPr>
                <w:b w:val="0"/>
                <w:bCs w:val="0"/>
                <w:sz w:val="24"/>
                <w:szCs w:val="24"/>
              </w:rPr>
            </w:pPr>
            <w:r w:rsidRPr="004F6447">
              <w:rPr>
                <w:b w:val="0"/>
                <w:bCs w:val="0"/>
                <w:sz w:val="24"/>
                <w:szCs w:val="24"/>
              </w:rPr>
              <w:t>— користуються різними видами читання: вивчальним, оглядовим, ознайомлювальним;</w:t>
            </w:r>
          </w:p>
          <w:p w14:paraId="3A6B6318" w14:textId="77777777" w:rsidR="001D38C1" w:rsidRPr="004F6447" w:rsidRDefault="001D38C1" w:rsidP="00634203">
            <w:pPr>
              <w:pStyle w:val="1"/>
              <w:tabs>
                <w:tab w:val="left" w:pos="288"/>
              </w:tabs>
              <w:ind w:left="5" w:right="36"/>
              <w:jc w:val="both"/>
              <w:outlineLvl w:val="0"/>
              <w:rPr>
                <w:b w:val="0"/>
                <w:sz w:val="24"/>
                <w:szCs w:val="24"/>
              </w:rPr>
            </w:pPr>
            <w:r w:rsidRPr="004F6447">
              <w:rPr>
                <w:b w:val="0"/>
                <w:sz w:val="24"/>
                <w:szCs w:val="24"/>
              </w:rPr>
              <w:t>—адекватно використовують мовленнєві засоби для вирішення різних комунікативних завдань; володіють монологічною та діалогічною формами мовлення;</w:t>
            </w:r>
          </w:p>
          <w:p w14:paraId="44C5722D" w14:textId="77777777" w:rsidR="001D38C1" w:rsidRPr="004F6447" w:rsidRDefault="001D38C1" w:rsidP="00634203">
            <w:pPr>
              <w:pStyle w:val="1"/>
              <w:tabs>
                <w:tab w:val="left" w:pos="288"/>
              </w:tabs>
              <w:ind w:left="5" w:right="36"/>
              <w:jc w:val="both"/>
              <w:outlineLvl w:val="0"/>
              <w:rPr>
                <w:b w:val="0"/>
                <w:sz w:val="24"/>
                <w:szCs w:val="24"/>
              </w:rPr>
            </w:pPr>
            <w:r w:rsidRPr="004F6447">
              <w:rPr>
                <w:b w:val="0"/>
                <w:sz w:val="24"/>
                <w:szCs w:val="24"/>
              </w:rPr>
              <w:t>—висловлюють й обґрунтовують свою точку зору;</w:t>
            </w:r>
          </w:p>
          <w:p w14:paraId="65B9F5BF" w14:textId="772FFECF" w:rsidR="001D38C1" w:rsidRPr="004F6447" w:rsidRDefault="001D38C1" w:rsidP="00634203">
            <w:pPr>
              <w:pStyle w:val="1"/>
              <w:tabs>
                <w:tab w:val="left" w:pos="288"/>
              </w:tabs>
              <w:ind w:left="5" w:right="36"/>
              <w:jc w:val="both"/>
              <w:outlineLvl w:val="0"/>
              <w:rPr>
                <w:b w:val="0"/>
                <w:sz w:val="24"/>
                <w:szCs w:val="24"/>
              </w:rPr>
            </w:pPr>
            <w:r w:rsidRPr="004F6447">
              <w:rPr>
                <w:b w:val="0"/>
                <w:sz w:val="24"/>
                <w:szCs w:val="24"/>
              </w:rPr>
              <w:t>—слухаю</w:t>
            </w:r>
            <w:r w:rsidR="000247EA">
              <w:rPr>
                <w:b w:val="0"/>
                <w:sz w:val="24"/>
                <w:szCs w:val="24"/>
              </w:rPr>
              <w:t>ть і ч</w:t>
            </w:r>
            <w:r w:rsidRPr="004F6447">
              <w:rPr>
                <w:b w:val="0"/>
                <w:sz w:val="24"/>
                <w:szCs w:val="24"/>
              </w:rPr>
              <w:t>ують інших, намагаються прийняти іншу точку зору, коректують свою точку зору;</w:t>
            </w:r>
          </w:p>
          <w:p w14:paraId="2A159294" w14:textId="77777777" w:rsidR="001D38C1" w:rsidRPr="004F6447" w:rsidRDefault="001D38C1" w:rsidP="00634203">
            <w:pPr>
              <w:pStyle w:val="1"/>
              <w:tabs>
                <w:tab w:val="left" w:pos="288"/>
              </w:tabs>
              <w:ind w:left="5" w:right="36"/>
              <w:jc w:val="both"/>
              <w:outlineLvl w:val="0"/>
              <w:rPr>
                <w:b w:val="0"/>
                <w:sz w:val="24"/>
                <w:szCs w:val="24"/>
              </w:rPr>
            </w:pPr>
            <w:r w:rsidRPr="004F6447">
              <w:rPr>
                <w:b w:val="0"/>
                <w:sz w:val="24"/>
                <w:szCs w:val="24"/>
              </w:rPr>
              <w:t>—домовляються та приходять до спільного вирішення у спільній діяльності;</w:t>
            </w:r>
          </w:p>
          <w:p w14:paraId="18A50AB7" w14:textId="76D69C60" w:rsidR="001D38C1" w:rsidRPr="004F6447" w:rsidRDefault="001D38C1" w:rsidP="00634203">
            <w:pPr>
              <w:pStyle w:val="1"/>
              <w:tabs>
                <w:tab w:val="left" w:pos="288"/>
              </w:tabs>
              <w:ind w:left="5" w:right="36"/>
              <w:jc w:val="both"/>
              <w:outlineLvl w:val="0"/>
              <w:rPr>
                <w:b w:val="0"/>
                <w:sz w:val="24"/>
                <w:szCs w:val="24"/>
              </w:rPr>
            </w:pPr>
            <w:r w:rsidRPr="004F6447">
              <w:rPr>
                <w:b w:val="0"/>
                <w:sz w:val="24"/>
                <w:szCs w:val="24"/>
              </w:rPr>
              <w:t>—ставлять</w:t>
            </w:r>
            <w:r w:rsidR="0045063C" w:rsidRPr="004F6447">
              <w:rPr>
                <w:b w:val="0"/>
                <w:sz w:val="24"/>
                <w:szCs w:val="24"/>
              </w:rPr>
              <w:t xml:space="preserve"> запитан</w:t>
            </w:r>
            <w:r w:rsidRPr="004F6447">
              <w:rPr>
                <w:b w:val="0"/>
                <w:sz w:val="24"/>
                <w:szCs w:val="24"/>
              </w:rPr>
              <w:t>ня;</w:t>
            </w:r>
          </w:p>
          <w:p w14:paraId="0E98C4E2" w14:textId="384DA75C" w:rsidR="001D38C1" w:rsidRPr="004F6447" w:rsidRDefault="001D38C1" w:rsidP="00634203">
            <w:pPr>
              <w:pStyle w:val="a4"/>
              <w:widowControl w:val="0"/>
              <w:tabs>
                <w:tab w:val="left" w:pos="288"/>
              </w:tabs>
              <w:autoSpaceDE w:val="0"/>
              <w:autoSpaceDN w:val="0"/>
              <w:ind w:left="5"/>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 xml:space="preserve"> самостійно формулюють тему й мету уроку;</w:t>
            </w:r>
          </w:p>
          <w:p w14:paraId="15C5C0A3" w14:textId="77777777" w:rsidR="001D38C1" w:rsidRPr="004F6447" w:rsidRDefault="001D38C1" w:rsidP="00634203">
            <w:pPr>
              <w:pStyle w:val="a4"/>
              <w:widowControl w:val="0"/>
              <w:tabs>
                <w:tab w:val="left" w:pos="288"/>
              </w:tabs>
              <w:autoSpaceDE w:val="0"/>
              <w:autoSpaceDN w:val="0"/>
              <w:ind w:left="5"/>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складають план вирішення навчальної проблеми разом зі вчителем;</w:t>
            </w:r>
          </w:p>
          <w:p w14:paraId="5E7BD8F9" w14:textId="551CA2D1" w:rsidR="001D38C1" w:rsidRPr="004F6447" w:rsidRDefault="001D38C1" w:rsidP="00634203">
            <w:pPr>
              <w:pStyle w:val="a4"/>
              <w:widowControl w:val="0"/>
              <w:tabs>
                <w:tab w:val="left" w:pos="176"/>
                <w:tab w:val="left" w:pos="288"/>
              </w:tabs>
              <w:autoSpaceDE w:val="0"/>
              <w:autoSpaceDN w:val="0"/>
              <w:ind w:left="5"/>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 xml:space="preserve"> працюють за планом, звіряючи свої дії з метою, коректують свою діяльність;</w:t>
            </w:r>
          </w:p>
          <w:p w14:paraId="503FA54B" w14:textId="139A61AE" w:rsidR="001D38C1" w:rsidRPr="004F6447" w:rsidRDefault="001D38C1" w:rsidP="00634203">
            <w:pPr>
              <w:pStyle w:val="a4"/>
              <w:widowControl w:val="0"/>
              <w:tabs>
                <w:tab w:val="left" w:pos="176"/>
                <w:tab w:val="left" w:pos="288"/>
              </w:tabs>
              <w:autoSpaceDE w:val="0"/>
              <w:autoSpaceDN w:val="0"/>
              <w:ind w:left="5"/>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 xml:space="preserve"> формулюють короткострокові та довгострокові цілі (індивідуальні з урахуванням участі у колективних завданнях)</w:t>
            </w:r>
            <w:r w:rsidR="00DC252E" w:rsidRPr="004F6447">
              <w:rPr>
                <w:rFonts w:ascii="Times New Roman" w:eastAsia="Times New Roman" w:hAnsi="Times New Roman" w:cs="Times New Roman"/>
                <w:sz w:val="24"/>
                <w:szCs w:val="24"/>
                <w:lang w:val="uk-UA"/>
              </w:rPr>
              <w:t xml:space="preserve"> під час виконання</w:t>
            </w:r>
            <w:r w:rsidRPr="004F6447">
              <w:rPr>
                <w:rFonts w:ascii="Times New Roman" w:eastAsia="Times New Roman" w:hAnsi="Times New Roman" w:cs="Times New Roman"/>
                <w:sz w:val="24"/>
                <w:szCs w:val="24"/>
                <w:lang w:val="uk-UA"/>
              </w:rPr>
              <w:t xml:space="preserve"> колективного </w:t>
            </w:r>
            <w:r w:rsidR="006114C5" w:rsidRPr="004F6447">
              <w:rPr>
                <w:rFonts w:ascii="Times New Roman" w:eastAsia="Times New Roman" w:hAnsi="Times New Roman" w:cs="Times New Roman"/>
                <w:sz w:val="24"/>
                <w:szCs w:val="24"/>
                <w:lang w:val="uk-UA"/>
              </w:rPr>
              <w:t>міні</w:t>
            </w:r>
            <w:r w:rsidRPr="004F6447">
              <w:rPr>
                <w:rFonts w:ascii="Times New Roman" w:eastAsia="Times New Roman" w:hAnsi="Times New Roman" w:cs="Times New Roman"/>
                <w:sz w:val="24"/>
                <w:szCs w:val="24"/>
                <w:lang w:val="uk-UA"/>
              </w:rPr>
              <w:t xml:space="preserve">дослідження або </w:t>
            </w:r>
            <w:r w:rsidR="00DC252E" w:rsidRPr="004F6447">
              <w:rPr>
                <w:rFonts w:ascii="Times New Roman" w:eastAsia="Times New Roman" w:hAnsi="Times New Roman" w:cs="Times New Roman"/>
                <w:sz w:val="24"/>
                <w:szCs w:val="24"/>
                <w:lang w:val="uk-UA"/>
              </w:rPr>
              <w:t>проєкт</w:t>
            </w:r>
            <w:r w:rsidRPr="004F6447">
              <w:rPr>
                <w:rFonts w:ascii="Times New Roman" w:eastAsia="Times New Roman" w:hAnsi="Times New Roman" w:cs="Times New Roman"/>
                <w:sz w:val="24"/>
                <w:szCs w:val="24"/>
                <w:lang w:val="uk-UA"/>
              </w:rPr>
              <w:t xml:space="preserve">ного завдання на основі запропонованого формату планування, розподілу проміжних кроків та термінів; </w:t>
            </w:r>
          </w:p>
          <w:p w14:paraId="34B50A1C" w14:textId="11238C02" w:rsidR="001D38C1" w:rsidRPr="004F6447" w:rsidRDefault="001D38C1" w:rsidP="00634203">
            <w:pPr>
              <w:pStyle w:val="a4"/>
              <w:widowControl w:val="0"/>
              <w:tabs>
                <w:tab w:val="left" w:pos="176"/>
                <w:tab w:val="left" w:pos="288"/>
              </w:tabs>
              <w:autoSpaceDE w:val="0"/>
              <w:autoSpaceDN w:val="0"/>
              <w:ind w:left="5"/>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 xml:space="preserve"> виконують спільні (у групах) </w:t>
            </w:r>
            <w:r w:rsidR="00DC252E" w:rsidRPr="004F6447">
              <w:rPr>
                <w:rFonts w:ascii="Times New Roman" w:eastAsia="Times New Roman" w:hAnsi="Times New Roman" w:cs="Times New Roman"/>
                <w:sz w:val="24"/>
                <w:szCs w:val="24"/>
                <w:lang w:val="uk-UA"/>
              </w:rPr>
              <w:t>проєкт</w:t>
            </w:r>
            <w:r w:rsidRPr="004F6447">
              <w:rPr>
                <w:rFonts w:ascii="Times New Roman" w:eastAsia="Times New Roman" w:hAnsi="Times New Roman" w:cs="Times New Roman"/>
                <w:sz w:val="24"/>
                <w:szCs w:val="24"/>
                <w:lang w:val="uk-UA"/>
              </w:rPr>
              <w:t xml:space="preserve">ні завдання із опорою на запропоновані зразки; </w:t>
            </w:r>
          </w:p>
          <w:p w14:paraId="2051A22D" w14:textId="0ACC6732" w:rsidR="001D38C1" w:rsidRPr="004F6447" w:rsidRDefault="001D38C1" w:rsidP="00634203">
            <w:pPr>
              <w:pStyle w:val="a4"/>
              <w:widowControl w:val="0"/>
              <w:tabs>
                <w:tab w:val="left" w:pos="176"/>
                <w:tab w:val="left" w:pos="288"/>
              </w:tabs>
              <w:autoSpaceDE w:val="0"/>
              <w:autoSpaceDN w:val="0"/>
              <w:ind w:left="5"/>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00DC252E" w:rsidRPr="004F6447">
              <w:rPr>
                <w:rFonts w:ascii="Times New Roman" w:eastAsia="Times New Roman" w:hAnsi="Times New Roman" w:cs="Times New Roman"/>
                <w:sz w:val="24"/>
                <w:szCs w:val="24"/>
                <w:lang w:val="uk-UA"/>
              </w:rPr>
              <w:t xml:space="preserve"> під час виконання</w:t>
            </w:r>
            <w:r w:rsidRPr="004F6447">
              <w:rPr>
                <w:rFonts w:ascii="Times New Roman" w:eastAsia="Times New Roman" w:hAnsi="Times New Roman" w:cs="Times New Roman"/>
                <w:sz w:val="24"/>
                <w:szCs w:val="24"/>
                <w:lang w:val="uk-UA"/>
              </w:rPr>
              <w:t xml:space="preserve"> спільної </w:t>
            </w:r>
            <w:r w:rsidRPr="004F6447">
              <w:rPr>
                <w:rFonts w:ascii="Times New Roman" w:eastAsia="Times New Roman" w:hAnsi="Times New Roman" w:cs="Times New Roman"/>
                <w:sz w:val="24"/>
                <w:szCs w:val="24"/>
                <w:lang w:val="uk-UA"/>
              </w:rPr>
              <w:lastRenderedPageBreak/>
              <w:t xml:space="preserve">діяльності справедливо розподіляють роботу, домовляються, обговорюють процес та результат спільної роботи; </w:t>
            </w:r>
          </w:p>
          <w:p w14:paraId="76C74F31" w14:textId="1677720A" w:rsidR="001D38C1" w:rsidRPr="004F6447" w:rsidRDefault="001D38C1" w:rsidP="00634203">
            <w:pPr>
              <w:pStyle w:val="a4"/>
              <w:widowControl w:val="0"/>
              <w:tabs>
                <w:tab w:val="left" w:pos="176"/>
                <w:tab w:val="left" w:pos="288"/>
              </w:tabs>
              <w:autoSpaceDE w:val="0"/>
              <w:autoSpaceDN w:val="0"/>
              <w:ind w:left="5"/>
              <w:contextualSpacing w:val="0"/>
              <w:jc w:val="both"/>
              <w:rPr>
                <w:rFonts w:ascii="Times New Roman" w:eastAsia="Times New Roman" w:hAnsi="Times New Roman" w:cs="Times New Roman"/>
                <w:i/>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 xml:space="preserve"> виявляють готовність виконувати різні ролі: керівника (лідера), підлеглого;</w:t>
            </w:r>
          </w:p>
          <w:p w14:paraId="33681DA2" w14:textId="6B2C9B78" w:rsidR="001D38C1" w:rsidRPr="004F6447" w:rsidRDefault="001D38C1" w:rsidP="00634203">
            <w:pPr>
              <w:pStyle w:val="a4"/>
              <w:widowControl w:val="0"/>
              <w:tabs>
                <w:tab w:val="left" w:pos="176"/>
                <w:tab w:val="left" w:pos="288"/>
              </w:tabs>
              <w:autoSpaceDE w:val="0"/>
              <w:autoSpaceDN w:val="0"/>
              <w:ind w:left="5"/>
              <w:contextualSpacing w:val="0"/>
              <w:jc w:val="both"/>
              <w:rPr>
                <w:rFonts w:ascii="Times New Roman" w:eastAsia="Times New Roman" w:hAnsi="Times New Roman" w:cs="Times New Roman"/>
                <w:i/>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 xml:space="preserve"> виявляють самостійність, організованість, ініціативність задля досягнення загального успіху діяльності.</w:t>
            </w:r>
          </w:p>
          <w:p w14:paraId="3C45A26C" w14:textId="77777777" w:rsidR="001D38C1" w:rsidRPr="004F6447" w:rsidRDefault="001D38C1" w:rsidP="00634203">
            <w:pPr>
              <w:tabs>
                <w:tab w:val="left" w:pos="288"/>
              </w:tabs>
              <w:ind w:left="5"/>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Предметні:</w:t>
            </w:r>
          </w:p>
          <w:p w14:paraId="386641FC" w14:textId="7E817121" w:rsidR="001D38C1" w:rsidRPr="004F6447" w:rsidRDefault="001D38C1" w:rsidP="00634203">
            <w:pPr>
              <w:pStyle w:val="a4"/>
              <w:numPr>
                <w:ilvl w:val="0"/>
                <w:numId w:val="3"/>
              </w:numPr>
              <w:tabs>
                <w:tab w:val="left" w:pos="288"/>
              </w:tabs>
              <w:ind w:left="5"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сприймаю</w:t>
            </w:r>
            <w:r w:rsidR="005C453B">
              <w:rPr>
                <w:rFonts w:ascii="Times New Roman" w:hAnsi="Times New Roman" w:cs="Times New Roman"/>
                <w:sz w:val="24"/>
                <w:szCs w:val="24"/>
                <w:lang w:val="uk-UA"/>
              </w:rPr>
              <w:t>ть і р</w:t>
            </w:r>
            <w:r w:rsidRPr="004F6447">
              <w:rPr>
                <w:rFonts w:ascii="Times New Roman" w:hAnsi="Times New Roman" w:cs="Times New Roman"/>
                <w:sz w:val="24"/>
                <w:szCs w:val="24"/>
                <w:lang w:val="uk-UA"/>
              </w:rPr>
              <w:t>озуміють завданн</w:t>
            </w:r>
            <w:r w:rsidR="000247EA">
              <w:rPr>
                <w:rFonts w:ascii="Times New Roman" w:hAnsi="Times New Roman" w:cs="Times New Roman"/>
                <w:sz w:val="24"/>
                <w:szCs w:val="24"/>
                <w:lang w:val="uk-UA"/>
              </w:rPr>
              <w:t>я й і</w:t>
            </w:r>
            <w:r w:rsidRPr="004F6447">
              <w:rPr>
                <w:rFonts w:ascii="Times New Roman" w:hAnsi="Times New Roman" w:cs="Times New Roman"/>
                <w:sz w:val="24"/>
                <w:szCs w:val="24"/>
                <w:lang w:val="uk-UA"/>
              </w:rPr>
              <w:t>нструкції, які дає вчитель;</w:t>
            </w:r>
          </w:p>
          <w:p w14:paraId="45FE3511" w14:textId="1903C262" w:rsidR="001D38C1" w:rsidRPr="004F6447" w:rsidRDefault="001D38C1" w:rsidP="00634203">
            <w:pPr>
              <w:pStyle w:val="a4"/>
              <w:tabs>
                <w:tab w:val="left" w:pos="288"/>
              </w:tabs>
              <w:ind w:left="5"/>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слухаю</w:t>
            </w:r>
            <w:r w:rsidR="005C453B">
              <w:rPr>
                <w:rFonts w:ascii="Times New Roman" w:hAnsi="Times New Roman" w:cs="Times New Roman"/>
                <w:sz w:val="24"/>
                <w:szCs w:val="24"/>
                <w:lang w:val="uk-UA"/>
              </w:rPr>
              <w:t>ть і р</w:t>
            </w:r>
            <w:r w:rsidRPr="004F6447">
              <w:rPr>
                <w:rFonts w:ascii="Times New Roman" w:hAnsi="Times New Roman" w:cs="Times New Roman"/>
                <w:sz w:val="24"/>
                <w:szCs w:val="24"/>
                <w:lang w:val="uk-UA"/>
              </w:rPr>
              <w:t>озуміти лексичне значення слів, класифікують їх;</w:t>
            </w:r>
          </w:p>
          <w:p w14:paraId="4446A2D2" w14:textId="6AA92F20" w:rsidR="001D38C1" w:rsidRPr="004F6447" w:rsidRDefault="001D38C1" w:rsidP="00634203">
            <w:pPr>
              <w:pStyle w:val="a4"/>
              <w:numPr>
                <w:ilvl w:val="0"/>
                <w:numId w:val="14"/>
              </w:numPr>
              <w:tabs>
                <w:tab w:val="left" w:pos="288"/>
              </w:tabs>
              <w:ind w:left="5"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розуміють зміст текстів, сприйнятих на слух; </w:t>
            </w:r>
          </w:p>
          <w:p w14:paraId="64E11D5E" w14:textId="66D2E47C" w:rsidR="001D38C1" w:rsidRPr="004F6447" w:rsidRDefault="001D38C1" w:rsidP="00634203">
            <w:pPr>
              <w:pStyle w:val="a4"/>
              <w:numPr>
                <w:ilvl w:val="0"/>
                <w:numId w:val="14"/>
              </w:numPr>
              <w:tabs>
                <w:tab w:val="left" w:pos="288"/>
              </w:tabs>
              <w:ind w:left="5"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вступають в діалог і підтримують його;</w:t>
            </w:r>
            <w:r w:rsidRPr="004F6447">
              <w:rPr>
                <w:rFonts w:ascii="Times New Roman" w:eastAsia="Times New Roman" w:hAnsi="Times New Roman" w:cs="Times New Roman"/>
                <w:color w:val="231F20"/>
                <w:sz w:val="24"/>
                <w:szCs w:val="24"/>
                <w:lang w:val="uk-UA"/>
              </w:rPr>
              <w:t xml:space="preserve"> </w:t>
            </w:r>
            <w:r w:rsidRPr="004F6447">
              <w:rPr>
                <w:rFonts w:ascii="Times New Roman" w:hAnsi="Times New Roman" w:cs="Times New Roman"/>
                <w:sz w:val="24"/>
                <w:szCs w:val="24"/>
                <w:lang w:val="uk-UA"/>
              </w:rPr>
              <w:t>читають мовчки й розуміють прочитане;</w:t>
            </w:r>
            <w:r w:rsidRPr="004F6447">
              <w:rPr>
                <w:rFonts w:ascii="Times New Roman" w:hAnsi="Times New Roman" w:cs="Times New Roman"/>
                <w:color w:val="231F20"/>
                <w:spacing w:val="-2"/>
                <w:sz w:val="24"/>
                <w:szCs w:val="24"/>
                <w:lang w:val="uk-UA"/>
              </w:rPr>
              <w:t xml:space="preserve"> </w:t>
            </w:r>
          </w:p>
          <w:p w14:paraId="2B307924" w14:textId="2DC28F26" w:rsidR="001D38C1" w:rsidRPr="004F6447" w:rsidRDefault="001D38C1" w:rsidP="00634203">
            <w:pPr>
              <w:pStyle w:val="a4"/>
              <w:numPr>
                <w:ilvl w:val="0"/>
                <w:numId w:val="14"/>
              </w:numPr>
              <w:tabs>
                <w:tab w:val="left" w:pos="288"/>
              </w:tabs>
              <w:ind w:left="5"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будують зв</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язну розповідь за аналогією до поданого зразка; за змістом малюнка; про себе, свою родину; про побачене чи почуте; описують когось, щось (за аналогією);</w:t>
            </w:r>
            <w:r w:rsidRPr="004F6447">
              <w:rPr>
                <w:rFonts w:ascii="Times New Roman" w:hAnsi="Times New Roman" w:cs="Times New Roman"/>
                <w:color w:val="231F20"/>
                <w:sz w:val="24"/>
                <w:szCs w:val="24"/>
                <w:lang w:val="uk-UA"/>
              </w:rPr>
              <w:t xml:space="preserve"> </w:t>
            </w:r>
          </w:p>
          <w:p w14:paraId="7DA41352" w14:textId="668C0139" w:rsidR="001D38C1" w:rsidRPr="004F6447" w:rsidRDefault="001D38C1" w:rsidP="00634203">
            <w:pPr>
              <w:pStyle w:val="a4"/>
              <w:numPr>
                <w:ilvl w:val="0"/>
                <w:numId w:val="14"/>
              </w:numPr>
              <w:tabs>
                <w:tab w:val="left" w:pos="288"/>
              </w:tabs>
              <w:ind w:left="5"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переказують прочитаний або сприйнятий на слух текст,</w:t>
            </w:r>
            <w:r w:rsidR="005A79D2" w:rsidRPr="004F6447">
              <w:rPr>
                <w:rFonts w:ascii="Times New Roman" w:hAnsi="Times New Roman" w:cs="Times New Roman"/>
                <w:sz w:val="24"/>
                <w:szCs w:val="24"/>
                <w:lang w:val="uk-UA"/>
              </w:rPr>
              <w:t xml:space="preserve"> зокрема</w:t>
            </w:r>
            <w:r w:rsidRPr="004F6447">
              <w:rPr>
                <w:rFonts w:ascii="Times New Roman" w:hAnsi="Times New Roman" w:cs="Times New Roman"/>
                <w:sz w:val="24"/>
                <w:szCs w:val="24"/>
                <w:lang w:val="uk-UA"/>
              </w:rPr>
              <w:t xml:space="preserve"> інструкції до ігор;</w:t>
            </w:r>
          </w:p>
          <w:p w14:paraId="1A86284D" w14:textId="1CFA5DA6" w:rsidR="001D38C1" w:rsidRPr="004F6447" w:rsidRDefault="001D38C1" w:rsidP="00634203">
            <w:pPr>
              <w:pStyle w:val="a4"/>
              <w:widowControl w:val="0"/>
              <w:numPr>
                <w:ilvl w:val="0"/>
                <w:numId w:val="14"/>
              </w:numPr>
              <w:tabs>
                <w:tab w:val="left" w:pos="0"/>
                <w:tab w:val="left" w:pos="288"/>
              </w:tabs>
              <w:autoSpaceDE w:val="0"/>
              <w:autoSpaceDN w:val="0"/>
              <w:ind w:left="5" w:right="151"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визнача</w:t>
            </w:r>
            <w:r w:rsidRPr="004F6447">
              <w:rPr>
                <w:rFonts w:ascii="Times New Roman" w:hAnsi="Times New Roman" w:cs="Times New Roman"/>
                <w:sz w:val="24"/>
                <w:szCs w:val="24"/>
                <w:lang w:val="uk-UA"/>
              </w:rPr>
              <w:t>ють</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з</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допомогою</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тестів</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про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кого,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що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розповідається;</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хто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 xml:space="preserve">головні </w:t>
            </w:r>
            <w:r w:rsidRPr="004F6447">
              <w:rPr>
                <w:rFonts w:ascii="Times New Roman" w:hAnsi="Times New Roman" w:cs="Times New Roman"/>
                <w:color w:val="231F20"/>
                <w:sz w:val="24"/>
                <w:szCs w:val="24"/>
                <w:lang w:val="uk-UA"/>
              </w:rPr>
              <w:t>герої; добира</w:t>
            </w:r>
            <w:r w:rsidRPr="004F6447">
              <w:rPr>
                <w:rFonts w:ascii="Times New Roman" w:hAnsi="Times New Roman" w:cs="Times New Roman"/>
                <w:sz w:val="24"/>
                <w:szCs w:val="24"/>
                <w:lang w:val="uk-UA"/>
              </w:rPr>
              <w:t>ють</w:t>
            </w:r>
            <w:r w:rsidRPr="004F6447">
              <w:rPr>
                <w:rFonts w:ascii="Times New Roman" w:hAnsi="Times New Roman" w:cs="Times New Roman"/>
                <w:color w:val="231F20"/>
                <w:sz w:val="24"/>
                <w:szCs w:val="24"/>
                <w:lang w:val="uk-UA"/>
              </w:rPr>
              <w:t xml:space="preserve"> заголовок;</w:t>
            </w:r>
          </w:p>
          <w:p w14:paraId="27C4E106" w14:textId="11032CCD" w:rsidR="001D38C1" w:rsidRPr="004F6447" w:rsidRDefault="001D38C1" w:rsidP="00634203">
            <w:pPr>
              <w:pStyle w:val="a4"/>
              <w:widowControl w:val="0"/>
              <w:numPr>
                <w:ilvl w:val="0"/>
                <w:numId w:val="14"/>
              </w:numPr>
              <w:tabs>
                <w:tab w:val="left" w:pos="0"/>
                <w:tab w:val="left" w:pos="288"/>
              </w:tabs>
              <w:autoSpaceDE w:val="0"/>
              <w:autoSpaceDN w:val="0"/>
              <w:ind w:left="5" w:firstLine="0"/>
              <w:contextualSpacing w:val="0"/>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відтворю</w:t>
            </w:r>
            <w:r w:rsidRPr="004F6447">
              <w:rPr>
                <w:rFonts w:ascii="Times New Roman" w:hAnsi="Times New Roman" w:cs="Times New Roman"/>
                <w:sz w:val="24"/>
                <w:szCs w:val="24"/>
                <w:lang w:val="uk-UA"/>
              </w:rPr>
              <w:t>ють</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pacing w:val="-2"/>
                <w:sz w:val="24"/>
                <w:szCs w:val="24"/>
                <w:lang w:val="uk-UA"/>
              </w:rPr>
              <w:t>діалог;</w:t>
            </w:r>
          </w:p>
          <w:p w14:paraId="46F96EDB" w14:textId="39B543BB" w:rsidR="001D38C1" w:rsidRPr="004F6447" w:rsidRDefault="001D38C1" w:rsidP="00634203">
            <w:pPr>
              <w:pStyle w:val="a4"/>
              <w:widowControl w:val="0"/>
              <w:numPr>
                <w:ilvl w:val="0"/>
                <w:numId w:val="14"/>
              </w:numPr>
              <w:tabs>
                <w:tab w:val="left" w:pos="0"/>
                <w:tab w:val="left" w:pos="288"/>
              </w:tabs>
              <w:autoSpaceDE w:val="0"/>
              <w:autoSpaceDN w:val="0"/>
              <w:ind w:left="5" w:firstLine="0"/>
              <w:contextualSpacing w:val="0"/>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вступа</w:t>
            </w:r>
            <w:r w:rsidRPr="004F6447">
              <w:rPr>
                <w:rFonts w:ascii="Times New Roman" w:hAnsi="Times New Roman" w:cs="Times New Roman"/>
                <w:sz w:val="24"/>
                <w:szCs w:val="24"/>
                <w:lang w:val="uk-UA"/>
              </w:rPr>
              <w:t>ють</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рольову</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4"/>
                <w:sz w:val="24"/>
                <w:szCs w:val="24"/>
                <w:lang w:val="uk-UA"/>
              </w:rPr>
              <w:t>гру;</w:t>
            </w:r>
          </w:p>
          <w:p w14:paraId="6A1EB2EE" w14:textId="652377D5" w:rsidR="001D38C1" w:rsidRPr="004F6447" w:rsidRDefault="001D38C1" w:rsidP="00634203">
            <w:pPr>
              <w:pStyle w:val="a4"/>
              <w:widowControl w:val="0"/>
              <w:numPr>
                <w:ilvl w:val="0"/>
                <w:numId w:val="14"/>
              </w:numPr>
              <w:tabs>
                <w:tab w:val="left" w:pos="0"/>
                <w:tab w:val="left" w:pos="288"/>
              </w:tabs>
              <w:autoSpaceDE w:val="0"/>
              <w:autoSpaceDN w:val="0"/>
              <w:ind w:left="5" w:right="153"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вступа</w:t>
            </w:r>
            <w:r w:rsidRPr="004F6447">
              <w:rPr>
                <w:rFonts w:ascii="Times New Roman" w:hAnsi="Times New Roman" w:cs="Times New Roman"/>
                <w:sz w:val="24"/>
                <w:szCs w:val="24"/>
                <w:lang w:val="uk-UA"/>
              </w:rPr>
              <w:t>ють</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діалог</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(4–5</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реплік)</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однолітками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й</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дорослими,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вживаючи етикетну лексику та слова звертання</w:t>
            </w:r>
            <w:r w:rsidR="00471686">
              <w:rPr>
                <w:rFonts w:ascii="Times New Roman" w:hAnsi="Times New Roman" w:cs="Times New Roman"/>
                <w:color w:val="231F20"/>
                <w:sz w:val="24"/>
                <w:szCs w:val="24"/>
                <w:lang w:val="uk-UA"/>
              </w:rPr>
              <w:t xml:space="preserve"> у зв</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 xml:space="preserve">язку з потребами, визначеними у </w:t>
            </w:r>
            <w:r w:rsidRPr="004F6447">
              <w:rPr>
                <w:rFonts w:ascii="Times New Roman" w:hAnsi="Times New Roman" w:cs="Times New Roman"/>
                <w:color w:val="231F20"/>
                <w:spacing w:val="-2"/>
                <w:sz w:val="24"/>
                <w:szCs w:val="24"/>
                <w:lang w:val="uk-UA"/>
              </w:rPr>
              <w:t>програмі;</w:t>
            </w:r>
          </w:p>
          <w:p w14:paraId="36C33977" w14:textId="66113128" w:rsidR="001D38C1" w:rsidRPr="004F6447" w:rsidRDefault="001D38C1" w:rsidP="00634203">
            <w:pPr>
              <w:pStyle w:val="a4"/>
              <w:numPr>
                <w:ilvl w:val="0"/>
                <w:numId w:val="14"/>
              </w:numPr>
              <w:tabs>
                <w:tab w:val="left" w:pos="288"/>
              </w:tabs>
              <w:ind w:left="5" w:firstLine="0"/>
              <w:contextualSpacing w:val="0"/>
              <w:rPr>
                <w:rFonts w:ascii="Times New Roman" w:hAnsi="Times New Roman" w:cs="Times New Roman"/>
                <w:sz w:val="24"/>
                <w:szCs w:val="24"/>
                <w:lang w:val="uk-UA"/>
              </w:rPr>
            </w:pPr>
            <w:r w:rsidRPr="004F6447">
              <w:rPr>
                <w:rFonts w:ascii="Times New Roman" w:hAnsi="Times New Roman" w:cs="Times New Roman"/>
                <w:sz w:val="24"/>
                <w:szCs w:val="24"/>
                <w:lang w:val="uk-UA"/>
              </w:rPr>
              <w:t>розповідають напам</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ять скоромовки, вірші;</w:t>
            </w:r>
          </w:p>
          <w:p w14:paraId="322310C6" w14:textId="68BF4DDE" w:rsidR="001D38C1" w:rsidRPr="004F6447" w:rsidRDefault="001D38C1" w:rsidP="00634203">
            <w:pPr>
              <w:pStyle w:val="a4"/>
              <w:widowControl w:val="0"/>
              <w:numPr>
                <w:ilvl w:val="0"/>
                <w:numId w:val="14"/>
              </w:numPr>
              <w:tabs>
                <w:tab w:val="left" w:pos="0"/>
                <w:tab w:val="left" w:pos="288"/>
              </w:tabs>
              <w:autoSpaceDE w:val="0"/>
              <w:autoSpaceDN w:val="0"/>
              <w:ind w:left="5" w:right="146"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розповіда</w:t>
            </w:r>
            <w:r w:rsidRPr="004F6447">
              <w:rPr>
                <w:rFonts w:ascii="Times New Roman" w:hAnsi="Times New Roman" w:cs="Times New Roman"/>
                <w:sz w:val="24"/>
                <w:szCs w:val="24"/>
                <w:lang w:val="uk-UA"/>
              </w:rPr>
              <w:t>ють</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40"/>
                <w:sz w:val="24"/>
                <w:szCs w:val="24"/>
                <w:lang w:val="uk-UA"/>
              </w:rPr>
              <w:t xml:space="preserve"> </w:t>
            </w:r>
            <w:r w:rsidRPr="004F6447">
              <w:rPr>
                <w:rFonts w:ascii="Times New Roman" w:hAnsi="Times New Roman" w:cs="Times New Roman"/>
                <w:color w:val="231F20"/>
                <w:sz w:val="24"/>
                <w:szCs w:val="24"/>
                <w:lang w:val="uk-UA"/>
              </w:rPr>
              <w:t>2–3 прислів</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 та приказки; 1–2 казки; 3–4 загадки; зна</w:t>
            </w:r>
            <w:r w:rsidRPr="004F6447">
              <w:rPr>
                <w:rFonts w:ascii="Times New Roman" w:hAnsi="Times New Roman" w:cs="Times New Roman"/>
                <w:sz w:val="24"/>
                <w:szCs w:val="24"/>
                <w:lang w:val="uk-UA"/>
              </w:rPr>
              <w:t>ють</w:t>
            </w:r>
            <w:r w:rsidRPr="004F6447">
              <w:rPr>
                <w:rFonts w:ascii="Times New Roman" w:hAnsi="Times New Roman" w:cs="Times New Roman"/>
                <w:color w:val="231F20"/>
                <w:sz w:val="24"/>
                <w:szCs w:val="24"/>
                <w:lang w:val="uk-UA"/>
              </w:rPr>
              <w:t xml:space="preserve"> 1–2 дитячі гри та вмі</w:t>
            </w:r>
            <w:r w:rsidRPr="004F6447">
              <w:rPr>
                <w:rFonts w:ascii="Times New Roman" w:hAnsi="Times New Roman" w:cs="Times New Roman"/>
                <w:sz w:val="24"/>
                <w:szCs w:val="24"/>
                <w:lang w:val="uk-UA"/>
              </w:rPr>
              <w:t>ють</w:t>
            </w:r>
            <w:r w:rsidRPr="004F6447">
              <w:rPr>
                <w:rFonts w:ascii="Times New Roman" w:hAnsi="Times New Roman" w:cs="Times New Roman"/>
                <w:color w:val="231F20"/>
                <w:sz w:val="24"/>
                <w:szCs w:val="24"/>
                <w:lang w:val="uk-UA"/>
              </w:rPr>
              <w:t xml:space="preserve"> гратися в них, співа</w:t>
            </w:r>
            <w:r w:rsidRPr="004F6447">
              <w:rPr>
                <w:rFonts w:ascii="Times New Roman" w:hAnsi="Times New Roman" w:cs="Times New Roman"/>
                <w:sz w:val="24"/>
                <w:szCs w:val="24"/>
                <w:lang w:val="uk-UA"/>
              </w:rPr>
              <w:t>ють</w:t>
            </w:r>
            <w:r w:rsidRPr="004F6447">
              <w:rPr>
                <w:rFonts w:ascii="Times New Roman" w:hAnsi="Times New Roman" w:cs="Times New Roman"/>
                <w:color w:val="231F20"/>
                <w:sz w:val="24"/>
                <w:szCs w:val="24"/>
                <w:lang w:val="uk-UA"/>
              </w:rPr>
              <w:t xml:space="preserve"> колискові пісні (1–2 пісні)</w:t>
            </w:r>
            <w:r w:rsidR="000247EA">
              <w:rPr>
                <w:rFonts w:ascii="Times New Roman" w:hAnsi="Times New Roman" w:cs="Times New Roman"/>
                <w:color w:val="231F20"/>
                <w:sz w:val="24"/>
                <w:szCs w:val="24"/>
                <w:lang w:val="uk-UA"/>
              </w:rPr>
              <w:t>.</w:t>
            </w:r>
          </w:p>
          <w:p w14:paraId="70AF8673" w14:textId="346C4E35" w:rsidR="00D53A59" w:rsidRPr="004F6447" w:rsidRDefault="00D53A59" w:rsidP="00634203">
            <w:pPr>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b/>
                <w:i/>
                <w:sz w:val="24"/>
                <w:szCs w:val="24"/>
                <w:lang w:val="uk-UA"/>
              </w:rPr>
              <w:t>Поточний контроль</w:t>
            </w:r>
            <w:r w:rsidRPr="004F6447">
              <w:rPr>
                <w:rFonts w:ascii="Times New Roman" w:eastAsia="Times New Roman" w:hAnsi="Times New Roman" w:cs="Times New Roman"/>
                <w:i/>
                <w:sz w:val="24"/>
                <w:szCs w:val="24"/>
                <w:lang w:val="uk-UA"/>
              </w:rPr>
              <w:t xml:space="preserve"> – </w:t>
            </w:r>
            <w:r w:rsidRPr="004F6447">
              <w:rPr>
                <w:rFonts w:ascii="Times New Roman" w:eastAsia="Times New Roman" w:hAnsi="Times New Roman" w:cs="Times New Roman"/>
                <w:sz w:val="24"/>
                <w:szCs w:val="24"/>
                <w:lang w:val="uk-UA"/>
              </w:rPr>
              <w:t>бесіда за змістом твору, усна відповідь (усне повідомлення, усне опитування), усний переказ змісту літературного твору, виразне читання напам</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ять поетичних творів, самостійна робота</w:t>
            </w:r>
            <w:r w:rsidR="000247EA">
              <w:rPr>
                <w:rFonts w:ascii="Times New Roman" w:eastAsia="Times New Roman" w:hAnsi="Times New Roman" w:cs="Times New Roman"/>
                <w:sz w:val="24"/>
                <w:szCs w:val="24"/>
                <w:lang w:val="uk-UA"/>
              </w:rPr>
              <w:t>;</w:t>
            </w:r>
          </w:p>
          <w:p w14:paraId="61CF77F7" w14:textId="1FDA33FA" w:rsidR="00D53A59" w:rsidRPr="004F6447" w:rsidRDefault="00D53A59" w:rsidP="00634203">
            <w:pPr>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b/>
                <w:bCs/>
                <w:i/>
                <w:sz w:val="24"/>
                <w:szCs w:val="24"/>
                <w:lang w:val="uk-UA"/>
              </w:rPr>
              <w:lastRenderedPageBreak/>
              <w:t>проміжний контроль</w:t>
            </w:r>
            <w:r w:rsidRPr="004F6447">
              <w:rPr>
                <w:rFonts w:ascii="Times New Roman" w:eastAsia="Times New Roman" w:hAnsi="Times New Roman" w:cs="Times New Roman"/>
                <w:i/>
                <w:sz w:val="24"/>
                <w:szCs w:val="24"/>
                <w:lang w:val="uk-UA"/>
              </w:rPr>
              <w:t xml:space="preserve"> –</w:t>
            </w:r>
            <w:r w:rsidR="000247EA">
              <w:rPr>
                <w:rFonts w:ascii="Times New Roman" w:eastAsia="Times New Roman" w:hAnsi="Times New Roman" w:cs="Times New Roman"/>
                <w:i/>
                <w:sz w:val="24"/>
                <w:szCs w:val="24"/>
                <w:lang w:val="uk-UA"/>
              </w:rPr>
              <w:t xml:space="preserve"> </w:t>
            </w:r>
            <w:r w:rsidRPr="004F6447">
              <w:rPr>
                <w:rFonts w:ascii="Times New Roman" w:eastAsia="Times New Roman" w:hAnsi="Times New Roman" w:cs="Times New Roman"/>
                <w:sz w:val="24"/>
                <w:szCs w:val="24"/>
                <w:lang w:val="uk-UA"/>
              </w:rPr>
              <w:t xml:space="preserve">інсценізація, читання за ролями, </w:t>
            </w:r>
            <w:r w:rsidR="003E2348" w:rsidRPr="004F6447">
              <w:rPr>
                <w:rFonts w:ascii="Times New Roman" w:hAnsi="Times New Roman" w:cs="Times New Roman"/>
                <w:sz w:val="24"/>
                <w:szCs w:val="24"/>
                <w:lang w:val="uk-UA"/>
              </w:rPr>
              <w:t xml:space="preserve">виразне читання вголос, читання мовчки, </w:t>
            </w:r>
            <w:r w:rsidRPr="004F6447">
              <w:rPr>
                <w:rFonts w:ascii="Times New Roman" w:eastAsia="Times New Roman" w:hAnsi="Times New Roman" w:cs="Times New Roman"/>
                <w:sz w:val="24"/>
                <w:szCs w:val="24"/>
                <w:lang w:val="uk-UA"/>
              </w:rPr>
              <w:t>тестування за змістом твору, компетентнісно орієнтовані завдання, творче завдання</w:t>
            </w:r>
            <w:r w:rsidR="00060F4C" w:rsidRPr="004F6447">
              <w:rPr>
                <w:rFonts w:ascii="Times New Roman" w:eastAsia="Times New Roman" w:hAnsi="Times New Roman" w:cs="Times New Roman"/>
                <w:sz w:val="24"/>
                <w:szCs w:val="24"/>
                <w:lang w:val="uk-UA"/>
              </w:rPr>
              <w:t>,</w:t>
            </w:r>
            <w:r w:rsidR="00060F4C" w:rsidRPr="004F6447">
              <w:rPr>
                <w:rFonts w:ascii="Times New Roman" w:hAnsi="Times New Roman" w:cs="Times New Roman"/>
                <w:sz w:val="24"/>
                <w:szCs w:val="24"/>
                <w:lang w:val="uk-UA"/>
              </w:rPr>
              <w:t xml:space="preserve"> проєктна та дослідницька діяльність</w:t>
            </w:r>
          </w:p>
        </w:tc>
      </w:tr>
      <w:tr w:rsidR="001D38C1" w:rsidRPr="004F6447" w14:paraId="5B59C4A6" w14:textId="77777777" w:rsidTr="00A664CF">
        <w:tc>
          <w:tcPr>
            <w:tcW w:w="680" w:type="dxa"/>
          </w:tcPr>
          <w:p w14:paraId="022AEF00" w14:textId="55653968" w:rsidR="001D38C1" w:rsidRPr="004F6447" w:rsidRDefault="001D38C1" w:rsidP="00634203">
            <w:pPr>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2</w:t>
            </w:r>
          </w:p>
        </w:tc>
        <w:tc>
          <w:tcPr>
            <w:tcW w:w="3574" w:type="dxa"/>
          </w:tcPr>
          <w:p w14:paraId="441F7AC9" w14:textId="0FEA9EE7" w:rsidR="001D38C1" w:rsidRPr="004F6447" w:rsidRDefault="001D38C1" w:rsidP="00634203">
            <w:pPr>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Дитячі ігри, забави.</w:t>
            </w:r>
          </w:p>
        </w:tc>
        <w:tc>
          <w:tcPr>
            <w:tcW w:w="1275" w:type="dxa"/>
          </w:tcPr>
          <w:p w14:paraId="06B65C2C" w14:textId="3A091AA2" w:rsidR="001D38C1" w:rsidRPr="004F6447" w:rsidRDefault="001D38C1" w:rsidP="00634203">
            <w:pPr>
              <w:jc w:val="center"/>
              <w:rPr>
                <w:rFonts w:ascii="Times New Roman" w:eastAsia="Calibri" w:hAnsi="Times New Roman" w:cs="Times New Roman"/>
                <w:color w:val="231F20"/>
                <w:spacing w:val="-2"/>
                <w:sz w:val="24"/>
                <w:szCs w:val="24"/>
                <w:lang w:val="uk-UA"/>
              </w:rPr>
            </w:pPr>
            <w:r w:rsidRPr="004F6447">
              <w:rPr>
                <w:rFonts w:ascii="Times New Roman" w:eastAsia="Calibri" w:hAnsi="Times New Roman" w:cs="Times New Roman"/>
                <w:color w:val="231F20"/>
                <w:spacing w:val="-2"/>
                <w:sz w:val="24"/>
                <w:szCs w:val="24"/>
                <w:lang w:val="uk-UA"/>
              </w:rPr>
              <w:t>1</w:t>
            </w:r>
          </w:p>
        </w:tc>
        <w:tc>
          <w:tcPr>
            <w:tcW w:w="4082" w:type="dxa"/>
            <w:vMerge/>
          </w:tcPr>
          <w:p w14:paraId="1CFAC4BA" w14:textId="77777777" w:rsidR="001D38C1" w:rsidRPr="004F6447" w:rsidRDefault="001D38C1" w:rsidP="00634203">
            <w:pPr>
              <w:jc w:val="both"/>
              <w:rPr>
                <w:rFonts w:ascii="Times New Roman" w:hAnsi="Times New Roman" w:cs="Times New Roman"/>
                <w:b/>
                <w:sz w:val="24"/>
                <w:szCs w:val="24"/>
                <w:lang w:val="uk-UA"/>
              </w:rPr>
            </w:pPr>
          </w:p>
        </w:tc>
      </w:tr>
      <w:tr w:rsidR="001D38C1" w:rsidRPr="004F6447" w14:paraId="0305B1CF" w14:textId="77777777" w:rsidTr="00A664CF">
        <w:tc>
          <w:tcPr>
            <w:tcW w:w="680" w:type="dxa"/>
          </w:tcPr>
          <w:p w14:paraId="0A4BB3C5" w14:textId="27582CCA" w:rsidR="001D38C1" w:rsidRPr="004F6447" w:rsidRDefault="001D38C1" w:rsidP="00634203">
            <w:pPr>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3</w:t>
            </w:r>
          </w:p>
        </w:tc>
        <w:tc>
          <w:tcPr>
            <w:tcW w:w="3574" w:type="dxa"/>
          </w:tcPr>
          <w:p w14:paraId="153C4537" w14:textId="6058034E" w:rsidR="001D38C1" w:rsidRPr="004F6447" w:rsidRDefault="001D38C1" w:rsidP="00634203">
            <w:pPr>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Скоромовки. Прислів</w:t>
            </w:r>
            <w:r w:rsidR="000147EB">
              <w:rPr>
                <w:rFonts w:ascii="Times New Roman" w:eastAsia="Calibri" w:hAnsi="Times New Roman" w:cs="Times New Roman"/>
                <w:sz w:val="24"/>
                <w:szCs w:val="24"/>
                <w:lang w:val="uk-UA"/>
              </w:rPr>
              <w:t>’</w:t>
            </w:r>
            <w:r w:rsidRPr="004F6447">
              <w:rPr>
                <w:rFonts w:ascii="Times New Roman" w:eastAsia="Calibri" w:hAnsi="Times New Roman" w:cs="Times New Roman"/>
                <w:sz w:val="24"/>
                <w:szCs w:val="24"/>
                <w:lang w:val="uk-UA"/>
              </w:rPr>
              <w:t>я, приказки, загадки.</w:t>
            </w:r>
          </w:p>
        </w:tc>
        <w:tc>
          <w:tcPr>
            <w:tcW w:w="1275" w:type="dxa"/>
          </w:tcPr>
          <w:p w14:paraId="44380EBF" w14:textId="0A4F7A58" w:rsidR="001D38C1" w:rsidRPr="004F6447" w:rsidRDefault="001D38C1" w:rsidP="00634203">
            <w:pPr>
              <w:jc w:val="center"/>
              <w:rPr>
                <w:rFonts w:ascii="Times New Roman" w:eastAsia="Calibri" w:hAnsi="Times New Roman" w:cs="Times New Roman"/>
                <w:color w:val="231F20"/>
                <w:spacing w:val="-2"/>
                <w:sz w:val="24"/>
                <w:szCs w:val="24"/>
                <w:lang w:val="uk-UA"/>
              </w:rPr>
            </w:pPr>
            <w:r w:rsidRPr="004F6447">
              <w:rPr>
                <w:rFonts w:ascii="Times New Roman" w:eastAsia="Calibri" w:hAnsi="Times New Roman" w:cs="Times New Roman"/>
                <w:color w:val="231F20"/>
                <w:spacing w:val="-2"/>
                <w:sz w:val="24"/>
                <w:szCs w:val="24"/>
                <w:lang w:val="uk-UA"/>
              </w:rPr>
              <w:t>1</w:t>
            </w:r>
          </w:p>
        </w:tc>
        <w:tc>
          <w:tcPr>
            <w:tcW w:w="4082" w:type="dxa"/>
            <w:vMerge/>
          </w:tcPr>
          <w:p w14:paraId="359A7EF8" w14:textId="77777777" w:rsidR="001D38C1" w:rsidRPr="004F6447" w:rsidRDefault="001D38C1" w:rsidP="00634203">
            <w:pPr>
              <w:jc w:val="both"/>
              <w:rPr>
                <w:rFonts w:ascii="Times New Roman" w:hAnsi="Times New Roman" w:cs="Times New Roman"/>
                <w:b/>
                <w:sz w:val="24"/>
                <w:szCs w:val="24"/>
                <w:lang w:val="uk-UA"/>
              </w:rPr>
            </w:pPr>
          </w:p>
        </w:tc>
      </w:tr>
      <w:tr w:rsidR="001D38C1" w:rsidRPr="004F6447" w14:paraId="5FB67DE3" w14:textId="77777777" w:rsidTr="00A664CF">
        <w:tc>
          <w:tcPr>
            <w:tcW w:w="680" w:type="dxa"/>
          </w:tcPr>
          <w:p w14:paraId="3CC3ED2F" w14:textId="7CBB0B55" w:rsidR="001D38C1" w:rsidRPr="004F6447" w:rsidRDefault="001D38C1" w:rsidP="00634203">
            <w:pPr>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4</w:t>
            </w:r>
          </w:p>
        </w:tc>
        <w:tc>
          <w:tcPr>
            <w:tcW w:w="3574" w:type="dxa"/>
          </w:tcPr>
          <w:p w14:paraId="436EF0E0" w14:textId="5CAE9E6D" w:rsidR="001D38C1" w:rsidRPr="004F6447" w:rsidRDefault="001D38C1" w:rsidP="00634203">
            <w:pPr>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«Колосок». (Українська народна казка).</w:t>
            </w:r>
          </w:p>
        </w:tc>
        <w:tc>
          <w:tcPr>
            <w:tcW w:w="1275" w:type="dxa"/>
          </w:tcPr>
          <w:p w14:paraId="121BA22F" w14:textId="26152C01" w:rsidR="001D38C1" w:rsidRPr="004F6447" w:rsidRDefault="001D38C1" w:rsidP="00634203">
            <w:pPr>
              <w:jc w:val="center"/>
              <w:rPr>
                <w:rFonts w:ascii="Times New Roman" w:eastAsia="Calibri" w:hAnsi="Times New Roman" w:cs="Times New Roman"/>
                <w:color w:val="231F20"/>
                <w:spacing w:val="-2"/>
                <w:sz w:val="24"/>
                <w:szCs w:val="24"/>
                <w:lang w:val="uk-UA"/>
              </w:rPr>
            </w:pPr>
            <w:r w:rsidRPr="004F6447">
              <w:rPr>
                <w:rFonts w:ascii="Times New Roman" w:eastAsia="Calibri" w:hAnsi="Times New Roman" w:cs="Times New Roman"/>
                <w:color w:val="231F20"/>
                <w:spacing w:val="-2"/>
                <w:sz w:val="24"/>
                <w:szCs w:val="24"/>
                <w:lang w:val="uk-UA"/>
              </w:rPr>
              <w:t>1</w:t>
            </w:r>
          </w:p>
        </w:tc>
        <w:tc>
          <w:tcPr>
            <w:tcW w:w="4082" w:type="dxa"/>
            <w:vMerge/>
          </w:tcPr>
          <w:p w14:paraId="4929B2A0" w14:textId="77777777" w:rsidR="001D38C1" w:rsidRPr="004F6447" w:rsidRDefault="001D38C1" w:rsidP="00634203">
            <w:pPr>
              <w:jc w:val="both"/>
              <w:rPr>
                <w:rFonts w:ascii="Times New Roman" w:hAnsi="Times New Roman" w:cs="Times New Roman"/>
                <w:b/>
                <w:sz w:val="24"/>
                <w:szCs w:val="24"/>
                <w:lang w:val="uk-UA"/>
              </w:rPr>
            </w:pPr>
          </w:p>
        </w:tc>
      </w:tr>
      <w:tr w:rsidR="001D38C1" w:rsidRPr="004F6447" w14:paraId="26A282AE" w14:textId="77777777" w:rsidTr="00A664CF">
        <w:tc>
          <w:tcPr>
            <w:tcW w:w="680" w:type="dxa"/>
          </w:tcPr>
          <w:p w14:paraId="12A44CE1" w14:textId="2EAEC6CC" w:rsidR="001D38C1" w:rsidRPr="004F6447" w:rsidRDefault="001D38C1" w:rsidP="00634203">
            <w:pPr>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5</w:t>
            </w:r>
          </w:p>
        </w:tc>
        <w:tc>
          <w:tcPr>
            <w:tcW w:w="3574" w:type="dxa"/>
          </w:tcPr>
          <w:p w14:paraId="44261D05" w14:textId="17F28F59" w:rsidR="001D38C1" w:rsidRPr="004F6447" w:rsidRDefault="001D38C1" w:rsidP="00634203">
            <w:pPr>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«Притча про діжку» (З молдавського фольклору).</w:t>
            </w:r>
          </w:p>
        </w:tc>
        <w:tc>
          <w:tcPr>
            <w:tcW w:w="1275" w:type="dxa"/>
          </w:tcPr>
          <w:p w14:paraId="05341506" w14:textId="1545F862" w:rsidR="001D38C1" w:rsidRPr="004F6447" w:rsidRDefault="001D38C1" w:rsidP="00634203">
            <w:pPr>
              <w:jc w:val="center"/>
              <w:rPr>
                <w:rFonts w:ascii="Times New Roman" w:eastAsia="Calibri" w:hAnsi="Times New Roman" w:cs="Times New Roman"/>
                <w:color w:val="231F20"/>
                <w:spacing w:val="-2"/>
                <w:sz w:val="24"/>
                <w:szCs w:val="24"/>
                <w:lang w:val="uk-UA"/>
              </w:rPr>
            </w:pPr>
            <w:r w:rsidRPr="004F6447">
              <w:rPr>
                <w:rFonts w:ascii="Times New Roman" w:eastAsia="Calibri" w:hAnsi="Times New Roman" w:cs="Times New Roman"/>
                <w:color w:val="231F20"/>
                <w:spacing w:val="-2"/>
                <w:sz w:val="24"/>
                <w:szCs w:val="24"/>
                <w:lang w:val="uk-UA"/>
              </w:rPr>
              <w:t>1</w:t>
            </w:r>
          </w:p>
        </w:tc>
        <w:tc>
          <w:tcPr>
            <w:tcW w:w="4082" w:type="dxa"/>
            <w:vMerge/>
          </w:tcPr>
          <w:p w14:paraId="3A17303E" w14:textId="77777777" w:rsidR="001D38C1" w:rsidRPr="004F6447" w:rsidRDefault="001D38C1" w:rsidP="00634203">
            <w:pPr>
              <w:jc w:val="both"/>
              <w:rPr>
                <w:rFonts w:ascii="Times New Roman" w:hAnsi="Times New Roman" w:cs="Times New Roman"/>
                <w:b/>
                <w:sz w:val="24"/>
                <w:szCs w:val="24"/>
                <w:lang w:val="uk-UA"/>
              </w:rPr>
            </w:pPr>
          </w:p>
        </w:tc>
      </w:tr>
      <w:tr w:rsidR="001D38C1" w:rsidRPr="004F6447" w14:paraId="0CB0C1DE" w14:textId="77777777" w:rsidTr="00A664CF">
        <w:tc>
          <w:tcPr>
            <w:tcW w:w="680" w:type="dxa"/>
          </w:tcPr>
          <w:p w14:paraId="747C7801" w14:textId="020D50F6" w:rsidR="001D38C1" w:rsidRPr="004F6447" w:rsidRDefault="001D38C1" w:rsidP="00634203">
            <w:pPr>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6</w:t>
            </w:r>
          </w:p>
        </w:tc>
        <w:tc>
          <w:tcPr>
            <w:tcW w:w="3574" w:type="dxa"/>
          </w:tcPr>
          <w:p w14:paraId="6614BCEA" w14:textId="41A410EA" w:rsidR="001D38C1" w:rsidRPr="004F6447" w:rsidRDefault="001D38C1" w:rsidP="00634203">
            <w:pPr>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Народна казка «Виноградар і змія».</w:t>
            </w:r>
          </w:p>
        </w:tc>
        <w:tc>
          <w:tcPr>
            <w:tcW w:w="1275" w:type="dxa"/>
          </w:tcPr>
          <w:p w14:paraId="44A05545" w14:textId="38568F29" w:rsidR="001D38C1" w:rsidRPr="004F6447" w:rsidRDefault="001D38C1" w:rsidP="00634203">
            <w:pPr>
              <w:jc w:val="center"/>
              <w:rPr>
                <w:rFonts w:ascii="Times New Roman" w:eastAsia="Calibri" w:hAnsi="Times New Roman" w:cs="Times New Roman"/>
                <w:color w:val="231F20"/>
                <w:spacing w:val="-2"/>
                <w:sz w:val="24"/>
                <w:szCs w:val="24"/>
                <w:lang w:val="uk-UA"/>
              </w:rPr>
            </w:pPr>
            <w:r w:rsidRPr="004F6447">
              <w:rPr>
                <w:rFonts w:ascii="Times New Roman" w:eastAsia="Calibri" w:hAnsi="Times New Roman" w:cs="Times New Roman"/>
                <w:color w:val="231F20"/>
                <w:spacing w:val="-2"/>
                <w:sz w:val="24"/>
                <w:szCs w:val="24"/>
                <w:lang w:val="uk-UA"/>
              </w:rPr>
              <w:t>1</w:t>
            </w:r>
          </w:p>
        </w:tc>
        <w:tc>
          <w:tcPr>
            <w:tcW w:w="4082" w:type="dxa"/>
            <w:vMerge/>
          </w:tcPr>
          <w:p w14:paraId="55F3FFFF" w14:textId="77777777" w:rsidR="001D38C1" w:rsidRPr="004F6447" w:rsidRDefault="001D38C1" w:rsidP="00634203">
            <w:pPr>
              <w:jc w:val="both"/>
              <w:rPr>
                <w:rFonts w:ascii="Times New Roman" w:hAnsi="Times New Roman" w:cs="Times New Roman"/>
                <w:b/>
                <w:sz w:val="24"/>
                <w:szCs w:val="24"/>
                <w:lang w:val="uk-UA"/>
              </w:rPr>
            </w:pPr>
          </w:p>
        </w:tc>
      </w:tr>
      <w:tr w:rsidR="001D38C1" w:rsidRPr="004F6447" w14:paraId="24CEEDB1" w14:textId="77777777" w:rsidTr="00A664CF">
        <w:tc>
          <w:tcPr>
            <w:tcW w:w="680" w:type="dxa"/>
          </w:tcPr>
          <w:p w14:paraId="2705AE2F" w14:textId="77777777" w:rsidR="001D38C1" w:rsidRPr="004F6447" w:rsidRDefault="001D38C1" w:rsidP="00634203">
            <w:pPr>
              <w:jc w:val="both"/>
              <w:rPr>
                <w:rFonts w:ascii="Times New Roman" w:eastAsia="Calibri" w:hAnsi="Times New Roman" w:cs="Times New Roman"/>
                <w:sz w:val="24"/>
                <w:szCs w:val="24"/>
                <w:lang w:val="uk-UA"/>
              </w:rPr>
            </w:pPr>
          </w:p>
        </w:tc>
        <w:tc>
          <w:tcPr>
            <w:tcW w:w="3574" w:type="dxa"/>
          </w:tcPr>
          <w:p w14:paraId="1FF81359" w14:textId="03B674DF" w:rsidR="001D38C1" w:rsidRPr="004F6447" w:rsidRDefault="001D38C1" w:rsidP="00634203">
            <w:pPr>
              <w:jc w:val="right"/>
              <w:rPr>
                <w:rFonts w:ascii="Times New Roman" w:eastAsia="Calibri" w:hAnsi="Times New Roman" w:cs="Times New Roman"/>
                <w:sz w:val="24"/>
                <w:szCs w:val="24"/>
                <w:lang w:val="uk-UA"/>
              </w:rPr>
            </w:pPr>
            <w:r w:rsidRPr="004F6447">
              <w:rPr>
                <w:rFonts w:ascii="Times New Roman" w:eastAsia="Times New Roman" w:hAnsi="Times New Roman" w:cs="Times New Roman"/>
                <w:b/>
                <w:bCs/>
                <w:iCs/>
                <w:sz w:val="24"/>
                <w:szCs w:val="24"/>
                <w:lang w:val="uk-UA"/>
              </w:rPr>
              <w:t>Разом за розділом</w:t>
            </w:r>
          </w:p>
        </w:tc>
        <w:tc>
          <w:tcPr>
            <w:tcW w:w="1275" w:type="dxa"/>
          </w:tcPr>
          <w:p w14:paraId="0B0B01BF" w14:textId="6BBEDD47" w:rsidR="001D38C1" w:rsidRPr="004F6447" w:rsidRDefault="001D38C1" w:rsidP="00634203">
            <w:pPr>
              <w:jc w:val="center"/>
              <w:rPr>
                <w:rFonts w:ascii="Times New Roman" w:eastAsia="Calibri" w:hAnsi="Times New Roman" w:cs="Times New Roman"/>
                <w:b/>
                <w:color w:val="231F20"/>
                <w:spacing w:val="-2"/>
                <w:sz w:val="24"/>
                <w:szCs w:val="24"/>
                <w:lang w:val="uk-UA"/>
              </w:rPr>
            </w:pPr>
            <w:r w:rsidRPr="004F6447">
              <w:rPr>
                <w:rFonts w:ascii="Times New Roman" w:eastAsia="Calibri" w:hAnsi="Times New Roman" w:cs="Times New Roman"/>
                <w:b/>
                <w:color w:val="231F20"/>
                <w:spacing w:val="-2"/>
                <w:sz w:val="24"/>
                <w:szCs w:val="24"/>
                <w:lang w:val="uk-UA"/>
              </w:rPr>
              <w:t>6</w:t>
            </w:r>
          </w:p>
        </w:tc>
        <w:tc>
          <w:tcPr>
            <w:tcW w:w="4082" w:type="dxa"/>
            <w:vMerge/>
          </w:tcPr>
          <w:p w14:paraId="404EA9A5" w14:textId="77777777" w:rsidR="001D38C1" w:rsidRPr="004F6447" w:rsidRDefault="001D38C1" w:rsidP="00634203">
            <w:pPr>
              <w:jc w:val="both"/>
              <w:rPr>
                <w:rFonts w:ascii="Times New Roman" w:hAnsi="Times New Roman" w:cs="Times New Roman"/>
                <w:b/>
                <w:sz w:val="24"/>
                <w:szCs w:val="24"/>
                <w:lang w:val="uk-UA"/>
              </w:rPr>
            </w:pPr>
          </w:p>
        </w:tc>
      </w:tr>
      <w:tr w:rsidR="001D38C1" w:rsidRPr="004F6447" w14:paraId="099E58E7" w14:textId="77777777" w:rsidTr="00350126">
        <w:tc>
          <w:tcPr>
            <w:tcW w:w="9611" w:type="dxa"/>
            <w:gridSpan w:val="4"/>
          </w:tcPr>
          <w:p w14:paraId="5365F615" w14:textId="48CACC4F" w:rsidR="001D38C1" w:rsidRPr="004F6447" w:rsidRDefault="001D38C1" w:rsidP="00634203">
            <w:pPr>
              <w:jc w:val="center"/>
              <w:rPr>
                <w:rFonts w:ascii="Times New Roman" w:hAnsi="Times New Roman" w:cs="Times New Roman"/>
                <w:b/>
                <w:sz w:val="24"/>
                <w:szCs w:val="24"/>
                <w:lang w:val="uk-UA"/>
              </w:rPr>
            </w:pPr>
            <w:r w:rsidRPr="004F6447">
              <w:rPr>
                <w:rFonts w:ascii="Times New Roman" w:eastAsia="Times New Roman" w:hAnsi="Times New Roman" w:cs="Times New Roman"/>
                <w:b/>
                <w:bCs/>
                <w:iCs/>
                <w:color w:val="231F20"/>
                <w:spacing w:val="-2"/>
                <w:sz w:val="24"/>
                <w:szCs w:val="24"/>
                <w:lang w:val="uk-UA"/>
              </w:rPr>
              <w:lastRenderedPageBreak/>
              <w:t>Розділ «</w:t>
            </w:r>
            <w:r w:rsidRPr="004F6447">
              <w:rPr>
                <w:rFonts w:ascii="Times New Roman" w:eastAsia="Calibri" w:hAnsi="Times New Roman" w:cs="Times New Roman"/>
                <w:b/>
                <w:color w:val="231F20"/>
                <w:spacing w:val="-2"/>
                <w:sz w:val="24"/>
                <w:szCs w:val="24"/>
                <w:lang w:val="uk-UA"/>
              </w:rPr>
              <w:t>Осінь така мила…»</w:t>
            </w:r>
          </w:p>
        </w:tc>
      </w:tr>
      <w:tr w:rsidR="001D38C1" w:rsidRPr="004F6447" w14:paraId="1409ABF1" w14:textId="77777777" w:rsidTr="00A664CF">
        <w:tc>
          <w:tcPr>
            <w:tcW w:w="680" w:type="dxa"/>
          </w:tcPr>
          <w:p w14:paraId="02E7F003" w14:textId="0ADF1A7D" w:rsidR="001D38C1" w:rsidRPr="004F6447" w:rsidRDefault="001D38C1" w:rsidP="00634203">
            <w:pPr>
              <w:ind w:right="36"/>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1</w:t>
            </w:r>
          </w:p>
        </w:tc>
        <w:tc>
          <w:tcPr>
            <w:tcW w:w="3574" w:type="dxa"/>
          </w:tcPr>
          <w:p w14:paraId="48E69428" w14:textId="58C649A4" w:rsidR="001D38C1" w:rsidRPr="004F6447" w:rsidRDefault="000247EA" w:rsidP="00634203">
            <w:pPr>
              <w:ind w:right="36"/>
              <w:jc w:val="both"/>
              <w:rPr>
                <w:rFonts w:ascii="Times New Roman" w:eastAsia="Calibri" w:hAnsi="Times New Roman" w:cs="Times New Roman"/>
                <w:color w:val="231F20"/>
                <w:spacing w:val="-2"/>
                <w:sz w:val="24"/>
                <w:szCs w:val="24"/>
                <w:lang w:val="uk-UA"/>
              </w:rPr>
            </w:pPr>
            <w:r>
              <w:rPr>
                <w:rFonts w:ascii="Times New Roman" w:eastAsia="Calibri" w:hAnsi="Times New Roman" w:cs="Times New Roman"/>
                <w:sz w:val="24"/>
                <w:szCs w:val="24"/>
                <w:lang w:val="uk-UA"/>
              </w:rPr>
              <w:t>Птахи-</w:t>
            </w:r>
            <w:r w:rsidR="001D38C1" w:rsidRPr="004F6447">
              <w:rPr>
                <w:rFonts w:ascii="Times New Roman" w:eastAsia="Calibri" w:hAnsi="Times New Roman" w:cs="Times New Roman"/>
                <w:sz w:val="24"/>
                <w:szCs w:val="24"/>
                <w:lang w:val="uk-UA"/>
              </w:rPr>
              <w:t xml:space="preserve">символи. Лелека. Соловейко. Жайворонок. </w:t>
            </w:r>
          </w:p>
        </w:tc>
        <w:tc>
          <w:tcPr>
            <w:tcW w:w="1275" w:type="dxa"/>
          </w:tcPr>
          <w:p w14:paraId="50CEABCE" w14:textId="4741E9B9" w:rsidR="001D38C1" w:rsidRPr="004F6447" w:rsidRDefault="001D38C1" w:rsidP="00634203">
            <w:pPr>
              <w:jc w:val="center"/>
              <w:rPr>
                <w:rFonts w:ascii="Times New Roman" w:eastAsia="Times New Roman" w:hAnsi="Times New Roman" w:cs="Times New Roman"/>
                <w:bCs/>
                <w:iCs/>
                <w:color w:val="231F20"/>
                <w:spacing w:val="-2"/>
                <w:sz w:val="24"/>
                <w:szCs w:val="24"/>
                <w:lang w:val="uk-UA"/>
              </w:rPr>
            </w:pPr>
            <w:r w:rsidRPr="004F6447">
              <w:rPr>
                <w:rFonts w:ascii="Times New Roman" w:eastAsia="Calibri" w:hAnsi="Times New Roman" w:cs="Times New Roman"/>
                <w:color w:val="231F20"/>
                <w:spacing w:val="-2"/>
                <w:sz w:val="24"/>
                <w:szCs w:val="24"/>
                <w:lang w:val="uk-UA"/>
              </w:rPr>
              <w:t>1</w:t>
            </w:r>
          </w:p>
        </w:tc>
        <w:tc>
          <w:tcPr>
            <w:tcW w:w="4082" w:type="dxa"/>
            <w:vMerge w:val="restart"/>
          </w:tcPr>
          <w:p w14:paraId="5674E984" w14:textId="09C47795" w:rsidR="001D38C1" w:rsidRPr="004F6447" w:rsidRDefault="000247EA" w:rsidP="00634203">
            <w:pPr>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Метапредметні</w:t>
            </w:r>
            <w:r w:rsidR="001D38C1" w:rsidRPr="004F6447">
              <w:rPr>
                <w:rFonts w:ascii="Times New Roman" w:hAnsi="Times New Roman" w:cs="Times New Roman"/>
                <w:b/>
                <w:sz w:val="24"/>
                <w:szCs w:val="24"/>
                <w:lang w:val="uk-UA"/>
              </w:rPr>
              <w:t>:</w:t>
            </w:r>
          </w:p>
          <w:p w14:paraId="4250B68E" w14:textId="73123F4C" w:rsidR="001D38C1" w:rsidRPr="004F6447" w:rsidRDefault="001D38C1" w:rsidP="00634203">
            <w:pPr>
              <w:pStyle w:val="1"/>
              <w:tabs>
                <w:tab w:val="left" w:pos="288"/>
              </w:tabs>
              <w:ind w:left="5" w:right="36"/>
              <w:jc w:val="both"/>
              <w:outlineLvl w:val="0"/>
              <w:rPr>
                <w:b w:val="0"/>
                <w:bCs w:val="0"/>
                <w:sz w:val="24"/>
                <w:szCs w:val="24"/>
              </w:rPr>
            </w:pPr>
            <w:r w:rsidRPr="004F6447">
              <w:rPr>
                <w:b w:val="0"/>
                <w:bCs w:val="0"/>
                <w:sz w:val="24"/>
                <w:szCs w:val="24"/>
              </w:rPr>
              <w:t>— перероблюю</w:t>
            </w:r>
            <w:r w:rsidR="009E7E4B">
              <w:rPr>
                <w:b w:val="0"/>
                <w:bCs w:val="0"/>
                <w:sz w:val="24"/>
                <w:szCs w:val="24"/>
              </w:rPr>
              <w:t>ть і п</w:t>
            </w:r>
            <w:r w:rsidRPr="004F6447">
              <w:rPr>
                <w:b w:val="0"/>
                <w:bCs w:val="0"/>
                <w:sz w:val="24"/>
                <w:szCs w:val="24"/>
              </w:rPr>
              <w:t>еретворюють інформацію з однієї форми в іншу (складають план, таблицю, схему);</w:t>
            </w:r>
          </w:p>
          <w:p w14:paraId="2D783E61" w14:textId="77777777" w:rsidR="001D38C1" w:rsidRPr="004F6447" w:rsidRDefault="001D38C1" w:rsidP="00634203">
            <w:pPr>
              <w:pStyle w:val="1"/>
              <w:tabs>
                <w:tab w:val="left" w:pos="288"/>
              </w:tabs>
              <w:ind w:left="5" w:right="36"/>
              <w:jc w:val="both"/>
              <w:outlineLvl w:val="0"/>
              <w:rPr>
                <w:b w:val="0"/>
                <w:bCs w:val="0"/>
                <w:sz w:val="24"/>
                <w:szCs w:val="24"/>
              </w:rPr>
            </w:pPr>
            <w:r w:rsidRPr="004F6447">
              <w:rPr>
                <w:b w:val="0"/>
                <w:bCs w:val="0"/>
                <w:sz w:val="24"/>
                <w:szCs w:val="24"/>
              </w:rPr>
              <w:t>—</w:t>
            </w:r>
            <w:r w:rsidRPr="004F6447">
              <w:rPr>
                <w:b w:val="0"/>
                <w:bCs w:val="0"/>
                <w:sz w:val="24"/>
                <w:szCs w:val="24"/>
              </w:rPr>
              <w:tab/>
              <w:t>користуються словниками, довідниками.</w:t>
            </w:r>
          </w:p>
          <w:p w14:paraId="78FDCC14" w14:textId="77777777" w:rsidR="001D38C1" w:rsidRPr="004F6447" w:rsidRDefault="001D38C1" w:rsidP="00634203">
            <w:pPr>
              <w:pStyle w:val="1"/>
              <w:tabs>
                <w:tab w:val="left" w:pos="288"/>
              </w:tabs>
              <w:ind w:left="5" w:right="36"/>
              <w:jc w:val="both"/>
              <w:outlineLvl w:val="0"/>
              <w:rPr>
                <w:b w:val="0"/>
                <w:sz w:val="24"/>
                <w:szCs w:val="24"/>
              </w:rPr>
            </w:pPr>
            <w:r w:rsidRPr="004F6447">
              <w:rPr>
                <w:b w:val="0"/>
                <w:sz w:val="24"/>
                <w:szCs w:val="24"/>
              </w:rPr>
              <w:t>здійснюють аналіз і синтез;</w:t>
            </w:r>
          </w:p>
          <w:p w14:paraId="3B8B07FD" w14:textId="744C6732" w:rsidR="001D38C1" w:rsidRPr="004F6447" w:rsidRDefault="001D38C1" w:rsidP="00634203">
            <w:pPr>
              <w:pStyle w:val="1"/>
              <w:tabs>
                <w:tab w:val="left" w:pos="288"/>
              </w:tabs>
              <w:ind w:left="5" w:right="36"/>
              <w:jc w:val="both"/>
              <w:outlineLvl w:val="0"/>
              <w:rPr>
                <w:b w:val="0"/>
                <w:sz w:val="24"/>
                <w:szCs w:val="24"/>
              </w:rPr>
            </w:pPr>
            <w:r w:rsidRPr="004F6447">
              <w:rPr>
                <w:b w:val="0"/>
                <w:sz w:val="24"/>
                <w:szCs w:val="24"/>
              </w:rPr>
              <w:t>—</w:t>
            </w:r>
            <w:r w:rsidRPr="004F6447">
              <w:rPr>
                <w:b w:val="0"/>
                <w:sz w:val="24"/>
                <w:szCs w:val="24"/>
              </w:rPr>
              <w:tab/>
              <w:t>установлюють причинно-наслідкові зв</w:t>
            </w:r>
            <w:r w:rsidR="000147EB">
              <w:rPr>
                <w:b w:val="0"/>
                <w:sz w:val="24"/>
                <w:szCs w:val="24"/>
              </w:rPr>
              <w:t>’</w:t>
            </w:r>
            <w:r w:rsidRPr="004F6447">
              <w:rPr>
                <w:b w:val="0"/>
                <w:sz w:val="24"/>
                <w:szCs w:val="24"/>
              </w:rPr>
              <w:t>язки;</w:t>
            </w:r>
          </w:p>
          <w:p w14:paraId="5FBE3DF7" w14:textId="77777777" w:rsidR="001D38C1" w:rsidRPr="004F6447" w:rsidRDefault="001D38C1" w:rsidP="00634203">
            <w:pPr>
              <w:pStyle w:val="1"/>
              <w:tabs>
                <w:tab w:val="left" w:pos="288"/>
              </w:tabs>
              <w:ind w:left="5" w:right="36"/>
              <w:jc w:val="both"/>
              <w:outlineLvl w:val="0"/>
              <w:rPr>
                <w:b w:val="0"/>
                <w:sz w:val="24"/>
                <w:szCs w:val="24"/>
              </w:rPr>
            </w:pPr>
            <w:r w:rsidRPr="004F6447">
              <w:rPr>
                <w:b w:val="0"/>
                <w:sz w:val="24"/>
                <w:szCs w:val="24"/>
              </w:rPr>
              <w:t>—</w:t>
            </w:r>
            <w:r w:rsidRPr="004F6447">
              <w:rPr>
                <w:b w:val="0"/>
                <w:sz w:val="24"/>
                <w:szCs w:val="24"/>
              </w:rPr>
              <w:tab/>
              <w:t>подають роздум;</w:t>
            </w:r>
          </w:p>
          <w:p w14:paraId="205C0A65" w14:textId="1982F021" w:rsidR="001D38C1" w:rsidRPr="004F6447" w:rsidRDefault="001D38C1" w:rsidP="00634203">
            <w:pPr>
              <w:pStyle w:val="1"/>
              <w:tabs>
                <w:tab w:val="left" w:pos="288"/>
              </w:tabs>
              <w:ind w:left="5" w:right="36"/>
              <w:jc w:val="both"/>
              <w:outlineLvl w:val="0"/>
              <w:rPr>
                <w:b w:val="0"/>
                <w:bCs w:val="0"/>
                <w:sz w:val="24"/>
                <w:szCs w:val="24"/>
              </w:rPr>
            </w:pPr>
            <w:r w:rsidRPr="004F6447">
              <w:rPr>
                <w:b w:val="0"/>
                <w:bCs w:val="0"/>
                <w:sz w:val="24"/>
                <w:szCs w:val="24"/>
              </w:rPr>
              <w:t>— користуються різними видами читання: вивчальним, оглядовим, ознайомлювальним;</w:t>
            </w:r>
          </w:p>
          <w:p w14:paraId="06077A1F" w14:textId="77777777" w:rsidR="001D38C1" w:rsidRPr="004F6447" w:rsidRDefault="001D38C1" w:rsidP="00634203">
            <w:pPr>
              <w:pStyle w:val="1"/>
              <w:tabs>
                <w:tab w:val="left" w:pos="288"/>
              </w:tabs>
              <w:ind w:left="5" w:right="36"/>
              <w:jc w:val="both"/>
              <w:outlineLvl w:val="0"/>
              <w:rPr>
                <w:b w:val="0"/>
                <w:sz w:val="24"/>
                <w:szCs w:val="24"/>
              </w:rPr>
            </w:pPr>
            <w:r w:rsidRPr="004F6447">
              <w:rPr>
                <w:b w:val="0"/>
                <w:sz w:val="24"/>
                <w:szCs w:val="24"/>
              </w:rPr>
              <w:t>—адекватно використовують мовленнєві засоби для вирішення різних комунікативних завдань; володіють монологічною та діалогічною формами мовлення;</w:t>
            </w:r>
          </w:p>
          <w:p w14:paraId="67E497EE" w14:textId="77777777" w:rsidR="001D38C1" w:rsidRPr="004F6447" w:rsidRDefault="001D38C1" w:rsidP="00634203">
            <w:pPr>
              <w:pStyle w:val="1"/>
              <w:tabs>
                <w:tab w:val="left" w:pos="288"/>
              </w:tabs>
              <w:ind w:left="5" w:right="36"/>
              <w:jc w:val="both"/>
              <w:outlineLvl w:val="0"/>
              <w:rPr>
                <w:b w:val="0"/>
                <w:sz w:val="24"/>
                <w:szCs w:val="24"/>
              </w:rPr>
            </w:pPr>
            <w:r w:rsidRPr="004F6447">
              <w:rPr>
                <w:b w:val="0"/>
                <w:sz w:val="24"/>
                <w:szCs w:val="24"/>
              </w:rPr>
              <w:t>—висловлюють й обґрунтовують свою точку зору;</w:t>
            </w:r>
          </w:p>
          <w:p w14:paraId="47A566CB" w14:textId="0596FC6B" w:rsidR="001D38C1" w:rsidRPr="004F6447" w:rsidRDefault="001D38C1" w:rsidP="00634203">
            <w:pPr>
              <w:pStyle w:val="1"/>
              <w:tabs>
                <w:tab w:val="left" w:pos="288"/>
              </w:tabs>
              <w:ind w:left="5" w:right="36"/>
              <w:jc w:val="both"/>
              <w:outlineLvl w:val="0"/>
              <w:rPr>
                <w:b w:val="0"/>
                <w:sz w:val="24"/>
                <w:szCs w:val="24"/>
              </w:rPr>
            </w:pPr>
            <w:r w:rsidRPr="004F6447">
              <w:rPr>
                <w:b w:val="0"/>
                <w:sz w:val="24"/>
                <w:szCs w:val="24"/>
              </w:rPr>
              <w:t>—слухаю</w:t>
            </w:r>
            <w:r w:rsidR="000247EA">
              <w:rPr>
                <w:b w:val="0"/>
                <w:sz w:val="24"/>
                <w:szCs w:val="24"/>
              </w:rPr>
              <w:t>ть і ч</w:t>
            </w:r>
            <w:r w:rsidRPr="004F6447">
              <w:rPr>
                <w:b w:val="0"/>
                <w:sz w:val="24"/>
                <w:szCs w:val="24"/>
              </w:rPr>
              <w:t>ують інших, намагаються прийняти іншу точку зору, коректують свою точку зору;</w:t>
            </w:r>
          </w:p>
          <w:p w14:paraId="2F6551B7" w14:textId="77777777" w:rsidR="001D38C1" w:rsidRPr="004F6447" w:rsidRDefault="001D38C1" w:rsidP="00634203">
            <w:pPr>
              <w:pStyle w:val="1"/>
              <w:tabs>
                <w:tab w:val="left" w:pos="288"/>
              </w:tabs>
              <w:ind w:left="5" w:right="36"/>
              <w:jc w:val="both"/>
              <w:outlineLvl w:val="0"/>
              <w:rPr>
                <w:b w:val="0"/>
                <w:sz w:val="24"/>
                <w:szCs w:val="24"/>
              </w:rPr>
            </w:pPr>
            <w:r w:rsidRPr="004F6447">
              <w:rPr>
                <w:b w:val="0"/>
                <w:sz w:val="24"/>
                <w:szCs w:val="24"/>
              </w:rPr>
              <w:t>—домовляються та приходять до спільного вирішення у спільній діяльності;</w:t>
            </w:r>
          </w:p>
          <w:p w14:paraId="5CFC9665" w14:textId="33BDEB93" w:rsidR="001D38C1" w:rsidRPr="004F6447" w:rsidRDefault="001D38C1" w:rsidP="00634203">
            <w:pPr>
              <w:pStyle w:val="1"/>
              <w:tabs>
                <w:tab w:val="left" w:pos="288"/>
              </w:tabs>
              <w:ind w:left="5" w:right="36"/>
              <w:jc w:val="both"/>
              <w:outlineLvl w:val="0"/>
              <w:rPr>
                <w:b w:val="0"/>
                <w:sz w:val="24"/>
                <w:szCs w:val="24"/>
              </w:rPr>
            </w:pPr>
            <w:r w:rsidRPr="004F6447">
              <w:rPr>
                <w:b w:val="0"/>
                <w:sz w:val="24"/>
                <w:szCs w:val="24"/>
              </w:rPr>
              <w:t>—ставлять</w:t>
            </w:r>
            <w:r w:rsidR="0045063C" w:rsidRPr="004F6447">
              <w:rPr>
                <w:b w:val="0"/>
                <w:sz w:val="24"/>
                <w:szCs w:val="24"/>
              </w:rPr>
              <w:t xml:space="preserve"> запитан</w:t>
            </w:r>
            <w:r w:rsidRPr="004F6447">
              <w:rPr>
                <w:b w:val="0"/>
                <w:sz w:val="24"/>
                <w:szCs w:val="24"/>
              </w:rPr>
              <w:t>ня;</w:t>
            </w:r>
          </w:p>
          <w:p w14:paraId="61229461" w14:textId="4B14B1DC" w:rsidR="001D38C1" w:rsidRPr="004F6447" w:rsidRDefault="001D38C1" w:rsidP="00634203">
            <w:pPr>
              <w:pStyle w:val="a4"/>
              <w:widowControl w:val="0"/>
              <w:tabs>
                <w:tab w:val="left" w:pos="288"/>
              </w:tabs>
              <w:autoSpaceDE w:val="0"/>
              <w:autoSpaceDN w:val="0"/>
              <w:ind w:left="5"/>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 xml:space="preserve"> самостійно формулюють тему й мету уроку;</w:t>
            </w:r>
          </w:p>
          <w:p w14:paraId="06A33877" w14:textId="77777777" w:rsidR="001D38C1" w:rsidRPr="004F6447" w:rsidRDefault="001D38C1" w:rsidP="00634203">
            <w:pPr>
              <w:pStyle w:val="a4"/>
              <w:widowControl w:val="0"/>
              <w:tabs>
                <w:tab w:val="left" w:pos="288"/>
              </w:tabs>
              <w:autoSpaceDE w:val="0"/>
              <w:autoSpaceDN w:val="0"/>
              <w:ind w:left="5"/>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складають план вирішення навчальної проблеми разом зі вчителем;</w:t>
            </w:r>
          </w:p>
          <w:p w14:paraId="3EB9DDEF" w14:textId="5D9798E4" w:rsidR="001D38C1" w:rsidRPr="004F6447" w:rsidRDefault="001D38C1" w:rsidP="00634203">
            <w:pPr>
              <w:pStyle w:val="a4"/>
              <w:widowControl w:val="0"/>
              <w:tabs>
                <w:tab w:val="left" w:pos="176"/>
                <w:tab w:val="left" w:pos="288"/>
              </w:tabs>
              <w:autoSpaceDE w:val="0"/>
              <w:autoSpaceDN w:val="0"/>
              <w:ind w:left="5"/>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 xml:space="preserve"> працюють за планом, звіряючи свої дії з метою, коректують свою діяльність;</w:t>
            </w:r>
          </w:p>
          <w:p w14:paraId="7B83F635" w14:textId="18CB0C47" w:rsidR="001D38C1" w:rsidRPr="004F6447" w:rsidRDefault="001D38C1" w:rsidP="00634203">
            <w:pPr>
              <w:pStyle w:val="a4"/>
              <w:widowControl w:val="0"/>
              <w:tabs>
                <w:tab w:val="left" w:pos="176"/>
                <w:tab w:val="left" w:pos="288"/>
              </w:tabs>
              <w:autoSpaceDE w:val="0"/>
              <w:autoSpaceDN w:val="0"/>
              <w:ind w:left="5"/>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 xml:space="preserve"> формулюють короткострокові та довгострокові цілі (індивідуальні з урахуванням участі у колективних завданнях)</w:t>
            </w:r>
            <w:r w:rsidR="00DC252E" w:rsidRPr="004F6447">
              <w:rPr>
                <w:rFonts w:ascii="Times New Roman" w:eastAsia="Times New Roman" w:hAnsi="Times New Roman" w:cs="Times New Roman"/>
                <w:sz w:val="24"/>
                <w:szCs w:val="24"/>
                <w:lang w:val="uk-UA"/>
              </w:rPr>
              <w:t xml:space="preserve"> під час виконання</w:t>
            </w:r>
            <w:r w:rsidRPr="004F6447">
              <w:rPr>
                <w:rFonts w:ascii="Times New Roman" w:eastAsia="Times New Roman" w:hAnsi="Times New Roman" w:cs="Times New Roman"/>
                <w:sz w:val="24"/>
                <w:szCs w:val="24"/>
                <w:lang w:val="uk-UA"/>
              </w:rPr>
              <w:t xml:space="preserve"> колективного </w:t>
            </w:r>
            <w:r w:rsidR="006114C5" w:rsidRPr="004F6447">
              <w:rPr>
                <w:rFonts w:ascii="Times New Roman" w:eastAsia="Times New Roman" w:hAnsi="Times New Roman" w:cs="Times New Roman"/>
                <w:sz w:val="24"/>
                <w:szCs w:val="24"/>
                <w:lang w:val="uk-UA"/>
              </w:rPr>
              <w:t>міні</w:t>
            </w:r>
            <w:r w:rsidRPr="004F6447">
              <w:rPr>
                <w:rFonts w:ascii="Times New Roman" w:eastAsia="Times New Roman" w:hAnsi="Times New Roman" w:cs="Times New Roman"/>
                <w:sz w:val="24"/>
                <w:szCs w:val="24"/>
                <w:lang w:val="uk-UA"/>
              </w:rPr>
              <w:t xml:space="preserve">дослідження або </w:t>
            </w:r>
            <w:r w:rsidR="00DC252E" w:rsidRPr="004F6447">
              <w:rPr>
                <w:rFonts w:ascii="Times New Roman" w:eastAsia="Times New Roman" w:hAnsi="Times New Roman" w:cs="Times New Roman"/>
                <w:sz w:val="24"/>
                <w:szCs w:val="24"/>
                <w:lang w:val="uk-UA"/>
              </w:rPr>
              <w:t>проєкт</w:t>
            </w:r>
            <w:r w:rsidRPr="004F6447">
              <w:rPr>
                <w:rFonts w:ascii="Times New Roman" w:eastAsia="Times New Roman" w:hAnsi="Times New Roman" w:cs="Times New Roman"/>
                <w:sz w:val="24"/>
                <w:szCs w:val="24"/>
                <w:lang w:val="uk-UA"/>
              </w:rPr>
              <w:t xml:space="preserve">ного завдання на основі запропонованого формату планування, розподілу проміжних кроків та термінів; </w:t>
            </w:r>
          </w:p>
          <w:p w14:paraId="10894E09" w14:textId="135FEB0D" w:rsidR="001D38C1" w:rsidRPr="004F6447" w:rsidRDefault="001D38C1" w:rsidP="00634203">
            <w:pPr>
              <w:pStyle w:val="a4"/>
              <w:widowControl w:val="0"/>
              <w:tabs>
                <w:tab w:val="left" w:pos="176"/>
                <w:tab w:val="left" w:pos="288"/>
              </w:tabs>
              <w:autoSpaceDE w:val="0"/>
              <w:autoSpaceDN w:val="0"/>
              <w:ind w:left="5"/>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 xml:space="preserve"> виконують спільні (у групах) </w:t>
            </w:r>
            <w:r w:rsidR="00DC252E" w:rsidRPr="004F6447">
              <w:rPr>
                <w:rFonts w:ascii="Times New Roman" w:eastAsia="Times New Roman" w:hAnsi="Times New Roman" w:cs="Times New Roman"/>
                <w:sz w:val="24"/>
                <w:szCs w:val="24"/>
                <w:lang w:val="uk-UA"/>
              </w:rPr>
              <w:lastRenderedPageBreak/>
              <w:t>проєкт</w:t>
            </w:r>
            <w:r w:rsidRPr="004F6447">
              <w:rPr>
                <w:rFonts w:ascii="Times New Roman" w:eastAsia="Times New Roman" w:hAnsi="Times New Roman" w:cs="Times New Roman"/>
                <w:sz w:val="24"/>
                <w:szCs w:val="24"/>
                <w:lang w:val="uk-UA"/>
              </w:rPr>
              <w:t xml:space="preserve">ні завдання із опорою на запропоновані зразки; </w:t>
            </w:r>
          </w:p>
          <w:p w14:paraId="7E836FA1" w14:textId="2CD76ACE" w:rsidR="001D38C1" w:rsidRPr="004F6447" w:rsidRDefault="001D38C1" w:rsidP="00634203">
            <w:pPr>
              <w:pStyle w:val="a4"/>
              <w:widowControl w:val="0"/>
              <w:tabs>
                <w:tab w:val="left" w:pos="176"/>
                <w:tab w:val="left" w:pos="288"/>
              </w:tabs>
              <w:autoSpaceDE w:val="0"/>
              <w:autoSpaceDN w:val="0"/>
              <w:ind w:left="5"/>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00DC252E" w:rsidRPr="004F6447">
              <w:rPr>
                <w:rFonts w:ascii="Times New Roman" w:eastAsia="Times New Roman" w:hAnsi="Times New Roman" w:cs="Times New Roman"/>
                <w:sz w:val="24"/>
                <w:szCs w:val="24"/>
                <w:lang w:val="uk-UA"/>
              </w:rPr>
              <w:t xml:space="preserve"> під час виконання</w:t>
            </w:r>
            <w:r w:rsidRPr="004F6447">
              <w:rPr>
                <w:rFonts w:ascii="Times New Roman" w:eastAsia="Times New Roman" w:hAnsi="Times New Roman" w:cs="Times New Roman"/>
                <w:sz w:val="24"/>
                <w:szCs w:val="24"/>
                <w:lang w:val="uk-UA"/>
              </w:rPr>
              <w:t xml:space="preserve"> спільної діяльності справедливо розподіляють роботу, домовляються, обговорюють процес та результат спільної роботи; </w:t>
            </w:r>
          </w:p>
          <w:p w14:paraId="135E74D1" w14:textId="08F0BE8A" w:rsidR="001D38C1" w:rsidRPr="004F6447" w:rsidRDefault="001D38C1" w:rsidP="00634203">
            <w:pPr>
              <w:pStyle w:val="a4"/>
              <w:widowControl w:val="0"/>
              <w:tabs>
                <w:tab w:val="left" w:pos="176"/>
                <w:tab w:val="left" w:pos="288"/>
              </w:tabs>
              <w:autoSpaceDE w:val="0"/>
              <w:autoSpaceDN w:val="0"/>
              <w:ind w:left="5"/>
              <w:contextualSpacing w:val="0"/>
              <w:jc w:val="both"/>
              <w:rPr>
                <w:rFonts w:ascii="Times New Roman" w:eastAsia="Times New Roman" w:hAnsi="Times New Roman" w:cs="Times New Roman"/>
                <w:i/>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 xml:space="preserve"> виявляють готовність виконувати різні ролі: керівника (лідера), підлеглого;</w:t>
            </w:r>
          </w:p>
          <w:p w14:paraId="5E2F5673" w14:textId="548AC7CC" w:rsidR="001D38C1" w:rsidRPr="004F6447" w:rsidRDefault="001D38C1" w:rsidP="00634203">
            <w:pPr>
              <w:pStyle w:val="a4"/>
              <w:widowControl w:val="0"/>
              <w:tabs>
                <w:tab w:val="left" w:pos="176"/>
                <w:tab w:val="left" w:pos="288"/>
              </w:tabs>
              <w:autoSpaceDE w:val="0"/>
              <w:autoSpaceDN w:val="0"/>
              <w:ind w:left="5"/>
              <w:contextualSpacing w:val="0"/>
              <w:jc w:val="both"/>
              <w:rPr>
                <w:rFonts w:ascii="Times New Roman" w:eastAsia="Times New Roman" w:hAnsi="Times New Roman" w:cs="Times New Roman"/>
                <w:i/>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виявляють самостійність, організованість, ініціативність задля досягнення загального успіху діяльності.</w:t>
            </w:r>
          </w:p>
          <w:p w14:paraId="59147063" w14:textId="77777777" w:rsidR="001D38C1" w:rsidRPr="004F6447" w:rsidRDefault="001D38C1" w:rsidP="00634203">
            <w:pPr>
              <w:tabs>
                <w:tab w:val="left" w:pos="288"/>
              </w:tabs>
              <w:ind w:left="5"/>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Предметні:</w:t>
            </w:r>
          </w:p>
          <w:p w14:paraId="5BD77E23" w14:textId="4AD94BE6" w:rsidR="001D38C1" w:rsidRPr="004F6447" w:rsidRDefault="001D38C1" w:rsidP="00634203">
            <w:pPr>
              <w:pStyle w:val="a4"/>
              <w:numPr>
                <w:ilvl w:val="0"/>
                <w:numId w:val="3"/>
              </w:numPr>
              <w:tabs>
                <w:tab w:val="left" w:pos="288"/>
              </w:tabs>
              <w:ind w:left="5"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сприймаю</w:t>
            </w:r>
            <w:r w:rsidR="005C453B">
              <w:rPr>
                <w:rFonts w:ascii="Times New Roman" w:hAnsi="Times New Roman" w:cs="Times New Roman"/>
                <w:sz w:val="24"/>
                <w:szCs w:val="24"/>
                <w:lang w:val="uk-UA"/>
              </w:rPr>
              <w:t>ть і р</w:t>
            </w:r>
            <w:r w:rsidRPr="004F6447">
              <w:rPr>
                <w:rFonts w:ascii="Times New Roman" w:hAnsi="Times New Roman" w:cs="Times New Roman"/>
                <w:sz w:val="24"/>
                <w:szCs w:val="24"/>
                <w:lang w:val="uk-UA"/>
              </w:rPr>
              <w:t>озуміють завданн</w:t>
            </w:r>
            <w:r w:rsidR="000247EA">
              <w:rPr>
                <w:rFonts w:ascii="Times New Roman" w:hAnsi="Times New Roman" w:cs="Times New Roman"/>
                <w:sz w:val="24"/>
                <w:szCs w:val="24"/>
                <w:lang w:val="uk-UA"/>
              </w:rPr>
              <w:t>я й і</w:t>
            </w:r>
            <w:r w:rsidRPr="004F6447">
              <w:rPr>
                <w:rFonts w:ascii="Times New Roman" w:hAnsi="Times New Roman" w:cs="Times New Roman"/>
                <w:sz w:val="24"/>
                <w:szCs w:val="24"/>
                <w:lang w:val="uk-UA"/>
              </w:rPr>
              <w:t>нструкції, які дає вчитель;</w:t>
            </w:r>
          </w:p>
          <w:p w14:paraId="750EFC5F" w14:textId="1E8C64FA" w:rsidR="001D38C1" w:rsidRPr="004F6447" w:rsidRDefault="001D38C1" w:rsidP="00634203">
            <w:pPr>
              <w:pStyle w:val="a4"/>
              <w:tabs>
                <w:tab w:val="left" w:pos="288"/>
              </w:tabs>
              <w:ind w:left="5"/>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слухаю</w:t>
            </w:r>
            <w:r w:rsidR="005C453B">
              <w:rPr>
                <w:rFonts w:ascii="Times New Roman" w:hAnsi="Times New Roman" w:cs="Times New Roman"/>
                <w:sz w:val="24"/>
                <w:szCs w:val="24"/>
                <w:lang w:val="uk-UA"/>
              </w:rPr>
              <w:t>ть і р</w:t>
            </w:r>
            <w:r w:rsidRPr="004F6447">
              <w:rPr>
                <w:rFonts w:ascii="Times New Roman" w:hAnsi="Times New Roman" w:cs="Times New Roman"/>
                <w:sz w:val="24"/>
                <w:szCs w:val="24"/>
                <w:lang w:val="uk-UA"/>
              </w:rPr>
              <w:t>озуміють лексичне значення слів, класифікують їх;</w:t>
            </w:r>
          </w:p>
          <w:p w14:paraId="5AF4CBC9" w14:textId="7FD55857" w:rsidR="001D38C1" w:rsidRPr="004F6447" w:rsidRDefault="001D38C1" w:rsidP="00634203">
            <w:pPr>
              <w:pStyle w:val="a4"/>
              <w:numPr>
                <w:ilvl w:val="0"/>
                <w:numId w:val="14"/>
              </w:numPr>
              <w:tabs>
                <w:tab w:val="left" w:pos="288"/>
              </w:tabs>
              <w:ind w:left="5"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розуміють зміст текстів, сприйнятих на слух; </w:t>
            </w:r>
          </w:p>
          <w:p w14:paraId="7C3AC0D9" w14:textId="563ADD99" w:rsidR="001D38C1" w:rsidRPr="004F6447" w:rsidRDefault="001D38C1" w:rsidP="00634203">
            <w:pPr>
              <w:pStyle w:val="a4"/>
              <w:numPr>
                <w:ilvl w:val="0"/>
                <w:numId w:val="14"/>
              </w:numPr>
              <w:tabs>
                <w:tab w:val="left" w:pos="288"/>
              </w:tabs>
              <w:ind w:left="5"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вступають в діалог і підтримують його;</w:t>
            </w:r>
            <w:r w:rsidRPr="004F6447">
              <w:rPr>
                <w:rFonts w:ascii="Times New Roman" w:eastAsia="Times New Roman" w:hAnsi="Times New Roman" w:cs="Times New Roman"/>
                <w:color w:val="231F20"/>
                <w:sz w:val="24"/>
                <w:szCs w:val="24"/>
                <w:lang w:val="uk-UA"/>
              </w:rPr>
              <w:t xml:space="preserve"> </w:t>
            </w:r>
            <w:r w:rsidRPr="004F6447">
              <w:rPr>
                <w:rFonts w:ascii="Times New Roman" w:hAnsi="Times New Roman" w:cs="Times New Roman"/>
                <w:sz w:val="24"/>
                <w:szCs w:val="24"/>
                <w:lang w:val="uk-UA"/>
              </w:rPr>
              <w:t>читають мовчки й розуміють прочитане;</w:t>
            </w:r>
            <w:r w:rsidRPr="004F6447">
              <w:rPr>
                <w:rFonts w:ascii="Times New Roman" w:hAnsi="Times New Roman" w:cs="Times New Roman"/>
                <w:color w:val="231F20"/>
                <w:spacing w:val="-2"/>
                <w:sz w:val="24"/>
                <w:szCs w:val="24"/>
                <w:lang w:val="uk-UA"/>
              </w:rPr>
              <w:t xml:space="preserve"> </w:t>
            </w:r>
          </w:p>
          <w:p w14:paraId="75053512" w14:textId="0E2BA2C2" w:rsidR="001D38C1" w:rsidRPr="004F6447" w:rsidRDefault="001D38C1" w:rsidP="00634203">
            <w:pPr>
              <w:pStyle w:val="a4"/>
              <w:numPr>
                <w:ilvl w:val="0"/>
                <w:numId w:val="14"/>
              </w:numPr>
              <w:tabs>
                <w:tab w:val="left" w:pos="288"/>
              </w:tabs>
              <w:ind w:left="5"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будують зв</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язну розповідь за аналогією до поданого зразка; за змістом малюнка; про себе, свою родину; про побачене чи почуте; описують когось, щось (за аналогією);</w:t>
            </w:r>
            <w:r w:rsidRPr="004F6447">
              <w:rPr>
                <w:rFonts w:ascii="Times New Roman" w:hAnsi="Times New Roman" w:cs="Times New Roman"/>
                <w:color w:val="231F20"/>
                <w:sz w:val="24"/>
                <w:szCs w:val="24"/>
                <w:lang w:val="uk-UA"/>
              </w:rPr>
              <w:t xml:space="preserve"> </w:t>
            </w:r>
          </w:p>
          <w:p w14:paraId="63D1F7A3" w14:textId="0633D3CC" w:rsidR="001D38C1" w:rsidRPr="004F6447" w:rsidRDefault="001D38C1" w:rsidP="00634203">
            <w:pPr>
              <w:pStyle w:val="a4"/>
              <w:numPr>
                <w:ilvl w:val="0"/>
                <w:numId w:val="14"/>
              </w:numPr>
              <w:tabs>
                <w:tab w:val="left" w:pos="288"/>
              </w:tabs>
              <w:ind w:left="5"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переказують прочитаний або сприйнятий на слух текст;</w:t>
            </w:r>
          </w:p>
          <w:p w14:paraId="09160B0D" w14:textId="34C65FA3" w:rsidR="001D38C1" w:rsidRPr="004F6447" w:rsidRDefault="001D38C1" w:rsidP="00634203">
            <w:pPr>
              <w:pStyle w:val="a4"/>
              <w:widowControl w:val="0"/>
              <w:numPr>
                <w:ilvl w:val="0"/>
                <w:numId w:val="14"/>
              </w:numPr>
              <w:tabs>
                <w:tab w:val="left" w:pos="0"/>
                <w:tab w:val="left" w:pos="288"/>
              </w:tabs>
              <w:autoSpaceDE w:val="0"/>
              <w:autoSpaceDN w:val="0"/>
              <w:ind w:left="5" w:right="151"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визнача</w:t>
            </w:r>
            <w:r w:rsidRPr="004F6447">
              <w:rPr>
                <w:rFonts w:ascii="Times New Roman" w:hAnsi="Times New Roman" w:cs="Times New Roman"/>
                <w:sz w:val="24"/>
                <w:szCs w:val="24"/>
                <w:lang w:val="uk-UA"/>
              </w:rPr>
              <w:t>ють</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з</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допомогою</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тестів</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про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кого,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що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розповідається;</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хто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 xml:space="preserve">головні </w:t>
            </w:r>
            <w:r w:rsidRPr="004F6447">
              <w:rPr>
                <w:rFonts w:ascii="Times New Roman" w:hAnsi="Times New Roman" w:cs="Times New Roman"/>
                <w:color w:val="231F20"/>
                <w:sz w:val="24"/>
                <w:szCs w:val="24"/>
                <w:lang w:val="uk-UA"/>
              </w:rPr>
              <w:t>герої; добира</w:t>
            </w:r>
            <w:r w:rsidRPr="004F6447">
              <w:rPr>
                <w:rFonts w:ascii="Times New Roman" w:hAnsi="Times New Roman" w:cs="Times New Roman"/>
                <w:sz w:val="24"/>
                <w:szCs w:val="24"/>
                <w:lang w:val="uk-UA"/>
              </w:rPr>
              <w:t>ють</w:t>
            </w:r>
            <w:r w:rsidRPr="004F6447">
              <w:rPr>
                <w:rFonts w:ascii="Times New Roman" w:hAnsi="Times New Roman" w:cs="Times New Roman"/>
                <w:color w:val="231F20"/>
                <w:sz w:val="24"/>
                <w:szCs w:val="24"/>
                <w:lang w:val="uk-UA"/>
              </w:rPr>
              <w:t xml:space="preserve"> заголовок;</w:t>
            </w:r>
          </w:p>
          <w:p w14:paraId="2DB2953D" w14:textId="63CA7CA3" w:rsidR="001D38C1" w:rsidRPr="004F6447" w:rsidRDefault="001D38C1" w:rsidP="00634203">
            <w:pPr>
              <w:pStyle w:val="a4"/>
              <w:widowControl w:val="0"/>
              <w:numPr>
                <w:ilvl w:val="0"/>
                <w:numId w:val="14"/>
              </w:numPr>
              <w:tabs>
                <w:tab w:val="left" w:pos="0"/>
                <w:tab w:val="left" w:pos="288"/>
              </w:tabs>
              <w:autoSpaceDE w:val="0"/>
              <w:autoSpaceDN w:val="0"/>
              <w:ind w:left="5"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відтворю</w:t>
            </w:r>
            <w:r w:rsidRPr="004F6447">
              <w:rPr>
                <w:rFonts w:ascii="Times New Roman" w:hAnsi="Times New Roman" w:cs="Times New Roman"/>
                <w:sz w:val="24"/>
                <w:szCs w:val="24"/>
                <w:lang w:val="uk-UA"/>
              </w:rPr>
              <w:t>ють</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pacing w:val="-2"/>
                <w:sz w:val="24"/>
                <w:szCs w:val="24"/>
                <w:lang w:val="uk-UA"/>
              </w:rPr>
              <w:t>діалог;</w:t>
            </w:r>
          </w:p>
          <w:p w14:paraId="371422BF" w14:textId="5E2C14EB" w:rsidR="001D38C1" w:rsidRPr="004F6447" w:rsidRDefault="001D38C1" w:rsidP="00634203">
            <w:pPr>
              <w:pStyle w:val="a4"/>
              <w:widowControl w:val="0"/>
              <w:numPr>
                <w:ilvl w:val="0"/>
                <w:numId w:val="14"/>
              </w:numPr>
              <w:tabs>
                <w:tab w:val="left" w:pos="0"/>
                <w:tab w:val="left" w:pos="288"/>
              </w:tabs>
              <w:autoSpaceDE w:val="0"/>
              <w:autoSpaceDN w:val="0"/>
              <w:ind w:left="5"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вступа</w:t>
            </w:r>
            <w:r w:rsidRPr="004F6447">
              <w:rPr>
                <w:rFonts w:ascii="Times New Roman" w:hAnsi="Times New Roman" w:cs="Times New Roman"/>
                <w:sz w:val="24"/>
                <w:szCs w:val="24"/>
                <w:lang w:val="uk-UA"/>
              </w:rPr>
              <w:t>ють</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рольову</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4"/>
                <w:sz w:val="24"/>
                <w:szCs w:val="24"/>
                <w:lang w:val="uk-UA"/>
              </w:rPr>
              <w:t>гру;</w:t>
            </w:r>
          </w:p>
          <w:p w14:paraId="1A85CE35" w14:textId="006CB478" w:rsidR="001D38C1" w:rsidRPr="004F6447" w:rsidRDefault="001D38C1" w:rsidP="00634203">
            <w:pPr>
              <w:pStyle w:val="a4"/>
              <w:widowControl w:val="0"/>
              <w:numPr>
                <w:ilvl w:val="0"/>
                <w:numId w:val="14"/>
              </w:numPr>
              <w:tabs>
                <w:tab w:val="left" w:pos="0"/>
                <w:tab w:val="left" w:pos="288"/>
              </w:tabs>
              <w:autoSpaceDE w:val="0"/>
              <w:autoSpaceDN w:val="0"/>
              <w:ind w:left="5" w:right="153"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вступа</w:t>
            </w:r>
            <w:r w:rsidRPr="004F6447">
              <w:rPr>
                <w:rFonts w:ascii="Times New Roman" w:hAnsi="Times New Roman" w:cs="Times New Roman"/>
                <w:sz w:val="24"/>
                <w:szCs w:val="24"/>
                <w:lang w:val="uk-UA"/>
              </w:rPr>
              <w:t>ють</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діалог</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(4–5</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реплік)</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однолітками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й</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дорослими,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вживаючи етикетну лексику та слова звертання</w:t>
            </w:r>
            <w:r w:rsidR="00471686">
              <w:rPr>
                <w:rFonts w:ascii="Times New Roman" w:hAnsi="Times New Roman" w:cs="Times New Roman"/>
                <w:color w:val="231F20"/>
                <w:sz w:val="24"/>
                <w:szCs w:val="24"/>
                <w:lang w:val="uk-UA"/>
              </w:rPr>
              <w:t xml:space="preserve"> у зв</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 xml:space="preserve">язку з потребами, визначеними у </w:t>
            </w:r>
            <w:r w:rsidRPr="004F6447">
              <w:rPr>
                <w:rFonts w:ascii="Times New Roman" w:hAnsi="Times New Roman" w:cs="Times New Roman"/>
                <w:color w:val="231F20"/>
                <w:spacing w:val="-2"/>
                <w:sz w:val="24"/>
                <w:szCs w:val="24"/>
                <w:lang w:val="uk-UA"/>
              </w:rPr>
              <w:t>програмі;</w:t>
            </w:r>
          </w:p>
          <w:p w14:paraId="0ECACC7F" w14:textId="1766D349" w:rsidR="001D38C1" w:rsidRPr="004F6447" w:rsidRDefault="001D38C1" w:rsidP="00634203">
            <w:pPr>
              <w:pStyle w:val="a4"/>
              <w:tabs>
                <w:tab w:val="left" w:pos="288"/>
              </w:tabs>
              <w:ind w:left="5"/>
              <w:contextualSpacing w:val="0"/>
              <w:jc w:val="both"/>
              <w:rPr>
                <w:rFonts w:ascii="Times New Roman" w:hAnsi="Times New Roman" w:cs="Times New Roman"/>
                <w:sz w:val="24"/>
                <w:szCs w:val="24"/>
                <w:lang w:val="uk-UA"/>
              </w:rPr>
            </w:pPr>
            <w:r w:rsidRPr="004F6447">
              <w:rPr>
                <w:b/>
                <w:bCs/>
                <w:sz w:val="24"/>
                <w:szCs w:val="24"/>
                <w:lang w:val="uk-UA"/>
              </w:rPr>
              <w:t>—</w:t>
            </w:r>
            <w:r w:rsidRPr="004F6447">
              <w:rPr>
                <w:rFonts w:ascii="Times New Roman" w:hAnsi="Times New Roman" w:cs="Times New Roman"/>
                <w:sz w:val="24"/>
                <w:szCs w:val="24"/>
                <w:lang w:val="uk-UA"/>
              </w:rPr>
              <w:t>розповідають напам</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ять скоромовки, вірші</w:t>
            </w:r>
            <w:r w:rsidR="000247EA">
              <w:rPr>
                <w:rFonts w:ascii="Times New Roman" w:hAnsi="Times New Roman" w:cs="Times New Roman"/>
                <w:sz w:val="24"/>
                <w:szCs w:val="24"/>
                <w:lang w:val="uk-UA"/>
              </w:rPr>
              <w:t>.</w:t>
            </w:r>
          </w:p>
          <w:p w14:paraId="1513CE53" w14:textId="03DB9F43" w:rsidR="00D53A59" w:rsidRPr="004F6447" w:rsidRDefault="00D53A59" w:rsidP="00634203">
            <w:pPr>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b/>
                <w:i/>
                <w:sz w:val="24"/>
                <w:szCs w:val="24"/>
                <w:lang w:val="uk-UA"/>
              </w:rPr>
              <w:t>Поточний контроль</w:t>
            </w:r>
            <w:r w:rsidRPr="004F6447">
              <w:rPr>
                <w:rFonts w:ascii="Times New Roman" w:eastAsia="Times New Roman" w:hAnsi="Times New Roman" w:cs="Times New Roman"/>
                <w:i/>
                <w:sz w:val="24"/>
                <w:szCs w:val="24"/>
                <w:lang w:val="uk-UA"/>
              </w:rPr>
              <w:t xml:space="preserve"> – </w:t>
            </w:r>
            <w:r w:rsidRPr="004F6447">
              <w:rPr>
                <w:rFonts w:ascii="Times New Roman" w:eastAsia="Times New Roman" w:hAnsi="Times New Roman" w:cs="Times New Roman"/>
                <w:sz w:val="24"/>
                <w:szCs w:val="24"/>
                <w:lang w:val="uk-UA"/>
              </w:rPr>
              <w:t>бесіда за змістом твору, усна відповідь (усне повідомлення, усне опитування), усний переказ змісту літературного твору, самостійна робота</w:t>
            </w:r>
            <w:r w:rsidR="000247EA">
              <w:rPr>
                <w:rFonts w:ascii="Times New Roman" w:eastAsia="Times New Roman" w:hAnsi="Times New Roman" w:cs="Times New Roman"/>
                <w:sz w:val="24"/>
                <w:szCs w:val="24"/>
                <w:lang w:val="uk-UA"/>
              </w:rPr>
              <w:t>;</w:t>
            </w:r>
          </w:p>
          <w:p w14:paraId="23A1DF8B" w14:textId="62B12043" w:rsidR="00D53A59" w:rsidRPr="004F6447" w:rsidRDefault="00D53A59" w:rsidP="00634203">
            <w:pPr>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b/>
                <w:bCs/>
                <w:i/>
                <w:sz w:val="24"/>
                <w:szCs w:val="24"/>
                <w:lang w:val="uk-UA"/>
              </w:rPr>
              <w:t>проміжний контроль</w:t>
            </w:r>
            <w:r w:rsidRPr="004F6447">
              <w:rPr>
                <w:rFonts w:ascii="Times New Roman" w:eastAsia="Times New Roman" w:hAnsi="Times New Roman" w:cs="Times New Roman"/>
                <w:i/>
                <w:sz w:val="24"/>
                <w:szCs w:val="24"/>
                <w:lang w:val="uk-UA"/>
              </w:rPr>
              <w:t xml:space="preserve"> –</w:t>
            </w:r>
            <w:r w:rsidR="000247EA">
              <w:rPr>
                <w:rFonts w:ascii="Times New Roman" w:eastAsia="Times New Roman" w:hAnsi="Times New Roman" w:cs="Times New Roman"/>
                <w:i/>
                <w:sz w:val="24"/>
                <w:szCs w:val="24"/>
                <w:lang w:val="uk-UA"/>
              </w:rPr>
              <w:t xml:space="preserve"> </w:t>
            </w:r>
            <w:r w:rsidRPr="004F6447">
              <w:rPr>
                <w:rFonts w:ascii="Times New Roman" w:eastAsia="Times New Roman" w:hAnsi="Times New Roman" w:cs="Times New Roman"/>
                <w:sz w:val="24"/>
                <w:szCs w:val="24"/>
                <w:lang w:val="uk-UA"/>
              </w:rPr>
              <w:t xml:space="preserve">інсценізація, читання за ролями, </w:t>
            </w:r>
            <w:r w:rsidR="003E2348" w:rsidRPr="004F6447">
              <w:rPr>
                <w:rFonts w:ascii="Times New Roman" w:hAnsi="Times New Roman" w:cs="Times New Roman"/>
                <w:sz w:val="24"/>
                <w:szCs w:val="24"/>
                <w:lang w:val="uk-UA"/>
              </w:rPr>
              <w:t xml:space="preserve">виразне читання вголос, читання мовчки, </w:t>
            </w:r>
            <w:r w:rsidRPr="004F6447">
              <w:rPr>
                <w:rFonts w:ascii="Times New Roman" w:eastAsia="Times New Roman" w:hAnsi="Times New Roman" w:cs="Times New Roman"/>
                <w:sz w:val="24"/>
                <w:szCs w:val="24"/>
                <w:lang w:val="uk-UA"/>
              </w:rPr>
              <w:t xml:space="preserve">тестування за змістом твору, </w:t>
            </w:r>
            <w:r w:rsidRPr="004F6447">
              <w:rPr>
                <w:rFonts w:ascii="Times New Roman" w:eastAsia="Times New Roman" w:hAnsi="Times New Roman" w:cs="Times New Roman"/>
                <w:sz w:val="24"/>
                <w:szCs w:val="24"/>
                <w:lang w:val="uk-UA"/>
              </w:rPr>
              <w:lastRenderedPageBreak/>
              <w:t>компетентнісно орієнтовані завдання, творче завдання</w:t>
            </w:r>
            <w:r w:rsidR="00060F4C" w:rsidRPr="004F6447">
              <w:rPr>
                <w:rFonts w:ascii="Times New Roman" w:eastAsia="Times New Roman" w:hAnsi="Times New Roman" w:cs="Times New Roman"/>
                <w:sz w:val="24"/>
                <w:szCs w:val="24"/>
                <w:lang w:val="uk-UA"/>
              </w:rPr>
              <w:t>,</w:t>
            </w:r>
            <w:r w:rsidR="00060F4C" w:rsidRPr="004F6447">
              <w:rPr>
                <w:rFonts w:ascii="Times New Roman" w:hAnsi="Times New Roman" w:cs="Times New Roman"/>
                <w:sz w:val="24"/>
                <w:szCs w:val="24"/>
                <w:lang w:val="uk-UA"/>
              </w:rPr>
              <w:t xml:space="preserve"> проєктна та дослідницька діяльність</w:t>
            </w:r>
          </w:p>
        </w:tc>
      </w:tr>
      <w:tr w:rsidR="001D38C1" w:rsidRPr="004F6447" w14:paraId="34861F87" w14:textId="77777777" w:rsidTr="00A664CF">
        <w:tc>
          <w:tcPr>
            <w:tcW w:w="680" w:type="dxa"/>
          </w:tcPr>
          <w:p w14:paraId="74EE110E" w14:textId="2C07D1E7" w:rsidR="001D38C1" w:rsidRPr="004F6447" w:rsidRDefault="001D38C1" w:rsidP="00634203">
            <w:pPr>
              <w:ind w:right="36"/>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2</w:t>
            </w:r>
          </w:p>
        </w:tc>
        <w:tc>
          <w:tcPr>
            <w:tcW w:w="3574" w:type="dxa"/>
          </w:tcPr>
          <w:p w14:paraId="6C1134D4" w14:textId="6D0C5EBF" w:rsidR="001D38C1" w:rsidRPr="004F6447" w:rsidRDefault="001D38C1" w:rsidP="00634203">
            <w:pPr>
              <w:ind w:right="36"/>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І. Прокопенко. «Як берізка листя роздарувала». П. Тичина «Осінь така мила».</w:t>
            </w:r>
          </w:p>
        </w:tc>
        <w:tc>
          <w:tcPr>
            <w:tcW w:w="1275" w:type="dxa"/>
          </w:tcPr>
          <w:p w14:paraId="6B2494D6" w14:textId="46B04690" w:rsidR="001D38C1" w:rsidRPr="004F6447" w:rsidRDefault="001D38C1" w:rsidP="00634203">
            <w:pPr>
              <w:jc w:val="center"/>
              <w:rPr>
                <w:rFonts w:ascii="Times New Roman" w:eastAsia="Calibri" w:hAnsi="Times New Roman" w:cs="Times New Roman"/>
                <w:color w:val="231F20"/>
                <w:spacing w:val="-2"/>
                <w:sz w:val="24"/>
                <w:szCs w:val="24"/>
                <w:lang w:val="uk-UA"/>
              </w:rPr>
            </w:pPr>
            <w:r w:rsidRPr="004F6447">
              <w:rPr>
                <w:rFonts w:ascii="Times New Roman" w:eastAsia="Calibri" w:hAnsi="Times New Roman" w:cs="Times New Roman"/>
                <w:color w:val="231F20"/>
                <w:spacing w:val="-2"/>
                <w:sz w:val="24"/>
                <w:szCs w:val="24"/>
                <w:lang w:val="uk-UA"/>
              </w:rPr>
              <w:t>1</w:t>
            </w:r>
          </w:p>
        </w:tc>
        <w:tc>
          <w:tcPr>
            <w:tcW w:w="4082" w:type="dxa"/>
            <w:vMerge/>
          </w:tcPr>
          <w:p w14:paraId="756EBE44" w14:textId="77777777" w:rsidR="001D38C1" w:rsidRPr="004F6447" w:rsidRDefault="001D38C1" w:rsidP="00634203">
            <w:pPr>
              <w:jc w:val="both"/>
              <w:rPr>
                <w:rFonts w:ascii="Times New Roman" w:hAnsi="Times New Roman" w:cs="Times New Roman"/>
                <w:b/>
                <w:sz w:val="24"/>
                <w:szCs w:val="24"/>
                <w:lang w:val="uk-UA"/>
              </w:rPr>
            </w:pPr>
          </w:p>
        </w:tc>
      </w:tr>
      <w:tr w:rsidR="001D38C1" w:rsidRPr="004F6447" w14:paraId="2611A735" w14:textId="77777777" w:rsidTr="00A664CF">
        <w:tc>
          <w:tcPr>
            <w:tcW w:w="680" w:type="dxa"/>
          </w:tcPr>
          <w:p w14:paraId="3F11EB5E" w14:textId="430C5001" w:rsidR="001D38C1" w:rsidRPr="004F6447" w:rsidRDefault="001D38C1" w:rsidP="00634203">
            <w:pPr>
              <w:ind w:right="36"/>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3</w:t>
            </w:r>
          </w:p>
        </w:tc>
        <w:tc>
          <w:tcPr>
            <w:tcW w:w="3574" w:type="dxa"/>
          </w:tcPr>
          <w:p w14:paraId="2D7F4074" w14:textId="24A3D51F" w:rsidR="001D38C1" w:rsidRPr="004F6447" w:rsidRDefault="001D38C1" w:rsidP="00634203">
            <w:pPr>
              <w:ind w:right="36"/>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«Сонцевик-чарівник і холодний вітер». За (Г. Демченко)</w:t>
            </w:r>
          </w:p>
        </w:tc>
        <w:tc>
          <w:tcPr>
            <w:tcW w:w="1275" w:type="dxa"/>
          </w:tcPr>
          <w:p w14:paraId="05D86AAD" w14:textId="738FE4FE" w:rsidR="001D38C1" w:rsidRPr="004F6447" w:rsidRDefault="001D38C1" w:rsidP="00634203">
            <w:pPr>
              <w:jc w:val="center"/>
              <w:rPr>
                <w:rFonts w:ascii="Times New Roman" w:eastAsia="Calibri" w:hAnsi="Times New Roman" w:cs="Times New Roman"/>
                <w:color w:val="231F20"/>
                <w:spacing w:val="-2"/>
                <w:sz w:val="24"/>
                <w:szCs w:val="24"/>
                <w:lang w:val="uk-UA"/>
              </w:rPr>
            </w:pPr>
            <w:r w:rsidRPr="004F6447">
              <w:rPr>
                <w:rFonts w:ascii="Times New Roman" w:eastAsia="Calibri" w:hAnsi="Times New Roman" w:cs="Times New Roman"/>
                <w:color w:val="231F20"/>
                <w:spacing w:val="-2"/>
                <w:sz w:val="24"/>
                <w:szCs w:val="24"/>
                <w:lang w:val="uk-UA"/>
              </w:rPr>
              <w:t>1</w:t>
            </w:r>
          </w:p>
        </w:tc>
        <w:tc>
          <w:tcPr>
            <w:tcW w:w="4082" w:type="dxa"/>
            <w:vMerge/>
          </w:tcPr>
          <w:p w14:paraId="5A811BBA" w14:textId="77777777" w:rsidR="001D38C1" w:rsidRPr="004F6447" w:rsidRDefault="001D38C1" w:rsidP="00634203">
            <w:pPr>
              <w:jc w:val="both"/>
              <w:rPr>
                <w:rFonts w:ascii="Times New Roman" w:hAnsi="Times New Roman" w:cs="Times New Roman"/>
                <w:b/>
                <w:sz w:val="24"/>
                <w:szCs w:val="24"/>
                <w:lang w:val="uk-UA"/>
              </w:rPr>
            </w:pPr>
          </w:p>
        </w:tc>
      </w:tr>
      <w:tr w:rsidR="001D38C1" w:rsidRPr="004F6447" w14:paraId="592591DC" w14:textId="77777777" w:rsidTr="00A664CF">
        <w:tc>
          <w:tcPr>
            <w:tcW w:w="680" w:type="dxa"/>
          </w:tcPr>
          <w:p w14:paraId="119E7659" w14:textId="77777777" w:rsidR="001D38C1" w:rsidRPr="004F6447" w:rsidRDefault="001D38C1" w:rsidP="00634203">
            <w:pPr>
              <w:ind w:right="36"/>
              <w:jc w:val="both"/>
              <w:rPr>
                <w:rFonts w:ascii="Times New Roman" w:eastAsia="Calibri" w:hAnsi="Times New Roman" w:cs="Times New Roman"/>
                <w:sz w:val="24"/>
                <w:szCs w:val="24"/>
                <w:lang w:val="uk-UA"/>
              </w:rPr>
            </w:pPr>
          </w:p>
        </w:tc>
        <w:tc>
          <w:tcPr>
            <w:tcW w:w="3574" w:type="dxa"/>
          </w:tcPr>
          <w:p w14:paraId="072EF7A0" w14:textId="6816339E" w:rsidR="001D38C1" w:rsidRPr="004F6447" w:rsidRDefault="001D38C1" w:rsidP="00634203">
            <w:pPr>
              <w:ind w:right="36"/>
              <w:jc w:val="right"/>
              <w:rPr>
                <w:rFonts w:ascii="Times New Roman" w:eastAsia="Calibri" w:hAnsi="Times New Roman" w:cs="Times New Roman"/>
                <w:sz w:val="24"/>
                <w:szCs w:val="24"/>
                <w:lang w:val="uk-UA"/>
              </w:rPr>
            </w:pPr>
            <w:r w:rsidRPr="004F6447">
              <w:rPr>
                <w:rFonts w:ascii="Times New Roman" w:eastAsia="Times New Roman" w:hAnsi="Times New Roman" w:cs="Times New Roman"/>
                <w:b/>
                <w:bCs/>
                <w:iCs/>
                <w:sz w:val="24"/>
                <w:szCs w:val="24"/>
                <w:lang w:val="uk-UA"/>
              </w:rPr>
              <w:t>Разом за розділом</w:t>
            </w:r>
          </w:p>
        </w:tc>
        <w:tc>
          <w:tcPr>
            <w:tcW w:w="1275" w:type="dxa"/>
          </w:tcPr>
          <w:p w14:paraId="2FDE5D96" w14:textId="7250C694" w:rsidR="001D38C1" w:rsidRPr="004F6447" w:rsidRDefault="001D38C1" w:rsidP="00634203">
            <w:pPr>
              <w:jc w:val="center"/>
              <w:rPr>
                <w:rFonts w:ascii="Times New Roman" w:eastAsia="Calibri" w:hAnsi="Times New Roman" w:cs="Times New Roman"/>
                <w:b/>
                <w:color w:val="231F20"/>
                <w:spacing w:val="-2"/>
                <w:sz w:val="24"/>
                <w:szCs w:val="24"/>
                <w:lang w:val="uk-UA"/>
              </w:rPr>
            </w:pPr>
            <w:r w:rsidRPr="004F6447">
              <w:rPr>
                <w:rFonts w:ascii="Times New Roman" w:eastAsia="Calibri" w:hAnsi="Times New Roman" w:cs="Times New Roman"/>
                <w:b/>
                <w:color w:val="231F20"/>
                <w:spacing w:val="-2"/>
                <w:sz w:val="24"/>
                <w:szCs w:val="24"/>
                <w:lang w:val="uk-UA"/>
              </w:rPr>
              <w:t>3</w:t>
            </w:r>
          </w:p>
        </w:tc>
        <w:tc>
          <w:tcPr>
            <w:tcW w:w="4082" w:type="dxa"/>
            <w:vMerge/>
          </w:tcPr>
          <w:p w14:paraId="00B920A2" w14:textId="77777777" w:rsidR="001D38C1" w:rsidRPr="004F6447" w:rsidRDefault="001D38C1" w:rsidP="00634203">
            <w:pPr>
              <w:jc w:val="both"/>
              <w:rPr>
                <w:rFonts w:ascii="Times New Roman" w:hAnsi="Times New Roman" w:cs="Times New Roman"/>
                <w:b/>
                <w:sz w:val="24"/>
                <w:szCs w:val="24"/>
                <w:lang w:val="uk-UA"/>
              </w:rPr>
            </w:pPr>
          </w:p>
        </w:tc>
      </w:tr>
      <w:tr w:rsidR="001D38C1" w:rsidRPr="004F6447" w14:paraId="511260BD" w14:textId="77777777" w:rsidTr="00350126">
        <w:tc>
          <w:tcPr>
            <w:tcW w:w="9611" w:type="dxa"/>
            <w:gridSpan w:val="4"/>
          </w:tcPr>
          <w:p w14:paraId="0CB32EAD" w14:textId="024BDB83" w:rsidR="001D38C1" w:rsidRPr="004F6447" w:rsidRDefault="001D38C1" w:rsidP="00634203">
            <w:pPr>
              <w:jc w:val="center"/>
              <w:rPr>
                <w:rFonts w:ascii="Times New Roman" w:hAnsi="Times New Roman" w:cs="Times New Roman"/>
                <w:b/>
                <w:sz w:val="24"/>
                <w:szCs w:val="24"/>
                <w:lang w:val="uk-UA"/>
              </w:rPr>
            </w:pPr>
            <w:r w:rsidRPr="004F6447">
              <w:rPr>
                <w:rFonts w:ascii="Times New Roman" w:eastAsia="Times New Roman" w:hAnsi="Times New Roman" w:cs="Times New Roman"/>
                <w:b/>
                <w:bCs/>
                <w:iCs/>
                <w:color w:val="231F20"/>
                <w:spacing w:val="-2"/>
                <w:sz w:val="24"/>
                <w:szCs w:val="24"/>
                <w:lang w:val="uk-UA"/>
              </w:rPr>
              <w:lastRenderedPageBreak/>
              <w:t>Розділ «</w:t>
            </w:r>
            <w:r w:rsidRPr="004F6447">
              <w:rPr>
                <w:rFonts w:ascii="Times New Roman" w:eastAsia="Calibri" w:hAnsi="Times New Roman" w:cs="Times New Roman"/>
                <w:b/>
                <w:color w:val="231F20"/>
                <w:spacing w:val="-2"/>
                <w:sz w:val="24"/>
                <w:szCs w:val="24"/>
                <w:lang w:val="uk-UA"/>
              </w:rPr>
              <w:t>Навчаючись, зростаємо!»</w:t>
            </w:r>
          </w:p>
        </w:tc>
      </w:tr>
      <w:tr w:rsidR="001D38C1" w:rsidRPr="004F6447" w14:paraId="117EB5EA" w14:textId="77777777" w:rsidTr="00A664CF">
        <w:tc>
          <w:tcPr>
            <w:tcW w:w="680" w:type="dxa"/>
          </w:tcPr>
          <w:p w14:paraId="32DE79BA" w14:textId="14DF65B1" w:rsidR="001D38C1" w:rsidRPr="004F6447" w:rsidRDefault="001D38C1" w:rsidP="00634203">
            <w:pPr>
              <w:ind w:right="36"/>
              <w:jc w:val="center"/>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1-2</w:t>
            </w:r>
          </w:p>
        </w:tc>
        <w:tc>
          <w:tcPr>
            <w:tcW w:w="3574" w:type="dxa"/>
          </w:tcPr>
          <w:p w14:paraId="196F9BCB" w14:textId="3A8D101B" w:rsidR="001D38C1" w:rsidRPr="004F6447" w:rsidRDefault="001D38C1" w:rsidP="00634203">
            <w:pPr>
              <w:ind w:right="36"/>
              <w:jc w:val="both"/>
              <w:rPr>
                <w:rFonts w:ascii="Times New Roman" w:eastAsia="Calibri" w:hAnsi="Times New Roman" w:cs="Times New Roman"/>
                <w:color w:val="231F20"/>
                <w:spacing w:val="-2"/>
                <w:sz w:val="24"/>
                <w:szCs w:val="24"/>
                <w:lang w:val="uk-UA"/>
              </w:rPr>
            </w:pPr>
            <w:r w:rsidRPr="004F6447">
              <w:rPr>
                <w:rFonts w:ascii="Times New Roman" w:eastAsia="Calibri" w:hAnsi="Times New Roman" w:cs="Times New Roman"/>
                <w:sz w:val="24"/>
                <w:szCs w:val="24"/>
                <w:lang w:val="uk-UA"/>
              </w:rPr>
              <w:t>«Галочка». (За О.</w:t>
            </w:r>
            <w:r w:rsidR="000247EA">
              <w:rPr>
                <w:rFonts w:ascii="Times New Roman" w:eastAsia="Calibri" w:hAnsi="Times New Roman" w:cs="Times New Roman"/>
                <w:sz w:val="24"/>
                <w:szCs w:val="24"/>
                <w:lang w:val="uk-UA"/>
              </w:rPr>
              <w:t> </w:t>
            </w:r>
            <w:r w:rsidRPr="004F6447">
              <w:rPr>
                <w:rFonts w:ascii="Times New Roman" w:eastAsia="Calibri" w:hAnsi="Times New Roman" w:cs="Times New Roman"/>
                <w:sz w:val="24"/>
                <w:szCs w:val="24"/>
                <w:lang w:val="uk-UA"/>
              </w:rPr>
              <w:t>Іваненко)</w:t>
            </w:r>
          </w:p>
        </w:tc>
        <w:tc>
          <w:tcPr>
            <w:tcW w:w="1275" w:type="dxa"/>
          </w:tcPr>
          <w:p w14:paraId="69B87590" w14:textId="6CAF1C59" w:rsidR="001D38C1" w:rsidRPr="004F6447" w:rsidRDefault="001D38C1" w:rsidP="00634203">
            <w:pPr>
              <w:jc w:val="center"/>
              <w:rPr>
                <w:rFonts w:ascii="Times New Roman" w:eastAsia="Times New Roman" w:hAnsi="Times New Roman" w:cs="Times New Roman"/>
                <w:bCs/>
                <w:iCs/>
                <w:color w:val="231F20"/>
                <w:spacing w:val="-2"/>
                <w:sz w:val="24"/>
                <w:szCs w:val="24"/>
                <w:lang w:val="uk-UA"/>
              </w:rPr>
            </w:pPr>
            <w:r w:rsidRPr="004F6447">
              <w:rPr>
                <w:rFonts w:ascii="Times New Roman" w:eastAsia="Calibri" w:hAnsi="Times New Roman" w:cs="Times New Roman"/>
                <w:color w:val="231F20"/>
                <w:spacing w:val="-2"/>
                <w:sz w:val="24"/>
                <w:szCs w:val="24"/>
                <w:lang w:val="uk-UA"/>
              </w:rPr>
              <w:t>2</w:t>
            </w:r>
          </w:p>
        </w:tc>
        <w:tc>
          <w:tcPr>
            <w:tcW w:w="4082" w:type="dxa"/>
            <w:vMerge w:val="restart"/>
          </w:tcPr>
          <w:p w14:paraId="0028746A" w14:textId="38CB3867" w:rsidR="001D38C1" w:rsidRPr="004F6447" w:rsidRDefault="000247EA" w:rsidP="00634203">
            <w:pPr>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Метапредметні</w:t>
            </w:r>
            <w:r w:rsidR="001D38C1" w:rsidRPr="004F6447">
              <w:rPr>
                <w:rFonts w:ascii="Times New Roman" w:hAnsi="Times New Roman" w:cs="Times New Roman"/>
                <w:b/>
                <w:sz w:val="24"/>
                <w:szCs w:val="24"/>
                <w:lang w:val="uk-UA"/>
              </w:rPr>
              <w:t>:</w:t>
            </w:r>
          </w:p>
          <w:p w14:paraId="103653DE" w14:textId="636578C2" w:rsidR="001D38C1" w:rsidRPr="004F6447" w:rsidRDefault="001D38C1" w:rsidP="00634203">
            <w:pPr>
              <w:pStyle w:val="1"/>
              <w:tabs>
                <w:tab w:val="left" w:pos="288"/>
              </w:tabs>
              <w:ind w:left="35" w:right="36"/>
              <w:jc w:val="both"/>
              <w:outlineLvl w:val="0"/>
              <w:rPr>
                <w:b w:val="0"/>
                <w:bCs w:val="0"/>
                <w:sz w:val="24"/>
                <w:szCs w:val="24"/>
              </w:rPr>
            </w:pPr>
            <w:r w:rsidRPr="004F6447">
              <w:rPr>
                <w:b w:val="0"/>
                <w:bCs w:val="0"/>
                <w:sz w:val="24"/>
                <w:szCs w:val="24"/>
              </w:rPr>
              <w:t>— перероблюю</w:t>
            </w:r>
            <w:r w:rsidR="009E7E4B">
              <w:rPr>
                <w:b w:val="0"/>
                <w:bCs w:val="0"/>
                <w:sz w:val="24"/>
                <w:szCs w:val="24"/>
              </w:rPr>
              <w:t>ть і п</w:t>
            </w:r>
            <w:r w:rsidRPr="004F6447">
              <w:rPr>
                <w:b w:val="0"/>
                <w:bCs w:val="0"/>
                <w:sz w:val="24"/>
                <w:szCs w:val="24"/>
              </w:rPr>
              <w:t>еретворюють інформацію з однієї форми в іншу (складають план, таблицю, схему);</w:t>
            </w:r>
          </w:p>
          <w:p w14:paraId="0F3C2293" w14:textId="77777777" w:rsidR="001D38C1" w:rsidRPr="004F6447" w:rsidRDefault="001D38C1" w:rsidP="00634203">
            <w:pPr>
              <w:pStyle w:val="1"/>
              <w:tabs>
                <w:tab w:val="left" w:pos="288"/>
              </w:tabs>
              <w:ind w:left="35" w:right="36"/>
              <w:jc w:val="both"/>
              <w:outlineLvl w:val="0"/>
              <w:rPr>
                <w:b w:val="0"/>
                <w:bCs w:val="0"/>
                <w:sz w:val="24"/>
                <w:szCs w:val="24"/>
              </w:rPr>
            </w:pPr>
            <w:r w:rsidRPr="004F6447">
              <w:rPr>
                <w:b w:val="0"/>
                <w:bCs w:val="0"/>
                <w:sz w:val="24"/>
                <w:szCs w:val="24"/>
              </w:rPr>
              <w:t>—</w:t>
            </w:r>
            <w:r w:rsidRPr="004F6447">
              <w:rPr>
                <w:b w:val="0"/>
                <w:bCs w:val="0"/>
                <w:sz w:val="24"/>
                <w:szCs w:val="24"/>
              </w:rPr>
              <w:tab/>
              <w:t>користуються словниками, довідниками.</w:t>
            </w:r>
          </w:p>
          <w:p w14:paraId="11071A5A" w14:textId="77777777" w:rsidR="001D38C1" w:rsidRPr="004F6447" w:rsidRDefault="001D38C1" w:rsidP="00634203">
            <w:pPr>
              <w:pStyle w:val="1"/>
              <w:tabs>
                <w:tab w:val="left" w:pos="288"/>
              </w:tabs>
              <w:ind w:left="35" w:right="36"/>
              <w:jc w:val="both"/>
              <w:outlineLvl w:val="0"/>
              <w:rPr>
                <w:b w:val="0"/>
                <w:sz w:val="24"/>
                <w:szCs w:val="24"/>
              </w:rPr>
            </w:pPr>
            <w:r w:rsidRPr="004F6447">
              <w:rPr>
                <w:b w:val="0"/>
                <w:sz w:val="24"/>
                <w:szCs w:val="24"/>
              </w:rPr>
              <w:t>здійснюють аналіз і синтез;</w:t>
            </w:r>
          </w:p>
          <w:p w14:paraId="588AA3F8" w14:textId="2C92315A" w:rsidR="001D38C1" w:rsidRPr="004F6447" w:rsidRDefault="001D38C1" w:rsidP="00634203">
            <w:pPr>
              <w:pStyle w:val="1"/>
              <w:tabs>
                <w:tab w:val="left" w:pos="288"/>
              </w:tabs>
              <w:ind w:left="35" w:right="36"/>
              <w:jc w:val="both"/>
              <w:outlineLvl w:val="0"/>
              <w:rPr>
                <w:b w:val="0"/>
                <w:sz w:val="24"/>
                <w:szCs w:val="24"/>
              </w:rPr>
            </w:pPr>
            <w:r w:rsidRPr="004F6447">
              <w:rPr>
                <w:b w:val="0"/>
                <w:sz w:val="24"/>
                <w:szCs w:val="24"/>
              </w:rPr>
              <w:t>—</w:t>
            </w:r>
            <w:r w:rsidRPr="004F6447">
              <w:rPr>
                <w:b w:val="0"/>
                <w:sz w:val="24"/>
                <w:szCs w:val="24"/>
              </w:rPr>
              <w:tab/>
              <w:t>установлюють причинно-наслідкові зв</w:t>
            </w:r>
            <w:r w:rsidR="000147EB">
              <w:rPr>
                <w:b w:val="0"/>
                <w:sz w:val="24"/>
                <w:szCs w:val="24"/>
              </w:rPr>
              <w:t>’</w:t>
            </w:r>
            <w:r w:rsidRPr="004F6447">
              <w:rPr>
                <w:b w:val="0"/>
                <w:sz w:val="24"/>
                <w:szCs w:val="24"/>
              </w:rPr>
              <w:t>язки;</w:t>
            </w:r>
          </w:p>
          <w:p w14:paraId="59C1408D" w14:textId="77777777" w:rsidR="001D38C1" w:rsidRPr="004F6447" w:rsidRDefault="001D38C1" w:rsidP="00634203">
            <w:pPr>
              <w:pStyle w:val="1"/>
              <w:tabs>
                <w:tab w:val="left" w:pos="288"/>
              </w:tabs>
              <w:ind w:left="35" w:right="36"/>
              <w:jc w:val="both"/>
              <w:outlineLvl w:val="0"/>
              <w:rPr>
                <w:b w:val="0"/>
                <w:sz w:val="24"/>
                <w:szCs w:val="24"/>
              </w:rPr>
            </w:pPr>
            <w:r w:rsidRPr="004F6447">
              <w:rPr>
                <w:b w:val="0"/>
                <w:sz w:val="24"/>
                <w:szCs w:val="24"/>
              </w:rPr>
              <w:t>—</w:t>
            </w:r>
            <w:r w:rsidRPr="004F6447">
              <w:rPr>
                <w:b w:val="0"/>
                <w:sz w:val="24"/>
                <w:szCs w:val="24"/>
              </w:rPr>
              <w:tab/>
              <w:t>подають роздум;</w:t>
            </w:r>
          </w:p>
          <w:p w14:paraId="65D64ACB" w14:textId="1870967B" w:rsidR="001D38C1" w:rsidRPr="004F6447" w:rsidRDefault="001D38C1" w:rsidP="00634203">
            <w:pPr>
              <w:pStyle w:val="1"/>
              <w:tabs>
                <w:tab w:val="left" w:pos="288"/>
              </w:tabs>
              <w:ind w:left="35" w:right="36"/>
              <w:jc w:val="both"/>
              <w:outlineLvl w:val="0"/>
              <w:rPr>
                <w:b w:val="0"/>
                <w:bCs w:val="0"/>
                <w:sz w:val="24"/>
                <w:szCs w:val="24"/>
              </w:rPr>
            </w:pPr>
            <w:r w:rsidRPr="004F6447">
              <w:rPr>
                <w:b w:val="0"/>
                <w:bCs w:val="0"/>
                <w:sz w:val="24"/>
                <w:szCs w:val="24"/>
              </w:rPr>
              <w:t>— користуються різними видами читання: вивчальним, оглядовим, ознайомлювальним;</w:t>
            </w:r>
          </w:p>
          <w:p w14:paraId="69004B53" w14:textId="77777777" w:rsidR="001D38C1" w:rsidRPr="004F6447" w:rsidRDefault="001D38C1" w:rsidP="00634203">
            <w:pPr>
              <w:pStyle w:val="1"/>
              <w:tabs>
                <w:tab w:val="left" w:pos="288"/>
              </w:tabs>
              <w:ind w:left="35" w:right="36"/>
              <w:jc w:val="both"/>
              <w:outlineLvl w:val="0"/>
              <w:rPr>
                <w:b w:val="0"/>
                <w:sz w:val="24"/>
                <w:szCs w:val="24"/>
              </w:rPr>
            </w:pPr>
            <w:r w:rsidRPr="004F6447">
              <w:rPr>
                <w:b w:val="0"/>
                <w:sz w:val="24"/>
                <w:szCs w:val="24"/>
              </w:rPr>
              <w:t>—адекватно використовують мовленнєві засоби для вирішення різних комунікативних завдань; володіють монологічною та діалогічною формами мовлення;</w:t>
            </w:r>
          </w:p>
          <w:p w14:paraId="4B56997A" w14:textId="77777777" w:rsidR="001D38C1" w:rsidRPr="004F6447" w:rsidRDefault="001D38C1" w:rsidP="00634203">
            <w:pPr>
              <w:pStyle w:val="1"/>
              <w:tabs>
                <w:tab w:val="left" w:pos="288"/>
              </w:tabs>
              <w:ind w:left="35" w:right="36"/>
              <w:jc w:val="both"/>
              <w:outlineLvl w:val="0"/>
              <w:rPr>
                <w:b w:val="0"/>
                <w:sz w:val="24"/>
                <w:szCs w:val="24"/>
              </w:rPr>
            </w:pPr>
            <w:r w:rsidRPr="004F6447">
              <w:rPr>
                <w:b w:val="0"/>
                <w:sz w:val="24"/>
                <w:szCs w:val="24"/>
              </w:rPr>
              <w:t>—висловлюють й обґрунтовують свою точку зору;</w:t>
            </w:r>
          </w:p>
          <w:p w14:paraId="544AAD7E" w14:textId="153E9035" w:rsidR="001D38C1" w:rsidRPr="004F6447" w:rsidRDefault="001D38C1" w:rsidP="00634203">
            <w:pPr>
              <w:pStyle w:val="1"/>
              <w:tabs>
                <w:tab w:val="left" w:pos="288"/>
              </w:tabs>
              <w:ind w:left="35" w:right="36"/>
              <w:jc w:val="both"/>
              <w:outlineLvl w:val="0"/>
              <w:rPr>
                <w:b w:val="0"/>
                <w:sz w:val="24"/>
                <w:szCs w:val="24"/>
              </w:rPr>
            </w:pPr>
            <w:r w:rsidRPr="004F6447">
              <w:rPr>
                <w:b w:val="0"/>
                <w:sz w:val="24"/>
                <w:szCs w:val="24"/>
              </w:rPr>
              <w:t>—слухаю</w:t>
            </w:r>
            <w:r w:rsidR="000247EA">
              <w:rPr>
                <w:b w:val="0"/>
                <w:sz w:val="24"/>
                <w:szCs w:val="24"/>
              </w:rPr>
              <w:t>ть і ч</w:t>
            </w:r>
            <w:r w:rsidRPr="004F6447">
              <w:rPr>
                <w:b w:val="0"/>
                <w:sz w:val="24"/>
                <w:szCs w:val="24"/>
              </w:rPr>
              <w:t>ують інших, намагаються прийняти іншу точку зору, коректують свою точку зору;</w:t>
            </w:r>
          </w:p>
          <w:p w14:paraId="4FEEA240" w14:textId="77777777" w:rsidR="001D38C1" w:rsidRPr="004F6447" w:rsidRDefault="001D38C1" w:rsidP="00634203">
            <w:pPr>
              <w:pStyle w:val="1"/>
              <w:tabs>
                <w:tab w:val="left" w:pos="288"/>
              </w:tabs>
              <w:ind w:left="35" w:right="36"/>
              <w:jc w:val="both"/>
              <w:outlineLvl w:val="0"/>
              <w:rPr>
                <w:b w:val="0"/>
                <w:sz w:val="24"/>
                <w:szCs w:val="24"/>
              </w:rPr>
            </w:pPr>
            <w:r w:rsidRPr="004F6447">
              <w:rPr>
                <w:b w:val="0"/>
                <w:sz w:val="24"/>
                <w:szCs w:val="24"/>
              </w:rPr>
              <w:t>—домовляються та приходять до спільного вирішення у спільній діяльності;</w:t>
            </w:r>
          </w:p>
          <w:p w14:paraId="10D3452C" w14:textId="48916C23" w:rsidR="001D38C1" w:rsidRPr="004F6447" w:rsidRDefault="001D38C1" w:rsidP="00634203">
            <w:pPr>
              <w:pStyle w:val="1"/>
              <w:tabs>
                <w:tab w:val="left" w:pos="288"/>
              </w:tabs>
              <w:ind w:left="35" w:right="36"/>
              <w:jc w:val="both"/>
              <w:outlineLvl w:val="0"/>
              <w:rPr>
                <w:b w:val="0"/>
                <w:sz w:val="24"/>
                <w:szCs w:val="24"/>
              </w:rPr>
            </w:pPr>
            <w:r w:rsidRPr="004F6447">
              <w:rPr>
                <w:b w:val="0"/>
                <w:sz w:val="24"/>
                <w:szCs w:val="24"/>
              </w:rPr>
              <w:t>—ставлять</w:t>
            </w:r>
            <w:r w:rsidR="0045063C" w:rsidRPr="004F6447">
              <w:rPr>
                <w:b w:val="0"/>
                <w:sz w:val="24"/>
                <w:szCs w:val="24"/>
              </w:rPr>
              <w:t xml:space="preserve"> запитан</w:t>
            </w:r>
            <w:r w:rsidRPr="004F6447">
              <w:rPr>
                <w:b w:val="0"/>
                <w:sz w:val="24"/>
                <w:szCs w:val="24"/>
              </w:rPr>
              <w:t>ня;</w:t>
            </w:r>
          </w:p>
          <w:p w14:paraId="14116D3F" w14:textId="6160A7AE" w:rsidR="001D38C1" w:rsidRPr="004F6447" w:rsidRDefault="001D38C1" w:rsidP="00634203">
            <w:pPr>
              <w:pStyle w:val="a4"/>
              <w:widowControl w:val="0"/>
              <w:tabs>
                <w:tab w:val="left" w:pos="288"/>
              </w:tabs>
              <w:autoSpaceDE w:val="0"/>
              <w:autoSpaceDN w:val="0"/>
              <w:ind w:left="35"/>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 xml:space="preserve"> самостійно формулюють тему й мету уроку;</w:t>
            </w:r>
          </w:p>
          <w:p w14:paraId="7B98CF91" w14:textId="77777777" w:rsidR="001D38C1" w:rsidRPr="004F6447" w:rsidRDefault="001D38C1" w:rsidP="00634203">
            <w:pPr>
              <w:pStyle w:val="a4"/>
              <w:widowControl w:val="0"/>
              <w:tabs>
                <w:tab w:val="left" w:pos="288"/>
              </w:tabs>
              <w:autoSpaceDE w:val="0"/>
              <w:autoSpaceDN w:val="0"/>
              <w:ind w:left="35"/>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складають план вирішення навчальної проблеми разом зі вчителем;</w:t>
            </w:r>
          </w:p>
          <w:p w14:paraId="305FEB08" w14:textId="27CA3A53" w:rsidR="001D38C1" w:rsidRPr="004F6447" w:rsidRDefault="001D38C1" w:rsidP="00634203">
            <w:pPr>
              <w:pStyle w:val="a4"/>
              <w:widowControl w:val="0"/>
              <w:tabs>
                <w:tab w:val="left" w:pos="176"/>
                <w:tab w:val="left" w:pos="288"/>
              </w:tabs>
              <w:autoSpaceDE w:val="0"/>
              <w:autoSpaceDN w:val="0"/>
              <w:ind w:left="35"/>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 xml:space="preserve"> працюють за планом, звіряючи свої дії з метою, коректують свою діяльність;</w:t>
            </w:r>
          </w:p>
          <w:p w14:paraId="6AC86766" w14:textId="44D45FFC" w:rsidR="001D38C1" w:rsidRPr="004F6447" w:rsidRDefault="001D38C1" w:rsidP="00634203">
            <w:pPr>
              <w:pStyle w:val="a4"/>
              <w:widowControl w:val="0"/>
              <w:tabs>
                <w:tab w:val="left" w:pos="176"/>
                <w:tab w:val="left" w:pos="288"/>
              </w:tabs>
              <w:autoSpaceDE w:val="0"/>
              <w:autoSpaceDN w:val="0"/>
              <w:ind w:left="35"/>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 xml:space="preserve"> формулюють короткострокові та довгострокові цілі (індивідуальні з урахуванням участі у колективних завданнях)</w:t>
            </w:r>
            <w:r w:rsidR="00DC252E" w:rsidRPr="004F6447">
              <w:rPr>
                <w:rFonts w:ascii="Times New Roman" w:eastAsia="Times New Roman" w:hAnsi="Times New Roman" w:cs="Times New Roman"/>
                <w:sz w:val="24"/>
                <w:szCs w:val="24"/>
                <w:lang w:val="uk-UA"/>
              </w:rPr>
              <w:t xml:space="preserve"> під час виконання</w:t>
            </w:r>
            <w:r w:rsidRPr="004F6447">
              <w:rPr>
                <w:rFonts w:ascii="Times New Roman" w:eastAsia="Times New Roman" w:hAnsi="Times New Roman" w:cs="Times New Roman"/>
                <w:sz w:val="24"/>
                <w:szCs w:val="24"/>
                <w:lang w:val="uk-UA"/>
              </w:rPr>
              <w:t xml:space="preserve"> колективного </w:t>
            </w:r>
            <w:r w:rsidR="006114C5" w:rsidRPr="004F6447">
              <w:rPr>
                <w:rFonts w:ascii="Times New Roman" w:eastAsia="Times New Roman" w:hAnsi="Times New Roman" w:cs="Times New Roman"/>
                <w:sz w:val="24"/>
                <w:szCs w:val="24"/>
                <w:lang w:val="uk-UA"/>
              </w:rPr>
              <w:t>міні</w:t>
            </w:r>
            <w:r w:rsidRPr="004F6447">
              <w:rPr>
                <w:rFonts w:ascii="Times New Roman" w:eastAsia="Times New Roman" w:hAnsi="Times New Roman" w:cs="Times New Roman"/>
                <w:sz w:val="24"/>
                <w:szCs w:val="24"/>
                <w:lang w:val="uk-UA"/>
              </w:rPr>
              <w:t xml:space="preserve">дослідження або </w:t>
            </w:r>
            <w:r w:rsidR="00DC252E" w:rsidRPr="004F6447">
              <w:rPr>
                <w:rFonts w:ascii="Times New Roman" w:eastAsia="Times New Roman" w:hAnsi="Times New Roman" w:cs="Times New Roman"/>
                <w:sz w:val="24"/>
                <w:szCs w:val="24"/>
                <w:lang w:val="uk-UA"/>
              </w:rPr>
              <w:t>проєкт</w:t>
            </w:r>
            <w:r w:rsidRPr="004F6447">
              <w:rPr>
                <w:rFonts w:ascii="Times New Roman" w:eastAsia="Times New Roman" w:hAnsi="Times New Roman" w:cs="Times New Roman"/>
                <w:sz w:val="24"/>
                <w:szCs w:val="24"/>
                <w:lang w:val="uk-UA"/>
              </w:rPr>
              <w:t xml:space="preserve">ного завдання на основі запропонованого формату планування, розподілу проміжних кроків та термінів; </w:t>
            </w:r>
          </w:p>
          <w:p w14:paraId="25339790" w14:textId="187F7308" w:rsidR="001D38C1" w:rsidRPr="004F6447" w:rsidRDefault="001D38C1" w:rsidP="00634203">
            <w:pPr>
              <w:pStyle w:val="a4"/>
              <w:widowControl w:val="0"/>
              <w:tabs>
                <w:tab w:val="left" w:pos="176"/>
                <w:tab w:val="left" w:pos="288"/>
              </w:tabs>
              <w:autoSpaceDE w:val="0"/>
              <w:autoSpaceDN w:val="0"/>
              <w:ind w:left="35"/>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 xml:space="preserve"> виконують спільні (у групах) </w:t>
            </w:r>
            <w:r w:rsidR="00DC252E" w:rsidRPr="004F6447">
              <w:rPr>
                <w:rFonts w:ascii="Times New Roman" w:eastAsia="Times New Roman" w:hAnsi="Times New Roman" w:cs="Times New Roman"/>
                <w:sz w:val="24"/>
                <w:szCs w:val="24"/>
                <w:lang w:val="uk-UA"/>
              </w:rPr>
              <w:t>проєкт</w:t>
            </w:r>
            <w:r w:rsidRPr="004F6447">
              <w:rPr>
                <w:rFonts w:ascii="Times New Roman" w:eastAsia="Times New Roman" w:hAnsi="Times New Roman" w:cs="Times New Roman"/>
                <w:sz w:val="24"/>
                <w:szCs w:val="24"/>
                <w:lang w:val="uk-UA"/>
              </w:rPr>
              <w:t xml:space="preserve">ні завдання із опорою на запропоновані зразки; </w:t>
            </w:r>
          </w:p>
          <w:p w14:paraId="474A2B2E" w14:textId="745EA2DB" w:rsidR="001D38C1" w:rsidRPr="004F6447" w:rsidRDefault="001D38C1" w:rsidP="00634203">
            <w:pPr>
              <w:pStyle w:val="a4"/>
              <w:widowControl w:val="0"/>
              <w:tabs>
                <w:tab w:val="left" w:pos="176"/>
                <w:tab w:val="left" w:pos="288"/>
              </w:tabs>
              <w:autoSpaceDE w:val="0"/>
              <w:autoSpaceDN w:val="0"/>
              <w:ind w:left="35"/>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00DC252E" w:rsidRPr="004F6447">
              <w:rPr>
                <w:rFonts w:ascii="Times New Roman" w:eastAsia="Times New Roman" w:hAnsi="Times New Roman" w:cs="Times New Roman"/>
                <w:sz w:val="24"/>
                <w:szCs w:val="24"/>
                <w:lang w:val="uk-UA"/>
              </w:rPr>
              <w:t xml:space="preserve"> під час виконання</w:t>
            </w:r>
            <w:r w:rsidRPr="004F6447">
              <w:rPr>
                <w:rFonts w:ascii="Times New Roman" w:eastAsia="Times New Roman" w:hAnsi="Times New Roman" w:cs="Times New Roman"/>
                <w:sz w:val="24"/>
                <w:szCs w:val="24"/>
                <w:lang w:val="uk-UA"/>
              </w:rPr>
              <w:t xml:space="preserve"> спільної діяльності справедливо </w:t>
            </w:r>
            <w:r w:rsidRPr="004F6447">
              <w:rPr>
                <w:rFonts w:ascii="Times New Roman" w:eastAsia="Times New Roman" w:hAnsi="Times New Roman" w:cs="Times New Roman"/>
                <w:sz w:val="24"/>
                <w:szCs w:val="24"/>
                <w:lang w:val="uk-UA"/>
              </w:rPr>
              <w:lastRenderedPageBreak/>
              <w:t xml:space="preserve">розподіляють роботу, домовляються, обговорюють процес та результат спільної роботи; </w:t>
            </w:r>
          </w:p>
          <w:p w14:paraId="03676293" w14:textId="16497D62" w:rsidR="001D38C1" w:rsidRPr="004F6447" w:rsidRDefault="001D38C1" w:rsidP="00634203">
            <w:pPr>
              <w:pStyle w:val="a4"/>
              <w:widowControl w:val="0"/>
              <w:tabs>
                <w:tab w:val="left" w:pos="176"/>
                <w:tab w:val="left" w:pos="288"/>
              </w:tabs>
              <w:autoSpaceDE w:val="0"/>
              <w:autoSpaceDN w:val="0"/>
              <w:ind w:left="35"/>
              <w:contextualSpacing w:val="0"/>
              <w:jc w:val="both"/>
              <w:rPr>
                <w:rFonts w:ascii="Times New Roman" w:eastAsia="Times New Roman" w:hAnsi="Times New Roman" w:cs="Times New Roman"/>
                <w:i/>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 xml:space="preserve"> виявляють готовність виконувати різні ролі: керівника (лідера), підлеглого;</w:t>
            </w:r>
          </w:p>
          <w:p w14:paraId="2B06AFF2" w14:textId="53B09986" w:rsidR="001D38C1" w:rsidRPr="004F6447" w:rsidRDefault="001D38C1" w:rsidP="00634203">
            <w:pPr>
              <w:pStyle w:val="a4"/>
              <w:widowControl w:val="0"/>
              <w:tabs>
                <w:tab w:val="left" w:pos="176"/>
                <w:tab w:val="left" w:pos="288"/>
              </w:tabs>
              <w:autoSpaceDE w:val="0"/>
              <w:autoSpaceDN w:val="0"/>
              <w:ind w:left="35"/>
              <w:contextualSpacing w:val="0"/>
              <w:jc w:val="both"/>
              <w:rPr>
                <w:rFonts w:ascii="Times New Roman" w:eastAsia="Times New Roman" w:hAnsi="Times New Roman" w:cs="Times New Roman"/>
                <w:i/>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виявляють самостійність, організованість, ініціативність задля досягнення загального успіху діяльності.</w:t>
            </w:r>
          </w:p>
          <w:p w14:paraId="3A989B8D" w14:textId="77777777" w:rsidR="001D38C1" w:rsidRPr="004F6447" w:rsidRDefault="001D38C1" w:rsidP="00634203">
            <w:pPr>
              <w:tabs>
                <w:tab w:val="left" w:pos="288"/>
              </w:tabs>
              <w:ind w:left="35"/>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Предметні:</w:t>
            </w:r>
          </w:p>
          <w:p w14:paraId="3CB49F3C" w14:textId="27D45E49" w:rsidR="001D38C1" w:rsidRPr="004F6447" w:rsidRDefault="001D38C1" w:rsidP="00634203">
            <w:pPr>
              <w:pStyle w:val="a4"/>
              <w:numPr>
                <w:ilvl w:val="0"/>
                <w:numId w:val="3"/>
              </w:numPr>
              <w:tabs>
                <w:tab w:val="left" w:pos="174"/>
                <w:tab w:val="left" w:pos="288"/>
              </w:tabs>
              <w:ind w:left="35"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сприймаю</w:t>
            </w:r>
            <w:r w:rsidR="005C453B">
              <w:rPr>
                <w:rFonts w:ascii="Times New Roman" w:hAnsi="Times New Roman" w:cs="Times New Roman"/>
                <w:sz w:val="24"/>
                <w:szCs w:val="24"/>
                <w:lang w:val="uk-UA"/>
              </w:rPr>
              <w:t>ть і р</w:t>
            </w:r>
            <w:r w:rsidRPr="004F6447">
              <w:rPr>
                <w:rFonts w:ascii="Times New Roman" w:hAnsi="Times New Roman" w:cs="Times New Roman"/>
                <w:sz w:val="24"/>
                <w:szCs w:val="24"/>
                <w:lang w:val="uk-UA"/>
              </w:rPr>
              <w:t>озуміють завданн</w:t>
            </w:r>
            <w:r w:rsidR="000247EA">
              <w:rPr>
                <w:rFonts w:ascii="Times New Roman" w:hAnsi="Times New Roman" w:cs="Times New Roman"/>
                <w:sz w:val="24"/>
                <w:szCs w:val="24"/>
                <w:lang w:val="uk-UA"/>
              </w:rPr>
              <w:t>я й і</w:t>
            </w:r>
            <w:r w:rsidRPr="004F6447">
              <w:rPr>
                <w:rFonts w:ascii="Times New Roman" w:hAnsi="Times New Roman" w:cs="Times New Roman"/>
                <w:sz w:val="24"/>
                <w:szCs w:val="24"/>
                <w:lang w:val="uk-UA"/>
              </w:rPr>
              <w:t>нструкції, які дає вчитель;</w:t>
            </w:r>
          </w:p>
          <w:p w14:paraId="784DA32D" w14:textId="348C47C0" w:rsidR="001D38C1" w:rsidRPr="004F6447" w:rsidRDefault="001D38C1" w:rsidP="00634203">
            <w:pPr>
              <w:pStyle w:val="a4"/>
              <w:tabs>
                <w:tab w:val="left" w:pos="288"/>
              </w:tabs>
              <w:ind w:left="35"/>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слухаю</w:t>
            </w:r>
            <w:r w:rsidR="005C453B">
              <w:rPr>
                <w:rFonts w:ascii="Times New Roman" w:hAnsi="Times New Roman" w:cs="Times New Roman"/>
                <w:sz w:val="24"/>
                <w:szCs w:val="24"/>
                <w:lang w:val="uk-UA"/>
              </w:rPr>
              <w:t>ть і р</w:t>
            </w:r>
            <w:r w:rsidRPr="004F6447">
              <w:rPr>
                <w:rFonts w:ascii="Times New Roman" w:hAnsi="Times New Roman" w:cs="Times New Roman"/>
                <w:sz w:val="24"/>
                <w:szCs w:val="24"/>
                <w:lang w:val="uk-UA"/>
              </w:rPr>
              <w:t>озуміють лексичне значення слів, класифікують їх;</w:t>
            </w:r>
          </w:p>
          <w:p w14:paraId="5579E224" w14:textId="04ED16B1" w:rsidR="001D38C1" w:rsidRPr="004F6447" w:rsidRDefault="001D38C1" w:rsidP="00634203">
            <w:pPr>
              <w:pStyle w:val="a4"/>
              <w:numPr>
                <w:ilvl w:val="0"/>
                <w:numId w:val="14"/>
              </w:numPr>
              <w:tabs>
                <w:tab w:val="left" w:pos="288"/>
              </w:tabs>
              <w:ind w:left="35"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розуміють зміст текстів, сприйнятих на слух; </w:t>
            </w:r>
          </w:p>
          <w:p w14:paraId="3FE57564" w14:textId="34DDE11D" w:rsidR="001D38C1" w:rsidRPr="004F6447" w:rsidRDefault="001D38C1" w:rsidP="00634203">
            <w:pPr>
              <w:pStyle w:val="a4"/>
              <w:numPr>
                <w:ilvl w:val="0"/>
                <w:numId w:val="14"/>
              </w:numPr>
              <w:tabs>
                <w:tab w:val="left" w:pos="288"/>
              </w:tabs>
              <w:ind w:left="35"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вступають в діалог і підтримують його;</w:t>
            </w:r>
            <w:r w:rsidRPr="004F6447">
              <w:rPr>
                <w:rFonts w:ascii="Times New Roman" w:eastAsia="Times New Roman" w:hAnsi="Times New Roman" w:cs="Times New Roman"/>
                <w:color w:val="231F20"/>
                <w:sz w:val="24"/>
                <w:szCs w:val="24"/>
                <w:lang w:val="uk-UA"/>
              </w:rPr>
              <w:t xml:space="preserve"> </w:t>
            </w:r>
            <w:r w:rsidRPr="004F6447">
              <w:rPr>
                <w:rFonts w:ascii="Times New Roman" w:hAnsi="Times New Roman" w:cs="Times New Roman"/>
                <w:sz w:val="24"/>
                <w:szCs w:val="24"/>
                <w:lang w:val="uk-UA"/>
              </w:rPr>
              <w:t>читають мовчки й розуміють прочитане;</w:t>
            </w:r>
            <w:r w:rsidRPr="004F6447">
              <w:rPr>
                <w:rFonts w:ascii="Times New Roman" w:hAnsi="Times New Roman" w:cs="Times New Roman"/>
                <w:color w:val="231F20"/>
                <w:spacing w:val="-2"/>
                <w:sz w:val="24"/>
                <w:szCs w:val="24"/>
                <w:lang w:val="uk-UA"/>
              </w:rPr>
              <w:t xml:space="preserve"> </w:t>
            </w:r>
          </w:p>
          <w:p w14:paraId="60D54FE6" w14:textId="575AFCBA" w:rsidR="001D38C1" w:rsidRPr="004F6447" w:rsidRDefault="001D38C1" w:rsidP="00634203">
            <w:pPr>
              <w:pStyle w:val="a4"/>
              <w:numPr>
                <w:ilvl w:val="0"/>
                <w:numId w:val="14"/>
              </w:numPr>
              <w:tabs>
                <w:tab w:val="left" w:pos="288"/>
              </w:tabs>
              <w:ind w:left="35"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будують зв</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язну розповідь за аналогією до поданого зразка; за змістом малюнка; про себе, свою родину; про побачене чи почуте; описують когось, щось (за аналогією);</w:t>
            </w:r>
            <w:r w:rsidRPr="004F6447">
              <w:rPr>
                <w:rFonts w:ascii="Times New Roman" w:hAnsi="Times New Roman" w:cs="Times New Roman"/>
                <w:color w:val="231F20"/>
                <w:sz w:val="24"/>
                <w:szCs w:val="24"/>
                <w:lang w:val="uk-UA"/>
              </w:rPr>
              <w:t xml:space="preserve"> </w:t>
            </w:r>
          </w:p>
          <w:p w14:paraId="72670AD6" w14:textId="74EADF0B" w:rsidR="001D38C1" w:rsidRPr="004F6447" w:rsidRDefault="001D38C1" w:rsidP="00634203">
            <w:pPr>
              <w:pStyle w:val="a4"/>
              <w:numPr>
                <w:ilvl w:val="0"/>
                <w:numId w:val="14"/>
              </w:numPr>
              <w:tabs>
                <w:tab w:val="left" w:pos="288"/>
              </w:tabs>
              <w:ind w:left="35"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переказують прочитаний або сприйнятий на слух текст;</w:t>
            </w:r>
          </w:p>
          <w:p w14:paraId="76179D3D" w14:textId="7E2AEC04" w:rsidR="001D38C1" w:rsidRPr="004F6447" w:rsidRDefault="001D38C1" w:rsidP="00634203">
            <w:pPr>
              <w:pStyle w:val="a4"/>
              <w:widowControl w:val="0"/>
              <w:numPr>
                <w:ilvl w:val="0"/>
                <w:numId w:val="14"/>
              </w:numPr>
              <w:tabs>
                <w:tab w:val="left" w:pos="0"/>
                <w:tab w:val="left" w:pos="288"/>
              </w:tabs>
              <w:autoSpaceDE w:val="0"/>
              <w:autoSpaceDN w:val="0"/>
              <w:ind w:left="35" w:right="151"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визнача</w:t>
            </w:r>
            <w:r w:rsidRPr="004F6447">
              <w:rPr>
                <w:rFonts w:ascii="Times New Roman" w:hAnsi="Times New Roman" w:cs="Times New Roman"/>
                <w:sz w:val="24"/>
                <w:szCs w:val="24"/>
                <w:lang w:val="uk-UA"/>
              </w:rPr>
              <w:t>ють</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з</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допомогою</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тестів</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про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кого,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що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розповідається;</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хто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 xml:space="preserve">головні </w:t>
            </w:r>
            <w:r w:rsidRPr="004F6447">
              <w:rPr>
                <w:rFonts w:ascii="Times New Roman" w:hAnsi="Times New Roman" w:cs="Times New Roman"/>
                <w:color w:val="231F20"/>
                <w:sz w:val="24"/>
                <w:szCs w:val="24"/>
                <w:lang w:val="uk-UA"/>
              </w:rPr>
              <w:t>герої; добира</w:t>
            </w:r>
            <w:r w:rsidRPr="004F6447">
              <w:rPr>
                <w:rFonts w:ascii="Times New Roman" w:hAnsi="Times New Roman" w:cs="Times New Roman"/>
                <w:sz w:val="24"/>
                <w:szCs w:val="24"/>
                <w:lang w:val="uk-UA"/>
              </w:rPr>
              <w:t xml:space="preserve">ють </w:t>
            </w:r>
            <w:r w:rsidRPr="004F6447">
              <w:rPr>
                <w:rFonts w:ascii="Times New Roman" w:hAnsi="Times New Roman" w:cs="Times New Roman"/>
                <w:color w:val="231F20"/>
                <w:sz w:val="24"/>
                <w:szCs w:val="24"/>
                <w:lang w:val="uk-UA"/>
              </w:rPr>
              <w:t>заголовок;</w:t>
            </w:r>
          </w:p>
          <w:p w14:paraId="02F823C7" w14:textId="3CBCFB07" w:rsidR="001D38C1" w:rsidRPr="004F6447" w:rsidRDefault="001D38C1" w:rsidP="00634203">
            <w:pPr>
              <w:pStyle w:val="a4"/>
              <w:widowControl w:val="0"/>
              <w:numPr>
                <w:ilvl w:val="0"/>
                <w:numId w:val="14"/>
              </w:numPr>
              <w:tabs>
                <w:tab w:val="left" w:pos="0"/>
                <w:tab w:val="left" w:pos="288"/>
              </w:tabs>
              <w:autoSpaceDE w:val="0"/>
              <w:autoSpaceDN w:val="0"/>
              <w:ind w:left="35"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відтворю</w:t>
            </w:r>
            <w:r w:rsidRPr="004F6447">
              <w:rPr>
                <w:rFonts w:ascii="Times New Roman" w:hAnsi="Times New Roman" w:cs="Times New Roman"/>
                <w:sz w:val="24"/>
                <w:szCs w:val="24"/>
                <w:lang w:val="uk-UA"/>
              </w:rPr>
              <w:t>ють</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pacing w:val="-2"/>
                <w:sz w:val="24"/>
                <w:szCs w:val="24"/>
                <w:lang w:val="uk-UA"/>
              </w:rPr>
              <w:t>діалог;</w:t>
            </w:r>
          </w:p>
          <w:p w14:paraId="04812B17" w14:textId="76B1E82A" w:rsidR="001D38C1" w:rsidRPr="004F6447" w:rsidRDefault="001D38C1" w:rsidP="00634203">
            <w:pPr>
              <w:pStyle w:val="a4"/>
              <w:widowControl w:val="0"/>
              <w:numPr>
                <w:ilvl w:val="0"/>
                <w:numId w:val="14"/>
              </w:numPr>
              <w:tabs>
                <w:tab w:val="left" w:pos="0"/>
                <w:tab w:val="left" w:pos="288"/>
              </w:tabs>
              <w:autoSpaceDE w:val="0"/>
              <w:autoSpaceDN w:val="0"/>
              <w:ind w:left="35"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вступа</w:t>
            </w:r>
            <w:r w:rsidRPr="004F6447">
              <w:rPr>
                <w:rFonts w:ascii="Times New Roman" w:hAnsi="Times New Roman" w:cs="Times New Roman"/>
                <w:sz w:val="24"/>
                <w:szCs w:val="24"/>
                <w:lang w:val="uk-UA"/>
              </w:rPr>
              <w:t>ють</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рольову</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4"/>
                <w:sz w:val="24"/>
                <w:szCs w:val="24"/>
                <w:lang w:val="uk-UA"/>
              </w:rPr>
              <w:t>гру;</w:t>
            </w:r>
          </w:p>
          <w:p w14:paraId="6A5EC1C2" w14:textId="63B1BF20" w:rsidR="001D38C1" w:rsidRPr="004F6447" w:rsidRDefault="001D38C1" w:rsidP="00634203">
            <w:pPr>
              <w:pStyle w:val="a4"/>
              <w:widowControl w:val="0"/>
              <w:numPr>
                <w:ilvl w:val="0"/>
                <w:numId w:val="14"/>
              </w:numPr>
              <w:tabs>
                <w:tab w:val="left" w:pos="0"/>
                <w:tab w:val="left" w:pos="288"/>
              </w:tabs>
              <w:autoSpaceDE w:val="0"/>
              <w:autoSpaceDN w:val="0"/>
              <w:ind w:left="35" w:right="153"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вступа</w:t>
            </w:r>
            <w:r w:rsidRPr="004F6447">
              <w:rPr>
                <w:rFonts w:ascii="Times New Roman" w:hAnsi="Times New Roman" w:cs="Times New Roman"/>
                <w:sz w:val="24"/>
                <w:szCs w:val="24"/>
                <w:lang w:val="uk-UA"/>
              </w:rPr>
              <w:t>ють</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діалог</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(4–5</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реплік)</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однолітками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й</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дорослими,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вживаючи етикетну лексику та слова звертання</w:t>
            </w:r>
            <w:r w:rsidR="00471686">
              <w:rPr>
                <w:rFonts w:ascii="Times New Roman" w:hAnsi="Times New Roman" w:cs="Times New Roman"/>
                <w:color w:val="231F20"/>
                <w:sz w:val="24"/>
                <w:szCs w:val="24"/>
                <w:lang w:val="uk-UA"/>
              </w:rPr>
              <w:t xml:space="preserve"> у зв</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 xml:space="preserve">язку з потребами, визначеними у </w:t>
            </w:r>
            <w:r w:rsidRPr="004F6447">
              <w:rPr>
                <w:rFonts w:ascii="Times New Roman" w:hAnsi="Times New Roman" w:cs="Times New Roman"/>
                <w:color w:val="231F20"/>
                <w:spacing w:val="-2"/>
                <w:sz w:val="24"/>
                <w:szCs w:val="24"/>
                <w:lang w:val="uk-UA"/>
              </w:rPr>
              <w:t>програмі;</w:t>
            </w:r>
          </w:p>
          <w:p w14:paraId="1AC9A479" w14:textId="27D44270" w:rsidR="001D38C1" w:rsidRPr="004F6447" w:rsidRDefault="001D38C1" w:rsidP="00634203">
            <w:pPr>
              <w:pStyle w:val="a4"/>
              <w:numPr>
                <w:ilvl w:val="0"/>
                <w:numId w:val="14"/>
              </w:numPr>
              <w:tabs>
                <w:tab w:val="left" w:pos="288"/>
              </w:tabs>
              <w:ind w:left="35"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розповідають напам</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ять скоромовки, вірші</w:t>
            </w:r>
            <w:r w:rsidR="000247EA">
              <w:rPr>
                <w:rFonts w:ascii="Times New Roman" w:hAnsi="Times New Roman" w:cs="Times New Roman"/>
                <w:sz w:val="24"/>
                <w:szCs w:val="24"/>
                <w:lang w:val="uk-UA"/>
              </w:rPr>
              <w:t>.</w:t>
            </w:r>
          </w:p>
          <w:p w14:paraId="44B770B3" w14:textId="3D7D8920" w:rsidR="00D53A59" w:rsidRPr="004F6447" w:rsidRDefault="00D53A59" w:rsidP="00634203">
            <w:pPr>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b/>
                <w:i/>
                <w:sz w:val="24"/>
                <w:szCs w:val="24"/>
                <w:lang w:val="uk-UA"/>
              </w:rPr>
              <w:t>Поточний контроль</w:t>
            </w:r>
            <w:r w:rsidRPr="004F6447">
              <w:rPr>
                <w:rFonts w:ascii="Times New Roman" w:eastAsia="Times New Roman" w:hAnsi="Times New Roman" w:cs="Times New Roman"/>
                <w:i/>
                <w:sz w:val="24"/>
                <w:szCs w:val="24"/>
                <w:lang w:val="uk-UA"/>
              </w:rPr>
              <w:t xml:space="preserve"> – </w:t>
            </w:r>
            <w:r w:rsidRPr="004F6447">
              <w:rPr>
                <w:rFonts w:ascii="Times New Roman" w:eastAsia="Times New Roman" w:hAnsi="Times New Roman" w:cs="Times New Roman"/>
                <w:sz w:val="24"/>
                <w:szCs w:val="24"/>
                <w:lang w:val="uk-UA"/>
              </w:rPr>
              <w:t>бесіда за змістом твору, усна відповідь (усне повідомлення, усне опитування), усний переказ змісту літературного твору, самостійна робота</w:t>
            </w:r>
            <w:r w:rsidR="000247EA">
              <w:rPr>
                <w:rFonts w:ascii="Times New Roman" w:eastAsia="Times New Roman" w:hAnsi="Times New Roman" w:cs="Times New Roman"/>
                <w:sz w:val="24"/>
                <w:szCs w:val="24"/>
                <w:lang w:val="uk-UA"/>
              </w:rPr>
              <w:t>;</w:t>
            </w:r>
          </w:p>
          <w:p w14:paraId="648305B4" w14:textId="4620ED83" w:rsidR="00D53A59" w:rsidRPr="004F6447" w:rsidRDefault="00D53A59" w:rsidP="00634203">
            <w:pPr>
              <w:jc w:val="both"/>
              <w:rPr>
                <w:rFonts w:ascii="Times New Roman" w:eastAsia="Times New Roman" w:hAnsi="Times New Roman" w:cs="Times New Roman"/>
                <w:b/>
                <w:sz w:val="24"/>
                <w:szCs w:val="24"/>
                <w:lang w:val="uk-UA"/>
              </w:rPr>
            </w:pPr>
            <w:r w:rsidRPr="004F6447">
              <w:rPr>
                <w:rFonts w:ascii="Times New Roman" w:eastAsia="Times New Roman" w:hAnsi="Times New Roman" w:cs="Times New Roman"/>
                <w:b/>
                <w:bCs/>
                <w:i/>
                <w:sz w:val="24"/>
                <w:szCs w:val="24"/>
                <w:lang w:val="uk-UA"/>
              </w:rPr>
              <w:t>проміжний контроль</w:t>
            </w:r>
            <w:r w:rsidRPr="004F6447">
              <w:rPr>
                <w:rFonts w:ascii="Times New Roman" w:eastAsia="Times New Roman" w:hAnsi="Times New Roman" w:cs="Times New Roman"/>
                <w:i/>
                <w:sz w:val="24"/>
                <w:szCs w:val="24"/>
                <w:lang w:val="uk-UA"/>
              </w:rPr>
              <w:t xml:space="preserve"> –</w:t>
            </w:r>
            <w:r w:rsidR="000247EA">
              <w:rPr>
                <w:rFonts w:ascii="Times New Roman" w:eastAsia="Times New Roman" w:hAnsi="Times New Roman" w:cs="Times New Roman"/>
                <w:i/>
                <w:sz w:val="24"/>
                <w:szCs w:val="24"/>
                <w:lang w:val="uk-UA"/>
              </w:rPr>
              <w:t xml:space="preserve"> </w:t>
            </w:r>
            <w:r w:rsidRPr="004F6447">
              <w:rPr>
                <w:rFonts w:ascii="Times New Roman" w:eastAsia="Times New Roman" w:hAnsi="Times New Roman" w:cs="Times New Roman"/>
                <w:sz w:val="24"/>
                <w:szCs w:val="24"/>
                <w:lang w:val="uk-UA"/>
              </w:rPr>
              <w:t xml:space="preserve">інсценізація, читання за ролями, </w:t>
            </w:r>
            <w:r w:rsidR="003E2348" w:rsidRPr="004F6447">
              <w:rPr>
                <w:rFonts w:ascii="Times New Roman" w:hAnsi="Times New Roman" w:cs="Times New Roman"/>
                <w:sz w:val="24"/>
                <w:szCs w:val="24"/>
                <w:lang w:val="uk-UA"/>
              </w:rPr>
              <w:t xml:space="preserve">виразне читання вголос, читання мовчки, </w:t>
            </w:r>
            <w:r w:rsidRPr="004F6447">
              <w:rPr>
                <w:rFonts w:ascii="Times New Roman" w:eastAsia="Times New Roman" w:hAnsi="Times New Roman" w:cs="Times New Roman"/>
                <w:sz w:val="24"/>
                <w:szCs w:val="24"/>
                <w:lang w:val="uk-UA"/>
              </w:rPr>
              <w:t>тестування за змістом твору, компетентнісно орієнтовані завдання, творче завдання,</w:t>
            </w:r>
            <w:r w:rsidR="00060F4C" w:rsidRPr="004F6447">
              <w:rPr>
                <w:rFonts w:ascii="Times New Roman" w:hAnsi="Times New Roman" w:cs="Times New Roman"/>
                <w:sz w:val="24"/>
                <w:szCs w:val="24"/>
                <w:lang w:val="uk-UA"/>
              </w:rPr>
              <w:t xml:space="preserve"> проєктна </w:t>
            </w:r>
            <w:r w:rsidR="00060F4C" w:rsidRPr="004F6447">
              <w:rPr>
                <w:rFonts w:ascii="Times New Roman" w:hAnsi="Times New Roman" w:cs="Times New Roman"/>
                <w:sz w:val="24"/>
                <w:szCs w:val="24"/>
                <w:lang w:val="uk-UA"/>
              </w:rPr>
              <w:lastRenderedPageBreak/>
              <w:t>та дослідницька діяльність</w:t>
            </w:r>
          </w:p>
        </w:tc>
      </w:tr>
      <w:tr w:rsidR="001D38C1" w:rsidRPr="004F6447" w14:paraId="7662B1AD" w14:textId="77777777" w:rsidTr="00A664CF">
        <w:tc>
          <w:tcPr>
            <w:tcW w:w="680" w:type="dxa"/>
          </w:tcPr>
          <w:p w14:paraId="71E527E9" w14:textId="7E4CE9CF" w:rsidR="001D38C1" w:rsidRPr="004F6447" w:rsidRDefault="001D38C1" w:rsidP="00634203">
            <w:pPr>
              <w:ind w:right="36"/>
              <w:jc w:val="center"/>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3</w:t>
            </w:r>
          </w:p>
        </w:tc>
        <w:tc>
          <w:tcPr>
            <w:tcW w:w="3574" w:type="dxa"/>
          </w:tcPr>
          <w:p w14:paraId="7F39128C" w14:textId="2BAED707" w:rsidR="001D38C1" w:rsidRPr="004F6447" w:rsidRDefault="001D38C1" w:rsidP="00634203">
            <w:pPr>
              <w:ind w:right="36"/>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О.</w:t>
            </w:r>
            <w:r w:rsidR="000247EA">
              <w:rPr>
                <w:rFonts w:ascii="Times New Roman" w:eastAsia="Calibri" w:hAnsi="Times New Roman" w:cs="Times New Roman"/>
                <w:sz w:val="24"/>
                <w:szCs w:val="24"/>
                <w:lang w:val="uk-UA"/>
              </w:rPr>
              <w:t> </w:t>
            </w:r>
            <w:r w:rsidRPr="004F6447">
              <w:rPr>
                <w:rFonts w:ascii="Times New Roman" w:eastAsia="Calibri" w:hAnsi="Times New Roman" w:cs="Times New Roman"/>
                <w:sz w:val="24"/>
                <w:szCs w:val="24"/>
                <w:lang w:val="uk-UA"/>
              </w:rPr>
              <w:t>Моторний. «Мудрі порадники». Яків Щоголів. «Вчіться, діти»</w:t>
            </w:r>
          </w:p>
        </w:tc>
        <w:tc>
          <w:tcPr>
            <w:tcW w:w="1275" w:type="dxa"/>
          </w:tcPr>
          <w:p w14:paraId="4B897D45" w14:textId="4A2C3B2A" w:rsidR="001D38C1" w:rsidRPr="004F6447" w:rsidRDefault="001D38C1" w:rsidP="00634203">
            <w:pPr>
              <w:jc w:val="center"/>
              <w:rPr>
                <w:rFonts w:ascii="Times New Roman" w:eastAsia="Calibri" w:hAnsi="Times New Roman" w:cs="Times New Roman"/>
                <w:color w:val="231F20"/>
                <w:spacing w:val="-2"/>
                <w:sz w:val="24"/>
                <w:szCs w:val="24"/>
                <w:lang w:val="uk-UA"/>
              </w:rPr>
            </w:pPr>
            <w:r w:rsidRPr="004F6447">
              <w:rPr>
                <w:rFonts w:ascii="Times New Roman" w:eastAsia="Calibri" w:hAnsi="Times New Roman" w:cs="Times New Roman"/>
                <w:color w:val="231F20"/>
                <w:spacing w:val="-2"/>
                <w:sz w:val="24"/>
                <w:szCs w:val="24"/>
                <w:lang w:val="uk-UA"/>
              </w:rPr>
              <w:t>1</w:t>
            </w:r>
          </w:p>
        </w:tc>
        <w:tc>
          <w:tcPr>
            <w:tcW w:w="4082" w:type="dxa"/>
            <w:vMerge/>
          </w:tcPr>
          <w:p w14:paraId="74979602" w14:textId="77777777" w:rsidR="001D38C1" w:rsidRPr="004F6447" w:rsidRDefault="001D38C1" w:rsidP="00634203">
            <w:pPr>
              <w:jc w:val="both"/>
              <w:rPr>
                <w:rFonts w:ascii="Times New Roman" w:hAnsi="Times New Roman" w:cs="Times New Roman"/>
                <w:b/>
                <w:sz w:val="24"/>
                <w:szCs w:val="24"/>
                <w:lang w:val="uk-UA"/>
              </w:rPr>
            </w:pPr>
          </w:p>
        </w:tc>
      </w:tr>
      <w:tr w:rsidR="001D38C1" w:rsidRPr="004F6447" w14:paraId="7A9F616E" w14:textId="77777777" w:rsidTr="00A664CF">
        <w:tc>
          <w:tcPr>
            <w:tcW w:w="680" w:type="dxa"/>
          </w:tcPr>
          <w:p w14:paraId="2705A43B" w14:textId="67B29C8A" w:rsidR="001D38C1" w:rsidRPr="004F6447" w:rsidRDefault="001D38C1" w:rsidP="00634203">
            <w:pPr>
              <w:ind w:right="36"/>
              <w:jc w:val="center"/>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4</w:t>
            </w:r>
          </w:p>
        </w:tc>
        <w:tc>
          <w:tcPr>
            <w:tcW w:w="3574" w:type="dxa"/>
          </w:tcPr>
          <w:p w14:paraId="1E7A2BF3" w14:textId="4744AF68" w:rsidR="001D38C1" w:rsidRPr="004F6447" w:rsidRDefault="001D38C1" w:rsidP="00634203">
            <w:pPr>
              <w:ind w:right="36"/>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М. Стельмах. «Мій дідусь». «Батьківські поради»</w:t>
            </w:r>
          </w:p>
        </w:tc>
        <w:tc>
          <w:tcPr>
            <w:tcW w:w="1275" w:type="dxa"/>
          </w:tcPr>
          <w:p w14:paraId="4FF4CBD0" w14:textId="1DE69CB7" w:rsidR="001D38C1" w:rsidRPr="004F6447" w:rsidRDefault="001D38C1" w:rsidP="00634203">
            <w:pPr>
              <w:jc w:val="center"/>
              <w:rPr>
                <w:rFonts w:ascii="Times New Roman" w:eastAsia="Calibri" w:hAnsi="Times New Roman" w:cs="Times New Roman"/>
                <w:color w:val="231F20"/>
                <w:spacing w:val="-2"/>
                <w:sz w:val="24"/>
                <w:szCs w:val="24"/>
                <w:lang w:val="uk-UA"/>
              </w:rPr>
            </w:pPr>
            <w:r w:rsidRPr="004F6447">
              <w:rPr>
                <w:rFonts w:ascii="Times New Roman" w:eastAsia="Calibri" w:hAnsi="Times New Roman" w:cs="Times New Roman"/>
                <w:color w:val="231F20"/>
                <w:spacing w:val="-2"/>
                <w:sz w:val="24"/>
                <w:szCs w:val="24"/>
                <w:lang w:val="uk-UA"/>
              </w:rPr>
              <w:t>1</w:t>
            </w:r>
          </w:p>
        </w:tc>
        <w:tc>
          <w:tcPr>
            <w:tcW w:w="4082" w:type="dxa"/>
            <w:vMerge/>
          </w:tcPr>
          <w:p w14:paraId="7D3BCFCA" w14:textId="77777777" w:rsidR="001D38C1" w:rsidRPr="004F6447" w:rsidRDefault="001D38C1" w:rsidP="00634203">
            <w:pPr>
              <w:jc w:val="both"/>
              <w:rPr>
                <w:rFonts w:ascii="Times New Roman" w:hAnsi="Times New Roman" w:cs="Times New Roman"/>
                <w:b/>
                <w:sz w:val="24"/>
                <w:szCs w:val="24"/>
                <w:lang w:val="uk-UA"/>
              </w:rPr>
            </w:pPr>
          </w:p>
        </w:tc>
      </w:tr>
      <w:tr w:rsidR="001D38C1" w:rsidRPr="004F6447" w14:paraId="55040731" w14:textId="77777777" w:rsidTr="00A664CF">
        <w:tc>
          <w:tcPr>
            <w:tcW w:w="680" w:type="dxa"/>
          </w:tcPr>
          <w:p w14:paraId="218C86D0" w14:textId="77777777" w:rsidR="001D38C1" w:rsidRPr="004F6447" w:rsidRDefault="001D38C1" w:rsidP="00634203">
            <w:pPr>
              <w:ind w:right="36"/>
              <w:jc w:val="both"/>
              <w:rPr>
                <w:rFonts w:ascii="Times New Roman" w:eastAsia="Calibri" w:hAnsi="Times New Roman" w:cs="Times New Roman"/>
                <w:sz w:val="24"/>
                <w:szCs w:val="24"/>
                <w:lang w:val="uk-UA"/>
              </w:rPr>
            </w:pPr>
          </w:p>
        </w:tc>
        <w:tc>
          <w:tcPr>
            <w:tcW w:w="3574" w:type="dxa"/>
          </w:tcPr>
          <w:p w14:paraId="271CA29F" w14:textId="01A6DCD9" w:rsidR="001D38C1" w:rsidRPr="004F6447" w:rsidRDefault="001D38C1" w:rsidP="00634203">
            <w:pPr>
              <w:ind w:right="36"/>
              <w:jc w:val="right"/>
              <w:rPr>
                <w:rFonts w:ascii="Times New Roman" w:eastAsia="Calibri" w:hAnsi="Times New Roman" w:cs="Times New Roman"/>
                <w:sz w:val="24"/>
                <w:szCs w:val="24"/>
                <w:lang w:val="uk-UA"/>
              </w:rPr>
            </w:pPr>
            <w:r w:rsidRPr="004F6447">
              <w:rPr>
                <w:rFonts w:ascii="Times New Roman" w:eastAsia="Times New Roman" w:hAnsi="Times New Roman" w:cs="Times New Roman"/>
                <w:b/>
                <w:bCs/>
                <w:iCs/>
                <w:sz w:val="24"/>
                <w:szCs w:val="24"/>
                <w:lang w:val="uk-UA"/>
              </w:rPr>
              <w:t>Разом за розділом</w:t>
            </w:r>
          </w:p>
        </w:tc>
        <w:tc>
          <w:tcPr>
            <w:tcW w:w="1275" w:type="dxa"/>
          </w:tcPr>
          <w:p w14:paraId="10976510" w14:textId="3316E5E2" w:rsidR="001D38C1" w:rsidRPr="004F6447" w:rsidRDefault="001D38C1" w:rsidP="00634203">
            <w:pPr>
              <w:jc w:val="center"/>
              <w:rPr>
                <w:rFonts w:ascii="Times New Roman" w:eastAsia="Calibri" w:hAnsi="Times New Roman" w:cs="Times New Roman"/>
                <w:b/>
                <w:color w:val="231F20"/>
                <w:spacing w:val="-2"/>
                <w:sz w:val="24"/>
                <w:szCs w:val="24"/>
                <w:lang w:val="uk-UA"/>
              </w:rPr>
            </w:pPr>
            <w:r w:rsidRPr="004F6447">
              <w:rPr>
                <w:rFonts w:ascii="Times New Roman" w:eastAsia="Calibri" w:hAnsi="Times New Roman" w:cs="Times New Roman"/>
                <w:b/>
                <w:color w:val="231F20"/>
                <w:spacing w:val="-2"/>
                <w:sz w:val="24"/>
                <w:szCs w:val="24"/>
                <w:lang w:val="uk-UA"/>
              </w:rPr>
              <w:t>4</w:t>
            </w:r>
          </w:p>
        </w:tc>
        <w:tc>
          <w:tcPr>
            <w:tcW w:w="4082" w:type="dxa"/>
            <w:vMerge/>
          </w:tcPr>
          <w:p w14:paraId="1B0CCC3D" w14:textId="77777777" w:rsidR="001D38C1" w:rsidRPr="004F6447" w:rsidRDefault="001D38C1" w:rsidP="00634203">
            <w:pPr>
              <w:jc w:val="both"/>
              <w:rPr>
                <w:rFonts w:ascii="Times New Roman" w:hAnsi="Times New Roman" w:cs="Times New Roman"/>
                <w:b/>
                <w:sz w:val="24"/>
                <w:szCs w:val="24"/>
                <w:lang w:val="uk-UA"/>
              </w:rPr>
            </w:pPr>
          </w:p>
        </w:tc>
      </w:tr>
      <w:tr w:rsidR="001D38C1" w:rsidRPr="004F6447" w14:paraId="20F5451A" w14:textId="77777777" w:rsidTr="00350126">
        <w:tc>
          <w:tcPr>
            <w:tcW w:w="9611" w:type="dxa"/>
            <w:gridSpan w:val="4"/>
          </w:tcPr>
          <w:p w14:paraId="14692676" w14:textId="18103345" w:rsidR="001D38C1" w:rsidRPr="004F6447" w:rsidRDefault="001D38C1" w:rsidP="00634203">
            <w:pPr>
              <w:jc w:val="center"/>
              <w:rPr>
                <w:rFonts w:ascii="Times New Roman" w:hAnsi="Times New Roman" w:cs="Times New Roman"/>
                <w:b/>
                <w:sz w:val="24"/>
                <w:szCs w:val="24"/>
                <w:lang w:val="uk-UA"/>
              </w:rPr>
            </w:pPr>
            <w:r w:rsidRPr="004F6447">
              <w:rPr>
                <w:rFonts w:ascii="Times New Roman" w:eastAsia="Times New Roman" w:hAnsi="Times New Roman" w:cs="Times New Roman"/>
                <w:b/>
                <w:bCs/>
                <w:iCs/>
                <w:color w:val="231F20"/>
                <w:spacing w:val="-2"/>
                <w:sz w:val="24"/>
                <w:szCs w:val="24"/>
                <w:lang w:val="uk-UA"/>
              </w:rPr>
              <w:lastRenderedPageBreak/>
              <w:t>Розділ «</w:t>
            </w:r>
            <w:r w:rsidRPr="004F6447">
              <w:rPr>
                <w:rFonts w:ascii="Times New Roman" w:eastAsia="Calibri" w:hAnsi="Times New Roman" w:cs="Times New Roman"/>
                <w:b/>
                <w:color w:val="231F20"/>
                <w:spacing w:val="-2"/>
                <w:sz w:val="24"/>
                <w:szCs w:val="24"/>
                <w:lang w:val="uk-UA"/>
              </w:rPr>
              <w:t>Зимонька-снігуронька»</w:t>
            </w:r>
          </w:p>
        </w:tc>
      </w:tr>
      <w:tr w:rsidR="001D38C1" w:rsidRPr="004F6447" w14:paraId="41301710" w14:textId="77777777" w:rsidTr="00A664CF">
        <w:tc>
          <w:tcPr>
            <w:tcW w:w="680" w:type="dxa"/>
          </w:tcPr>
          <w:p w14:paraId="3BC08E87" w14:textId="5B04F928" w:rsidR="001D38C1" w:rsidRPr="004F6447" w:rsidRDefault="00BA0A1A" w:rsidP="00634203">
            <w:pPr>
              <w:tabs>
                <w:tab w:val="left" w:pos="5954"/>
              </w:tabs>
              <w:ind w:right="36"/>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1</w:t>
            </w:r>
          </w:p>
        </w:tc>
        <w:tc>
          <w:tcPr>
            <w:tcW w:w="3574" w:type="dxa"/>
          </w:tcPr>
          <w:p w14:paraId="5202F77E" w14:textId="4482510F" w:rsidR="001D38C1" w:rsidRPr="004F6447" w:rsidRDefault="001D38C1" w:rsidP="00634203">
            <w:pPr>
              <w:tabs>
                <w:tab w:val="left" w:pos="5954"/>
              </w:tabs>
              <w:ind w:right="36"/>
              <w:jc w:val="both"/>
              <w:rPr>
                <w:rFonts w:ascii="Times New Roman" w:eastAsia="Calibri" w:hAnsi="Times New Roman" w:cs="Times New Roman"/>
                <w:color w:val="231F20"/>
                <w:spacing w:val="-2"/>
                <w:sz w:val="24"/>
                <w:szCs w:val="24"/>
                <w:lang w:val="uk-UA"/>
              </w:rPr>
            </w:pPr>
            <w:r w:rsidRPr="004F6447">
              <w:rPr>
                <w:rFonts w:ascii="Times New Roman" w:eastAsia="Calibri" w:hAnsi="Times New Roman" w:cs="Times New Roman"/>
                <w:sz w:val="24"/>
                <w:szCs w:val="24"/>
                <w:lang w:val="uk-UA"/>
              </w:rPr>
              <w:t>О.</w:t>
            </w:r>
            <w:r w:rsidR="000247EA">
              <w:rPr>
                <w:rFonts w:ascii="Times New Roman" w:eastAsia="Calibri" w:hAnsi="Times New Roman" w:cs="Times New Roman"/>
                <w:sz w:val="24"/>
                <w:szCs w:val="24"/>
                <w:lang w:val="uk-UA"/>
              </w:rPr>
              <w:t> </w:t>
            </w:r>
            <w:r w:rsidRPr="004F6447">
              <w:rPr>
                <w:rFonts w:ascii="Times New Roman" w:eastAsia="Calibri" w:hAnsi="Times New Roman" w:cs="Times New Roman"/>
                <w:sz w:val="24"/>
                <w:szCs w:val="24"/>
                <w:lang w:val="uk-UA"/>
              </w:rPr>
              <w:t xml:space="preserve">Копиленко. «Пернаті гості». В. Сайнчин «Горобець». </w:t>
            </w:r>
          </w:p>
        </w:tc>
        <w:tc>
          <w:tcPr>
            <w:tcW w:w="1275" w:type="dxa"/>
          </w:tcPr>
          <w:p w14:paraId="56DD8F56" w14:textId="38E8BDFB" w:rsidR="001D38C1" w:rsidRPr="004F6447" w:rsidRDefault="001D38C1" w:rsidP="00634203">
            <w:pPr>
              <w:jc w:val="center"/>
              <w:rPr>
                <w:rFonts w:ascii="Times New Roman" w:eastAsia="Times New Roman" w:hAnsi="Times New Roman" w:cs="Times New Roman"/>
                <w:bCs/>
                <w:iCs/>
                <w:color w:val="231F20"/>
                <w:spacing w:val="-2"/>
                <w:sz w:val="24"/>
                <w:szCs w:val="24"/>
                <w:lang w:val="uk-UA"/>
              </w:rPr>
            </w:pPr>
            <w:r w:rsidRPr="004F6447">
              <w:rPr>
                <w:rFonts w:ascii="Times New Roman" w:eastAsia="Times New Roman" w:hAnsi="Times New Roman" w:cs="Times New Roman"/>
                <w:bCs/>
                <w:iCs/>
                <w:color w:val="231F20"/>
                <w:spacing w:val="-2"/>
                <w:sz w:val="24"/>
                <w:szCs w:val="24"/>
                <w:lang w:val="uk-UA"/>
              </w:rPr>
              <w:t>1</w:t>
            </w:r>
          </w:p>
        </w:tc>
        <w:tc>
          <w:tcPr>
            <w:tcW w:w="4082" w:type="dxa"/>
            <w:vMerge w:val="restart"/>
          </w:tcPr>
          <w:p w14:paraId="0B9440C6" w14:textId="41FA818B" w:rsidR="001D38C1" w:rsidRPr="004F6447" w:rsidRDefault="000247EA" w:rsidP="00634203">
            <w:pPr>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Метапредметні</w:t>
            </w:r>
            <w:r w:rsidR="001D38C1" w:rsidRPr="004F6447">
              <w:rPr>
                <w:rFonts w:ascii="Times New Roman" w:hAnsi="Times New Roman" w:cs="Times New Roman"/>
                <w:b/>
                <w:sz w:val="24"/>
                <w:szCs w:val="24"/>
                <w:lang w:val="uk-UA"/>
              </w:rPr>
              <w:t>:</w:t>
            </w:r>
          </w:p>
          <w:p w14:paraId="70E09553" w14:textId="3095F278" w:rsidR="001D38C1" w:rsidRPr="004F6447" w:rsidRDefault="00BA0A1A" w:rsidP="00634203">
            <w:pPr>
              <w:pStyle w:val="1"/>
              <w:tabs>
                <w:tab w:val="left" w:pos="288"/>
              </w:tabs>
              <w:ind w:left="5" w:right="36"/>
              <w:jc w:val="both"/>
              <w:outlineLvl w:val="0"/>
              <w:rPr>
                <w:b w:val="0"/>
                <w:bCs w:val="0"/>
                <w:sz w:val="24"/>
                <w:szCs w:val="24"/>
              </w:rPr>
            </w:pPr>
            <w:r w:rsidRPr="004F6447">
              <w:rPr>
                <w:b w:val="0"/>
                <w:bCs w:val="0"/>
                <w:sz w:val="24"/>
                <w:szCs w:val="24"/>
              </w:rPr>
              <w:t xml:space="preserve">— </w:t>
            </w:r>
            <w:r w:rsidR="001D38C1" w:rsidRPr="004F6447">
              <w:rPr>
                <w:b w:val="0"/>
                <w:bCs w:val="0"/>
                <w:sz w:val="24"/>
                <w:szCs w:val="24"/>
              </w:rPr>
              <w:t>перероблюю</w:t>
            </w:r>
            <w:r w:rsidR="009E7E4B">
              <w:rPr>
                <w:b w:val="0"/>
                <w:bCs w:val="0"/>
                <w:sz w:val="24"/>
                <w:szCs w:val="24"/>
              </w:rPr>
              <w:t>ть і п</w:t>
            </w:r>
            <w:r w:rsidR="001D38C1" w:rsidRPr="004F6447">
              <w:rPr>
                <w:b w:val="0"/>
                <w:bCs w:val="0"/>
                <w:sz w:val="24"/>
                <w:szCs w:val="24"/>
              </w:rPr>
              <w:t>еретворюють інформацію з однієї форми в іншу (складають план, таблицю, схему);</w:t>
            </w:r>
          </w:p>
          <w:p w14:paraId="72CD88CF" w14:textId="77777777" w:rsidR="001D38C1" w:rsidRPr="004F6447" w:rsidRDefault="001D38C1" w:rsidP="00634203">
            <w:pPr>
              <w:pStyle w:val="1"/>
              <w:tabs>
                <w:tab w:val="left" w:pos="288"/>
              </w:tabs>
              <w:ind w:left="5" w:right="36"/>
              <w:jc w:val="both"/>
              <w:outlineLvl w:val="0"/>
              <w:rPr>
                <w:b w:val="0"/>
                <w:bCs w:val="0"/>
                <w:sz w:val="24"/>
                <w:szCs w:val="24"/>
              </w:rPr>
            </w:pPr>
            <w:r w:rsidRPr="004F6447">
              <w:rPr>
                <w:b w:val="0"/>
                <w:bCs w:val="0"/>
                <w:sz w:val="24"/>
                <w:szCs w:val="24"/>
              </w:rPr>
              <w:t>—</w:t>
            </w:r>
            <w:r w:rsidRPr="004F6447">
              <w:rPr>
                <w:b w:val="0"/>
                <w:bCs w:val="0"/>
                <w:sz w:val="24"/>
                <w:szCs w:val="24"/>
              </w:rPr>
              <w:tab/>
              <w:t>користуються словниками, довідниками.</w:t>
            </w:r>
          </w:p>
          <w:p w14:paraId="5206708C" w14:textId="77777777" w:rsidR="001D38C1" w:rsidRPr="004F6447" w:rsidRDefault="001D38C1" w:rsidP="00634203">
            <w:pPr>
              <w:pStyle w:val="1"/>
              <w:tabs>
                <w:tab w:val="left" w:pos="288"/>
              </w:tabs>
              <w:ind w:left="5" w:right="36"/>
              <w:jc w:val="both"/>
              <w:outlineLvl w:val="0"/>
              <w:rPr>
                <w:b w:val="0"/>
                <w:sz w:val="24"/>
                <w:szCs w:val="24"/>
              </w:rPr>
            </w:pPr>
            <w:r w:rsidRPr="004F6447">
              <w:rPr>
                <w:b w:val="0"/>
                <w:sz w:val="24"/>
                <w:szCs w:val="24"/>
              </w:rPr>
              <w:t>здійснюють аналіз і синтез;</w:t>
            </w:r>
          </w:p>
          <w:p w14:paraId="5C1894BB" w14:textId="412B75DB" w:rsidR="001D38C1" w:rsidRPr="004F6447" w:rsidRDefault="001D38C1" w:rsidP="00634203">
            <w:pPr>
              <w:pStyle w:val="1"/>
              <w:tabs>
                <w:tab w:val="left" w:pos="288"/>
              </w:tabs>
              <w:ind w:left="5" w:right="36"/>
              <w:jc w:val="both"/>
              <w:outlineLvl w:val="0"/>
              <w:rPr>
                <w:b w:val="0"/>
                <w:sz w:val="24"/>
                <w:szCs w:val="24"/>
              </w:rPr>
            </w:pPr>
            <w:r w:rsidRPr="004F6447">
              <w:rPr>
                <w:b w:val="0"/>
                <w:sz w:val="24"/>
                <w:szCs w:val="24"/>
              </w:rPr>
              <w:t>—</w:t>
            </w:r>
            <w:r w:rsidRPr="004F6447">
              <w:rPr>
                <w:b w:val="0"/>
                <w:sz w:val="24"/>
                <w:szCs w:val="24"/>
              </w:rPr>
              <w:tab/>
              <w:t>установлюють причинно-наслідкові зв</w:t>
            </w:r>
            <w:r w:rsidR="000147EB">
              <w:rPr>
                <w:b w:val="0"/>
                <w:sz w:val="24"/>
                <w:szCs w:val="24"/>
              </w:rPr>
              <w:t>’</w:t>
            </w:r>
            <w:r w:rsidRPr="004F6447">
              <w:rPr>
                <w:b w:val="0"/>
                <w:sz w:val="24"/>
                <w:szCs w:val="24"/>
              </w:rPr>
              <w:t>язки;</w:t>
            </w:r>
          </w:p>
          <w:p w14:paraId="360EBD06" w14:textId="77777777" w:rsidR="001D38C1" w:rsidRPr="004F6447" w:rsidRDefault="001D38C1" w:rsidP="00634203">
            <w:pPr>
              <w:pStyle w:val="1"/>
              <w:tabs>
                <w:tab w:val="left" w:pos="288"/>
              </w:tabs>
              <w:ind w:left="5" w:right="36"/>
              <w:jc w:val="both"/>
              <w:outlineLvl w:val="0"/>
              <w:rPr>
                <w:b w:val="0"/>
                <w:sz w:val="24"/>
                <w:szCs w:val="24"/>
              </w:rPr>
            </w:pPr>
            <w:r w:rsidRPr="004F6447">
              <w:rPr>
                <w:b w:val="0"/>
                <w:sz w:val="24"/>
                <w:szCs w:val="24"/>
              </w:rPr>
              <w:t>—</w:t>
            </w:r>
            <w:r w:rsidRPr="004F6447">
              <w:rPr>
                <w:b w:val="0"/>
                <w:sz w:val="24"/>
                <w:szCs w:val="24"/>
              </w:rPr>
              <w:tab/>
              <w:t>подають роздум;</w:t>
            </w:r>
          </w:p>
          <w:p w14:paraId="6E766904" w14:textId="4FCEA8D6" w:rsidR="001D38C1" w:rsidRPr="004F6447" w:rsidRDefault="00BA0A1A" w:rsidP="00634203">
            <w:pPr>
              <w:pStyle w:val="1"/>
              <w:tabs>
                <w:tab w:val="left" w:pos="288"/>
              </w:tabs>
              <w:ind w:left="5" w:right="36"/>
              <w:jc w:val="both"/>
              <w:outlineLvl w:val="0"/>
              <w:rPr>
                <w:b w:val="0"/>
                <w:bCs w:val="0"/>
                <w:sz w:val="24"/>
                <w:szCs w:val="24"/>
              </w:rPr>
            </w:pPr>
            <w:r w:rsidRPr="004F6447">
              <w:rPr>
                <w:b w:val="0"/>
                <w:bCs w:val="0"/>
                <w:sz w:val="24"/>
                <w:szCs w:val="24"/>
              </w:rPr>
              <w:t xml:space="preserve">— </w:t>
            </w:r>
            <w:r w:rsidR="001D38C1" w:rsidRPr="004F6447">
              <w:rPr>
                <w:b w:val="0"/>
                <w:bCs w:val="0"/>
                <w:sz w:val="24"/>
                <w:szCs w:val="24"/>
              </w:rPr>
              <w:t>користуються різними видами читання: вивчальним, оглядовим, ознайомлювальним;</w:t>
            </w:r>
          </w:p>
          <w:p w14:paraId="4FA7B67D" w14:textId="77777777" w:rsidR="001D38C1" w:rsidRPr="004F6447" w:rsidRDefault="001D38C1" w:rsidP="00634203">
            <w:pPr>
              <w:pStyle w:val="1"/>
              <w:tabs>
                <w:tab w:val="left" w:pos="288"/>
              </w:tabs>
              <w:ind w:left="5" w:right="36"/>
              <w:jc w:val="both"/>
              <w:outlineLvl w:val="0"/>
              <w:rPr>
                <w:b w:val="0"/>
                <w:sz w:val="24"/>
                <w:szCs w:val="24"/>
              </w:rPr>
            </w:pPr>
            <w:r w:rsidRPr="004F6447">
              <w:rPr>
                <w:b w:val="0"/>
                <w:sz w:val="24"/>
                <w:szCs w:val="24"/>
              </w:rPr>
              <w:t>—адекватно використовують мовленнєві засоби для вирішення різних комунікативних завдань; володіють монологічною та діалогічною формами мовлення;</w:t>
            </w:r>
          </w:p>
          <w:p w14:paraId="7010B2F2" w14:textId="77777777" w:rsidR="001D38C1" w:rsidRPr="004F6447" w:rsidRDefault="001D38C1" w:rsidP="00634203">
            <w:pPr>
              <w:pStyle w:val="1"/>
              <w:tabs>
                <w:tab w:val="left" w:pos="288"/>
              </w:tabs>
              <w:ind w:left="5" w:right="36"/>
              <w:jc w:val="both"/>
              <w:outlineLvl w:val="0"/>
              <w:rPr>
                <w:b w:val="0"/>
                <w:sz w:val="24"/>
                <w:szCs w:val="24"/>
              </w:rPr>
            </w:pPr>
            <w:r w:rsidRPr="004F6447">
              <w:rPr>
                <w:b w:val="0"/>
                <w:sz w:val="24"/>
                <w:szCs w:val="24"/>
              </w:rPr>
              <w:t>—висловлюють й обґрунтовують свою точку зору;</w:t>
            </w:r>
          </w:p>
          <w:p w14:paraId="4BADF070" w14:textId="54AB2AD9" w:rsidR="001D38C1" w:rsidRPr="004F6447" w:rsidRDefault="001D38C1" w:rsidP="00634203">
            <w:pPr>
              <w:pStyle w:val="1"/>
              <w:tabs>
                <w:tab w:val="left" w:pos="288"/>
              </w:tabs>
              <w:ind w:left="5" w:right="36"/>
              <w:jc w:val="both"/>
              <w:outlineLvl w:val="0"/>
              <w:rPr>
                <w:b w:val="0"/>
                <w:sz w:val="24"/>
                <w:szCs w:val="24"/>
              </w:rPr>
            </w:pPr>
            <w:r w:rsidRPr="004F6447">
              <w:rPr>
                <w:b w:val="0"/>
                <w:sz w:val="24"/>
                <w:szCs w:val="24"/>
              </w:rPr>
              <w:t>—слухаю</w:t>
            </w:r>
            <w:r w:rsidR="000247EA">
              <w:rPr>
                <w:b w:val="0"/>
                <w:sz w:val="24"/>
                <w:szCs w:val="24"/>
              </w:rPr>
              <w:t>ть і ч</w:t>
            </w:r>
            <w:r w:rsidRPr="004F6447">
              <w:rPr>
                <w:b w:val="0"/>
                <w:sz w:val="24"/>
                <w:szCs w:val="24"/>
              </w:rPr>
              <w:t>ують інших, намагаються прийняти іншу точку зору, коректують свою точку зору;</w:t>
            </w:r>
          </w:p>
          <w:p w14:paraId="6AEDE2B5" w14:textId="77777777" w:rsidR="001D38C1" w:rsidRPr="004F6447" w:rsidRDefault="001D38C1" w:rsidP="00634203">
            <w:pPr>
              <w:pStyle w:val="1"/>
              <w:tabs>
                <w:tab w:val="left" w:pos="288"/>
              </w:tabs>
              <w:ind w:left="5" w:right="36"/>
              <w:jc w:val="both"/>
              <w:outlineLvl w:val="0"/>
              <w:rPr>
                <w:b w:val="0"/>
                <w:sz w:val="24"/>
                <w:szCs w:val="24"/>
              </w:rPr>
            </w:pPr>
            <w:r w:rsidRPr="004F6447">
              <w:rPr>
                <w:b w:val="0"/>
                <w:sz w:val="24"/>
                <w:szCs w:val="24"/>
              </w:rPr>
              <w:t>—домовляються та приходять до спільного вирішення у спільній діяльності;</w:t>
            </w:r>
          </w:p>
          <w:p w14:paraId="431F3AC8" w14:textId="222C9747" w:rsidR="001D38C1" w:rsidRPr="004F6447" w:rsidRDefault="001D38C1" w:rsidP="00634203">
            <w:pPr>
              <w:pStyle w:val="1"/>
              <w:tabs>
                <w:tab w:val="left" w:pos="288"/>
              </w:tabs>
              <w:ind w:left="5" w:right="36"/>
              <w:jc w:val="both"/>
              <w:outlineLvl w:val="0"/>
              <w:rPr>
                <w:b w:val="0"/>
                <w:sz w:val="24"/>
                <w:szCs w:val="24"/>
              </w:rPr>
            </w:pPr>
            <w:r w:rsidRPr="004F6447">
              <w:rPr>
                <w:b w:val="0"/>
                <w:sz w:val="24"/>
                <w:szCs w:val="24"/>
              </w:rPr>
              <w:t>—ставлять</w:t>
            </w:r>
            <w:r w:rsidR="0045063C" w:rsidRPr="004F6447">
              <w:rPr>
                <w:b w:val="0"/>
                <w:sz w:val="24"/>
                <w:szCs w:val="24"/>
              </w:rPr>
              <w:t xml:space="preserve"> запитан</w:t>
            </w:r>
            <w:r w:rsidRPr="004F6447">
              <w:rPr>
                <w:b w:val="0"/>
                <w:sz w:val="24"/>
                <w:szCs w:val="24"/>
              </w:rPr>
              <w:t>ня;</w:t>
            </w:r>
          </w:p>
          <w:p w14:paraId="201EDC68" w14:textId="2A56C5D6" w:rsidR="001D38C1" w:rsidRPr="004F6447" w:rsidRDefault="00BA0A1A" w:rsidP="00634203">
            <w:pPr>
              <w:pStyle w:val="a4"/>
              <w:widowControl w:val="0"/>
              <w:tabs>
                <w:tab w:val="left" w:pos="288"/>
              </w:tabs>
              <w:autoSpaceDE w:val="0"/>
              <w:autoSpaceDN w:val="0"/>
              <w:ind w:left="5"/>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Pr="004F6447">
              <w:rPr>
                <w:rFonts w:ascii="Times New Roman" w:eastAsia="Times New Roman" w:hAnsi="Times New Roman" w:cs="Times New Roman"/>
                <w:sz w:val="24"/>
                <w:szCs w:val="24"/>
                <w:lang w:val="uk-UA"/>
              </w:rPr>
              <w:t xml:space="preserve"> </w:t>
            </w:r>
            <w:r w:rsidR="001D38C1" w:rsidRPr="004F6447">
              <w:rPr>
                <w:rFonts w:ascii="Times New Roman" w:eastAsia="Times New Roman" w:hAnsi="Times New Roman" w:cs="Times New Roman"/>
                <w:sz w:val="24"/>
                <w:szCs w:val="24"/>
                <w:lang w:val="uk-UA"/>
              </w:rPr>
              <w:t>самостійно формулюють тему й мету уроку;</w:t>
            </w:r>
          </w:p>
          <w:p w14:paraId="5AFA3BC6" w14:textId="77777777" w:rsidR="001D38C1" w:rsidRPr="004F6447" w:rsidRDefault="001D38C1" w:rsidP="00634203">
            <w:pPr>
              <w:pStyle w:val="a4"/>
              <w:widowControl w:val="0"/>
              <w:tabs>
                <w:tab w:val="left" w:pos="288"/>
              </w:tabs>
              <w:autoSpaceDE w:val="0"/>
              <w:autoSpaceDN w:val="0"/>
              <w:ind w:left="5"/>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складають план вирішення навчальної проблеми разом зі вчителем;</w:t>
            </w:r>
          </w:p>
          <w:p w14:paraId="4CD40B66" w14:textId="61D9F93A" w:rsidR="001D38C1" w:rsidRPr="004F6447" w:rsidRDefault="00BA0A1A" w:rsidP="00634203">
            <w:pPr>
              <w:pStyle w:val="a4"/>
              <w:widowControl w:val="0"/>
              <w:tabs>
                <w:tab w:val="left" w:pos="176"/>
                <w:tab w:val="left" w:pos="288"/>
              </w:tabs>
              <w:autoSpaceDE w:val="0"/>
              <w:autoSpaceDN w:val="0"/>
              <w:ind w:left="5"/>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Pr="004F6447">
              <w:rPr>
                <w:rFonts w:ascii="Times New Roman" w:eastAsia="Times New Roman" w:hAnsi="Times New Roman" w:cs="Times New Roman"/>
                <w:sz w:val="24"/>
                <w:szCs w:val="24"/>
                <w:lang w:val="uk-UA"/>
              </w:rPr>
              <w:t xml:space="preserve"> </w:t>
            </w:r>
            <w:r w:rsidR="001D38C1" w:rsidRPr="004F6447">
              <w:rPr>
                <w:rFonts w:ascii="Times New Roman" w:eastAsia="Times New Roman" w:hAnsi="Times New Roman" w:cs="Times New Roman"/>
                <w:sz w:val="24"/>
                <w:szCs w:val="24"/>
                <w:lang w:val="uk-UA"/>
              </w:rPr>
              <w:t>працюють за планом, звіряючи свої дії з метою, коректують свою діяльність;</w:t>
            </w:r>
          </w:p>
          <w:p w14:paraId="7DC6142E" w14:textId="331F427A" w:rsidR="001D38C1" w:rsidRPr="004F6447" w:rsidRDefault="00BA0A1A" w:rsidP="00634203">
            <w:pPr>
              <w:pStyle w:val="a4"/>
              <w:widowControl w:val="0"/>
              <w:tabs>
                <w:tab w:val="left" w:pos="176"/>
                <w:tab w:val="left" w:pos="288"/>
              </w:tabs>
              <w:autoSpaceDE w:val="0"/>
              <w:autoSpaceDN w:val="0"/>
              <w:ind w:left="5"/>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Pr="004F6447">
              <w:rPr>
                <w:rFonts w:ascii="Times New Roman" w:eastAsia="Times New Roman" w:hAnsi="Times New Roman" w:cs="Times New Roman"/>
                <w:sz w:val="24"/>
                <w:szCs w:val="24"/>
                <w:lang w:val="uk-UA"/>
              </w:rPr>
              <w:t xml:space="preserve"> </w:t>
            </w:r>
            <w:r w:rsidR="001D38C1" w:rsidRPr="004F6447">
              <w:rPr>
                <w:rFonts w:ascii="Times New Roman" w:eastAsia="Times New Roman" w:hAnsi="Times New Roman" w:cs="Times New Roman"/>
                <w:sz w:val="24"/>
                <w:szCs w:val="24"/>
                <w:lang w:val="uk-UA"/>
              </w:rPr>
              <w:t>формулюють короткострокові та довгострокові цілі (індивідуальні з урахуванням участі у колективних завданнях)</w:t>
            </w:r>
            <w:r w:rsidR="00DC252E" w:rsidRPr="004F6447">
              <w:rPr>
                <w:rFonts w:ascii="Times New Roman" w:eastAsia="Times New Roman" w:hAnsi="Times New Roman" w:cs="Times New Roman"/>
                <w:sz w:val="24"/>
                <w:szCs w:val="24"/>
                <w:lang w:val="uk-UA"/>
              </w:rPr>
              <w:t xml:space="preserve"> під час виконання</w:t>
            </w:r>
            <w:r w:rsidR="001D38C1" w:rsidRPr="004F6447">
              <w:rPr>
                <w:rFonts w:ascii="Times New Roman" w:eastAsia="Times New Roman" w:hAnsi="Times New Roman" w:cs="Times New Roman"/>
                <w:sz w:val="24"/>
                <w:szCs w:val="24"/>
                <w:lang w:val="uk-UA"/>
              </w:rPr>
              <w:t xml:space="preserve"> колективного </w:t>
            </w:r>
            <w:r w:rsidR="006114C5" w:rsidRPr="004F6447">
              <w:rPr>
                <w:rFonts w:ascii="Times New Roman" w:eastAsia="Times New Roman" w:hAnsi="Times New Roman" w:cs="Times New Roman"/>
                <w:sz w:val="24"/>
                <w:szCs w:val="24"/>
                <w:lang w:val="uk-UA"/>
              </w:rPr>
              <w:t>міні</w:t>
            </w:r>
            <w:r w:rsidR="001D38C1" w:rsidRPr="004F6447">
              <w:rPr>
                <w:rFonts w:ascii="Times New Roman" w:eastAsia="Times New Roman" w:hAnsi="Times New Roman" w:cs="Times New Roman"/>
                <w:sz w:val="24"/>
                <w:szCs w:val="24"/>
                <w:lang w:val="uk-UA"/>
              </w:rPr>
              <w:t xml:space="preserve">дослідження або </w:t>
            </w:r>
            <w:r w:rsidR="00DC252E" w:rsidRPr="004F6447">
              <w:rPr>
                <w:rFonts w:ascii="Times New Roman" w:eastAsia="Times New Roman" w:hAnsi="Times New Roman" w:cs="Times New Roman"/>
                <w:sz w:val="24"/>
                <w:szCs w:val="24"/>
                <w:lang w:val="uk-UA"/>
              </w:rPr>
              <w:t>проєкт</w:t>
            </w:r>
            <w:r w:rsidR="001D38C1" w:rsidRPr="004F6447">
              <w:rPr>
                <w:rFonts w:ascii="Times New Roman" w:eastAsia="Times New Roman" w:hAnsi="Times New Roman" w:cs="Times New Roman"/>
                <w:sz w:val="24"/>
                <w:szCs w:val="24"/>
                <w:lang w:val="uk-UA"/>
              </w:rPr>
              <w:t xml:space="preserve">ного завдання на основі запропонованого формату планування, розподілу проміжних кроків та термінів; </w:t>
            </w:r>
          </w:p>
          <w:p w14:paraId="33011788" w14:textId="15F108CE" w:rsidR="001D38C1" w:rsidRPr="004F6447" w:rsidRDefault="00BA0A1A" w:rsidP="00634203">
            <w:pPr>
              <w:pStyle w:val="a4"/>
              <w:widowControl w:val="0"/>
              <w:tabs>
                <w:tab w:val="left" w:pos="176"/>
                <w:tab w:val="left" w:pos="288"/>
              </w:tabs>
              <w:autoSpaceDE w:val="0"/>
              <w:autoSpaceDN w:val="0"/>
              <w:ind w:left="5"/>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Pr="004F6447">
              <w:rPr>
                <w:rFonts w:ascii="Times New Roman" w:eastAsia="Times New Roman" w:hAnsi="Times New Roman" w:cs="Times New Roman"/>
                <w:sz w:val="24"/>
                <w:szCs w:val="24"/>
                <w:lang w:val="uk-UA"/>
              </w:rPr>
              <w:t xml:space="preserve"> </w:t>
            </w:r>
            <w:r w:rsidR="001D38C1" w:rsidRPr="004F6447">
              <w:rPr>
                <w:rFonts w:ascii="Times New Roman" w:eastAsia="Times New Roman" w:hAnsi="Times New Roman" w:cs="Times New Roman"/>
                <w:sz w:val="24"/>
                <w:szCs w:val="24"/>
                <w:lang w:val="uk-UA"/>
              </w:rPr>
              <w:t xml:space="preserve">виконують спільні (у групах) </w:t>
            </w:r>
            <w:r w:rsidR="00DC252E" w:rsidRPr="004F6447">
              <w:rPr>
                <w:rFonts w:ascii="Times New Roman" w:eastAsia="Times New Roman" w:hAnsi="Times New Roman" w:cs="Times New Roman"/>
                <w:sz w:val="24"/>
                <w:szCs w:val="24"/>
                <w:lang w:val="uk-UA"/>
              </w:rPr>
              <w:t>проєкт</w:t>
            </w:r>
            <w:r w:rsidR="001D38C1" w:rsidRPr="004F6447">
              <w:rPr>
                <w:rFonts w:ascii="Times New Roman" w:eastAsia="Times New Roman" w:hAnsi="Times New Roman" w:cs="Times New Roman"/>
                <w:sz w:val="24"/>
                <w:szCs w:val="24"/>
                <w:lang w:val="uk-UA"/>
              </w:rPr>
              <w:t xml:space="preserve">ні завдання із опорою на запропоновані зразки; </w:t>
            </w:r>
          </w:p>
          <w:p w14:paraId="4BF088C2" w14:textId="3BB3ACD1" w:rsidR="001D38C1" w:rsidRPr="004F6447" w:rsidRDefault="00BA0A1A" w:rsidP="00634203">
            <w:pPr>
              <w:pStyle w:val="a4"/>
              <w:widowControl w:val="0"/>
              <w:tabs>
                <w:tab w:val="left" w:pos="176"/>
                <w:tab w:val="left" w:pos="288"/>
              </w:tabs>
              <w:autoSpaceDE w:val="0"/>
              <w:autoSpaceDN w:val="0"/>
              <w:ind w:left="5"/>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00DC252E" w:rsidRPr="004F6447">
              <w:rPr>
                <w:rFonts w:ascii="Times New Roman" w:eastAsia="Times New Roman" w:hAnsi="Times New Roman" w:cs="Times New Roman"/>
                <w:sz w:val="24"/>
                <w:szCs w:val="24"/>
                <w:lang w:val="uk-UA"/>
              </w:rPr>
              <w:t xml:space="preserve"> під час виконання</w:t>
            </w:r>
            <w:r w:rsidR="001D38C1" w:rsidRPr="004F6447">
              <w:rPr>
                <w:rFonts w:ascii="Times New Roman" w:eastAsia="Times New Roman" w:hAnsi="Times New Roman" w:cs="Times New Roman"/>
                <w:sz w:val="24"/>
                <w:szCs w:val="24"/>
                <w:lang w:val="uk-UA"/>
              </w:rPr>
              <w:t xml:space="preserve"> спільної діяльності справедливо розподіляють роботу, домовляються, обговорюють процес та результат спільної роботи; </w:t>
            </w:r>
          </w:p>
          <w:p w14:paraId="65BB57D6" w14:textId="5D270F6B" w:rsidR="001D38C1" w:rsidRPr="004F6447" w:rsidRDefault="00BA0A1A" w:rsidP="00634203">
            <w:pPr>
              <w:pStyle w:val="a4"/>
              <w:widowControl w:val="0"/>
              <w:tabs>
                <w:tab w:val="left" w:pos="176"/>
                <w:tab w:val="left" w:pos="288"/>
              </w:tabs>
              <w:autoSpaceDE w:val="0"/>
              <w:autoSpaceDN w:val="0"/>
              <w:ind w:left="5"/>
              <w:contextualSpacing w:val="0"/>
              <w:jc w:val="both"/>
              <w:rPr>
                <w:rFonts w:ascii="Times New Roman" w:eastAsia="Times New Roman" w:hAnsi="Times New Roman" w:cs="Times New Roman"/>
                <w:i/>
                <w:sz w:val="24"/>
                <w:szCs w:val="24"/>
                <w:lang w:val="uk-UA"/>
              </w:rPr>
            </w:pPr>
            <w:r w:rsidRPr="004F6447">
              <w:rPr>
                <w:rFonts w:ascii="Times New Roman" w:hAnsi="Times New Roman" w:cs="Times New Roman"/>
                <w:b/>
                <w:bCs/>
                <w:sz w:val="24"/>
                <w:szCs w:val="24"/>
                <w:lang w:val="uk-UA"/>
              </w:rPr>
              <w:lastRenderedPageBreak/>
              <w:t>—</w:t>
            </w:r>
            <w:r w:rsidRPr="004F6447">
              <w:rPr>
                <w:rFonts w:ascii="Times New Roman" w:eastAsia="Times New Roman" w:hAnsi="Times New Roman" w:cs="Times New Roman"/>
                <w:sz w:val="24"/>
                <w:szCs w:val="24"/>
                <w:lang w:val="uk-UA"/>
              </w:rPr>
              <w:t xml:space="preserve"> </w:t>
            </w:r>
            <w:r w:rsidR="001D38C1" w:rsidRPr="004F6447">
              <w:rPr>
                <w:rFonts w:ascii="Times New Roman" w:eastAsia="Times New Roman" w:hAnsi="Times New Roman" w:cs="Times New Roman"/>
                <w:sz w:val="24"/>
                <w:szCs w:val="24"/>
                <w:lang w:val="uk-UA"/>
              </w:rPr>
              <w:t>виявляють готовність виконувати різні ролі: керівника (лідера), підлеглого;</w:t>
            </w:r>
          </w:p>
          <w:p w14:paraId="5185A985" w14:textId="31AB8FDB" w:rsidR="001D38C1" w:rsidRPr="004F6447" w:rsidRDefault="00BA0A1A" w:rsidP="00634203">
            <w:pPr>
              <w:pStyle w:val="a4"/>
              <w:widowControl w:val="0"/>
              <w:tabs>
                <w:tab w:val="left" w:pos="176"/>
                <w:tab w:val="left" w:pos="288"/>
              </w:tabs>
              <w:autoSpaceDE w:val="0"/>
              <w:autoSpaceDN w:val="0"/>
              <w:ind w:left="5"/>
              <w:contextualSpacing w:val="0"/>
              <w:jc w:val="both"/>
              <w:rPr>
                <w:rFonts w:ascii="Times New Roman" w:eastAsia="Times New Roman" w:hAnsi="Times New Roman" w:cs="Times New Roman"/>
                <w:i/>
                <w:sz w:val="24"/>
                <w:szCs w:val="24"/>
                <w:lang w:val="uk-UA"/>
              </w:rPr>
            </w:pPr>
            <w:r w:rsidRPr="004F6447">
              <w:rPr>
                <w:rFonts w:ascii="Times New Roman" w:hAnsi="Times New Roman" w:cs="Times New Roman"/>
                <w:b/>
                <w:bCs/>
                <w:sz w:val="24"/>
                <w:szCs w:val="24"/>
                <w:lang w:val="uk-UA"/>
              </w:rPr>
              <w:t>—</w:t>
            </w:r>
            <w:r w:rsidRPr="004F6447">
              <w:rPr>
                <w:rFonts w:ascii="Times New Roman" w:eastAsia="Times New Roman" w:hAnsi="Times New Roman" w:cs="Times New Roman"/>
                <w:sz w:val="24"/>
                <w:szCs w:val="24"/>
                <w:lang w:val="uk-UA"/>
              </w:rPr>
              <w:t xml:space="preserve"> </w:t>
            </w:r>
            <w:r w:rsidR="001D38C1" w:rsidRPr="004F6447">
              <w:rPr>
                <w:rFonts w:ascii="Times New Roman" w:eastAsia="Times New Roman" w:hAnsi="Times New Roman" w:cs="Times New Roman"/>
                <w:sz w:val="24"/>
                <w:szCs w:val="24"/>
                <w:lang w:val="uk-UA"/>
              </w:rPr>
              <w:t>виявляють самостійність, організованість, ініціативність задля досягнення загального успіху діяльності.</w:t>
            </w:r>
          </w:p>
          <w:p w14:paraId="0FC538FF" w14:textId="77777777" w:rsidR="001D38C1" w:rsidRPr="004F6447" w:rsidRDefault="001D38C1" w:rsidP="00634203">
            <w:pPr>
              <w:tabs>
                <w:tab w:val="left" w:pos="288"/>
              </w:tabs>
              <w:ind w:left="5"/>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Предметні:</w:t>
            </w:r>
          </w:p>
          <w:p w14:paraId="3EA2AC61" w14:textId="2B85AF1B" w:rsidR="001D38C1" w:rsidRPr="004F6447" w:rsidRDefault="001D38C1" w:rsidP="00634203">
            <w:pPr>
              <w:pStyle w:val="a4"/>
              <w:numPr>
                <w:ilvl w:val="0"/>
                <w:numId w:val="3"/>
              </w:numPr>
              <w:tabs>
                <w:tab w:val="left" w:pos="288"/>
              </w:tabs>
              <w:ind w:left="5"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сприймаю</w:t>
            </w:r>
            <w:r w:rsidR="005C453B">
              <w:rPr>
                <w:rFonts w:ascii="Times New Roman" w:hAnsi="Times New Roman" w:cs="Times New Roman"/>
                <w:sz w:val="24"/>
                <w:szCs w:val="24"/>
                <w:lang w:val="uk-UA"/>
              </w:rPr>
              <w:t>ть і р</w:t>
            </w:r>
            <w:r w:rsidRPr="004F6447">
              <w:rPr>
                <w:rFonts w:ascii="Times New Roman" w:hAnsi="Times New Roman" w:cs="Times New Roman"/>
                <w:sz w:val="24"/>
                <w:szCs w:val="24"/>
                <w:lang w:val="uk-UA"/>
              </w:rPr>
              <w:t>озуміють завданн</w:t>
            </w:r>
            <w:r w:rsidR="000247EA">
              <w:rPr>
                <w:rFonts w:ascii="Times New Roman" w:hAnsi="Times New Roman" w:cs="Times New Roman"/>
                <w:sz w:val="24"/>
                <w:szCs w:val="24"/>
                <w:lang w:val="uk-UA"/>
              </w:rPr>
              <w:t>я й і</w:t>
            </w:r>
            <w:r w:rsidRPr="004F6447">
              <w:rPr>
                <w:rFonts w:ascii="Times New Roman" w:hAnsi="Times New Roman" w:cs="Times New Roman"/>
                <w:sz w:val="24"/>
                <w:szCs w:val="24"/>
                <w:lang w:val="uk-UA"/>
              </w:rPr>
              <w:t>нструкції, які дає вчитель;</w:t>
            </w:r>
          </w:p>
          <w:p w14:paraId="01BBDEC8" w14:textId="0F2E86E0" w:rsidR="001D38C1" w:rsidRPr="004F6447" w:rsidRDefault="001D38C1" w:rsidP="00634203">
            <w:pPr>
              <w:pStyle w:val="a4"/>
              <w:tabs>
                <w:tab w:val="left" w:pos="288"/>
              </w:tabs>
              <w:ind w:left="5"/>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слухаю</w:t>
            </w:r>
            <w:r w:rsidR="005C453B">
              <w:rPr>
                <w:rFonts w:ascii="Times New Roman" w:hAnsi="Times New Roman" w:cs="Times New Roman"/>
                <w:sz w:val="24"/>
                <w:szCs w:val="24"/>
                <w:lang w:val="uk-UA"/>
              </w:rPr>
              <w:t>ть і р</w:t>
            </w:r>
            <w:r w:rsidRPr="004F6447">
              <w:rPr>
                <w:rFonts w:ascii="Times New Roman" w:hAnsi="Times New Roman" w:cs="Times New Roman"/>
                <w:sz w:val="24"/>
                <w:szCs w:val="24"/>
                <w:lang w:val="uk-UA"/>
              </w:rPr>
              <w:t>озуміють лексичне значення слів, класифікують їх;</w:t>
            </w:r>
          </w:p>
          <w:p w14:paraId="1F5E5475" w14:textId="5EE841BE" w:rsidR="001D38C1" w:rsidRPr="004F6447" w:rsidRDefault="001D38C1" w:rsidP="00634203">
            <w:pPr>
              <w:pStyle w:val="a4"/>
              <w:numPr>
                <w:ilvl w:val="0"/>
                <w:numId w:val="14"/>
              </w:numPr>
              <w:tabs>
                <w:tab w:val="left" w:pos="288"/>
              </w:tabs>
              <w:ind w:left="5"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розуміють зміст текстів, сприйнятих на слух; </w:t>
            </w:r>
          </w:p>
          <w:p w14:paraId="00DAD005" w14:textId="1F884E16" w:rsidR="001D38C1" w:rsidRPr="004F6447" w:rsidRDefault="001D38C1" w:rsidP="00634203">
            <w:pPr>
              <w:pStyle w:val="a4"/>
              <w:numPr>
                <w:ilvl w:val="0"/>
                <w:numId w:val="14"/>
              </w:numPr>
              <w:tabs>
                <w:tab w:val="left" w:pos="288"/>
              </w:tabs>
              <w:ind w:left="5"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вступають в діалог і підтримують його;</w:t>
            </w:r>
            <w:r w:rsidRPr="004F6447">
              <w:rPr>
                <w:rFonts w:ascii="Times New Roman" w:eastAsia="Times New Roman" w:hAnsi="Times New Roman" w:cs="Times New Roman"/>
                <w:color w:val="231F20"/>
                <w:sz w:val="24"/>
                <w:szCs w:val="24"/>
                <w:lang w:val="uk-UA"/>
              </w:rPr>
              <w:t xml:space="preserve"> </w:t>
            </w:r>
            <w:r w:rsidRPr="004F6447">
              <w:rPr>
                <w:rFonts w:ascii="Times New Roman" w:hAnsi="Times New Roman" w:cs="Times New Roman"/>
                <w:sz w:val="24"/>
                <w:szCs w:val="24"/>
                <w:lang w:val="uk-UA"/>
              </w:rPr>
              <w:t>читають мовчки й розуміють прочитане;</w:t>
            </w:r>
            <w:r w:rsidRPr="004F6447">
              <w:rPr>
                <w:rFonts w:ascii="Times New Roman" w:hAnsi="Times New Roman" w:cs="Times New Roman"/>
                <w:color w:val="231F20"/>
                <w:spacing w:val="-2"/>
                <w:sz w:val="24"/>
                <w:szCs w:val="24"/>
                <w:lang w:val="uk-UA"/>
              </w:rPr>
              <w:t xml:space="preserve"> </w:t>
            </w:r>
          </w:p>
          <w:p w14:paraId="656B0D2E" w14:textId="7194AC3B" w:rsidR="001D38C1" w:rsidRPr="004F6447" w:rsidRDefault="001D38C1" w:rsidP="00634203">
            <w:pPr>
              <w:pStyle w:val="a4"/>
              <w:numPr>
                <w:ilvl w:val="0"/>
                <w:numId w:val="14"/>
              </w:numPr>
              <w:tabs>
                <w:tab w:val="left" w:pos="288"/>
              </w:tabs>
              <w:ind w:left="5"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будують</w:t>
            </w:r>
            <w:r w:rsidR="000247EA">
              <w:rPr>
                <w:rFonts w:ascii="Times New Roman" w:hAnsi="Times New Roman" w:cs="Times New Roman"/>
                <w:sz w:val="24"/>
                <w:szCs w:val="24"/>
                <w:lang w:val="uk-UA"/>
              </w:rPr>
              <w:t xml:space="preserve"> </w:t>
            </w:r>
            <w:r w:rsidRPr="004F6447">
              <w:rPr>
                <w:rFonts w:ascii="Times New Roman" w:hAnsi="Times New Roman" w:cs="Times New Roman"/>
                <w:sz w:val="24"/>
                <w:szCs w:val="24"/>
                <w:lang w:val="uk-UA"/>
              </w:rPr>
              <w:t>зв</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язну розповідь за аналогією до поданого зразка; за змістом малюнка; про себе, свою родину; про побачене чи почуте; описують когось, щось (за аналогією);</w:t>
            </w:r>
            <w:r w:rsidRPr="004F6447">
              <w:rPr>
                <w:rFonts w:ascii="Times New Roman" w:hAnsi="Times New Roman" w:cs="Times New Roman"/>
                <w:color w:val="231F20"/>
                <w:sz w:val="24"/>
                <w:szCs w:val="24"/>
                <w:lang w:val="uk-UA"/>
              </w:rPr>
              <w:t xml:space="preserve"> </w:t>
            </w:r>
          </w:p>
          <w:p w14:paraId="56E594D9" w14:textId="6256CB91" w:rsidR="001D38C1" w:rsidRPr="004F6447" w:rsidRDefault="001D38C1" w:rsidP="00634203">
            <w:pPr>
              <w:pStyle w:val="a4"/>
              <w:numPr>
                <w:ilvl w:val="0"/>
                <w:numId w:val="14"/>
              </w:numPr>
              <w:tabs>
                <w:tab w:val="left" w:pos="288"/>
              </w:tabs>
              <w:ind w:left="5"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переказують прочитаний або сприйнятий на слух текст;</w:t>
            </w:r>
          </w:p>
          <w:p w14:paraId="408C26CB" w14:textId="020A60A2" w:rsidR="001D38C1" w:rsidRPr="004F6447" w:rsidRDefault="001D38C1" w:rsidP="00634203">
            <w:pPr>
              <w:pStyle w:val="a4"/>
              <w:widowControl w:val="0"/>
              <w:numPr>
                <w:ilvl w:val="0"/>
                <w:numId w:val="14"/>
              </w:numPr>
              <w:tabs>
                <w:tab w:val="left" w:pos="0"/>
                <w:tab w:val="left" w:pos="288"/>
              </w:tabs>
              <w:autoSpaceDE w:val="0"/>
              <w:autoSpaceDN w:val="0"/>
              <w:ind w:left="5" w:right="151"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визнача</w:t>
            </w:r>
            <w:r w:rsidRPr="004F6447">
              <w:rPr>
                <w:rFonts w:ascii="Times New Roman" w:hAnsi="Times New Roman" w:cs="Times New Roman"/>
                <w:sz w:val="24"/>
                <w:szCs w:val="24"/>
                <w:lang w:val="uk-UA"/>
              </w:rPr>
              <w:t>ють</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з</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допомогою</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тестів</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про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кого,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що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розповідається;</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хто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 xml:space="preserve">головні </w:t>
            </w:r>
            <w:r w:rsidRPr="004F6447">
              <w:rPr>
                <w:rFonts w:ascii="Times New Roman" w:hAnsi="Times New Roman" w:cs="Times New Roman"/>
                <w:color w:val="231F20"/>
                <w:sz w:val="24"/>
                <w:szCs w:val="24"/>
                <w:lang w:val="uk-UA"/>
              </w:rPr>
              <w:t>герої; добира</w:t>
            </w:r>
            <w:r w:rsidRPr="004F6447">
              <w:rPr>
                <w:rFonts w:ascii="Times New Roman" w:hAnsi="Times New Roman" w:cs="Times New Roman"/>
                <w:sz w:val="24"/>
                <w:szCs w:val="24"/>
                <w:lang w:val="uk-UA"/>
              </w:rPr>
              <w:t xml:space="preserve">ють </w:t>
            </w:r>
            <w:r w:rsidRPr="004F6447">
              <w:rPr>
                <w:rFonts w:ascii="Times New Roman" w:hAnsi="Times New Roman" w:cs="Times New Roman"/>
                <w:color w:val="231F20"/>
                <w:sz w:val="24"/>
                <w:szCs w:val="24"/>
                <w:lang w:val="uk-UA"/>
              </w:rPr>
              <w:t>заголовок;</w:t>
            </w:r>
          </w:p>
          <w:p w14:paraId="5BB90B0B" w14:textId="1BAD1D4E" w:rsidR="001D38C1" w:rsidRPr="004F6447" w:rsidRDefault="001D38C1" w:rsidP="00634203">
            <w:pPr>
              <w:pStyle w:val="a4"/>
              <w:widowControl w:val="0"/>
              <w:numPr>
                <w:ilvl w:val="0"/>
                <w:numId w:val="14"/>
              </w:numPr>
              <w:tabs>
                <w:tab w:val="left" w:pos="0"/>
                <w:tab w:val="left" w:pos="288"/>
              </w:tabs>
              <w:autoSpaceDE w:val="0"/>
              <w:autoSpaceDN w:val="0"/>
              <w:ind w:left="5"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відтворю</w:t>
            </w:r>
            <w:r w:rsidRPr="004F6447">
              <w:rPr>
                <w:rFonts w:ascii="Times New Roman" w:hAnsi="Times New Roman" w:cs="Times New Roman"/>
                <w:sz w:val="24"/>
                <w:szCs w:val="24"/>
                <w:lang w:val="uk-UA"/>
              </w:rPr>
              <w:t>ють</w:t>
            </w:r>
            <w:r w:rsidR="000247EA">
              <w:rPr>
                <w:rFonts w:ascii="Times New Roman" w:hAnsi="Times New Roman" w:cs="Times New Roman"/>
                <w:sz w:val="24"/>
                <w:szCs w:val="24"/>
                <w:lang w:val="uk-UA"/>
              </w:rPr>
              <w:t xml:space="preserve"> </w:t>
            </w:r>
            <w:r w:rsidRPr="004F6447">
              <w:rPr>
                <w:rFonts w:ascii="Times New Roman" w:hAnsi="Times New Roman" w:cs="Times New Roman"/>
                <w:color w:val="231F20"/>
                <w:spacing w:val="-2"/>
                <w:sz w:val="24"/>
                <w:szCs w:val="24"/>
                <w:lang w:val="uk-UA"/>
              </w:rPr>
              <w:t>діалог;</w:t>
            </w:r>
          </w:p>
          <w:p w14:paraId="64E981E8" w14:textId="556AE450" w:rsidR="001D38C1" w:rsidRPr="004F6447" w:rsidRDefault="001D38C1" w:rsidP="00634203">
            <w:pPr>
              <w:pStyle w:val="a4"/>
              <w:widowControl w:val="0"/>
              <w:numPr>
                <w:ilvl w:val="0"/>
                <w:numId w:val="14"/>
              </w:numPr>
              <w:tabs>
                <w:tab w:val="left" w:pos="0"/>
                <w:tab w:val="left" w:pos="288"/>
              </w:tabs>
              <w:autoSpaceDE w:val="0"/>
              <w:autoSpaceDN w:val="0"/>
              <w:ind w:left="5"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вступа</w:t>
            </w:r>
            <w:r w:rsidRPr="004F6447">
              <w:rPr>
                <w:rFonts w:ascii="Times New Roman" w:hAnsi="Times New Roman" w:cs="Times New Roman"/>
                <w:sz w:val="24"/>
                <w:szCs w:val="24"/>
                <w:lang w:val="uk-UA"/>
              </w:rPr>
              <w:t>ють</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рольову</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4"/>
                <w:sz w:val="24"/>
                <w:szCs w:val="24"/>
                <w:lang w:val="uk-UA"/>
              </w:rPr>
              <w:t>гру;</w:t>
            </w:r>
          </w:p>
          <w:p w14:paraId="6D29841C" w14:textId="155D37F1" w:rsidR="001D38C1" w:rsidRPr="004F6447" w:rsidRDefault="001D38C1" w:rsidP="00634203">
            <w:pPr>
              <w:pStyle w:val="a4"/>
              <w:widowControl w:val="0"/>
              <w:numPr>
                <w:ilvl w:val="0"/>
                <w:numId w:val="14"/>
              </w:numPr>
              <w:tabs>
                <w:tab w:val="left" w:pos="0"/>
                <w:tab w:val="left" w:pos="288"/>
              </w:tabs>
              <w:autoSpaceDE w:val="0"/>
              <w:autoSpaceDN w:val="0"/>
              <w:ind w:left="5" w:right="153"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вступа</w:t>
            </w:r>
            <w:r w:rsidRPr="004F6447">
              <w:rPr>
                <w:rFonts w:ascii="Times New Roman" w:hAnsi="Times New Roman" w:cs="Times New Roman"/>
                <w:sz w:val="24"/>
                <w:szCs w:val="24"/>
                <w:lang w:val="uk-UA"/>
              </w:rPr>
              <w:t>ють</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діалог</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(4–5</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реплік)</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однолітками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й</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дорослими,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вживаючи етикетну лексику та слова звертання</w:t>
            </w:r>
            <w:r w:rsidR="00471686">
              <w:rPr>
                <w:rFonts w:ascii="Times New Roman" w:hAnsi="Times New Roman" w:cs="Times New Roman"/>
                <w:color w:val="231F20"/>
                <w:sz w:val="24"/>
                <w:szCs w:val="24"/>
                <w:lang w:val="uk-UA"/>
              </w:rPr>
              <w:t xml:space="preserve"> у зв</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 xml:space="preserve">язку з потребами, визначеними у </w:t>
            </w:r>
            <w:r w:rsidRPr="004F6447">
              <w:rPr>
                <w:rFonts w:ascii="Times New Roman" w:hAnsi="Times New Roman" w:cs="Times New Roman"/>
                <w:color w:val="231F20"/>
                <w:spacing w:val="-2"/>
                <w:sz w:val="24"/>
                <w:szCs w:val="24"/>
                <w:lang w:val="uk-UA"/>
              </w:rPr>
              <w:t>програмі;</w:t>
            </w:r>
          </w:p>
          <w:p w14:paraId="78E7405D" w14:textId="4EC7BCDA" w:rsidR="001D38C1" w:rsidRPr="004F6447" w:rsidRDefault="001D38C1" w:rsidP="00634203">
            <w:pPr>
              <w:pStyle w:val="a4"/>
              <w:numPr>
                <w:ilvl w:val="0"/>
                <w:numId w:val="14"/>
              </w:numPr>
              <w:tabs>
                <w:tab w:val="left" w:pos="288"/>
              </w:tabs>
              <w:ind w:left="5"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розповідають</w:t>
            </w:r>
            <w:r w:rsidR="000247EA">
              <w:rPr>
                <w:rFonts w:ascii="Times New Roman" w:hAnsi="Times New Roman" w:cs="Times New Roman"/>
                <w:sz w:val="24"/>
                <w:szCs w:val="24"/>
                <w:lang w:val="uk-UA"/>
              </w:rPr>
              <w:t xml:space="preserve"> </w:t>
            </w:r>
            <w:r w:rsidRPr="004F6447">
              <w:rPr>
                <w:rFonts w:ascii="Times New Roman" w:hAnsi="Times New Roman" w:cs="Times New Roman"/>
                <w:sz w:val="24"/>
                <w:szCs w:val="24"/>
                <w:lang w:val="uk-UA"/>
              </w:rPr>
              <w:t>напам</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 xml:space="preserve">ять вірші, </w:t>
            </w:r>
            <w:r w:rsidRPr="004F6447">
              <w:rPr>
                <w:rFonts w:ascii="Times New Roman" w:hAnsi="Times New Roman" w:cs="Times New Roman"/>
                <w:color w:val="231F20"/>
                <w:sz w:val="24"/>
                <w:szCs w:val="24"/>
                <w:lang w:val="uk-UA"/>
              </w:rPr>
              <w:t>3–4 загадки; співа</w:t>
            </w:r>
            <w:r w:rsidRPr="004F6447">
              <w:rPr>
                <w:rFonts w:ascii="Times New Roman" w:hAnsi="Times New Roman" w:cs="Times New Roman"/>
                <w:sz w:val="24"/>
                <w:szCs w:val="24"/>
                <w:lang w:val="uk-UA"/>
              </w:rPr>
              <w:t xml:space="preserve">ють </w:t>
            </w:r>
            <w:r w:rsidRPr="004F6447">
              <w:rPr>
                <w:rFonts w:ascii="Times New Roman" w:hAnsi="Times New Roman" w:cs="Times New Roman"/>
                <w:color w:val="231F20"/>
                <w:sz w:val="24"/>
                <w:szCs w:val="24"/>
                <w:lang w:val="uk-UA"/>
              </w:rPr>
              <w:t>колядки та щедрівки</w:t>
            </w:r>
            <w:r w:rsidR="000247EA">
              <w:rPr>
                <w:rFonts w:ascii="Times New Roman" w:hAnsi="Times New Roman" w:cs="Times New Roman"/>
                <w:color w:val="231F20"/>
                <w:sz w:val="24"/>
                <w:szCs w:val="24"/>
                <w:lang w:val="uk-UA"/>
              </w:rPr>
              <w:t>.</w:t>
            </w:r>
          </w:p>
          <w:p w14:paraId="5A9D1BE8" w14:textId="0F0D1518" w:rsidR="00D53A59" w:rsidRPr="004F6447" w:rsidRDefault="00D53A59" w:rsidP="00634203">
            <w:pPr>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b/>
                <w:i/>
                <w:sz w:val="24"/>
                <w:szCs w:val="24"/>
                <w:lang w:val="uk-UA"/>
              </w:rPr>
              <w:t>Поточний контроль</w:t>
            </w:r>
            <w:r w:rsidRPr="004F6447">
              <w:rPr>
                <w:rFonts w:ascii="Times New Roman" w:eastAsia="Times New Roman" w:hAnsi="Times New Roman" w:cs="Times New Roman"/>
                <w:i/>
                <w:sz w:val="24"/>
                <w:szCs w:val="24"/>
                <w:lang w:val="uk-UA"/>
              </w:rPr>
              <w:t xml:space="preserve"> – </w:t>
            </w:r>
            <w:r w:rsidRPr="004F6447">
              <w:rPr>
                <w:rFonts w:ascii="Times New Roman" w:eastAsia="Times New Roman" w:hAnsi="Times New Roman" w:cs="Times New Roman"/>
                <w:sz w:val="24"/>
                <w:szCs w:val="24"/>
                <w:lang w:val="uk-UA"/>
              </w:rPr>
              <w:t>бесіда за змістом твору, усна відповідь (усне повідомлення, усне опитування), усний переказ змісту літературного твору, виразне читання напам</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ять поетичних творів, самостійна робота</w:t>
            </w:r>
            <w:r w:rsidR="000247EA">
              <w:rPr>
                <w:rFonts w:ascii="Times New Roman" w:eastAsia="Times New Roman" w:hAnsi="Times New Roman" w:cs="Times New Roman"/>
                <w:sz w:val="24"/>
                <w:szCs w:val="24"/>
                <w:lang w:val="uk-UA"/>
              </w:rPr>
              <w:t>;</w:t>
            </w:r>
          </w:p>
          <w:p w14:paraId="0CD0CC08" w14:textId="6CD48CBA" w:rsidR="00D53A59" w:rsidRPr="004F6447" w:rsidRDefault="00D53A59" w:rsidP="00634203">
            <w:pPr>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b/>
                <w:bCs/>
                <w:i/>
                <w:sz w:val="24"/>
                <w:szCs w:val="24"/>
                <w:lang w:val="uk-UA"/>
              </w:rPr>
              <w:t>проміжний контроль</w:t>
            </w:r>
            <w:r w:rsidRPr="004F6447">
              <w:rPr>
                <w:rFonts w:ascii="Times New Roman" w:eastAsia="Times New Roman" w:hAnsi="Times New Roman" w:cs="Times New Roman"/>
                <w:i/>
                <w:sz w:val="24"/>
                <w:szCs w:val="24"/>
                <w:lang w:val="uk-UA"/>
              </w:rPr>
              <w:t xml:space="preserve"> –</w:t>
            </w:r>
            <w:r w:rsidR="000247EA">
              <w:rPr>
                <w:rFonts w:ascii="Times New Roman" w:eastAsia="Times New Roman" w:hAnsi="Times New Roman" w:cs="Times New Roman"/>
                <w:i/>
                <w:sz w:val="24"/>
                <w:szCs w:val="24"/>
                <w:lang w:val="uk-UA"/>
              </w:rPr>
              <w:t xml:space="preserve"> </w:t>
            </w:r>
            <w:r w:rsidRPr="004F6447">
              <w:rPr>
                <w:rFonts w:ascii="Times New Roman" w:eastAsia="Times New Roman" w:hAnsi="Times New Roman" w:cs="Times New Roman"/>
                <w:sz w:val="24"/>
                <w:szCs w:val="24"/>
                <w:lang w:val="uk-UA"/>
              </w:rPr>
              <w:t xml:space="preserve">інсценізація, читання за ролями, </w:t>
            </w:r>
            <w:r w:rsidR="003E2348" w:rsidRPr="004F6447">
              <w:rPr>
                <w:rFonts w:ascii="Times New Roman" w:hAnsi="Times New Roman" w:cs="Times New Roman"/>
                <w:sz w:val="24"/>
                <w:szCs w:val="24"/>
                <w:lang w:val="uk-UA"/>
              </w:rPr>
              <w:t xml:space="preserve">виразне читання вголос, читання мовчки, </w:t>
            </w:r>
            <w:r w:rsidRPr="004F6447">
              <w:rPr>
                <w:rFonts w:ascii="Times New Roman" w:eastAsia="Times New Roman" w:hAnsi="Times New Roman" w:cs="Times New Roman"/>
                <w:sz w:val="24"/>
                <w:szCs w:val="24"/>
                <w:lang w:val="uk-UA"/>
              </w:rPr>
              <w:t>тест на знання біографії письменника, тестування за змістом твору, компетентнісно орієнтовані завдання, творче завдання,</w:t>
            </w:r>
            <w:r w:rsidRPr="004F6447">
              <w:rPr>
                <w:rFonts w:ascii="Times New Roman" w:hAnsi="Times New Roman" w:cs="Times New Roman"/>
                <w:sz w:val="24"/>
                <w:szCs w:val="24"/>
                <w:lang w:val="uk-UA"/>
              </w:rPr>
              <w:t xml:space="preserve"> проєктна та дослідницька діяльність</w:t>
            </w:r>
          </w:p>
        </w:tc>
      </w:tr>
      <w:tr w:rsidR="001D38C1" w:rsidRPr="004F6447" w14:paraId="1520D2FC" w14:textId="77777777" w:rsidTr="00A664CF">
        <w:tc>
          <w:tcPr>
            <w:tcW w:w="680" w:type="dxa"/>
          </w:tcPr>
          <w:p w14:paraId="3F8E4B40" w14:textId="68D75071" w:rsidR="001D38C1" w:rsidRPr="004F6447" w:rsidRDefault="00BA0A1A" w:rsidP="00634203">
            <w:pPr>
              <w:tabs>
                <w:tab w:val="left" w:pos="5954"/>
              </w:tabs>
              <w:ind w:right="36"/>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2</w:t>
            </w:r>
          </w:p>
        </w:tc>
        <w:tc>
          <w:tcPr>
            <w:tcW w:w="3574" w:type="dxa"/>
          </w:tcPr>
          <w:p w14:paraId="50E99DF5" w14:textId="11C2484D" w:rsidR="001D38C1" w:rsidRPr="004F6447" w:rsidRDefault="001D38C1" w:rsidP="00634203">
            <w:pPr>
              <w:tabs>
                <w:tab w:val="left" w:pos="5954"/>
              </w:tabs>
              <w:ind w:right="36"/>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Спиридон Вангелі. «Шапка Гугуце».</w:t>
            </w:r>
          </w:p>
        </w:tc>
        <w:tc>
          <w:tcPr>
            <w:tcW w:w="1275" w:type="dxa"/>
          </w:tcPr>
          <w:p w14:paraId="2D5D9353" w14:textId="6730E312" w:rsidR="001D38C1" w:rsidRPr="004F6447" w:rsidRDefault="001D38C1" w:rsidP="00634203">
            <w:pPr>
              <w:jc w:val="center"/>
              <w:rPr>
                <w:rFonts w:ascii="Times New Roman" w:eastAsia="Times New Roman" w:hAnsi="Times New Roman" w:cs="Times New Roman"/>
                <w:bCs/>
                <w:iCs/>
                <w:color w:val="231F20"/>
                <w:spacing w:val="-2"/>
                <w:sz w:val="24"/>
                <w:szCs w:val="24"/>
                <w:lang w:val="uk-UA"/>
              </w:rPr>
            </w:pPr>
            <w:r w:rsidRPr="004F6447">
              <w:rPr>
                <w:rFonts w:ascii="Times New Roman" w:eastAsia="Times New Roman" w:hAnsi="Times New Roman" w:cs="Times New Roman"/>
                <w:bCs/>
                <w:iCs/>
                <w:color w:val="231F20"/>
                <w:spacing w:val="-2"/>
                <w:sz w:val="24"/>
                <w:szCs w:val="24"/>
                <w:lang w:val="uk-UA"/>
              </w:rPr>
              <w:t>1</w:t>
            </w:r>
          </w:p>
        </w:tc>
        <w:tc>
          <w:tcPr>
            <w:tcW w:w="4082" w:type="dxa"/>
            <w:vMerge/>
          </w:tcPr>
          <w:p w14:paraId="79E9B064" w14:textId="77777777" w:rsidR="001D38C1" w:rsidRPr="004F6447" w:rsidRDefault="001D38C1" w:rsidP="00634203">
            <w:pPr>
              <w:jc w:val="both"/>
              <w:rPr>
                <w:rFonts w:ascii="Times New Roman" w:hAnsi="Times New Roman" w:cs="Times New Roman"/>
                <w:b/>
                <w:sz w:val="24"/>
                <w:szCs w:val="24"/>
                <w:lang w:val="uk-UA"/>
              </w:rPr>
            </w:pPr>
          </w:p>
        </w:tc>
      </w:tr>
      <w:tr w:rsidR="001D38C1" w:rsidRPr="004F6447" w14:paraId="7A28A885" w14:textId="77777777" w:rsidTr="00A664CF">
        <w:tc>
          <w:tcPr>
            <w:tcW w:w="680" w:type="dxa"/>
          </w:tcPr>
          <w:p w14:paraId="184F33FE" w14:textId="2735E1E2" w:rsidR="001D38C1" w:rsidRPr="004F6447" w:rsidRDefault="00BA0A1A" w:rsidP="00634203">
            <w:pPr>
              <w:tabs>
                <w:tab w:val="left" w:pos="5954"/>
              </w:tabs>
              <w:ind w:right="36"/>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3</w:t>
            </w:r>
          </w:p>
        </w:tc>
        <w:tc>
          <w:tcPr>
            <w:tcW w:w="3574" w:type="dxa"/>
          </w:tcPr>
          <w:p w14:paraId="318A650D" w14:textId="76463BD8" w:rsidR="001D38C1" w:rsidRPr="004F6447" w:rsidRDefault="001D38C1" w:rsidP="00634203">
            <w:pPr>
              <w:tabs>
                <w:tab w:val="left" w:pos="5954"/>
              </w:tabs>
              <w:ind w:right="36"/>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М. Шуда. «Прорахувались». А.</w:t>
            </w:r>
            <w:r w:rsidR="000247EA">
              <w:rPr>
                <w:rFonts w:ascii="Times New Roman" w:eastAsia="Calibri" w:hAnsi="Times New Roman" w:cs="Times New Roman"/>
                <w:sz w:val="24"/>
                <w:szCs w:val="24"/>
                <w:lang w:val="uk-UA"/>
              </w:rPr>
              <w:t> </w:t>
            </w:r>
            <w:r w:rsidRPr="004F6447">
              <w:rPr>
                <w:rFonts w:ascii="Times New Roman" w:eastAsia="Calibri" w:hAnsi="Times New Roman" w:cs="Times New Roman"/>
                <w:sz w:val="24"/>
                <w:szCs w:val="24"/>
                <w:lang w:val="uk-UA"/>
              </w:rPr>
              <w:t>Спориш. «Зима». О. Пчілка. «Дивна хатка».</w:t>
            </w:r>
          </w:p>
        </w:tc>
        <w:tc>
          <w:tcPr>
            <w:tcW w:w="1275" w:type="dxa"/>
          </w:tcPr>
          <w:p w14:paraId="25536C08" w14:textId="59841E80" w:rsidR="001D38C1" w:rsidRPr="004F6447" w:rsidRDefault="001D38C1" w:rsidP="00634203">
            <w:pPr>
              <w:jc w:val="center"/>
              <w:rPr>
                <w:rFonts w:ascii="Times New Roman" w:eastAsia="Times New Roman" w:hAnsi="Times New Roman" w:cs="Times New Roman"/>
                <w:bCs/>
                <w:iCs/>
                <w:color w:val="231F20"/>
                <w:spacing w:val="-2"/>
                <w:sz w:val="24"/>
                <w:szCs w:val="24"/>
                <w:lang w:val="uk-UA"/>
              </w:rPr>
            </w:pPr>
            <w:r w:rsidRPr="004F6447">
              <w:rPr>
                <w:rFonts w:ascii="Times New Roman" w:eastAsia="Times New Roman" w:hAnsi="Times New Roman" w:cs="Times New Roman"/>
                <w:bCs/>
                <w:iCs/>
                <w:color w:val="231F20"/>
                <w:spacing w:val="-2"/>
                <w:sz w:val="24"/>
                <w:szCs w:val="24"/>
                <w:lang w:val="uk-UA"/>
              </w:rPr>
              <w:t>1</w:t>
            </w:r>
          </w:p>
        </w:tc>
        <w:tc>
          <w:tcPr>
            <w:tcW w:w="4082" w:type="dxa"/>
            <w:vMerge/>
          </w:tcPr>
          <w:p w14:paraId="0C642D40" w14:textId="77777777" w:rsidR="001D38C1" w:rsidRPr="004F6447" w:rsidRDefault="001D38C1" w:rsidP="00634203">
            <w:pPr>
              <w:jc w:val="both"/>
              <w:rPr>
                <w:rFonts w:ascii="Times New Roman" w:hAnsi="Times New Roman" w:cs="Times New Roman"/>
                <w:b/>
                <w:sz w:val="24"/>
                <w:szCs w:val="24"/>
                <w:lang w:val="uk-UA"/>
              </w:rPr>
            </w:pPr>
          </w:p>
        </w:tc>
      </w:tr>
      <w:tr w:rsidR="001D38C1" w:rsidRPr="004F6447" w14:paraId="1EF6FF0E" w14:textId="77777777" w:rsidTr="00A664CF">
        <w:tc>
          <w:tcPr>
            <w:tcW w:w="680" w:type="dxa"/>
          </w:tcPr>
          <w:p w14:paraId="5E68BB25" w14:textId="592764FB" w:rsidR="001D38C1" w:rsidRPr="004F6447" w:rsidRDefault="00BA0A1A" w:rsidP="00634203">
            <w:pPr>
              <w:tabs>
                <w:tab w:val="left" w:pos="5954"/>
              </w:tabs>
              <w:ind w:right="36"/>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4</w:t>
            </w:r>
          </w:p>
        </w:tc>
        <w:tc>
          <w:tcPr>
            <w:tcW w:w="3574" w:type="dxa"/>
          </w:tcPr>
          <w:p w14:paraId="72E06B35" w14:textId="7FF55CAF" w:rsidR="001D38C1" w:rsidRPr="004F6447" w:rsidRDefault="00BA0A1A" w:rsidP="00634203">
            <w:pPr>
              <w:tabs>
                <w:tab w:val="left" w:pos="5954"/>
              </w:tabs>
              <w:ind w:right="36"/>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Народні звичаї та обряди. «Святвечір».</w:t>
            </w:r>
          </w:p>
        </w:tc>
        <w:tc>
          <w:tcPr>
            <w:tcW w:w="1275" w:type="dxa"/>
          </w:tcPr>
          <w:p w14:paraId="267DB842" w14:textId="3C930318" w:rsidR="001D38C1" w:rsidRPr="004F6447" w:rsidRDefault="001D38C1" w:rsidP="00634203">
            <w:pPr>
              <w:jc w:val="center"/>
              <w:rPr>
                <w:rFonts w:ascii="Times New Roman" w:eastAsia="Times New Roman" w:hAnsi="Times New Roman" w:cs="Times New Roman"/>
                <w:bCs/>
                <w:iCs/>
                <w:color w:val="231F20"/>
                <w:spacing w:val="-2"/>
                <w:sz w:val="24"/>
                <w:szCs w:val="24"/>
                <w:lang w:val="uk-UA"/>
              </w:rPr>
            </w:pPr>
            <w:r w:rsidRPr="004F6447">
              <w:rPr>
                <w:rFonts w:ascii="Times New Roman" w:eastAsia="Times New Roman" w:hAnsi="Times New Roman" w:cs="Times New Roman"/>
                <w:bCs/>
                <w:iCs/>
                <w:color w:val="231F20"/>
                <w:spacing w:val="-2"/>
                <w:sz w:val="24"/>
                <w:szCs w:val="24"/>
                <w:lang w:val="uk-UA"/>
              </w:rPr>
              <w:t>1</w:t>
            </w:r>
          </w:p>
        </w:tc>
        <w:tc>
          <w:tcPr>
            <w:tcW w:w="4082" w:type="dxa"/>
            <w:vMerge/>
          </w:tcPr>
          <w:p w14:paraId="401273F3" w14:textId="77777777" w:rsidR="001D38C1" w:rsidRPr="004F6447" w:rsidRDefault="001D38C1" w:rsidP="00634203">
            <w:pPr>
              <w:jc w:val="both"/>
              <w:rPr>
                <w:rFonts w:ascii="Times New Roman" w:hAnsi="Times New Roman" w:cs="Times New Roman"/>
                <w:b/>
                <w:sz w:val="24"/>
                <w:szCs w:val="24"/>
                <w:lang w:val="uk-UA"/>
              </w:rPr>
            </w:pPr>
          </w:p>
        </w:tc>
      </w:tr>
      <w:tr w:rsidR="001D38C1" w:rsidRPr="004F6447" w14:paraId="5CCC7092" w14:textId="77777777" w:rsidTr="00A664CF">
        <w:tc>
          <w:tcPr>
            <w:tcW w:w="680" w:type="dxa"/>
          </w:tcPr>
          <w:p w14:paraId="74480EA2" w14:textId="54A262F5" w:rsidR="001D38C1" w:rsidRPr="004F6447" w:rsidRDefault="00BA0A1A" w:rsidP="00634203">
            <w:pPr>
              <w:tabs>
                <w:tab w:val="left" w:pos="5954"/>
              </w:tabs>
              <w:ind w:right="36"/>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5</w:t>
            </w:r>
          </w:p>
        </w:tc>
        <w:tc>
          <w:tcPr>
            <w:tcW w:w="3574" w:type="dxa"/>
          </w:tcPr>
          <w:p w14:paraId="0B6648FA" w14:textId="4F43118C" w:rsidR="001D38C1" w:rsidRPr="004F6447" w:rsidRDefault="00BA0A1A" w:rsidP="00634203">
            <w:pPr>
              <w:tabs>
                <w:tab w:val="left" w:pos="5954"/>
              </w:tabs>
              <w:ind w:right="36"/>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Українська народна казка «Дружні звірі».</w:t>
            </w:r>
          </w:p>
        </w:tc>
        <w:tc>
          <w:tcPr>
            <w:tcW w:w="1275" w:type="dxa"/>
          </w:tcPr>
          <w:p w14:paraId="6E0A567D" w14:textId="6EEA8D74" w:rsidR="001D38C1" w:rsidRPr="004F6447" w:rsidRDefault="001D38C1" w:rsidP="00634203">
            <w:pPr>
              <w:jc w:val="center"/>
              <w:rPr>
                <w:rFonts w:ascii="Times New Roman" w:eastAsia="Times New Roman" w:hAnsi="Times New Roman" w:cs="Times New Roman"/>
                <w:bCs/>
                <w:iCs/>
                <w:color w:val="231F20"/>
                <w:spacing w:val="-2"/>
                <w:sz w:val="24"/>
                <w:szCs w:val="24"/>
                <w:lang w:val="uk-UA"/>
              </w:rPr>
            </w:pPr>
            <w:r w:rsidRPr="004F6447">
              <w:rPr>
                <w:rFonts w:ascii="Times New Roman" w:eastAsia="Times New Roman" w:hAnsi="Times New Roman" w:cs="Times New Roman"/>
                <w:bCs/>
                <w:iCs/>
                <w:color w:val="231F20"/>
                <w:spacing w:val="-2"/>
                <w:sz w:val="24"/>
                <w:szCs w:val="24"/>
                <w:lang w:val="uk-UA"/>
              </w:rPr>
              <w:t>1</w:t>
            </w:r>
          </w:p>
        </w:tc>
        <w:tc>
          <w:tcPr>
            <w:tcW w:w="4082" w:type="dxa"/>
            <w:vMerge/>
          </w:tcPr>
          <w:p w14:paraId="1DA4F80B" w14:textId="77777777" w:rsidR="001D38C1" w:rsidRPr="004F6447" w:rsidRDefault="001D38C1" w:rsidP="00634203">
            <w:pPr>
              <w:jc w:val="both"/>
              <w:rPr>
                <w:rFonts w:ascii="Times New Roman" w:hAnsi="Times New Roman" w:cs="Times New Roman"/>
                <w:b/>
                <w:sz w:val="24"/>
                <w:szCs w:val="24"/>
                <w:lang w:val="uk-UA"/>
              </w:rPr>
            </w:pPr>
          </w:p>
        </w:tc>
      </w:tr>
      <w:tr w:rsidR="001D38C1" w:rsidRPr="004F6447" w14:paraId="18D34379" w14:textId="77777777" w:rsidTr="00A664CF">
        <w:tc>
          <w:tcPr>
            <w:tcW w:w="680" w:type="dxa"/>
          </w:tcPr>
          <w:p w14:paraId="04083E6D" w14:textId="77777777" w:rsidR="001D38C1" w:rsidRPr="004F6447" w:rsidRDefault="001D38C1" w:rsidP="00634203">
            <w:pPr>
              <w:tabs>
                <w:tab w:val="left" w:pos="5954"/>
              </w:tabs>
              <w:ind w:right="36"/>
              <w:jc w:val="both"/>
              <w:rPr>
                <w:rFonts w:ascii="Times New Roman" w:eastAsia="Calibri" w:hAnsi="Times New Roman" w:cs="Times New Roman"/>
                <w:sz w:val="24"/>
                <w:szCs w:val="24"/>
                <w:lang w:val="uk-UA"/>
              </w:rPr>
            </w:pPr>
          </w:p>
        </w:tc>
        <w:tc>
          <w:tcPr>
            <w:tcW w:w="3574" w:type="dxa"/>
          </w:tcPr>
          <w:p w14:paraId="4B4F9C8F" w14:textId="74BC4AEA" w:rsidR="001D38C1" w:rsidRPr="004F6447" w:rsidRDefault="00BA0A1A" w:rsidP="00634203">
            <w:pPr>
              <w:tabs>
                <w:tab w:val="left" w:pos="5954"/>
              </w:tabs>
              <w:ind w:right="36"/>
              <w:jc w:val="right"/>
              <w:rPr>
                <w:rFonts w:ascii="Times New Roman" w:eastAsia="Calibri" w:hAnsi="Times New Roman" w:cs="Times New Roman"/>
                <w:sz w:val="24"/>
                <w:szCs w:val="24"/>
                <w:lang w:val="uk-UA"/>
              </w:rPr>
            </w:pPr>
            <w:r w:rsidRPr="004F6447">
              <w:rPr>
                <w:rFonts w:ascii="Times New Roman" w:eastAsia="Times New Roman" w:hAnsi="Times New Roman" w:cs="Times New Roman"/>
                <w:b/>
                <w:bCs/>
                <w:iCs/>
                <w:sz w:val="24"/>
                <w:szCs w:val="24"/>
                <w:lang w:val="uk-UA"/>
              </w:rPr>
              <w:t>Разом за розділом</w:t>
            </w:r>
          </w:p>
        </w:tc>
        <w:tc>
          <w:tcPr>
            <w:tcW w:w="1275" w:type="dxa"/>
          </w:tcPr>
          <w:p w14:paraId="4836064C" w14:textId="37417DE6" w:rsidR="001D38C1" w:rsidRPr="004F6447" w:rsidRDefault="001D38C1" w:rsidP="00634203">
            <w:pPr>
              <w:jc w:val="center"/>
              <w:rPr>
                <w:rFonts w:ascii="Times New Roman" w:eastAsia="Times New Roman" w:hAnsi="Times New Roman" w:cs="Times New Roman"/>
                <w:b/>
                <w:bCs/>
                <w:iCs/>
                <w:color w:val="231F20"/>
                <w:spacing w:val="-2"/>
                <w:sz w:val="24"/>
                <w:szCs w:val="24"/>
                <w:lang w:val="uk-UA"/>
              </w:rPr>
            </w:pPr>
            <w:r w:rsidRPr="004F6447">
              <w:rPr>
                <w:rFonts w:ascii="Times New Roman" w:eastAsia="Times New Roman" w:hAnsi="Times New Roman" w:cs="Times New Roman"/>
                <w:b/>
                <w:bCs/>
                <w:iCs/>
                <w:color w:val="231F20"/>
                <w:spacing w:val="-2"/>
                <w:sz w:val="24"/>
                <w:szCs w:val="24"/>
                <w:lang w:val="uk-UA"/>
              </w:rPr>
              <w:t>5</w:t>
            </w:r>
          </w:p>
        </w:tc>
        <w:tc>
          <w:tcPr>
            <w:tcW w:w="4082" w:type="dxa"/>
            <w:vMerge/>
          </w:tcPr>
          <w:p w14:paraId="5B9C5E1C" w14:textId="77777777" w:rsidR="001D38C1" w:rsidRPr="004F6447" w:rsidRDefault="001D38C1" w:rsidP="00634203">
            <w:pPr>
              <w:jc w:val="both"/>
              <w:rPr>
                <w:rFonts w:ascii="Times New Roman" w:hAnsi="Times New Roman" w:cs="Times New Roman"/>
                <w:b/>
                <w:sz w:val="24"/>
                <w:szCs w:val="24"/>
                <w:lang w:val="uk-UA"/>
              </w:rPr>
            </w:pPr>
          </w:p>
        </w:tc>
      </w:tr>
      <w:tr w:rsidR="00BA0A1A" w:rsidRPr="004F6447" w14:paraId="5A26C389" w14:textId="77777777" w:rsidTr="00350126">
        <w:tc>
          <w:tcPr>
            <w:tcW w:w="9611" w:type="dxa"/>
            <w:gridSpan w:val="4"/>
          </w:tcPr>
          <w:p w14:paraId="16085EBA" w14:textId="2B3DCB77" w:rsidR="00BA0A1A" w:rsidRPr="004F6447" w:rsidRDefault="00BA0A1A" w:rsidP="00634203">
            <w:pPr>
              <w:jc w:val="center"/>
              <w:rPr>
                <w:rFonts w:ascii="Times New Roman" w:hAnsi="Times New Roman" w:cs="Times New Roman"/>
                <w:b/>
                <w:sz w:val="24"/>
                <w:szCs w:val="24"/>
                <w:lang w:val="uk-UA"/>
              </w:rPr>
            </w:pPr>
            <w:r w:rsidRPr="004F6447">
              <w:rPr>
                <w:rFonts w:ascii="Times New Roman" w:eastAsia="Times New Roman" w:hAnsi="Times New Roman" w:cs="Times New Roman"/>
                <w:b/>
                <w:bCs/>
                <w:iCs/>
                <w:color w:val="231F20"/>
                <w:spacing w:val="-2"/>
                <w:sz w:val="24"/>
                <w:szCs w:val="24"/>
                <w:lang w:val="uk-UA"/>
              </w:rPr>
              <w:lastRenderedPageBreak/>
              <w:t>Розділ «</w:t>
            </w:r>
            <w:r w:rsidRPr="004F6447">
              <w:rPr>
                <w:rFonts w:ascii="Times New Roman" w:eastAsia="Calibri" w:hAnsi="Times New Roman" w:cs="Times New Roman"/>
                <w:b/>
                <w:color w:val="231F20"/>
                <w:spacing w:val="-2"/>
                <w:sz w:val="24"/>
                <w:szCs w:val="24"/>
                <w:lang w:val="uk-UA"/>
              </w:rPr>
              <w:t>Ой весна, весна»</w:t>
            </w:r>
          </w:p>
        </w:tc>
      </w:tr>
      <w:tr w:rsidR="009F574A" w:rsidRPr="004F6447" w14:paraId="60FA616C" w14:textId="77777777" w:rsidTr="00A664CF">
        <w:tc>
          <w:tcPr>
            <w:tcW w:w="680" w:type="dxa"/>
          </w:tcPr>
          <w:p w14:paraId="3DD07576" w14:textId="42E54EB6" w:rsidR="009F574A" w:rsidRPr="004F6447" w:rsidRDefault="009F574A" w:rsidP="00634203">
            <w:pPr>
              <w:ind w:right="36"/>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1</w:t>
            </w:r>
          </w:p>
        </w:tc>
        <w:tc>
          <w:tcPr>
            <w:tcW w:w="3574" w:type="dxa"/>
          </w:tcPr>
          <w:p w14:paraId="11C53126" w14:textId="5F2CFCFA" w:rsidR="009F574A" w:rsidRPr="004F6447" w:rsidRDefault="009F574A" w:rsidP="00634203">
            <w:pPr>
              <w:ind w:right="36"/>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«Коли зима зустрічається з весною». (За Г. Бондаренко)</w:t>
            </w:r>
          </w:p>
        </w:tc>
        <w:tc>
          <w:tcPr>
            <w:tcW w:w="1275" w:type="dxa"/>
          </w:tcPr>
          <w:p w14:paraId="54FB37C0" w14:textId="7CD8FABB" w:rsidR="009F574A" w:rsidRPr="004F6447" w:rsidRDefault="009F574A" w:rsidP="00634203">
            <w:pPr>
              <w:jc w:val="center"/>
              <w:rPr>
                <w:rFonts w:ascii="Times New Roman" w:eastAsia="Times New Roman" w:hAnsi="Times New Roman" w:cs="Times New Roman"/>
                <w:bCs/>
                <w:iCs/>
                <w:color w:val="231F20"/>
                <w:spacing w:val="-2"/>
                <w:sz w:val="24"/>
                <w:szCs w:val="24"/>
                <w:lang w:val="uk-UA"/>
              </w:rPr>
            </w:pPr>
            <w:r w:rsidRPr="004F6447">
              <w:rPr>
                <w:rFonts w:ascii="Times New Roman" w:eastAsia="Calibri" w:hAnsi="Times New Roman" w:cs="Times New Roman"/>
                <w:color w:val="231F20"/>
                <w:spacing w:val="-2"/>
                <w:sz w:val="24"/>
                <w:szCs w:val="24"/>
                <w:lang w:val="uk-UA"/>
              </w:rPr>
              <w:t>1</w:t>
            </w:r>
          </w:p>
        </w:tc>
        <w:tc>
          <w:tcPr>
            <w:tcW w:w="4082" w:type="dxa"/>
            <w:vMerge w:val="restart"/>
          </w:tcPr>
          <w:p w14:paraId="1C2854C6" w14:textId="499DF5C3" w:rsidR="009F574A" w:rsidRPr="004F6447" w:rsidRDefault="000247EA" w:rsidP="00634203">
            <w:pPr>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Метапредметні</w:t>
            </w:r>
            <w:r w:rsidR="009F574A" w:rsidRPr="004F6447">
              <w:rPr>
                <w:rFonts w:ascii="Times New Roman" w:hAnsi="Times New Roman" w:cs="Times New Roman"/>
                <w:b/>
                <w:sz w:val="24"/>
                <w:szCs w:val="24"/>
                <w:lang w:val="uk-UA"/>
              </w:rPr>
              <w:t>:</w:t>
            </w:r>
          </w:p>
          <w:p w14:paraId="4563C1A5" w14:textId="6BAAECAA" w:rsidR="009F574A" w:rsidRPr="004F6447" w:rsidRDefault="00B640ED" w:rsidP="00634203">
            <w:pPr>
              <w:pStyle w:val="1"/>
              <w:tabs>
                <w:tab w:val="left" w:pos="288"/>
              </w:tabs>
              <w:ind w:left="5" w:right="36" w:firstLine="30"/>
              <w:jc w:val="both"/>
              <w:outlineLvl w:val="0"/>
              <w:rPr>
                <w:b w:val="0"/>
                <w:bCs w:val="0"/>
                <w:sz w:val="24"/>
                <w:szCs w:val="24"/>
              </w:rPr>
            </w:pPr>
            <w:r w:rsidRPr="004F6447">
              <w:rPr>
                <w:b w:val="0"/>
                <w:bCs w:val="0"/>
                <w:sz w:val="24"/>
                <w:szCs w:val="24"/>
              </w:rPr>
              <w:t>—</w:t>
            </w:r>
            <w:r w:rsidR="009F574A" w:rsidRPr="004F6447">
              <w:rPr>
                <w:b w:val="0"/>
                <w:bCs w:val="0"/>
                <w:sz w:val="24"/>
                <w:szCs w:val="24"/>
              </w:rPr>
              <w:t>перероблюю</w:t>
            </w:r>
            <w:r w:rsidR="009E7E4B">
              <w:rPr>
                <w:b w:val="0"/>
                <w:bCs w:val="0"/>
                <w:sz w:val="24"/>
                <w:szCs w:val="24"/>
              </w:rPr>
              <w:t>ть і п</w:t>
            </w:r>
            <w:r w:rsidR="009F574A" w:rsidRPr="004F6447">
              <w:rPr>
                <w:b w:val="0"/>
                <w:bCs w:val="0"/>
                <w:sz w:val="24"/>
                <w:szCs w:val="24"/>
              </w:rPr>
              <w:t>еретворюють інформацію з однієї форми в іншу (складають план, таблицю, схему);</w:t>
            </w:r>
          </w:p>
          <w:p w14:paraId="1F08BB33" w14:textId="77777777" w:rsidR="009F574A" w:rsidRPr="004F6447" w:rsidRDefault="009F574A" w:rsidP="00634203">
            <w:pPr>
              <w:pStyle w:val="1"/>
              <w:tabs>
                <w:tab w:val="left" w:pos="288"/>
              </w:tabs>
              <w:ind w:left="5" w:right="36" w:firstLine="30"/>
              <w:jc w:val="both"/>
              <w:outlineLvl w:val="0"/>
              <w:rPr>
                <w:b w:val="0"/>
                <w:bCs w:val="0"/>
                <w:sz w:val="24"/>
                <w:szCs w:val="24"/>
              </w:rPr>
            </w:pPr>
            <w:r w:rsidRPr="004F6447">
              <w:rPr>
                <w:b w:val="0"/>
                <w:bCs w:val="0"/>
                <w:sz w:val="24"/>
                <w:szCs w:val="24"/>
              </w:rPr>
              <w:t>—</w:t>
            </w:r>
            <w:r w:rsidRPr="004F6447">
              <w:rPr>
                <w:b w:val="0"/>
                <w:bCs w:val="0"/>
                <w:sz w:val="24"/>
                <w:szCs w:val="24"/>
              </w:rPr>
              <w:tab/>
              <w:t>користуються словниками, довідниками.</w:t>
            </w:r>
          </w:p>
          <w:p w14:paraId="2D02485A" w14:textId="77777777" w:rsidR="009F574A" w:rsidRPr="004F6447" w:rsidRDefault="009F574A" w:rsidP="00634203">
            <w:pPr>
              <w:pStyle w:val="1"/>
              <w:tabs>
                <w:tab w:val="left" w:pos="288"/>
              </w:tabs>
              <w:ind w:left="5" w:right="36" w:firstLine="30"/>
              <w:jc w:val="both"/>
              <w:outlineLvl w:val="0"/>
              <w:rPr>
                <w:b w:val="0"/>
                <w:sz w:val="24"/>
                <w:szCs w:val="24"/>
              </w:rPr>
            </w:pPr>
            <w:r w:rsidRPr="004F6447">
              <w:rPr>
                <w:b w:val="0"/>
                <w:sz w:val="24"/>
                <w:szCs w:val="24"/>
              </w:rPr>
              <w:t>здійснюють аналіз і синтез;</w:t>
            </w:r>
          </w:p>
          <w:p w14:paraId="4B9E80B5" w14:textId="2EDC5399" w:rsidR="009F574A" w:rsidRPr="004F6447" w:rsidRDefault="009F574A" w:rsidP="00634203">
            <w:pPr>
              <w:pStyle w:val="1"/>
              <w:tabs>
                <w:tab w:val="left" w:pos="288"/>
              </w:tabs>
              <w:ind w:left="5" w:right="36" w:firstLine="30"/>
              <w:jc w:val="both"/>
              <w:outlineLvl w:val="0"/>
              <w:rPr>
                <w:b w:val="0"/>
                <w:sz w:val="24"/>
                <w:szCs w:val="24"/>
              </w:rPr>
            </w:pPr>
            <w:r w:rsidRPr="004F6447">
              <w:rPr>
                <w:b w:val="0"/>
                <w:sz w:val="24"/>
                <w:szCs w:val="24"/>
              </w:rPr>
              <w:t>—</w:t>
            </w:r>
            <w:r w:rsidRPr="004F6447">
              <w:rPr>
                <w:b w:val="0"/>
                <w:sz w:val="24"/>
                <w:szCs w:val="24"/>
              </w:rPr>
              <w:tab/>
              <w:t>установлюють причинно-наслідкові зв</w:t>
            </w:r>
            <w:r w:rsidR="000147EB">
              <w:rPr>
                <w:b w:val="0"/>
                <w:sz w:val="24"/>
                <w:szCs w:val="24"/>
              </w:rPr>
              <w:t>’</w:t>
            </w:r>
            <w:r w:rsidRPr="004F6447">
              <w:rPr>
                <w:b w:val="0"/>
                <w:sz w:val="24"/>
                <w:szCs w:val="24"/>
              </w:rPr>
              <w:t>язки;</w:t>
            </w:r>
          </w:p>
          <w:p w14:paraId="1ABC7BB2" w14:textId="77777777" w:rsidR="009F574A" w:rsidRPr="004F6447" w:rsidRDefault="009F574A" w:rsidP="00634203">
            <w:pPr>
              <w:pStyle w:val="1"/>
              <w:tabs>
                <w:tab w:val="left" w:pos="288"/>
              </w:tabs>
              <w:ind w:left="5" w:right="36" w:firstLine="30"/>
              <w:jc w:val="both"/>
              <w:outlineLvl w:val="0"/>
              <w:rPr>
                <w:b w:val="0"/>
                <w:sz w:val="24"/>
                <w:szCs w:val="24"/>
              </w:rPr>
            </w:pPr>
            <w:r w:rsidRPr="004F6447">
              <w:rPr>
                <w:b w:val="0"/>
                <w:sz w:val="24"/>
                <w:szCs w:val="24"/>
              </w:rPr>
              <w:t>—</w:t>
            </w:r>
            <w:r w:rsidRPr="004F6447">
              <w:rPr>
                <w:b w:val="0"/>
                <w:sz w:val="24"/>
                <w:szCs w:val="24"/>
              </w:rPr>
              <w:tab/>
              <w:t>подають роздум;</w:t>
            </w:r>
          </w:p>
          <w:p w14:paraId="4BE20A45" w14:textId="6D470AB6" w:rsidR="009F574A" w:rsidRPr="004F6447" w:rsidRDefault="00B640ED" w:rsidP="00634203">
            <w:pPr>
              <w:pStyle w:val="1"/>
              <w:tabs>
                <w:tab w:val="left" w:pos="288"/>
              </w:tabs>
              <w:ind w:left="5" w:right="36" w:firstLine="30"/>
              <w:jc w:val="both"/>
              <w:outlineLvl w:val="0"/>
              <w:rPr>
                <w:b w:val="0"/>
                <w:bCs w:val="0"/>
                <w:sz w:val="24"/>
                <w:szCs w:val="24"/>
              </w:rPr>
            </w:pPr>
            <w:r w:rsidRPr="004F6447">
              <w:rPr>
                <w:b w:val="0"/>
                <w:bCs w:val="0"/>
                <w:sz w:val="24"/>
                <w:szCs w:val="24"/>
              </w:rPr>
              <w:t>—</w:t>
            </w:r>
            <w:r w:rsidR="009F574A" w:rsidRPr="004F6447">
              <w:rPr>
                <w:b w:val="0"/>
                <w:bCs w:val="0"/>
                <w:sz w:val="24"/>
                <w:szCs w:val="24"/>
              </w:rPr>
              <w:t>користуються різними видами читання: вивчальним, оглядовим, ознайомлювальним;</w:t>
            </w:r>
          </w:p>
          <w:p w14:paraId="39B0D228" w14:textId="77777777" w:rsidR="009F574A" w:rsidRPr="004F6447" w:rsidRDefault="009F574A" w:rsidP="00634203">
            <w:pPr>
              <w:pStyle w:val="1"/>
              <w:tabs>
                <w:tab w:val="left" w:pos="288"/>
              </w:tabs>
              <w:ind w:left="5" w:right="36" w:firstLine="30"/>
              <w:jc w:val="both"/>
              <w:outlineLvl w:val="0"/>
              <w:rPr>
                <w:b w:val="0"/>
                <w:sz w:val="24"/>
                <w:szCs w:val="24"/>
              </w:rPr>
            </w:pPr>
            <w:r w:rsidRPr="004F6447">
              <w:rPr>
                <w:b w:val="0"/>
                <w:sz w:val="24"/>
                <w:szCs w:val="24"/>
              </w:rPr>
              <w:t>—адекватно використовують мовленнєві засоби для вирішення різних комунікативних завдань; володіють монологічною та діалогічною формами мовлення;</w:t>
            </w:r>
          </w:p>
          <w:p w14:paraId="4F7B213F" w14:textId="77777777" w:rsidR="009F574A" w:rsidRPr="004F6447" w:rsidRDefault="009F574A" w:rsidP="00634203">
            <w:pPr>
              <w:pStyle w:val="1"/>
              <w:tabs>
                <w:tab w:val="left" w:pos="288"/>
              </w:tabs>
              <w:ind w:left="5" w:right="36" w:firstLine="30"/>
              <w:jc w:val="both"/>
              <w:outlineLvl w:val="0"/>
              <w:rPr>
                <w:b w:val="0"/>
                <w:sz w:val="24"/>
                <w:szCs w:val="24"/>
              </w:rPr>
            </w:pPr>
            <w:r w:rsidRPr="004F6447">
              <w:rPr>
                <w:b w:val="0"/>
                <w:sz w:val="24"/>
                <w:szCs w:val="24"/>
              </w:rPr>
              <w:t>—висловлюють й обґрунтовують свою точку зору;</w:t>
            </w:r>
          </w:p>
          <w:p w14:paraId="41B74A20" w14:textId="67CD37B1" w:rsidR="009F574A" w:rsidRPr="004F6447" w:rsidRDefault="009F574A" w:rsidP="00634203">
            <w:pPr>
              <w:pStyle w:val="1"/>
              <w:tabs>
                <w:tab w:val="left" w:pos="288"/>
              </w:tabs>
              <w:ind w:left="5" w:right="36" w:firstLine="30"/>
              <w:jc w:val="both"/>
              <w:outlineLvl w:val="0"/>
              <w:rPr>
                <w:b w:val="0"/>
                <w:sz w:val="24"/>
                <w:szCs w:val="24"/>
              </w:rPr>
            </w:pPr>
            <w:r w:rsidRPr="004F6447">
              <w:rPr>
                <w:b w:val="0"/>
                <w:sz w:val="24"/>
                <w:szCs w:val="24"/>
              </w:rPr>
              <w:t>—слухаю</w:t>
            </w:r>
            <w:r w:rsidR="000247EA">
              <w:rPr>
                <w:b w:val="0"/>
                <w:sz w:val="24"/>
                <w:szCs w:val="24"/>
              </w:rPr>
              <w:t>ть і ч</w:t>
            </w:r>
            <w:r w:rsidRPr="004F6447">
              <w:rPr>
                <w:b w:val="0"/>
                <w:sz w:val="24"/>
                <w:szCs w:val="24"/>
              </w:rPr>
              <w:t>ують інших, намагаються прийняти іншу точку зору, коректують свою точку зору;</w:t>
            </w:r>
          </w:p>
          <w:p w14:paraId="2FA3781B" w14:textId="77777777" w:rsidR="009F574A" w:rsidRPr="004F6447" w:rsidRDefault="009F574A" w:rsidP="00634203">
            <w:pPr>
              <w:pStyle w:val="1"/>
              <w:tabs>
                <w:tab w:val="left" w:pos="288"/>
              </w:tabs>
              <w:ind w:left="5" w:right="36" w:firstLine="30"/>
              <w:jc w:val="both"/>
              <w:outlineLvl w:val="0"/>
              <w:rPr>
                <w:b w:val="0"/>
                <w:sz w:val="24"/>
                <w:szCs w:val="24"/>
              </w:rPr>
            </w:pPr>
            <w:r w:rsidRPr="004F6447">
              <w:rPr>
                <w:b w:val="0"/>
                <w:sz w:val="24"/>
                <w:szCs w:val="24"/>
              </w:rPr>
              <w:t>—домовляються та приходять до спільного вирішення у спільній діяльності;</w:t>
            </w:r>
          </w:p>
          <w:p w14:paraId="2D436C6A" w14:textId="1364A474" w:rsidR="009F574A" w:rsidRPr="004F6447" w:rsidRDefault="009F574A" w:rsidP="00634203">
            <w:pPr>
              <w:pStyle w:val="1"/>
              <w:tabs>
                <w:tab w:val="left" w:pos="288"/>
              </w:tabs>
              <w:ind w:left="5" w:right="36" w:firstLine="30"/>
              <w:jc w:val="both"/>
              <w:outlineLvl w:val="0"/>
              <w:rPr>
                <w:b w:val="0"/>
                <w:sz w:val="24"/>
                <w:szCs w:val="24"/>
              </w:rPr>
            </w:pPr>
            <w:r w:rsidRPr="004F6447">
              <w:rPr>
                <w:b w:val="0"/>
                <w:sz w:val="24"/>
                <w:szCs w:val="24"/>
              </w:rPr>
              <w:t>—ставлять</w:t>
            </w:r>
            <w:r w:rsidR="0045063C" w:rsidRPr="004F6447">
              <w:rPr>
                <w:b w:val="0"/>
                <w:sz w:val="24"/>
                <w:szCs w:val="24"/>
              </w:rPr>
              <w:t xml:space="preserve"> запитан</w:t>
            </w:r>
            <w:r w:rsidRPr="004F6447">
              <w:rPr>
                <w:b w:val="0"/>
                <w:sz w:val="24"/>
                <w:szCs w:val="24"/>
              </w:rPr>
              <w:t>ня;</w:t>
            </w:r>
          </w:p>
          <w:p w14:paraId="0EA2F8BA" w14:textId="02539754" w:rsidR="009F574A" w:rsidRPr="004F6447" w:rsidRDefault="00B640ED" w:rsidP="00634203">
            <w:pPr>
              <w:pStyle w:val="a4"/>
              <w:widowControl w:val="0"/>
              <w:tabs>
                <w:tab w:val="left" w:pos="288"/>
              </w:tabs>
              <w:autoSpaceDE w:val="0"/>
              <w:autoSpaceDN w:val="0"/>
              <w:ind w:left="5" w:firstLine="3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009F574A" w:rsidRPr="004F6447">
              <w:rPr>
                <w:rFonts w:ascii="Times New Roman" w:eastAsia="Times New Roman" w:hAnsi="Times New Roman" w:cs="Times New Roman"/>
                <w:sz w:val="24"/>
                <w:szCs w:val="24"/>
                <w:lang w:val="uk-UA"/>
              </w:rPr>
              <w:t>самостійно формулюють тему й мету уроку;</w:t>
            </w:r>
          </w:p>
          <w:p w14:paraId="1D2C9F5C" w14:textId="77777777" w:rsidR="009F574A" w:rsidRPr="004F6447" w:rsidRDefault="009F574A" w:rsidP="00634203">
            <w:pPr>
              <w:pStyle w:val="a4"/>
              <w:widowControl w:val="0"/>
              <w:tabs>
                <w:tab w:val="left" w:pos="288"/>
              </w:tabs>
              <w:autoSpaceDE w:val="0"/>
              <w:autoSpaceDN w:val="0"/>
              <w:ind w:left="5" w:firstLine="3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складають план вирішення навчальної проблеми разом зі вчителем;</w:t>
            </w:r>
          </w:p>
          <w:p w14:paraId="53EA5135" w14:textId="7E254488" w:rsidR="009F574A" w:rsidRPr="004F6447" w:rsidRDefault="00B640ED" w:rsidP="00634203">
            <w:pPr>
              <w:pStyle w:val="a4"/>
              <w:widowControl w:val="0"/>
              <w:tabs>
                <w:tab w:val="left" w:pos="176"/>
                <w:tab w:val="left" w:pos="288"/>
              </w:tabs>
              <w:autoSpaceDE w:val="0"/>
              <w:autoSpaceDN w:val="0"/>
              <w:ind w:left="5" w:firstLine="3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009F574A" w:rsidRPr="004F6447">
              <w:rPr>
                <w:rFonts w:ascii="Times New Roman" w:eastAsia="Times New Roman" w:hAnsi="Times New Roman" w:cs="Times New Roman"/>
                <w:sz w:val="24"/>
                <w:szCs w:val="24"/>
                <w:lang w:val="uk-UA"/>
              </w:rPr>
              <w:t>працюють за планом, звіряючи свої дії з метою, коректують свою діяльність;</w:t>
            </w:r>
          </w:p>
          <w:p w14:paraId="5F3A2E5A" w14:textId="0B79C2AC" w:rsidR="009F574A" w:rsidRPr="004F6447" w:rsidRDefault="00B640ED" w:rsidP="00634203">
            <w:pPr>
              <w:pStyle w:val="a4"/>
              <w:widowControl w:val="0"/>
              <w:tabs>
                <w:tab w:val="left" w:pos="176"/>
                <w:tab w:val="left" w:pos="288"/>
              </w:tabs>
              <w:autoSpaceDE w:val="0"/>
              <w:autoSpaceDN w:val="0"/>
              <w:ind w:left="5" w:firstLine="3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009F574A" w:rsidRPr="004F6447">
              <w:rPr>
                <w:rFonts w:ascii="Times New Roman" w:eastAsia="Times New Roman" w:hAnsi="Times New Roman" w:cs="Times New Roman"/>
                <w:sz w:val="24"/>
                <w:szCs w:val="24"/>
                <w:lang w:val="uk-UA"/>
              </w:rPr>
              <w:t>формулюють короткострокові та довгострокові цілі (індивідуальні з урахуванням участі у колективних завданнях)</w:t>
            </w:r>
            <w:r w:rsidR="00DC252E" w:rsidRPr="004F6447">
              <w:rPr>
                <w:rFonts w:ascii="Times New Roman" w:eastAsia="Times New Roman" w:hAnsi="Times New Roman" w:cs="Times New Roman"/>
                <w:sz w:val="24"/>
                <w:szCs w:val="24"/>
                <w:lang w:val="uk-UA"/>
              </w:rPr>
              <w:t xml:space="preserve"> під час виконання</w:t>
            </w:r>
            <w:r w:rsidR="009F574A" w:rsidRPr="004F6447">
              <w:rPr>
                <w:rFonts w:ascii="Times New Roman" w:eastAsia="Times New Roman" w:hAnsi="Times New Roman" w:cs="Times New Roman"/>
                <w:sz w:val="24"/>
                <w:szCs w:val="24"/>
                <w:lang w:val="uk-UA"/>
              </w:rPr>
              <w:t xml:space="preserve"> колективного </w:t>
            </w:r>
            <w:r w:rsidR="006114C5" w:rsidRPr="004F6447">
              <w:rPr>
                <w:rFonts w:ascii="Times New Roman" w:eastAsia="Times New Roman" w:hAnsi="Times New Roman" w:cs="Times New Roman"/>
                <w:sz w:val="24"/>
                <w:szCs w:val="24"/>
                <w:lang w:val="uk-UA"/>
              </w:rPr>
              <w:t>міні</w:t>
            </w:r>
            <w:r w:rsidR="009F574A" w:rsidRPr="004F6447">
              <w:rPr>
                <w:rFonts w:ascii="Times New Roman" w:eastAsia="Times New Roman" w:hAnsi="Times New Roman" w:cs="Times New Roman"/>
                <w:sz w:val="24"/>
                <w:szCs w:val="24"/>
                <w:lang w:val="uk-UA"/>
              </w:rPr>
              <w:t xml:space="preserve">дослідження або </w:t>
            </w:r>
            <w:r w:rsidR="00DC252E" w:rsidRPr="004F6447">
              <w:rPr>
                <w:rFonts w:ascii="Times New Roman" w:eastAsia="Times New Roman" w:hAnsi="Times New Roman" w:cs="Times New Roman"/>
                <w:sz w:val="24"/>
                <w:szCs w:val="24"/>
                <w:lang w:val="uk-UA"/>
              </w:rPr>
              <w:t>проєкт</w:t>
            </w:r>
            <w:r w:rsidR="009F574A" w:rsidRPr="004F6447">
              <w:rPr>
                <w:rFonts w:ascii="Times New Roman" w:eastAsia="Times New Roman" w:hAnsi="Times New Roman" w:cs="Times New Roman"/>
                <w:sz w:val="24"/>
                <w:szCs w:val="24"/>
                <w:lang w:val="uk-UA"/>
              </w:rPr>
              <w:t xml:space="preserve">ного завдання на основі запропонованого формату планування, розподілу проміжних кроків та термінів; </w:t>
            </w:r>
          </w:p>
          <w:p w14:paraId="56111334" w14:textId="0F3ACE22" w:rsidR="009F574A" w:rsidRPr="004F6447" w:rsidRDefault="00B640ED" w:rsidP="00634203">
            <w:pPr>
              <w:pStyle w:val="a4"/>
              <w:widowControl w:val="0"/>
              <w:tabs>
                <w:tab w:val="left" w:pos="176"/>
                <w:tab w:val="left" w:pos="288"/>
              </w:tabs>
              <w:autoSpaceDE w:val="0"/>
              <w:autoSpaceDN w:val="0"/>
              <w:ind w:left="5" w:firstLine="3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009F574A" w:rsidRPr="004F6447">
              <w:rPr>
                <w:rFonts w:ascii="Times New Roman" w:eastAsia="Times New Roman" w:hAnsi="Times New Roman" w:cs="Times New Roman"/>
                <w:sz w:val="24"/>
                <w:szCs w:val="24"/>
                <w:lang w:val="uk-UA"/>
              </w:rPr>
              <w:t xml:space="preserve">виконують спільні (у групах) </w:t>
            </w:r>
            <w:r w:rsidR="00DC252E" w:rsidRPr="004F6447">
              <w:rPr>
                <w:rFonts w:ascii="Times New Roman" w:eastAsia="Times New Roman" w:hAnsi="Times New Roman" w:cs="Times New Roman"/>
                <w:sz w:val="24"/>
                <w:szCs w:val="24"/>
                <w:lang w:val="uk-UA"/>
              </w:rPr>
              <w:t>проєкт</w:t>
            </w:r>
            <w:r w:rsidR="009F574A" w:rsidRPr="004F6447">
              <w:rPr>
                <w:rFonts w:ascii="Times New Roman" w:eastAsia="Times New Roman" w:hAnsi="Times New Roman" w:cs="Times New Roman"/>
                <w:sz w:val="24"/>
                <w:szCs w:val="24"/>
                <w:lang w:val="uk-UA"/>
              </w:rPr>
              <w:t xml:space="preserve">ні завдання із опорою на запропоновані зразки; </w:t>
            </w:r>
          </w:p>
          <w:p w14:paraId="681A89EE" w14:textId="78FC13BE" w:rsidR="009F574A" w:rsidRPr="004F6447" w:rsidRDefault="00B640ED" w:rsidP="00634203">
            <w:pPr>
              <w:pStyle w:val="a4"/>
              <w:widowControl w:val="0"/>
              <w:tabs>
                <w:tab w:val="left" w:pos="176"/>
                <w:tab w:val="left" w:pos="288"/>
              </w:tabs>
              <w:autoSpaceDE w:val="0"/>
              <w:autoSpaceDN w:val="0"/>
              <w:ind w:left="5" w:firstLine="3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009F574A" w:rsidRPr="004F6447">
              <w:rPr>
                <w:rFonts w:ascii="Times New Roman" w:eastAsia="Times New Roman" w:hAnsi="Times New Roman" w:cs="Times New Roman"/>
                <w:sz w:val="24"/>
                <w:szCs w:val="24"/>
                <w:lang w:val="uk-UA"/>
              </w:rPr>
              <w:t xml:space="preserve">при виконанні спільної діяльності справедливо розподіляють роботу, домовляються, обговорюють процес та результат спільної роботи; </w:t>
            </w:r>
          </w:p>
          <w:p w14:paraId="5D2A59B5" w14:textId="0CFDADC0" w:rsidR="009F574A" w:rsidRPr="004F6447" w:rsidRDefault="00B640ED" w:rsidP="00634203">
            <w:pPr>
              <w:pStyle w:val="a4"/>
              <w:widowControl w:val="0"/>
              <w:tabs>
                <w:tab w:val="left" w:pos="176"/>
                <w:tab w:val="left" w:pos="288"/>
              </w:tabs>
              <w:autoSpaceDE w:val="0"/>
              <w:autoSpaceDN w:val="0"/>
              <w:ind w:left="5" w:firstLine="30"/>
              <w:contextualSpacing w:val="0"/>
              <w:jc w:val="both"/>
              <w:rPr>
                <w:rFonts w:ascii="Times New Roman" w:eastAsia="Times New Roman" w:hAnsi="Times New Roman" w:cs="Times New Roman"/>
                <w:i/>
                <w:sz w:val="24"/>
                <w:szCs w:val="24"/>
                <w:lang w:val="uk-UA"/>
              </w:rPr>
            </w:pPr>
            <w:r w:rsidRPr="004F6447">
              <w:rPr>
                <w:b/>
                <w:bCs/>
                <w:sz w:val="24"/>
                <w:szCs w:val="24"/>
                <w:lang w:val="uk-UA"/>
              </w:rPr>
              <w:t>—</w:t>
            </w:r>
            <w:r w:rsidR="009F574A" w:rsidRPr="004F6447">
              <w:rPr>
                <w:rFonts w:ascii="Times New Roman" w:eastAsia="Times New Roman" w:hAnsi="Times New Roman" w:cs="Times New Roman"/>
                <w:sz w:val="24"/>
                <w:szCs w:val="24"/>
                <w:lang w:val="uk-UA"/>
              </w:rPr>
              <w:t xml:space="preserve">виявляють готовність виконувати </w:t>
            </w:r>
            <w:r w:rsidR="009F574A" w:rsidRPr="004F6447">
              <w:rPr>
                <w:rFonts w:ascii="Times New Roman" w:eastAsia="Times New Roman" w:hAnsi="Times New Roman" w:cs="Times New Roman"/>
                <w:sz w:val="24"/>
                <w:szCs w:val="24"/>
                <w:lang w:val="uk-UA"/>
              </w:rPr>
              <w:lastRenderedPageBreak/>
              <w:t>різні ролі: керівника (лідера), підлеглого;</w:t>
            </w:r>
          </w:p>
          <w:p w14:paraId="5248E401" w14:textId="56F111FD" w:rsidR="009F574A" w:rsidRPr="004F6447" w:rsidRDefault="00B640ED" w:rsidP="00634203">
            <w:pPr>
              <w:pStyle w:val="a4"/>
              <w:widowControl w:val="0"/>
              <w:tabs>
                <w:tab w:val="left" w:pos="176"/>
                <w:tab w:val="left" w:pos="288"/>
              </w:tabs>
              <w:autoSpaceDE w:val="0"/>
              <w:autoSpaceDN w:val="0"/>
              <w:ind w:left="5" w:firstLine="30"/>
              <w:contextualSpacing w:val="0"/>
              <w:jc w:val="both"/>
              <w:rPr>
                <w:rFonts w:ascii="Times New Roman" w:eastAsia="Times New Roman" w:hAnsi="Times New Roman" w:cs="Times New Roman"/>
                <w:i/>
                <w:sz w:val="24"/>
                <w:szCs w:val="24"/>
                <w:lang w:val="uk-UA"/>
              </w:rPr>
            </w:pPr>
            <w:r w:rsidRPr="004F6447">
              <w:rPr>
                <w:b/>
                <w:bCs/>
                <w:sz w:val="24"/>
                <w:szCs w:val="24"/>
                <w:lang w:val="uk-UA"/>
              </w:rPr>
              <w:t>—</w:t>
            </w:r>
            <w:r w:rsidR="009F574A" w:rsidRPr="004F6447">
              <w:rPr>
                <w:rFonts w:ascii="Times New Roman" w:eastAsia="Times New Roman" w:hAnsi="Times New Roman" w:cs="Times New Roman"/>
                <w:sz w:val="24"/>
                <w:szCs w:val="24"/>
                <w:lang w:val="uk-UA"/>
              </w:rPr>
              <w:t>виявляють самостійність, організованість, ініціативність задля досягнення загального успіху діяльності.</w:t>
            </w:r>
          </w:p>
          <w:p w14:paraId="515FDD6B" w14:textId="77777777" w:rsidR="009F574A" w:rsidRPr="004F6447" w:rsidRDefault="009F574A" w:rsidP="00634203">
            <w:pPr>
              <w:tabs>
                <w:tab w:val="left" w:pos="288"/>
              </w:tabs>
              <w:ind w:left="5" w:firstLine="30"/>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Предметні:</w:t>
            </w:r>
          </w:p>
          <w:p w14:paraId="4C3B2D6A" w14:textId="5D85171C" w:rsidR="009F574A" w:rsidRPr="004F6447" w:rsidRDefault="009F574A" w:rsidP="00634203">
            <w:pPr>
              <w:pStyle w:val="a4"/>
              <w:numPr>
                <w:ilvl w:val="0"/>
                <w:numId w:val="3"/>
              </w:numPr>
              <w:tabs>
                <w:tab w:val="left" w:pos="288"/>
              </w:tabs>
              <w:ind w:left="5" w:firstLine="3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сприймаю</w:t>
            </w:r>
            <w:r w:rsidR="005C453B">
              <w:rPr>
                <w:rFonts w:ascii="Times New Roman" w:hAnsi="Times New Roman" w:cs="Times New Roman"/>
                <w:sz w:val="24"/>
                <w:szCs w:val="24"/>
                <w:lang w:val="uk-UA"/>
              </w:rPr>
              <w:t>ть і р</w:t>
            </w:r>
            <w:r w:rsidRPr="004F6447">
              <w:rPr>
                <w:rFonts w:ascii="Times New Roman" w:hAnsi="Times New Roman" w:cs="Times New Roman"/>
                <w:sz w:val="24"/>
                <w:szCs w:val="24"/>
                <w:lang w:val="uk-UA"/>
              </w:rPr>
              <w:t>озуміють завданн</w:t>
            </w:r>
            <w:r w:rsidR="000247EA">
              <w:rPr>
                <w:rFonts w:ascii="Times New Roman" w:hAnsi="Times New Roman" w:cs="Times New Roman"/>
                <w:sz w:val="24"/>
                <w:szCs w:val="24"/>
                <w:lang w:val="uk-UA"/>
              </w:rPr>
              <w:t>я й і</w:t>
            </w:r>
            <w:r w:rsidRPr="004F6447">
              <w:rPr>
                <w:rFonts w:ascii="Times New Roman" w:hAnsi="Times New Roman" w:cs="Times New Roman"/>
                <w:sz w:val="24"/>
                <w:szCs w:val="24"/>
                <w:lang w:val="uk-UA"/>
              </w:rPr>
              <w:t>нструкції, які дає вчитель;</w:t>
            </w:r>
          </w:p>
          <w:p w14:paraId="154A2469" w14:textId="66AB0310" w:rsidR="009F574A" w:rsidRPr="004F6447" w:rsidRDefault="009F574A" w:rsidP="00634203">
            <w:pPr>
              <w:pStyle w:val="a4"/>
              <w:tabs>
                <w:tab w:val="left" w:pos="288"/>
              </w:tabs>
              <w:ind w:left="5" w:firstLine="3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слухаю</w:t>
            </w:r>
            <w:r w:rsidR="005C453B">
              <w:rPr>
                <w:rFonts w:ascii="Times New Roman" w:hAnsi="Times New Roman" w:cs="Times New Roman"/>
                <w:sz w:val="24"/>
                <w:szCs w:val="24"/>
                <w:lang w:val="uk-UA"/>
              </w:rPr>
              <w:t>ть і р</w:t>
            </w:r>
            <w:r w:rsidRPr="004F6447">
              <w:rPr>
                <w:rFonts w:ascii="Times New Roman" w:hAnsi="Times New Roman" w:cs="Times New Roman"/>
                <w:sz w:val="24"/>
                <w:szCs w:val="24"/>
                <w:lang w:val="uk-UA"/>
              </w:rPr>
              <w:t>озуміють лексичне значення слів, класифікують їх;</w:t>
            </w:r>
          </w:p>
          <w:p w14:paraId="58638F02" w14:textId="427EB3B1" w:rsidR="009F574A" w:rsidRPr="004F6447" w:rsidRDefault="009F574A" w:rsidP="00634203">
            <w:pPr>
              <w:pStyle w:val="a4"/>
              <w:numPr>
                <w:ilvl w:val="0"/>
                <w:numId w:val="14"/>
              </w:numPr>
              <w:tabs>
                <w:tab w:val="left" w:pos="288"/>
              </w:tabs>
              <w:ind w:left="5" w:firstLine="3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розуміють зміст текстів, сприйнятих на слух; </w:t>
            </w:r>
          </w:p>
          <w:p w14:paraId="7E7228C6" w14:textId="200064C4" w:rsidR="009F574A" w:rsidRPr="004F6447" w:rsidRDefault="009F574A" w:rsidP="00634203">
            <w:pPr>
              <w:pStyle w:val="a4"/>
              <w:numPr>
                <w:ilvl w:val="0"/>
                <w:numId w:val="14"/>
              </w:numPr>
              <w:tabs>
                <w:tab w:val="left" w:pos="288"/>
              </w:tabs>
              <w:ind w:left="5" w:firstLine="3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вступають в діалог і підтримують його;</w:t>
            </w:r>
            <w:r w:rsidRPr="004F6447">
              <w:rPr>
                <w:rFonts w:ascii="Times New Roman" w:eastAsia="Times New Roman" w:hAnsi="Times New Roman" w:cs="Times New Roman"/>
                <w:color w:val="231F20"/>
                <w:sz w:val="24"/>
                <w:szCs w:val="24"/>
                <w:lang w:val="uk-UA"/>
              </w:rPr>
              <w:t xml:space="preserve"> </w:t>
            </w:r>
            <w:r w:rsidRPr="004F6447">
              <w:rPr>
                <w:rFonts w:ascii="Times New Roman" w:hAnsi="Times New Roman" w:cs="Times New Roman"/>
                <w:sz w:val="24"/>
                <w:szCs w:val="24"/>
                <w:lang w:val="uk-UA"/>
              </w:rPr>
              <w:t>читають мовчки й розуміють прочитане;</w:t>
            </w:r>
            <w:r w:rsidRPr="004F6447">
              <w:rPr>
                <w:rFonts w:ascii="Times New Roman" w:hAnsi="Times New Roman" w:cs="Times New Roman"/>
                <w:color w:val="231F20"/>
                <w:spacing w:val="-2"/>
                <w:sz w:val="24"/>
                <w:szCs w:val="24"/>
                <w:lang w:val="uk-UA"/>
              </w:rPr>
              <w:t xml:space="preserve"> </w:t>
            </w:r>
          </w:p>
          <w:p w14:paraId="7C932717" w14:textId="2463DF84" w:rsidR="009F574A" w:rsidRPr="004F6447" w:rsidRDefault="009F574A" w:rsidP="00634203">
            <w:pPr>
              <w:pStyle w:val="a4"/>
              <w:numPr>
                <w:ilvl w:val="0"/>
                <w:numId w:val="14"/>
              </w:numPr>
              <w:tabs>
                <w:tab w:val="left" w:pos="288"/>
              </w:tabs>
              <w:ind w:left="5" w:firstLine="3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будують зв</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язну розповідь за аналогією до поданого зразка; за змістом малюнка; про себе, свою родину; про побачене чи почуте; описують когось, щось (за аналогією);</w:t>
            </w:r>
            <w:r w:rsidRPr="004F6447">
              <w:rPr>
                <w:rFonts w:ascii="Times New Roman" w:hAnsi="Times New Roman" w:cs="Times New Roman"/>
                <w:color w:val="231F20"/>
                <w:sz w:val="24"/>
                <w:szCs w:val="24"/>
                <w:lang w:val="uk-UA"/>
              </w:rPr>
              <w:t xml:space="preserve"> </w:t>
            </w:r>
          </w:p>
          <w:p w14:paraId="344FA49A" w14:textId="401DD5E0" w:rsidR="009F574A" w:rsidRPr="004F6447" w:rsidRDefault="009F574A" w:rsidP="00634203">
            <w:pPr>
              <w:pStyle w:val="a4"/>
              <w:numPr>
                <w:ilvl w:val="0"/>
                <w:numId w:val="14"/>
              </w:numPr>
              <w:tabs>
                <w:tab w:val="left" w:pos="288"/>
              </w:tabs>
              <w:ind w:left="5" w:firstLine="3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переказують прочитаний або сприйнятий на слух текст,</w:t>
            </w:r>
            <w:r w:rsidR="005A79D2" w:rsidRPr="004F6447">
              <w:rPr>
                <w:rFonts w:ascii="Times New Roman" w:hAnsi="Times New Roman" w:cs="Times New Roman"/>
                <w:sz w:val="24"/>
                <w:szCs w:val="24"/>
                <w:lang w:val="uk-UA"/>
              </w:rPr>
              <w:t xml:space="preserve"> зокрема</w:t>
            </w:r>
            <w:r w:rsidRPr="004F6447">
              <w:rPr>
                <w:rFonts w:ascii="Times New Roman" w:hAnsi="Times New Roman" w:cs="Times New Roman"/>
                <w:sz w:val="24"/>
                <w:szCs w:val="24"/>
                <w:lang w:val="uk-UA"/>
              </w:rPr>
              <w:t xml:space="preserve"> інструкції до ігор;</w:t>
            </w:r>
          </w:p>
          <w:p w14:paraId="6E6A7C89" w14:textId="54F19D08" w:rsidR="009F574A" w:rsidRPr="004F6447" w:rsidRDefault="009F574A" w:rsidP="00634203">
            <w:pPr>
              <w:pStyle w:val="a4"/>
              <w:widowControl w:val="0"/>
              <w:numPr>
                <w:ilvl w:val="0"/>
                <w:numId w:val="14"/>
              </w:numPr>
              <w:tabs>
                <w:tab w:val="left" w:pos="0"/>
                <w:tab w:val="left" w:pos="288"/>
              </w:tabs>
              <w:autoSpaceDE w:val="0"/>
              <w:autoSpaceDN w:val="0"/>
              <w:ind w:left="5" w:right="151" w:firstLine="3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визнача</w:t>
            </w:r>
            <w:r w:rsidRPr="004F6447">
              <w:rPr>
                <w:rFonts w:ascii="Times New Roman" w:hAnsi="Times New Roman" w:cs="Times New Roman"/>
                <w:sz w:val="24"/>
                <w:szCs w:val="24"/>
                <w:lang w:val="uk-UA"/>
              </w:rPr>
              <w:t>ють</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з</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допомогою</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тестів</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про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кого,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що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розповідається;</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хто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 xml:space="preserve">головні </w:t>
            </w:r>
            <w:r w:rsidRPr="004F6447">
              <w:rPr>
                <w:rFonts w:ascii="Times New Roman" w:hAnsi="Times New Roman" w:cs="Times New Roman"/>
                <w:color w:val="231F20"/>
                <w:sz w:val="24"/>
                <w:szCs w:val="24"/>
                <w:lang w:val="uk-UA"/>
              </w:rPr>
              <w:t>герої; добира</w:t>
            </w:r>
            <w:r w:rsidRPr="004F6447">
              <w:rPr>
                <w:rFonts w:ascii="Times New Roman" w:hAnsi="Times New Roman" w:cs="Times New Roman"/>
                <w:sz w:val="24"/>
                <w:szCs w:val="24"/>
                <w:lang w:val="uk-UA"/>
              </w:rPr>
              <w:t>ють</w:t>
            </w:r>
            <w:r w:rsidRPr="004F6447">
              <w:rPr>
                <w:rFonts w:ascii="Times New Roman" w:hAnsi="Times New Roman" w:cs="Times New Roman"/>
                <w:color w:val="231F20"/>
                <w:sz w:val="24"/>
                <w:szCs w:val="24"/>
                <w:lang w:val="uk-UA"/>
              </w:rPr>
              <w:t xml:space="preserve"> заголовок;</w:t>
            </w:r>
          </w:p>
          <w:p w14:paraId="063896BF" w14:textId="7A61389B" w:rsidR="009F574A" w:rsidRPr="004F6447" w:rsidRDefault="009F574A" w:rsidP="00634203">
            <w:pPr>
              <w:pStyle w:val="a4"/>
              <w:widowControl w:val="0"/>
              <w:numPr>
                <w:ilvl w:val="0"/>
                <w:numId w:val="14"/>
              </w:numPr>
              <w:tabs>
                <w:tab w:val="left" w:pos="0"/>
                <w:tab w:val="left" w:pos="288"/>
              </w:tabs>
              <w:autoSpaceDE w:val="0"/>
              <w:autoSpaceDN w:val="0"/>
              <w:ind w:left="5" w:firstLine="3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відтворю</w:t>
            </w:r>
            <w:r w:rsidRPr="004F6447">
              <w:rPr>
                <w:rFonts w:ascii="Times New Roman" w:hAnsi="Times New Roman" w:cs="Times New Roman"/>
                <w:sz w:val="24"/>
                <w:szCs w:val="24"/>
                <w:lang w:val="uk-UA"/>
              </w:rPr>
              <w:t>ють</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pacing w:val="-2"/>
                <w:sz w:val="24"/>
                <w:szCs w:val="24"/>
                <w:lang w:val="uk-UA"/>
              </w:rPr>
              <w:t>діалог;</w:t>
            </w:r>
          </w:p>
          <w:p w14:paraId="43FBE458" w14:textId="78F7C6EC" w:rsidR="009F574A" w:rsidRPr="004F6447" w:rsidRDefault="009F574A" w:rsidP="00634203">
            <w:pPr>
              <w:pStyle w:val="a4"/>
              <w:widowControl w:val="0"/>
              <w:numPr>
                <w:ilvl w:val="0"/>
                <w:numId w:val="14"/>
              </w:numPr>
              <w:tabs>
                <w:tab w:val="left" w:pos="0"/>
                <w:tab w:val="left" w:pos="288"/>
              </w:tabs>
              <w:autoSpaceDE w:val="0"/>
              <w:autoSpaceDN w:val="0"/>
              <w:ind w:left="5" w:firstLine="3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вступа</w:t>
            </w:r>
            <w:r w:rsidRPr="004F6447">
              <w:rPr>
                <w:rFonts w:ascii="Times New Roman" w:hAnsi="Times New Roman" w:cs="Times New Roman"/>
                <w:sz w:val="24"/>
                <w:szCs w:val="24"/>
                <w:lang w:val="uk-UA"/>
              </w:rPr>
              <w:t>ють</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рольову</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4"/>
                <w:sz w:val="24"/>
                <w:szCs w:val="24"/>
                <w:lang w:val="uk-UA"/>
              </w:rPr>
              <w:t>гру;</w:t>
            </w:r>
          </w:p>
          <w:p w14:paraId="3173DE55" w14:textId="5D868419" w:rsidR="009F574A" w:rsidRPr="004F6447" w:rsidRDefault="009F574A" w:rsidP="00634203">
            <w:pPr>
              <w:pStyle w:val="a4"/>
              <w:widowControl w:val="0"/>
              <w:numPr>
                <w:ilvl w:val="0"/>
                <w:numId w:val="14"/>
              </w:numPr>
              <w:tabs>
                <w:tab w:val="left" w:pos="0"/>
                <w:tab w:val="left" w:pos="288"/>
              </w:tabs>
              <w:autoSpaceDE w:val="0"/>
              <w:autoSpaceDN w:val="0"/>
              <w:ind w:left="5" w:right="153" w:firstLine="3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вступа</w:t>
            </w:r>
            <w:r w:rsidRPr="004F6447">
              <w:rPr>
                <w:rFonts w:ascii="Times New Roman" w:hAnsi="Times New Roman" w:cs="Times New Roman"/>
                <w:sz w:val="24"/>
                <w:szCs w:val="24"/>
                <w:lang w:val="uk-UA"/>
              </w:rPr>
              <w:t>ють</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діалог</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(4–5</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реплік)</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однолітками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й</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дорослими,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вживаючи етикетну лексику та слова звертання</w:t>
            </w:r>
            <w:r w:rsidR="00471686">
              <w:rPr>
                <w:rFonts w:ascii="Times New Roman" w:hAnsi="Times New Roman" w:cs="Times New Roman"/>
                <w:color w:val="231F20"/>
                <w:sz w:val="24"/>
                <w:szCs w:val="24"/>
                <w:lang w:val="uk-UA"/>
              </w:rPr>
              <w:t xml:space="preserve"> у зв</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 xml:space="preserve">язку з потребами, визначеними у </w:t>
            </w:r>
            <w:r w:rsidRPr="004F6447">
              <w:rPr>
                <w:rFonts w:ascii="Times New Roman" w:hAnsi="Times New Roman" w:cs="Times New Roman"/>
                <w:color w:val="231F20"/>
                <w:spacing w:val="-2"/>
                <w:sz w:val="24"/>
                <w:szCs w:val="24"/>
                <w:lang w:val="uk-UA"/>
              </w:rPr>
              <w:t>програмі;</w:t>
            </w:r>
          </w:p>
          <w:p w14:paraId="45253EF7" w14:textId="23DCEE72" w:rsidR="009F574A" w:rsidRPr="004F6447" w:rsidRDefault="009F574A" w:rsidP="00634203">
            <w:pPr>
              <w:pStyle w:val="a4"/>
              <w:numPr>
                <w:ilvl w:val="0"/>
                <w:numId w:val="14"/>
              </w:numPr>
              <w:tabs>
                <w:tab w:val="left" w:pos="288"/>
              </w:tabs>
              <w:ind w:left="5" w:firstLine="3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розповідають напам</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ять вірші;</w:t>
            </w:r>
          </w:p>
          <w:p w14:paraId="323ED19A" w14:textId="274083D9" w:rsidR="009F574A" w:rsidRPr="004F6447" w:rsidRDefault="009F574A" w:rsidP="00634203">
            <w:pPr>
              <w:pStyle w:val="a4"/>
              <w:widowControl w:val="0"/>
              <w:numPr>
                <w:ilvl w:val="0"/>
                <w:numId w:val="14"/>
              </w:numPr>
              <w:tabs>
                <w:tab w:val="left" w:pos="0"/>
                <w:tab w:val="left" w:pos="288"/>
              </w:tabs>
              <w:autoSpaceDE w:val="0"/>
              <w:autoSpaceDN w:val="0"/>
              <w:ind w:left="5" w:right="146" w:firstLine="3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розповіда</w:t>
            </w:r>
            <w:r w:rsidRPr="004F6447">
              <w:rPr>
                <w:rFonts w:ascii="Times New Roman" w:hAnsi="Times New Roman" w:cs="Times New Roman"/>
                <w:sz w:val="24"/>
                <w:szCs w:val="24"/>
                <w:lang w:val="uk-UA"/>
              </w:rPr>
              <w:t>ють</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40"/>
                <w:sz w:val="24"/>
                <w:szCs w:val="24"/>
                <w:lang w:val="uk-UA"/>
              </w:rPr>
              <w:t xml:space="preserve"> </w:t>
            </w:r>
            <w:r w:rsidRPr="004F6447">
              <w:rPr>
                <w:rFonts w:ascii="Times New Roman" w:hAnsi="Times New Roman" w:cs="Times New Roman"/>
                <w:color w:val="231F20"/>
                <w:sz w:val="24"/>
                <w:szCs w:val="24"/>
                <w:lang w:val="uk-UA"/>
              </w:rPr>
              <w:t>2–3 прислів</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 та приказки; 1–2 казки; 3–4 загадки; зна</w:t>
            </w:r>
            <w:r w:rsidRPr="004F6447">
              <w:rPr>
                <w:rFonts w:ascii="Times New Roman" w:hAnsi="Times New Roman" w:cs="Times New Roman"/>
                <w:sz w:val="24"/>
                <w:szCs w:val="24"/>
                <w:lang w:val="uk-UA"/>
              </w:rPr>
              <w:t>ють</w:t>
            </w:r>
            <w:r w:rsidRPr="004F6447">
              <w:rPr>
                <w:rFonts w:ascii="Times New Roman" w:hAnsi="Times New Roman" w:cs="Times New Roman"/>
                <w:color w:val="231F20"/>
                <w:sz w:val="24"/>
                <w:szCs w:val="24"/>
                <w:lang w:val="uk-UA"/>
              </w:rPr>
              <w:t xml:space="preserve"> 1–2 дитячі гри та вмі</w:t>
            </w:r>
            <w:r w:rsidRPr="004F6447">
              <w:rPr>
                <w:rFonts w:ascii="Times New Roman" w:hAnsi="Times New Roman" w:cs="Times New Roman"/>
                <w:sz w:val="24"/>
                <w:szCs w:val="24"/>
                <w:lang w:val="uk-UA"/>
              </w:rPr>
              <w:t>ють</w:t>
            </w:r>
            <w:r w:rsidRPr="004F6447">
              <w:rPr>
                <w:rFonts w:ascii="Times New Roman" w:hAnsi="Times New Roman" w:cs="Times New Roman"/>
                <w:color w:val="231F20"/>
                <w:sz w:val="24"/>
                <w:szCs w:val="24"/>
                <w:lang w:val="uk-UA"/>
              </w:rPr>
              <w:t xml:space="preserve"> гратися в них, співа</w:t>
            </w:r>
            <w:r w:rsidRPr="004F6447">
              <w:rPr>
                <w:rFonts w:ascii="Times New Roman" w:hAnsi="Times New Roman" w:cs="Times New Roman"/>
                <w:sz w:val="24"/>
                <w:szCs w:val="24"/>
                <w:lang w:val="uk-UA"/>
              </w:rPr>
              <w:t xml:space="preserve">ють </w:t>
            </w:r>
            <w:r w:rsidRPr="004F6447">
              <w:rPr>
                <w:rFonts w:ascii="Times New Roman" w:hAnsi="Times New Roman" w:cs="Times New Roman"/>
                <w:color w:val="231F20"/>
                <w:sz w:val="24"/>
                <w:szCs w:val="24"/>
                <w:lang w:val="uk-UA"/>
              </w:rPr>
              <w:t>веснянки</w:t>
            </w:r>
            <w:r w:rsidR="000247EA">
              <w:rPr>
                <w:rFonts w:ascii="Times New Roman" w:hAnsi="Times New Roman" w:cs="Times New Roman"/>
                <w:color w:val="231F20"/>
                <w:sz w:val="24"/>
                <w:szCs w:val="24"/>
                <w:lang w:val="uk-UA"/>
              </w:rPr>
              <w:t>.</w:t>
            </w:r>
          </w:p>
          <w:p w14:paraId="2EFBBF70" w14:textId="77E067C3" w:rsidR="00D53A59" w:rsidRPr="004F6447" w:rsidRDefault="00D53A59" w:rsidP="00634203">
            <w:pPr>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b/>
                <w:i/>
                <w:sz w:val="24"/>
                <w:szCs w:val="24"/>
                <w:lang w:val="uk-UA"/>
              </w:rPr>
              <w:t>Поточний контроль</w:t>
            </w:r>
            <w:r w:rsidRPr="004F6447">
              <w:rPr>
                <w:rFonts w:ascii="Times New Roman" w:eastAsia="Times New Roman" w:hAnsi="Times New Roman" w:cs="Times New Roman"/>
                <w:i/>
                <w:sz w:val="24"/>
                <w:szCs w:val="24"/>
                <w:lang w:val="uk-UA"/>
              </w:rPr>
              <w:t xml:space="preserve"> – </w:t>
            </w:r>
            <w:r w:rsidRPr="004F6447">
              <w:rPr>
                <w:rFonts w:ascii="Times New Roman" w:eastAsia="Times New Roman" w:hAnsi="Times New Roman" w:cs="Times New Roman"/>
                <w:sz w:val="24"/>
                <w:szCs w:val="24"/>
                <w:lang w:val="uk-UA"/>
              </w:rPr>
              <w:t>бесіда за змістом твору, усна відповідь (усне повідомлення, усне опитування), усний переказ змісту літературного твору, виразне читання напам</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ять поетичних творів, самостійна робота</w:t>
            </w:r>
            <w:r w:rsidR="000247EA">
              <w:rPr>
                <w:rFonts w:ascii="Times New Roman" w:eastAsia="Times New Roman" w:hAnsi="Times New Roman" w:cs="Times New Roman"/>
                <w:sz w:val="24"/>
                <w:szCs w:val="24"/>
                <w:lang w:val="uk-UA"/>
              </w:rPr>
              <w:t>;</w:t>
            </w:r>
          </w:p>
          <w:p w14:paraId="44969C63" w14:textId="75EA0090" w:rsidR="00D53A59" w:rsidRPr="004F6447" w:rsidRDefault="00D53A59" w:rsidP="00634203">
            <w:pPr>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b/>
                <w:bCs/>
                <w:i/>
                <w:sz w:val="24"/>
                <w:szCs w:val="24"/>
                <w:lang w:val="uk-UA"/>
              </w:rPr>
              <w:t>проміжний контроль</w:t>
            </w:r>
            <w:r w:rsidRPr="004F6447">
              <w:rPr>
                <w:rFonts w:ascii="Times New Roman" w:eastAsia="Times New Roman" w:hAnsi="Times New Roman" w:cs="Times New Roman"/>
                <w:i/>
                <w:sz w:val="24"/>
                <w:szCs w:val="24"/>
                <w:lang w:val="uk-UA"/>
              </w:rPr>
              <w:t xml:space="preserve"> –</w:t>
            </w:r>
            <w:r w:rsidR="000247EA">
              <w:rPr>
                <w:rFonts w:ascii="Times New Roman" w:eastAsia="Times New Roman" w:hAnsi="Times New Roman" w:cs="Times New Roman"/>
                <w:i/>
                <w:sz w:val="24"/>
                <w:szCs w:val="24"/>
                <w:lang w:val="uk-UA"/>
              </w:rPr>
              <w:t xml:space="preserve"> </w:t>
            </w:r>
            <w:r w:rsidRPr="004F6447">
              <w:rPr>
                <w:rFonts w:ascii="Times New Roman" w:eastAsia="Times New Roman" w:hAnsi="Times New Roman" w:cs="Times New Roman"/>
                <w:sz w:val="24"/>
                <w:szCs w:val="24"/>
                <w:lang w:val="uk-UA"/>
              </w:rPr>
              <w:t xml:space="preserve">інсценізація, читання за ролями, </w:t>
            </w:r>
            <w:r w:rsidR="003E2348" w:rsidRPr="004F6447">
              <w:rPr>
                <w:rFonts w:ascii="Times New Roman" w:hAnsi="Times New Roman" w:cs="Times New Roman"/>
                <w:sz w:val="24"/>
                <w:szCs w:val="24"/>
                <w:lang w:val="uk-UA"/>
              </w:rPr>
              <w:t xml:space="preserve">виразне читання вголос, читання мовчки, </w:t>
            </w:r>
            <w:r w:rsidRPr="004F6447">
              <w:rPr>
                <w:rFonts w:ascii="Times New Roman" w:eastAsia="Times New Roman" w:hAnsi="Times New Roman" w:cs="Times New Roman"/>
                <w:sz w:val="24"/>
                <w:szCs w:val="24"/>
                <w:lang w:val="uk-UA"/>
              </w:rPr>
              <w:t xml:space="preserve">тест на знання біографії письменника, тестування за змістом твору, компетентнісно орієнтовані </w:t>
            </w:r>
            <w:r w:rsidRPr="004F6447">
              <w:rPr>
                <w:rFonts w:ascii="Times New Roman" w:eastAsia="Times New Roman" w:hAnsi="Times New Roman" w:cs="Times New Roman"/>
                <w:sz w:val="24"/>
                <w:szCs w:val="24"/>
                <w:lang w:val="uk-UA"/>
              </w:rPr>
              <w:lastRenderedPageBreak/>
              <w:t xml:space="preserve">завдання, творче завдання, </w:t>
            </w:r>
            <w:r w:rsidRPr="004F6447">
              <w:rPr>
                <w:rFonts w:ascii="Times New Roman" w:hAnsi="Times New Roman" w:cs="Times New Roman"/>
                <w:sz w:val="24"/>
                <w:szCs w:val="24"/>
                <w:lang w:val="uk-UA"/>
              </w:rPr>
              <w:t>проєктна та дослідницька діяльність</w:t>
            </w:r>
          </w:p>
        </w:tc>
      </w:tr>
      <w:tr w:rsidR="009F574A" w:rsidRPr="004F6447" w14:paraId="03FB4B95" w14:textId="77777777" w:rsidTr="00A664CF">
        <w:tc>
          <w:tcPr>
            <w:tcW w:w="680" w:type="dxa"/>
          </w:tcPr>
          <w:p w14:paraId="4050FD9F" w14:textId="13CC1AE6" w:rsidR="009F574A" w:rsidRPr="004F6447" w:rsidRDefault="009F574A" w:rsidP="00634203">
            <w:pPr>
              <w:ind w:right="36"/>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2</w:t>
            </w:r>
          </w:p>
        </w:tc>
        <w:tc>
          <w:tcPr>
            <w:tcW w:w="3574" w:type="dxa"/>
          </w:tcPr>
          <w:p w14:paraId="7E1EA210" w14:textId="5F5AF511" w:rsidR="009F574A" w:rsidRPr="004F6447" w:rsidRDefault="009F574A" w:rsidP="00634203">
            <w:pPr>
              <w:ind w:right="36"/>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С. Вангелі «Проліски».</w:t>
            </w:r>
          </w:p>
        </w:tc>
        <w:tc>
          <w:tcPr>
            <w:tcW w:w="1275" w:type="dxa"/>
          </w:tcPr>
          <w:p w14:paraId="783C2FD4" w14:textId="24661D62" w:rsidR="009F574A" w:rsidRPr="004F6447" w:rsidRDefault="009F574A" w:rsidP="00634203">
            <w:pPr>
              <w:jc w:val="center"/>
              <w:rPr>
                <w:rFonts w:ascii="Times New Roman" w:eastAsia="Calibri" w:hAnsi="Times New Roman" w:cs="Times New Roman"/>
                <w:color w:val="231F20"/>
                <w:spacing w:val="-2"/>
                <w:sz w:val="24"/>
                <w:szCs w:val="24"/>
                <w:lang w:val="uk-UA"/>
              </w:rPr>
            </w:pPr>
            <w:r w:rsidRPr="004F6447">
              <w:rPr>
                <w:rFonts w:ascii="Times New Roman" w:eastAsia="Calibri" w:hAnsi="Times New Roman" w:cs="Times New Roman"/>
                <w:color w:val="231F20"/>
                <w:spacing w:val="-2"/>
                <w:sz w:val="24"/>
                <w:szCs w:val="24"/>
                <w:lang w:val="uk-UA"/>
              </w:rPr>
              <w:t>1</w:t>
            </w:r>
          </w:p>
        </w:tc>
        <w:tc>
          <w:tcPr>
            <w:tcW w:w="4082" w:type="dxa"/>
            <w:vMerge/>
          </w:tcPr>
          <w:p w14:paraId="3803C723" w14:textId="77777777" w:rsidR="009F574A" w:rsidRPr="004F6447" w:rsidRDefault="009F574A" w:rsidP="00634203">
            <w:pPr>
              <w:jc w:val="both"/>
              <w:rPr>
                <w:rFonts w:ascii="Times New Roman" w:hAnsi="Times New Roman" w:cs="Times New Roman"/>
                <w:b/>
                <w:sz w:val="24"/>
                <w:szCs w:val="24"/>
                <w:lang w:val="uk-UA"/>
              </w:rPr>
            </w:pPr>
          </w:p>
        </w:tc>
      </w:tr>
      <w:tr w:rsidR="009F574A" w:rsidRPr="004F6447" w14:paraId="2BCB2679" w14:textId="77777777" w:rsidTr="00A664CF">
        <w:tc>
          <w:tcPr>
            <w:tcW w:w="680" w:type="dxa"/>
          </w:tcPr>
          <w:p w14:paraId="2F908C5B" w14:textId="1830AD84" w:rsidR="009F574A" w:rsidRPr="004F6447" w:rsidRDefault="009F574A" w:rsidP="00634203">
            <w:pPr>
              <w:ind w:right="36"/>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3</w:t>
            </w:r>
          </w:p>
        </w:tc>
        <w:tc>
          <w:tcPr>
            <w:tcW w:w="3574" w:type="dxa"/>
          </w:tcPr>
          <w:p w14:paraId="5765584C" w14:textId="08EB7D80" w:rsidR="009F574A" w:rsidRPr="004F6447" w:rsidRDefault="009F574A" w:rsidP="00634203">
            <w:pPr>
              <w:ind w:right="36"/>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Березень. В.</w:t>
            </w:r>
            <w:r w:rsidR="000247EA">
              <w:rPr>
                <w:rFonts w:ascii="Times New Roman" w:eastAsia="Calibri" w:hAnsi="Times New Roman" w:cs="Times New Roman"/>
                <w:sz w:val="24"/>
                <w:szCs w:val="24"/>
                <w:lang w:val="uk-UA"/>
              </w:rPr>
              <w:t> </w:t>
            </w:r>
            <w:r w:rsidRPr="004F6447">
              <w:rPr>
                <w:rFonts w:ascii="Times New Roman" w:eastAsia="Calibri" w:hAnsi="Times New Roman" w:cs="Times New Roman"/>
                <w:sz w:val="24"/>
                <w:szCs w:val="24"/>
                <w:lang w:val="uk-UA"/>
              </w:rPr>
              <w:t>Бичко. «Підсніжник». Веснянки</w:t>
            </w:r>
          </w:p>
        </w:tc>
        <w:tc>
          <w:tcPr>
            <w:tcW w:w="1275" w:type="dxa"/>
          </w:tcPr>
          <w:p w14:paraId="65F94242" w14:textId="7C81F092" w:rsidR="009F574A" w:rsidRPr="004F6447" w:rsidRDefault="009F574A" w:rsidP="00634203">
            <w:pPr>
              <w:jc w:val="center"/>
              <w:rPr>
                <w:rFonts w:ascii="Times New Roman" w:eastAsia="Calibri" w:hAnsi="Times New Roman" w:cs="Times New Roman"/>
                <w:color w:val="231F20"/>
                <w:spacing w:val="-2"/>
                <w:sz w:val="24"/>
                <w:szCs w:val="24"/>
                <w:lang w:val="uk-UA"/>
              </w:rPr>
            </w:pPr>
            <w:r w:rsidRPr="004F6447">
              <w:rPr>
                <w:rFonts w:ascii="Times New Roman" w:eastAsia="Calibri" w:hAnsi="Times New Roman" w:cs="Times New Roman"/>
                <w:color w:val="231F20"/>
                <w:spacing w:val="-2"/>
                <w:sz w:val="24"/>
                <w:szCs w:val="24"/>
                <w:lang w:val="uk-UA"/>
              </w:rPr>
              <w:t>1</w:t>
            </w:r>
          </w:p>
        </w:tc>
        <w:tc>
          <w:tcPr>
            <w:tcW w:w="4082" w:type="dxa"/>
            <w:vMerge/>
          </w:tcPr>
          <w:p w14:paraId="266FD856" w14:textId="77777777" w:rsidR="009F574A" w:rsidRPr="004F6447" w:rsidRDefault="009F574A" w:rsidP="00634203">
            <w:pPr>
              <w:jc w:val="both"/>
              <w:rPr>
                <w:rFonts w:ascii="Times New Roman" w:hAnsi="Times New Roman" w:cs="Times New Roman"/>
                <w:b/>
                <w:sz w:val="24"/>
                <w:szCs w:val="24"/>
                <w:lang w:val="uk-UA"/>
              </w:rPr>
            </w:pPr>
          </w:p>
        </w:tc>
      </w:tr>
      <w:tr w:rsidR="009F574A" w:rsidRPr="004F6447" w14:paraId="4196CBF8" w14:textId="77777777" w:rsidTr="00A664CF">
        <w:tc>
          <w:tcPr>
            <w:tcW w:w="680" w:type="dxa"/>
          </w:tcPr>
          <w:p w14:paraId="0ED07FE8" w14:textId="1E7D7121" w:rsidR="009F574A" w:rsidRPr="004F6447" w:rsidRDefault="009F574A" w:rsidP="00634203">
            <w:pPr>
              <w:ind w:right="36"/>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4</w:t>
            </w:r>
          </w:p>
        </w:tc>
        <w:tc>
          <w:tcPr>
            <w:tcW w:w="3574" w:type="dxa"/>
          </w:tcPr>
          <w:p w14:paraId="6FC792E3" w14:textId="34AE8F83" w:rsidR="009F574A" w:rsidRPr="004F6447" w:rsidRDefault="009F574A" w:rsidP="000247EA">
            <w:pPr>
              <w:ind w:right="36"/>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Т.</w:t>
            </w:r>
            <w:r w:rsidR="000247EA">
              <w:rPr>
                <w:rFonts w:ascii="Times New Roman" w:eastAsia="Calibri" w:hAnsi="Times New Roman" w:cs="Times New Roman"/>
                <w:sz w:val="24"/>
                <w:szCs w:val="24"/>
                <w:lang w:val="uk-UA"/>
              </w:rPr>
              <w:t> </w:t>
            </w:r>
            <w:r w:rsidRPr="004F6447">
              <w:rPr>
                <w:rFonts w:ascii="Times New Roman" w:eastAsia="Calibri" w:hAnsi="Times New Roman" w:cs="Times New Roman"/>
                <w:sz w:val="24"/>
                <w:szCs w:val="24"/>
                <w:lang w:val="uk-UA"/>
              </w:rPr>
              <w:t>Шевченко. «Зоре моя вечірняя…», «Світає, край неба палає…».</w:t>
            </w:r>
          </w:p>
        </w:tc>
        <w:tc>
          <w:tcPr>
            <w:tcW w:w="1275" w:type="dxa"/>
          </w:tcPr>
          <w:p w14:paraId="565B03BA" w14:textId="1FF7052E" w:rsidR="009F574A" w:rsidRPr="004F6447" w:rsidRDefault="009F574A" w:rsidP="00634203">
            <w:pPr>
              <w:jc w:val="center"/>
              <w:rPr>
                <w:rFonts w:ascii="Times New Roman" w:eastAsia="Calibri" w:hAnsi="Times New Roman" w:cs="Times New Roman"/>
                <w:color w:val="231F20"/>
                <w:spacing w:val="-2"/>
                <w:sz w:val="24"/>
                <w:szCs w:val="24"/>
                <w:lang w:val="uk-UA"/>
              </w:rPr>
            </w:pPr>
            <w:r w:rsidRPr="004F6447">
              <w:rPr>
                <w:rFonts w:ascii="Times New Roman" w:eastAsia="Calibri" w:hAnsi="Times New Roman" w:cs="Times New Roman"/>
                <w:color w:val="231F20"/>
                <w:spacing w:val="-2"/>
                <w:sz w:val="24"/>
                <w:szCs w:val="24"/>
                <w:lang w:val="uk-UA"/>
              </w:rPr>
              <w:t>1</w:t>
            </w:r>
          </w:p>
        </w:tc>
        <w:tc>
          <w:tcPr>
            <w:tcW w:w="4082" w:type="dxa"/>
            <w:vMerge/>
          </w:tcPr>
          <w:p w14:paraId="7CAADABF" w14:textId="77777777" w:rsidR="009F574A" w:rsidRPr="004F6447" w:rsidRDefault="009F574A" w:rsidP="00634203">
            <w:pPr>
              <w:jc w:val="both"/>
              <w:rPr>
                <w:rFonts w:ascii="Times New Roman" w:hAnsi="Times New Roman" w:cs="Times New Roman"/>
                <w:b/>
                <w:sz w:val="24"/>
                <w:szCs w:val="24"/>
                <w:lang w:val="uk-UA"/>
              </w:rPr>
            </w:pPr>
          </w:p>
        </w:tc>
      </w:tr>
      <w:tr w:rsidR="009F574A" w:rsidRPr="004F6447" w14:paraId="55C8935A" w14:textId="77777777" w:rsidTr="00A664CF">
        <w:tc>
          <w:tcPr>
            <w:tcW w:w="680" w:type="dxa"/>
          </w:tcPr>
          <w:p w14:paraId="4394F75B" w14:textId="4D69C01A" w:rsidR="009F574A" w:rsidRPr="004F6447" w:rsidRDefault="009F574A" w:rsidP="00634203">
            <w:pPr>
              <w:ind w:right="36"/>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5</w:t>
            </w:r>
          </w:p>
        </w:tc>
        <w:tc>
          <w:tcPr>
            <w:tcW w:w="3574" w:type="dxa"/>
          </w:tcPr>
          <w:p w14:paraId="44E249BB" w14:textId="57CF3F40" w:rsidR="009F574A" w:rsidRPr="004F6447" w:rsidRDefault="009F574A" w:rsidP="00634203">
            <w:pPr>
              <w:ind w:right="36"/>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«У школі». (За О.</w:t>
            </w:r>
            <w:r w:rsidR="000247EA">
              <w:rPr>
                <w:rFonts w:ascii="Times New Roman" w:eastAsia="Calibri" w:hAnsi="Times New Roman" w:cs="Times New Roman"/>
                <w:sz w:val="24"/>
                <w:szCs w:val="24"/>
                <w:lang w:val="uk-UA"/>
              </w:rPr>
              <w:t> </w:t>
            </w:r>
            <w:r w:rsidRPr="004F6447">
              <w:rPr>
                <w:rFonts w:ascii="Times New Roman" w:eastAsia="Calibri" w:hAnsi="Times New Roman" w:cs="Times New Roman"/>
                <w:sz w:val="24"/>
                <w:szCs w:val="24"/>
                <w:lang w:val="uk-UA"/>
              </w:rPr>
              <w:t>Іваненко).</w:t>
            </w:r>
          </w:p>
        </w:tc>
        <w:tc>
          <w:tcPr>
            <w:tcW w:w="1275" w:type="dxa"/>
          </w:tcPr>
          <w:p w14:paraId="38336573" w14:textId="628E7E2A" w:rsidR="009F574A" w:rsidRPr="004F6447" w:rsidRDefault="009F574A" w:rsidP="00634203">
            <w:pPr>
              <w:jc w:val="center"/>
              <w:rPr>
                <w:rFonts w:ascii="Times New Roman" w:eastAsia="Calibri" w:hAnsi="Times New Roman" w:cs="Times New Roman"/>
                <w:color w:val="231F20"/>
                <w:spacing w:val="-2"/>
                <w:sz w:val="24"/>
                <w:szCs w:val="24"/>
                <w:lang w:val="uk-UA"/>
              </w:rPr>
            </w:pPr>
            <w:r w:rsidRPr="004F6447">
              <w:rPr>
                <w:rFonts w:ascii="Times New Roman" w:eastAsia="Calibri" w:hAnsi="Times New Roman" w:cs="Times New Roman"/>
                <w:color w:val="231F20"/>
                <w:spacing w:val="-2"/>
                <w:sz w:val="24"/>
                <w:szCs w:val="24"/>
                <w:lang w:val="uk-UA"/>
              </w:rPr>
              <w:t>1</w:t>
            </w:r>
          </w:p>
        </w:tc>
        <w:tc>
          <w:tcPr>
            <w:tcW w:w="4082" w:type="dxa"/>
            <w:vMerge/>
          </w:tcPr>
          <w:p w14:paraId="26C7B071" w14:textId="77777777" w:rsidR="009F574A" w:rsidRPr="004F6447" w:rsidRDefault="009F574A" w:rsidP="00634203">
            <w:pPr>
              <w:jc w:val="both"/>
              <w:rPr>
                <w:rFonts w:ascii="Times New Roman" w:hAnsi="Times New Roman" w:cs="Times New Roman"/>
                <w:b/>
                <w:sz w:val="24"/>
                <w:szCs w:val="24"/>
                <w:lang w:val="uk-UA"/>
              </w:rPr>
            </w:pPr>
          </w:p>
        </w:tc>
      </w:tr>
      <w:tr w:rsidR="009F574A" w:rsidRPr="004F6447" w14:paraId="6B6F11D3" w14:textId="77777777" w:rsidTr="00A664CF">
        <w:tc>
          <w:tcPr>
            <w:tcW w:w="680" w:type="dxa"/>
          </w:tcPr>
          <w:p w14:paraId="4951E267" w14:textId="6CFB795D" w:rsidR="009F574A" w:rsidRPr="004F6447" w:rsidRDefault="009F574A" w:rsidP="00634203">
            <w:pPr>
              <w:ind w:right="36"/>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6</w:t>
            </w:r>
          </w:p>
        </w:tc>
        <w:tc>
          <w:tcPr>
            <w:tcW w:w="3574" w:type="dxa"/>
          </w:tcPr>
          <w:p w14:paraId="65677730" w14:textId="7E42A3F3" w:rsidR="009F574A" w:rsidRPr="004F6447" w:rsidRDefault="009F574A" w:rsidP="00634203">
            <w:pPr>
              <w:ind w:right="36"/>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«Як квітень до березня в гості їздив». (Казка)</w:t>
            </w:r>
          </w:p>
        </w:tc>
        <w:tc>
          <w:tcPr>
            <w:tcW w:w="1275" w:type="dxa"/>
          </w:tcPr>
          <w:p w14:paraId="4D544A3F" w14:textId="0F8B03E7" w:rsidR="009F574A" w:rsidRPr="004F6447" w:rsidRDefault="009F574A" w:rsidP="00634203">
            <w:pPr>
              <w:jc w:val="center"/>
              <w:rPr>
                <w:rFonts w:ascii="Times New Roman" w:eastAsia="Calibri" w:hAnsi="Times New Roman" w:cs="Times New Roman"/>
                <w:color w:val="231F20"/>
                <w:spacing w:val="-2"/>
                <w:sz w:val="24"/>
                <w:szCs w:val="24"/>
                <w:lang w:val="uk-UA"/>
              </w:rPr>
            </w:pPr>
            <w:r w:rsidRPr="004F6447">
              <w:rPr>
                <w:rFonts w:ascii="Times New Roman" w:eastAsia="Calibri" w:hAnsi="Times New Roman" w:cs="Times New Roman"/>
                <w:color w:val="231F20"/>
                <w:spacing w:val="-2"/>
                <w:sz w:val="24"/>
                <w:szCs w:val="24"/>
                <w:lang w:val="uk-UA"/>
              </w:rPr>
              <w:t>1</w:t>
            </w:r>
          </w:p>
        </w:tc>
        <w:tc>
          <w:tcPr>
            <w:tcW w:w="4082" w:type="dxa"/>
            <w:vMerge/>
          </w:tcPr>
          <w:p w14:paraId="35B13C9D" w14:textId="77777777" w:rsidR="009F574A" w:rsidRPr="004F6447" w:rsidRDefault="009F574A" w:rsidP="00634203">
            <w:pPr>
              <w:jc w:val="both"/>
              <w:rPr>
                <w:rFonts w:ascii="Times New Roman" w:hAnsi="Times New Roman" w:cs="Times New Roman"/>
                <w:b/>
                <w:sz w:val="24"/>
                <w:szCs w:val="24"/>
                <w:lang w:val="uk-UA"/>
              </w:rPr>
            </w:pPr>
          </w:p>
        </w:tc>
      </w:tr>
      <w:tr w:rsidR="009F574A" w:rsidRPr="004F6447" w14:paraId="02C31B41" w14:textId="77777777" w:rsidTr="00A664CF">
        <w:tc>
          <w:tcPr>
            <w:tcW w:w="680" w:type="dxa"/>
          </w:tcPr>
          <w:p w14:paraId="4CA90655" w14:textId="066BCF69" w:rsidR="009F574A" w:rsidRPr="004F6447" w:rsidRDefault="009F574A" w:rsidP="00634203">
            <w:pPr>
              <w:ind w:right="36"/>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7</w:t>
            </w:r>
          </w:p>
        </w:tc>
        <w:tc>
          <w:tcPr>
            <w:tcW w:w="3574" w:type="dxa"/>
          </w:tcPr>
          <w:p w14:paraId="0B64B5F6" w14:textId="7E0C30EE" w:rsidR="009F574A" w:rsidRPr="004F6447" w:rsidRDefault="009F574A" w:rsidP="00634203">
            <w:pPr>
              <w:ind w:right="36"/>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«Журавлі-веселики». (За В.</w:t>
            </w:r>
            <w:r w:rsidR="000247EA">
              <w:rPr>
                <w:rFonts w:ascii="Times New Roman" w:eastAsia="Calibri" w:hAnsi="Times New Roman" w:cs="Times New Roman"/>
                <w:sz w:val="24"/>
                <w:szCs w:val="24"/>
                <w:lang w:val="uk-UA"/>
              </w:rPr>
              <w:t> </w:t>
            </w:r>
            <w:r w:rsidRPr="004F6447">
              <w:rPr>
                <w:rFonts w:ascii="Times New Roman" w:eastAsia="Calibri" w:hAnsi="Times New Roman" w:cs="Times New Roman"/>
                <w:sz w:val="24"/>
                <w:szCs w:val="24"/>
                <w:lang w:val="uk-UA"/>
              </w:rPr>
              <w:t>Чухлібом).</w:t>
            </w:r>
          </w:p>
        </w:tc>
        <w:tc>
          <w:tcPr>
            <w:tcW w:w="1275" w:type="dxa"/>
          </w:tcPr>
          <w:p w14:paraId="31A551FE" w14:textId="632164F2" w:rsidR="009F574A" w:rsidRPr="004F6447" w:rsidRDefault="009F574A" w:rsidP="00634203">
            <w:pPr>
              <w:jc w:val="center"/>
              <w:rPr>
                <w:rFonts w:ascii="Times New Roman" w:eastAsia="Calibri" w:hAnsi="Times New Roman" w:cs="Times New Roman"/>
                <w:color w:val="231F20"/>
                <w:spacing w:val="-2"/>
                <w:sz w:val="24"/>
                <w:szCs w:val="24"/>
                <w:lang w:val="uk-UA"/>
              </w:rPr>
            </w:pPr>
            <w:r w:rsidRPr="004F6447">
              <w:rPr>
                <w:rFonts w:ascii="Times New Roman" w:eastAsia="Calibri" w:hAnsi="Times New Roman" w:cs="Times New Roman"/>
                <w:color w:val="231F20"/>
                <w:spacing w:val="-2"/>
                <w:sz w:val="24"/>
                <w:szCs w:val="24"/>
                <w:lang w:val="uk-UA"/>
              </w:rPr>
              <w:t>1</w:t>
            </w:r>
          </w:p>
        </w:tc>
        <w:tc>
          <w:tcPr>
            <w:tcW w:w="4082" w:type="dxa"/>
            <w:vMerge/>
          </w:tcPr>
          <w:p w14:paraId="2E475CE2" w14:textId="77777777" w:rsidR="009F574A" w:rsidRPr="004F6447" w:rsidRDefault="009F574A" w:rsidP="00634203">
            <w:pPr>
              <w:jc w:val="both"/>
              <w:rPr>
                <w:rFonts w:ascii="Times New Roman" w:hAnsi="Times New Roman" w:cs="Times New Roman"/>
                <w:b/>
                <w:sz w:val="24"/>
                <w:szCs w:val="24"/>
                <w:lang w:val="uk-UA"/>
              </w:rPr>
            </w:pPr>
          </w:p>
        </w:tc>
      </w:tr>
      <w:tr w:rsidR="009F574A" w:rsidRPr="004F6447" w14:paraId="19EE721C" w14:textId="77777777" w:rsidTr="00A664CF">
        <w:tc>
          <w:tcPr>
            <w:tcW w:w="680" w:type="dxa"/>
          </w:tcPr>
          <w:p w14:paraId="171B6B1E" w14:textId="7100B4E6" w:rsidR="009F574A" w:rsidRPr="004F6447" w:rsidRDefault="009F574A" w:rsidP="00634203">
            <w:pPr>
              <w:ind w:right="36"/>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8</w:t>
            </w:r>
          </w:p>
        </w:tc>
        <w:tc>
          <w:tcPr>
            <w:tcW w:w="3574" w:type="dxa"/>
          </w:tcPr>
          <w:p w14:paraId="11E91D11" w14:textId="272785A5" w:rsidR="009F574A" w:rsidRPr="004F6447" w:rsidRDefault="009F574A" w:rsidP="00634203">
            <w:pPr>
              <w:ind w:right="36"/>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 xml:space="preserve">Вірші про весну українських і придністровських поетів. </w:t>
            </w:r>
            <w:r w:rsidRPr="004F6447">
              <w:rPr>
                <w:rFonts w:ascii="Times New Roman" w:eastAsia="Calibri" w:hAnsi="Times New Roman" w:cs="Times New Roman"/>
                <w:b/>
                <w:i/>
                <w:sz w:val="24"/>
                <w:szCs w:val="24"/>
                <w:lang w:val="uk-UA"/>
              </w:rPr>
              <w:t>МД</w:t>
            </w:r>
            <w:r w:rsidR="00D53A59" w:rsidRPr="004F6447">
              <w:rPr>
                <w:rFonts w:ascii="Times New Roman" w:eastAsia="Calibri" w:hAnsi="Times New Roman" w:cs="Times New Roman"/>
                <w:b/>
                <w:i/>
                <w:sz w:val="24"/>
                <w:szCs w:val="24"/>
                <w:lang w:val="uk-UA"/>
              </w:rPr>
              <w:t>-1.</w:t>
            </w:r>
            <w:r w:rsidRPr="004F6447">
              <w:rPr>
                <w:rFonts w:ascii="Times New Roman" w:eastAsia="Calibri" w:hAnsi="Times New Roman" w:cs="Times New Roman"/>
                <w:b/>
                <w:i/>
                <w:sz w:val="24"/>
                <w:szCs w:val="24"/>
                <w:lang w:val="uk-UA"/>
              </w:rPr>
              <w:t xml:space="preserve"> Урок виразного читання</w:t>
            </w:r>
            <w:r w:rsidRPr="004F6447">
              <w:rPr>
                <w:rFonts w:ascii="Times New Roman" w:eastAsia="Calibri" w:hAnsi="Times New Roman" w:cs="Times New Roman"/>
                <w:sz w:val="24"/>
                <w:szCs w:val="24"/>
                <w:lang w:val="uk-UA"/>
              </w:rPr>
              <w:t xml:space="preserve"> поезії </w:t>
            </w:r>
          </w:p>
        </w:tc>
        <w:tc>
          <w:tcPr>
            <w:tcW w:w="1275" w:type="dxa"/>
          </w:tcPr>
          <w:p w14:paraId="370CCD5F" w14:textId="132A8251" w:rsidR="009F574A" w:rsidRPr="004F6447" w:rsidRDefault="009F574A" w:rsidP="00634203">
            <w:pPr>
              <w:jc w:val="center"/>
              <w:rPr>
                <w:rFonts w:ascii="Times New Roman" w:eastAsia="Calibri" w:hAnsi="Times New Roman" w:cs="Times New Roman"/>
                <w:color w:val="231F20"/>
                <w:spacing w:val="-2"/>
                <w:sz w:val="24"/>
                <w:szCs w:val="24"/>
                <w:lang w:val="uk-UA"/>
              </w:rPr>
            </w:pPr>
            <w:r w:rsidRPr="004F6447">
              <w:rPr>
                <w:rFonts w:ascii="Times New Roman" w:eastAsia="Calibri" w:hAnsi="Times New Roman" w:cs="Times New Roman"/>
                <w:color w:val="231F20"/>
                <w:spacing w:val="-2"/>
                <w:sz w:val="24"/>
                <w:szCs w:val="24"/>
                <w:lang w:val="uk-UA"/>
              </w:rPr>
              <w:t>1</w:t>
            </w:r>
          </w:p>
        </w:tc>
        <w:tc>
          <w:tcPr>
            <w:tcW w:w="4082" w:type="dxa"/>
            <w:vMerge/>
          </w:tcPr>
          <w:p w14:paraId="012F9832" w14:textId="77777777" w:rsidR="009F574A" w:rsidRPr="004F6447" w:rsidRDefault="009F574A" w:rsidP="00634203">
            <w:pPr>
              <w:jc w:val="both"/>
              <w:rPr>
                <w:rFonts w:ascii="Times New Roman" w:hAnsi="Times New Roman" w:cs="Times New Roman"/>
                <w:b/>
                <w:sz w:val="24"/>
                <w:szCs w:val="24"/>
                <w:lang w:val="uk-UA"/>
              </w:rPr>
            </w:pPr>
          </w:p>
        </w:tc>
      </w:tr>
      <w:tr w:rsidR="009F574A" w:rsidRPr="004F6447" w14:paraId="2C15F73A" w14:textId="77777777" w:rsidTr="00A664CF">
        <w:tc>
          <w:tcPr>
            <w:tcW w:w="680" w:type="dxa"/>
          </w:tcPr>
          <w:p w14:paraId="66D88EB0" w14:textId="77777777" w:rsidR="009F574A" w:rsidRPr="004F6447" w:rsidRDefault="009F574A" w:rsidP="00634203">
            <w:pPr>
              <w:ind w:right="36"/>
              <w:jc w:val="both"/>
              <w:rPr>
                <w:rFonts w:ascii="Times New Roman" w:eastAsia="Calibri" w:hAnsi="Times New Roman" w:cs="Times New Roman"/>
                <w:sz w:val="24"/>
                <w:szCs w:val="24"/>
                <w:lang w:val="uk-UA"/>
              </w:rPr>
            </w:pPr>
          </w:p>
        </w:tc>
        <w:tc>
          <w:tcPr>
            <w:tcW w:w="3574" w:type="dxa"/>
          </w:tcPr>
          <w:p w14:paraId="1CE6E92E" w14:textId="44E41B91" w:rsidR="009F574A" w:rsidRPr="004F6447" w:rsidRDefault="009F574A" w:rsidP="00634203">
            <w:pPr>
              <w:ind w:right="36"/>
              <w:jc w:val="right"/>
              <w:rPr>
                <w:rFonts w:ascii="Times New Roman" w:eastAsia="Calibri" w:hAnsi="Times New Roman" w:cs="Times New Roman"/>
                <w:sz w:val="24"/>
                <w:szCs w:val="24"/>
                <w:lang w:val="uk-UA"/>
              </w:rPr>
            </w:pPr>
            <w:r w:rsidRPr="004F6447">
              <w:rPr>
                <w:rFonts w:ascii="Times New Roman" w:eastAsia="Times New Roman" w:hAnsi="Times New Roman" w:cs="Times New Roman"/>
                <w:b/>
                <w:bCs/>
                <w:iCs/>
                <w:sz w:val="24"/>
                <w:szCs w:val="24"/>
                <w:lang w:val="uk-UA"/>
              </w:rPr>
              <w:t>Разом за розділом</w:t>
            </w:r>
          </w:p>
        </w:tc>
        <w:tc>
          <w:tcPr>
            <w:tcW w:w="1275" w:type="dxa"/>
          </w:tcPr>
          <w:p w14:paraId="618C4B1F" w14:textId="30758B96" w:rsidR="009F574A" w:rsidRPr="004F6447" w:rsidRDefault="009F574A" w:rsidP="00634203">
            <w:pPr>
              <w:jc w:val="center"/>
              <w:rPr>
                <w:rFonts w:ascii="Times New Roman" w:eastAsia="Calibri" w:hAnsi="Times New Roman" w:cs="Times New Roman"/>
                <w:b/>
                <w:color w:val="231F20"/>
                <w:spacing w:val="-2"/>
                <w:sz w:val="24"/>
                <w:szCs w:val="24"/>
                <w:lang w:val="uk-UA"/>
              </w:rPr>
            </w:pPr>
            <w:r w:rsidRPr="004F6447">
              <w:rPr>
                <w:rFonts w:ascii="Times New Roman" w:eastAsia="Calibri" w:hAnsi="Times New Roman" w:cs="Times New Roman"/>
                <w:b/>
                <w:color w:val="231F20"/>
                <w:spacing w:val="-2"/>
                <w:sz w:val="24"/>
                <w:szCs w:val="24"/>
                <w:lang w:val="uk-UA"/>
              </w:rPr>
              <w:t>8</w:t>
            </w:r>
          </w:p>
        </w:tc>
        <w:tc>
          <w:tcPr>
            <w:tcW w:w="4082" w:type="dxa"/>
            <w:vMerge/>
          </w:tcPr>
          <w:p w14:paraId="5E2AD40E" w14:textId="77777777" w:rsidR="009F574A" w:rsidRPr="004F6447" w:rsidRDefault="009F574A" w:rsidP="00634203">
            <w:pPr>
              <w:jc w:val="both"/>
              <w:rPr>
                <w:rFonts w:ascii="Times New Roman" w:hAnsi="Times New Roman" w:cs="Times New Roman"/>
                <w:b/>
                <w:sz w:val="24"/>
                <w:szCs w:val="24"/>
                <w:lang w:val="uk-UA"/>
              </w:rPr>
            </w:pPr>
          </w:p>
        </w:tc>
      </w:tr>
      <w:tr w:rsidR="009F574A" w:rsidRPr="004F6447" w14:paraId="2DA807B3" w14:textId="77777777" w:rsidTr="00350126">
        <w:tc>
          <w:tcPr>
            <w:tcW w:w="9611" w:type="dxa"/>
            <w:gridSpan w:val="4"/>
          </w:tcPr>
          <w:p w14:paraId="1730292B" w14:textId="10314DE5" w:rsidR="009F574A" w:rsidRPr="004F6447" w:rsidRDefault="009F574A" w:rsidP="00634203">
            <w:pPr>
              <w:jc w:val="center"/>
              <w:rPr>
                <w:rFonts w:ascii="Times New Roman" w:hAnsi="Times New Roman" w:cs="Times New Roman"/>
                <w:b/>
                <w:sz w:val="24"/>
                <w:szCs w:val="24"/>
                <w:lang w:val="uk-UA"/>
              </w:rPr>
            </w:pPr>
            <w:r w:rsidRPr="004F6447">
              <w:rPr>
                <w:rFonts w:ascii="Times New Roman" w:eastAsia="Times New Roman" w:hAnsi="Times New Roman" w:cs="Times New Roman"/>
                <w:b/>
                <w:bCs/>
                <w:iCs/>
                <w:color w:val="231F20"/>
                <w:spacing w:val="-2"/>
                <w:sz w:val="24"/>
                <w:szCs w:val="24"/>
                <w:lang w:val="uk-UA"/>
              </w:rPr>
              <w:lastRenderedPageBreak/>
              <w:t>Розділ «</w:t>
            </w:r>
            <w:r w:rsidRPr="004F6447">
              <w:rPr>
                <w:rFonts w:ascii="Times New Roman" w:eastAsia="Calibri" w:hAnsi="Times New Roman" w:cs="Times New Roman"/>
                <w:b/>
                <w:color w:val="231F20"/>
                <w:spacing w:val="-2"/>
                <w:sz w:val="24"/>
                <w:szCs w:val="24"/>
                <w:lang w:val="uk-UA"/>
              </w:rPr>
              <w:t>Край, у якому ти живеш»</w:t>
            </w:r>
          </w:p>
        </w:tc>
      </w:tr>
      <w:tr w:rsidR="009F574A" w:rsidRPr="004F6447" w14:paraId="1F611AEB" w14:textId="77777777" w:rsidTr="00A664CF">
        <w:tc>
          <w:tcPr>
            <w:tcW w:w="680" w:type="dxa"/>
          </w:tcPr>
          <w:p w14:paraId="520C771A" w14:textId="0F6893B5" w:rsidR="009F574A" w:rsidRPr="004F6447" w:rsidRDefault="009F574A" w:rsidP="00634203">
            <w:pPr>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1</w:t>
            </w:r>
          </w:p>
        </w:tc>
        <w:tc>
          <w:tcPr>
            <w:tcW w:w="3574" w:type="dxa"/>
          </w:tcPr>
          <w:p w14:paraId="5619B04D" w14:textId="2A4747D0" w:rsidR="009F574A" w:rsidRPr="004F6447" w:rsidRDefault="009F574A" w:rsidP="00634203">
            <w:pPr>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М. Романіка «Як хліб ходить»</w:t>
            </w:r>
          </w:p>
        </w:tc>
        <w:tc>
          <w:tcPr>
            <w:tcW w:w="1275" w:type="dxa"/>
          </w:tcPr>
          <w:p w14:paraId="78F9115E" w14:textId="6C9046C1" w:rsidR="009F574A" w:rsidRPr="004F6447" w:rsidRDefault="009F574A" w:rsidP="00634203">
            <w:pPr>
              <w:jc w:val="center"/>
              <w:rPr>
                <w:rFonts w:ascii="Times New Roman" w:eastAsia="Times New Roman" w:hAnsi="Times New Roman" w:cs="Times New Roman"/>
                <w:bCs/>
                <w:iCs/>
                <w:color w:val="231F20"/>
                <w:spacing w:val="-2"/>
                <w:sz w:val="24"/>
                <w:szCs w:val="24"/>
                <w:lang w:val="uk-UA"/>
              </w:rPr>
            </w:pPr>
            <w:r w:rsidRPr="004F6447">
              <w:rPr>
                <w:rFonts w:ascii="Times New Roman" w:eastAsia="Calibri" w:hAnsi="Times New Roman" w:cs="Times New Roman"/>
                <w:color w:val="231F20"/>
                <w:spacing w:val="-2"/>
                <w:sz w:val="24"/>
                <w:szCs w:val="24"/>
                <w:lang w:val="uk-UA"/>
              </w:rPr>
              <w:t>1</w:t>
            </w:r>
          </w:p>
        </w:tc>
        <w:tc>
          <w:tcPr>
            <w:tcW w:w="4082" w:type="dxa"/>
            <w:vMerge w:val="restart"/>
          </w:tcPr>
          <w:p w14:paraId="65BE30A7" w14:textId="26866CA4" w:rsidR="009F574A" w:rsidRPr="004F6447" w:rsidRDefault="000247EA" w:rsidP="00634203">
            <w:pPr>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Метапредметні</w:t>
            </w:r>
            <w:r w:rsidR="009F574A" w:rsidRPr="004F6447">
              <w:rPr>
                <w:rFonts w:ascii="Times New Roman" w:hAnsi="Times New Roman" w:cs="Times New Roman"/>
                <w:b/>
                <w:sz w:val="24"/>
                <w:szCs w:val="24"/>
                <w:lang w:val="uk-UA"/>
              </w:rPr>
              <w:t>:</w:t>
            </w:r>
          </w:p>
          <w:p w14:paraId="0E987A49" w14:textId="7915ACC4" w:rsidR="009F574A" w:rsidRPr="004F6447" w:rsidRDefault="009F574A" w:rsidP="00634203">
            <w:pPr>
              <w:pStyle w:val="1"/>
              <w:tabs>
                <w:tab w:val="left" w:pos="288"/>
              </w:tabs>
              <w:ind w:left="5" w:right="36"/>
              <w:jc w:val="both"/>
              <w:outlineLvl w:val="0"/>
              <w:rPr>
                <w:b w:val="0"/>
                <w:bCs w:val="0"/>
                <w:sz w:val="24"/>
                <w:szCs w:val="24"/>
              </w:rPr>
            </w:pPr>
            <w:r w:rsidRPr="004F6447">
              <w:rPr>
                <w:b w:val="0"/>
                <w:bCs w:val="0"/>
                <w:sz w:val="24"/>
                <w:szCs w:val="24"/>
              </w:rPr>
              <w:t>—перероблюю</w:t>
            </w:r>
            <w:r w:rsidR="009E7E4B">
              <w:rPr>
                <w:b w:val="0"/>
                <w:bCs w:val="0"/>
                <w:sz w:val="24"/>
                <w:szCs w:val="24"/>
              </w:rPr>
              <w:t>ть і п</w:t>
            </w:r>
            <w:r w:rsidRPr="004F6447">
              <w:rPr>
                <w:b w:val="0"/>
                <w:bCs w:val="0"/>
                <w:sz w:val="24"/>
                <w:szCs w:val="24"/>
              </w:rPr>
              <w:t>еретворюють інформацію з однієї форми в іншу (складають план, таблицю, схему);</w:t>
            </w:r>
          </w:p>
          <w:p w14:paraId="0A97FA58" w14:textId="77777777" w:rsidR="009F574A" w:rsidRPr="004F6447" w:rsidRDefault="009F574A" w:rsidP="00634203">
            <w:pPr>
              <w:pStyle w:val="1"/>
              <w:tabs>
                <w:tab w:val="left" w:pos="288"/>
              </w:tabs>
              <w:ind w:left="5" w:right="36"/>
              <w:jc w:val="both"/>
              <w:outlineLvl w:val="0"/>
              <w:rPr>
                <w:b w:val="0"/>
                <w:bCs w:val="0"/>
                <w:sz w:val="24"/>
                <w:szCs w:val="24"/>
              </w:rPr>
            </w:pPr>
            <w:r w:rsidRPr="004F6447">
              <w:rPr>
                <w:b w:val="0"/>
                <w:bCs w:val="0"/>
                <w:sz w:val="24"/>
                <w:szCs w:val="24"/>
              </w:rPr>
              <w:t>—</w:t>
            </w:r>
            <w:r w:rsidRPr="004F6447">
              <w:rPr>
                <w:b w:val="0"/>
                <w:bCs w:val="0"/>
                <w:sz w:val="24"/>
                <w:szCs w:val="24"/>
              </w:rPr>
              <w:tab/>
              <w:t>користуються словниками, довідниками.</w:t>
            </w:r>
          </w:p>
          <w:p w14:paraId="036BC1D0" w14:textId="77777777" w:rsidR="009F574A" w:rsidRPr="004F6447" w:rsidRDefault="009F574A" w:rsidP="00634203">
            <w:pPr>
              <w:pStyle w:val="1"/>
              <w:tabs>
                <w:tab w:val="left" w:pos="288"/>
              </w:tabs>
              <w:ind w:left="5" w:right="36"/>
              <w:jc w:val="both"/>
              <w:outlineLvl w:val="0"/>
              <w:rPr>
                <w:b w:val="0"/>
                <w:sz w:val="24"/>
                <w:szCs w:val="24"/>
              </w:rPr>
            </w:pPr>
            <w:r w:rsidRPr="004F6447">
              <w:rPr>
                <w:b w:val="0"/>
                <w:sz w:val="24"/>
                <w:szCs w:val="24"/>
              </w:rPr>
              <w:t>здійснюють аналіз і синтез;</w:t>
            </w:r>
          </w:p>
          <w:p w14:paraId="57F6F2BF" w14:textId="40785FB2" w:rsidR="009F574A" w:rsidRPr="004F6447" w:rsidRDefault="009F574A" w:rsidP="00634203">
            <w:pPr>
              <w:pStyle w:val="1"/>
              <w:tabs>
                <w:tab w:val="left" w:pos="288"/>
              </w:tabs>
              <w:ind w:left="5" w:right="36"/>
              <w:jc w:val="both"/>
              <w:outlineLvl w:val="0"/>
              <w:rPr>
                <w:b w:val="0"/>
                <w:sz w:val="24"/>
                <w:szCs w:val="24"/>
              </w:rPr>
            </w:pPr>
            <w:r w:rsidRPr="004F6447">
              <w:rPr>
                <w:b w:val="0"/>
                <w:sz w:val="24"/>
                <w:szCs w:val="24"/>
              </w:rPr>
              <w:t>—</w:t>
            </w:r>
            <w:r w:rsidRPr="004F6447">
              <w:rPr>
                <w:b w:val="0"/>
                <w:sz w:val="24"/>
                <w:szCs w:val="24"/>
              </w:rPr>
              <w:tab/>
              <w:t>установлюють причинно-наслідкові зв</w:t>
            </w:r>
            <w:r w:rsidR="000147EB">
              <w:rPr>
                <w:b w:val="0"/>
                <w:sz w:val="24"/>
                <w:szCs w:val="24"/>
              </w:rPr>
              <w:t>’</w:t>
            </w:r>
            <w:r w:rsidRPr="004F6447">
              <w:rPr>
                <w:b w:val="0"/>
                <w:sz w:val="24"/>
                <w:szCs w:val="24"/>
              </w:rPr>
              <w:t>язки;</w:t>
            </w:r>
          </w:p>
          <w:p w14:paraId="37CB6D58" w14:textId="77777777" w:rsidR="009F574A" w:rsidRPr="004F6447" w:rsidRDefault="009F574A" w:rsidP="00634203">
            <w:pPr>
              <w:pStyle w:val="1"/>
              <w:tabs>
                <w:tab w:val="left" w:pos="288"/>
              </w:tabs>
              <w:ind w:left="5" w:right="36"/>
              <w:jc w:val="both"/>
              <w:outlineLvl w:val="0"/>
              <w:rPr>
                <w:b w:val="0"/>
                <w:sz w:val="24"/>
                <w:szCs w:val="24"/>
              </w:rPr>
            </w:pPr>
            <w:r w:rsidRPr="004F6447">
              <w:rPr>
                <w:b w:val="0"/>
                <w:sz w:val="24"/>
                <w:szCs w:val="24"/>
              </w:rPr>
              <w:t>—</w:t>
            </w:r>
            <w:r w:rsidRPr="004F6447">
              <w:rPr>
                <w:b w:val="0"/>
                <w:sz w:val="24"/>
                <w:szCs w:val="24"/>
              </w:rPr>
              <w:tab/>
              <w:t>подають роздум;</w:t>
            </w:r>
          </w:p>
          <w:p w14:paraId="10B7C71C" w14:textId="033328ED" w:rsidR="009F574A" w:rsidRPr="004F6447" w:rsidRDefault="009F574A" w:rsidP="00634203">
            <w:pPr>
              <w:pStyle w:val="1"/>
              <w:tabs>
                <w:tab w:val="left" w:pos="288"/>
              </w:tabs>
              <w:ind w:left="5" w:right="36"/>
              <w:jc w:val="both"/>
              <w:outlineLvl w:val="0"/>
              <w:rPr>
                <w:b w:val="0"/>
                <w:bCs w:val="0"/>
                <w:sz w:val="24"/>
                <w:szCs w:val="24"/>
              </w:rPr>
            </w:pPr>
            <w:r w:rsidRPr="004F6447">
              <w:rPr>
                <w:b w:val="0"/>
                <w:bCs w:val="0"/>
                <w:sz w:val="24"/>
                <w:szCs w:val="24"/>
              </w:rPr>
              <w:t>—користуються різними видами читання: вивчальним, оглядовим, ознайомлювальним;</w:t>
            </w:r>
          </w:p>
          <w:p w14:paraId="755E39DC" w14:textId="77777777" w:rsidR="009F574A" w:rsidRPr="004F6447" w:rsidRDefault="009F574A" w:rsidP="00634203">
            <w:pPr>
              <w:pStyle w:val="1"/>
              <w:tabs>
                <w:tab w:val="left" w:pos="288"/>
              </w:tabs>
              <w:ind w:left="5" w:right="36"/>
              <w:jc w:val="both"/>
              <w:outlineLvl w:val="0"/>
              <w:rPr>
                <w:b w:val="0"/>
                <w:sz w:val="24"/>
                <w:szCs w:val="24"/>
              </w:rPr>
            </w:pPr>
            <w:r w:rsidRPr="004F6447">
              <w:rPr>
                <w:b w:val="0"/>
                <w:sz w:val="24"/>
                <w:szCs w:val="24"/>
              </w:rPr>
              <w:t>—адекватно використовують мовленнєві засоби для вирішення різних комунікативних завдань; володіють монологічною та діалогічною формами мовлення;</w:t>
            </w:r>
          </w:p>
          <w:p w14:paraId="3ADEB212" w14:textId="77777777" w:rsidR="009F574A" w:rsidRPr="004F6447" w:rsidRDefault="009F574A" w:rsidP="00634203">
            <w:pPr>
              <w:pStyle w:val="1"/>
              <w:tabs>
                <w:tab w:val="left" w:pos="288"/>
              </w:tabs>
              <w:ind w:left="5" w:right="36"/>
              <w:jc w:val="both"/>
              <w:outlineLvl w:val="0"/>
              <w:rPr>
                <w:b w:val="0"/>
                <w:sz w:val="24"/>
                <w:szCs w:val="24"/>
              </w:rPr>
            </w:pPr>
            <w:r w:rsidRPr="004F6447">
              <w:rPr>
                <w:b w:val="0"/>
                <w:sz w:val="24"/>
                <w:szCs w:val="24"/>
              </w:rPr>
              <w:t>—висловлюють й обґрунтовують свою точку зору;</w:t>
            </w:r>
          </w:p>
          <w:p w14:paraId="0C622DD7" w14:textId="614061DA" w:rsidR="009F574A" w:rsidRPr="004F6447" w:rsidRDefault="009F574A" w:rsidP="00634203">
            <w:pPr>
              <w:pStyle w:val="1"/>
              <w:tabs>
                <w:tab w:val="left" w:pos="288"/>
              </w:tabs>
              <w:ind w:left="5" w:right="36"/>
              <w:jc w:val="both"/>
              <w:outlineLvl w:val="0"/>
              <w:rPr>
                <w:b w:val="0"/>
                <w:sz w:val="24"/>
                <w:szCs w:val="24"/>
              </w:rPr>
            </w:pPr>
            <w:r w:rsidRPr="004F6447">
              <w:rPr>
                <w:b w:val="0"/>
                <w:sz w:val="24"/>
                <w:szCs w:val="24"/>
              </w:rPr>
              <w:t>—слухаю</w:t>
            </w:r>
            <w:r w:rsidR="000247EA">
              <w:rPr>
                <w:b w:val="0"/>
                <w:sz w:val="24"/>
                <w:szCs w:val="24"/>
              </w:rPr>
              <w:t>ть і ч</w:t>
            </w:r>
            <w:r w:rsidRPr="004F6447">
              <w:rPr>
                <w:b w:val="0"/>
                <w:sz w:val="24"/>
                <w:szCs w:val="24"/>
              </w:rPr>
              <w:t>ують інших, намагаються прийняти іншу точку зору, коректують свою точку зору;</w:t>
            </w:r>
          </w:p>
          <w:p w14:paraId="2D8547A8" w14:textId="77777777" w:rsidR="009F574A" w:rsidRPr="004F6447" w:rsidRDefault="009F574A" w:rsidP="00634203">
            <w:pPr>
              <w:pStyle w:val="1"/>
              <w:tabs>
                <w:tab w:val="left" w:pos="288"/>
              </w:tabs>
              <w:ind w:left="5" w:right="36"/>
              <w:jc w:val="both"/>
              <w:outlineLvl w:val="0"/>
              <w:rPr>
                <w:b w:val="0"/>
                <w:sz w:val="24"/>
                <w:szCs w:val="24"/>
              </w:rPr>
            </w:pPr>
            <w:r w:rsidRPr="004F6447">
              <w:rPr>
                <w:b w:val="0"/>
                <w:sz w:val="24"/>
                <w:szCs w:val="24"/>
              </w:rPr>
              <w:t>—домовляються та приходять до спільного вирішення у спільній діяльності;</w:t>
            </w:r>
          </w:p>
          <w:p w14:paraId="6D1AB47F" w14:textId="6DB4DA25" w:rsidR="009F574A" w:rsidRPr="004F6447" w:rsidRDefault="009F574A" w:rsidP="00634203">
            <w:pPr>
              <w:pStyle w:val="1"/>
              <w:tabs>
                <w:tab w:val="left" w:pos="288"/>
              </w:tabs>
              <w:ind w:left="5" w:right="36"/>
              <w:jc w:val="both"/>
              <w:outlineLvl w:val="0"/>
              <w:rPr>
                <w:b w:val="0"/>
                <w:sz w:val="24"/>
                <w:szCs w:val="24"/>
              </w:rPr>
            </w:pPr>
            <w:r w:rsidRPr="004F6447">
              <w:rPr>
                <w:b w:val="0"/>
                <w:sz w:val="24"/>
                <w:szCs w:val="24"/>
              </w:rPr>
              <w:t>—ставлять</w:t>
            </w:r>
            <w:r w:rsidR="0045063C" w:rsidRPr="004F6447">
              <w:rPr>
                <w:b w:val="0"/>
                <w:sz w:val="24"/>
                <w:szCs w:val="24"/>
              </w:rPr>
              <w:t xml:space="preserve"> запитан</w:t>
            </w:r>
            <w:r w:rsidRPr="004F6447">
              <w:rPr>
                <w:b w:val="0"/>
                <w:sz w:val="24"/>
                <w:szCs w:val="24"/>
              </w:rPr>
              <w:t>ня;</w:t>
            </w:r>
          </w:p>
          <w:p w14:paraId="348B5C61" w14:textId="6F2F1C25" w:rsidR="009F574A" w:rsidRPr="004F6447" w:rsidRDefault="009F574A" w:rsidP="00634203">
            <w:pPr>
              <w:pStyle w:val="a4"/>
              <w:widowControl w:val="0"/>
              <w:tabs>
                <w:tab w:val="left" w:pos="288"/>
              </w:tabs>
              <w:autoSpaceDE w:val="0"/>
              <w:autoSpaceDN w:val="0"/>
              <w:ind w:left="5"/>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самостійно формулюють тему й мету уроку;</w:t>
            </w:r>
          </w:p>
          <w:p w14:paraId="6163D2F9" w14:textId="77777777" w:rsidR="009F574A" w:rsidRPr="004F6447" w:rsidRDefault="009F574A" w:rsidP="00634203">
            <w:pPr>
              <w:pStyle w:val="a4"/>
              <w:widowControl w:val="0"/>
              <w:tabs>
                <w:tab w:val="left" w:pos="288"/>
              </w:tabs>
              <w:autoSpaceDE w:val="0"/>
              <w:autoSpaceDN w:val="0"/>
              <w:ind w:left="5"/>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складають план вирішення навчальної проблеми разом зі вчителем;</w:t>
            </w:r>
          </w:p>
          <w:p w14:paraId="4DA17D36" w14:textId="1C697BA4" w:rsidR="009F574A" w:rsidRPr="004F6447" w:rsidRDefault="009F574A" w:rsidP="00634203">
            <w:pPr>
              <w:pStyle w:val="a4"/>
              <w:widowControl w:val="0"/>
              <w:tabs>
                <w:tab w:val="left" w:pos="176"/>
                <w:tab w:val="left" w:pos="288"/>
              </w:tabs>
              <w:autoSpaceDE w:val="0"/>
              <w:autoSpaceDN w:val="0"/>
              <w:ind w:left="5"/>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працюють за планом, звіряючи свої дії з метою, коректують свою діяльність;</w:t>
            </w:r>
          </w:p>
          <w:p w14:paraId="474D69E4" w14:textId="58383BD2" w:rsidR="009F574A" w:rsidRPr="004F6447" w:rsidRDefault="009F574A" w:rsidP="00634203">
            <w:pPr>
              <w:pStyle w:val="a4"/>
              <w:widowControl w:val="0"/>
              <w:tabs>
                <w:tab w:val="left" w:pos="176"/>
                <w:tab w:val="left" w:pos="288"/>
              </w:tabs>
              <w:autoSpaceDE w:val="0"/>
              <w:autoSpaceDN w:val="0"/>
              <w:ind w:left="5"/>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формулюють короткострокові та довгострокові цілі (індивідуальні з урахуванням участі у колективних завданнях)</w:t>
            </w:r>
            <w:r w:rsidR="00DC252E" w:rsidRPr="004F6447">
              <w:rPr>
                <w:rFonts w:ascii="Times New Roman" w:eastAsia="Times New Roman" w:hAnsi="Times New Roman" w:cs="Times New Roman"/>
                <w:sz w:val="24"/>
                <w:szCs w:val="24"/>
                <w:lang w:val="uk-UA"/>
              </w:rPr>
              <w:t xml:space="preserve"> під час виконання</w:t>
            </w:r>
            <w:r w:rsidRPr="004F6447">
              <w:rPr>
                <w:rFonts w:ascii="Times New Roman" w:eastAsia="Times New Roman" w:hAnsi="Times New Roman" w:cs="Times New Roman"/>
                <w:sz w:val="24"/>
                <w:szCs w:val="24"/>
                <w:lang w:val="uk-UA"/>
              </w:rPr>
              <w:t xml:space="preserve"> колективного </w:t>
            </w:r>
            <w:r w:rsidR="006114C5" w:rsidRPr="004F6447">
              <w:rPr>
                <w:rFonts w:ascii="Times New Roman" w:eastAsia="Times New Roman" w:hAnsi="Times New Roman" w:cs="Times New Roman"/>
                <w:sz w:val="24"/>
                <w:szCs w:val="24"/>
                <w:lang w:val="uk-UA"/>
              </w:rPr>
              <w:t>міні</w:t>
            </w:r>
            <w:r w:rsidRPr="004F6447">
              <w:rPr>
                <w:rFonts w:ascii="Times New Roman" w:eastAsia="Times New Roman" w:hAnsi="Times New Roman" w:cs="Times New Roman"/>
                <w:sz w:val="24"/>
                <w:szCs w:val="24"/>
                <w:lang w:val="uk-UA"/>
              </w:rPr>
              <w:t xml:space="preserve">дослідження або </w:t>
            </w:r>
            <w:r w:rsidR="00DC252E" w:rsidRPr="004F6447">
              <w:rPr>
                <w:rFonts w:ascii="Times New Roman" w:eastAsia="Times New Roman" w:hAnsi="Times New Roman" w:cs="Times New Roman"/>
                <w:sz w:val="24"/>
                <w:szCs w:val="24"/>
                <w:lang w:val="uk-UA"/>
              </w:rPr>
              <w:t>проєкт</w:t>
            </w:r>
            <w:r w:rsidRPr="004F6447">
              <w:rPr>
                <w:rFonts w:ascii="Times New Roman" w:eastAsia="Times New Roman" w:hAnsi="Times New Roman" w:cs="Times New Roman"/>
                <w:sz w:val="24"/>
                <w:szCs w:val="24"/>
                <w:lang w:val="uk-UA"/>
              </w:rPr>
              <w:t xml:space="preserve">ного завдання на основі запропонованого формату планування, розподілу проміжних кроків та термінів; </w:t>
            </w:r>
          </w:p>
          <w:p w14:paraId="7FE43188" w14:textId="50DB286D" w:rsidR="009F574A" w:rsidRPr="004F6447" w:rsidRDefault="009F574A" w:rsidP="00634203">
            <w:pPr>
              <w:pStyle w:val="a4"/>
              <w:widowControl w:val="0"/>
              <w:tabs>
                <w:tab w:val="left" w:pos="176"/>
                <w:tab w:val="left" w:pos="288"/>
              </w:tabs>
              <w:autoSpaceDE w:val="0"/>
              <w:autoSpaceDN w:val="0"/>
              <w:ind w:left="5"/>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 xml:space="preserve">виконують спільні (у групах) </w:t>
            </w:r>
            <w:r w:rsidR="00DC252E" w:rsidRPr="004F6447">
              <w:rPr>
                <w:rFonts w:ascii="Times New Roman" w:eastAsia="Times New Roman" w:hAnsi="Times New Roman" w:cs="Times New Roman"/>
                <w:sz w:val="24"/>
                <w:szCs w:val="24"/>
                <w:lang w:val="uk-UA"/>
              </w:rPr>
              <w:t>проєкт</w:t>
            </w:r>
            <w:r w:rsidRPr="004F6447">
              <w:rPr>
                <w:rFonts w:ascii="Times New Roman" w:eastAsia="Times New Roman" w:hAnsi="Times New Roman" w:cs="Times New Roman"/>
                <w:sz w:val="24"/>
                <w:szCs w:val="24"/>
                <w:lang w:val="uk-UA"/>
              </w:rPr>
              <w:t xml:space="preserve">ні завдання із опорою на запропоновані зразки; </w:t>
            </w:r>
          </w:p>
          <w:p w14:paraId="704D2936" w14:textId="24AC61CC" w:rsidR="009F574A" w:rsidRPr="004F6447" w:rsidRDefault="009F574A" w:rsidP="00634203">
            <w:pPr>
              <w:pStyle w:val="a4"/>
              <w:widowControl w:val="0"/>
              <w:tabs>
                <w:tab w:val="left" w:pos="176"/>
                <w:tab w:val="left" w:pos="288"/>
              </w:tabs>
              <w:autoSpaceDE w:val="0"/>
              <w:autoSpaceDN w:val="0"/>
              <w:ind w:left="5"/>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 xml:space="preserve">при виконанні спільної діяльності справедливо розподіляють роботу, домовляються, обговорюють процес </w:t>
            </w:r>
            <w:r w:rsidRPr="004F6447">
              <w:rPr>
                <w:rFonts w:ascii="Times New Roman" w:eastAsia="Times New Roman" w:hAnsi="Times New Roman" w:cs="Times New Roman"/>
                <w:sz w:val="24"/>
                <w:szCs w:val="24"/>
                <w:lang w:val="uk-UA"/>
              </w:rPr>
              <w:lastRenderedPageBreak/>
              <w:t xml:space="preserve">та результат спільної роботи; </w:t>
            </w:r>
          </w:p>
          <w:p w14:paraId="5B32F1BB" w14:textId="2D858E54" w:rsidR="009F574A" w:rsidRPr="004F6447" w:rsidRDefault="009F574A" w:rsidP="00634203">
            <w:pPr>
              <w:pStyle w:val="a4"/>
              <w:widowControl w:val="0"/>
              <w:tabs>
                <w:tab w:val="left" w:pos="176"/>
                <w:tab w:val="left" w:pos="288"/>
              </w:tabs>
              <w:autoSpaceDE w:val="0"/>
              <w:autoSpaceDN w:val="0"/>
              <w:ind w:left="5"/>
              <w:contextualSpacing w:val="0"/>
              <w:jc w:val="both"/>
              <w:rPr>
                <w:rFonts w:ascii="Times New Roman" w:eastAsia="Times New Roman" w:hAnsi="Times New Roman" w:cs="Times New Roman"/>
                <w:i/>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виявляють готовність виконувати різні ролі: керівника (лідера), підлеглого;</w:t>
            </w:r>
          </w:p>
          <w:p w14:paraId="4C5D6E41" w14:textId="5C817B89" w:rsidR="009F574A" w:rsidRPr="004F6447" w:rsidRDefault="009F574A" w:rsidP="00634203">
            <w:pPr>
              <w:pStyle w:val="a4"/>
              <w:widowControl w:val="0"/>
              <w:tabs>
                <w:tab w:val="left" w:pos="176"/>
                <w:tab w:val="left" w:pos="288"/>
              </w:tabs>
              <w:autoSpaceDE w:val="0"/>
              <w:autoSpaceDN w:val="0"/>
              <w:ind w:left="5"/>
              <w:contextualSpacing w:val="0"/>
              <w:jc w:val="both"/>
              <w:rPr>
                <w:rFonts w:ascii="Times New Roman" w:eastAsia="Times New Roman" w:hAnsi="Times New Roman" w:cs="Times New Roman"/>
                <w:i/>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виявляють самостійність, організованість, ініціативність задля досягнення загального успіху діяльності.</w:t>
            </w:r>
          </w:p>
          <w:p w14:paraId="375B898F" w14:textId="77777777" w:rsidR="009F574A" w:rsidRPr="004F6447" w:rsidRDefault="009F574A" w:rsidP="00634203">
            <w:pPr>
              <w:tabs>
                <w:tab w:val="left" w:pos="288"/>
              </w:tabs>
              <w:ind w:left="5"/>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Предметні:</w:t>
            </w:r>
          </w:p>
          <w:p w14:paraId="328BC6A3" w14:textId="5340F013" w:rsidR="009F574A" w:rsidRPr="004F6447" w:rsidRDefault="009F574A" w:rsidP="00634203">
            <w:pPr>
              <w:pStyle w:val="a4"/>
              <w:numPr>
                <w:ilvl w:val="0"/>
                <w:numId w:val="3"/>
              </w:numPr>
              <w:tabs>
                <w:tab w:val="left" w:pos="288"/>
              </w:tabs>
              <w:ind w:left="5"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сприймаю</w:t>
            </w:r>
            <w:r w:rsidR="005C453B">
              <w:rPr>
                <w:rFonts w:ascii="Times New Roman" w:hAnsi="Times New Roman" w:cs="Times New Roman"/>
                <w:sz w:val="24"/>
                <w:szCs w:val="24"/>
                <w:lang w:val="uk-UA"/>
              </w:rPr>
              <w:t>ть і р</w:t>
            </w:r>
            <w:r w:rsidRPr="004F6447">
              <w:rPr>
                <w:rFonts w:ascii="Times New Roman" w:hAnsi="Times New Roman" w:cs="Times New Roman"/>
                <w:sz w:val="24"/>
                <w:szCs w:val="24"/>
                <w:lang w:val="uk-UA"/>
              </w:rPr>
              <w:t>озуміють завданн</w:t>
            </w:r>
            <w:r w:rsidR="000247EA">
              <w:rPr>
                <w:rFonts w:ascii="Times New Roman" w:hAnsi="Times New Roman" w:cs="Times New Roman"/>
                <w:sz w:val="24"/>
                <w:szCs w:val="24"/>
                <w:lang w:val="uk-UA"/>
              </w:rPr>
              <w:t>я й і</w:t>
            </w:r>
            <w:r w:rsidRPr="004F6447">
              <w:rPr>
                <w:rFonts w:ascii="Times New Roman" w:hAnsi="Times New Roman" w:cs="Times New Roman"/>
                <w:sz w:val="24"/>
                <w:szCs w:val="24"/>
                <w:lang w:val="uk-UA"/>
              </w:rPr>
              <w:t>нструкції, які дає вчитель;</w:t>
            </w:r>
          </w:p>
          <w:p w14:paraId="375023F9" w14:textId="290B5CDD" w:rsidR="009F574A" w:rsidRPr="004F6447" w:rsidRDefault="009F574A" w:rsidP="00634203">
            <w:pPr>
              <w:pStyle w:val="a4"/>
              <w:tabs>
                <w:tab w:val="left" w:pos="288"/>
              </w:tabs>
              <w:ind w:left="5"/>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слухаю</w:t>
            </w:r>
            <w:r w:rsidR="005C453B">
              <w:rPr>
                <w:rFonts w:ascii="Times New Roman" w:hAnsi="Times New Roman" w:cs="Times New Roman"/>
                <w:sz w:val="24"/>
                <w:szCs w:val="24"/>
                <w:lang w:val="uk-UA"/>
              </w:rPr>
              <w:t>ть і р</w:t>
            </w:r>
            <w:r w:rsidRPr="004F6447">
              <w:rPr>
                <w:rFonts w:ascii="Times New Roman" w:hAnsi="Times New Roman" w:cs="Times New Roman"/>
                <w:sz w:val="24"/>
                <w:szCs w:val="24"/>
                <w:lang w:val="uk-UA"/>
              </w:rPr>
              <w:t>озуміють лексичне значення слів, класифікують їх;</w:t>
            </w:r>
          </w:p>
          <w:p w14:paraId="1880C93F" w14:textId="0DCC6D9A" w:rsidR="009F574A" w:rsidRPr="004F6447" w:rsidRDefault="009F574A" w:rsidP="00634203">
            <w:pPr>
              <w:pStyle w:val="a4"/>
              <w:numPr>
                <w:ilvl w:val="0"/>
                <w:numId w:val="3"/>
              </w:numPr>
              <w:tabs>
                <w:tab w:val="left" w:pos="288"/>
              </w:tabs>
              <w:ind w:left="5"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розуміють зміст текстів, сприйнятих на слух; </w:t>
            </w:r>
          </w:p>
          <w:p w14:paraId="1FB53BCC" w14:textId="08DBF486" w:rsidR="009F574A" w:rsidRPr="004F6447" w:rsidRDefault="009F574A" w:rsidP="00634203">
            <w:pPr>
              <w:pStyle w:val="a4"/>
              <w:numPr>
                <w:ilvl w:val="0"/>
                <w:numId w:val="14"/>
              </w:numPr>
              <w:tabs>
                <w:tab w:val="left" w:pos="288"/>
              </w:tabs>
              <w:ind w:left="5"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вступають в діалог і підтримують його;</w:t>
            </w:r>
            <w:r w:rsidRPr="004F6447">
              <w:rPr>
                <w:rFonts w:ascii="Times New Roman" w:eastAsia="Times New Roman" w:hAnsi="Times New Roman" w:cs="Times New Roman"/>
                <w:color w:val="231F20"/>
                <w:sz w:val="24"/>
                <w:szCs w:val="24"/>
                <w:lang w:val="uk-UA"/>
              </w:rPr>
              <w:t xml:space="preserve"> </w:t>
            </w:r>
            <w:r w:rsidRPr="004F6447">
              <w:rPr>
                <w:rFonts w:ascii="Times New Roman" w:hAnsi="Times New Roman" w:cs="Times New Roman"/>
                <w:sz w:val="24"/>
                <w:szCs w:val="24"/>
                <w:lang w:val="uk-UA"/>
              </w:rPr>
              <w:t>читають мовчки й розуміють прочитане;</w:t>
            </w:r>
            <w:r w:rsidRPr="004F6447">
              <w:rPr>
                <w:rFonts w:ascii="Times New Roman" w:hAnsi="Times New Roman" w:cs="Times New Roman"/>
                <w:color w:val="231F20"/>
                <w:spacing w:val="-2"/>
                <w:sz w:val="24"/>
                <w:szCs w:val="24"/>
                <w:lang w:val="uk-UA"/>
              </w:rPr>
              <w:t xml:space="preserve"> </w:t>
            </w:r>
          </w:p>
          <w:p w14:paraId="06C3C6A6" w14:textId="339270B6" w:rsidR="009F574A" w:rsidRPr="004F6447" w:rsidRDefault="009F574A" w:rsidP="00634203">
            <w:pPr>
              <w:pStyle w:val="a4"/>
              <w:numPr>
                <w:ilvl w:val="0"/>
                <w:numId w:val="14"/>
              </w:numPr>
              <w:tabs>
                <w:tab w:val="left" w:pos="288"/>
              </w:tabs>
              <w:ind w:left="5"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будують</w:t>
            </w:r>
            <w:r w:rsidR="003E2348" w:rsidRPr="004F6447">
              <w:rPr>
                <w:rFonts w:ascii="Times New Roman" w:hAnsi="Times New Roman" w:cs="Times New Roman"/>
                <w:sz w:val="24"/>
                <w:szCs w:val="24"/>
                <w:lang w:val="uk-UA"/>
              </w:rPr>
              <w:t xml:space="preserve"> </w:t>
            </w:r>
            <w:r w:rsidRPr="004F6447">
              <w:rPr>
                <w:rFonts w:ascii="Times New Roman" w:hAnsi="Times New Roman" w:cs="Times New Roman"/>
                <w:sz w:val="24"/>
                <w:szCs w:val="24"/>
                <w:lang w:val="uk-UA"/>
              </w:rPr>
              <w:t>зв</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язну розповідь за аналогією до поданого зразка; за змістом малюнка; про себе, свою родину; про побачене чи почуте; описують когось, щось (за аналогією);</w:t>
            </w:r>
            <w:r w:rsidRPr="004F6447">
              <w:rPr>
                <w:rFonts w:ascii="Times New Roman" w:hAnsi="Times New Roman" w:cs="Times New Roman"/>
                <w:color w:val="231F20"/>
                <w:sz w:val="24"/>
                <w:szCs w:val="24"/>
                <w:lang w:val="uk-UA"/>
              </w:rPr>
              <w:t xml:space="preserve"> </w:t>
            </w:r>
          </w:p>
          <w:p w14:paraId="1FA87100" w14:textId="258D0228" w:rsidR="009F574A" w:rsidRPr="004F6447" w:rsidRDefault="009F574A" w:rsidP="00634203">
            <w:pPr>
              <w:pStyle w:val="a4"/>
              <w:numPr>
                <w:ilvl w:val="0"/>
                <w:numId w:val="14"/>
              </w:numPr>
              <w:tabs>
                <w:tab w:val="left" w:pos="288"/>
              </w:tabs>
              <w:ind w:left="5"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переказують прочитаний або сприйнятий на слух текст,</w:t>
            </w:r>
            <w:r w:rsidR="005A79D2" w:rsidRPr="004F6447">
              <w:rPr>
                <w:rFonts w:ascii="Times New Roman" w:hAnsi="Times New Roman" w:cs="Times New Roman"/>
                <w:sz w:val="24"/>
                <w:szCs w:val="24"/>
                <w:lang w:val="uk-UA"/>
              </w:rPr>
              <w:t xml:space="preserve"> зокрема</w:t>
            </w:r>
            <w:r w:rsidRPr="004F6447">
              <w:rPr>
                <w:rFonts w:ascii="Times New Roman" w:hAnsi="Times New Roman" w:cs="Times New Roman"/>
                <w:sz w:val="24"/>
                <w:szCs w:val="24"/>
                <w:lang w:val="uk-UA"/>
              </w:rPr>
              <w:t xml:space="preserve"> інструкції до ігор;</w:t>
            </w:r>
          </w:p>
          <w:p w14:paraId="1C03C44D" w14:textId="1CD35854" w:rsidR="009F574A" w:rsidRPr="004F6447" w:rsidRDefault="009F574A" w:rsidP="00634203">
            <w:pPr>
              <w:pStyle w:val="a4"/>
              <w:widowControl w:val="0"/>
              <w:numPr>
                <w:ilvl w:val="0"/>
                <w:numId w:val="14"/>
              </w:numPr>
              <w:tabs>
                <w:tab w:val="left" w:pos="0"/>
                <w:tab w:val="left" w:pos="288"/>
              </w:tabs>
              <w:autoSpaceDE w:val="0"/>
              <w:autoSpaceDN w:val="0"/>
              <w:ind w:left="5" w:right="151"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визнача</w:t>
            </w:r>
            <w:r w:rsidRPr="004F6447">
              <w:rPr>
                <w:rFonts w:ascii="Times New Roman" w:hAnsi="Times New Roman" w:cs="Times New Roman"/>
                <w:sz w:val="24"/>
                <w:szCs w:val="24"/>
                <w:lang w:val="uk-UA"/>
              </w:rPr>
              <w:t>ють</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з</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допомогою</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тестів</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про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кого,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що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розповідається;</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хто</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pacing w:val="-2"/>
                <w:sz w:val="24"/>
                <w:szCs w:val="24"/>
                <w:lang w:val="uk-UA"/>
              </w:rPr>
              <w:t xml:space="preserve">головні </w:t>
            </w:r>
            <w:r w:rsidRPr="004F6447">
              <w:rPr>
                <w:rFonts w:ascii="Times New Roman" w:hAnsi="Times New Roman" w:cs="Times New Roman"/>
                <w:color w:val="231F20"/>
                <w:sz w:val="24"/>
                <w:szCs w:val="24"/>
                <w:lang w:val="uk-UA"/>
              </w:rPr>
              <w:t>герої; добира</w:t>
            </w:r>
            <w:r w:rsidRPr="004F6447">
              <w:rPr>
                <w:rFonts w:ascii="Times New Roman" w:hAnsi="Times New Roman" w:cs="Times New Roman"/>
                <w:sz w:val="24"/>
                <w:szCs w:val="24"/>
                <w:lang w:val="uk-UA"/>
              </w:rPr>
              <w:t>ють</w:t>
            </w:r>
            <w:r w:rsidRPr="004F6447">
              <w:rPr>
                <w:rFonts w:ascii="Times New Roman" w:hAnsi="Times New Roman" w:cs="Times New Roman"/>
                <w:color w:val="231F20"/>
                <w:sz w:val="24"/>
                <w:szCs w:val="24"/>
                <w:lang w:val="uk-UA"/>
              </w:rPr>
              <w:t xml:space="preserve"> заголовок;</w:t>
            </w:r>
          </w:p>
          <w:p w14:paraId="578E7365" w14:textId="3EB05EF7" w:rsidR="009F574A" w:rsidRPr="004F6447" w:rsidRDefault="009F574A" w:rsidP="00634203">
            <w:pPr>
              <w:pStyle w:val="a4"/>
              <w:widowControl w:val="0"/>
              <w:numPr>
                <w:ilvl w:val="0"/>
                <w:numId w:val="14"/>
              </w:numPr>
              <w:tabs>
                <w:tab w:val="left" w:pos="0"/>
                <w:tab w:val="left" w:pos="288"/>
              </w:tabs>
              <w:autoSpaceDE w:val="0"/>
              <w:autoSpaceDN w:val="0"/>
              <w:ind w:left="5"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pacing w:val="-2"/>
                <w:sz w:val="24"/>
                <w:szCs w:val="24"/>
                <w:lang w:val="uk-UA"/>
              </w:rPr>
              <w:t>відтворю</w:t>
            </w:r>
            <w:r w:rsidRPr="004F6447">
              <w:rPr>
                <w:rFonts w:ascii="Times New Roman" w:hAnsi="Times New Roman" w:cs="Times New Roman"/>
                <w:sz w:val="24"/>
                <w:szCs w:val="24"/>
                <w:lang w:val="uk-UA"/>
              </w:rPr>
              <w:t>ють</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pacing w:val="-2"/>
                <w:sz w:val="24"/>
                <w:szCs w:val="24"/>
                <w:lang w:val="uk-UA"/>
              </w:rPr>
              <w:t>діалог;</w:t>
            </w:r>
          </w:p>
          <w:p w14:paraId="0EEDD717" w14:textId="6F7E3148" w:rsidR="009F574A" w:rsidRPr="004F6447" w:rsidRDefault="009F574A" w:rsidP="00634203">
            <w:pPr>
              <w:pStyle w:val="a4"/>
              <w:widowControl w:val="0"/>
              <w:numPr>
                <w:ilvl w:val="0"/>
                <w:numId w:val="14"/>
              </w:numPr>
              <w:tabs>
                <w:tab w:val="left" w:pos="0"/>
                <w:tab w:val="left" w:pos="288"/>
              </w:tabs>
              <w:autoSpaceDE w:val="0"/>
              <w:autoSpaceDN w:val="0"/>
              <w:ind w:left="5"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вступа</w:t>
            </w:r>
            <w:r w:rsidRPr="004F6447">
              <w:rPr>
                <w:rFonts w:ascii="Times New Roman" w:hAnsi="Times New Roman" w:cs="Times New Roman"/>
                <w:sz w:val="24"/>
                <w:szCs w:val="24"/>
                <w:lang w:val="uk-UA"/>
              </w:rPr>
              <w:t>ють</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9"/>
                <w:sz w:val="24"/>
                <w:szCs w:val="24"/>
                <w:lang w:val="uk-UA"/>
              </w:rPr>
              <w:t xml:space="preserve"> </w:t>
            </w:r>
            <w:r w:rsidRPr="004F6447">
              <w:rPr>
                <w:rFonts w:ascii="Times New Roman" w:hAnsi="Times New Roman" w:cs="Times New Roman"/>
                <w:color w:val="231F20"/>
                <w:sz w:val="24"/>
                <w:szCs w:val="24"/>
                <w:lang w:val="uk-UA"/>
              </w:rPr>
              <w:t>рольову</w:t>
            </w:r>
            <w:r w:rsidRPr="004F6447">
              <w:rPr>
                <w:rFonts w:ascii="Times New Roman" w:hAnsi="Times New Roman" w:cs="Times New Roman"/>
                <w:color w:val="231F20"/>
                <w:spacing w:val="-8"/>
                <w:sz w:val="24"/>
                <w:szCs w:val="24"/>
                <w:lang w:val="uk-UA"/>
              </w:rPr>
              <w:t xml:space="preserve"> </w:t>
            </w:r>
            <w:r w:rsidRPr="004F6447">
              <w:rPr>
                <w:rFonts w:ascii="Times New Roman" w:hAnsi="Times New Roman" w:cs="Times New Roman"/>
                <w:color w:val="231F20"/>
                <w:spacing w:val="-4"/>
                <w:sz w:val="24"/>
                <w:szCs w:val="24"/>
                <w:lang w:val="uk-UA"/>
              </w:rPr>
              <w:t>гру;</w:t>
            </w:r>
          </w:p>
          <w:p w14:paraId="55614853" w14:textId="24684269" w:rsidR="009F574A" w:rsidRPr="004F6447" w:rsidRDefault="009F574A" w:rsidP="00634203">
            <w:pPr>
              <w:pStyle w:val="a4"/>
              <w:widowControl w:val="0"/>
              <w:numPr>
                <w:ilvl w:val="0"/>
                <w:numId w:val="14"/>
              </w:numPr>
              <w:tabs>
                <w:tab w:val="left" w:pos="0"/>
                <w:tab w:val="left" w:pos="288"/>
              </w:tabs>
              <w:autoSpaceDE w:val="0"/>
              <w:autoSpaceDN w:val="0"/>
              <w:ind w:left="5" w:right="153"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вступа</w:t>
            </w:r>
            <w:r w:rsidRPr="004F6447">
              <w:rPr>
                <w:rFonts w:ascii="Times New Roman" w:hAnsi="Times New Roman" w:cs="Times New Roman"/>
                <w:sz w:val="24"/>
                <w:szCs w:val="24"/>
                <w:lang w:val="uk-UA"/>
              </w:rPr>
              <w:t>ють</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діалог</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(4–5</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реплік)</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однолітками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й</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дорослими,</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вживаючи етикетну лексику та слова звертання</w:t>
            </w:r>
            <w:r w:rsidR="00471686">
              <w:rPr>
                <w:rFonts w:ascii="Times New Roman" w:hAnsi="Times New Roman" w:cs="Times New Roman"/>
                <w:color w:val="231F20"/>
                <w:sz w:val="24"/>
                <w:szCs w:val="24"/>
                <w:lang w:val="uk-UA"/>
              </w:rPr>
              <w:t xml:space="preserve"> у зв</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 xml:space="preserve">язку з потребами, визначеними у </w:t>
            </w:r>
            <w:r w:rsidRPr="004F6447">
              <w:rPr>
                <w:rFonts w:ascii="Times New Roman" w:hAnsi="Times New Roman" w:cs="Times New Roman"/>
                <w:color w:val="231F20"/>
                <w:spacing w:val="-2"/>
                <w:sz w:val="24"/>
                <w:szCs w:val="24"/>
                <w:lang w:val="uk-UA"/>
              </w:rPr>
              <w:t>програмі;</w:t>
            </w:r>
          </w:p>
          <w:p w14:paraId="1020701F" w14:textId="585F092C" w:rsidR="009F574A" w:rsidRPr="004F6447" w:rsidRDefault="009F574A" w:rsidP="00634203">
            <w:pPr>
              <w:pStyle w:val="a4"/>
              <w:numPr>
                <w:ilvl w:val="0"/>
                <w:numId w:val="14"/>
              </w:numPr>
              <w:tabs>
                <w:tab w:val="left" w:pos="288"/>
              </w:tabs>
              <w:ind w:left="5"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розповідають напам</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ять скоромовки, вірші;</w:t>
            </w:r>
          </w:p>
          <w:p w14:paraId="59040D75" w14:textId="189E7ECF" w:rsidR="009F574A" w:rsidRPr="004F6447" w:rsidRDefault="009F574A" w:rsidP="00634203">
            <w:pPr>
              <w:pStyle w:val="a4"/>
              <w:widowControl w:val="0"/>
              <w:numPr>
                <w:ilvl w:val="0"/>
                <w:numId w:val="14"/>
              </w:numPr>
              <w:tabs>
                <w:tab w:val="left" w:pos="0"/>
                <w:tab w:val="left" w:pos="288"/>
              </w:tabs>
              <w:autoSpaceDE w:val="0"/>
              <w:autoSpaceDN w:val="0"/>
              <w:ind w:left="5" w:right="146"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розповіда</w:t>
            </w:r>
            <w:r w:rsidRPr="004F6447">
              <w:rPr>
                <w:rFonts w:ascii="Times New Roman" w:hAnsi="Times New Roman" w:cs="Times New Roman"/>
                <w:sz w:val="24"/>
                <w:szCs w:val="24"/>
                <w:lang w:val="uk-UA"/>
              </w:rPr>
              <w:t>ють</w:t>
            </w:r>
            <w:r w:rsidRPr="004F6447">
              <w:rPr>
                <w:rFonts w:ascii="Times New Roman" w:hAnsi="Times New Roman" w:cs="Times New Roman"/>
                <w:color w:val="231F20"/>
                <w:sz w:val="24"/>
                <w:szCs w:val="24"/>
                <w:lang w:val="uk-UA"/>
              </w:rPr>
              <w:t>:</w:t>
            </w:r>
            <w:r w:rsidRPr="004F6447">
              <w:rPr>
                <w:rFonts w:ascii="Times New Roman" w:hAnsi="Times New Roman" w:cs="Times New Roman"/>
                <w:color w:val="231F20"/>
                <w:spacing w:val="40"/>
                <w:sz w:val="24"/>
                <w:szCs w:val="24"/>
                <w:lang w:val="uk-UA"/>
              </w:rPr>
              <w:t xml:space="preserve"> </w:t>
            </w:r>
            <w:r w:rsidRPr="004F6447">
              <w:rPr>
                <w:rFonts w:ascii="Times New Roman" w:hAnsi="Times New Roman" w:cs="Times New Roman"/>
                <w:color w:val="231F20"/>
                <w:sz w:val="24"/>
                <w:szCs w:val="24"/>
                <w:lang w:val="uk-UA"/>
              </w:rPr>
              <w:t>2–3 прислів</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 та приказки; 3–4 загадки; зна</w:t>
            </w:r>
            <w:r w:rsidRPr="004F6447">
              <w:rPr>
                <w:rFonts w:ascii="Times New Roman" w:hAnsi="Times New Roman" w:cs="Times New Roman"/>
                <w:sz w:val="24"/>
                <w:szCs w:val="24"/>
                <w:lang w:val="uk-UA"/>
              </w:rPr>
              <w:t>ють</w:t>
            </w:r>
            <w:r w:rsidRPr="004F6447">
              <w:rPr>
                <w:rFonts w:ascii="Times New Roman" w:hAnsi="Times New Roman" w:cs="Times New Roman"/>
                <w:color w:val="231F20"/>
                <w:sz w:val="24"/>
                <w:szCs w:val="24"/>
                <w:lang w:val="uk-UA"/>
              </w:rPr>
              <w:t xml:space="preserve"> 1–2 дитячі гри та вмі</w:t>
            </w:r>
            <w:r w:rsidRPr="004F6447">
              <w:rPr>
                <w:rFonts w:ascii="Times New Roman" w:hAnsi="Times New Roman" w:cs="Times New Roman"/>
                <w:sz w:val="24"/>
                <w:szCs w:val="24"/>
                <w:lang w:val="uk-UA"/>
              </w:rPr>
              <w:t>ють</w:t>
            </w:r>
            <w:r w:rsidRPr="004F6447">
              <w:rPr>
                <w:rFonts w:ascii="Times New Roman" w:hAnsi="Times New Roman" w:cs="Times New Roman"/>
                <w:color w:val="231F20"/>
                <w:sz w:val="24"/>
                <w:szCs w:val="24"/>
                <w:lang w:val="uk-UA"/>
              </w:rPr>
              <w:t xml:space="preserve"> гратися в них.</w:t>
            </w:r>
          </w:p>
          <w:p w14:paraId="0B8536B2" w14:textId="13A70F67" w:rsidR="00D53A59" w:rsidRPr="004F6447" w:rsidRDefault="00D53A59" w:rsidP="00634203">
            <w:pPr>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b/>
                <w:i/>
                <w:sz w:val="24"/>
                <w:szCs w:val="24"/>
                <w:lang w:val="uk-UA"/>
              </w:rPr>
              <w:t>Поточний контроль</w:t>
            </w:r>
            <w:r w:rsidRPr="004F6447">
              <w:rPr>
                <w:rFonts w:ascii="Times New Roman" w:eastAsia="Times New Roman" w:hAnsi="Times New Roman" w:cs="Times New Roman"/>
                <w:i/>
                <w:sz w:val="24"/>
                <w:szCs w:val="24"/>
                <w:lang w:val="uk-UA"/>
              </w:rPr>
              <w:t xml:space="preserve"> – </w:t>
            </w:r>
            <w:r w:rsidRPr="004F6447">
              <w:rPr>
                <w:rFonts w:ascii="Times New Roman" w:eastAsia="Times New Roman" w:hAnsi="Times New Roman" w:cs="Times New Roman"/>
                <w:sz w:val="24"/>
                <w:szCs w:val="24"/>
                <w:lang w:val="uk-UA"/>
              </w:rPr>
              <w:t xml:space="preserve">бесіда за змістом твору, усна відповідь (усне повідомлення, усне опитування), усний переказ змісту літературного твору, </w:t>
            </w:r>
            <w:r w:rsidR="003E2348" w:rsidRPr="004F6447">
              <w:rPr>
                <w:rFonts w:ascii="Times New Roman" w:hAnsi="Times New Roman" w:cs="Times New Roman"/>
                <w:sz w:val="24"/>
                <w:szCs w:val="24"/>
                <w:lang w:val="uk-UA"/>
              </w:rPr>
              <w:t xml:space="preserve">виразне читання вголос, читання мовчки, </w:t>
            </w:r>
            <w:r w:rsidRPr="004F6447">
              <w:rPr>
                <w:rFonts w:ascii="Times New Roman" w:eastAsia="Times New Roman" w:hAnsi="Times New Roman" w:cs="Times New Roman"/>
                <w:sz w:val="24"/>
                <w:szCs w:val="24"/>
                <w:lang w:val="uk-UA"/>
              </w:rPr>
              <w:t>виразне читання напам</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ять поетичних творів, самостійна робота</w:t>
            </w:r>
            <w:r w:rsidR="00FC1514">
              <w:rPr>
                <w:rFonts w:ascii="Times New Roman" w:eastAsia="Times New Roman" w:hAnsi="Times New Roman" w:cs="Times New Roman"/>
                <w:sz w:val="24"/>
                <w:szCs w:val="24"/>
                <w:lang w:val="uk-UA"/>
              </w:rPr>
              <w:t>;</w:t>
            </w:r>
          </w:p>
          <w:p w14:paraId="743024F7" w14:textId="743C55C5" w:rsidR="00D53A59" w:rsidRPr="004F6447" w:rsidRDefault="00FC1514" w:rsidP="00634203">
            <w:pPr>
              <w:jc w:val="both"/>
              <w:rPr>
                <w:rFonts w:ascii="Times New Roman" w:eastAsia="Times New Roman" w:hAnsi="Times New Roman" w:cs="Times New Roman"/>
                <w:sz w:val="24"/>
                <w:szCs w:val="24"/>
                <w:lang w:val="uk-UA"/>
              </w:rPr>
            </w:pPr>
            <w:r>
              <w:rPr>
                <w:rFonts w:ascii="Times New Roman" w:eastAsia="Times New Roman" w:hAnsi="Times New Roman" w:cs="Times New Roman"/>
                <w:b/>
                <w:bCs/>
                <w:i/>
                <w:sz w:val="24"/>
                <w:szCs w:val="24"/>
                <w:lang w:val="uk-UA"/>
              </w:rPr>
              <w:t>проміжний контроль – інсценізація</w:t>
            </w:r>
            <w:r w:rsidR="00D53A59" w:rsidRPr="004F6447">
              <w:rPr>
                <w:rFonts w:ascii="Times New Roman" w:eastAsia="Times New Roman" w:hAnsi="Times New Roman" w:cs="Times New Roman"/>
                <w:sz w:val="24"/>
                <w:szCs w:val="24"/>
                <w:lang w:val="uk-UA"/>
              </w:rPr>
              <w:t xml:space="preserve">, читання за ролями, тест </w:t>
            </w:r>
            <w:r w:rsidR="00D53A59" w:rsidRPr="004F6447">
              <w:rPr>
                <w:rFonts w:ascii="Times New Roman" w:eastAsia="Times New Roman" w:hAnsi="Times New Roman" w:cs="Times New Roman"/>
                <w:sz w:val="24"/>
                <w:szCs w:val="24"/>
                <w:lang w:val="uk-UA"/>
              </w:rPr>
              <w:lastRenderedPageBreak/>
              <w:t xml:space="preserve">на знання біографії письменника, тестування за змістом твору, творче завдання, </w:t>
            </w:r>
            <w:r w:rsidR="00D53A59" w:rsidRPr="004F6447">
              <w:rPr>
                <w:rFonts w:ascii="Times New Roman" w:hAnsi="Times New Roman" w:cs="Times New Roman"/>
                <w:sz w:val="24"/>
                <w:szCs w:val="24"/>
                <w:lang w:val="uk-UA"/>
              </w:rPr>
              <w:t>проєктна та дослідницька діяльність</w:t>
            </w:r>
          </w:p>
          <w:p w14:paraId="71D54FBE" w14:textId="68829237" w:rsidR="00D53A59" w:rsidRPr="004F6447" w:rsidRDefault="00D53A59" w:rsidP="00634203">
            <w:pPr>
              <w:jc w:val="both"/>
              <w:rPr>
                <w:rFonts w:ascii="Times New Roman" w:eastAsia="Times New Roman" w:hAnsi="Times New Roman" w:cs="Times New Roman"/>
                <w:sz w:val="24"/>
                <w:szCs w:val="24"/>
                <w:lang w:val="uk-UA"/>
              </w:rPr>
            </w:pPr>
          </w:p>
        </w:tc>
      </w:tr>
      <w:tr w:rsidR="009F574A" w:rsidRPr="004F6447" w14:paraId="3997F631" w14:textId="77777777" w:rsidTr="00A664CF">
        <w:tc>
          <w:tcPr>
            <w:tcW w:w="680" w:type="dxa"/>
          </w:tcPr>
          <w:p w14:paraId="3A33335B" w14:textId="39F732AA" w:rsidR="009F574A" w:rsidRPr="004F6447" w:rsidRDefault="009F574A" w:rsidP="00634203">
            <w:pPr>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2</w:t>
            </w:r>
          </w:p>
        </w:tc>
        <w:tc>
          <w:tcPr>
            <w:tcW w:w="3574" w:type="dxa"/>
          </w:tcPr>
          <w:p w14:paraId="59460685" w14:textId="2C7BFA13" w:rsidR="009F574A" w:rsidRPr="004F6447" w:rsidRDefault="009F574A" w:rsidP="00FC1514">
            <w:pPr>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«Одвічні символи». (За В.</w:t>
            </w:r>
            <w:r w:rsidR="00FC1514">
              <w:rPr>
                <w:rFonts w:ascii="Times New Roman" w:eastAsia="Calibri" w:hAnsi="Times New Roman" w:cs="Times New Roman"/>
                <w:sz w:val="24"/>
                <w:szCs w:val="24"/>
                <w:lang w:val="uk-UA"/>
              </w:rPr>
              <w:t> </w:t>
            </w:r>
            <w:r w:rsidRPr="004F6447">
              <w:rPr>
                <w:rFonts w:ascii="Times New Roman" w:eastAsia="Calibri" w:hAnsi="Times New Roman" w:cs="Times New Roman"/>
                <w:sz w:val="24"/>
                <w:szCs w:val="24"/>
                <w:lang w:val="uk-UA"/>
              </w:rPr>
              <w:t>Скуратівським)</w:t>
            </w:r>
          </w:p>
        </w:tc>
        <w:tc>
          <w:tcPr>
            <w:tcW w:w="1275" w:type="dxa"/>
          </w:tcPr>
          <w:p w14:paraId="6E74FBB3" w14:textId="75F75285" w:rsidR="009F574A" w:rsidRPr="004F6447" w:rsidRDefault="009F574A" w:rsidP="00634203">
            <w:pPr>
              <w:jc w:val="center"/>
              <w:rPr>
                <w:rFonts w:ascii="Times New Roman" w:eastAsia="Calibri" w:hAnsi="Times New Roman" w:cs="Times New Roman"/>
                <w:color w:val="231F20"/>
                <w:spacing w:val="-2"/>
                <w:sz w:val="24"/>
                <w:szCs w:val="24"/>
                <w:lang w:val="uk-UA"/>
              </w:rPr>
            </w:pPr>
            <w:r w:rsidRPr="004F6447">
              <w:rPr>
                <w:rFonts w:ascii="Times New Roman" w:eastAsia="Calibri" w:hAnsi="Times New Roman" w:cs="Times New Roman"/>
                <w:color w:val="231F20"/>
                <w:spacing w:val="-2"/>
                <w:sz w:val="24"/>
                <w:szCs w:val="24"/>
                <w:lang w:val="uk-UA"/>
              </w:rPr>
              <w:t>1</w:t>
            </w:r>
          </w:p>
        </w:tc>
        <w:tc>
          <w:tcPr>
            <w:tcW w:w="4082" w:type="dxa"/>
            <w:vMerge/>
          </w:tcPr>
          <w:p w14:paraId="18E8E4A3" w14:textId="77777777" w:rsidR="009F574A" w:rsidRPr="004F6447" w:rsidRDefault="009F574A" w:rsidP="00634203">
            <w:pPr>
              <w:jc w:val="both"/>
              <w:rPr>
                <w:rFonts w:ascii="Times New Roman" w:hAnsi="Times New Roman" w:cs="Times New Roman"/>
                <w:b/>
                <w:sz w:val="24"/>
                <w:szCs w:val="24"/>
                <w:lang w:val="uk-UA"/>
              </w:rPr>
            </w:pPr>
          </w:p>
        </w:tc>
      </w:tr>
      <w:tr w:rsidR="009F574A" w:rsidRPr="004F6447" w14:paraId="7347DDC7" w14:textId="77777777" w:rsidTr="00A664CF">
        <w:tc>
          <w:tcPr>
            <w:tcW w:w="680" w:type="dxa"/>
          </w:tcPr>
          <w:p w14:paraId="6B4D2A68" w14:textId="5B5F682A" w:rsidR="009F574A" w:rsidRPr="004F6447" w:rsidRDefault="009F574A" w:rsidP="00634203">
            <w:pPr>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3</w:t>
            </w:r>
          </w:p>
        </w:tc>
        <w:tc>
          <w:tcPr>
            <w:tcW w:w="3574" w:type="dxa"/>
          </w:tcPr>
          <w:p w14:paraId="0A60CC4C" w14:textId="14AB393B" w:rsidR="009F574A" w:rsidRPr="004F6447" w:rsidRDefault="009F574A" w:rsidP="00634203">
            <w:pPr>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Д. Ткач. «Моя мама»</w:t>
            </w:r>
          </w:p>
        </w:tc>
        <w:tc>
          <w:tcPr>
            <w:tcW w:w="1275" w:type="dxa"/>
          </w:tcPr>
          <w:p w14:paraId="3E8A4478" w14:textId="2C25B4A0" w:rsidR="009F574A" w:rsidRPr="004F6447" w:rsidRDefault="009F574A" w:rsidP="00634203">
            <w:pPr>
              <w:jc w:val="center"/>
              <w:rPr>
                <w:rFonts w:ascii="Times New Roman" w:eastAsia="Calibri" w:hAnsi="Times New Roman" w:cs="Times New Roman"/>
                <w:color w:val="231F20"/>
                <w:spacing w:val="-2"/>
                <w:sz w:val="24"/>
                <w:szCs w:val="24"/>
                <w:lang w:val="uk-UA"/>
              </w:rPr>
            </w:pPr>
            <w:r w:rsidRPr="004F6447">
              <w:rPr>
                <w:rFonts w:ascii="Times New Roman" w:eastAsia="Calibri" w:hAnsi="Times New Roman" w:cs="Times New Roman"/>
                <w:color w:val="231F20"/>
                <w:spacing w:val="-2"/>
                <w:sz w:val="24"/>
                <w:szCs w:val="24"/>
                <w:lang w:val="uk-UA"/>
              </w:rPr>
              <w:t>1</w:t>
            </w:r>
          </w:p>
        </w:tc>
        <w:tc>
          <w:tcPr>
            <w:tcW w:w="4082" w:type="dxa"/>
            <w:vMerge/>
          </w:tcPr>
          <w:p w14:paraId="597186A9" w14:textId="77777777" w:rsidR="009F574A" w:rsidRPr="004F6447" w:rsidRDefault="009F574A" w:rsidP="00634203">
            <w:pPr>
              <w:jc w:val="both"/>
              <w:rPr>
                <w:rFonts w:ascii="Times New Roman" w:hAnsi="Times New Roman" w:cs="Times New Roman"/>
                <w:b/>
                <w:sz w:val="24"/>
                <w:szCs w:val="24"/>
                <w:lang w:val="uk-UA"/>
              </w:rPr>
            </w:pPr>
          </w:p>
        </w:tc>
      </w:tr>
      <w:tr w:rsidR="009F574A" w:rsidRPr="004F6447" w14:paraId="470D963F" w14:textId="77777777" w:rsidTr="00A664CF">
        <w:tc>
          <w:tcPr>
            <w:tcW w:w="680" w:type="dxa"/>
          </w:tcPr>
          <w:p w14:paraId="4E724C40" w14:textId="762C0D3D" w:rsidR="009F574A" w:rsidRPr="004F6447" w:rsidRDefault="009F574A" w:rsidP="00634203">
            <w:pPr>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4</w:t>
            </w:r>
          </w:p>
        </w:tc>
        <w:tc>
          <w:tcPr>
            <w:tcW w:w="3574" w:type="dxa"/>
          </w:tcPr>
          <w:p w14:paraId="11E4079F" w14:textId="64248EEA" w:rsidR="009F574A" w:rsidRPr="004F6447" w:rsidRDefault="009F574A" w:rsidP="00FC1514">
            <w:pPr>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«Плавуча батарея». (За С.</w:t>
            </w:r>
            <w:r w:rsidR="00FC1514">
              <w:rPr>
                <w:rFonts w:ascii="Times New Roman" w:eastAsia="Calibri" w:hAnsi="Times New Roman" w:cs="Times New Roman"/>
                <w:sz w:val="24"/>
                <w:szCs w:val="24"/>
                <w:lang w:val="uk-UA"/>
              </w:rPr>
              <w:t> </w:t>
            </w:r>
            <w:r w:rsidRPr="004F6447">
              <w:rPr>
                <w:rFonts w:ascii="Times New Roman" w:eastAsia="Calibri" w:hAnsi="Times New Roman" w:cs="Times New Roman"/>
                <w:sz w:val="24"/>
                <w:szCs w:val="24"/>
                <w:lang w:val="uk-UA"/>
              </w:rPr>
              <w:t>Алексєєвим)</w:t>
            </w:r>
          </w:p>
        </w:tc>
        <w:tc>
          <w:tcPr>
            <w:tcW w:w="1275" w:type="dxa"/>
          </w:tcPr>
          <w:p w14:paraId="74052677" w14:textId="3D8F1ECA" w:rsidR="009F574A" w:rsidRPr="004F6447" w:rsidRDefault="009F574A" w:rsidP="00634203">
            <w:pPr>
              <w:jc w:val="center"/>
              <w:rPr>
                <w:rFonts w:ascii="Times New Roman" w:eastAsia="Calibri" w:hAnsi="Times New Roman" w:cs="Times New Roman"/>
                <w:color w:val="231F20"/>
                <w:spacing w:val="-2"/>
                <w:sz w:val="24"/>
                <w:szCs w:val="24"/>
                <w:lang w:val="uk-UA"/>
              </w:rPr>
            </w:pPr>
            <w:r w:rsidRPr="004F6447">
              <w:rPr>
                <w:rFonts w:ascii="Times New Roman" w:eastAsia="Calibri" w:hAnsi="Times New Roman" w:cs="Times New Roman"/>
                <w:color w:val="231F20"/>
                <w:spacing w:val="-2"/>
                <w:sz w:val="24"/>
                <w:szCs w:val="24"/>
                <w:lang w:val="uk-UA"/>
              </w:rPr>
              <w:t>1</w:t>
            </w:r>
          </w:p>
        </w:tc>
        <w:tc>
          <w:tcPr>
            <w:tcW w:w="4082" w:type="dxa"/>
            <w:vMerge/>
          </w:tcPr>
          <w:p w14:paraId="04A19CEB" w14:textId="77777777" w:rsidR="009F574A" w:rsidRPr="004F6447" w:rsidRDefault="009F574A" w:rsidP="00634203">
            <w:pPr>
              <w:jc w:val="both"/>
              <w:rPr>
                <w:rFonts w:ascii="Times New Roman" w:hAnsi="Times New Roman" w:cs="Times New Roman"/>
                <w:b/>
                <w:sz w:val="24"/>
                <w:szCs w:val="24"/>
                <w:lang w:val="uk-UA"/>
              </w:rPr>
            </w:pPr>
          </w:p>
        </w:tc>
      </w:tr>
      <w:tr w:rsidR="009F574A" w:rsidRPr="004F6447" w14:paraId="0AC55191" w14:textId="77777777" w:rsidTr="00A664CF">
        <w:tc>
          <w:tcPr>
            <w:tcW w:w="680" w:type="dxa"/>
          </w:tcPr>
          <w:p w14:paraId="2FB2EE4A" w14:textId="1304D247" w:rsidR="009F574A" w:rsidRPr="004F6447" w:rsidRDefault="009F574A" w:rsidP="00634203">
            <w:pPr>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5</w:t>
            </w:r>
          </w:p>
        </w:tc>
        <w:tc>
          <w:tcPr>
            <w:tcW w:w="3574" w:type="dxa"/>
          </w:tcPr>
          <w:p w14:paraId="7E6C4DC4" w14:textId="72769C70" w:rsidR="009F574A" w:rsidRPr="004F6447" w:rsidRDefault="009F574A" w:rsidP="00634203">
            <w:pPr>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Вірші А. Малишка, П. Тичини для дітей</w:t>
            </w:r>
            <w:r w:rsidR="00141801" w:rsidRPr="004F6447">
              <w:rPr>
                <w:rFonts w:ascii="Times New Roman" w:eastAsia="Calibri" w:hAnsi="Times New Roman" w:cs="Times New Roman"/>
                <w:sz w:val="24"/>
                <w:szCs w:val="24"/>
                <w:lang w:val="uk-UA"/>
              </w:rPr>
              <w:t xml:space="preserve">. </w:t>
            </w:r>
            <w:r w:rsidR="00141801" w:rsidRPr="004F6447">
              <w:rPr>
                <w:rFonts w:ascii="Times New Roman" w:eastAsia="Calibri" w:hAnsi="Times New Roman" w:cs="Times New Roman"/>
                <w:b/>
                <w:i/>
                <w:sz w:val="24"/>
                <w:szCs w:val="24"/>
                <w:lang w:val="uk-UA"/>
              </w:rPr>
              <w:t>МД</w:t>
            </w:r>
            <w:r w:rsidR="00D53A59" w:rsidRPr="004F6447">
              <w:rPr>
                <w:rFonts w:ascii="Times New Roman" w:eastAsia="Calibri" w:hAnsi="Times New Roman" w:cs="Times New Roman"/>
                <w:b/>
                <w:i/>
                <w:sz w:val="24"/>
                <w:szCs w:val="24"/>
                <w:lang w:val="uk-UA"/>
              </w:rPr>
              <w:t>-2.</w:t>
            </w:r>
            <w:r w:rsidR="00141801" w:rsidRPr="004F6447">
              <w:rPr>
                <w:rFonts w:ascii="Times New Roman" w:eastAsia="Calibri" w:hAnsi="Times New Roman" w:cs="Times New Roman"/>
                <w:b/>
                <w:i/>
                <w:sz w:val="24"/>
                <w:szCs w:val="24"/>
                <w:lang w:val="uk-UA"/>
              </w:rPr>
              <w:t xml:space="preserve"> Урок виразного читання </w:t>
            </w:r>
            <w:r w:rsidR="00141801" w:rsidRPr="004F6447">
              <w:rPr>
                <w:rFonts w:ascii="Times New Roman" w:eastAsia="Calibri" w:hAnsi="Times New Roman" w:cs="Times New Roman"/>
                <w:sz w:val="24"/>
                <w:szCs w:val="24"/>
                <w:lang w:val="uk-UA"/>
              </w:rPr>
              <w:t>поезії</w:t>
            </w:r>
          </w:p>
        </w:tc>
        <w:tc>
          <w:tcPr>
            <w:tcW w:w="1275" w:type="dxa"/>
          </w:tcPr>
          <w:p w14:paraId="1BF063F2" w14:textId="369CFBDB" w:rsidR="009F574A" w:rsidRPr="004F6447" w:rsidRDefault="009F574A" w:rsidP="00634203">
            <w:pPr>
              <w:jc w:val="center"/>
              <w:rPr>
                <w:rFonts w:ascii="Times New Roman" w:eastAsia="Calibri" w:hAnsi="Times New Roman" w:cs="Times New Roman"/>
                <w:color w:val="231F20"/>
                <w:spacing w:val="-2"/>
                <w:sz w:val="24"/>
                <w:szCs w:val="24"/>
                <w:lang w:val="uk-UA"/>
              </w:rPr>
            </w:pPr>
            <w:r w:rsidRPr="004F6447">
              <w:rPr>
                <w:rFonts w:ascii="Times New Roman" w:eastAsia="Calibri" w:hAnsi="Times New Roman" w:cs="Times New Roman"/>
                <w:color w:val="231F20"/>
                <w:spacing w:val="-2"/>
                <w:sz w:val="24"/>
                <w:szCs w:val="24"/>
                <w:lang w:val="uk-UA"/>
              </w:rPr>
              <w:t>1</w:t>
            </w:r>
          </w:p>
        </w:tc>
        <w:tc>
          <w:tcPr>
            <w:tcW w:w="4082" w:type="dxa"/>
            <w:vMerge/>
          </w:tcPr>
          <w:p w14:paraId="70370B9C" w14:textId="77777777" w:rsidR="009F574A" w:rsidRPr="004F6447" w:rsidRDefault="009F574A" w:rsidP="00634203">
            <w:pPr>
              <w:jc w:val="both"/>
              <w:rPr>
                <w:rFonts w:ascii="Times New Roman" w:hAnsi="Times New Roman" w:cs="Times New Roman"/>
                <w:b/>
                <w:sz w:val="24"/>
                <w:szCs w:val="24"/>
                <w:lang w:val="uk-UA"/>
              </w:rPr>
            </w:pPr>
          </w:p>
        </w:tc>
      </w:tr>
      <w:tr w:rsidR="009F574A" w:rsidRPr="004F6447" w14:paraId="308B1220" w14:textId="77777777" w:rsidTr="00A664CF">
        <w:tc>
          <w:tcPr>
            <w:tcW w:w="680" w:type="dxa"/>
          </w:tcPr>
          <w:p w14:paraId="607D6AFF" w14:textId="3B039DAC" w:rsidR="009F574A" w:rsidRPr="004F6447" w:rsidRDefault="009F574A" w:rsidP="00634203">
            <w:pPr>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6</w:t>
            </w:r>
          </w:p>
        </w:tc>
        <w:tc>
          <w:tcPr>
            <w:tcW w:w="3574" w:type="dxa"/>
          </w:tcPr>
          <w:p w14:paraId="467E9639" w14:textId="291708D2" w:rsidR="009F574A" w:rsidRPr="004F6447" w:rsidRDefault="009F574A" w:rsidP="00634203">
            <w:pPr>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М. Божко. «Як Женя Співак осоромився»</w:t>
            </w:r>
          </w:p>
        </w:tc>
        <w:tc>
          <w:tcPr>
            <w:tcW w:w="1275" w:type="dxa"/>
          </w:tcPr>
          <w:p w14:paraId="0155DD88" w14:textId="3F76DD8C" w:rsidR="009F574A" w:rsidRPr="004F6447" w:rsidRDefault="009F574A" w:rsidP="00634203">
            <w:pPr>
              <w:jc w:val="center"/>
              <w:rPr>
                <w:rFonts w:ascii="Times New Roman" w:eastAsia="Calibri" w:hAnsi="Times New Roman" w:cs="Times New Roman"/>
                <w:color w:val="231F20"/>
                <w:spacing w:val="-2"/>
                <w:sz w:val="24"/>
                <w:szCs w:val="24"/>
                <w:lang w:val="uk-UA"/>
              </w:rPr>
            </w:pPr>
            <w:r w:rsidRPr="004F6447">
              <w:rPr>
                <w:rFonts w:ascii="Times New Roman" w:eastAsia="Calibri" w:hAnsi="Times New Roman" w:cs="Times New Roman"/>
                <w:color w:val="231F20"/>
                <w:spacing w:val="-2"/>
                <w:sz w:val="24"/>
                <w:szCs w:val="24"/>
                <w:lang w:val="uk-UA"/>
              </w:rPr>
              <w:t>1</w:t>
            </w:r>
          </w:p>
        </w:tc>
        <w:tc>
          <w:tcPr>
            <w:tcW w:w="4082" w:type="dxa"/>
            <w:vMerge/>
          </w:tcPr>
          <w:p w14:paraId="56204F32" w14:textId="77777777" w:rsidR="009F574A" w:rsidRPr="004F6447" w:rsidRDefault="009F574A" w:rsidP="00634203">
            <w:pPr>
              <w:jc w:val="both"/>
              <w:rPr>
                <w:rFonts w:ascii="Times New Roman" w:hAnsi="Times New Roman" w:cs="Times New Roman"/>
                <w:b/>
                <w:sz w:val="24"/>
                <w:szCs w:val="24"/>
                <w:lang w:val="uk-UA"/>
              </w:rPr>
            </w:pPr>
          </w:p>
        </w:tc>
      </w:tr>
      <w:tr w:rsidR="009F574A" w:rsidRPr="004F6447" w14:paraId="775B4D32" w14:textId="77777777" w:rsidTr="00A664CF">
        <w:tc>
          <w:tcPr>
            <w:tcW w:w="680" w:type="dxa"/>
          </w:tcPr>
          <w:p w14:paraId="0B953BE2" w14:textId="14C4ABF3" w:rsidR="009F574A" w:rsidRPr="004F6447" w:rsidRDefault="009F574A" w:rsidP="00634203">
            <w:pPr>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7</w:t>
            </w:r>
          </w:p>
        </w:tc>
        <w:tc>
          <w:tcPr>
            <w:tcW w:w="3574" w:type="dxa"/>
          </w:tcPr>
          <w:p w14:paraId="7726FA48" w14:textId="4680A1C3" w:rsidR="009F574A" w:rsidRPr="004F6447" w:rsidRDefault="009F574A" w:rsidP="00634203">
            <w:pPr>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І. Прокопенко «Сонце, сонечко та соняшник»</w:t>
            </w:r>
          </w:p>
        </w:tc>
        <w:tc>
          <w:tcPr>
            <w:tcW w:w="1275" w:type="dxa"/>
          </w:tcPr>
          <w:p w14:paraId="2D5C8A4D" w14:textId="4E1E074B" w:rsidR="009F574A" w:rsidRPr="004F6447" w:rsidRDefault="009F574A" w:rsidP="00634203">
            <w:pPr>
              <w:jc w:val="center"/>
              <w:rPr>
                <w:rFonts w:ascii="Times New Roman" w:eastAsia="Calibri" w:hAnsi="Times New Roman" w:cs="Times New Roman"/>
                <w:color w:val="231F20"/>
                <w:spacing w:val="-2"/>
                <w:sz w:val="24"/>
                <w:szCs w:val="24"/>
                <w:lang w:val="uk-UA"/>
              </w:rPr>
            </w:pPr>
            <w:r w:rsidRPr="004F6447">
              <w:rPr>
                <w:rFonts w:ascii="Times New Roman" w:eastAsia="Calibri" w:hAnsi="Times New Roman" w:cs="Times New Roman"/>
                <w:color w:val="231F20"/>
                <w:spacing w:val="-2"/>
                <w:sz w:val="24"/>
                <w:szCs w:val="24"/>
                <w:lang w:val="uk-UA"/>
              </w:rPr>
              <w:t>1</w:t>
            </w:r>
          </w:p>
        </w:tc>
        <w:tc>
          <w:tcPr>
            <w:tcW w:w="4082" w:type="dxa"/>
            <w:vMerge/>
          </w:tcPr>
          <w:p w14:paraId="52328669" w14:textId="77777777" w:rsidR="009F574A" w:rsidRPr="004F6447" w:rsidRDefault="009F574A" w:rsidP="00634203">
            <w:pPr>
              <w:jc w:val="both"/>
              <w:rPr>
                <w:rFonts w:ascii="Times New Roman" w:hAnsi="Times New Roman" w:cs="Times New Roman"/>
                <w:b/>
                <w:sz w:val="24"/>
                <w:szCs w:val="24"/>
                <w:lang w:val="uk-UA"/>
              </w:rPr>
            </w:pPr>
          </w:p>
        </w:tc>
      </w:tr>
      <w:tr w:rsidR="009F574A" w:rsidRPr="004F6447" w14:paraId="518AD910" w14:textId="77777777" w:rsidTr="00A664CF">
        <w:tc>
          <w:tcPr>
            <w:tcW w:w="680" w:type="dxa"/>
          </w:tcPr>
          <w:p w14:paraId="002F9694" w14:textId="5805424C" w:rsidR="009F574A" w:rsidRPr="004F6447" w:rsidRDefault="009F574A" w:rsidP="00634203">
            <w:pPr>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8</w:t>
            </w:r>
          </w:p>
        </w:tc>
        <w:tc>
          <w:tcPr>
            <w:tcW w:w="3574" w:type="dxa"/>
          </w:tcPr>
          <w:p w14:paraId="3CB0513B" w14:textId="0636227E" w:rsidR="009F574A" w:rsidRPr="004F6447" w:rsidRDefault="009F574A" w:rsidP="00FC1514">
            <w:pPr>
              <w:jc w:val="both"/>
              <w:rPr>
                <w:rFonts w:ascii="Times New Roman" w:eastAsia="Calibri" w:hAnsi="Times New Roman" w:cs="Times New Roman"/>
                <w:sz w:val="24"/>
                <w:szCs w:val="24"/>
                <w:lang w:val="uk-UA"/>
              </w:rPr>
            </w:pPr>
            <w:r w:rsidRPr="004F6447">
              <w:rPr>
                <w:rFonts w:ascii="Times New Roman" w:eastAsia="Calibri" w:hAnsi="Times New Roman" w:cs="Times New Roman"/>
                <w:sz w:val="24"/>
                <w:szCs w:val="24"/>
                <w:lang w:val="uk-UA"/>
              </w:rPr>
              <w:t xml:space="preserve">Н. Делимарська «Літо в букеті», </w:t>
            </w:r>
            <w:r w:rsidR="004E77E5" w:rsidRPr="004F6447">
              <w:rPr>
                <w:rFonts w:ascii="Times New Roman" w:eastAsia="Calibri" w:hAnsi="Times New Roman" w:cs="Times New Roman"/>
                <w:sz w:val="24"/>
                <w:szCs w:val="24"/>
                <w:lang w:val="uk-UA"/>
              </w:rPr>
              <w:t xml:space="preserve">В. Поята </w:t>
            </w:r>
            <w:r w:rsidRPr="004F6447">
              <w:rPr>
                <w:rFonts w:ascii="Times New Roman" w:eastAsia="Calibri" w:hAnsi="Times New Roman" w:cs="Times New Roman"/>
                <w:sz w:val="24"/>
                <w:szCs w:val="24"/>
                <w:lang w:val="uk-UA"/>
              </w:rPr>
              <w:t>«Черешня»</w:t>
            </w:r>
            <w:r w:rsidR="004E77E5" w:rsidRPr="004F6447">
              <w:rPr>
                <w:rFonts w:ascii="Times New Roman" w:eastAsia="Calibri" w:hAnsi="Times New Roman" w:cs="Times New Roman"/>
                <w:sz w:val="24"/>
                <w:szCs w:val="24"/>
                <w:lang w:val="uk-UA"/>
              </w:rPr>
              <w:t>,</w:t>
            </w:r>
            <w:r w:rsidRPr="004F6447">
              <w:rPr>
                <w:rFonts w:ascii="Times New Roman" w:eastAsia="Calibri" w:hAnsi="Times New Roman" w:cs="Times New Roman"/>
                <w:sz w:val="24"/>
                <w:szCs w:val="24"/>
                <w:lang w:val="uk-UA"/>
              </w:rPr>
              <w:t xml:space="preserve"> А.</w:t>
            </w:r>
            <w:r w:rsidR="00FC1514">
              <w:rPr>
                <w:rFonts w:ascii="Times New Roman" w:eastAsia="Calibri" w:hAnsi="Times New Roman" w:cs="Times New Roman"/>
                <w:sz w:val="24"/>
                <w:szCs w:val="24"/>
                <w:lang w:val="uk-UA"/>
              </w:rPr>
              <w:t> </w:t>
            </w:r>
            <w:r w:rsidRPr="004F6447">
              <w:rPr>
                <w:rFonts w:ascii="Times New Roman" w:eastAsia="Calibri" w:hAnsi="Times New Roman" w:cs="Times New Roman"/>
                <w:sz w:val="24"/>
                <w:szCs w:val="24"/>
                <w:lang w:val="uk-UA"/>
              </w:rPr>
              <w:t>Спориш «Літо»</w:t>
            </w:r>
          </w:p>
        </w:tc>
        <w:tc>
          <w:tcPr>
            <w:tcW w:w="1275" w:type="dxa"/>
          </w:tcPr>
          <w:p w14:paraId="53291761" w14:textId="710AB45D" w:rsidR="009F574A" w:rsidRPr="004F6447" w:rsidRDefault="009F574A" w:rsidP="00634203">
            <w:pPr>
              <w:jc w:val="center"/>
              <w:rPr>
                <w:rFonts w:ascii="Times New Roman" w:eastAsia="Calibri" w:hAnsi="Times New Roman" w:cs="Times New Roman"/>
                <w:color w:val="231F20"/>
                <w:spacing w:val="-2"/>
                <w:sz w:val="24"/>
                <w:szCs w:val="24"/>
                <w:lang w:val="uk-UA"/>
              </w:rPr>
            </w:pPr>
            <w:r w:rsidRPr="004F6447">
              <w:rPr>
                <w:rFonts w:ascii="Times New Roman" w:eastAsia="Calibri" w:hAnsi="Times New Roman" w:cs="Times New Roman"/>
                <w:color w:val="231F20"/>
                <w:spacing w:val="-2"/>
                <w:sz w:val="24"/>
                <w:szCs w:val="24"/>
                <w:lang w:val="uk-UA"/>
              </w:rPr>
              <w:t>1</w:t>
            </w:r>
          </w:p>
        </w:tc>
        <w:tc>
          <w:tcPr>
            <w:tcW w:w="4082" w:type="dxa"/>
            <w:vMerge/>
          </w:tcPr>
          <w:p w14:paraId="6A72CF62" w14:textId="77777777" w:rsidR="009F574A" w:rsidRPr="004F6447" w:rsidRDefault="009F574A" w:rsidP="00634203">
            <w:pPr>
              <w:jc w:val="both"/>
              <w:rPr>
                <w:rFonts w:ascii="Times New Roman" w:hAnsi="Times New Roman" w:cs="Times New Roman"/>
                <w:b/>
                <w:sz w:val="24"/>
                <w:szCs w:val="24"/>
                <w:lang w:val="uk-UA"/>
              </w:rPr>
            </w:pPr>
          </w:p>
        </w:tc>
      </w:tr>
      <w:tr w:rsidR="009F574A" w:rsidRPr="004F6447" w14:paraId="4520E09C" w14:textId="77777777" w:rsidTr="00A664CF">
        <w:tc>
          <w:tcPr>
            <w:tcW w:w="680" w:type="dxa"/>
          </w:tcPr>
          <w:p w14:paraId="3006B2FF" w14:textId="77777777" w:rsidR="009F574A" w:rsidRPr="004F6447" w:rsidRDefault="009F574A" w:rsidP="00634203">
            <w:pPr>
              <w:jc w:val="both"/>
              <w:rPr>
                <w:rFonts w:ascii="Times New Roman" w:eastAsia="Calibri" w:hAnsi="Times New Roman" w:cs="Times New Roman"/>
                <w:sz w:val="24"/>
                <w:szCs w:val="24"/>
                <w:lang w:val="uk-UA"/>
              </w:rPr>
            </w:pPr>
          </w:p>
        </w:tc>
        <w:tc>
          <w:tcPr>
            <w:tcW w:w="3574" w:type="dxa"/>
          </w:tcPr>
          <w:p w14:paraId="6E6D2237" w14:textId="77777777" w:rsidR="009F574A" w:rsidRPr="004F6447" w:rsidRDefault="009F574A" w:rsidP="00634203">
            <w:pPr>
              <w:jc w:val="right"/>
              <w:rPr>
                <w:rFonts w:ascii="Times New Roman" w:eastAsia="Times New Roman" w:hAnsi="Times New Roman" w:cs="Times New Roman"/>
                <w:b/>
                <w:bCs/>
                <w:iCs/>
                <w:sz w:val="24"/>
                <w:szCs w:val="24"/>
                <w:lang w:val="uk-UA"/>
              </w:rPr>
            </w:pPr>
            <w:r w:rsidRPr="004F6447">
              <w:rPr>
                <w:rFonts w:ascii="Times New Roman" w:eastAsia="Times New Roman" w:hAnsi="Times New Roman" w:cs="Times New Roman"/>
                <w:b/>
                <w:bCs/>
                <w:iCs/>
                <w:sz w:val="24"/>
                <w:szCs w:val="24"/>
                <w:lang w:val="uk-UA"/>
              </w:rPr>
              <w:t>Разом за розділом</w:t>
            </w:r>
          </w:p>
          <w:p w14:paraId="6BC683F3" w14:textId="77777777" w:rsidR="009F574A" w:rsidRPr="004F6447" w:rsidRDefault="009F574A" w:rsidP="00634203">
            <w:pPr>
              <w:jc w:val="right"/>
              <w:rPr>
                <w:rFonts w:ascii="Times New Roman" w:eastAsia="Times New Roman" w:hAnsi="Times New Roman" w:cs="Times New Roman"/>
                <w:b/>
                <w:bCs/>
                <w:iCs/>
                <w:sz w:val="24"/>
                <w:szCs w:val="24"/>
                <w:lang w:val="uk-UA"/>
              </w:rPr>
            </w:pPr>
          </w:p>
          <w:p w14:paraId="4B5C781D" w14:textId="77777777" w:rsidR="009F574A" w:rsidRPr="004F6447" w:rsidRDefault="009F574A" w:rsidP="00634203">
            <w:pPr>
              <w:jc w:val="right"/>
              <w:rPr>
                <w:rFonts w:ascii="Times New Roman" w:eastAsia="Times New Roman" w:hAnsi="Times New Roman" w:cs="Times New Roman"/>
                <w:b/>
                <w:bCs/>
                <w:iCs/>
                <w:sz w:val="24"/>
                <w:szCs w:val="24"/>
                <w:lang w:val="uk-UA"/>
              </w:rPr>
            </w:pPr>
            <w:r w:rsidRPr="004F6447">
              <w:rPr>
                <w:rFonts w:ascii="Times New Roman" w:eastAsia="Times New Roman" w:hAnsi="Times New Roman" w:cs="Times New Roman"/>
                <w:b/>
                <w:bCs/>
                <w:iCs/>
                <w:sz w:val="24"/>
                <w:szCs w:val="24"/>
                <w:lang w:val="uk-UA"/>
              </w:rPr>
              <w:t>Всього</w:t>
            </w:r>
          </w:p>
          <w:p w14:paraId="3B022C6E" w14:textId="77777777" w:rsidR="00D53A59" w:rsidRPr="004F6447" w:rsidRDefault="00D53A59" w:rsidP="00634203">
            <w:pPr>
              <w:jc w:val="right"/>
              <w:rPr>
                <w:rFonts w:ascii="Times New Roman" w:eastAsia="Calibri" w:hAnsi="Times New Roman" w:cs="Times New Roman"/>
                <w:i/>
                <w:sz w:val="24"/>
                <w:szCs w:val="24"/>
                <w:lang w:val="uk-UA"/>
              </w:rPr>
            </w:pPr>
            <w:r w:rsidRPr="004F6447">
              <w:rPr>
                <w:rFonts w:ascii="Times New Roman" w:eastAsia="Times New Roman" w:hAnsi="Times New Roman" w:cs="Times New Roman"/>
                <w:bCs/>
                <w:i/>
                <w:iCs/>
                <w:sz w:val="24"/>
                <w:szCs w:val="24"/>
                <w:lang w:val="uk-UA"/>
              </w:rPr>
              <w:t>Із них:</w:t>
            </w:r>
            <w:r w:rsidRPr="004F6447">
              <w:rPr>
                <w:rFonts w:ascii="Times New Roman" w:eastAsia="Calibri" w:hAnsi="Times New Roman" w:cs="Times New Roman"/>
                <w:i/>
                <w:sz w:val="24"/>
                <w:szCs w:val="24"/>
                <w:lang w:val="uk-UA"/>
              </w:rPr>
              <w:t xml:space="preserve"> контрольних робіт</w:t>
            </w:r>
          </w:p>
          <w:p w14:paraId="0C0DC0A0" w14:textId="1BE4871F" w:rsidR="00D53A59" w:rsidRPr="004F6447" w:rsidRDefault="00D53A59" w:rsidP="00634203">
            <w:pPr>
              <w:jc w:val="right"/>
              <w:rPr>
                <w:rFonts w:ascii="Times New Roman" w:eastAsia="Calibri" w:hAnsi="Times New Roman" w:cs="Times New Roman"/>
                <w:i/>
                <w:sz w:val="24"/>
                <w:szCs w:val="24"/>
                <w:lang w:val="uk-UA"/>
              </w:rPr>
            </w:pPr>
            <w:r w:rsidRPr="004F6447">
              <w:rPr>
                <w:rFonts w:ascii="Times New Roman" w:eastAsia="Calibri" w:hAnsi="Times New Roman" w:cs="Times New Roman"/>
                <w:i/>
                <w:sz w:val="24"/>
                <w:szCs w:val="24"/>
                <w:lang w:val="uk-UA"/>
              </w:rPr>
              <w:t>розвиток зв</w:t>
            </w:r>
            <w:r w:rsidR="000147EB">
              <w:rPr>
                <w:rFonts w:ascii="Times New Roman" w:eastAsia="Calibri" w:hAnsi="Times New Roman" w:cs="Times New Roman"/>
                <w:i/>
                <w:sz w:val="24"/>
                <w:szCs w:val="24"/>
                <w:lang w:val="uk-UA"/>
              </w:rPr>
              <w:t>’</w:t>
            </w:r>
            <w:r w:rsidRPr="004F6447">
              <w:rPr>
                <w:rFonts w:ascii="Times New Roman" w:eastAsia="Calibri" w:hAnsi="Times New Roman" w:cs="Times New Roman"/>
                <w:i/>
                <w:sz w:val="24"/>
                <w:szCs w:val="24"/>
                <w:lang w:val="uk-UA"/>
              </w:rPr>
              <w:t xml:space="preserve">язного мовлення (мовленнєва діяльність) </w:t>
            </w:r>
          </w:p>
        </w:tc>
        <w:tc>
          <w:tcPr>
            <w:tcW w:w="1275" w:type="dxa"/>
          </w:tcPr>
          <w:p w14:paraId="3AECEE3E" w14:textId="77777777" w:rsidR="009F574A" w:rsidRPr="004F6447" w:rsidRDefault="009F574A" w:rsidP="00634203">
            <w:pPr>
              <w:jc w:val="center"/>
              <w:rPr>
                <w:rFonts w:ascii="Times New Roman" w:eastAsia="Calibri" w:hAnsi="Times New Roman" w:cs="Times New Roman"/>
                <w:b/>
                <w:color w:val="231F20"/>
                <w:spacing w:val="-2"/>
                <w:sz w:val="24"/>
                <w:szCs w:val="24"/>
                <w:lang w:val="uk-UA"/>
              </w:rPr>
            </w:pPr>
            <w:r w:rsidRPr="004F6447">
              <w:rPr>
                <w:rFonts w:ascii="Times New Roman" w:eastAsia="Calibri" w:hAnsi="Times New Roman" w:cs="Times New Roman"/>
                <w:b/>
                <w:color w:val="231F20"/>
                <w:spacing w:val="-2"/>
                <w:sz w:val="24"/>
                <w:szCs w:val="24"/>
                <w:lang w:val="uk-UA"/>
              </w:rPr>
              <w:t>8</w:t>
            </w:r>
          </w:p>
          <w:p w14:paraId="2E7C9F89" w14:textId="77777777" w:rsidR="009F574A" w:rsidRPr="004F6447" w:rsidRDefault="009F574A" w:rsidP="00634203">
            <w:pPr>
              <w:jc w:val="center"/>
              <w:rPr>
                <w:rFonts w:ascii="Times New Roman" w:eastAsia="Calibri" w:hAnsi="Times New Roman" w:cs="Times New Roman"/>
                <w:b/>
                <w:color w:val="231F20"/>
                <w:spacing w:val="-2"/>
                <w:sz w:val="24"/>
                <w:szCs w:val="24"/>
                <w:lang w:val="uk-UA"/>
              </w:rPr>
            </w:pPr>
          </w:p>
          <w:p w14:paraId="2DC15047" w14:textId="77777777" w:rsidR="009F574A" w:rsidRPr="004F6447" w:rsidRDefault="009F574A" w:rsidP="00634203">
            <w:pPr>
              <w:jc w:val="center"/>
              <w:rPr>
                <w:rFonts w:ascii="Times New Roman" w:eastAsia="Calibri" w:hAnsi="Times New Roman" w:cs="Times New Roman"/>
                <w:b/>
                <w:color w:val="231F20"/>
                <w:spacing w:val="-2"/>
                <w:sz w:val="24"/>
                <w:szCs w:val="24"/>
                <w:lang w:val="uk-UA"/>
              </w:rPr>
            </w:pPr>
            <w:r w:rsidRPr="004F6447">
              <w:rPr>
                <w:rFonts w:ascii="Times New Roman" w:eastAsia="Calibri" w:hAnsi="Times New Roman" w:cs="Times New Roman"/>
                <w:b/>
                <w:color w:val="231F20"/>
                <w:spacing w:val="-2"/>
                <w:sz w:val="24"/>
                <w:szCs w:val="24"/>
                <w:lang w:val="uk-UA"/>
              </w:rPr>
              <w:t>68</w:t>
            </w:r>
          </w:p>
          <w:p w14:paraId="6C31846A" w14:textId="77777777" w:rsidR="00D53A59" w:rsidRPr="004F6447" w:rsidRDefault="00D53A59" w:rsidP="00634203">
            <w:pPr>
              <w:jc w:val="center"/>
              <w:rPr>
                <w:rFonts w:ascii="Times New Roman" w:eastAsia="Calibri" w:hAnsi="Times New Roman" w:cs="Times New Roman"/>
                <w:color w:val="231F20"/>
                <w:spacing w:val="-2"/>
                <w:sz w:val="24"/>
                <w:szCs w:val="24"/>
                <w:lang w:val="uk-UA"/>
              </w:rPr>
            </w:pPr>
            <w:r w:rsidRPr="004F6447">
              <w:rPr>
                <w:rFonts w:ascii="Times New Roman" w:eastAsia="Calibri" w:hAnsi="Times New Roman" w:cs="Times New Roman"/>
                <w:color w:val="231F20"/>
                <w:spacing w:val="-2"/>
                <w:sz w:val="24"/>
                <w:szCs w:val="24"/>
                <w:lang w:val="uk-UA"/>
              </w:rPr>
              <w:t>3</w:t>
            </w:r>
          </w:p>
          <w:p w14:paraId="38567A98" w14:textId="77777777" w:rsidR="00D53A59" w:rsidRPr="004F6447" w:rsidRDefault="00D53A59" w:rsidP="00634203">
            <w:pPr>
              <w:jc w:val="center"/>
              <w:rPr>
                <w:rFonts w:ascii="Times New Roman" w:eastAsia="Calibri" w:hAnsi="Times New Roman" w:cs="Times New Roman"/>
                <w:color w:val="231F20"/>
                <w:spacing w:val="-2"/>
                <w:sz w:val="24"/>
                <w:szCs w:val="24"/>
                <w:lang w:val="uk-UA"/>
              </w:rPr>
            </w:pPr>
          </w:p>
          <w:p w14:paraId="06A36164" w14:textId="68A9E6B1" w:rsidR="00D53A59" w:rsidRPr="004F6447" w:rsidRDefault="00D53A59" w:rsidP="00634203">
            <w:pPr>
              <w:jc w:val="center"/>
              <w:rPr>
                <w:rFonts w:ascii="Times New Roman" w:eastAsia="Calibri" w:hAnsi="Times New Roman" w:cs="Times New Roman"/>
                <w:b/>
                <w:color w:val="231F20"/>
                <w:spacing w:val="-2"/>
                <w:sz w:val="24"/>
                <w:szCs w:val="24"/>
                <w:lang w:val="uk-UA"/>
              </w:rPr>
            </w:pPr>
            <w:r w:rsidRPr="004F6447">
              <w:rPr>
                <w:rFonts w:ascii="Times New Roman" w:eastAsia="Calibri" w:hAnsi="Times New Roman" w:cs="Times New Roman"/>
                <w:color w:val="231F20"/>
                <w:spacing w:val="-2"/>
                <w:sz w:val="24"/>
                <w:szCs w:val="24"/>
                <w:lang w:val="uk-UA"/>
              </w:rPr>
              <w:t>2</w:t>
            </w:r>
          </w:p>
        </w:tc>
        <w:tc>
          <w:tcPr>
            <w:tcW w:w="4082" w:type="dxa"/>
            <w:vMerge/>
          </w:tcPr>
          <w:p w14:paraId="44DBF3B3" w14:textId="77777777" w:rsidR="009F574A" w:rsidRPr="004F6447" w:rsidRDefault="009F574A" w:rsidP="00634203">
            <w:pPr>
              <w:jc w:val="both"/>
              <w:rPr>
                <w:rFonts w:ascii="Times New Roman" w:hAnsi="Times New Roman" w:cs="Times New Roman"/>
                <w:b/>
                <w:sz w:val="24"/>
                <w:szCs w:val="24"/>
                <w:lang w:val="uk-UA"/>
              </w:rPr>
            </w:pPr>
          </w:p>
        </w:tc>
      </w:tr>
      <w:tr w:rsidR="00FC1514" w:rsidRPr="004F6447" w14:paraId="5E1ADDA4" w14:textId="77777777" w:rsidTr="005063F0">
        <w:tc>
          <w:tcPr>
            <w:tcW w:w="9611" w:type="dxa"/>
            <w:gridSpan w:val="4"/>
            <w:shd w:val="clear" w:color="auto" w:fill="FFE599" w:themeFill="accent4" w:themeFillTint="66"/>
          </w:tcPr>
          <w:p w14:paraId="4E70F2AE" w14:textId="4341FB55" w:rsidR="00FC1514" w:rsidRPr="004F6447" w:rsidRDefault="00FC1514" w:rsidP="00634203">
            <w:pPr>
              <w:jc w:val="center"/>
              <w:rPr>
                <w:rFonts w:ascii="Times New Roman" w:hAnsi="Times New Roman" w:cs="Times New Roman"/>
                <w:sz w:val="24"/>
                <w:szCs w:val="24"/>
                <w:lang w:val="uk-UA"/>
              </w:rPr>
            </w:pPr>
            <w:r w:rsidRPr="004F6447">
              <w:rPr>
                <w:rFonts w:ascii="Times New Roman" w:hAnsi="Times New Roman" w:cs="Times New Roman"/>
                <w:b/>
                <w:sz w:val="24"/>
                <w:szCs w:val="24"/>
                <w:lang w:val="uk-UA"/>
              </w:rPr>
              <w:lastRenderedPageBreak/>
              <w:t>4 КЛАС</w:t>
            </w:r>
          </w:p>
        </w:tc>
      </w:tr>
      <w:tr w:rsidR="00B640ED" w:rsidRPr="004F6447" w14:paraId="25936576" w14:textId="77777777" w:rsidTr="009F6F9A">
        <w:tc>
          <w:tcPr>
            <w:tcW w:w="9611" w:type="dxa"/>
            <w:gridSpan w:val="4"/>
          </w:tcPr>
          <w:p w14:paraId="47B5D404" w14:textId="6C275D9D" w:rsidR="00B640ED" w:rsidRPr="004F6447" w:rsidRDefault="00B640ED" w:rsidP="00634203">
            <w:pPr>
              <w:widowControl w:val="0"/>
              <w:autoSpaceDE w:val="0"/>
              <w:autoSpaceDN w:val="0"/>
              <w:jc w:val="center"/>
              <w:outlineLvl w:val="4"/>
              <w:rPr>
                <w:rFonts w:ascii="Times New Roman" w:eastAsia="Times New Roman" w:hAnsi="Times New Roman" w:cs="Times New Roman"/>
                <w:i/>
                <w:sz w:val="24"/>
                <w:szCs w:val="24"/>
                <w:lang w:val="uk-UA"/>
              </w:rPr>
            </w:pPr>
            <w:r w:rsidRPr="004F6447">
              <w:rPr>
                <w:rFonts w:ascii="Times New Roman" w:eastAsia="Times New Roman" w:hAnsi="Times New Roman" w:cs="Times New Roman"/>
                <w:i/>
                <w:sz w:val="24"/>
                <w:szCs w:val="24"/>
                <w:lang w:val="uk-UA"/>
              </w:rPr>
              <w:t>Правопис. Розвиток мовлення</w:t>
            </w:r>
          </w:p>
        </w:tc>
      </w:tr>
      <w:tr w:rsidR="00B640ED" w:rsidRPr="004F6447" w14:paraId="2B79C45E" w14:textId="77777777" w:rsidTr="009F6F9A">
        <w:tc>
          <w:tcPr>
            <w:tcW w:w="9611" w:type="dxa"/>
            <w:gridSpan w:val="4"/>
          </w:tcPr>
          <w:p w14:paraId="41E93A99" w14:textId="08CFAAF9" w:rsidR="00B640ED" w:rsidRPr="004F6447" w:rsidRDefault="00B640ED" w:rsidP="00634203">
            <w:pPr>
              <w:widowControl w:val="0"/>
              <w:autoSpaceDE w:val="0"/>
              <w:autoSpaceDN w:val="0"/>
              <w:jc w:val="center"/>
              <w:outlineLvl w:val="1"/>
              <w:rPr>
                <w:rFonts w:ascii="Times New Roman" w:eastAsia="Times New Roman" w:hAnsi="Times New Roman" w:cs="Times New Roman"/>
                <w:b/>
                <w:bCs/>
                <w:color w:val="231F20"/>
                <w:sz w:val="24"/>
                <w:szCs w:val="24"/>
                <w:lang w:val="uk-UA"/>
              </w:rPr>
            </w:pPr>
            <w:r w:rsidRPr="004F6447">
              <w:rPr>
                <w:rFonts w:ascii="Times New Roman" w:eastAsia="Times New Roman" w:hAnsi="Times New Roman" w:cs="Times New Roman"/>
                <w:b/>
                <w:bCs/>
                <w:iCs/>
                <w:sz w:val="24"/>
                <w:szCs w:val="24"/>
                <w:lang w:val="uk-UA"/>
              </w:rPr>
              <w:t>Повторення вивченого у 3 класі</w:t>
            </w:r>
          </w:p>
        </w:tc>
      </w:tr>
      <w:tr w:rsidR="00B640ED" w:rsidRPr="004F6447" w14:paraId="621188FE" w14:textId="77777777" w:rsidTr="00A664CF">
        <w:tc>
          <w:tcPr>
            <w:tcW w:w="680" w:type="dxa"/>
          </w:tcPr>
          <w:p w14:paraId="3173EF47" w14:textId="0CE0683F" w:rsidR="00B640ED" w:rsidRPr="004F6447" w:rsidRDefault="00B640ED" w:rsidP="00634203">
            <w:pPr>
              <w:widowControl w:val="0"/>
              <w:autoSpaceDE w:val="0"/>
              <w:autoSpaceDN w:val="0"/>
              <w:jc w:val="center"/>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1</w:t>
            </w:r>
          </w:p>
        </w:tc>
        <w:tc>
          <w:tcPr>
            <w:tcW w:w="3574" w:type="dxa"/>
          </w:tcPr>
          <w:p w14:paraId="22A828B3" w14:textId="13A06F74" w:rsidR="00B640ED" w:rsidRPr="004F6447" w:rsidRDefault="00B640ED" w:rsidP="00634203">
            <w:pPr>
              <w:widowControl w:val="0"/>
              <w:autoSpaceDE w:val="0"/>
              <w:autoSpaceDN w:val="0"/>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 xml:space="preserve">Усне й писемне мовлення. </w:t>
            </w:r>
          </w:p>
        </w:tc>
        <w:tc>
          <w:tcPr>
            <w:tcW w:w="1275" w:type="dxa"/>
          </w:tcPr>
          <w:p w14:paraId="282E23C9" w14:textId="7F3D14D7" w:rsidR="00B640ED" w:rsidRPr="004F6447" w:rsidRDefault="00B640ED" w:rsidP="00634203">
            <w:pPr>
              <w:jc w:val="center"/>
              <w:rPr>
                <w:rFonts w:ascii="Times New Roman" w:hAnsi="Times New Roman" w:cs="Times New Roman"/>
                <w:sz w:val="24"/>
                <w:szCs w:val="24"/>
                <w:lang w:val="uk-UA"/>
              </w:rPr>
            </w:pPr>
            <w:r w:rsidRPr="004F6447">
              <w:rPr>
                <w:rFonts w:ascii="Times New Roman" w:eastAsia="Times New Roman" w:hAnsi="Times New Roman" w:cs="Times New Roman"/>
                <w:bCs/>
                <w:iCs/>
                <w:sz w:val="24"/>
                <w:szCs w:val="24"/>
                <w:lang w:val="uk-UA"/>
              </w:rPr>
              <w:t>1</w:t>
            </w:r>
          </w:p>
        </w:tc>
        <w:tc>
          <w:tcPr>
            <w:tcW w:w="4082" w:type="dxa"/>
            <w:vMerge w:val="restart"/>
          </w:tcPr>
          <w:p w14:paraId="0D1F97CF" w14:textId="1A53B2E8" w:rsidR="00B640ED" w:rsidRPr="004F6447" w:rsidRDefault="00B640ED" w:rsidP="00634203">
            <w:pPr>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Метапредметні:</w:t>
            </w:r>
          </w:p>
          <w:p w14:paraId="3C8A3C7A" w14:textId="2B48F376" w:rsidR="00B640ED" w:rsidRPr="004F6447" w:rsidRDefault="00B640ED" w:rsidP="00634203">
            <w:pPr>
              <w:pStyle w:val="a4"/>
              <w:widowControl w:val="0"/>
              <w:tabs>
                <w:tab w:val="left" w:pos="146"/>
                <w:tab w:val="left" w:pos="176"/>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 xml:space="preserve">користуються різними видами читання: вивчальним, оглядовим, ознайомлювальним; </w:t>
            </w:r>
          </w:p>
          <w:p w14:paraId="1E3EFAAD" w14:textId="09D6088B" w:rsidR="00B640ED" w:rsidRPr="004F6447" w:rsidRDefault="00B640ED" w:rsidP="00634203">
            <w:pPr>
              <w:widowControl w:val="0"/>
              <w:tabs>
                <w:tab w:val="left" w:pos="146"/>
                <w:tab w:val="left" w:pos="176"/>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вилучають інформацію, подану в різних формах (суцільний текст; несуцільний текст — ілюстрація, таблиця, схема);</w:t>
            </w:r>
          </w:p>
          <w:p w14:paraId="712376F7" w14:textId="2A221087" w:rsidR="00B640ED" w:rsidRPr="004F6447" w:rsidRDefault="00B640ED" w:rsidP="00634203">
            <w:pPr>
              <w:widowControl w:val="0"/>
              <w:tabs>
                <w:tab w:val="left" w:pos="146"/>
                <w:tab w:val="left" w:pos="176"/>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перероблюю</w:t>
            </w:r>
            <w:r w:rsidR="009E7E4B">
              <w:rPr>
                <w:rFonts w:ascii="Times New Roman" w:eastAsia="Times New Roman" w:hAnsi="Times New Roman" w:cs="Times New Roman"/>
                <w:sz w:val="24"/>
                <w:szCs w:val="24"/>
                <w:lang w:val="uk-UA"/>
              </w:rPr>
              <w:t>ть і п</w:t>
            </w:r>
            <w:r w:rsidRPr="004F6447">
              <w:rPr>
                <w:rFonts w:ascii="Times New Roman" w:eastAsia="Times New Roman" w:hAnsi="Times New Roman" w:cs="Times New Roman"/>
                <w:sz w:val="24"/>
                <w:szCs w:val="24"/>
                <w:lang w:val="uk-UA"/>
              </w:rPr>
              <w:t>еретворюють інформацію з однієї форми в іншу (складають план, таблицю, схему);</w:t>
            </w:r>
          </w:p>
          <w:p w14:paraId="7897E3CE" w14:textId="7B5C43D3" w:rsidR="00B640ED" w:rsidRPr="004F6447" w:rsidRDefault="00B640ED" w:rsidP="00634203">
            <w:pPr>
              <w:widowControl w:val="0"/>
              <w:tabs>
                <w:tab w:val="left" w:pos="146"/>
                <w:tab w:val="left" w:pos="176"/>
              </w:tabs>
              <w:autoSpaceDE w:val="0"/>
              <w:autoSpaceDN w:val="0"/>
              <w:jc w:val="both"/>
              <w:rPr>
                <w:rFonts w:ascii="Times New Roman" w:eastAsia="Times New Roman" w:hAnsi="Times New Roman" w:cs="Times New Roman"/>
                <w:i/>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користуються словниками, довідниками;</w:t>
            </w:r>
          </w:p>
          <w:p w14:paraId="61993DCE" w14:textId="0DD03A8E" w:rsidR="00B640ED" w:rsidRPr="004F6447" w:rsidRDefault="00B640ED" w:rsidP="00634203">
            <w:pPr>
              <w:widowControl w:val="0"/>
              <w:tabs>
                <w:tab w:val="left" w:pos="146"/>
                <w:tab w:val="left" w:pos="176"/>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здійснюють аналіз і синтез;</w:t>
            </w:r>
          </w:p>
          <w:p w14:paraId="4EE4E605" w14:textId="5ADE587C" w:rsidR="00B640ED" w:rsidRPr="004F6447" w:rsidRDefault="00B640ED" w:rsidP="00634203">
            <w:pPr>
              <w:widowControl w:val="0"/>
              <w:tabs>
                <w:tab w:val="left" w:pos="146"/>
                <w:tab w:val="left" w:pos="176"/>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установлюють причинно-наслідкові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язки;</w:t>
            </w:r>
          </w:p>
          <w:p w14:paraId="3E593405" w14:textId="1F397EC1" w:rsidR="00B640ED" w:rsidRPr="004F6447" w:rsidRDefault="00B640ED" w:rsidP="00634203">
            <w:pPr>
              <w:widowControl w:val="0"/>
              <w:tabs>
                <w:tab w:val="left" w:pos="146"/>
                <w:tab w:val="left" w:pos="176"/>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подають роздум;</w:t>
            </w:r>
          </w:p>
          <w:p w14:paraId="24D9693D" w14:textId="331266B0" w:rsidR="00B640ED" w:rsidRPr="004F6447" w:rsidRDefault="00B640ED" w:rsidP="00634203">
            <w:pPr>
              <w:pStyle w:val="a4"/>
              <w:widowControl w:val="0"/>
              <w:tabs>
                <w:tab w:val="left" w:pos="146"/>
                <w:tab w:val="left" w:pos="176"/>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оформлюють свої думки в усній та письмовій формах з урахуванням мовленнєвої ситуації;</w:t>
            </w:r>
          </w:p>
          <w:p w14:paraId="43A71789" w14:textId="276F269A" w:rsidR="00B640ED" w:rsidRPr="004F6447" w:rsidRDefault="00B640ED" w:rsidP="00634203">
            <w:pPr>
              <w:pStyle w:val="a4"/>
              <w:widowControl w:val="0"/>
              <w:tabs>
                <w:tab w:val="left" w:pos="146"/>
                <w:tab w:val="left" w:pos="176"/>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адекватно використовують мовленнєві засоби для вирішення різних комунікативних завдань; володіють монологічною та діалогічною формами мовлення;</w:t>
            </w:r>
          </w:p>
          <w:p w14:paraId="7C3EBC75" w14:textId="69E5A104" w:rsidR="00B640ED" w:rsidRPr="004F6447" w:rsidRDefault="00B640ED" w:rsidP="00634203">
            <w:pPr>
              <w:pStyle w:val="a4"/>
              <w:widowControl w:val="0"/>
              <w:tabs>
                <w:tab w:val="left" w:pos="146"/>
                <w:tab w:val="left" w:pos="176"/>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висловлюють й обґрунтовують свою точку зору;</w:t>
            </w:r>
          </w:p>
          <w:p w14:paraId="0DD0BE9B" w14:textId="01E59DC2" w:rsidR="00B640ED" w:rsidRPr="004F6447" w:rsidRDefault="00B640ED" w:rsidP="00634203">
            <w:pPr>
              <w:pStyle w:val="a4"/>
              <w:widowControl w:val="0"/>
              <w:tabs>
                <w:tab w:val="left" w:pos="146"/>
                <w:tab w:val="left" w:pos="176"/>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слухаю</w:t>
            </w:r>
            <w:r w:rsidR="000247EA">
              <w:rPr>
                <w:rFonts w:ascii="Times New Roman" w:eastAsia="Times New Roman" w:hAnsi="Times New Roman" w:cs="Times New Roman"/>
                <w:sz w:val="24"/>
                <w:szCs w:val="24"/>
                <w:lang w:val="uk-UA"/>
              </w:rPr>
              <w:t>ть і ч</w:t>
            </w:r>
            <w:r w:rsidRPr="004F6447">
              <w:rPr>
                <w:rFonts w:ascii="Times New Roman" w:eastAsia="Times New Roman" w:hAnsi="Times New Roman" w:cs="Times New Roman"/>
                <w:sz w:val="24"/>
                <w:szCs w:val="24"/>
                <w:lang w:val="uk-UA"/>
              </w:rPr>
              <w:t>ують інших, намагаються прийняти іншу точку зору, коректують свою точку зору;</w:t>
            </w:r>
          </w:p>
          <w:p w14:paraId="1C2CFB94" w14:textId="56EF07AD" w:rsidR="00B640ED" w:rsidRPr="004F6447" w:rsidRDefault="00B640ED" w:rsidP="00634203">
            <w:pPr>
              <w:pStyle w:val="a4"/>
              <w:widowControl w:val="0"/>
              <w:tabs>
                <w:tab w:val="left" w:pos="146"/>
                <w:tab w:val="left" w:pos="176"/>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домовляються та приходять до спільного вирішення у спільній діяльності;</w:t>
            </w:r>
          </w:p>
          <w:p w14:paraId="04BC2A3F" w14:textId="2C777CE5" w:rsidR="00B640ED" w:rsidRPr="004F6447" w:rsidRDefault="00B640ED" w:rsidP="00634203">
            <w:pPr>
              <w:pStyle w:val="a4"/>
              <w:widowControl w:val="0"/>
              <w:tabs>
                <w:tab w:val="left" w:pos="146"/>
                <w:tab w:val="left" w:pos="176"/>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ставлять</w:t>
            </w:r>
            <w:r w:rsidR="0045063C" w:rsidRPr="004F6447">
              <w:rPr>
                <w:rFonts w:ascii="Times New Roman" w:eastAsia="Times New Roman" w:hAnsi="Times New Roman" w:cs="Times New Roman"/>
                <w:sz w:val="24"/>
                <w:szCs w:val="24"/>
                <w:lang w:val="uk-UA"/>
              </w:rPr>
              <w:t xml:space="preserve"> запитан</w:t>
            </w:r>
            <w:r w:rsidRPr="004F6447">
              <w:rPr>
                <w:rFonts w:ascii="Times New Roman" w:eastAsia="Times New Roman" w:hAnsi="Times New Roman" w:cs="Times New Roman"/>
                <w:sz w:val="24"/>
                <w:szCs w:val="24"/>
                <w:lang w:val="uk-UA"/>
              </w:rPr>
              <w:t>ня;</w:t>
            </w:r>
          </w:p>
          <w:p w14:paraId="437EC743" w14:textId="2BD64E62" w:rsidR="00B640ED" w:rsidRPr="004F6447" w:rsidRDefault="00B640ED" w:rsidP="00634203">
            <w:pPr>
              <w:pStyle w:val="a4"/>
              <w:widowControl w:val="0"/>
              <w:tabs>
                <w:tab w:val="left" w:pos="146"/>
                <w:tab w:val="left" w:pos="176"/>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самостійно формулюють тему й мету уроку;</w:t>
            </w:r>
          </w:p>
          <w:p w14:paraId="71AF3BEA" w14:textId="3EBCC896" w:rsidR="00B640ED" w:rsidRPr="004F6447" w:rsidRDefault="00B640ED" w:rsidP="00634203">
            <w:pPr>
              <w:pStyle w:val="a4"/>
              <w:widowControl w:val="0"/>
              <w:tabs>
                <w:tab w:val="left" w:pos="146"/>
                <w:tab w:val="left" w:pos="176"/>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складають план вирішення навчальної проблеми разом зі вчителем;</w:t>
            </w:r>
          </w:p>
          <w:p w14:paraId="1FE459FC" w14:textId="39051F85" w:rsidR="00B640ED" w:rsidRPr="004F6447" w:rsidRDefault="00B640ED" w:rsidP="00634203">
            <w:pPr>
              <w:pStyle w:val="a4"/>
              <w:widowControl w:val="0"/>
              <w:tabs>
                <w:tab w:val="left" w:pos="146"/>
                <w:tab w:val="left" w:pos="176"/>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 xml:space="preserve">працюють за планом, звіряючи свої дії з метою, коректують свою діяльність; в діалозі з учителем виробляють </w:t>
            </w:r>
            <w:r w:rsidR="00DC252E" w:rsidRPr="004F6447">
              <w:rPr>
                <w:rFonts w:ascii="Times New Roman" w:eastAsia="Times New Roman" w:hAnsi="Times New Roman" w:cs="Times New Roman"/>
                <w:sz w:val="24"/>
                <w:szCs w:val="24"/>
                <w:lang w:val="uk-UA"/>
              </w:rPr>
              <w:t xml:space="preserve">критерії оцінювання </w:t>
            </w:r>
            <w:r w:rsidRPr="004F6447">
              <w:rPr>
                <w:rFonts w:ascii="Times New Roman" w:eastAsia="Times New Roman" w:hAnsi="Times New Roman" w:cs="Times New Roman"/>
                <w:sz w:val="24"/>
                <w:szCs w:val="24"/>
                <w:lang w:val="uk-UA"/>
              </w:rPr>
              <w:t xml:space="preserve">й визначають ступінь успішності своєї </w:t>
            </w:r>
            <w:r w:rsidRPr="004F6447">
              <w:rPr>
                <w:rFonts w:ascii="Times New Roman" w:eastAsia="Times New Roman" w:hAnsi="Times New Roman" w:cs="Times New Roman"/>
                <w:sz w:val="24"/>
                <w:szCs w:val="24"/>
                <w:lang w:val="uk-UA"/>
              </w:rPr>
              <w:lastRenderedPageBreak/>
              <w:t>роботи та роботи інших згідно з цими критеріями;</w:t>
            </w:r>
          </w:p>
          <w:p w14:paraId="791FCA2D" w14:textId="22A5D7B1" w:rsidR="00B640ED" w:rsidRPr="004F6447" w:rsidRDefault="00B640ED" w:rsidP="00634203">
            <w:pPr>
              <w:pStyle w:val="a4"/>
              <w:widowControl w:val="0"/>
              <w:tabs>
                <w:tab w:val="left" w:pos="146"/>
                <w:tab w:val="left" w:pos="176"/>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 xml:space="preserve">приймають мету спільної діяльності, колективно будують дії щодо її досягнення: розподіляють ролі, домовляються, обговорюють процес та результат спільної роботи; </w:t>
            </w:r>
          </w:p>
          <w:p w14:paraId="539C286B" w14:textId="1F25356F" w:rsidR="00B640ED" w:rsidRPr="004F6447" w:rsidRDefault="00B640ED" w:rsidP="00634203">
            <w:pPr>
              <w:pStyle w:val="a4"/>
              <w:widowControl w:val="0"/>
              <w:tabs>
                <w:tab w:val="left" w:pos="146"/>
                <w:tab w:val="left" w:pos="176"/>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 xml:space="preserve">виявляють готовність керувати, виконують доручення, підкоряються; </w:t>
            </w:r>
          </w:p>
          <w:p w14:paraId="28C76551" w14:textId="5388F44A" w:rsidR="00B640ED" w:rsidRPr="004F6447" w:rsidRDefault="00B640ED" w:rsidP="00634203">
            <w:pPr>
              <w:pStyle w:val="a4"/>
              <w:widowControl w:val="0"/>
              <w:tabs>
                <w:tab w:val="left" w:pos="146"/>
                <w:tab w:val="left" w:pos="176"/>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 xml:space="preserve">відповідально виконують свою частину роботи; </w:t>
            </w:r>
          </w:p>
          <w:p w14:paraId="0486A31B" w14:textId="6E8C520D" w:rsidR="00B640ED" w:rsidRPr="004F6447" w:rsidRDefault="00B640ED" w:rsidP="00634203">
            <w:pPr>
              <w:pStyle w:val="a4"/>
              <w:widowControl w:val="0"/>
              <w:tabs>
                <w:tab w:val="left" w:pos="146"/>
                <w:tab w:val="left" w:pos="176"/>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 xml:space="preserve">оцінюють свій внесок у загальний результат; </w:t>
            </w:r>
          </w:p>
          <w:p w14:paraId="18032CD9" w14:textId="6D0975CD" w:rsidR="00B640ED" w:rsidRPr="004F6447" w:rsidRDefault="00B640ED" w:rsidP="00634203">
            <w:pPr>
              <w:pStyle w:val="a4"/>
              <w:widowControl w:val="0"/>
              <w:tabs>
                <w:tab w:val="left" w:pos="146"/>
                <w:tab w:val="left" w:pos="176"/>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 xml:space="preserve">виконують спільні </w:t>
            </w:r>
            <w:r w:rsidR="00DC252E" w:rsidRPr="004F6447">
              <w:rPr>
                <w:rFonts w:ascii="Times New Roman" w:eastAsia="Times New Roman" w:hAnsi="Times New Roman" w:cs="Times New Roman"/>
                <w:sz w:val="24"/>
                <w:szCs w:val="24"/>
                <w:lang w:val="uk-UA"/>
              </w:rPr>
              <w:t>проєкт</w:t>
            </w:r>
            <w:r w:rsidRPr="004F6447">
              <w:rPr>
                <w:rFonts w:ascii="Times New Roman" w:eastAsia="Times New Roman" w:hAnsi="Times New Roman" w:cs="Times New Roman"/>
                <w:sz w:val="24"/>
                <w:szCs w:val="24"/>
                <w:lang w:val="uk-UA"/>
              </w:rPr>
              <w:t>ні завдання з опорою на запропоновані зразки, плани, ідеї.</w:t>
            </w:r>
          </w:p>
          <w:p w14:paraId="6D1C1D3A" w14:textId="3AA98003" w:rsidR="00B640ED" w:rsidRPr="004F6447" w:rsidRDefault="00B640ED" w:rsidP="00634203">
            <w:pPr>
              <w:tabs>
                <w:tab w:val="left" w:pos="146"/>
              </w:tabs>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Предметні:</w:t>
            </w:r>
          </w:p>
          <w:p w14:paraId="650D2501" w14:textId="14A21B61" w:rsidR="00B640ED" w:rsidRPr="004F6447" w:rsidRDefault="00B640ED" w:rsidP="00634203">
            <w:pPr>
              <w:numPr>
                <w:ilvl w:val="0"/>
                <w:numId w:val="15"/>
              </w:numPr>
              <w:tabs>
                <w:tab w:val="left" w:pos="146"/>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розрізняють типи текстів;</w:t>
            </w:r>
          </w:p>
          <w:p w14:paraId="4451783F" w14:textId="1B2E9646" w:rsidR="00B640ED" w:rsidRPr="004F6447" w:rsidRDefault="00B640ED" w:rsidP="00634203">
            <w:pPr>
              <w:numPr>
                <w:ilvl w:val="0"/>
                <w:numId w:val="15"/>
              </w:numPr>
              <w:tabs>
                <w:tab w:val="left" w:pos="146"/>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переказують різні типи текстів;</w:t>
            </w:r>
          </w:p>
          <w:p w14:paraId="047EDD69" w14:textId="0BA60518" w:rsidR="00B640ED" w:rsidRPr="004F6447" w:rsidRDefault="00B640ED" w:rsidP="00634203">
            <w:pPr>
              <w:numPr>
                <w:ilvl w:val="0"/>
                <w:numId w:val="15"/>
              </w:numPr>
              <w:tabs>
                <w:tab w:val="left" w:pos="146"/>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будують тексти різних типів;</w:t>
            </w:r>
          </w:p>
          <w:p w14:paraId="1200B46D" w14:textId="4B10BAC1" w:rsidR="00B640ED" w:rsidRPr="004F6447" w:rsidRDefault="00B640ED" w:rsidP="00634203">
            <w:pPr>
              <w:tabs>
                <w:tab w:val="left" w:pos="146"/>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вводять у власні речення найпростіші фразеологізми (накивати п</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 xml:space="preserve">ятами, теревені правити тощо); </w:t>
            </w:r>
          </w:p>
          <w:p w14:paraId="401684AD" w14:textId="3287700D" w:rsidR="00B640ED" w:rsidRPr="004F6447" w:rsidRDefault="00B640ED" w:rsidP="00634203">
            <w:pPr>
              <w:numPr>
                <w:ilvl w:val="0"/>
                <w:numId w:val="15"/>
              </w:numPr>
              <w:tabs>
                <w:tab w:val="left" w:pos="146"/>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правильно інтонують однорідні члени речення; </w:t>
            </w:r>
          </w:p>
          <w:p w14:paraId="3AECBAD6" w14:textId="39D6D6EB" w:rsidR="00B640ED" w:rsidRPr="004F6447" w:rsidRDefault="00B640ED" w:rsidP="00634203">
            <w:pPr>
              <w:numPr>
                <w:ilvl w:val="0"/>
                <w:numId w:val="15"/>
              </w:numPr>
              <w:tabs>
                <w:tab w:val="left" w:pos="146"/>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користуються тлумачним та перекладним словником для з</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ясування значення слова, словником синонімів — для добору синонімічного ряду;</w:t>
            </w:r>
          </w:p>
          <w:p w14:paraId="26C8835A" w14:textId="0B26EA6F" w:rsidR="00B640ED" w:rsidRPr="004F6447" w:rsidRDefault="00B640ED" w:rsidP="00634203">
            <w:pPr>
              <w:tabs>
                <w:tab w:val="left" w:pos="146"/>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правильно і без помилок підписують свій зошит;</w:t>
            </w:r>
          </w:p>
          <w:p w14:paraId="7563E4D7" w14:textId="5695EEE8" w:rsidR="00B640ED" w:rsidRPr="004F6447" w:rsidRDefault="00B640ED" w:rsidP="00634203">
            <w:pPr>
              <w:tabs>
                <w:tab w:val="left" w:pos="146"/>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складають й записують деформовані речення, тексти;</w:t>
            </w:r>
          </w:p>
          <w:p w14:paraId="144F0172" w14:textId="07EFBF16" w:rsidR="00B640ED" w:rsidRPr="004F6447" w:rsidRDefault="00B640ED" w:rsidP="00634203">
            <w:pPr>
              <w:tabs>
                <w:tab w:val="left" w:pos="146"/>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складають й записують речення й тексти за завданнями підручника чи вчителя;</w:t>
            </w:r>
          </w:p>
          <w:p w14:paraId="35F73746" w14:textId="4E7CFF69" w:rsidR="00B640ED" w:rsidRPr="004F6447" w:rsidRDefault="00B640ED" w:rsidP="00634203">
            <w:pPr>
              <w:tabs>
                <w:tab w:val="left" w:pos="146"/>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переказують й записують переказ;</w:t>
            </w:r>
          </w:p>
          <w:p w14:paraId="68104F7F" w14:textId="2F0182EC" w:rsidR="00B640ED" w:rsidRPr="004F6447" w:rsidRDefault="00B640ED" w:rsidP="00634203">
            <w:pPr>
              <w:pStyle w:val="a4"/>
              <w:numPr>
                <w:ilvl w:val="0"/>
                <w:numId w:val="15"/>
              </w:numPr>
              <w:tabs>
                <w:tab w:val="left" w:pos="146"/>
                <w:tab w:val="left" w:pos="600"/>
              </w:tabs>
              <w:ind w:left="0"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удосконалюють власний текст;</w:t>
            </w:r>
          </w:p>
          <w:p w14:paraId="54C69786" w14:textId="5A9B9E6B" w:rsidR="00B640ED" w:rsidRPr="004F6447" w:rsidRDefault="00B640ED" w:rsidP="00634203">
            <w:pPr>
              <w:tabs>
                <w:tab w:val="left" w:pos="146"/>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списують без помилок;</w:t>
            </w:r>
          </w:p>
          <w:p w14:paraId="76070187" w14:textId="77777777" w:rsidR="00B640ED" w:rsidRPr="004F6447" w:rsidRDefault="00B640ED" w:rsidP="00634203">
            <w:pPr>
              <w:tabs>
                <w:tab w:val="left" w:pos="146"/>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пишуть різні види диктантів</w:t>
            </w:r>
          </w:p>
          <w:p w14:paraId="71176841" w14:textId="77777777" w:rsidR="00D53A59" w:rsidRPr="004F6447" w:rsidRDefault="00D53A59" w:rsidP="00634203">
            <w:pPr>
              <w:pStyle w:val="a4"/>
              <w:tabs>
                <w:tab w:val="left" w:pos="0"/>
              </w:tabs>
              <w:ind w:left="0"/>
              <w:contextualSpacing w:val="0"/>
              <w:jc w:val="both"/>
              <w:rPr>
                <w:rFonts w:ascii="Times New Roman" w:hAnsi="Times New Roman" w:cs="Times New Roman"/>
                <w:sz w:val="24"/>
                <w:szCs w:val="24"/>
                <w:lang w:val="uk-UA"/>
              </w:rPr>
            </w:pPr>
            <w:r w:rsidRPr="004F6447">
              <w:rPr>
                <w:rFonts w:ascii="Times New Roman" w:eastAsia="Times New Roman" w:hAnsi="Times New Roman" w:cs="Times New Roman"/>
                <w:b/>
                <w:i/>
                <w:sz w:val="24"/>
                <w:szCs w:val="24"/>
                <w:lang w:val="uk-UA" w:eastAsia="ru-RU"/>
              </w:rPr>
              <w:t>Поточний контроль</w:t>
            </w:r>
            <w:r w:rsidRPr="004F6447">
              <w:rPr>
                <w:rFonts w:ascii="Times New Roman" w:eastAsia="Times New Roman" w:hAnsi="Times New Roman" w:cs="Times New Roman"/>
                <w:sz w:val="24"/>
                <w:szCs w:val="24"/>
                <w:lang w:val="uk-UA" w:eastAsia="ru-RU"/>
              </w:rPr>
              <w:t xml:space="preserve"> – </w:t>
            </w:r>
            <w:r w:rsidRPr="004F6447">
              <w:rPr>
                <w:rFonts w:ascii="Times New Roman" w:hAnsi="Times New Roman" w:cs="Times New Roman"/>
                <w:sz w:val="24"/>
                <w:szCs w:val="24"/>
                <w:lang w:val="uk-UA"/>
              </w:rPr>
              <w:t xml:space="preserve">усне опитування, тест, </w:t>
            </w:r>
            <w:r w:rsidRPr="004F6447">
              <w:rPr>
                <w:rFonts w:ascii="Times New Roman" w:eastAsia="Times New Roman" w:hAnsi="Times New Roman" w:cs="Times New Roman"/>
                <w:sz w:val="24"/>
                <w:szCs w:val="24"/>
                <w:lang w:val="uk-UA" w:eastAsia="ru-RU"/>
              </w:rPr>
              <w:t xml:space="preserve">самостійна робота, </w:t>
            </w:r>
            <w:r w:rsidRPr="004F6447">
              <w:rPr>
                <w:rFonts w:ascii="Times New Roman" w:hAnsi="Times New Roman" w:cs="Times New Roman"/>
                <w:sz w:val="24"/>
                <w:szCs w:val="24"/>
                <w:lang w:val="uk-UA"/>
              </w:rPr>
              <w:t>навчальний диктант</w:t>
            </w:r>
            <w:r w:rsidRPr="004F6447">
              <w:rPr>
                <w:rFonts w:ascii="Times New Roman" w:eastAsia="Times New Roman" w:hAnsi="Times New Roman" w:cs="Times New Roman"/>
                <w:sz w:val="24"/>
                <w:szCs w:val="24"/>
                <w:lang w:val="uk-UA" w:eastAsia="ru-RU"/>
              </w:rPr>
              <w:t>;</w:t>
            </w:r>
          </w:p>
          <w:p w14:paraId="2A0767FF" w14:textId="13301CE0" w:rsidR="00D53A59" w:rsidRPr="004F6447" w:rsidRDefault="00D53A59" w:rsidP="00634203">
            <w:pPr>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b/>
                <w:i/>
                <w:sz w:val="24"/>
                <w:szCs w:val="24"/>
                <w:lang w:val="uk-UA"/>
              </w:rPr>
              <w:t>проміжний контроль</w:t>
            </w:r>
            <w:r w:rsidRPr="004F6447">
              <w:rPr>
                <w:rFonts w:ascii="Times New Roman" w:eastAsia="Times New Roman" w:hAnsi="Times New Roman" w:cs="Times New Roman"/>
                <w:sz w:val="24"/>
                <w:szCs w:val="24"/>
                <w:lang w:val="uk-UA"/>
              </w:rPr>
              <w:t xml:space="preserve"> –</w:t>
            </w:r>
            <w:r w:rsidR="00C030C0">
              <w:rPr>
                <w:rFonts w:ascii="Times New Roman" w:hAnsi="Times New Roman" w:cs="Times New Roman"/>
                <w:sz w:val="24"/>
                <w:szCs w:val="24"/>
                <w:lang w:val="uk-UA"/>
              </w:rPr>
              <w:t xml:space="preserve"> </w:t>
            </w:r>
            <w:r w:rsidRPr="004F6447">
              <w:rPr>
                <w:rFonts w:ascii="Times New Roman" w:hAnsi="Times New Roman" w:cs="Times New Roman"/>
                <w:sz w:val="24"/>
                <w:szCs w:val="24"/>
                <w:lang w:val="uk-UA"/>
              </w:rPr>
              <w:t xml:space="preserve"> тестові завдання, робота</w:t>
            </w:r>
            <w:r w:rsidR="00A70216" w:rsidRPr="004F6447">
              <w:rPr>
                <w:rFonts w:ascii="Times New Roman" w:hAnsi="Times New Roman" w:cs="Times New Roman"/>
                <w:sz w:val="24"/>
                <w:szCs w:val="24"/>
                <w:lang w:val="uk-UA"/>
              </w:rPr>
              <w:t xml:space="preserve"> у тв</w:t>
            </w:r>
            <w:r w:rsidRPr="004F6447">
              <w:rPr>
                <w:rFonts w:ascii="Times New Roman" w:hAnsi="Times New Roman" w:cs="Times New Roman"/>
                <w:sz w:val="24"/>
                <w:szCs w:val="24"/>
                <w:lang w:val="uk-UA"/>
              </w:rPr>
              <w:t>орчих групах, компетентнісно-орієнтовані завдання;</w:t>
            </w:r>
          </w:p>
          <w:p w14:paraId="45E44AAC" w14:textId="5E012A5B" w:rsidR="00D53A59" w:rsidRPr="004F6447" w:rsidRDefault="00D53A59" w:rsidP="00634203">
            <w:pPr>
              <w:jc w:val="both"/>
              <w:rPr>
                <w:rFonts w:ascii="Times New Roman" w:hAnsi="Times New Roman" w:cs="Times New Roman"/>
                <w:sz w:val="24"/>
                <w:szCs w:val="24"/>
                <w:lang w:val="uk-UA"/>
              </w:rPr>
            </w:pPr>
            <w:r w:rsidRPr="004F6447">
              <w:rPr>
                <w:rFonts w:ascii="Times New Roman" w:eastAsia="Times New Roman" w:hAnsi="Times New Roman" w:cs="Times New Roman"/>
                <w:b/>
                <w:i/>
                <w:sz w:val="24"/>
                <w:szCs w:val="24"/>
                <w:lang w:val="uk-UA"/>
              </w:rPr>
              <w:t>підсумковий контроль</w:t>
            </w:r>
            <w:r w:rsidRPr="004F6447">
              <w:rPr>
                <w:rFonts w:ascii="Times New Roman" w:eastAsia="Times New Roman" w:hAnsi="Times New Roman" w:cs="Times New Roman"/>
                <w:sz w:val="24"/>
                <w:szCs w:val="24"/>
                <w:lang w:val="uk-UA"/>
              </w:rPr>
              <w:t xml:space="preserve"> – </w:t>
            </w:r>
            <w:r w:rsidRPr="004F6447">
              <w:rPr>
                <w:rFonts w:ascii="Times New Roman" w:hAnsi="Times New Roman" w:cs="Times New Roman"/>
                <w:sz w:val="24"/>
                <w:szCs w:val="24"/>
                <w:lang w:val="uk-UA"/>
              </w:rPr>
              <w:t xml:space="preserve">контрольна робота (тест), контрольний диктант </w:t>
            </w:r>
            <w:r w:rsidRPr="004F6447">
              <w:rPr>
                <w:rFonts w:ascii="Times New Roman" w:hAnsi="Times New Roman" w:cs="Times New Roman"/>
                <w:sz w:val="24"/>
                <w:szCs w:val="24"/>
                <w:lang w:val="uk-UA"/>
              </w:rPr>
              <w:lastRenderedPageBreak/>
              <w:t>із граматичними завданнями.</w:t>
            </w:r>
          </w:p>
        </w:tc>
      </w:tr>
      <w:tr w:rsidR="00B640ED" w:rsidRPr="004F6447" w14:paraId="35230EF4" w14:textId="77777777" w:rsidTr="00A664CF">
        <w:tc>
          <w:tcPr>
            <w:tcW w:w="680" w:type="dxa"/>
          </w:tcPr>
          <w:p w14:paraId="050F03E2" w14:textId="180BE7B8" w:rsidR="00B640ED" w:rsidRPr="004F6447" w:rsidRDefault="00B640ED" w:rsidP="00634203">
            <w:pPr>
              <w:widowControl w:val="0"/>
              <w:autoSpaceDE w:val="0"/>
              <w:autoSpaceDN w:val="0"/>
              <w:jc w:val="center"/>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2</w:t>
            </w:r>
          </w:p>
        </w:tc>
        <w:tc>
          <w:tcPr>
            <w:tcW w:w="3574" w:type="dxa"/>
          </w:tcPr>
          <w:p w14:paraId="2C1499F8" w14:textId="14452A9D" w:rsidR="00B640ED" w:rsidRPr="004F6447" w:rsidRDefault="00B640ED" w:rsidP="00634203">
            <w:pPr>
              <w:widowControl w:val="0"/>
              <w:autoSpaceDE w:val="0"/>
              <w:autoSpaceDN w:val="0"/>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Звуки і букви. Норми української вимови. Правопис.</w:t>
            </w:r>
          </w:p>
        </w:tc>
        <w:tc>
          <w:tcPr>
            <w:tcW w:w="1275" w:type="dxa"/>
          </w:tcPr>
          <w:p w14:paraId="2D6380A8" w14:textId="655588E5" w:rsidR="00B640ED" w:rsidRPr="004F6447" w:rsidRDefault="00B640ED" w:rsidP="00634203">
            <w:pPr>
              <w:jc w:val="center"/>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1</w:t>
            </w:r>
          </w:p>
        </w:tc>
        <w:tc>
          <w:tcPr>
            <w:tcW w:w="4082" w:type="dxa"/>
            <w:vMerge/>
          </w:tcPr>
          <w:p w14:paraId="5D4B8465" w14:textId="77777777" w:rsidR="00B640ED" w:rsidRPr="004F6447" w:rsidRDefault="00B640ED" w:rsidP="00634203">
            <w:pPr>
              <w:jc w:val="both"/>
              <w:rPr>
                <w:rFonts w:ascii="Times New Roman" w:hAnsi="Times New Roman" w:cs="Times New Roman"/>
                <w:b/>
                <w:sz w:val="24"/>
                <w:szCs w:val="24"/>
                <w:lang w:val="uk-UA"/>
              </w:rPr>
            </w:pPr>
          </w:p>
        </w:tc>
      </w:tr>
      <w:tr w:rsidR="00B640ED" w:rsidRPr="004F6447" w14:paraId="416CD019" w14:textId="77777777" w:rsidTr="00A664CF">
        <w:tc>
          <w:tcPr>
            <w:tcW w:w="680" w:type="dxa"/>
          </w:tcPr>
          <w:p w14:paraId="0DF69EEE" w14:textId="1BC5457A" w:rsidR="00B640ED" w:rsidRPr="004F6447" w:rsidRDefault="00B640ED" w:rsidP="00634203">
            <w:pPr>
              <w:widowControl w:val="0"/>
              <w:autoSpaceDE w:val="0"/>
              <w:autoSpaceDN w:val="0"/>
              <w:jc w:val="center"/>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3</w:t>
            </w:r>
          </w:p>
        </w:tc>
        <w:tc>
          <w:tcPr>
            <w:tcW w:w="3574" w:type="dxa"/>
          </w:tcPr>
          <w:p w14:paraId="493BC43C" w14:textId="25A4BF39" w:rsidR="00B640ED" w:rsidRPr="004F6447" w:rsidRDefault="00B640ED" w:rsidP="00634203">
            <w:pPr>
              <w:widowControl w:val="0"/>
              <w:autoSpaceDE w:val="0"/>
              <w:autoSpaceDN w:val="0"/>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Будова слова. Споріднені слова.</w:t>
            </w:r>
          </w:p>
        </w:tc>
        <w:tc>
          <w:tcPr>
            <w:tcW w:w="1275" w:type="dxa"/>
          </w:tcPr>
          <w:p w14:paraId="14E41F58" w14:textId="1D719EB9" w:rsidR="00B640ED" w:rsidRPr="004F6447" w:rsidRDefault="00B640ED" w:rsidP="00634203">
            <w:pPr>
              <w:jc w:val="center"/>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1</w:t>
            </w:r>
          </w:p>
        </w:tc>
        <w:tc>
          <w:tcPr>
            <w:tcW w:w="4082" w:type="dxa"/>
            <w:vMerge/>
          </w:tcPr>
          <w:p w14:paraId="0E933BE1" w14:textId="77777777" w:rsidR="00B640ED" w:rsidRPr="004F6447" w:rsidRDefault="00B640ED" w:rsidP="00634203">
            <w:pPr>
              <w:jc w:val="both"/>
              <w:rPr>
                <w:rFonts w:ascii="Times New Roman" w:hAnsi="Times New Roman" w:cs="Times New Roman"/>
                <w:b/>
                <w:sz w:val="24"/>
                <w:szCs w:val="24"/>
                <w:lang w:val="uk-UA"/>
              </w:rPr>
            </w:pPr>
          </w:p>
        </w:tc>
      </w:tr>
      <w:tr w:rsidR="00B640ED" w:rsidRPr="004F6447" w14:paraId="7E168921" w14:textId="77777777" w:rsidTr="00A664CF">
        <w:tc>
          <w:tcPr>
            <w:tcW w:w="680" w:type="dxa"/>
          </w:tcPr>
          <w:p w14:paraId="79D7158D" w14:textId="77777777" w:rsidR="00B640ED" w:rsidRPr="004F6447" w:rsidRDefault="00B640ED" w:rsidP="00634203">
            <w:pPr>
              <w:widowControl w:val="0"/>
              <w:autoSpaceDE w:val="0"/>
              <w:autoSpaceDN w:val="0"/>
              <w:jc w:val="both"/>
              <w:outlineLvl w:val="4"/>
              <w:rPr>
                <w:rFonts w:ascii="Times New Roman" w:eastAsia="Times New Roman" w:hAnsi="Times New Roman" w:cs="Times New Roman"/>
                <w:bCs/>
                <w:iCs/>
                <w:sz w:val="24"/>
                <w:szCs w:val="24"/>
                <w:lang w:val="uk-UA"/>
              </w:rPr>
            </w:pPr>
          </w:p>
        </w:tc>
        <w:tc>
          <w:tcPr>
            <w:tcW w:w="3574" w:type="dxa"/>
          </w:tcPr>
          <w:p w14:paraId="4B62B2C4" w14:textId="5A2E1511" w:rsidR="00B640ED" w:rsidRPr="004F6447" w:rsidRDefault="00B640ED" w:rsidP="00634203">
            <w:pPr>
              <w:widowControl w:val="0"/>
              <w:autoSpaceDE w:val="0"/>
              <w:autoSpaceDN w:val="0"/>
              <w:jc w:val="right"/>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
                <w:bCs/>
                <w:iCs/>
                <w:sz w:val="24"/>
                <w:szCs w:val="24"/>
                <w:lang w:val="uk-UA"/>
              </w:rPr>
              <w:t>Разом за розділом</w:t>
            </w:r>
          </w:p>
        </w:tc>
        <w:tc>
          <w:tcPr>
            <w:tcW w:w="1275" w:type="dxa"/>
          </w:tcPr>
          <w:p w14:paraId="2470DC73" w14:textId="2AE2D768" w:rsidR="00B640ED" w:rsidRPr="004F6447" w:rsidRDefault="00B640ED" w:rsidP="00634203">
            <w:pPr>
              <w:jc w:val="center"/>
              <w:rPr>
                <w:rFonts w:ascii="Times New Roman" w:eastAsia="Times New Roman" w:hAnsi="Times New Roman" w:cs="Times New Roman"/>
                <w:b/>
                <w:bCs/>
                <w:iCs/>
                <w:sz w:val="24"/>
                <w:szCs w:val="24"/>
                <w:lang w:val="uk-UA"/>
              </w:rPr>
            </w:pPr>
            <w:r w:rsidRPr="004F6447">
              <w:rPr>
                <w:rFonts w:ascii="Times New Roman" w:eastAsia="Times New Roman" w:hAnsi="Times New Roman" w:cs="Times New Roman"/>
                <w:b/>
                <w:bCs/>
                <w:iCs/>
                <w:sz w:val="24"/>
                <w:szCs w:val="24"/>
                <w:lang w:val="uk-UA"/>
              </w:rPr>
              <w:t>3</w:t>
            </w:r>
          </w:p>
        </w:tc>
        <w:tc>
          <w:tcPr>
            <w:tcW w:w="4082" w:type="dxa"/>
            <w:vMerge/>
          </w:tcPr>
          <w:p w14:paraId="18C5FA0D" w14:textId="77777777" w:rsidR="00B640ED" w:rsidRPr="004F6447" w:rsidRDefault="00B640ED" w:rsidP="00634203">
            <w:pPr>
              <w:jc w:val="both"/>
              <w:rPr>
                <w:rFonts w:ascii="Times New Roman" w:hAnsi="Times New Roman" w:cs="Times New Roman"/>
                <w:b/>
                <w:sz w:val="24"/>
                <w:szCs w:val="24"/>
                <w:lang w:val="uk-UA"/>
              </w:rPr>
            </w:pPr>
          </w:p>
        </w:tc>
      </w:tr>
      <w:tr w:rsidR="00B640ED" w:rsidRPr="004F6447" w14:paraId="15230E99" w14:textId="77777777" w:rsidTr="009F6F9A">
        <w:tc>
          <w:tcPr>
            <w:tcW w:w="9611" w:type="dxa"/>
            <w:gridSpan w:val="4"/>
          </w:tcPr>
          <w:p w14:paraId="63DFA0A7" w14:textId="67B54299" w:rsidR="00B640ED" w:rsidRPr="004F6447" w:rsidRDefault="00B640ED" w:rsidP="00634203">
            <w:pPr>
              <w:jc w:val="center"/>
              <w:rPr>
                <w:rFonts w:ascii="Times New Roman" w:hAnsi="Times New Roman" w:cs="Times New Roman"/>
                <w:b/>
                <w:sz w:val="24"/>
                <w:szCs w:val="24"/>
                <w:lang w:val="uk-UA"/>
              </w:rPr>
            </w:pPr>
            <w:r w:rsidRPr="004F6447">
              <w:rPr>
                <w:rFonts w:ascii="Times New Roman" w:eastAsia="Times New Roman" w:hAnsi="Times New Roman" w:cs="Times New Roman"/>
                <w:b/>
                <w:bCs/>
                <w:iCs/>
                <w:color w:val="231F20"/>
                <w:spacing w:val="-2"/>
                <w:sz w:val="24"/>
                <w:szCs w:val="24"/>
                <w:lang w:val="uk-UA"/>
              </w:rPr>
              <w:lastRenderedPageBreak/>
              <w:t>Розділ «</w:t>
            </w:r>
            <w:r w:rsidRPr="004F6447">
              <w:rPr>
                <w:rFonts w:ascii="Times New Roman" w:eastAsia="Times New Roman" w:hAnsi="Times New Roman" w:cs="Times New Roman"/>
                <w:b/>
                <w:bCs/>
                <w:iCs/>
                <w:sz w:val="24"/>
                <w:szCs w:val="24"/>
                <w:lang w:val="uk-UA"/>
              </w:rPr>
              <w:t>Текст. Речення»</w:t>
            </w:r>
          </w:p>
        </w:tc>
      </w:tr>
      <w:tr w:rsidR="00B640ED" w:rsidRPr="004F6447" w14:paraId="721A8D8D" w14:textId="77777777" w:rsidTr="00A664CF">
        <w:tc>
          <w:tcPr>
            <w:tcW w:w="680" w:type="dxa"/>
          </w:tcPr>
          <w:p w14:paraId="60D910F9" w14:textId="5C378D9C" w:rsidR="00B640ED" w:rsidRPr="004F6447" w:rsidRDefault="00B640ED" w:rsidP="00634203">
            <w:pPr>
              <w:widowControl w:val="0"/>
              <w:autoSpaceDE w:val="0"/>
              <w:autoSpaceDN w:val="0"/>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1</w:t>
            </w:r>
          </w:p>
        </w:tc>
        <w:tc>
          <w:tcPr>
            <w:tcW w:w="3574" w:type="dxa"/>
          </w:tcPr>
          <w:p w14:paraId="6EBB222E" w14:textId="26AA1615" w:rsidR="00B640ED" w:rsidRPr="004F6447" w:rsidRDefault="00B640ED" w:rsidP="00634203">
            <w:pPr>
              <w:widowControl w:val="0"/>
              <w:autoSpaceDE w:val="0"/>
              <w:autoSpaceDN w:val="0"/>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 xml:space="preserve">Текст. Речення. Види речень за метою висловлювання </w:t>
            </w:r>
          </w:p>
        </w:tc>
        <w:tc>
          <w:tcPr>
            <w:tcW w:w="1275" w:type="dxa"/>
          </w:tcPr>
          <w:p w14:paraId="1C1B2AFC" w14:textId="146BE530" w:rsidR="00B640ED" w:rsidRPr="004F6447" w:rsidRDefault="00B640ED" w:rsidP="00634203">
            <w:pPr>
              <w:jc w:val="center"/>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1</w:t>
            </w:r>
          </w:p>
        </w:tc>
        <w:tc>
          <w:tcPr>
            <w:tcW w:w="4082" w:type="dxa"/>
            <w:vMerge w:val="restart"/>
          </w:tcPr>
          <w:p w14:paraId="3E0CAF93" w14:textId="77777777" w:rsidR="00B640ED" w:rsidRPr="004F6447" w:rsidRDefault="00B640ED" w:rsidP="00634203">
            <w:pPr>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Метапредметні:</w:t>
            </w:r>
          </w:p>
          <w:p w14:paraId="41E8880A" w14:textId="501B02B5" w:rsidR="00B640ED" w:rsidRPr="004F6447" w:rsidRDefault="001542E1" w:rsidP="00634203">
            <w:pPr>
              <w:pStyle w:val="a4"/>
              <w:widowControl w:val="0"/>
              <w:tabs>
                <w:tab w:val="left" w:pos="176"/>
                <w:tab w:val="left" w:pos="288"/>
              </w:tabs>
              <w:autoSpaceDE w:val="0"/>
              <w:autoSpaceDN w:val="0"/>
              <w:ind w:left="5"/>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00B640ED" w:rsidRPr="004F6447">
              <w:rPr>
                <w:rFonts w:ascii="Times New Roman" w:eastAsia="Times New Roman" w:hAnsi="Times New Roman" w:cs="Times New Roman"/>
                <w:sz w:val="24"/>
                <w:szCs w:val="24"/>
                <w:lang w:val="uk-UA"/>
              </w:rPr>
              <w:t xml:space="preserve">користуються різними видами читання: вивчальним, оглядовим, ознайомлювальним; </w:t>
            </w:r>
          </w:p>
          <w:p w14:paraId="10B7C260" w14:textId="77777777" w:rsidR="00B640ED" w:rsidRPr="004F6447" w:rsidRDefault="00B640ED" w:rsidP="00634203">
            <w:pPr>
              <w:widowControl w:val="0"/>
              <w:tabs>
                <w:tab w:val="left" w:pos="176"/>
                <w:tab w:val="left" w:pos="288"/>
              </w:tabs>
              <w:autoSpaceDE w:val="0"/>
              <w:autoSpaceDN w:val="0"/>
              <w:ind w:left="5"/>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вилучають інформацію, подану в різних формах (суцільний текст; несуцільний текст — ілюстрація, таблиця, схема);</w:t>
            </w:r>
          </w:p>
          <w:p w14:paraId="74A88F13" w14:textId="05B751F2" w:rsidR="00B640ED" w:rsidRPr="004F6447" w:rsidRDefault="00B640ED" w:rsidP="00634203">
            <w:pPr>
              <w:widowControl w:val="0"/>
              <w:tabs>
                <w:tab w:val="left" w:pos="176"/>
                <w:tab w:val="left" w:pos="288"/>
              </w:tabs>
              <w:autoSpaceDE w:val="0"/>
              <w:autoSpaceDN w:val="0"/>
              <w:ind w:left="5"/>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перероблюю</w:t>
            </w:r>
            <w:r w:rsidR="009E7E4B">
              <w:rPr>
                <w:rFonts w:ascii="Times New Roman" w:eastAsia="Times New Roman" w:hAnsi="Times New Roman" w:cs="Times New Roman"/>
                <w:sz w:val="24"/>
                <w:szCs w:val="24"/>
                <w:lang w:val="uk-UA"/>
              </w:rPr>
              <w:t>ть і п</w:t>
            </w:r>
            <w:r w:rsidRPr="004F6447">
              <w:rPr>
                <w:rFonts w:ascii="Times New Roman" w:eastAsia="Times New Roman" w:hAnsi="Times New Roman" w:cs="Times New Roman"/>
                <w:sz w:val="24"/>
                <w:szCs w:val="24"/>
                <w:lang w:val="uk-UA"/>
              </w:rPr>
              <w:t>еретворюють інформацію з однієї форми в іншу (складають план, таблицю, схему);</w:t>
            </w:r>
          </w:p>
          <w:p w14:paraId="0185C092" w14:textId="77777777" w:rsidR="00B640ED" w:rsidRPr="004F6447" w:rsidRDefault="00B640ED" w:rsidP="00634203">
            <w:pPr>
              <w:widowControl w:val="0"/>
              <w:tabs>
                <w:tab w:val="left" w:pos="176"/>
                <w:tab w:val="left" w:pos="288"/>
              </w:tabs>
              <w:autoSpaceDE w:val="0"/>
              <w:autoSpaceDN w:val="0"/>
              <w:ind w:left="5"/>
              <w:jc w:val="both"/>
              <w:rPr>
                <w:rFonts w:ascii="Times New Roman" w:eastAsia="Times New Roman" w:hAnsi="Times New Roman" w:cs="Times New Roman"/>
                <w:i/>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користуються словниками, довідниками;</w:t>
            </w:r>
          </w:p>
          <w:p w14:paraId="03394D7A" w14:textId="77777777" w:rsidR="00B640ED" w:rsidRPr="004F6447" w:rsidRDefault="00B640ED" w:rsidP="00634203">
            <w:pPr>
              <w:widowControl w:val="0"/>
              <w:tabs>
                <w:tab w:val="left" w:pos="176"/>
                <w:tab w:val="left" w:pos="288"/>
              </w:tabs>
              <w:autoSpaceDE w:val="0"/>
              <w:autoSpaceDN w:val="0"/>
              <w:ind w:left="5"/>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здійснюють аналіз і синтез;</w:t>
            </w:r>
          </w:p>
          <w:p w14:paraId="485DE9C8" w14:textId="4F388B38" w:rsidR="00B640ED" w:rsidRPr="004F6447" w:rsidRDefault="00B640ED" w:rsidP="00634203">
            <w:pPr>
              <w:widowControl w:val="0"/>
              <w:tabs>
                <w:tab w:val="left" w:pos="176"/>
                <w:tab w:val="left" w:pos="288"/>
              </w:tabs>
              <w:autoSpaceDE w:val="0"/>
              <w:autoSpaceDN w:val="0"/>
              <w:ind w:left="5"/>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установлюють причинно-наслідкові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язки;</w:t>
            </w:r>
          </w:p>
          <w:p w14:paraId="55DE864A" w14:textId="77777777" w:rsidR="00B640ED" w:rsidRPr="004F6447" w:rsidRDefault="00B640ED" w:rsidP="00634203">
            <w:pPr>
              <w:widowControl w:val="0"/>
              <w:tabs>
                <w:tab w:val="left" w:pos="176"/>
                <w:tab w:val="left" w:pos="288"/>
              </w:tabs>
              <w:autoSpaceDE w:val="0"/>
              <w:autoSpaceDN w:val="0"/>
              <w:ind w:left="5"/>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подають роздум;</w:t>
            </w:r>
          </w:p>
          <w:p w14:paraId="54D2B44D" w14:textId="50E60FB1" w:rsidR="00B640ED" w:rsidRPr="004F6447" w:rsidRDefault="001542E1" w:rsidP="00634203">
            <w:pPr>
              <w:pStyle w:val="a4"/>
              <w:widowControl w:val="0"/>
              <w:tabs>
                <w:tab w:val="left" w:pos="176"/>
                <w:tab w:val="left" w:pos="288"/>
              </w:tabs>
              <w:autoSpaceDE w:val="0"/>
              <w:autoSpaceDN w:val="0"/>
              <w:ind w:left="5"/>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00B640ED" w:rsidRPr="004F6447">
              <w:rPr>
                <w:rFonts w:ascii="Times New Roman" w:eastAsia="Times New Roman" w:hAnsi="Times New Roman" w:cs="Times New Roman"/>
                <w:sz w:val="24"/>
                <w:szCs w:val="24"/>
                <w:lang w:val="uk-UA"/>
              </w:rPr>
              <w:t>оформлюють свої думки в усній та письмовій формах з урахуванням мовленнєвої ситуації;</w:t>
            </w:r>
          </w:p>
          <w:p w14:paraId="325BCBA2" w14:textId="722017C7" w:rsidR="00B640ED" w:rsidRPr="004F6447" w:rsidRDefault="001542E1" w:rsidP="00634203">
            <w:pPr>
              <w:pStyle w:val="a4"/>
              <w:widowControl w:val="0"/>
              <w:tabs>
                <w:tab w:val="left" w:pos="176"/>
                <w:tab w:val="left" w:pos="288"/>
              </w:tabs>
              <w:autoSpaceDE w:val="0"/>
              <w:autoSpaceDN w:val="0"/>
              <w:ind w:left="5"/>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00B640ED" w:rsidRPr="004F6447">
              <w:rPr>
                <w:rFonts w:ascii="Times New Roman" w:eastAsia="Times New Roman" w:hAnsi="Times New Roman" w:cs="Times New Roman"/>
                <w:sz w:val="24"/>
                <w:szCs w:val="24"/>
                <w:lang w:val="uk-UA"/>
              </w:rPr>
              <w:t>адекватно використовують мовленнєві засоби для вирішення різних комунікативних завдань; володіють монологічною та діалогічною формами мовлення;</w:t>
            </w:r>
          </w:p>
          <w:p w14:paraId="069FE1A4" w14:textId="3ACE25A3" w:rsidR="00B640ED" w:rsidRPr="004F6447" w:rsidRDefault="001542E1" w:rsidP="00634203">
            <w:pPr>
              <w:pStyle w:val="a4"/>
              <w:widowControl w:val="0"/>
              <w:tabs>
                <w:tab w:val="left" w:pos="176"/>
                <w:tab w:val="left" w:pos="288"/>
              </w:tabs>
              <w:autoSpaceDE w:val="0"/>
              <w:autoSpaceDN w:val="0"/>
              <w:ind w:left="5"/>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00B640ED" w:rsidRPr="004F6447">
              <w:rPr>
                <w:rFonts w:ascii="Times New Roman" w:eastAsia="Times New Roman" w:hAnsi="Times New Roman" w:cs="Times New Roman"/>
                <w:sz w:val="24"/>
                <w:szCs w:val="24"/>
                <w:lang w:val="uk-UA"/>
              </w:rPr>
              <w:t>висловлюють й обґрунтовують свою точку зору;</w:t>
            </w:r>
          </w:p>
          <w:p w14:paraId="3EA0179C" w14:textId="5456DB16" w:rsidR="00B640ED" w:rsidRPr="004F6447" w:rsidRDefault="001542E1" w:rsidP="00634203">
            <w:pPr>
              <w:pStyle w:val="a4"/>
              <w:widowControl w:val="0"/>
              <w:tabs>
                <w:tab w:val="left" w:pos="176"/>
                <w:tab w:val="left" w:pos="288"/>
              </w:tabs>
              <w:autoSpaceDE w:val="0"/>
              <w:autoSpaceDN w:val="0"/>
              <w:ind w:left="5"/>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00B640ED" w:rsidRPr="004F6447">
              <w:rPr>
                <w:rFonts w:ascii="Times New Roman" w:eastAsia="Times New Roman" w:hAnsi="Times New Roman" w:cs="Times New Roman"/>
                <w:sz w:val="24"/>
                <w:szCs w:val="24"/>
                <w:lang w:val="uk-UA"/>
              </w:rPr>
              <w:t>слухаю</w:t>
            </w:r>
            <w:r w:rsidR="000247EA">
              <w:rPr>
                <w:rFonts w:ascii="Times New Roman" w:eastAsia="Times New Roman" w:hAnsi="Times New Roman" w:cs="Times New Roman"/>
                <w:sz w:val="24"/>
                <w:szCs w:val="24"/>
                <w:lang w:val="uk-UA"/>
              </w:rPr>
              <w:t>ть і ч</w:t>
            </w:r>
            <w:r w:rsidR="00B640ED" w:rsidRPr="004F6447">
              <w:rPr>
                <w:rFonts w:ascii="Times New Roman" w:eastAsia="Times New Roman" w:hAnsi="Times New Roman" w:cs="Times New Roman"/>
                <w:sz w:val="24"/>
                <w:szCs w:val="24"/>
                <w:lang w:val="uk-UA"/>
              </w:rPr>
              <w:t>ують інших, намагаються прийняти іншу точку зору, коректують свою точку зору;</w:t>
            </w:r>
          </w:p>
          <w:p w14:paraId="1EB69D02" w14:textId="06189E73" w:rsidR="00B640ED" w:rsidRPr="004F6447" w:rsidRDefault="001542E1" w:rsidP="00634203">
            <w:pPr>
              <w:pStyle w:val="a4"/>
              <w:widowControl w:val="0"/>
              <w:tabs>
                <w:tab w:val="left" w:pos="176"/>
                <w:tab w:val="left" w:pos="288"/>
              </w:tabs>
              <w:autoSpaceDE w:val="0"/>
              <w:autoSpaceDN w:val="0"/>
              <w:ind w:left="5"/>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00B640ED" w:rsidRPr="004F6447">
              <w:rPr>
                <w:rFonts w:ascii="Times New Roman" w:eastAsia="Times New Roman" w:hAnsi="Times New Roman" w:cs="Times New Roman"/>
                <w:sz w:val="24"/>
                <w:szCs w:val="24"/>
                <w:lang w:val="uk-UA"/>
              </w:rPr>
              <w:t>домовляються та приходять до спільного вирішення у спільній діяльності;</w:t>
            </w:r>
          </w:p>
          <w:p w14:paraId="5EB20754" w14:textId="7A219851" w:rsidR="00B640ED" w:rsidRPr="004F6447" w:rsidRDefault="001542E1" w:rsidP="00634203">
            <w:pPr>
              <w:pStyle w:val="a4"/>
              <w:widowControl w:val="0"/>
              <w:tabs>
                <w:tab w:val="left" w:pos="176"/>
                <w:tab w:val="left" w:pos="288"/>
              </w:tabs>
              <w:autoSpaceDE w:val="0"/>
              <w:autoSpaceDN w:val="0"/>
              <w:ind w:left="5"/>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00B640ED" w:rsidRPr="004F6447">
              <w:rPr>
                <w:rFonts w:ascii="Times New Roman" w:eastAsia="Times New Roman" w:hAnsi="Times New Roman" w:cs="Times New Roman"/>
                <w:sz w:val="24"/>
                <w:szCs w:val="24"/>
                <w:lang w:val="uk-UA"/>
              </w:rPr>
              <w:t>ставлять</w:t>
            </w:r>
            <w:r w:rsidR="0045063C" w:rsidRPr="004F6447">
              <w:rPr>
                <w:rFonts w:ascii="Times New Roman" w:eastAsia="Times New Roman" w:hAnsi="Times New Roman" w:cs="Times New Roman"/>
                <w:sz w:val="24"/>
                <w:szCs w:val="24"/>
                <w:lang w:val="uk-UA"/>
              </w:rPr>
              <w:t xml:space="preserve"> запитан</w:t>
            </w:r>
            <w:r w:rsidR="00B640ED" w:rsidRPr="004F6447">
              <w:rPr>
                <w:rFonts w:ascii="Times New Roman" w:eastAsia="Times New Roman" w:hAnsi="Times New Roman" w:cs="Times New Roman"/>
                <w:sz w:val="24"/>
                <w:szCs w:val="24"/>
                <w:lang w:val="uk-UA"/>
              </w:rPr>
              <w:t>ня;</w:t>
            </w:r>
          </w:p>
          <w:p w14:paraId="6ED004CB" w14:textId="1D68C383" w:rsidR="00B640ED" w:rsidRPr="004F6447" w:rsidRDefault="001542E1" w:rsidP="00634203">
            <w:pPr>
              <w:pStyle w:val="a4"/>
              <w:widowControl w:val="0"/>
              <w:tabs>
                <w:tab w:val="left" w:pos="176"/>
                <w:tab w:val="left" w:pos="288"/>
              </w:tabs>
              <w:autoSpaceDE w:val="0"/>
              <w:autoSpaceDN w:val="0"/>
              <w:ind w:left="5"/>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00B640ED" w:rsidRPr="004F6447">
              <w:rPr>
                <w:rFonts w:ascii="Times New Roman" w:eastAsia="Times New Roman" w:hAnsi="Times New Roman" w:cs="Times New Roman"/>
                <w:sz w:val="24"/>
                <w:szCs w:val="24"/>
                <w:lang w:val="uk-UA"/>
              </w:rPr>
              <w:t>самостійно формулюють тему й мету уроку;</w:t>
            </w:r>
          </w:p>
          <w:p w14:paraId="3D54D370" w14:textId="6243438F" w:rsidR="00B640ED" w:rsidRPr="004F6447" w:rsidRDefault="001542E1" w:rsidP="00634203">
            <w:pPr>
              <w:pStyle w:val="a4"/>
              <w:widowControl w:val="0"/>
              <w:tabs>
                <w:tab w:val="left" w:pos="176"/>
                <w:tab w:val="left" w:pos="288"/>
              </w:tabs>
              <w:autoSpaceDE w:val="0"/>
              <w:autoSpaceDN w:val="0"/>
              <w:ind w:left="5"/>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00B640ED" w:rsidRPr="004F6447">
              <w:rPr>
                <w:rFonts w:ascii="Times New Roman" w:eastAsia="Times New Roman" w:hAnsi="Times New Roman" w:cs="Times New Roman"/>
                <w:sz w:val="24"/>
                <w:szCs w:val="24"/>
                <w:lang w:val="uk-UA"/>
              </w:rPr>
              <w:t>складають план вирішення навчальної проблеми разом зі вчителем;</w:t>
            </w:r>
          </w:p>
          <w:p w14:paraId="7A40348B" w14:textId="7E57F472" w:rsidR="00B640ED" w:rsidRPr="004F6447" w:rsidRDefault="001542E1" w:rsidP="00634203">
            <w:pPr>
              <w:pStyle w:val="a4"/>
              <w:widowControl w:val="0"/>
              <w:tabs>
                <w:tab w:val="left" w:pos="176"/>
                <w:tab w:val="left" w:pos="288"/>
              </w:tabs>
              <w:autoSpaceDE w:val="0"/>
              <w:autoSpaceDN w:val="0"/>
              <w:ind w:left="5"/>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00B640ED" w:rsidRPr="004F6447">
              <w:rPr>
                <w:rFonts w:ascii="Times New Roman" w:eastAsia="Times New Roman" w:hAnsi="Times New Roman" w:cs="Times New Roman"/>
                <w:sz w:val="24"/>
                <w:szCs w:val="24"/>
                <w:lang w:val="uk-UA"/>
              </w:rPr>
              <w:t xml:space="preserve">працюють за планом, звіряючи свої дії з метою, коректують свою діяльність; в діалозі з учителем виробляють </w:t>
            </w:r>
            <w:r w:rsidR="00DC252E" w:rsidRPr="004F6447">
              <w:rPr>
                <w:rFonts w:ascii="Times New Roman" w:eastAsia="Times New Roman" w:hAnsi="Times New Roman" w:cs="Times New Roman"/>
                <w:sz w:val="24"/>
                <w:szCs w:val="24"/>
                <w:lang w:val="uk-UA"/>
              </w:rPr>
              <w:t xml:space="preserve">критерії оцінювання </w:t>
            </w:r>
            <w:r w:rsidR="00B640ED" w:rsidRPr="004F6447">
              <w:rPr>
                <w:rFonts w:ascii="Times New Roman" w:eastAsia="Times New Roman" w:hAnsi="Times New Roman" w:cs="Times New Roman"/>
                <w:sz w:val="24"/>
                <w:szCs w:val="24"/>
                <w:lang w:val="uk-UA"/>
              </w:rPr>
              <w:t>й визначають ступінь успішності своєї роботи та роботи інших згідно з цими критеріями;</w:t>
            </w:r>
          </w:p>
          <w:p w14:paraId="0C2CB5EE" w14:textId="15F9448B" w:rsidR="00B640ED" w:rsidRPr="004F6447" w:rsidRDefault="001542E1" w:rsidP="00634203">
            <w:pPr>
              <w:pStyle w:val="a4"/>
              <w:widowControl w:val="0"/>
              <w:tabs>
                <w:tab w:val="left" w:pos="176"/>
                <w:tab w:val="left" w:pos="288"/>
              </w:tabs>
              <w:autoSpaceDE w:val="0"/>
              <w:autoSpaceDN w:val="0"/>
              <w:ind w:left="5"/>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00B640ED" w:rsidRPr="004F6447">
              <w:rPr>
                <w:rFonts w:ascii="Times New Roman" w:eastAsia="Times New Roman" w:hAnsi="Times New Roman" w:cs="Times New Roman"/>
                <w:sz w:val="24"/>
                <w:szCs w:val="24"/>
                <w:lang w:val="uk-UA"/>
              </w:rPr>
              <w:t xml:space="preserve">приймають мету спільної діяльності, колективно будують дії щодо її досягнення: розподіляють ролі, домовляються, обговорюють процес та результат спільної роботи; </w:t>
            </w:r>
          </w:p>
          <w:p w14:paraId="2A4C21A3" w14:textId="0602E66B" w:rsidR="00B640ED" w:rsidRPr="004F6447" w:rsidRDefault="001542E1" w:rsidP="00634203">
            <w:pPr>
              <w:pStyle w:val="a4"/>
              <w:widowControl w:val="0"/>
              <w:tabs>
                <w:tab w:val="left" w:pos="176"/>
                <w:tab w:val="left" w:pos="288"/>
              </w:tabs>
              <w:autoSpaceDE w:val="0"/>
              <w:autoSpaceDN w:val="0"/>
              <w:ind w:left="5"/>
              <w:contextualSpacing w:val="0"/>
              <w:jc w:val="both"/>
              <w:rPr>
                <w:rFonts w:ascii="Times New Roman" w:eastAsia="Times New Roman" w:hAnsi="Times New Roman" w:cs="Times New Roman"/>
                <w:sz w:val="24"/>
                <w:szCs w:val="24"/>
                <w:lang w:val="uk-UA"/>
              </w:rPr>
            </w:pPr>
            <w:r w:rsidRPr="004F6447">
              <w:rPr>
                <w:b/>
                <w:bCs/>
                <w:sz w:val="24"/>
                <w:szCs w:val="24"/>
                <w:lang w:val="uk-UA"/>
              </w:rPr>
              <w:lastRenderedPageBreak/>
              <w:t>—</w:t>
            </w:r>
            <w:r w:rsidR="00B640ED" w:rsidRPr="004F6447">
              <w:rPr>
                <w:rFonts w:ascii="Times New Roman" w:eastAsia="Times New Roman" w:hAnsi="Times New Roman" w:cs="Times New Roman"/>
                <w:sz w:val="24"/>
                <w:szCs w:val="24"/>
                <w:lang w:val="uk-UA"/>
              </w:rPr>
              <w:t xml:space="preserve">виявляють готовність керувати, виконують доручення, підкоряються; </w:t>
            </w:r>
          </w:p>
          <w:p w14:paraId="45B32A34" w14:textId="0ED20D0A" w:rsidR="00B640ED" w:rsidRPr="004F6447" w:rsidRDefault="001542E1" w:rsidP="00634203">
            <w:pPr>
              <w:pStyle w:val="a4"/>
              <w:widowControl w:val="0"/>
              <w:tabs>
                <w:tab w:val="left" w:pos="176"/>
                <w:tab w:val="left" w:pos="288"/>
              </w:tabs>
              <w:autoSpaceDE w:val="0"/>
              <w:autoSpaceDN w:val="0"/>
              <w:ind w:left="5"/>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00B640ED" w:rsidRPr="004F6447">
              <w:rPr>
                <w:rFonts w:ascii="Times New Roman" w:eastAsia="Times New Roman" w:hAnsi="Times New Roman" w:cs="Times New Roman"/>
                <w:sz w:val="24"/>
                <w:szCs w:val="24"/>
                <w:lang w:val="uk-UA"/>
              </w:rPr>
              <w:t xml:space="preserve">відповідально виконують свою частину роботи; </w:t>
            </w:r>
          </w:p>
          <w:p w14:paraId="0566EB61" w14:textId="1494246C" w:rsidR="00B640ED" w:rsidRPr="004F6447" w:rsidRDefault="001542E1" w:rsidP="00634203">
            <w:pPr>
              <w:pStyle w:val="a4"/>
              <w:widowControl w:val="0"/>
              <w:tabs>
                <w:tab w:val="left" w:pos="176"/>
                <w:tab w:val="left" w:pos="288"/>
              </w:tabs>
              <w:autoSpaceDE w:val="0"/>
              <w:autoSpaceDN w:val="0"/>
              <w:ind w:left="5"/>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00B640ED" w:rsidRPr="004F6447">
              <w:rPr>
                <w:rFonts w:ascii="Times New Roman" w:eastAsia="Times New Roman" w:hAnsi="Times New Roman" w:cs="Times New Roman"/>
                <w:sz w:val="24"/>
                <w:szCs w:val="24"/>
                <w:lang w:val="uk-UA"/>
              </w:rPr>
              <w:t xml:space="preserve">оцінюють свій внесок у загальний результат; </w:t>
            </w:r>
          </w:p>
          <w:p w14:paraId="07B85FCA" w14:textId="58DED944" w:rsidR="00B640ED" w:rsidRPr="004F6447" w:rsidRDefault="001542E1" w:rsidP="00634203">
            <w:pPr>
              <w:pStyle w:val="a4"/>
              <w:widowControl w:val="0"/>
              <w:tabs>
                <w:tab w:val="left" w:pos="176"/>
                <w:tab w:val="left" w:pos="288"/>
              </w:tabs>
              <w:autoSpaceDE w:val="0"/>
              <w:autoSpaceDN w:val="0"/>
              <w:ind w:left="5"/>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00B640ED" w:rsidRPr="004F6447">
              <w:rPr>
                <w:rFonts w:ascii="Times New Roman" w:eastAsia="Times New Roman" w:hAnsi="Times New Roman" w:cs="Times New Roman"/>
                <w:sz w:val="24"/>
                <w:szCs w:val="24"/>
                <w:lang w:val="uk-UA"/>
              </w:rPr>
              <w:t xml:space="preserve">виконують спільні </w:t>
            </w:r>
            <w:r w:rsidR="00DC252E" w:rsidRPr="004F6447">
              <w:rPr>
                <w:rFonts w:ascii="Times New Roman" w:eastAsia="Times New Roman" w:hAnsi="Times New Roman" w:cs="Times New Roman"/>
                <w:sz w:val="24"/>
                <w:szCs w:val="24"/>
                <w:lang w:val="uk-UA"/>
              </w:rPr>
              <w:t>проєкт</w:t>
            </w:r>
            <w:r w:rsidR="00B640ED" w:rsidRPr="004F6447">
              <w:rPr>
                <w:rFonts w:ascii="Times New Roman" w:eastAsia="Times New Roman" w:hAnsi="Times New Roman" w:cs="Times New Roman"/>
                <w:sz w:val="24"/>
                <w:szCs w:val="24"/>
                <w:lang w:val="uk-UA"/>
              </w:rPr>
              <w:t>ні завдання з опорою на запропоновані зразки, плани, ідеї.</w:t>
            </w:r>
          </w:p>
          <w:p w14:paraId="473F8380" w14:textId="77777777" w:rsidR="00B640ED" w:rsidRPr="004F6447" w:rsidRDefault="00B640ED" w:rsidP="00634203">
            <w:pPr>
              <w:tabs>
                <w:tab w:val="left" w:pos="288"/>
              </w:tabs>
              <w:ind w:left="5"/>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Предметні:</w:t>
            </w:r>
          </w:p>
          <w:p w14:paraId="53DFEFFC" w14:textId="77777777" w:rsidR="00B640ED" w:rsidRPr="004F6447" w:rsidRDefault="00B640ED" w:rsidP="00634203">
            <w:pPr>
              <w:numPr>
                <w:ilvl w:val="0"/>
                <w:numId w:val="15"/>
              </w:numPr>
              <w:tabs>
                <w:tab w:val="left" w:pos="288"/>
              </w:tabs>
              <w:ind w:left="5"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розрізняють типи текстів;</w:t>
            </w:r>
          </w:p>
          <w:p w14:paraId="5106661F" w14:textId="77777777" w:rsidR="00B640ED" w:rsidRPr="004F6447" w:rsidRDefault="00B640ED" w:rsidP="00634203">
            <w:pPr>
              <w:numPr>
                <w:ilvl w:val="0"/>
                <w:numId w:val="15"/>
              </w:numPr>
              <w:tabs>
                <w:tab w:val="left" w:pos="288"/>
              </w:tabs>
              <w:ind w:left="5"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переказують різні типи текстів;</w:t>
            </w:r>
          </w:p>
          <w:p w14:paraId="7D88895A" w14:textId="77777777" w:rsidR="00B640ED" w:rsidRPr="004F6447" w:rsidRDefault="00B640ED" w:rsidP="00634203">
            <w:pPr>
              <w:numPr>
                <w:ilvl w:val="0"/>
                <w:numId w:val="15"/>
              </w:numPr>
              <w:tabs>
                <w:tab w:val="left" w:pos="288"/>
              </w:tabs>
              <w:ind w:left="5"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будують тексти різних типів;</w:t>
            </w:r>
          </w:p>
          <w:p w14:paraId="7A0A3695" w14:textId="3EE9E96C" w:rsidR="00B640ED" w:rsidRPr="004F6447" w:rsidRDefault="00B640ED" w:rsidP="00634203">
            <w:pPr>
              <w:tabs>
                <w:tab w:val="left" w:pos="288"/>
              </w:tabs>
              <w:ind w:left="5"/>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вводять у власні речення найпростіші фразеологізми (накивати п</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 xml:space="preserve">ятами, теревені правити тощо); </w:t>
            </w:r>
          </w:p>
          <w:p w14:paraId="74DCD9C0" w14:textId="77777777" w:rsidR="00B640ED" w:rsidRPr="004F6447" w:rsidRDefault="00B640ED" w:rsidP="00634203">
            <w:pPr>
              <w:numPr>
                <w:ilvl w:val="0"/>
                <w:numId w:val="15"/>
              </w:numPr>
              <w:tabs>
                <w:tab w:val="left" w:pos="288"/>
              </w:tabs>
              <w:ind w:left="5"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правильно інтонують однорідні члени речення; </w:t>
            </w:r>
          </w:p>
          <w:p w14:paraId="579AA30B" w14:textId="3339EE15" w:rsidR="00B640ED" w:rsidRPr="004F6447" w:rsidRDefault="00B640ED" w:rsidP="00634203">
            <w:pPr>
              <w:numPr>
                <w:ilvl w:val="0"/>
                <w:numId w:val="15"/>
              </w:numPr>
              <w:tabs>
                <w:tab w:val="left" w:pos="288"/>
              </w:tabs>
              <w:ind w:left="5"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користуються тлумачним та перекладним словником для з</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ясування значення слова, словником синонімів — для добору синонімічного ряду;</w:t>
            </w:r>
          </w:p>
          <w:p w14:paraId="626DC66B" w14:textId="77777777" w:rsidR="00B640ED" w:rsidRPr="004F6447" w:rsidRDefault="00B640ED" w:rsidP="00634203">
            <w:pPr>
              <w:tabs>
                <w:tab w:val="left" w:pos="288"/>
              </w:tabs>
              <w:ind w:left="5"/>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правильно і без помилок підписують свій зошит;</w:t>
            </w:r>
          </w:p>
          <w:p w14:paraId="2861E684" w14:textId="77777777" w:rsidR="00B640ED" w:rsidRPr="004F6447" w:rsidRDefault="00B640ED" w:rsidP="00634203">
            <w:pPr>
              <w:tabs>
                <w:tab w:val="left" w:pos="288"/>
              </w:tabs>
              <w:ind w:left="5"/>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складають й записують деформовані речення, тексти;</w:t>
            </w:r>
          </w:p>
          <w:p w14:paraId="4ED52228" w14:textId="77777777" w:rsidR="00B640ED" w:rsidRPr="004F6447" w:rsidRDefault="00B640ED" w:rsidP="00634203">
            <w:pPr>
              <w:tabs>
                <w:tab w:val="left" w:pos="288"/>
              </w:tabs>
              <w:ind w:left="5"/>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складають й записують речення й тексти за завданнями підручника чи вчителя;</w:t>
            </w:r>
          </w:p>
          <w:p w14:paraId="618C27F4" w14:textId="77777777" w:rsidR="00B640ED" w:rsidRPr="004F6447" w:rsidRDefault="00B640ED" w:rsidP="00634203">
            <w:pPr>
              <w:tabs>
                <w:tab w:val="left" w:pos="288"/>
              </w:tabs>
              <w:ind w:left="5"/>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переказують й записують переказ;</w:t>
            </w:r>
          </w:p>
          <w:p w14:paraId="58E5AA29" w14:textId="77777777" w:rsidR="00B640ED" w:rsidRPr="004F6447" w:rsidRDefault="00B640ED" w:rsidP="00634203">
            <w:pPr>
              <w:pStyle w:val="a4"/>
              <w:numPr>
                <w:ilvl w:val="0"/>
                <w:numId w:val="15"/>
              </w:numPr>
              <w:tabs>
                <w:tab w:val="left" w:pos="288"/>
                <w:tab w:val="left" w:pos="600"/>
              </w:tabs>
              <w:ind w:left="5"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удосконалюють власний текст;</w:t>
            </w:r>
          </w:p>
          <w:p w14:paraId="7DBDBDA8" w14:textId="77777777" w:rsidR="00B640ED" w:rsidRPr="004F6447" w:rsidRDefault="00B640ED" w:rsidP="00634203">
            <w:pPr>
              <w:tabs>
                <w:tab w:val="left" w:pos="288"/>
              </w:tabs>
              <w:ind w:left="5"/>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списують без помилок;</w:t>
            </w:r>
          </w:p>
          <w:p w14:paraId="79EBA005" w14:textId="2D1CCEA4" w:rsidR="00B640ED" w:rsidRPr="004F6447" w:rsidRDefault="00B640ED" w:rsidP="00634203">
            <w:pPr>
              <w:tabs>
                <w:tab w:val="left" w:pos="288"/>
              </w:tabs>
              <w:ind w:left="5"/>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пишуть різні види диктантів</w:t>
            </w:r>
            <w:r w:rsidR="00FC1514">
              <w:rPr>
                <w:rFonts w:ascii="Times New Roman" w:hAnsi="Times New Roman" w:cs="Times New Roman"/>
                <w:sz w:val="24"/>
                <w:szCs w:val="24"/>
                <w:lang w:val="uk-UA"/>
              </w:rPr>
              <w:t>.</w:t>
            </w:r>
          </w:p>
          <w:p w14:paraId="399FBC75" w14:textId="77777777" w:rsidR="00060F4C" w:rsidRPr="004F6447" w:rsidRDefault="00060F4C" w:rsidP="00634203">
            <w:pPr>
              <w:pStyle w:val="a4"/>
              <w:tabs>
                <w:tab w:val="left" w:pos="0"/>
              </w:tabs>
              <w:ind w:left="0"/>
              <w:contextualSpacing w:val="0"/>
              <w:jc w:val="both"/>
              <w:rPr>
                <w:rFonts w:ascii="Times New Roman" w:hAnsi="Times New Roman" w:cs="Times New Roman"/>
                <w:sz w:val="24"/>
                <w:szCs w:val="24"/>
                <w:lang w:val="uk-UA"/>
              </w:rPr>
            </w:pPr>
            <w:r w:rsidRPr="004F6447">
              <w:rPr>
                <w:rFonts w:ascii="Times New Roman" w:eastAsia="Times New Roman" w:hAnsi="Times New Roman" w:cs="Times New Roman"/>
                <w:b/>
                <w:i/>
                <w:sz w:val="24"/>
                <w:szCs w:val="24"/>
                <w:lang w:val="uk-UA" w:eastAsia="ru-RU"/>
              </w:rPr>
              <w:t>Поточний контроль</w:t>
            </w:r>
            <w:r w:rsidRPr="004F6447">
              <w:rPr>
                <w:rFonts w:ascii="Times New Roman" w:eastAsia="Times New Roman" w:hAnsi="Times New Roman" w:cs="Times New Roman"/>
                <w:sz w:val="24"/>
                <w:szCs w:val="24"/>
                <w:lang w:val="uk-UA" w:eastAsia="ru-RU"/>
              </w:rPr>
              <w:t xml:space="preserve"> – </w:t>
            </w:r>
            <w:r w:rsidRPr="004F6447">
              <w:rPr>
                <w:rFonts w:ascii="Times New Roman" w:hAnsi="Times New Roman" w:cs="Times New Roman"/>
                <w:sz w:val="24"/>
                <w:szCs w:val="24"/>
                <w:lang w:val="uk-UA"/>
              </w:rPr>
              <w:t xml:space="preserve">усне опитування, тест, </w:t>
            </w:r>
            <w:r w:rsidRPr="004F6447">
              <w:rPr>
                <w:rFonts w:ascii="Times New Roman" w:eastAsia="Times New Roman" w:hAnsi="Times New Roman" w:cs="Times New Roman"/>
                <w:sz w:val="24"/>
                <w:szCs w:val="24"/>
                <w:lang w:val="uk-UA" w:eastAsia="ru-RU"/>
              </w:rPr>
              <w:t xml:space="preserve">самостійна робота, </w:t>
            </w:r>
            <w:r w:rsidRPr="004F6447">
              <w:rPr>
                <w:rFonts w:ascii="Times New Roman" w:hAnsi="Times New Roman" w:cs="Times New Roman"/>
                <w:sz w:val="24"/>
                <w:szCs w:val="24"/>
                <w:lang w:val="uk-UA"/>
              </w:rPr>
              <w:t>навчальний диктант</w:t>
            </w:r>
            <w:r w:rsidRPr="004F6447">
              <w:rPr>
                <w:rFonts w:ascii="Times New Roman" w:eastAsia="Times New Roman" w:hAnsi="Times New Roman" w:cs="Times New Roman"/>
                <w:sz w:val="24"/>
                <w:szCs w:val="24"/>
                <w:lang w:val="uk-UA" w:eastAsia="ru-RU"/>
              </w:rPr>
              <w:t>;</w:t>
            </w:r>
          </w:p>
          <w:p w14:paraId="400D9C6F" w14:textId="5210522B" w:rsidR="00060F4C" w:rsidRPr="004F6447" w:rsidRDefault="00060F4C" w:rsidP="00634203">
            <w:pPr>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b/>
                <w:i/>
                <w:sz w:val="24"/>
                <w:szCs w:val="24"/>
                <w:lang w:val="uk-UA"/>
              </w:rPr>
              <w:t>проміжний контроль</w:t>
            </w:r>
            <w:r w:rsidRPr="004F6447">
              <w:rPr>
                <w:rFonts w:ascii="Times New Roman" w:eastAsia="Times New Roman" w:hAnsi="Times New Roman" w:cs="Times New Roman"/>
                <w:sz w:val="24"/>
                <w:szCs w:val="24"/>
                <w:lang w:val="uk-UA"/>
              </w:rPr>
              <w:t xml:space="preserve"> –</w:t>
            </w:r>
            <w:r w:rsidR="00C030C0">
              <w:rPr>
                <w:rFonts w:ascii="Times New Roman" w:hAnsi="Times New Roman" w:cs="Times New Roman"/>
                <w:sz w:val="24"/>
                <w:szCs w:val="24"/>
                <w:lang w:val="uk-UA"/>
              </w:rPr>
              <w:t xml:space="preserve"> </w:t>
            </w:r>
            <w:r w:rsidRPr="004F6447">
              <w:rPr>
                <w:rFonts w:ascii="Times New Roman" w:hAnsi="Times New Roman" w:cs="Times New Roman"/>
                <w:sz w:val="24"/>
                <w:szCs w:val="24"/>
                <w:lang w:val="uk-UA"/>
              </w:rPr>
              <w:t xml:space="preserve"> аудіювання, тестові завдання, робота</w:t>
            </w:r>
            <w:r w:rsidR="00A70216" w:rsidRPr="004F6447">
              <w:rPr>
                <w:rFonts w:ascii="Times New Roman" w:hAnsi="Times New Roman" w:cs="Times New Roman"/>
                <w:sz w:val="24"/>
                <w:szCs w:val="24"/>
                <w:lang w:val="uk-UA"/>
              </w:rPr>
              <w:t xml:space="preserve"> у тв</w:t>
            </w:r>
            <w:r w:rsidRPr="004F6447">
              <w:rPr>
                <w:rFonts w:ascii="Times New Roman" w:hAnsi="Times New Roman" w:cs="Times New Roman"/>
                <w:sz w:val="24"/>
                <w:szCs w:val="24"/>
                <w:lang w:val="uk-UA"/>
              </w:rPr>
              <w:t>орчих групах, компетентнісно-орієнтовані завдання;</w:t>
            </w:r>
          </w:p>
          <w:p w14:paraId="594CCB27" w14:textId="35E669D9" w:rsidR="00060F4C" w:rsidRPr="004F6447" w:rsidRDefault="00060F4C" w:rsidP="00634203">
            <w:pPr>
              <w:jc w:val="both"/>
              <w:rPr>
                <w:rFonts w:ascii="Times New Roman" w:hAnsi="Times New Roman" w:cs="Times New Roman"/>
                <w:sz w:val="24"/>
                <w:szCs w:val="24"/>
                <w:lang w:val="uk-UA"/>
              </w:rPr>
            </w:pPr>
            <w:r w:rsidRPr="004F6447">
              <w:rPr>
                <w:rFonts w:ascii="Times New Roman" w:eastAsia="Times New Roman" w:hAnsi="Times New Roman" w:cs="Times New Roman"/>
                <w:b/>
                <w:i/>
                <w:sz w:val="24"/>
                <w:szCs w:val="24"/>
                <w:lang w:val="uk-UA"/>
              </w:rPr>
              <w:t>підсумковий контроль</w:t>
            </w:r>
            <w:r w:rsidRPr="004F6447">
              <w:rPr>
                <w:rFonts w:ascii="Times New Roman" w:eastAsia="Times New Roman" w:hAnsi="Times New Roman" w:cs="Times New Roman"/>
                <w:sz w:val="24"/>
                <w:szCs w:val="24"/>
                <w:lang w:val="uk-UA"/>
              </w:rPr>
              <w:t xml:space="preserve"> –</w:t>
            </w:r>
            <w:r w:rsidRPr="004F6447">
              <w:rPr>
                <w:rFonts w:ascii="Times New Roman" w:hAnsi="Times New Roman" w:cs="Times New Roman"/>
                <w:sz w:val="24"/>
                <w:szCs w:val="24"/>
                <w:lang w:val="uk-UA"/>
              </w:rPr>
              <w:t>контрольний диктант із граматичними завданнями</w:t>
            </w:r>
          </w:p>
        </w:tc>
      </w:tr>
      <w:tr w:rsidR="00B640ED" w:rsidRPr="004F6447" w14:paraId="14E3252C" w14:textId="77777777" w:rsidTr="00A664CF">
        <w:tc>
          <w:tcPr>
            <w:tcW w:w="680" w:type="dxa"/>
          </w:tcPr>
          <w:p w14:paraId="55DC7FFD" w14:textId="5A408C63" w:rsidR="00B640ED" w:rsidRPr="004F6447" w:rsidRDefault="00B640ED" w:rsidP="00634203">
            <w:pPr>
              <w:widowControl w:val="0"/>
              <w:autoSpaceDE w:val="0"/>
              <w:autoSpaceDN w:val="0"/>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2</w:t>
            </w:r>
          </w:p>
        </w:tc>
        <w:tc>
          <w:tcPr>
            <w:tcW w:w="3574" w:type="dxa"/>
          </w:tcPr>
          <w:p w14:paraId="0726F570" w14:textId="2CDB68E7" w:rsidR="00B640ED" w:rsidRPr="004F6447" w:rsidRDefault="001542E1" w:rsidP="00634203">
            <w:pPr>
              <w:widowControl w:val="0"/>
              <w:autoSpaceDE w:val="0"/>
              <w:autoSpaceDN w:val="0"/>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Головні та другорядні члени речення.</w:t>
            </w:r>
          </w:p>
        </w:tc>
        <w:tc>
          <w:tcPr>
            <w:tcW w:w="1275" w:type="dxa"/>
          </w:tcPr>
          <w:p w14:paraId="7CA28C12" w14:textId="0A440F9F" w:rsidR="00B640ED" w:rsidRPr="004F6447" w:rsidRDefault="00B640ED" w:rsidP="00634203">
            <w:pPr>
              <w:jc w:val="center"/>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1</w:t>
            </w:r>
          </w:p>
        </w:tc>
        <w:tc>
          <w:tcPr>
            <w:tcW w:w="4082" w:type="dxa"/>
            <w:vMerge/>
          </w:tcPr>
          <w:p w14:paraId="02E48C33" w14:textId="77777777" w:rsidR="00B640ED" w:rsidRPr="004F6447" w:rsidRDefault="00B640ED" w:rsidP="00634203">
            <w:pPr>
              <w:jc w:val="both"/>
              <w:rPr>
                <w:rFonts w:ascii="Times New Roman" w:hAnsi="Times New Roman" w:cs="Times New Roman"/>
                <w:b/>
                <w:sz w:val="24"/>
                <w:szCs w:val="24"/>
                <w:lang w:val="uk-UA"/>
              </w:rPr>
            </w:pPr>
          </w:p>
        </w:tc>
      </w:tr>
      <w:tr w:rsidR="00B640ED" w:rsidRPr="004F6447" w14:paraId="61621338" w14:textId="77777777" w:rsidTr="00A664CF">
        <w:tc>
          <w:tcPr>
            <w:tcW w:w="680" w:type="dxa"/>
          </w:tcPr>
          <w:p w14:paraId="5416E73D" w14:textId="79568F53" w:rsidR="00B640ED" w:rsidRPr="004F6447" w:rsidRDefault="00B640ED" w:rsidP="00634203">
            <w:pPr>
              <w:widowControl w:val="0"/>
              <w:autoSpaceDE w:val="0"/>
              <w:autoSpaceDN w:val="0"/>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3</w:t>
            </w:r>
          </w:p>
        </w:tc>
        <w:tc>
          <w:tcPr>
            <w:tcW w:w="3574" w:type="dxa"/>
          </w:tcPr>
          <w:p w14:paraId="0DB20494" w14:textId="5CD546F7" w:rsidR="00B640ED" w:rsidRPr="004F6447" w:rsidRDefault="001542E1" w:rsidP="00634203">
            <w:pPr>
              <w:widowControl w:val="0"/>
              <w:autoSpaceDE w:val="0"/>
              <w:autoSpaceDN w:val="0"/>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Зв</w:t>
            </w:r>
            <w:r w:rsidR="000147EB">
              <w:rPr>
                <w:rFonts w:ascii="Times New Roman" w:eastAsia="Times New Roman" w:hAnsi="Times New Roman" w:cs="Times New Roman"/>
                <w:bCs/>
                <w:iCs/>
                <w:sz w:val="24"/>
                <w:szCs w:val="24"/>
                <w:lang w:val="uk-UA"/>
              </w:rPr>
              <w:t>’</w:t>
            </w:r>
            <w:r w:rsidRPr="004F6447">
              <w:rPr>
                <w:rFonts w:ascii="Times New Roman" w:eastAsia="Times New Roman" w:hAnsi="Times New Roman" w:cs="Times New Roman"/>
                <w:bCs/>
                <w:iCs/>
                <w:sz w:val="24"/>
                <w:szCs w:val="24"/>
                <w:lang w:val="uk-UA"/>
              </w:rPr>
              <w:t>язок слів у реченні. Словосполучення</w:t>
            </w:r>
          </w:p>
        </w:tc>
        <w:tc>
          <w:tcPr>
            <w:tcW w:w="1275" w:type="dxa"/>
          </w:tcPr>
          <w:p w14:paraId="01664716" w14:textId="70180E8A" w:rsidR="00B640ED" w:rsidRPr="004F6447" w:rsidRDefault="00B640ED" w:rsidP="00634203">
            <w:pPr>
              <w:jc w:val="center"/>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1</w:t>
            </w:r>
          </w:p>
        </w:tc>
        <w:tc>
          <w:tcPr>
            <w:tcW w:w="4082" w:type="dxa"/>
            <w:vMerge/>
          </w:tcPr>
          <w:p w14:paraId="4BC1B5A3" w14:textId="77777777" w:rsidR="00B640ED" w:rsidRPr="004F6447" w:rsidRDefault="00B640ED" w:rsidP="00634203">
            <w:pPr>
              <w:jc w:val="both"/>
              <w:rPr>
                <w:rFonts w:ascii="Times New Roman" w:hAnsi="Times New Roman" w:cs="Times New Roman"/>
                <w:b/>
                <w:sz w:val="24"/>
                <w:szCs w:val="24"/>
                <w:lang w:val="uk-UA"/>
              </w:rPr>
            </w:pPr>
          </w:p>
        </w:tc>
      </w:tr>
      <w:tr w:rsidR="00B640ED" w:rsidRPr="004F6447" w14:paraId="73DE3C37" w14:textId="77777777" w:rsidTr="00A664CF">
        <w:tc>
          <w:tcPr>
            <w:tcW w:w="680" w:type="dxa"/>
          </w:tcPr>
          <w:p w14:paraId="53541E47" w14:textId="08C5496F" w:rsidR="00B640ED" w:rsidRPr="004F6447" w:rsidRDefault="00B640ED" w:rsidP="00634203">
            <w:pPr>
              <w:widowControl w:val="0"/>
              <w:autoSpaceDE w:val="0"/>
              <w:autoSpaceDN w:val="0"/>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4</w:t>
            </w:r>
          </w:p>
        </w:tc>
        <w:tc>
          <w:tcPr>
            <w:tcW w:w="3574" w:type="dxa"/>
          </w:tcPr>
          <w:p w14:paraId="5D1A7AB5" w14:textId="661DEF61" w:rsidR="00B640ED" w:rsidRPr="004F6447" w:rsidRDefault="001542E1" w:rsidP="00634203">
            <w:pPr>
              <w:widowControl w:val="0"/>
              <w:autoSpaceDE w:val="0"/>
              <w:autoSpaceDN w:val="0"/>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Однорідні члени речення</w:t>
            </w:r>
          </w:p>
        </w:tc>
        <w:tc>
          <w:tcPr>
            <w:tcW w:w="1275" w:type="dxa"/>
          </w:tcPr>
          <w:p w14:paraId="5BE267B1" w14:textId="65F2C4C8" w:rsidR="00B640ED" w:rsidRPr="004F6447" w:rsidRDefault="00B640ED" w:rsidP="00634203">
            <w:pPr>
              <w:jc w:val="center"/>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1</w:t>
            </w:r>
          </w:p>
        </w:tc>
        <w:tc>
          <w:tcPr>
            <w:tcW w:w="4082" w:type="dxa"/>
            <w:vMerge/>
          </w:tcPr>
          <w:p w14:paraId="17B0C765" w14:textId="77777777" w:rsidR="00B640ED" w:rsidRPr="004F6447" w:rsidRDefault="00B640ED" w:rsidP="00634203">
            <w:pPr>
              <w:jc w:val="both"/>
              <w:rPr>
                <w:rFonts w:ascii="Times New Roman" w:hAnsi="Times New Roman" w:cs="Times New Roman"/>
                <w:b/>
                <w:sz w:val="24"/>
                <w:szCs w:val="24"/>
                <w:lang w:val="uk-UA"/>
              </w:rPr>
            </w:pPr>
          </w:p>
        </w:tc>
      </w:tr>
      <w:tr w:rsidR="00E01B93" w:rsidRPr="004F6447" w14:paraId="3A6605CE" w14:textId="77777777" w:rsidTr="00A664CF">
        <w:tc>
          <w:tcPr>
            <w:tcW w:w="680" w:type="dxa"/>
          </w:tcPr>
          <w:p w14:paraId="3BBFF0BB" w14:textId="0A508EFD" w:rsidR="00E01B93" w:rsidRPr="004F6447" w:rsidRDefault="00E01B93" w:rsidP="00634203">
            <w:pPr>
              <w:widowControl w:val="0"/>
              <w:autoSpaceDE w:val="0"/>
              <w:autoSpaceDN w:val="0"/>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5</w:t>
            </w:r>
          </w:p>
        </w:tc>
        <w:tc>
          <w:tcPr>
            <w:tcW w:w="3574" w:type="dxa"/>
          </w:tcPr>
          <w:p w14:paraId="4D830E0C" w14:textId="17F9C866" w:rsidR="00E01B93" w:rsidRPr="004F6447" w:rsidRDefault="00E01B93" w:rsidP="00634203">
            <w:pPr>
              <w:widowControl w:val="0"/>
              <w:autoSpaceDE w:val="0"/>
              <w:autoSpaceDN w:val="0"/>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
                <w:bCs/>
                <w:i/>
                <w:iCs/>
                <w:sz w:val="24"/>
                <w:szCs w:val="24"/>
                <w:lang w:val="uk-UA"/>
              </w:rPr>
              <w:t>Контрольна робота</w:t>
            </w:r>
            <w:r w:rsidR="00060F4C" w:rsidRPr="004F6447">
              <w:rPr>
                <w:rFonts w:ascii="Times New Roman" w:eastAsia="Times New Roman" w:hAnsi="Times New Roman" w:cs="Times New Roman"/>
                <w:b/>
                <w:bCs/>
                <w:i/>
                <w:iCs/>
                <w:sz w:val="24"/>
                <w:szCs w:val="24"/>
                <w:lang w:val="uk-UA"/>
              </w:rPr>
              <w:t xml:space="preserve"> №</w:t>
            </w:r>
            <w:r w:rsidR="00B05820" w:rsidRPr="004F6447">
              <w:rPr>
                <w:rFonts w:ascii="Times New Roman" w:eastAsia="Times New Roman" w:hAnsi="Times New Roman" w:cs="Times New Roman"/>
                <w:b/>
                <w:bCs/>
                <w:i/>
                <w:iCs/>
                <w:sz w:val="24"/>
                <w:szCs w:val="24"/>
                <w:lang w:val="uk-UA"/>
              </w:rPr>
              <w:t> </w:t>
            </w:r>
            <w:r w:rsidR="00060F4C" w:rsidRPr="004F6447">
              <w:rPr>
                <w:rFonts w:ascii="Times New Roman" w:eastAsia="Times New Roman" w:hAnsi="Times New Roman" w:cs="Times New Roman"/>
                <w:b/>
                <w:bCs/>
                <w:i/>
                <w:iCs/>
                <w:sz w:val="24"/>
                <w:szCs w:val="24"/>
                <w:lang w:val="uk-UA"/>
              </w:rPr>
              <w:t>1</w:t>
            </w:r>
            <w:r w:rsidR="00060F4C" w:rsidRPr="004F6447">
              <w:rPr>
                <w:rFonts w:ascii="Times New Roman" w:hAnsi="Times New Roman" w:cs="Times New Roman"/>
                <w:sz w:val="24"/>
                <w:szCs w:val="24"/>
                <w:lang w:val="uk-UA"/>
              </w:rPr>
              <w:t xml:space="preserve"> </w:t>
            </w:r>
            <w:r w:rsidR="00060F4C" w:rsidRPr="004F6447">
              <w:rPr>
                <w:rFonts w:ascii="Times New Roman" w:hAnsi="Times New Roman" w:cs="Times New Roman"/>
                <w:b/>
                <w:i/>
                <w:sz w:val="24"/>
                <w:szCs w:val="24"/>
                <w:lang w:val="uk-UA"/>
              </w:rPr>
              <w:t>(диктант із граматичними завданнями)</w:t>
            </w:r>
            <w:r w:rsidR="00552DC7" w:rsidRPr="004F6447">
              <w:rPr>
                <w:rFonts w:ascii="Times New Roman" w:eastAsia="Times New Roman" w:hAnsi="Times New Roman" w:cs="Times New Roman"/>
                <w:b/>
                <w:bCs/>
                <w:i/>
                <w:iCs/>
                <w:sz w:val="24"/>
                <w:szCs w:val="24"/>
                <w:lang w:val="uk-UA"/>
              </w:rPr>
              <w:t xml:space="preserve"> </w:t>
            </w:r>
            <w:r w:rsidRPr="004F6447">
              <w:rPr>
                <w:rFonts w:ascii="Times New Roman" w:eastAsia="Times New Roman" w:hAnsi="Times New Roman" w:cs="Times New Roman"/>
                <w:bCs/>
                <w:iCs/>
                <w:sz w:val="24"/>
                <w:szCs w:val="24"/>
                <w:lang w:val="uk-UA"/>
              </w:rPr>
              <w:t>за темами «Будова слова», «Текст. Речення»</w:t>
            </w:r>
          </w:p>
        </w:tc>
        <w:tc>
          <w:tcPr>
            <w:tcW w:w="1275" w:type="dxa"/>
          </w:tcPr>
          <w:p w14:paraId="37BED394" w14:textId="068E4FDC" w:rsidR="00E01B93" w:rsidRPr="004F6447" w:rsidRDefault="00E01B93" w:rsidP="00634203">
            <w:pPr>
              <w:jc w:val="center"/>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1</w:t>
            </w:r>
          </w:p>
        </w:tc>
        <w:tc>
          <w:tcPr>
            <w:tcW w:w="4082" w:type="dxa"/>
            <w:vMerge/>
          </w:tcPr>
          <w:p w14:paraId="2EC799DA" w14:textId="77777777" w:rsidR="00E01B93" w:rsidRPr="004F6447" w:rsidRDefault="00E01B93" w:rsidP="00634203">
            <w:pPr>
              <w:jc w:val="both"/>
              <w:rPr>
                <w:rFonts w:ascii="Times New Roman" w:hAnsi="Times New Roman" w:cs="Times New Roman"/>
                <w:b/>
                <w:sz w:val="24"/>
                <w:szCs w:val="24"/>
                <w:lang w:val="uk-UA"/>
              </w:rPr>
            </w:pPr>
          </w:p>
        </w:tc>
      </w:tr>
      <w:tr w:rsidR="00E01B93" w:rsidRPr="004F6447" w14:paraId="4D8BE156" w14:textId="77777777" w:rsidTr="00A664CF">
        <w:tc>
          <w:tcPr>
            <w:tcW w:w="680" w:type="dxa"/>
          </w:tcPr>
          <w:p w14:paraId="768A847C" w14:textId="4F8A4538" w:rsidR="00E01B93" w:rsidRPr="004F6447" w:rsidRDefault="00E01B93" w:rsidP="00634203">
            <w:pPr>
              <w:widowControl w:val="0"/>
              <w:autoSpaceDE w:val="0"/>
              <w:autoSpaceDN w:val="0"/>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6</w:t>
            </w:r>
          </w:p>
        </w:tc>
        <w:tc>
          <w:tcPr>
            <w:tcW w:w="3574" w:type="dxa"/>
          </w:tcPr>
          <w:p w14:paraId="3B0989A0" w14:textId="39973C28" w:rsidR="00E01B93" w:rsidRPr="004F6447" w:rsidRDefault="00E01B93" w:rsidP="00634203">
            <w:pPr>
              <w:widowControl w:val="0"/>
              <w:autoSpaceDE w:val="0"/>
              <w:autoSpaceDN w:val="0"/>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
                <w:bCs/>
                <w:i/>
                <w:iCs/>
                <w:sz w:val="24"/>
                <w:szCs w:val="24"/>
                <w:lang w:val="uk-UA"/>
              </w:rPr>
              <w:t>МД</w:t>
            </w:r>
            <w:r w:rsidR="00060F4C" w:rsidRPr="004F6447">
              <w:rPr>
                <w:rFonts w:ascii="Times New Roman" w:eastAsia="Times New Roman" w:hAnsi="Times New Roman" w:cs="Times New Roman"/>
                <w:b/>
                <w:bCs/>
                <w:i/>
                <w:iCs/>
                <w:sz w:val="24"/>
                <w:szCs w:val="24"/>
                <w:lang w:val="uk-UA"/>
              </w:rPr>
              <w:t>-1.</w:t>
            </w:r>
            <w:r w:rsidRPr="004F6447">
              <w:rPr>
                <w:rFonts w:ascii="Times New Roman" w:eastAsia="Times New Roman" w:hAnsi="Times New Roman" w:cs="Times New Roman"/>
                <w:b/>
                <w:bCs/>
                <w:i/>
                <w:iCs/>
                <w:sz w:val="24"/>
                <w:szCs w:val="24"/>
                <w:lang w:val="uk-UA"/>
              </w:rPr>
              <w:t xml:space="preserve"> Аудіювання тексту</w:t>
            </w:r>
            <w:r w:rsidRPr="004F6447">
              <w:rPr>
                <w:rFonts w:ascii="Times New Roman" w:eastAsia="Times New Roman" w:hAnsi="Times New Roman" w:cs="Times New Roman"/>
                <w:bCs/>
                <w:iCs/>
                <w:sz w:val="24"/>
                <w:szCs w:val="24"/>
                <w:lang w:val="uk-UA"/>
              </w:rPr>
              <w:t xml:space="preserve"> (назва)</w:t>
            </w:r>
          </w:p>
        </w:tc>
        <w:tc>
          <w:tcPr>
            <w:tcW w:w="1275" w:type="dxa"/>
          </w:tcPr>
          <w:p w14:paraId="77F1A45A" w14:textId="1C9A6E96" w:rsidR="00E01B93" w:rsidRPr="004F6447" w:rsidRDefault="00E01B93" w:rsidP="00634203">
            <w:pPr>
              <w:jc w:val="center"/>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1</w:t>
            </w:r>
          </w:p>
        </w:tc>
        <w:tc>
          <w:tcPr>
            <w:tcW w:w="4082" w:type="dxa"/>
            <w:vMerge/>
          </w:tcPr>
          <w:p w14:paraId="0C3AF9C0" w14:textId="77777777" w:rsidR="00E01B93" w:rsidRPr="004F6447" w:rsidRDefault="00E01B93" w:rsidP="00634203">
            <w:pPr>
              <w:jc w:val="both"/>
              <w:rPr>
                <w:rFonts w:ascii="Times New Roman" w:hAnsi="Times New Roman" w:cs="Times New Roman"/>
                <w:b/>
                <w:sz w:val="24"/>
                <w:szCs w:val="24"/>
                <w:lang w:val="uk-UA"/>
              </w:rPr>
            </w:pPr>
          </w:p>
        </w:tc>
      </w:tr>
      <w:tr w:rsidR="00B640ED" w:rsidRPr="004F6447" w14:paraId="409DD5AB" w14:textId="77777777" w:rsidTr="00A664CF">
        <w:tc>
          <w:tcPr>
            <w:tcW w:w="680" w:type="dxa"/>
          </w:tcPr>
          <w:p w14:paraId="1CFE5035" w14:textId="77777777" w:rsidR="00B640ED" w:rsidRPr="004F6447" w:rsidRDefault="00B640ED" w:rsidP="00634203">
            <w:pPr>
              <w:widowControl w:val="0"/>
              <w:autoSpaceDE w:val="0"/>
              <w:autoSpaceDN w:val="0"/>
              <w:jc w:val="both"/>
              <w:outlineLvl w:val="4"/>
              <w:rPr>
                <w:rFonts w:ascii="Times New Roman" w:eastAsia="Times New Roman" w:hAnsi="Times New Roman" w:cs="Times New Roman"/>
                <w:bCs/>
                <w:iCs/>
                <w:sz w:val="24"/>
                <w:szCs w:val="24"/>
                <w:lang w:val="uk-UA"/>
              </w:rPr>
            </w:pPr>
          </w:p>
        </w:tc>
        <w:tc>
          <w:tcPr>
            <w:tcW w:w="3574" w:type="dxa"/>
          </w:tcPr>
          <w:p w14:paraId="6357D03A" w14:textId="442F71A2" w:rsidR="00B640ED" w:rsidRPr="004F6447" w:rsidRDefault="00B640ED" w:rsidP="00634203">
            <w:pPr>
              <w:widowControl w:val="0"/>
              <w:autoSpaceDE w:val="0"/>
              <w:autoSpaceDN w:val="0"/>
              <w:jc w:val="right"/>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
                <w:bCs/>
                <w:iCs/>
                <w:sz w:val="24"/>
                <w:szCs w:val="24"/>
                <w:lang w:val="uk-UA"/>
              </w:rPr>
              <w:t>Разом за розділом</w:t>
            </w:r>
          </w:p>
        </w:tc>
        <w:tc>
          <w:tcPr>
            <w:tcW w:w="1275" w:type="dxa"/>
          </w:tcPr>
          <w:p w14:paraId="3ADC2C25" w14:textId="00530BC8" w:rsidR="00B640ED" w:rsidRPr="004F6447" w:rsidRDefault="00E01B93" w:rsidP="00634203">
            <w:pPr>
              <w:jc w:val="center"/>
              <w:rPr>
                <w:rFonts w:ascii="Times New Roman" w:eastAsia="Times New Roman" w:hAnsi="Times New Roman" w:cs="Times New Roman"/>
                <w:b/>
                <w:bCs/>
                <w:iCs/>
                <w:sz w:val="24"/>
                <w:szCs w:val="24"/>
                <w:lang w:val="uk-UA"/>
              </w:rPr>
            </w:pPr>
            <w:r w:rsidRPr="004F6447">
              <w:rPr>
                <w:rFonts w:ascii="Times New Roman" w:eastAsia="Times New Roman" w:hAnsi="Times New Roman" w:cs="Times New Roman"/>
                <w:b/>
                <w:bCs/>
                <w:iCs/>
                <w:sz w:val="24"/>
                <w:szCs w:val="24"/>
                <w:lang w:val="uk-UA"/>
              </w:rPr>
              <w:t>6</w:t>
            </w:r>
          </w:p>
        </w:tc>
        <w:tc>
          <w:tcPr>
            <w:tcW w:w="4082" w:type="dxa"/>
            <w:vMerge/>
          </w:tcPr>
          <w:p w14:paraId="2B965093" w14:textId="77777777" w:rsidR="00B640ED" w:rsidRPr="004F6447" w:rsidRDefault="00B640ED" w:rsidP="00634203">
            <w:pPr>
              <w:jc w:val="both"/>
              <w:rPr>
                <w:rFonts w:ascii="Times New Roman" w:hAnsi="Times New Roman" w:cs="Times New Roman"/>
                <w:b/>
                <w:sz w:val="24"/>
                <w:szCs w:val="24"/>
                <w:lang w:val="uk-UA"/>
              </w:rPr>
            </w:pPr>
          </w:p>
        </w:tc>
      </w:tr>
      <w:tr w:rsidR="001542E1" w:rsidRPr="004F6447" w14:paraId="3AA2D6D3" w14:textId="77777777" w:rsidTr="009F6F9A">
        <w:tc>
          <w:tcPr>
            <w:tcW w:w="9611" w:type="dxa"/>
            <w:gridSpan w:val="4"/>
          </w:tcPr>
          <w:p w14:paraId="40593DC0" w14:textId="49B2AB96" w:rsidR="001542E1" w:rsidRPr="004F6447" w:rsidRDefault="001542E1" w:rsidP="00634203">
            <w:pPr>
              <w:jc w:val="center"/>
              <w:rPr>
                <w:rFonts w:ascii="Times New Roman" w:hAnsi="Times New Roman" w:cs="Times New Roman"/>
                <w:b/>
                <w:sz w:val="24"/>
                <w:szCs w:val="24"/>
                <w:lang w:val="uk-UA"/>
              </w:rPr>
            </w:pPr>
            <w:r w:rsidRPr="004F6447">
              <w:rPr>
                <w:rFonts w:ascii="Times New Roman" w:eastAsia="Times New Roman" w:hAnsi="Times New Roman" w:cs="Times New Roman"/>
                <w:b/>
                <w:bCs/>
                <w:iCs/>
                <w:color w:val="231F20"/>
                <w:spacing w:val="-2"/>
                <w:sz w:val="24"/>
                <w:szCs w:val="24"/>
                <w:lang w:val="uk-UA"/>
              </w:rPr>
              <w:lastRenderedPageBreak/>
              <w:t>Розділ «</w:t>
            </w:r>
            <w:r w:rsidRPr="004F6447">
              <w:rPr>
                <w:rFonts w:ascii="Times New Roman" w:eastAsia="Times New Roman" w:hAnsi="Times New Roman" w:cs="Times New Roman"/>
                <w:b/>
                <w:bCs/>
                <w:iCs/>
                <w:sz w:val="24"/>
                <w:szCs w:val="24"/>
                <w:lang w:val="uk-UA"/>
              </w:rPr>
              <w:t>Частини мови. Іменник»</w:t>
            </w:r>
          </w:p>
        </w:tc>
      </w:tr>
      <w:tr w:rsidR="001542E1" w:rsidRPr="004F6447" w14:paraId="311DE7E9" w14:textId="77777777" w:rsidTr="00A664CF">
        <w:tc>
          <w:tcPr>
            <w:tcW w:w="680" w:type="dxa"/>
          </w:tcPr>
          <w:p w14:paraId="2809F0EE" w14:textId="2DB95B0F" w:rsidR="001542E1" w:rsidRPr="004F6447" w:rsidRDefault="001542E1" w:rsidP="00634203">
            <w:pPr>
              <w:widowControl w:val="0"/>
              <w:autoSpaceDE w:val="0"/>
              <w:autoSpaceDN w:val="0"/>
              <w:ind w:left="34"/>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1</w:t>
            </w:r>
          </w:p>
        </w:tc>
        <w:tc>
          <w:tcPr>
            <w:tcW w:w="3574" w:type="dxa"/>
          </w:tcPr>
          <w:p w14:paraId="6FAEAB15" w14:textId="0A701FEF" w:rsidR="001542E1" w:rsidRPr="004F6447" w:rsidRDefault="001542E1" w:rsidP="00634203">
            <w:pPr>
              <w:widowControl w:val="0"/>
              <w:autoSpaceDE w:val="0"/>
              <w:autoSpaceDN w:val="0"/>
              <w:ind w:left="34"/>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Частини мови. Іменник як частина мови</w:t>
            </w:r>
          </w:p>
        </w:tc>
        <w:tc>
          <w:tcPr>
            <w:tcW w:w="1275" w:type="dxa"/>
          </w:tcPr>
          <w:p w14:paraId="1AE64086" w14:textId="1BBC4639" w:rsidR="001542E1" w:rsidRPr="004F6447" w:rsidRDefault="001542E1" w:rsidP="00634203">
            <w:pPr>
              <w:jc w:val="center"/>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1</w:t>
            </w:r>
          </w:p>
        </w:tc>
        <w:tc>
          <w:tcPr>
            <w:tcW w:w="4082" w:type="dxa"/>
            <w:vMerge w:val="restart"/>
          </w:tcPr>
          <w:p w14:paraId="6AA4AB66" w14:textId="77777777" w:rsidR="001542E1" w:rsidRPr="004F6447" w:rsidRDefault="001542E1" w:rsidP="00634203">
            <w:pPr>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Метапредметні:</w:t>
            </w:r>
          </w:p>
          <w:p w14:paraId="68F24F7E" w14:textId="39BF90B1" w:rsidR="001542E1" w:rsidRPr="004F6447" w:rsidRDefault="001542E1"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 xml:space="preserve">користуються різними видами читання: вивчальним, оглядовим, ознайомлювальним; </w:t>
            </w:r>
          </w:p>
          <w:p w14:paraId="32E096F6" w14:textId="77777777" w:rsidR="001542E1" w:rsidRPr="004F6447" w:rsidRDefault="001542E1" w:rsidP="00634203">
            <w:pPr>
              <w:widowControl w:val="0"/>
              <w:tabs>
                <w:tab w:val="left" w:pos="176"/>
                <w:tab w:val="left" w:pos="288"/>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 xml:space="preserve">вилучають інформацію, подану в різних формах (суцільний текст; несуцільний текст — ілюстрація, </w:t>
            </w:r>
            <w:r w:rsidRPr="004F6447">
              <w:rPr>
                <w:rFonts w:ascii="Times New Roman" w:eastAsia="Times New Roman" w:hAnsi="Times New Roman" w:cs="Times New Roman"/>
                <w:sz w:val="24"/>
                <w:szCs w:val="24"/>
                <w:lang w:val="uk-UA"/>
              </w:rPr>
              <w:lastRenderedPageBreak/>
              <w:t>таблиця, схема);</w:t>
            </w:r>
          </w:p>
          <w:p w14:paraId="6D0C3906" w14:textId="053F4B80" w:rsidR="001542E1" w:rsidRPr="004F6447" w:rsidRDefault="001542E1" w:rsidP="00634203">
            <w:pPr>
              <w:widowControl w:val="0"/>
              <w:tabs>
                <w:tab w:val="left" w:pos="176"/>
                <w:tab w:val="left" w:pos="288"/>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перероблюю</w:t>
            </w:r>
            <w:r w:rsidR="009E7E4B">
              <w:rPr>
                <w:rFonts w:ascii="Times New Roman" w:eastAsia="Times New Roman" w:hAnsi="Times New Roman" w:cs="Times New Roman"/>
                <w:sz w:val="24"/>
                <w:szCs w:val="24"/>
                <w:lang w:val="uk-UA"/>
              </w:rPr>
              <w:t>ть і п</w:t>
            </w:r>
            <w:r w:rsidRPr="004F6447">
              <w:rPr>
                <w:rFonts w:ascii="Times New Roman" w:eastAsia="Times New Roman" w:hAnsi="Times New Roman" w:cs="Times New Roman"/>
                <w:sz w:val="24"/>
                <w:szCs w:val="24"/>
                <w:lang w:val="uk-UA"/>
              </w:rPr>
              <w:t>еретворюють інформацію з однієї форми в іншу (складають план, таблицю, схему);</w:t>
            </w:r>
          </w:p>
          <w:p w14:paraId="08F49D55" w14:textId="77777777" w:rsidR="001542E1" w:rsidRPr="004F6447" w:rsidRDefault="001542E1" w:rsidP="00634203">
            <w:pPr>
              <w:widowControl w:val="0"/>
              <w:tabs>
                <w:tab w:val="left" w:pos="176"/>
                <w:tab w:val="left" w:pos="288"/>
              </w:tabs>
              <w:autoSpaceDE w:val="0"/>
              <w:autoSpaceDN w:val="0"/>
              <w:jc w:val="both"/>
              <w:rPr>
                <w:rFonts w:ascii="Times New Roman" w:eastAsia="Times New Roman" w:hAnsi="Times New Roman" w:cs="Times New Roman"/>
                <w:i/>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користуються словниками, довідниками;</w:t>
            </w:r>
          </w:p>
          <w:p w14:paraId="2B448CFD" w14:textId="77777777" w:rsidR="001542E1" w:rsidRPr="004F6447" w:rsidRDefault="001542E1" w:rsidP="00634203">
            <w:pPr>
              <w:widowControl w:val="0"/>
              <w:tabs>
                <w:tab w:val="left" w:pos="176"/>
                <w:tab w:val="left" w:pos="288"/>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здійснюють аналіз і синтез;</w:t>
            </w:r>
          </w:p>
          <w:p w14:paraId="7FE187D8" w14:textId="78187036" w:rsidR="001542E1" w:rsidRPr="004F6447" w:rsidRDefault="001542E1" w:rsidP="00634203">
            <w:pPr>
              <w:widowControl w:val="0"/>
              <w:tabs>
                <w:tab w:val="left" w:pos="176"/>
                <w:tab w:val="left" w:pos="288"/>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установлюють причинно-наслідкові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язки;</w:t>
            </w:r>
          </w:p>
          <w:p w14:paraId="0A2563AE" w14:textId="77777777" w:rsidR="001542E1" w:rsidRPr="004F6447" w:rsidRDefault="001542E1" w:rsidP="00634203">
            <w:pPr>
              <w:widowControl w:val="0"/>
              <w:tabs>
                <w:tab w:val="left" w:pos="176"/>
                <w:tab w:val="left" w:pos="288"/>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подають роздум;</w:t>
            </w:r>
          </w:p>
          <w:p w14:paraId="576DC793" w14:textId="75870E9A" w:rsidR="001542E1" w:rsidRPr="004F6447" w:rsidRDefault="001542E1"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оформлюють свої думки в усній та письмовій формах з урахуванням мовленнєвої ситуації;</w:t>
            </w:r>
          </w:p>
          <w:p w14:paraId="298E498A" w14:textId="14C87AE5" w:rsidR="001542E1" w:rsidRPr="004F6447" w:rsidRDefault="001542E1"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адекватно використовують мовленнєві засоби для вирішення різних комунікативних завдань; володіють монологічною та діалогічною формами мовлення;</w:t>
            </w:r>
          </w:p>
          <w:p w14:paraId="52A805A1" w14:textId="26CCC6BE" w:rsidR="001542E1" w:rsidRPr="004F6447" w:rsidRDefault="001542E1"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висловлюють й обґрунтовують свою точку зору;</w:t>
            </w:r>
          </w:p>
          <w:p w14:paraId="12ECCACE" w14:textId="14322C7E" w:rsidR="001542E1" w:rsidRPr="004F6447" w:rsidRDefault="001542E1"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слухаю</w:t>
            </w:r>
            <w:r w:rsidR="000247EA">
              <w:rPr>
                <w:rFonts w:ascii="Times New Roman" w:eastAsia="Times New Roman" w:hAnsi="Times New Roman" w:cs="Times New Roman"/>
                <w:sz w:val="24"/>
                <w:szCs w:val="24"/>
                <w:lang w:val="uk-UA"/>
              </w:rPr>
              <w:t>ть і ч</w:t>
            </w:r>
            <w:r w:rsidRPr="004F6447">
              <w:rPr>
                <w:rFonts w:ascii="Times New Roman" w:eastAsia="Times New Roman" w:hAnsi="Times New Roman" w:cs="Times New Roman"/>
                <w:sz w:val="24"/>
                <w:szCs w:val="24"/>
                <w:lang w:val="uk-UA"/>
              </w:rPr>
              <w:t>ують інших, намагаються прийняти іншу точку зору, коректують свою точку зору;</w:t>
            </w:r>
          </w:p>
          <w:p w14:paraId="212D0818" w14:textId="66553443" w:rsidR="001542E1" w:rsidRPr="004F6447" w:rsidRDefault="001542E1"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домовляються та приходять до спільного вирішення у спільній діяльності;</w:t>
            </w:r>
          </w:p>
          <w:p w14:paraId="579C5097" w14:textId="553B3C50" w:rsidR="001542E1" w:rsidRPr="004F6447" w:rsidRDefault="001542E1"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ставлять</w:t>
            </w:r>
            <w:r w:rsidR="0045063C" w:rsidRPr="004F6447">
              <w:rPr>
                <w:rFonts w:ascii="Times New Roman" w:eastAsia="Times New Roman" w:hAnsi="Times New Roman" w:cs="Times New Roman"/>
                <w:sz w:val="24"/>
                <w:szCs w:val="24"/>
                <w:lang w:val="uk-UA"/>
              </w:rPr>
              <w:t xml:space="preserve"> запитан</w:t>
            </w:r>
            <w:r w:rsidRPr="004F6447">
              <w:rPr>
                <w:rFonts w:ascii="Times New Roman" w:eastAsia="Times New Roman" w:hAnsi="Times New Roman" w:cs="Times New Roman"/>
                <w:sz w:val="24"/>
                <w:szCs w:val="24"/>
                <w:lang w:val="uk-UA"/>
              </w:rPr>
              <w:t>ня;</w:t>
            </w:r>
          </w:p>
          <w:p w14:paraId="22CCA2D3" w14:textId="553C5434" w:rsidR="001542E1" w:rsidRPr="004F6447" w:rsidRDefault="001542E1"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самостійно формулюють тему й мету уроку;</w:t>
            </w:r>
          </w:p>
          <w:p w14:paraId="1F8F36B2" w14:textId="4C5A0A9A" w:rsidR="001542E1" w:rsidRPr="004F6447" w:rsidRDefault="001542E1"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складають план вирішення навчальної проблеми разом зі вчителем;</w:t>
            </w:r>
          </w:p>
          <w:p w14:paraId="54320D6D" w14:textId="19F57910" w:rsidR="001542E1" w:rsidRPr="004F6447" w:rsidRDefault="001542E1"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 xml:space="preserve">працюють за планом, звіряючи свої дії з метою, коректують свою діяльність; в діалозі з учителем виробляють </w:t>
            </w:r>
            <w:r w:rsidR="00DC252E" w:rsidRPr="004F6447">
              <w:rPr>
                <w:rFonts w:ascii="Times New Roman" w:eastAsia="Times New Roman" w:hAnsi="Times New Roman" w:cs="Times New Roman"/>
                <w:sz w:val="24"/>
                <w:szCs w:val="24"/>
                <w:lang w:val="uk-UA"/>
              </w:rPr>
              <w:t xml:space="preserve">критерії оцінювання </w:t>
            </w:r>
            <w:r w:rsidRPr="004F6447">
              <w:rPr>
                <w:rFonts w:ascii="Times New Roman" w:eastAsia="Times New Roman" w:hAnsi="Times New Roman" w:cs="Times New Roman"/>
                <w:sz w:val="24"/>
                <w:szCs w:val="24"/>
                <w:lang w:val="uk-UA"/>
              </w:rPr>
              <w:t>й визначають ступінь успішності своєї роботи та роботи інших згідно з цими критеріями;</w:t>
            </w:r>
          </w:p>
          <w:p w14:paraId="1F39E25F" w14:textId="215D80D0" w:rsidR="001542E1" w:rsidRPr="004F6447" w:rsidRDefault="001542E1"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 xml:space="preserve">приймають мету спільної діяльності, колективно будують дії щодо її досягнення: розподіляють ролі, домовляються, обговорюють процес та результат спільної роботи; </w:t>
            </w:r>
          </w:p>
          <w:p w14:paraId="0AAE0CD7" w14:textId="056BF755" w:rsidR="001542E1" w:rsidRPr="004F6447" w:rsidRDefault="001542E1"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 xml:space="preserve">виявляють готовність керувати, виконують доручення, підкоряються; </w:t>
            </w:r>
          </w:p>
          <w:p w14:paraId="522F3BAB" w14:textId="0BC5CA1A" w:rsidR="001542E1" w:rsidRPr="004F6447" w:rsidRDefault="001542E1"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 xml:space="preserve">відповідально виконують свою частину роботи; </w:t>
            </w:r>
          </w:p>
          <w:p w14:paraId="7910E55C" w14:textId="74767983" w:rsidR="001542E1" w:rsidRPr="004F6447" w:rsidRDefault="001542E1"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 xml:space="preserve">оцінюють свій внесок у загальний результат; </w:t>
            </w:r>
          </w:p>
          <w:p w14:paraId="4A506975" w14:textId="1226C94D" w:rsidR="001542E1" w:rsidRPr="004F6447" w:rsidRDefault="001542E1"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 xml:space="preserve">виконують спільні </w:t>
            </w:r>
            <w:r w:rsidR="00DC252E" w:rsidRPr="004F6447">
              <w:rPr>
                <w:rFonts w:ascii="Times New Roman" w:eastAsia="Times New Roman" w:hAnsi="Times New Roman" w:cs="Times New Roman"/>
                <w:sz w:val="24"/>
                <w:szCs w:val="24"/>
                <w:lang w:val="uk-UA"/>
              </w:rPr>
              <w:t>проєкт</w:t>
            </w:r>
            <w:r w:rsidRPr="004F6447">
              <w:rPr>
                <w:rFonts w:ascii="Times New Roman" w:eastAsia="Times New Roman" w:hAnsi="Times New Roman" w:cs="Times New Roman"/>
                <w:sz w:val="24"/>
                <w:szCs w:val="24"/>
                <w:lang w:val="uk-UA"/>
              </w:rPr>
              <w:t xml:space="preserve">ні завдання з опорою на запропоновані </w:t>
            </w:r>
            <w:r w:rsidRPr="004F6447">
              <w:rPr>
                <w:rFonts w:ascii="Times New Roman" w:eastAsia="Times New Roman" w:hAnsi="Times New Roman" w:cs="Times New Roman"/>
                <w:sz w:val="24"/>
                <w:szCs w:val="24"/>
                <w:lang w:val="uk-UA"/>
              </w:rPr>
              <w:lastRenderedPageBreak/>
              <w:t>зразки, плани, ідеї.</w:t>
            </w:r>
          </w:p>
          <w:p w14:paraId="09EA7B95" w14:textId="77777777" w:rsidR="001542E1" w:rsidRPr="004F6447" w:rsidRDefault="001542E1" w:rsidP="00634203">
            <w:pPr>
              <w:tabs>
                <w:tab w:val="left" w:pos="288"/>
              </w:tabs>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Предметні:</w:t>
            </w:r>
          </w:p>
          <w:p w14:paraId="6BEA9EC8" w14:textId="7BA901DF" w:rsidR="001542E1" w:rsidRPr="004F6447" w:rsidRDefault="001542E1"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володіють термінами на позначення частин мови та їхніх граматичних ознак;</w:t>
            </w:r>
          </w:p>
          <w:p w14:paraId="22DA56B2" w14:textId="37FAE168" w:rsidR="001542E1" w:rsidRPr="004F6447" w:rsidRDefault="001542E1"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визначають рід і число іменників;</w:t>
            </w:r>
          </w:p>
          <w:p w14:paraId="2D3C9DD7" w14:textId="259DCBAA" w:rsidR="001542E1" w:rsidRPr="004F6447" w:rsidRDefault="001542E1"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вживають іменники у належному їм роді й числі (кір, листя);</w:t>
            </w:r>
          </w:p>
          <w:p w14:paraId="09801D45" w14:textId="17FA06C6" w:rsidR="001542E1" w:rsidRPr="004F6447" w:rsidRDefault="001542E1"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відмінюють</w:t>
            </w:r>
            <w:r w:rsidR="00FC1514">
              <w:rPr>
                <w:rFonts w:ascii="Times New Roman" w:hAnsi="Times New Roman" w:cs="Times New Roman"/>
                <w:sz w:val="24"/>
                <w:szCs w:val="24"/>
                <w:lang w:val="uk-UA"/>
              </w:rPr>
              <w:t xml:space="preserve"> </w:t>
            </w:r>
            <w:r w:rsidRPr="004F6447">
              <w:rPr>
                <w:rFonts w:ascii="Times New Roman" w:hAnsi="Times New Roman" w:cs="Times New Roman"/>
                <w:sz w:val="24"/>
                <w:szCs w:val="24"/>
                <w:lang w:val="uk-UA"/>
              </w:rPr>
              <w:t>іменники, правильно вживають іменники у певному відмінку;</w:t>
            </w:r>
          </w:p>
          <w:p w14:paraId="12EFA394" w14:textId="4F8EFDBD" w:rsidR="001542E1" w:rsidRPr="004F6447" w:rsidRDefault="001542E1" w:rsidP="00634203">
            <w:pPr>
              <w:tabs>
                <w:tab w:val="left" w:pos="288"/>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використовують під час відповіді на запитання з мови українські терміни;</w:t>
            </w:r>
          </w:p>
          <w:p w14:paraId="0E63317F" w14:textId="6AF9E2B5" w:rsidR="001542E1" w:rsidRPr="004F6447" w:rsidRDefault="001542E1" w:rsidP="00634203">
            <w:pPr>
              <w:tabs>
                <w:tab w:val="left" w:pos="288"/>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самостійно виправляють допущені</w:t>
            </w:r>
            <w:r w:rsidR="009F1269" w:rsidRPr="004F6447">
              <w:rPr>
                <w:rFonts w:ascii="Times New Roman" w:hAnsi="Times New Roman" w:cs="Times New Roman"/>
                <w:sz w:val="24"/>
                <w:szCs w:val="24"/>
                <w:lang w:val="uk-UA"/>
              </w:rPr>
              <w:t xml:space="preserve"> у пр</w:t>
            </w:r>
            <w:r w:rsidRPr="004F6447">
              <w:rPr>
                <w:rFonts w:ascii="Times New Roman" w:hAnsi="Times New Roman" w:cs="Times New Roman"/>
                <w:sz w:val="24"/>
                <w:szCs w:val="24"/>
                <w:lang w:val="uk-UA"/>
              </w:rPr>
              <w:t>оцесі мовлення власні помилки та помилки однокласників;</w:t>
            </w:r>
          </w:p>
          <w:p w14:paraId="0E6E889E" w14:textId="7FFFA1E8" w:rsidR="001542E1" w:rsidRPr="004F6447" w:rsidRDefault="001542E1" w:rsidP="00634203">
            <w:pPr>
              <w:pStyle w:val="a4"/>
              <w:numPr>
                <w:ilvl w:val="0"/>
                <w:numId w:val="15"/>
              </w:numPr>
              <w:tabs>
                <w:tab w:val="left" w:pos="288"/>
              </w:tabs>
              <w:ind w:left="0"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знаходять зайві слова в логічному ряду;</w:t>
            </w:r>
          </w:p>
          <w:p w14:paraId="417BC0B5" w14:textId="69FED0FC" w:rsidR="001542E1" w:rsidRPr="004F6447" w:rsidRDefault="001542E1" w:rsidP="00634203">
            <w:pPr>
              <w:pStyle w:val="a4"/>
              <w:numPr>
                <w:ilvl w:val="0"/>
                <w:numId w:val="15"/>
              </w:numPr>
              <w:tabs>
                <w:tab w:val="left" w:pos="288"/>
              </w:tabs>
              <w:ind w:left="0"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списують без помилок;</w:t>
            </w:r>
          </w:p>
          <w:p w14:paraId="2E8B6F42" w14:textId="62DFB875" w:rsidR="001542E1" w:rsidRPr="004F6447" w:rsidRDefault="001542E1" w:rsidP="00634203">
            <w:pPr>
              <w:tabs>
                <w:tab w:val="left" w:pos="288"/>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пишуть різні види диктантів</w:t>
            </w:r>
            <w:r w:rsidR="00FC1514">
              <w:rPr>
                <w:rFonts w:ascii="Times New Roman" w:hAnsi="Times New Roman" w:cs="Times New Roman"/>
                <w:sz w:val="24"/>
                <w:szCs w:val="24"/>
                <w:lang w:val="uk-UA"/>
              </w:rPr>
              <w:t>.</w:t>
            </w:r>
          </w:p>
          <w:p w14:paraId="1E1E084B" w14:textId="77777777" w:rsidR="00060F4C" w:rsidRPr="004F6447" w:rsidRDefault="00060F4C" w:rsidP="00634203">
            <w:pPr>
              <w:pStyle w:val="a4"/>
              <w:tabs>
                <w:tab w:val="left" w:pos="0"/>
              </w:tabs>
              <w:ind w:left="0"/>
              <w:contextualSpacing w:val="0"/>
              <w:jc w:val="both"/>
              <w:rPr>
                <w:rFonts w:ascii="Times New Roman" w:hAnsi="Times New Roman" w:cs="Times New Roman"/>
                <w:sz w:val="24"/>
                <w:szCs w:val="24"/>
                <w:lang w:val="uk-UA"/>
              </w:rPr>
            </w:pPr>
            <w:r w:rsidRPr="004F6447">
              <w:rPr>
                <w:rFonts w:ascii="Times New Roman" w:eastAsia="Times New Roman" w:hAnsi="Times New Roman" w:cs="Times New Roman"/>
                <w:b/>
                <w:i/>
                <w:sz w:val="24"/>
                <w:szCs w:val="24"/>
                <w:lang w:val="uk-UA" w:eastAsia="ru-RU"/>
              </w:rPr>
              <w:t>Поточний контроль</w:t>
            </w:r>
            <w:r w:rsidRPr="004F6447">
              <w:rPr>
                <w:rFonts w:ascii="Times New Roman" w:eastAsia="Times New Roman" w:hAnsi="Times New Roman" w:cs="Times New Roman"/>
                <w:sz w:val="24"/>
                <w:szCs w:val="24"/>
                <w:lang w:val="uk-UA" w:eastAsia="ru-RU"/>
              </w:rPr>
              <w:t xml:space="preserve"> – </w:t>
            </w:r>
            <w:r w:rsidRPr="004F6447">
              <w:rPr>
                <w:rFonts w:ascii="Times New Roman" w:hAnsi="Times New Roman" w:cs="Times New Roman"/>
                <w:sz w:val="24"/>
                <w:szCs w:val="24"/>
                <w:lang w:val="uk-UA"/>
              </w:rPr>
              <w:t xml:space="preserve">усне опитування, тест, </w:t>
            </w:r>
            <w:r w:rsidRPr="004F6447">
              <w:rPr>
                <w:rFonts w:ascii="Times New Roman" w:eastAsia="Times New Roman" w:hAnsi="Times New Roman" w:cs="Times New Roman"/>
                <w:sz w:val="24"/>
                <w:szCs w:val="24"/>
                <w:lang w:val="uk-UA" w:eastAsia="ru-RU"/>
              </w:rPr>
              <w:t xml:space="preserve">самостійна робота, </w:t>
            </w:r>
            <w:r w:rsidRPr="004F6447">
              <w:rPr>
                <w:rFonts w:ascii="Times New Roman" w:hAnsi="Times New Roman" w:cs="Times New Roman"/>
                <w:sz w:val="24"/>
                <w:szCs w:val="24"/>
                <w:lang w:val="uk-UA"/>
              </w:rPr>
              <w:t>навчальний диктант</w:t>
            </w:r>
            <w:r w:rsidRPr="004F6447">
              <w:rPr>
                <w:rFonts w:ascii="Times New Roman" w:eastAsia="Times New Roman" w:hAnsi="Times New Roman" w:cs="Times New Roman"/>
                <w:sz w:val="24"/>
                <w:szCs w:val="24"/>
                <w:lang w:val="uk-UA" w:eastAsia="ru-RU"/>
              </w:rPr>
              <w:t>;</w:t>
            </w:r>
          </w:p>
          <w:p w14:paraId="0130DF78" w14:textId="4818A4A2" w:rsidR="00060F4C" w:rsidRPr="004F6447" w:rsidRDefault="00060F4C" w:rsidP="00634203">
            <w:pPr>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b/>
                <w:i/>
                <w:sz w:val="24"/>
                <w:szCs w:val="24"/>
                <w:lang w:val="uk-UA"/>
              </w:rPr>
              <w:t>проміжний контроль</w:t>
            </w:r>
            <w:r w:rsidRPr="004F6447">
              <w:rPr>
                <w:rFonts w:ascii="Times New Roman" w:eastAsia="Times New Roman" w:hAnsi="Times New Roman" w:cs="Times New Roman"/>
                <w:sz w:val="24"/>
                <w:szCs w:val="24"/>
                <w:lang w:val="uk-UA"/>
              </w:rPr>
              <w:t xml:space="preserve"> –</w:t>
            </w:r>
            <w:r w:rsidRPr="004F6447">
              <w:rPr>
                <w:rFonts w:ascii="Times New Roman" w:hAnsi="Times New Roman" w:cs="Times New Roman"/>
                <w:sz w:val="24"/>
                <w:szCs w:val="24"/>
                <w:lang w:val="uk-UA"/>
              </w:rPr>
              <w:t xml:space="preserve"> тестові завдання, робота</w:t>
            </w:r>
            <w:r w:rsidR="00A70216" w:rsidRPr="004F6447">
              <w:rPr>
                <w:rFonts w:ascii="Times New Roman" w:hAnsi="Times New Roman" w:cs="Times New Roman"/>
                <w:sz w:val="24"/>
                <w:szCs w:val="24"/>
                <w:lang w:val="uk-UA"/>
              </w:rPr>
              <w:t xml:space="preserve"> у тв</w:t>
            </w:r>
            <w:r w:rsidRPr="004F6447">
              <w:rPr>
                <w:rFonts w:ascii="Times New Roman" w:hAnsi="Times New Roman" w:cs="Times New Roman"/>
                <w:sz w:val="24"/>
                <w:szCs w:val="24"/>
                <w:lang w:val="uk-UA"/>
              </w:rPr>
              <w:t>орчих групах, компетентнісно-орієнтовані завдання;</w:t>
            </w:r>
          </w:p>
          <w:p w14:paraId="0E46119A" w14:textId="097F4384" w:rsidR="00060F4C" w:rsidRPr="004F6447" w:rsidRDefault="00060F4C" w:rsidP="00634203">
            <w:pPr>
              <w:jc w:val="both"/>
              <w:rPr>
                <w:rFonts w:ascii="Times New Roman" w:hAnsi="Times New Roman" w:cs="Times New Roman"/>
                <w:sz w:val="24"/>
                <w:szCs w:val="24"/>
                <w:lang w:val="uk-UA"/>
              </w:rPr>
            </w:pPr>
            <w:r w:rsidRPr="004F6447">
              <w:rPr>
                <w:rFonts w:ascii="Times New Roman" w:eastAsia="Times New Roman" w:hAnsi="Times New Roman" w:cs="Times New Roman"/>
                <w:b/>
                <w:i/>
                <w:sz w:val="24"/>
                <w:szCs w:val="24"/>
                <w:lang w:val="uk-UA"/>
              </w:rPr>
              <w:t>підсумковий контроль</w:t>
            </w:r>
            <w:r w:rsidRPr="004F6447">
              <w:rPr>
                <w:rFonts w:ascii="Times New Roman" w:eastAsia="Times New Roman" w:hAnsi="Times New Roman" w:cs="Times New Roman"/>
                <w:sz w:val="24"/>
                <w:szCs w:val="24"/>
                <w:lang w:val="uk-UA"/>
              </w:rPr>
              <w:t xml:space="preserve"> – </w:t>
            </w:r>
            <w:r w:rsidRPr="004F6447">
              <w:rPr>
                <w:rFonts w:ascii="Times New Roman" w:hAnsi="Times New Roman" w:cs="Times New Roman"/>
                <w:sz w:val="24"/>
                <w:szCs w:val="24"/>
                <w:lang w:val="uk-UA"/>
              </w:rPr>
              <w:t>контрольна робота (тест)</w:t>
            </w:r>
          </w:p>
        </w:tc>
      </w:tr>
      <w:tr w:rsidR="001542E1" w:rsidRPr="004F6447" w14:paraId="229AA928" w14:textId="77777777" w:rsidTr="00A664CF">
        <w:tc>
          <w:tcPr>
            <w:tcW w:w="680" w:type="dxa"/>
          </w:tcPr>
          <w:p w14:paraId="5ABA36F5" w14:textId="3AE714F5" w:rsidR="001542E1" w:rsidRPr="004F6447" w:rsidRDefault="001542E1" w:rsidP="00634203">
            <w:pPr>
              <w:widowControl w:val="0"/>
              <w:autoSpaceDE w:val="0"/>
              <w:autoSpaceDN w:val="0"/>
              <w:ind w:left="34"/>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2</w:t>
            </w:r>
          </w:p>
        </w:tc>
        <w:tc>
          <w:tcPr>
            <w:tcW w:w="3574" w:type="dxa"/>
          </w:tcPr>
          <w:p w14:paraId="34DB4DA4" w14:textId="7D064517" w:rsidR="001542E1" w:rsidRPr="004F6447" w:rsidRDefault="001542E1" w:rsidP="00634203">
            <w:pPr>
              <w:widowControl w:val="0"/>
              <w:autoSpaceDE w:val="0"/>
              <w:autoSpaceDN w:val="0"/>
              <w:ind w:left="34"/>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Рід іменників</w:t>
            </w:r>
          </w:p>
        </w:tc>
        <w:tc>
          <w:tcPr>
            <w:tcW w:w="1275" w:type="dxa"/>
          </w:tcPr>
          <w:p w14:paraId="5C3E50FC" w14:textId="1884879A" w:rsidR="001542E1" w:rsidRPr="004F6447" w:rsidRDefault="001542E1" w:rsidP="00634203">
            <w:pPr>
              <w:jc w:val="center"/>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1</w:t>
            </w:r>
          </w:p>
        </w:tc>
        <w:tc>
          <w:tcPr>
            <w:tcW w:w="4082" w:type="dxa"/>
            <w:vMerge/>
          </w:tcPr>
          <w:p w14:paraId="5DB5CD87" w14:textId="77777777" w:rsidR="001542E1" w:rsidRPr="004F6447" w:rsidRDefault="001542E1" w:rsidP="00634203">
            <w:pPr>
              <w:jc w:val="both"/>
              <w:rPr>
                <w:rFonts w:ascii="Times New Roman" w:hAnsi="Times New Roman" w:cs="Times New Roman"/>
                <w:b/>
                <w:sz w:val="24"/>
                <w:szCs w:val="24"/>
                <w:lang w:val="uk-UA"/>
              </w:rPr>
            </w:pPr>
          </w:p>
        </w:tc>
      </w:tr>
      <w:tr w:rsidR="001542E1" w:rsidRPr="004F6447" w14:paraId="2037D9E9" w14:textId="77777777" w:rsidTr="00A664CF">
        <w:tc>
          <w:tcPr>
            <w:tcW w:w="680" w:type="dxa"/>
          </w:tcPr>
          <w:p w14:paraId="1902A4FC" w14:textId="4E1BD1EC" w:rsidR="001542E1" w:rsidRPr="004F6447" w:rsidRDefault="001542E1" w:rsidP="00634203">
            <w:pPr>
              <w:widowControl w:val="0"/>
              <w:autoSpaceDE w:val="0"/>
              <w:autoSpaceDN w:val="0"/>
              <w:ind w:left="34"/>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3</w:t>
            </w:r>
          </w:p>
        </w:tc>
        <w:tc>
          <w:tcPr>
            <w:tcW w:w="3574" w:type="dxa"/>
          </w:tcPr>
          <w:p w14:paraId="15801391" w14:textId="701FD9BA" w:rsidR="001542E1" w:rsidRPr="004F6447" w:rsidRDefault="001542E1" w:rsidP="00634203">
            <w:pPr>
              <w:widowControl w:val="0"/>
              <w:autoSpaceDE w:val="0"/>
              <w:autoSpaceDN w:val="0"/>
              <w:ind w:left="34"/>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Число іменників</w:t>
            </w:r>
          </w:p>
        </w:tc>
        <w:tc>
          <w:tcPr>
            <w:tcW w:w="1275" w:type="dxa"/>
          </w:tcPr>
          <w:p w14:paraId="6D7B681B" w14:textId="2F52CBAE" w:rsidR="001542E1" w:rsidRPr="004F6447" w:rsidRDefault="001542E1" w:rsidP="00634203">
            <w:pPr>
              <w:jc w:val="center"/>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1</w:t>
            </w:r>
          </w:p>
        </w:tc>
        <w:tc>
          <w:tcPr>
            <w:tcW w:w="4082" w:type="dxa"/>
            <w:vMerge/>
          </w:tcPr>
          <w:p w14:paraId="3255CA1F" w14:textId="77777777" w:rsidR="001542E1" w:rsidRPr="004F6447" w:rsidRDefault="001542E1" w:rsidP="00634203">
            <w:pPr>
              <w:jc w:val="both"/>
              <w:rPr>
                <w:rFonts w:ascii="Times New Roman" w:hAnsi="Times New Roman" w:cs="Times New Roman"/>
                <w:b/>
                <w:sz w:val="24"/>
                <w:szCs w:val="24"/>
                <w:lang w:val="uk-UA"/>
              </w:rPr>
            </w:pPr>
          </w:p>
        </w:tc>
      </w:tr>
      <w:tr w:rsidR="001542E1" w:rsidRPr="004F6447" w14:paraId="245E922B" w14:textId="77777777" w:rsidTr="00A664CF">
        <w:tc>
          <w:tcPr>
            <w:tcW w:w="680" w:type="dxa"/>
          </w:tcPr>
          <w:p w14:paraId="10DC35C5" w14:textId="1C511930" w:rsidR="001542E1" w:rsidRPr="004F6447" w:rsidRDefault="001542E1" w:rsidP="00634203">
            <w:pPr>
              <w:widowControl w:val="0"/>
              <w:autoSpaceDE w:val="0"/>
              <w:autoSpaceDN w:val="0"/>
              <w:ind w:left="34"/>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4</w:t>
            </w:r>
          </w:p>
        </w:tc>
        <w:tc>
          <w:tcPr>
            <w:tcW w:w="3574" w:type="dxa"/>
          </w:tcPr>
          <w:p w14:paraId="6B0778B1" w14:textId="4741BD68" w:rsidR="001542E1" w:rsidRPr="004F6447" w:rsidRDefault="001542E1" w:rsidP="00634203">
            <w:pPr>
              <w:widowControl w:val="0"/>
              <w:autoSpaceDE w:val="0"/>
              <w:autoSpaceDN w:val="0"/>
              <w:ind w:left="34"/>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 xml:space="preserve">Відмінки та відмінювання іменників. Особливості відмінювання у називному, </w:t>
            </w:r>
            <w:r w:rsidRPr="004F6447">
              <w:rPr>
                <w:rFonts w:ascii="Times New Roman" w:eastAsia="Times New Roman" w:hAnsi="Times New Roman" w:cs="Times New Roman"/>
                <w:bCs/>
                <w:iCs/>
                <w:sz w:val="24"/>
                <w:szCs w:val="24"/>
                <w:lang w:val="uk-UA"/>
              </w:rPr>
              <w:lastRenderedPageBreak/>
              <w:t>родовому, давальному та давальному, місцевому відмінках</w:t>
            </w:r>
          </w:p>
        </w:tc>
        <w:tc>
          <w:tcPr>
            <w:tcW w:w="1275" w:type="dxa"/>
          </w:tcPr>
          <w:p w14:paraId="18AE0C00" w14:textId="165C968C" w:rsidR="001542E1" w:rsidRPr="004F6447" w:rsidRDefault="001542E1" w:rsidP="00634203">
            <w:pPr>
              <w:jc w:val="center"/>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lastRenderedPageBreak/>
              <w:t>1</w:t>
            </w:r>
          </w:p>
        </w:tc>
        <w:tc>
          <w:tcPr>
            <w:tcW w:w="4082" w:type="dxa"/>
            <w:vMerge/>
          </w:tcPr>
          <w:p w14:paraId="680F0C7A" w14:textId="77777777" w:rsidR="001542E1" w:rsidRPr="004F6447" w:rsidRDefault="001542E1" w:rsidP="00634203">
            <w:pPr>
              <w:jc w:val="both"/>
              <w:rPr>
                <w:rFonts w:ascii="Times New Roman" w:hAnsi="Times New Roman" w:cs="Times New Roman"/>
                <w:b/>
                <w:sz w:val="24"/>
                <w:szCs w:val="24"/>
                <w:lang w:val="uk-UA"/>
              </w:rPr>
            </w:pPr>
          </w:p>
        </w:tc>
      </w:tr>
      <w:tr w:rsidR="001542E1" w:rsidRPr="004F6447" w14:paraId="73002388" w14:textId="77777777" w:rsidTr="00A664CF">
        <w:tc>
          <w:tcPr>
            <w:tcW w:w="680" w:type="dxa"/>
          </w:tcPr>
          <w:p w14:paraId="4884DCD2" w14:textId="6E4000BB" w:rsidR="001542E1" w:rsidRPr="004F6447" w:rsidRDefault="001542E1" w:rsidP="00634203">
            <w:pPr>
              <w:widowControl w:val="0"/>
              <w:autoSpaceDE w:val="0"/>
              <w:autoSpaceDN w:val="0"/>
              <w:ind w:left="34"/>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lastRenderedPageBreak/>
              <w:t>5</w:t>
            </w:r>
          </w:p>
        </w:tc>
        <w:tc>
          <w:tcPr>
            <w:tcW w:w="3574" w:type="dxa"/>
          </w:tcPr>
          <w:p w14:paraId="2C1835BD" w14:textId="2A7E246B" w:rsidR="001542E1" w:rsidRPr="004F6447" w:rsidRDefault="001542E1" w:rsidP="00634203">
            <w:pPr>
              <w:widowControl w:val="0"/>
              <w:autoSpaceDE w:val="0"/>
              <w:autoSpaceDN w:val="0"/>
              <w:ind w:left="34"/>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Чергування звуків [і] з [о], [е] в іменниках жіночого та чоловічого роду</w:t>
            </w:r>
          </w:p>
        </w:tc>
        <w:tc>
          <w:tcPr>
            <w:tcW w:w="1275" w:type="dxa"/>
          </w:tcPr>
          <w:p w14:paraId="37D25825" w14:textId="79084582" w:rsidR="001542E1" w:rsidRPr="004F6447" w:rsidRDefault="001542E1" w:rsidP="00634203">
            <w:pPr>
              <w:jc w:val="center"/>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1</w:t>
            </w:r>
          </w:p>
        </w:tc>
        <w:tc>
          <w:tcPr>
            <w:tcW w:w="4082" w:type="dxa"/>
            <w:vMerge/>
          </w:tcPr>
          <w:p w14:paraId="1B8C5E08" w14:textId="77777777" w:rsidR="001542E1" w:rsidRPr="004F6447" w:rsidRDefault="001542E1" w:rsidP="00634203">
            <w:pPr>
              <w:jc w:val="both"/>
              <w:rPr>
                <w:rFonts w:ascii="Times New Roman" w:hAnsi="Times New Roman" w:cs="Times New Roman"/>
                <w:b/>
                <w:sz w:val="24"/>
                <w:szCs w:val="24"/>
                <w:lang w:val="uk-UA"/>
              </w:rPr>
            </w:pPr>
          </w:p>
        </w:tc>
      </w:tr>
      <w:tr w:rsidR="001542E1" w:rsidRPr="004F6447" w14:paraId="328053C1" w14:textId="77777777" w:rsidTr="00A664CF">
        <w:tc>
          <w:tcPr>
            <w:tcW w:w="680" w:type="dxa"/>
          </w:tcPr>
          <w:p w14:paraId="098862A8" w14:textId="2868EBEA" w:rsidR="001542E1" w:rsidRPr="004F6447" w:rsidRDefault="001542E1" w:rsidP="00634203">
            <w:pPr>
              <w:widowControl w:val="0"/>
              <w:autoSpaceDE w:val="0"/>
              <w:autoSpaceDN w:val="0"/>
              <w:ind w:left="34"/>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6</w:t>
            </w:r>
          </w:p>
        </w:tc>
        <w:tc>
          <w:tcPr>
            <w:tcW w:w="3574" w:type="dxa"/>
          </w:tcPr>
          <w:p w14:paraId="503D7004" w14:textId="169A03C2" w:rsidR="001542E1" w:rsidRPr="004F6447" w:rsidRDefault="001542E1" w:rsidP="00634203">
            <w:pPr>
              <w:widowControl w:val="0"/>
              <w:autoSpaceDE w:val="0"/>
              <w:autoSpaceDN w:val="0"/>
              <w:ind w:left="34"/>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Відмінювання іменників чоловічого роду з нульовим закінченням та закінченням –о</w:t>
            </w:r>
          </w:p>
        </w:tc>
        <w:tc>
          <w:tcPr>
            <w:tcW w:w="1275" w:type="dxa"/>
          </w:tcPr>
          <w:p w14:paraId="5FFF3101" w14:textId="4D5F8576" w:rsidR="001542E1" w:rsidRPr="004F6447" w:rsidRDefault="001542E1" w:rsidP="00634203">
            <w:pPr>
              <w:jc w:val="center"/>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1</w:t>
            </w:r>
          </w:p>
        </w:tc>
        <w:tc>
          <w:tcPr>
            <w:tcW w:w="4082" w:type="dxa"/>
            <w:vMerge/>
          </w:tcPr>
          <w:p w14:paraId="5C07CE40" w14:textId="77777777" w:rsidR="001542E1" w:rsidRPr="004F6447" w:rsidRDefault="001542E1" w:rsidP="00634203">
            <w:pPr>
              <w:jc w:val="both"/>
              <w:rPr>
                <w:rFonts w:ascii="Times New Roman" w:hAnsi="Times New Roman" w:cs="Times New Roman"/>
                <w:b/>
                <w:sz w:val="24"/>
                <w:szCs w:val="24"/>
                <w:lang w:val="uk-UA"/>
              </w:rPr>
            </w:pPr>
          </w:p>
        </w:tc>
      </w:tr>
      <w:tr w:rsidR="001542E1" w:rsidRPr="004F6447" w14:paraId="4A454D7F" w14:textId="77777777" w:rsidTr="00A664CF">
        <w:tc>
          <w:tcPr>
            <w:tcW w:w="680" w:type="dxa"/>
          </w:tcPr>
          <w:p w14:paraId="49B9185D" w14:textId="5C2F2BB9" w:rsidR="001542E1" w:rsidRPr="004F6447" w:rsidRDefault="001542E1" w:rsidP="00634203">
            <w:pPr>
              <w:widowControl w:val="0"/>
              <w:autoSpaceDE w:val="0"/>
              <w:autoSpaceDN w:val="0"/>
              <w:ind w:left="34"/>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7</w:t>
            </w:r>
          </w:p>
        </w:tc>
        <w:tc>
          <w:tcPr>
            <w:tcW w:w="3574" w:type="dxa"/>
          </w:tcPr>
          <w:p w14:paraId="5CE8910F" w14:textId="2F0D57A0" w:rsidR="001542E1" w:rsidRPr="004F6447" w:rsidRDefault="001542E1" w:rsidP="00634203">
            <w:pPr>
              <w:widowControl w:val="0"/>
              <w:autoSpaceDE w:val="0"/>
              <w:autoSpaceDN w:val="0"/>
              <w:ind w:left="34"/>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 xml:space="preserve">Відмінювання в однині іменників жіночого роду з нульовим закінченням та іменника </w:t>
            </w:r>
            <w:r w:rsidRPr="004F6447">
              <w:rPr>
                <w:rFonts w:ascii="Times New Roman" w:eastAsia="Times New Roman" w:hAnsi="Times New Roman" w:cs="Times New Roman"/>
                <w:b/>
                <w:bCs/>
                <w:i/>
                <w:iCs/>
                <w:sz w:val="24"/>
                <w:szCs w:val="24"/>
                <w:lang w:val="uk-UA"/>
              </w:rPr>
              <w:t>мати</w:t>
            </w:r>
          </w:p>
        </w:tc>
        <w:tc>
          <w:tcPr>
            <w:tcW w:w="1275" w:type="dxa"/>
          </w:tcPr>
          <w:p w14:paraId="6111CE27" w14:textId="648FD5CF" w:rsidR="001542E1" w:rsidRPr="004F6447" w:rsidRDefault="001542E1" w:rsidP="00634203">
            <w:pPr>
              <w:jc w:val="center"/>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1</w:t>
            </w:r>
          </w:p>
        </w:tc>
        <w:tc>
          <w:tcPr>
            <w:tcW w:w="4082" w:type="dxa"/>
            <w:vMerge/>
          </w:tcPr>
          <w:p w14:paraId="031EA8FB" w14:textId="77777777" w:rsidR="001542E1" w:rsidRPr="004F6447" w:rsidRDefault="001542E1" w:rsidP="00634203">
            <w:pPr>
              <w:jc w:val="both"/>
              <w:rPr>
                <w:rFonts w:ascii="Times New Roman" w:hAnsi="Times New Roman" w:cs="Times New Roman"/>
                <w:b/>
                <w:sz w:val="24"/>
                <w:szCs w:val="24"/>
                <w:lang w:val="uk-UA"/>
              </w:rPr>
            </w:pPr>
          </w:p>
        </w:tc>
      </w:tr>
      <w:tr w:rsidR="001542E1" w:rsidRPr="004F6447" w14:paraId="7625488E" w14:textId="77777777" w:rsidTr="00A664CF">
        <w:tc>
          <w:tcPr>
            <w:tcW w:w="680" w:type="dxa"/>
          </w:tcPr>
          <w:p w14:paraId="5C9FB417" w14:textId="18AD4F7F" w:rsidR="001542E1" w:rsidRPr="004F6447" w:rsidRDefault="001542E1" w:rsidP="00634203">
            <w:pPr>
              <w:widowControl w:val="0"/>
              <w:autoSpaceDE w:val="0"/>
              <w:autoSpaceDN w:val="0"/>
              <w:ind w:left="34"/>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8</w:t>
            </w:r>
          </w:p>
        </w:tc>
        <w:tc>
          <w:tcPr>
            <w:tcW w:w="3574" w:type="dxa"/>
          </w:tcPr>
          <w:p w14:paraId="75CCCC5D" w14:textId="60236741" w:rsidR="001542E1" w:rsidRPr="004F6447" w:rsidRDefault="001542E1" w:rsidP="00634203">
            <w:pPr>
              <w:widowControl w:val="0"/>
              <w:autoSpaceDE w:val="0"/>
              <w:autoSpaceDN w:val="0"/>
              <w:ind w:left="34"/>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Відмінювання іменників у множині</w:t>
            </w:r>
          </w:p>
        </w:tc>
        <w:tc>
          <w:tcPr>
            <w:tcW w:w="1275" w:type="dxa"/>
          </w:tcPr>
          <w:p w14:paraId="4CC90F35" w14:textId="7D0A4D26" w:rsidR="001542E1" w:rsidRPr="004F6447" w:rsidRDefault="001542E1" w:rsidP="00634203">
            <w:pPr>
              <w:jc w:val="center"/>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1</w:t>
            </w:r>
          </w:p>
        </w:tc>
        <w:tc>
          <w:tcPr>
            <w:tcW w:w="4082" w:type="dxa"/>
            <w:vMerge/>
          </w:tcPr>
          <w:p w14:paraId="5859552B" w14:textId="77777777" w:rsidR="001542E1" w:rsidRPr="004F6447" w:rsidRDefault="001542E1" w:rsidP="00634203">
            <w:pPr>
              <w:jc w:val="both"/>
              <w:rPr>
                <w:rFonts w:ascii="Times New Roman" w:hAnsi="Times New Roman" w:cs="Times New Roman"/>
                <w:b/>
                <w:sz w:val="24"/>
                <w:szCs w:val="24"/>
                <w:lang w:val="uk-UA"/>
              </w:rPr>
            </w:pPr>
          </w:p>
        </w:tc>
      </w:tr>
      <w:tr w:rsidR="001542E1" w:rsidRPr="004F6447" w14:paraId="5A6A4A85" w14:textId="77777777" w:rsidTr="00A664CF">
        <w:tc>
          <w:tcPr>
            <w:tcW w:w="680" w:type="dxa"/>
          </w:tcPr>
          <w:p w14:paraId="28762904" w14:textId="4BCF7535" w:rsidR="001542E1" w:rsidRPr="004F6447" w:rsidRDefault="001542E1" w:rsidP="00634203">
            <w:pPr>
              <w:widowControl w:val="0"/>
              <w:autoSpaceDE w:val="0"/>
              <w:autoSpaceDN w:val="0"/>
              <w:ind w:left="34"/>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9</w:t>
            </w:r>
          </w:p>
        </w:tc>
        <w:tc>
          <w:tcPr>
            <w:tcW w:w="3574" w:type="dxa"/>
          </w:tcPr>
          <w:p w14:paraId="581033E0" w14:textId="6B5A114D" w:rsidR="001542E1" w:rsidRPr="004F6447" w:rsidRDefault="001542E1" w:rsidP="00634203">
            <w:pPr>
              <w:widowControl w:val="0"/>
              <w:autoSpaceDE w:val="0"/>
              <w:autoSpaceDN w:val="0"/>
              <w:ind w:left="34"/>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
                <w:bCs/>
                <w:i/>
                <w:iCs/>
                <w:sz w:val="24"/>
                <w:szCs w:val="24"/>
                <w:lang w:val="uk-UA"/>
              </w:rPr>
              <w:t>Контрольна робота</w:t>
            </w:r>
            <w:r w:rsidR="00060F4C" w:rsidRPr="004F6447">
              <w:rPr>
                <w:rFonts w:ascii="Times New Roman" w:eastAsia="Times New Roman" w:hAnsi="Times New Roman" w:cs="Times New Roman"/>
                <w:b/>
                <w:bCs/>
                <w:i/>
                <w:iCs/>
                <w:sz w:val="24"/>
                <w:szCs w:val="24"/>
                <w:lang w:val="uk-UA"/>
              </w:rPr>
              <w:t xml:space="preserve"> №</w:t>
            </w:r>
            <w:r w:rsidR="00552DC7" w:rsidRPr="004F6447">
              <w:rPr>
                <w:rFonts w:ascii="Times New Roman" w:eastAsia="Times New Roman" w:hAnsi="Times New Roman" w:cs="Times New Roman"/>
                <w:b/>
                <w:bCs/>
                <w:i/>
                <w:iCs/>
                <w:sz w:val="24"/>
                <w:szCs w:val="24"/>
                <w:lang w:val="uk-UA"/>
              </w:rPr>
              <w:t> </w:t>
            </w:r>
            <w:r w:rsidR="00060F4C" w:rsidRPr="004F6447">
              <w:rPr>
                <w:rFonts w:ascii="Times New Roman" w:eastAsia="Times New Roman" w:hAnsi="Times New Roman" w:cs="Times New Roman"/>
                <w:b/>
                <w:bCs/>
                <w:i/>
                <w:iCs/>
                <w:sz w:val="24"/>
                <w:szCs w:val="24"/>
                <w:lang w:val="uk-UA"/>
              </w:rPr>
              <w:t>2</w:t>
            </w:r>
            <w:r w:rsidRPr="004F6447">
              <w:rPr>
                <w:rFonts w:ascii="Times New Roman" w:eastAsia="Times New Roman" w:hAnsi="Times New Roman" w:cs="Times New Roman"/>
                <w:bCs/>
                <w:iCs/>
                <w:sz w:val="24"/>
                <w:szCs w:val="24"/>
                <w:lang w:val="uk-UA"/>
              </w:rPr>
              <w:t xml:space="preserve"> </w:t>
            </w:r>
            <w:r w:rsidR="00060F4C" w:rsidRPr="004F6447">
              <w:rPr>
                <w:rFonts w:ascii="Times New Roman" w:eastAsia="Times New Roman" w:hAnsi="Times New Roman" w:cs="Times New Roman"/>
                <w:b/>
                <w:bCs/>
                <w:i/>
                <w:iCs/>
                <w:sz w:val="24"/>
                <w:szCs w:val="24"/>
                <w:lang w:val="uk-UA"/>
              </w:rPr>
              <w:t>(тест)</w:t>
            </w:r>
            <w:r w:rsidR="00060F4C" w:rsidRPr="004F6447">
              <w:rPr>
                <w:rFonts w:ascii="Times New Roman" w:eastAsia="Times New Roman" w:hAnsi="Times New Roman" w:cs="Times New Roman"/>
                <w:bCs/>
                <w:iCs/>
                <w:sz w:val="24"/>
                <w:szCs w:val="24"/>
                <w:lang w:val="uk-UA"/>
              </w:rPr>
              <w:t xml:space="preserve"> </w:t>
            </w:r>
            <w:r w:rsidRPr="004F6447">
              <w:rPr>
                <w:rFonts w:ascii="Times New Roman" w:eastAsia="Times New Roman" w:hAnsi="Times New Roman" w:cs="Times New Roman"/>
                <w:bCs/>
                <w:iCs/>
                <w:sz w:val="24"/>
                <w:szCs w:val="24"/>
                <w:lang w:val="uk-UA"/>
              </w:rPr>
              <w:t>за темою «Іменник»</w:t>
            </w:r>
          </w:p>
        </w:tc>
        <w:tc>
          <w:tcPr>
            <w:tcW w:w="1275" w:type="dxa"/>
          </w:tcPr>
          <w:p w14:paraId="00A305C6" w14:textId="4C83AB52" w:rsidR="001542E1" w:rsidRPr="004F6447" w:rsidRDefault="00141801" w:rsidP="00634203">
            <w:pPr>
              <w:jc w:val="center"/>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1</w:t>
            </w:r>
          </w:p>
        </w:tc>
        <w:tc>
          <w:tcPr>
            <w:tcW w:w="4082" w:type="dxa"/>
            <w:vMerge/>
          </w:tcPr>
          <w:p w14:paraId="092137E7" w14:textId="77777777" w:rsidR="001542E1" w:rsidRPr="004F6447" w:rsidRDefault="001542E1" w:rsidP="00634203">
            <w:pPr>
              <w:jc w:val="both"/>
              <w:rPr>
                <w:rFonts w:ascii="Times New Roman" w:hAnsi="Times New Roman" w:cs="Times New Roman"/>
                <w:b/>
                <w:sz w:val="24"/>
                <w:szCs w:val="24"/>
                <w:lang w:val="uk-UA"/>
              </w:rPr>
            </w:pPr>
          </w:p>
        </w:tc>
      </w:tr>
      <w:tr w:rsidR="001542E1" w:rsidRPr="004F6447" w14:paraId="2F344051" w14:textId="77777777" w:rsidTr="00A664CF">
        <w:tc>
          <w:tcPr>
            <w:tcW w:w="680" w:type="dxa"/>
          </w:tcPr>
          <w:p w14:paraId="29A66941" w14:textId="77777777" w:rsidR="001542E1" w:rsidRPr="004F6447" w:rsidRDefault="001542E1" w:rsidP="00634203">
            <w:pPr>
              <w:widowControl w:val="0"/>
              <w:autoSpaceDE w:val="0"/>
              <w:autoSpaceDN w:val="0"/>
              <w:ind w:left="34"/>
              <w:jc w:val="both"/>
              <w:outlineLvl w:val="4"/>
              <w:rPr>
                <w:rFonts w:ascii="Times New Roman" w:eastAsia="Times New Roman" w:hAnsi="Times New Roman" w:cs="Times New Roman"/>
                <w:bCs/>
                <w:iCs/>
                <w:sz w:val="24"/>
                <w:szCs w:val="24"/>
                <w:lang w:val="uk-UA"/>
              </w:rPr>
            </w:pPr>
          </w:p>
        </w:tc>
        <w:tc>
          <w:tcPr>
            <w:tcW w:w="3574" w:type="dxa"/>
          </w:tcPr>
          <w:p w14:paraId="70209B68" w14:textId="7BD37A10" w:rsidR="001542E1" w:rsidRPr="004F6447" w:rsidRDefault="001542E1" w:rsidP="00634203">
            <w:pPr>
              <w:widowControl w:val="0"/>
              <w:autoSpaceDE w:val="0"/>
              <w:autoSpaceDN w:val="0"/>
              <w:ind w:left="34"/>
              <w:jc w:val="right"/>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
                <w:bCs/>
                <w:iCs/>
                <w:sz w:val="24"/>
                <w:szCs w:val="24"/>
                <w:lang w:val="uk-UA"/>
              </w:rPr>
              <w:t>Разом за розділом</w:t>
            </w:r>
          </w:p>
        </w:tc>
        <w:tc>
          <w:tcPr>
            <w:tcW w:w="1275" w:type="dxa"/>
          </w:tcPr>
          <w:p w14:paraId="2DF6D8D9" w14:textId="7AFEB577" w:rsidR="001542E1" w:rsidRPr="004F6447" w:rsidRDefault="001542E1" w:rsidP="00634203">
            <w:pPr>
              <w:jc w:val="center"/>
              <w:rPr>
                <w:rFonts w:ascii="Times New Roman" w:eastAsia="Times New Roman" w:hAnsi="Times New Roman" w:cs="Times New Roman"/>
                <w:b/>
                <w:bCs/>
                <w:iCs/>
                <w:sz w:val="24"/>
                <w:szCs w:val="24"/>
                <w:lang w:val="uk-UA"/>
              </w:rPr>
            </w:pPr>
            <w:r w:rsidRPr="004F6447">
              <w:rPr>
                <w:rFonts w:ascii="Times New Roman" w:eastAsia="Times New Roman" w:hAnsi="Times New Roman" w:cs="Times New Roman"/>
                <w:b/>
                <w:bCs/>
                <w:iCs/>
                <w:sz w:val="24"/>
                <w:szCs w:val="24"/>
                <w:lang w:val="uk-UA"/>
              </w:rPr>
              <w:t>9</w:t>
            </w:r>
          </w:p>
        </w:tc>
        <w:tc>
          <w:tcPr>
            <w:tcW w:w="4082" w:type="dxa"/>
            <w:vMerge/>
          </w:tcPr>
          <w:p w14:paraId="71E9BE3E" w14:textId="77777777" w:rsidR="001542E1" w:rsidRPr="004F6447" w:rsidRDefault="001542E1" w:rsidP="00634203">
            <w:pPr>
              <w:jc w:val="both"/>
              <w:rPr>
                <w:rFonts w:ascii="Times New Roman" w:hAnsi="Times New Roman" w:cs="Times New Roman"/>
                <w:b/>
                <w:sz w:val="24"/>
                <w:szCs w:val="24"/>
                <w:lang w:val="uk-UA"/>
              </w:rPr>
            </w:pPr>
          </w:p>
        </w:tc>
      </w:tr>
      <w:tr w:rsidR="001542E1" w:rsidRPr="004F6447" w14:paraId="2A98C01C" w14:textId="77777777" w:rsidTr="009F6F9A">
        <w:tc>
          <w:tcPr>
            <w:tcW w:w="9611" w:type="dxa"/>
            <w:gridSpan w:val="4"/>
          </w:tcPr>
          <w:p w14:paraId="0FEA4D00" w14:textId="0B3286CE" w:rsidR="001542E1" w:rsidRPr="004F6447" w:rsidRDefault="001542E1" w:rsidP="00634203">
            <w:pPr>
              <w:jc w:val="center"/>
              <w:rPr>
                <w:rFonts w:ascii="Times New Roman" w:hAnsi="Times New Roman" w:cs="Times New Roman"/>
                <w:b/>
                <w:sz w:val="24"/>
                <w:szCs w:val="24"/>
                <w:lang w:val="uk-UA"/>
              </w:rPr>
            </w:pPr>
            <w:r w:rsidRPr="004F6447">
              <w:rPr>
                <w:rFonts w:ascii="Times New Roman" w:eastAsia="Times New Roman" w:hAnsi="Times New Roman" w:cs="Times New Roman"/>
                <w:b/>
                <w:bCs/>
                <w:iCs/>
                <w:color w:val="231F20"/>
                <w:spacing w:val="-2"/>
                <w:sz w:val="24"/>
                <w:szCs w:val="24"/>
                <w:lang w:val="uk-UA"/>
              </w:rPr>
              <w:lastRenderedPageBreak/>
              <w:t>Розділ «</w:t>
            </w:r>
            <w:r w:rsidRPr="004F6447">
              <w:rPr>
                <w:rFonts w:ascii="Times New Roman" w:eastAsia="Times New Roman" w:hAnsi="Times New Roman" w:cs="Times New Roman"/>
                <w:b/>
                <w:bCs/>
                <w:iCs/>
                <w:sz w:val="24"/>
                <w:szCs w:val="24"/>
                <w:lang w:val="uk-UA"/>
              </w:rPr>
              <w:t>Прикметник»</w:t>
            </w:r>
          </w:p>
        </w:tc>
      </w:tr>
      <w:tr w:rsidR="001542E1" w:rsidRPr="004F6447" w14:paraId="155393AD" w14:textId="77777777" w:rsidTr="00A664CF">
        <w:tc>
          <w:tcPr>
            <w:tcW w:w="680" w:type="dxa"/>
          </w:tcPr>
          <w:p w14:paraId="4E6F0D79" w14:textId="40321B12" w:rsidR="001542E1" w:rsidRPr="004F6447" w:rsidRDefault="001542E1" w:rsidP="00634203">
            <w:pPr>
              <w:widowControl w:val="0"/>
              <w:tabs>
                <w:tab w:val="left" w:pos="34"/>
              </w:tabs>
              <w:autoSpaceDE w:val="0"/>
              <w:autoSpaceDN w:val="0"/>
              <w:ind w:left="34"/>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1</w:t>
            </w:r>
          </w:p>
        </w:tc>
        <w:tc>
          <w:tcPr>
            <w:tcW w:w="3574" w:type="dxa"/>
          </w:tcPr>
          <w:p w14:paraId="593A9F20" w14:textId="15A3450E" w:rsidR="001542E1" w:rsidRPr="004F6447" w:rsidRDefault="001542E1" w:rsidP="00634203">
            <w:pPr>
              <w:widowControl w:val="0"/>
              <w:tabs>
                <w:tab w:val="left" w:pos="-249"/>
              </w:tabs>
              <w:autoSpaceDE w:val="0"/>
              <w:autoSpaceDN w:val="0"/>
              <w:ind w:left="34"/>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 xml:space="preserve">Прикметник як частина мови. </w:t>
            </w:r>
          </w:p>
        </w:tc>
        <w:tc>
          <w:tcPr>
            <w:tcW w:w="1275" w:type="dxa"/>
          </w:tcPr>
          <w:p w14:paraId="38F7732E" w14:textId="51D403BC" w:rsidR="001542E1" w:rsidRPr="004F6447" w:rsidRDefault="001542E1" w:rsidP="00634203">
            <w:pPr>
              <w:jc w:val="center"/>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1</w:t>
            </w:r>
          </w:p>
        </w:tc>
        <w:tc>
          <w:tcPr>
            <w:tcW w:w="4082" w:type="dxa"/>
            <w:vMerge w:val="restart"/>
          </w:tcPr>
          <w:p w14:paraId="0393C0F3" w14:textId="77777777" w:rsidR="001542E1" w:rsidRPr="004F6447" w:rsidRDefault="001542E1" w:rsidP="00634203">
            <w:pPr>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Метапредметні:</w:t>
            </w:r>
          </w:p>
          <w:p w14:paraId="02814127" w14:textId="64DE2CB1" w:rsidR="001542E1" w:rsidRPr="004F6447" w:rsidRDefault="001542E1"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 xml:space="preserve">користуються різними видами читання: вивчальним, оглядовим, ознайомлювальним; </w:t>
            </w:r>
          </w:p>
          <w:p w14:paraId="33AD27D2" w14:textId="77777777" w:rsidR="001542E1" w:rsidRPr="004F6447" w:rsidRDefault="001542E1" w:rsidP="00634203">
            <w:pPr>
              <w:widowControl w:val="0"/>
              <w:tabs>
                <w:tab w:val="left" w:pos="176"/>
                <w:tab w:val="left" w:pos="288"/>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вилучають інформацію, подану в різних формах (суцільний текст; несуцільний текст — ілюстрація, таблиця, схема);</w:t>
            </w:r>
          </w:p>
          <w:p w14:paraId="14DD750B" w14:textId="00F2D4D7" w:rsidR="001542E1" w:rsidRPr="004F6447" w:rsidRDefault="001542E1" w:rsidP="00634203">
            <w:pPr>
              <w:widowControl w:val="0"/>
              <w:tabs>
                <w:tab w:val="left" w:pos="176"/>
                <w:tab w:val="left" w:pos="288"/>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перероблюю</w:t>
            </w:r>
            <w:r w:rsidR="009E7E4B">
              <w:rPr>
                <w:rFonts w:ascii="Times New Roman" w:eastAsia="Times New Roman" w:hAnsi="Times New Roman" w:cs="Times New Roman"/>
                <w:sz w:val="24"/>
                <w:szCs w:val="24"/>
                <w:lang w:val="uk-UA"/>
              </w:rPr>
              <w:t>ть і п</w:t>
            </w:r>
            <w:r w:rsidRPr="004F6447">
              <w:rPr>
                <w:rFonts w:ascii="Times New Roman" w:eastAsia="Times New Roman" w:hAnsi="Times New Roman" w:cs="Times New Roman"/>
                <w:sz w:val="24"/>
                <w:szCs w:val="24"/>
                <w:lang w:val="uk-UA"/>
              </w:rPr>
              <w:t>еретворюють інформацію з однієї форми в іншу (складають план, таблицю, схему);</w:t>
            </w:r>
          </w:p>
          <w:p w14:paraId="0EDFD1A2" w14:textId="77777777" w:rsidR="001542E1" w:rsidRPr="004F6447" w:rsidRDefault="001542E1" w:rsidP="00634203">
            <w:pPr>
              <w:widowControl w:val="0"/>
              <w:tabs>
                <w:tab w:val="left" w:pos="176"/>
                <w:tab w:val="left" w:pos="288"/>
              </w:tabs>
              <w:autoSpaceDE w:val="0"/>
              <w:autoSpaceDN w:val="0"/>
              <w:jc w:val="both"/>
              <w:rPr>
                <w:rFonts w:ascii="Times New Roman" w:eastAsia="Times New Roman" w:hAnsi="Times New Roman" w:cs="Times New Roman"/>
                <w:i/>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користуються словниками, довідниками;</w:t>
            </w:r>
          </w:p>
          <w:p w14:paraId="3B79F4E4" w14:textId="77777777" w:rsidR="001542E1" w:rsidRPr="004F6447" w:rsidRDefault="001542E1" w:rsidP="00634203">
            <w:pPr>
              <w:widowControl w:val="0"/>
              <w:tabs>
                <w:tab w:val="left" w:pos="176"/>
                <w:tab w:val="left" w:pos="288"/>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здійснюють аналіз і синтез;</w:t>
            </w:r>
          </w:p>
          <w:p w14:paraId="50B49BC7" w14:textId="7A16C9E9" w:rsidR="001542E1" w:rsidRPr="004F6447" w:rsidRDefault="001542E1" w:rsidP="00634203">
            <w:pPr>
              <w:widowControl w:val="0"/>
              <w:tabs>
                <w:tab w:val="left" w:pos="176"/>
                <w:tab w:val="left" w:pos="288"/>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установлюють причинно-наслідкові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язки;</w:t>
            </w:r>
          </w:p>
          <w:p w14:paraId="3BC9100A" w14:textId="77777777" w:rsidR="001542E1" w:rsidRPr="004F6447" w:rsidRDefault="001542E1" w:rsidP="00634203">
            <w:pPr>
              <w:widowControl w:val="0"/>
              <w:tabs>
                <w:tab w:val="left" w:pos="176"/>
                <w:tab w:val="left" w:pos="288"/>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подають роздум;</w:t>
            </w:r>
          </w:p>
          <w:p w14:paraId="2B7914F1" w14:textId="62DA2B34" w:rsidR="001542E1" w:rsidRPr="004F6447" w:rsidRDefault="001542E1"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оформлюють свої думки в усній та письмовій формах з урахуванням мовленнєвої ситуації;</w:t>
            </w:r>
          </w:p>
          <w:p w14:paraId="5F253C10" w14:textId="6AD41F7D" w:rsidR="001542E1" w:rsidRPr="004F6447" w:rsidRDefault="001542E1"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 xml:space="preserve">адекватно використовують мовленнєві засоби для вирішення </w:t>
            </w:r>
            <w:r w:rsidRPr="004F6447">
              <w:rPr>
                <w:rFonts w:ascii="Times New Roman" w:eastAsia="Times New Roman" w:hAnsi="Times New Roman" w:cs="Times New Roman"/>
                <w:sz w:val="24"/>
                <w:szCs w:val="24"/>
                <w:lang w:val="uk-UA"/>
              </w:rPr>
              <w:lastRenderedPageBreak/>
              <w:t>різних комунікативних завдань; володіють монологічною та діалогічною формами мовлення;</w:t>
            </w:r>
          </w:p>
          <w:p w14:paraId="327E1BD6" w14:textId="1C9DB91B" w:rsidR="001542E1" w:rsidRPr="004F6447" w:rsidRDefault="001542E1"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висловлюють й обґрунтовують свою точку зору;</w:t>
            </w:r>
          </w:p>
          <w:p w14:paraId="2AFEBB68" w14:textId="5F06FC00" w:rsidR="001542E1" w:rsidRPr="004F6447" w:rsidRDefault="001542E1"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слухаю</w:t>
            </w:r>
            <w:r w:rsidR="000247EA">
              <w:rPr>
                <w:rFonts w:ascii="Times New Roman" w:eastAsia="Times New Roman" w:hAnsi="Times New Roman" w:cs="Times New Roman"/>
                <w:sz w:val="24"/>
                <w:szCs w:val="24"/>
                <w:lang w:val="uk-UA"/>
              </w:rPr>
              <w:t>ть і ч</w:t>
            </w:r>
            <w:r w:rsidRPr="004F6447">
              <w:rPr>
                <w:rFonts w:ascii="Times New Roman" w:eastAsia="Times New Roman" w:hAnsi="Times New Roman" w:cs="Times New Roman"/>
                <w:sz w:val="24"/>
                <w:szCs w:val="24"/>
                <w:lang w:val="uk-UA"/>
              </w:rPr>
              <w:t>ують інших, намагаються прийняти іншу точку зору, коректують свою точку зору;</w:t>
            </w:r>
          </w:p>
          <w:p w14:paraId="09685662" w14:textId="62E6997B" w:rsidR="001542E1" w:rsidRPr="004F6447" w:rsidRDefault="001542E1"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домовляються та приходять до спільного вирішення у спільній діяльності;</w:t>
            </w:r>
          </w:p>
          <w:p w14:paraId="02C699AA" w14:textId="7244F9BE" w:rsidR="001542E1" w:rsidRPr="004F6447" w:rsidRDefault="001542E1"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ставлять</w:t>
            </w:r>
            <w:r w:rsidR="0045063C" w:rsidRPr="004F6447">
              <w:rPr>
                <w:rFonts w:ascii="Times New Roman" w:eastAsia="Times New Roman" w:hAnsi="Times New Roman" w:cs="Times New Roman"/>
                <w:sz w:val="24"/>
                <w:szCs w:val="24"/>
                <w:lang w:val="uk-UA"/>
              </w:rPr>
              <w:t xml:space="preserve"> запитан</w:t>
            </w:r>
            <w:r w:rsidRPr="004F6447">
              <w:rPr>
                <w:rFonts w:ascii="Times New Roman" w:eastAsia="Times New Roman" w:hAnsi="Times New Roman" w:cs="Times New Roman"/>
                <w:sz w:val="24"/>
                <w:szCs w:val="24"/>
                <w:lang w:val="uk-UA"/>
              </w:rPr>
              <w:t>ня;</w:t>
            </w:r>
          </w:p>
          <w:p w14:paraId="1801BABE" w14:textId="647A55BB" w:rsidR="001542E1" w:rsidRPr="004F6447" w:rsidRDefault="001542E1"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самостійно формулюють тему й мету уроку;</w:t>
            </w:r>
          </w:p>
          <w:p w14:paraId="1565D668" w14:textId="0330A839" w:rsidR="001542E1" w:rsidRPr="004F6447" w:rsidRDefault="001542E1"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складають план вирішення навчальної проблеми разом зі вчителем;</w:t>
            </w:r>
          </w:p>
          <w:p w14:paraId="7EDF13EB" w14:textId="11CDCDE0" w:rsidR="001542E1" w:rsidRPr="004F6447" w:rsidRDefault="001542E1"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 xml:space="preserve">працюють за планом, звіряючи свої дії з метою, коректують свою діяльність; в діалозі з учителем виробляють </w:t>
            </w:r>
            <w:r w:rsidR="00DC252E" w:rsidRPr="004F6447">
              <w:rPr>
                <w:rFonts w:ascii="Times New Roman" w:eastAsia="Times New Roman" w:hAnsi="Times New Roman" w:cs="Times New Roman"/>
                <w:sz w:val="24"/>
                <w:szCs w:val="24"/>
                <w:lang w:val="uk-UA"/>
              </w:rPr>
              <w:t xml:space="preserve">критерії оцінювання </w:t>
            </w:r>
            <w:r w:rsidRPr="004F6447">
              <w:rPr>
                <w:rFonts w:ascii="Times New Roman" w:eastAsia="Times New Roman" w:hAnsi="Times New Roman" w:cs="Times New Roman"/>
                <w:sz w:val="24"/>
                <w:szCs w:val="24"/>
                <w:lang w:val="uk-UA"/>
              </w:rPr>
              <w:t>й визначають ступінь успішності своєї роботи та роботи інших згідно з цими критеріями;</w:t>
            </w:r>
          </w:p>
          <w:p w14:paraId="4F0C0ACB" w14:textId="2F228C88" w:rsidR="001542E1" w:rsidRPr="004F6447" w:rsidRDefault="001542E1"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 xml:space="preserve">приймають мету спільної діяльності, колективно будують дії щодо її досягнення: розподіляють ролі, домовляються, обговорюють процес та результат спільної роботи; </w:t>
            </w:r>
          </w:p>
          <w:p w14:paraId="1C06E14B" w14:textId="053257DD" w:rsidR="001542E1" w:rsidRPr="004F6447" w:rsidRDefault="001542E1"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 xml:space="preserve">виявляють готовність керувати, виконують доручення, підкоряються; </w:t>
            </w:r>
          </w:p>
          <w:p w14:paraId="4EFDC207" w14:textId="49F09001" w:rsidR="001542E1" w:rsidRPr="004F6447" w:rsidRDefault="001542E1"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 xml:space="preserve">відповідально виконують свою частину роботи; </w:t>
            </w:r>
          </w:p>
          <w:p w14:paraId="780960D4" w14:textId="6D940413" w:rsidR="001542E1" w:rsidRPr="004F6447" w:rsidRDefault="001542E1"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 xml:space="preserve">оцінюють свій внесок у загальний результат; </w:t>
            </w:r>
          </w:p>
          <w:p w14:paraId="565DD822" w14:textId="6662C0FB" w:rsidR="001542E1" w:rsidRPr="004F6447" w:rsidRDefault="001542E1"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 xml:space="preserve">виконують спільні </w:t>
            </w:r>
            <w:r w:rsidR="00DC252E" w:rsidRPr="004F6447">
              <w:rPr>
                <w:rFonts w:ascii="Times New Roman" w:eastAsia="Times New Roman" w:hAnsi="Times New Roman" w:cs="Times New Roman"/>
                <w:sz w:val="24"/>
                <w:szCs w:val="24"/>
                <w:lang w:val="uk-UA"/>
              </w:rPr>
              <w:t>проєкт</w:t>
            </w:r>
            <w:r w:rsidRPr="004F6447">
              <w:rPr>
                <w:rFonts w:ascii="Times New Roman" w:eastAsia="Times New Roman" w:hAnsi="Times New Roman" w:cs="Times New Roman"/>
                <w:sz w:val="24"/>
                <w:szCs w:val="24"/>
                <w:lang w:val="uk-UA"/>
              </w:rPr>
              <w:t>ні завдання з опорою на запропоновані зразки, плани, ідеї.</w:t>
            </w:r>
          </w:p>
          <w:p w14:paraId="6939707B" w14:textId="77777777" w:rsidR="001542E1" w:rsidRPr="004F6447" w:rsidRDefault="001542E1" w:rsidP="00634203">
            <w:pPr>
              <w:tabs>
                <w:tab w:val="left" w:pos="288"/>
              </w:tabs>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Предметні:</w:t>
            </w:r>
          </w:p>
          <w:p w14:paraId="6DEA48FC" w14:textId="607D3361" w:rsidR="001542E1" w:rsidRPr="004F6447" w:rsidRDefault="001542E1"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утворюють прикметники від іменників та прикметників за допомогою суфіксів, пояснюють, як змінилося значення утворених слів;</w:t>
            </w:r>
          </w:p>
          <w:p w14:paraId="00456655" w14:textId="6784E3E0" w:rsidR="001542E1" w:rsidRPr="004F6447" w:rsidRDefault="001542E1"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утворюють прикметники вищого і найвищого ступенів (великий – більший – найбільший);</w:t>
            </w:r>
          </w:p>
          <w:p w14:paraId="01738614" w14:textId="360D5FB3" w:rsidR="001542E1" w:rsidRPr="004F6447" w:rsidRDefault="001542E1"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відмінюють</w:t>
            </w:r>
            <w:r w:rsidR="00FC1514">
              <w:rPr>
                <w:rFonts w:ascii="Times New Roman" w:hAnsi="Times New Roman" w:cs="Times New Roman"/>
                <w:sz w:val="24"/>
                <w:szCs w:val="24"/>
                <w:lang w:val="uk-UA"/>
              </w:rPr>
              <w:t xml:space="preserve"> </w:t>
            </w:r>
            <w:r w:rsidRPr="004F6447">
              <w:rPr>
                <w:rFonts w:ascii="Times New Roman" w:hAnsi="Times New Roman" w:cs="Times New Roman"/>
                <w:sz w:val="24"/>
                <w:szCs w:val="24"/>
                <w:lang w:val="uk-UA"/>
              </w:rPr>
              <w:t>прикметники чоловічого, жіночого, середнього роду в однині та множині;</w:t>
            </w:r>
          </w:p>
          <w:p w14:paraId="47EB4D69" w14:textId="34E82A95" w:rsidR="001542E1" w:rsidRPr="004F6447" w:rsidRDefault="001542E1"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вживають прикметникові форми різних відмінків в усному мовленні й на письмі;</w:t>
            </w:r>
          </w:p>
          <w:p w14:paraId="29059A70" w14:textId="766E14B6" w:rsidR="001542E1" w:rsidRPr="004F6447" w:rsidRDefault="001542E1" w:rsidP="00634203">
            <w:pPr>
              <w:tabs>
                <w:tab w:val="left" w:pos="288"/>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 використовують під час відповіді </w:t>
            </w:r>
            <w:r w:rsidRPr="004F6447">
              <w:rPr>
                <w:rFonts w:ascii="Times New Roman" w:hAnsi="Times New Roman" w:cs="Times New Roman"/>
                <w:sz w:val="24"/>
                <w:szCs w:val="24"/>
                <w:lang w:val="uk-UA"/>
              </w:rPr>
              <w:lastRenderedPageBreak/>
              <w:t>на запитання з мови українські терміни;</w:t>
            </w:r>
          </w:p>
          <w:p w14:paraId="570278F4" w14:textId="05BBBA22" w:rsidR="001542E1" w:rsidRPr="004F6447" w:rsidRDefault="001542E1" w:rsidP="00634203">
            <w:pPr>
              <w:pStyle w:val="a4"/>
              <w:numPr>
                <w:ilvl w:val="0"/>
                <w:numId w:val="15"/>
              </w:numPr>
              <w:tabs>
                <w:tab w:val="left" w:pos="288"/>
              </w:tabs>
              <w:ind w:left="0"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самостійно виправляють допущені</w:t>
            </w:r>
            <w:r w:rsidR="009F1269" w:rsidRPr="004F6447">
              <w:rPr>
                <w:rFonts w:ascii="Times New Roman" w:hAnsi="Times New Roman" w:cs="Times New Roman"/>
                <w:sz w:val="24"/>
                <w:szCs w:val="24"/>
                <w:lang w:val="uk-UA"/>
              </w:rPr>
              <w:t xml:space="preserve"> у пр</w:t>
            </w:r>
            <w:r w:rsidRPr="004F6447">
              <w:rPr>
                <w:rFonts w:ascii="Times New Roman" w:hAnsi="Times New Roman" w:cs="Times New Roman"/>
                <w:sz w:val="24"/>
                <w:szCs w:val="24"/>
                <w:lang w:val="uk-UA"/>
              </w:rPr>
              <w:t>оцесі мовлення власні помилки та помилки однокласників;</w:t>
            </w:r>
          </w:p>
          <w:p w14:paraId="14E7004F" w14:textId="167BCA37" w:rsidR="001542E1" w:rsidRPr="004F6447" w:rsidRDefault="001542E1" w:rsidP="00634203">
            <w:pPr>
              <w:pStyle w:val="a4"/>
              <w:numPr>
                <w:ilvl w:val="0"/>
                <w:numId w:val="15"/>
              </w:numPr>
              <w:tabs>
                <w:tab w:val="left" w:pos="288"/>
              </w:tabs>
              <w:ind w:left="0"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 списують без помилок;</w:t>
            </w:r>
          </w:p>
          <w:p w14:paraId="2EEA937F" w14:textId="5A4393B3" w:rsidR="001542E1" w:rsidRPr="004F6447" w:rsidRDefault="001542E1" w:rsidP="00634203">
            <w:pPr>
              <w:tabs>
                <w:tab w:val="left" w:pos="288"/>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пишуть різні види диктантів</w:t>
            </w:r>
            <w:r w:rsidR="00FC1514">
              <w:rPr>
                <w:rFonts w:ascii="Times New Roman" w:hAnsi="Times New Roman" w:cs="Times New Roman"/>
                <w:sz w:val="24"/>
                <w:szCs w:val="24"/>
                <w:lang w:val="uk-UA"/>
              </w:rPr>
              <w:t>.</w:t>
            </w:r>
          </w:p>
          <w:p w14:paraId="46EF1C3E" w14:textId="77777777" w:rsidR="00060F4C" w:rsidRPr="004F6447" w:rsidRDefault="00060F4C" w:rsidP="00634203">
            <w:pPr>
              <w:pStyle w:val="a4"/>
              <w:tabs>
                <w:tab w:val="left" w:pos="0"/>
              </w:tabs>
              <w:ind w:left="0"/>
              <w:contextualSpacing w:val="0"/>
              <w:jc w:val="both"/>
              <w:rPr>
                <w:rFonts w:ascii="Times New Roman" w:hAnsi="Times New Roman" w:cs="Times New Roman"/>
                <w:sz w:val="24"/>
                <w:szCs w:val="24"/>
                <w:lang w:val="uk-UA"/>
              </w:rPr>
            </w:pPr>
            <w:r w:rsidRPr="004F6447">
              <w:rPr>
                <w:rFonts w:ascii="Times New Roman" w:eastAsia="Times New Roman" w:hAnsi="Times New Roman" w:cs="Times New Roman"/>
                <w:b/>
                <w:i/>
                <w:sz w:val="24"/>
                <w:szCs w:val="24"/>
                <w:lang w:val="uk-UA" w:eastAsia="ru-RU"/>
              </w:rPr>
              <w:t>Поточний контроль</w:t>
            </w:r>
            <w:r w:rsidRPr="004F6447">
              <w:rPr>
                <w:rFonts w:ascii="Times New Roman" w:eastAsia="Times New Roman" w:hAnsi="Times New Roman" w:cs="Times New Roman"/>
                <w:sz w:val="24"/>
                <w:szCs w:val="24"/>
                <w:lang w:val="uk-UA" w:eastAsia="ru-RU"/>
              </w:rPr>
              <w:t xml:space="preserve"> – </w:t>
            </w:r>
            <w:r w:rsidRPr="004F6447">
              <w:rPr>
                <w:rFonts w:ascii="Times New Roman" w:hAnsi="Times New Roman" w:cs="Times New Roman"/>
                <w:sz w:val="24"/>
                <w:szCs w:val="24"/>
                <w:lang w:val="uk-UA"/>
              </w:rPr>
              <w:t xml:space="preserve">усне опитування, тест, </w:t>
            </w:r>
            <w:r w:rsidRPr="004F6447">
              <w:rPr>
                <w:rFonts w:ascii="Times New Roman" w:eastAsia="Times New Roman" w:hAnsi="Times New Roman" w:cs="Times New Roman"/>
                <w:sz w:val="24"/>
                <w:szCs w:val="24"/>
                <w:lang w:val="uk-UA" w:eastAsia="ru-RU"/>
              </w:rPr>
              <w:t xml:space="preserve">самостійна робота, </w:t>
            </w:r>
            <w:r w:rsidRPr="004F6447">
              <w:rPr>
                <w:rFonts w:ascii="Times New Roman" w:hAnsi="Times New Roman" w:cs="Times New Roman"/>
                <w:sz w:val="24"/>
                <w:szCs w:val="24"/>
                <w:lang w:val="uk-UA"/>
              </w:rPr>
              <w:t>навчальний диктант</w:t>
            </w:r>
            <w:r w:rsidRPr="004F6447">
              <w:rPr>
                <w:rFonts w:ascii="Times New Roman" w:eastAsia="Times New Roman" w:hAnsi="Times New Roman" w:cs="Times New Roman"/>
                <w:sz w:val="24"/>
                <w:szCs w:val="24"/>
                <w:lang w:val="uk-UA" w:eastAsia="ru-RU"/>
              </w:rPr>
              <w:t>;</w:t>
            </w:r>
          </w:p>
          <w:p w14:paraId="080A7C6A" w14:textId="78CBEEC7" w:rsidR="00060F4C" w:rsidRPr="004F6447" w:rsidRDefault="00060F4C" w:rsidP="00634203">
            <w:pPr>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b/>
                <w:i/>
                <w:sz w:val="24"/>
                <w:szCs w:val="24"/>
                <w:lang w:val="uk-UA"/>
              </w:rPr>
              <w:t>проміжний контроль</w:t>
            </w:r>
            <w:r w:rsidRPr="004F6447">
              <w:rPr>
                <w:rFonts w:ascii="Times New Roman" w:eastAsia="Times New Roman" w:hAnsi="Times New Roman" w:cs="Times New Roman"/>
                <w:sz w:val="24"/>
                <w:szCs w:val="24"/>
                <w:lang w:val="uk-UA"/>
              </w:rPr>
              <w:t xml:space="preserve"> </w:t>
            </w:r>
            <w:r w:rsidRPr="004F6447">
              <w:rPr>
                <w:rFonts w:ascii="Times New Roman" w:hAnsi="Times New Roman" w:cs="Times New Roman"/>
                <w:sz w:val="24"/>
                <w:szCs w:val="24"/>
                <w:lang w:val="uk-UA"/>
              </w:rPr>
              <w:t>тестові завдання, робота</w:t>
            </w:r>
            <w:r w:rsidR="00A70216" w:rsidRPr="004F6447">
              <w:rPr>
                <w:rFonts w:ascii="Times New Roman" w:hAnsi="Times New Roman" w:cs="Times New Roman"/>
                <w:sz w:val="24"/>
                <w:szCs w:val="24"/>
                <w:lang w:val="uk-UA"/>
              </w:rPr>
              <w:t xml:space="preserve"> у тв</w:t>
            </w:r>
            <w:r w:rsidRPr="004F6447">
              <w:rPr>
                <w:rFonts w:ascii="Times New Roman" w:hAnsi="Times New Roman" w:cs="Times New Roman"/>
                <w:sz w:val="24"/>
                <w:szCs w:val="24"/>
                <w:lang w:val="uk-UA"/>
              </w:rPr>
              <w:t>орчих групах, компетентнісно-орієнтовані завдання</w:t>
            </w:r>
          </w:p>
        </w:tc>
      </w:tr>
      <w:tr w:rsidR="001542E1" w:rsidRPr="004F6447" w14:paraId="580B00EC" w14:textId="77777777" w:rsidTr="00A664CF">
        <w:tc>
          <w:tcPr>
            <w:tcW w:w="680" w:type="dxa"/>
          </w:tcPr>
          <w:p w14:paraId="1029DDF0" w14:textId="5D455B3A" w:rsidR="001542E1" w:rsidRPr="004F6447" w:rsidRDefault="001542E1" w:rsidP="00634203">
            <w:pPr>
              <w:widowControl w:val="0"/>
              <w:tabs>
                <w:tab w:val="left" w:pos="34"/>
              </w:tabs>
              <w:autoSpaceDE w:val="0"/>
              <w:autoSpaceDN w:val="0"/>
              <w:ind w:left="34"/>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2</w:t>
            </w:r>
          </w:p>
        </w:tc>
        <w:tc>
          <w:tcPr>
            <w:tcW w:w="3574" w:type="dxa"/>
          </w:tcPr>
          <w:p w14:paraId="3133E8F3" w14:textId="639102CB" w:rsidR="001542E1" w:rsidRPr="004F6447" w:rsidRDefault="001542E1" w:rsidP="00634203">
            <w:pPr>
              <w:widowControl w:val="0"/>
              <w:tabs>
                <w:tab w:val="left" w:pos="-391"/>
              </w:tabs>
              <w:autoSpaceDE w:val="0"/>
              <w:autoSpaceDN w:val="0"/>
              <w:ind w:firstLine="34"/>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Вимова і правопис прикметників</w:t>
            </w:r>
            <w:r w:rsidR="0045063C" w:rsidRPr="004F6447">
              <w:rPr>
                <w:rFonts w:ascii="Times New Roman" w:eastAsia="Times New Roman" w:hAnsi="Times New Roman" w:cs="Times New Roman"/>
                <w:bCs/>
                <w:iCs/>
                <w:sz w:val="24"/>
                <w:szCs w:val="24"/>
                <w:lang w:val="uk-UA"/>
              </w:rPr>
              <w:t xml:space="preserve"> із с</w:t>
            </w:r>
            <w:r w:rsidRPr="004F6447">
              <w:rPr>
                <w:rFonts w:ascii="Times New Roman" w:eastAsia="Times New Roman" w:hAnsi="Times New Roman" w:cs="Times New Roman"/>
                <w:bCs/>
                <w:iCs/>
                <w:sz w:val="24"/>
                <w:szCs w:val="24"/>
                <w:lang w:val="uk-UA"/>
              </w:rPr>
              <w:t>уфіксами –ськ-, -зьк-, -цьк-.</w:t>
            </w:r>
          </w:p>
        </w:tc>
        <w:tc>
          <w:tcPr>
            <w:tcW w:w="1275" w:type="dxa"/>
          </w:tcPr>
          <w:p w14:paraId="2F7C84ED" w14:textId="4DA01831" w:rsidR="001542E1" w:rsidRPr="004F6447" w:rsidRDefault="001542E1" w:rsidP="00634203">
            <w:pPr>
              <w:jc w:val="center"/>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1</w:t>
            </w:r>
          </w:p>
        </w:tc>
        <w:tc>
          <w:tcPr>
            <w:tcW w:w="4082" w:type="dxa"/>
            <w:vMerge/>
          </w:tcPr>
          <w:p w14:paraId="570438FC" w14:textId="77777777" w:rsidR="001542E1" w:rsidRPr="004F6447" w:rsidRDefault="001542E1" w:rsidP="00634203">
            <w:pPr>
              <w:jc w:val="both"/>
              <w:rPr>
                <w:rFonts w:ascii="Times New Roman" w:hAnsi="Times New Roman" w:cs="Times New Roman"/>
                <w:b/>
                <w:sz w:val="24"/>
                <w:szCs w:val="24"/>
                <w:lang w:val="uk-UA"/>
              </w:rPr>
            </w:pPr>
          </w:p>
        </w:tc>
      </w:tr>
      <w:tr w:rsidR="001542E1" w:rsidRPr="004F6447" w14:paraId="1CA7CBEE" w14:textId="77777777" w:rsidTr="00A664CF">
        <w:tc>
          <w:tcPr>
            <w:tcW w:w="680" w:type="dxa"/>
          </w:tcPr>
          <w:p w14:paraId="25CF0B49" w14:textId="48C9AA2B" w:rsidR="001542E1" w:rsidRPr="004F6447" w:rsidRDefault="001542E1" w:rsidP="00634203">
            <w:pPr>
              <w:widowControl w:val="0"/>
              <w:tabs>
                <w:tab w:val="left" w:pos="34"/>
              </w:tabs>
              <w:autoSpaceDE w:val="0"/>
              <w:autoSpaceDN w:val="0"/>
              <w:ind w:left="34"/>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3</w:t>
            </w:r>
          </w:p>
        </w:tc>
        <w:tc>
          <w:tcPr>
            <w:tcW w:w="3574" w:type="dxa"/>
          </w:tcPr>
          <w:p w14:paraId="12F0AC5D" w14:textId="066D17D0" w:rsidR="001542E1" w:rsidRPr="004F6447" w:rsidRDefault="001542E1" w:rsidP="00634203">
            <w:pPr>
              <w:widowControl w:val="0"/>
              <w:tabs>
                <w:tab w:val="left" w:pos="-249"/>
              </w:tabs>
              <w:autoSpaceDE w:val="0"/>
              <w:autoSpaceDN w:val="0"/>
              <w:ind w:left="34"/>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Відмінювання прикметників в однині.</w:t>
            </w:r>
          </w:p>
        </w:tc>
        <w:tc>
          <w:tcPr>
            <w:tcW w:w="1275" w:type="dxa"/>
          </w:tcPr>
          <w:p w14:paraId="36113225" w14:textId="11CCE1ED" w:rsidR="001542E1" w:rsidRPr="004F6447" w:rsidRDefault="001542E1" w:rsidP="00634203">
            <w:pPr>
              <w:jc w:val="center"/>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1</w:t>
            </w:r>
          </w:p>
        </w:tc>
        <w:tc>
          <w:tcPr>
            <w:tcW w:w="4082" w:type="dxa"/>
            <w:vMerge/>
          </w:tcPr>
          <w:p w14:paraId="4CBD7E6C" w14:textId="77777777" w:rsidR="001542E1" w:rsidRPr="004F6447" w:rsidRDefault="001542E1" w:rsidP="00634203">
            <w:pPr>
              <w:jc w:val="both"/>
              <w:rPr>
                <w:rFonts w:ascii="Times New Roman" w:hAnsi="Times New Roman" w:cs="Times New Roman"/>
                <w:b/>
                <w:sz w:val="24"/>
                <w:szCs w:val="24"/>
                <w:lang w:val="uk-UA"/>
              </w:rPr>
            </w:pPr>
          </w:p>
        </w:tc>
      </w:tr>
      <w:tr w:rsidR="001542E1" w:rsidRPr="004F6447" w14:paraId="20DD859B" w14:textId="77777777" w:rsidTr="00A664CF">
        <w:tc>
          <w:tcPr>
            <w:tcW w:w="680" w:type="dxa"/>
          </w:tcPr>
          <w:p w14:paraId="14D53EBE" w14:textId="7B921540" w:rsidR="001542E1" w:rsidRPr="004F6447" w:rsidRDefault="001542E1" w:rsidP="00634203">
            <w:pPr>
              <w:widowControl w:val="0"/>
              <w:tabs>
                <w:tab w:val="left" w:pos="34"/>
              </w:tabs>
              <w:autoSpaceDE w:val="0"/>
              <w:autoSpaceDN w:val="0"/>
              <w:ind w:left="34"/>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4</w:t>
            </w:r>
          </w:p>
        </w:tc>
        <w:tc>
          <w:tcPr>
            <w:tcW w:w="3574" w:type="dxa"/>
          </w:tcPr>
          <w:p w14:paraId="53D4C4A2" w14:textId="339CF9A9" w:rsidR="001542E1" w:rsidRPr="004F6447" w:rsidRDefault="001542E1" w:rsidP="00634203">
            <w:pPr>
              <w:widowControl w:val="0"/>
              <w:tabs>
                <w:tab w:val="left" w:pos="-249"/>
              </w:tabs>
              <w:autoSpaceDE w:val="0"/>
              <w:autoSpaceDN w:val="0"/>
              <w:ind w:left="34"/>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Відмінювання прикметників у множині.</w:t>
            </w:r>
          </w:p>
        </w:tc>
        <w:tc>
          <w:tcPr>
            <w:tcW w:w="1275" w:type="dxa"/>
          </w:tcPr>
          <w:p w14:paraId="248861E1" w14:textId="7C03F791" w:rsidR="001542E1" w:rsidRPr="004F6447" w:rsidRDefault="001542E1" w:rsidP="00634203">
            <w:pPr>
              <w:jc w:val="center"/>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1</w:t>
            </w:r>
          </w:p>
        </w:tc>
        <w:tc>
          <w:tcPr>
            <w:tcW w:w="4082" w:type="dxa"/>
            <w:vMerge/>
          </w:tcPr>
          <w:p w14:paraId="1F1FC537" w14:textId="77777777" w:rsidR="001542E1" w:rsidRPr="004F6447" w:rsidRDefault="001542E1" w:rsidP="00634203">
            <w:pPr>
              <w:jc w:val="both"/>
              <w:rPr>
                <w:rFonts w:ascii="Times New Roman" w:hAnsi="Times New Roman" w:cs="Times New Roman"/>
                <w:b/>
                <w:sz w:val="24"/>
                <w:szCs w:val="24"/>
                <w:lang w:val="uk-UA"/>
              </w:rPr>
            </w:pPr>
          </w:p>
        </w:tc>
      </w:tr>
      <w:tr w:rsidR="001542E1" w:rsidRPr="004F6447" w14:paraId="6685C699" w14:textId="77777777" w:rsidTr="00A664CF">
        <w:tc>
          <w:tcPr>
            <w:tcW w:w="680" w:type="dxa"/>
          </w:tcPr>
          <w:p w14:paraId="65841552" w14:textId="77777777" w:rsidR="001542E1" w:rsidRPr="004F6447" w:rsidRDefault="001542E1" w:rsidP="00634203">
            <w:pPr>
              <w:widowControl w:val="0"/>
              <w:tabs>
                <w:tab w:val="left" w:pos="34"/>
              </w:tabs>
              <w:autoSpaceDE w:val="0"/>
              <w:autoSpaceDN w:val="0"/>
              <w:ind w:left="34"/>
              <w:jc w:val="both"/>
              <w:outlineLvl w:val="4"/>
              <w:rPr>
                <w:rFonts w:ascii="Times New Roman" w:eastAsia="Times New Roman" w:hAnsi="Times New Roman" w:cs="Times New Roman"/>
                <w:bCs/>
                <w:iCs/>
                <w:sz w:val="24"/>
                <w:szCs w:val="24"/>
                <w:lang w:val="uk-UA"/>
              </w:rPr>
            </w:pPr>
          </w:p>
        </w:tc>
        <w:tc>
          <w:tcPr>
            <w:tcW w:w="3574" w:type="dxa"/>
          </w:tcPr>
          <w:p w14:paraId="1732E693" w14:textId="35F1523D" w:rsidR="001542E1" w:rsidRPr="004F6447" w:rsidRDefault="001542E1" w:rsidP="00634203">
            <w:pPr>
              <w:widowControl w:val="0"/>
              <w:tabs>
                <w:tab w:val="left" w:pos="34"/>
              </w:tabs>
              <w:autoSpaceDE w:val="0"/>
              <w:autoSpaceDN w:val="0"/>
              <w:ind w:left="34"/>
              <w:jc w:val="right"/>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
                <w:bCs/>
                <w:iCs/>
                <w:sz w:val="24"/>
                <w:szCs w:val="24"/>
                <w:lang w:val="uk-UA"/>
              </w:rPr>
              <w:t>Разом за розділом</w:t>
            </w:r>
          </w:p>
        </w:tc>
        <w:tc>
          <w:tcPr>
            <w:tcW w:w="1275" w:type="dxa"/>
          </w:tcPr>
          <w:p w14:paraId="16C44B94" w14:textId="1A8FAF27" w:rsidR="001542E1" w:rsidRPr="004F6447" w:rsidRDefault="00141801" w:rsidP="00634203">
            <w:pPr>
              <w:jc w:val="center"/>
              <w:rPr>
                <w:rFonts w:ascii="Times New Roman" w:eastAsia="Times New Roman" w:hAnsi="Times New Roman" w:cs="Times New Roman"/>
                <w:b/>
                <w:bCs/>
                <w:iCs/>
                <w:sz w:val="24"/>
                <w:szCs w:val="24"/>
                <w:lang w:val="uk-UA"/>
              </w:rPr>
            </w:pPr>
            <w:r w:rsidRPr="004F6447">
              <w:rPr>
                <w:rFonts w:ascii="Times New Roman" w:eastAsia="Times New Roman" w:hAnsi="Times New Roman" w:cs="Times New Roman"/>
                <w:b/>
                <w:bCs/>
                <w:iCs/>
                <w:sz w:val="24"/>
                <w:szCs w:val="24"/>
                <w:lang w:val="uk-UA"/>
              </w:rPr>
              <w:t>4</w:t>
            </w:r>
          </w:p>
        </w:tc>
        <w:tc>
          <w:tcPr>
            <w:tcW w:w="4082" w:type="dxa"/>
            <w:vMerge/>
          </w:tcPr>
          <w:p w14:paraId="03942CC2" w14:textId="77777777" w:rsidR="001542E1" w:rsidRPr="004F6447" w:rsidRDefault="001542E1" w:rsidP="00634203">
            <w:pPr>
              <w:jc w:val="both"/>
              <w:rPr>
                <w:rFonts w:ascii="Times New Roman" w:hAnsi="Times New Roman" w:cs="Times New Roman"/>
                <w:b/>
                <w:sz w:val="24"/>
                <w:szCs w:val="24"/>
                <w:lang w:val="uk-UA"/>
              </w:rPr>
            </w:pPr>
          </w:p>
        </w:tc>
      </w:tr>
      <w:tr w:rsidR="001542E1" w:rsidRPr="004F6447" w14:paraId="421736C4" w14:textId="77777777" w:rsidTr="009F6F9A">
        <w:tc>
          <w:tcPr>
            <w:tcW w:w="9611" w:type="dxa"/>
            <w:gridSpan w:val="4"/>
          </w:tcPr>
          <w:p w14:paraId="580B3C5A" w14:textId="32356093" w:rsidR="001542E1" w:rsidRPr="004F6447" w:rsidRDefault="001542E1" w:rsidP="00634203">
            <w:pPr>
              <w:jc w:val="center"/>
              <w:rPr>
                <w:rFonts w:ascii="Times New Roman" w:hAnsi="Times New Roman" w:cs="Times New Roman"/>
                <w:b/>
                <w:sz w:val="24"/>
                <w:szCs w:val="24"/>
                <w:lang w:val="uk-UA"/>
              </w:rPr>
            </w:pPr>
            <w:r w:rsidRPr="004F6447">
              <w:rPr>
                <w:rFonts w:ascii="Times New Roman" w:eastAsia="Times New Roman" w:hAnsi="Times New Roman" w:cs="Times New Roman"/>
                <w:b/>
                <w:bCs/>
                <w:iCs/>
                <w:color w:val="231F20"/>
                <w:spacing w:val="-2"/>
                <w:sz w:val="24"/>
                <w:szCs w:val="24"/>
                <w:lang w:val="uk-UA"/>
              </w:rPr>
              <w:lastRenderedPageBreak/>
              <w:t>Розділ «</w:t>
            </w:r>
            <w:r w:rsidRPr="004F6447">
              <w:rPr>
                <w:rFonts w:ascii="Times New Roman" w:eastAsia="Times New Roman" w:hAnsi="Times New Roman" w:cs="Times New Roman"/>
                <w:b/>
                <w:bCs/>
                <w:iCs/>
                <w:sz w:val="24"/>
                <w:szCs w:val="24"/>
                <w:lang w:val="uk-UA"/>
              </w:rPr>
              <w:t>Займенник»</w:t>
            </w:r>
          </w:p>
        </w:tc>
      </w:tr>
      <w:tr w:rsidR="00E01B93" w:rsidRPr="004F6447" w14:paraId="4986AAE2" w14:textId="77777777" w:rsidTr="00A664CF">
        <w:tc>
          <w:tcPr>
            <w:tcW w:w="680" w:type="dxa"/>
          </w:tcPr>
          <w:p w14:paraId="24C3B56E" w14:textId="0EE497F6" w:rsidR="00E01B93" w:rsidRPr="004F6447" w:rsidRDefault="00E01B93" w:rsidP="00634203">
            <w:pPr>
              <w:widowControl w:val="0"/>
              <w:tabs>
                <w:tab w:val="left" w:pos="176"/>
              </w:tabs>
              <w:autoSpaceDE w:val="0"/>
              <w:autoSpaceDN w:val="0"/>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1</w:t>
            </w:r>
          </w:p>
        </w:tc>
        <w:tc>
          <w:tcPr>
            <w:tcW w:w="3574" w:type="dxa"/>
          </w:tcPr>
          <w:p w14:paraId="4F5FC52C" w14:textId="5019FA11" w:rsidR="00E01B93" w:rsidRPr="004F6447" w:rsidRDefault="00E01B93" w:rsidP="00634203">
            <w:pPr>
              <w:widowControl w:val="0"/>
              <w:tabs>
                <w:tab w:val="left" w:pos="176"/>
              </w:tabs>
              <w:autoSpaceDE w:val="0"/>
              <w:autoSpaceDN w:val="0"/>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Займенник як частина мови</w:t>
            </w:r>
          </w:p>
        </w:tc>
        <w:tc>
          <w:tcPr>
            <w:tcW w:w="1275" w:type="dxa"/>
          </w:tcPr>
          <w:p w14:paraId="281C1A94" w14:textId="0AB344DF" w:rsidR="00E01B93" w:rsidRPr="004F6447" w:rsidRDefault="00E01B93" w:rsidP="00634203">
            <w:pPr>
              <w:jc w:val="center"/>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1</w:t>
            </w:r>
          </w:p>
        </w:tc>
        <w:tc>
          <w:tcPr>
            <w:tcW w:w="4082" w:type="dxa"/>
            <w:vMerge w:val="restart"/>
          </w:tcPr>
          <w:p w14:paraId="5B9D209C" w14:textId="77777777" w:rsidR="00E01B93" w:rsidRPr="004F6447" w:rsidRDefault="00E01B93" w:rsidP="00634203">
            <w:pPr>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Метапредметні:</w:t>
            </w:r>
          </w:p>
          <w:p w14:paraId="478554B7" w14:textId="57239F29" w:rsidR="00E01B93" w:rsidRPr="004F6447" w:rsidRDefault="00E01B93"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 xml:space="preserve">користуються різними видами читання: вивчальним, оглядовим, ознайомлювальним; </w:t>
            </w:r>
          </w:p>
          <w:p w14:paraId="610FC945" w14:textId="77777777" w:rsidR="00E01B93" w:rsidRPr="004F6447" w:rsidRDefault="00E01B93" w:rsidP="00634203">
            <w:pPr>
              <w:widowControl w:val="0"/>
              <w:tabs>
                <w:tab w:val="left" w:pos="176"/>
                <w:tab w:val="left" w:pos="288"/>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вилучають інформацію, подану в різних формах (суцільний текст; несуцільний текст — ілюстрація, таблиця, схема);</w:t>
            </w:r>
          </w:p>
          <w:p w14:paraId="35A93F46" w14:textId="548ECF4E" w:rsidR="00E01B93" w:rsidRPr="004F6447" w:rsidRDefault="00E01B93" w:rsidP="00634203">
            <w:pPr>
              <w:widowControl w:val="0"/>
              <w:tabs>
                <w:tab w:val="left" w:pos="176"/>
                <w:tab w:val="left" w:pos="288"/>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перероблюю</w:t>
            </w:r>
            <w:r w:rsidR="009E7E4B">
              <w:rPr>
                <w:rFonts w:ascii="Times New Roman" w:eastAsia="Times New Roman" w:hAnsi="Times New Roman" w:cs="Times New Roman"/>
                <w:sz w:val="24"/>
                <w:szCs w:val="24"/>
                <w:lang w:val="uk-UA"/>
              </w:rPr>
              <w:t>ть і п</w:t>
            </w:r>
            <w:r w:rsidRPr="004F6447">
              <w:rPr>
                <w:rFonts w:ascii="Times New Roman" w:eastAsia="Times New Roman" w:hAnsi="Times New Roman" w:cs="Times New Roman"/>
                <w:sz w:val="24"/>
                <w:szCs w:val="24"/>
                <w:lang w:val="uk-UA"/>
              </w:rPr>
              <w:t>еретворюють інформацію з однієї форми в іншу (складають план, таблицю, схему);</w:t>
            </w:r>
          </w:p>
          <w:p w14:paraId="38ED26CA" w14:textId="77777777" w:rsidR="00E01B93" w:rsidRPr="004F6447" w:rsidRDefault="00E01B93" w:rsidP="00634203">
            <w:pPr>
              <w:widowControl w:val="0"/>
              <w:tabs>
                <w:tab w:val="left" w:pos="176"/>
                <w:tab w:val="left" w:pos="288"/>
              </w:tabs>
              <w:autoSpaceDE w:val="0"/>
              <w:autoSpaceDN w:val="0"/>
              <w:jc w:val="both"/>
              <w:rPr>
                <w:rFonts w:ascii="Times New Roman" w:eastAsia="Times New Roman" w:hAnsi="Times New Roman" w:cs="Times New Roman"/>
                <w:i/>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користуються словниками, довідниками;</w:t>
            </w:r>
          </w:p>
          <w:p w14:paraId="7CF5DC5C" w14:textId="77777777" w:rsidR="00E01B93" w:rsidRPr="004F6447" w:rsidRDefault="00E01B93" w:rsidP="00634203">
            <w:pPr>
              <w:widowControl w:val="0"/>
              <w:tabs>
                <w:tab w:val="left" w:pos="176"/>
                <w:tab w:val="left" w:pos="288"/>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здійснюють аналіз і синтез;</w:t>
            </w:r>
          </w:p>
          <w:p w14:paraId="7F13B279" w14:textId="3D358E08" w:rsidR="00E01B93" w:rsidRPr="004F6447" w:rsidRDefault="00E01B93" w:rsidP="00634203">
            <w:pPr>
              <w:widowControl w:val="0"/>
              <w:tabs>
                <w:tab w:val="left" w:pos="176"/>
                <w:tab w:val="left" w:pos="288"/>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установлюють причинно-наслідкові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язки;</w:t>
            </w:r>
          </w:p>
          <w:p w14:paraId="31B2D24E" w14:textId="77777777" w:rsidR="00E01B93" w:rsidRPr="004F6447" w:rsidRDefault="00E01B93" w:rsidP="00634203">
            <w:pPr>
              <w:widowControl w:val="0"/>
              <w:tabs>
                <w:tab w:val="left" w:pos="176"/>
                <w:tab w:val="left" w:pos="288"/>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подають роздум;</w:t>
            </w:r>
          </w:p>
          <w:p w14:paraId="343AC80A" w14:textId="5F78850F" w:rsidR="00E01B93" w:rsidRPr="004F6447" w:rsidRDefault="00E01B93"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оформлюють свої думки в усній та письмовій формах з урахуванням мовленнєвої ситуації;</w:t>
            </w:r>
          </w:p>
          <w:p w14:paraId="4E18E8F8" w14:textId="400F14A1" w:rsidR="00E01B93" w:rsidRPr="004F6447" w:rsidRDefault="00E01B93"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адекватно використовують мовленнєві засоби для вирішення різних комунікативних завдань; володіють монологічною та діалогічною формами мовлення;</w:t>
            </w:r>
          </w:p>
          <w:p w14:paraId="2CAE5AEC" w14:textId="7E0B3C77" w:rsidR="00E01B93" w:rsidRPr="004F6447" w:rsidRDefault="00E01B93"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висловлюють й обґрунтовують свою точку зору;</w:t>
            </w:r>
          </w:p>
          <w:p w14:paraId="37E2C7A2" w14:textId="1FCC5853" w:rsidR="00E01B93" w:rsidRPr="004F6447" w:rsidRDefault="00E01B93"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слухаю</w:t>
            </w:r>
            <w:r w:rsidR="000247EA">
              <w:rPr>
                <w:rFonts w:ascii="Times New Roman" w:eastAsia="Times New Roman" w:hAnsi="Times New Roman" w:cs="Times New Roman"/>
                <w:sz w:val="24"/>
                <w:szCs w:val="24"/>
                <w:lang w:val="uk-UA"/>
              </w:rPr>
              <w:t>ть і ч</w:t>
            </w:r>
            <w:r w:rsidRPr="004F6447">
              <w:rPr>
                <w:rFonts w:ascii="Times New Roman" w:eastAsia="Times New Roman" w:hAnsi="Times New Roman" w:cs="Times New Roman"/>
                <w:sz w:val="24"/>
                <w:szCs w:val="24"/>
                <w:lang w:val="uk-UA"/>
              </w:rPr>
              <w:t>ують інших, намагаються прийняти іншу точку зору, коректують свою точку зору;</w:t>
            </w:r>
          </w:p>
          <w:p w14:paraId="121158A9" w14:textId="094289E1" w:rsidR="00E01B93" w:rsidRPr="004F6447" w:rsidRDefault="00E01B93"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домовляються та приходять до спільного вирішення у спільній діяльності;</w:t>
            </w:r>
          </w:p>
          <w:p w14:paraId="3E8317D2" w14:textId="41E57C5D" w:rsidR="00E01B93" w:rsidRPr="004F6447" w:rsidRDefault="00E01B93"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ставлять</w:t>
            </w:r>
            <w:r w:rsidR="0045063C" w:rsidRPr="004F6447">
              <w:rPr>
                <w:rFonts w:ascii="Times New Roman" w:eastAsia="Times New Roman" w:hAnsi="Times New Roman" w:cs="Times New Roman"/>
                <w:sz w:val="24"/>
                <w:szCs w:val="24"/>
                <w:lang w:val="uk-UA"/>
              </w:rPr>
              <w:t xml:space="preserve"> запитан</w:t>
            </w:r>
            <w:r w:rsidRPr="004F6447">
              <w:rPr>
                <w:rFonts w:ascii="Times New Roman" w:eastAsia="Times New Roman" w:hAnsi="Times New Roman" w:cs="Times New Roman"/>
                <w:sz w:val="24"/>
                <w:szCs w:val="24"/>
                <w:lang w:val="uk-UA"/>
              </w:rPr>
              <w:t>ня;</w:t>
            </w:r>
          </w:p>
          <w:p w14:paraId="4635B79E" w14:textId="094B1806" w:rsidR="00E01B93" w:rsidRPr="004F6447" w:rsidRDefault="00E01B93"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самостійно формулюють тему й мету уроку;</w:t>
            </w:r>
          </w:p>
          <w:p w14:paraId="15D20A8F" w14:textId="58D96ACA" w:rsidR="00E01B93" w:rsidRPr="004F6447" w:rsidRDefault="00E01B93"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складають план вирішення навчальної проблеми разом зі вчителем;</w:t>
            </w:r>
          </w:p>
          <w:p w14:paraId="35EBC17A" w14:textId="37C69D13" w:rsidR="00E01B93" w:rsidRPr="004F6447" w:rsidRDefault="00E01B93"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lastRenderedPageBreak/>
              <w:t>—</w:t>
            </w:r>
            <w:r w:rsidRPr="004F6447">
              <w:rPr>
                <w:rFonts w:ascii="Times New Roman" w:eastAsia="Times New Roman" w:hAnsi="Times New Roman" w:cs="Times New Roman"/>
                <w:sz w:val="24"/>
                <w:szCs w:val="24"/>
                <w:lang w:val="uk-UA"/>
              </w:rPr>
              <w:t xml:space="preserve">працюють за планом, звіряючи свої дії з метою, коректують свою діяльність; в діалозі з учителем виробляють </w:t>
            </w:r>
            <w:r w:rsidR="00DC252E" w:rsidRPr="004F6447">
              <w:rPr>
                <w:rFonts w:ascii="Times New Roman" w:eastAsia="Times New Roman" w:hAnsi="Times New Roman" w:cs="Times New Roman"/>
                <w:sz w:val="24"/>
                <w:szCs w:val="24"/>
                <w:lang w:val="uk-UA"/>
              </w:rPr>
              <w:t xml:space="preserve">критерії оцінювання </w:t>
            </w:r>
            <w:r w:rsidRPr="004F6447">
              <w:rPr>
                <w:rFonts w:ascii="Times New Roman" w:eastAsia="Times New Roman" w:hAnsi="Times New Roman" w:cs="Times New Roman"/>
                <w:sz w:val="24"/>
                <w:szCs w:val="24"/>
                <w:lang w:val="uk-UA"/>
              </w:rPr>
              <w:t>й визначають ступінь успішності своєї роботи та роботи інших згідно з цими критеріями;</w:t>
            </w:r>
          </w:p>
          <w:p w14:paraId="306A41A2" w14:textId="09C755C2" w:rsidR="00E01B93" w:rsidRPr="004F6447" w:rsidRDefault="00E01B93"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 xml:space="preserve">приймають мету спільної діяльності, колективно будують дії щодо її досягнення: розподіляють ролі, домовляються, обговорюють процес та результат спільної роботи; </w:t>
            </w:r>
          </w:p>
          <w:p w14:paraId="7764B54C" w14:textId="1A69E46D" w:rsidR="00E01B93" w:rsidRPr="004F6447" w:rsidRDefault="00E01B93"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 xml:space="preserve">виявляють готовність керувати, виконують доручення, підкоряються; </w:t>
            </w:r>
          </w:p>
          <w:p w14:paraId="6D8C0F74" w14:textId="617884E7" w:rsidR="00E01B93" w:rsidRPr="004F6447" w:rsidRDefault="00E01B93"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 xml:space="preserve">відповідально виконують свою частину роботи; </w:t>
            </w:r>
          </w:p>
          <w:p w14:paraId="3139D63E" w14:textId="06CC9831" w:rsidR="00E01B93" w:rsidRPr="004F6447" w:rsidRDefault="00E01B93"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 xml:space="preserve">оцінюють свій внесок у загальний результат; </w:t>
            </w:r>
          </w:p>
          <w:p w14:paraId="35F8D92A" w14:textId="08E209FD" w:rsidR="00E01B93" w:rsidRPr="004F6447" w:rsidRDefault="00E01B93"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 xml:space="preserve">виконують спільні </w:t>
            </w:r>
            <w:r w:rsidR="00DC252E" w:rsidRPr="004F6447">
              <w:rPr>
                <w:rFonts w:ascii="Times New Roman" w:eastAsia="Times New Roman" w:hAnsi="Times New Roman" w:cs="Times New Roman"/>
                <w:sz w:val="24"/>
                <w:szCs w:val="24"/>
                <w:lang w:val="uk-UA"/>
              </w:rPr>
              <w:t>проєкт</w:t>
            </w:r>
            <w:r w:rsidRPr="004F6447">
              <w:rPr>
                <w:rFonts w:ascii="Times New Roman" w:eastAsia="Times New Roman" w:hAnsi="Times New Roman" w:cs="Times New Roman"/>
                <w:sz w:val="24"/>
                <w:szCs w:val="24"/>
                <w:lang w:val="uk-UA"/>
              </w:rPr>
              <w:t>ні завдання з опорою на запропоновані зразки, плани, ідеї.</w:t>
            </w:r>
          </w:p>
          <w:p w14:paraId="26AFE797" w14:textId="77777777" w:rsidR="00E01B93" w:rsidRPr="004F6447" w:rsidRDefault="00E01B93" w:rsidP="00634203">
            <w:pPr>
              <w:tabs>
                <w:tab w:val="left" w:pos="288"/>
              </w:tabs>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Предметні:</w:t>
            </w:r>
          </w:p>
          <w:p w14:paraId="4C790D4B" w14:textId="7C146B46" w:rsidR="00E01B93" w:rsidRPr="004F6447" w:rsidRDefault="00E01B93"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вживають займенники у різних відмінкових формах</w:t>
            </w:r>
            <w:r w:rsidR="00E826DC" w:rsidRPr="004F6447">
              <w:rPr>
                <w:rFonts w:ascii="Times New Roman" w:hAnsi="Times New Roman" w:cs="Times New Roman"/>
                <w:sz w:val="24"/>
                <w:szCs w:val="24"/>
                <w:lang w:val="uk-UA"/>
              </w:rPr>
              <w:t xml:space="preserve"> під час побудови</w:t>
            </w:r>
            <w:r w:rsidRPr="004F6447">
              <w:rPr>
                <w:rFonts w:ascii="Times New Roman" w:hAnsi="Times New Roman" w:cs="Times New Roman"/>
                <w:sz w:val="24"/>
                <w:szCs w:val="24"/>
                <w:lang w:val="uk-UA"/>
              </w:rPr>
              <w:t xml:space="preserve"> слово- сполучень, речень;</w:t>
            </w:r>
          </w:p>
          <w:p w14:paraId="5AFFC4B2" w14:textId="3C5DCC31" w:rsidR="00E01B93" w:rsidRPr="004F6447" w:rsidRDefault="00E01B93"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відрізняють займенники від прийменників і правильно вживають їх на письмі;</w:t>
            </w:r>
          </w:p>
          <w:p w14:paraId="2129C153" w14:textId="3698A5DD" w:rsidR="00E01B93" w:rsidRPr="004F6447" w:rsidRDefault="00E01B93"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вживають займенники</w:t>
            </w:r>
            <w:r w:rsidR="00E826DC" w:rsidRPr="004F6447">
              <w:rPr>
                <w:rFonts w:ascii="Times New Roman" w:hAnsi="Times New Roman" w:cs="Times New Roman"/>
                <w:sz w:val="24"/>
                <w:szCs w:val="24"/>
                <w:lang w:val="uk-UA"/>
              </w:rPr>
              <w:t xml:space="preserve"> під час удосконалення</w:t>
            </w:r>
            <w:r w:rsidRPr="004F6447">
              <w:rPr>
                <w:rFonts w:ascii="Times New Roman" w:hAnsi="Times New Roman" w:cs="Times New Roman"/>
                <w:sz w:val="24"/>
                <w:szCs w:val="24"/>
                <w:lang w:val="uk-UA"/>
              </w:rPr>
              <w:t xml:space="preserve"> (редагуванні) тексту (замінюють займенниками іменники та прикметники, що повторюються);</w:t>
            </w:r>
          </w:p>
          <w:p w14:paraId="59EA4CC4" w14:textId="4203D2FF" w:rsidR="00E01B93" w:rsidRPr="004F6447" w:rsidRDefault="00E01B93" w:rsidP="00634203">
            <w:pPr>
              <w:tabs>
                <w:tab w:val="left" w:pos="288"/>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удосконалюють власний текст;</w:t>
            </w:r>
          </w:p>
          <w:p w14:paraId="0C8FDD36" w14:textId="679F9A46" w:rsidR="00E01B93" w:rsidRPr="004F6447" w:rsidRDefault="00E01B93" w:rsidP="00634203">
            <w:pPr>
              <w:tabs>
                <w:tab w:val="left" w:pos="288"/>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списують без помилок;</w:t>
            </w:r>
          </w:p>
          <w:p w14:paraId="26F226A3" w14:textId="1427F610" w:rsidR="00E01B93" w:rsidRPr="004F6447" w:rsidRDefault="00E01B93" w:rsidP="00634203">
            <w:pPr>
              <w:tabs>
                <w:tab w:val="left" w:pos="288"/>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пишуть різні види диктантів</w:t>
            </w:r>
            <w:r w:rsidR="00FC1514">
              <w:rPr>
                <w:rFonts w:ascii="Times New Roman" w:hAnsi="Times New Roman" w:cs="Times New Roman"/>
                <w:sz w:val="24"/>
                <w:szCs w:val="24"/>
                <w:lang w:val="uk-UA"/>
              </w:rPr>
              <w:t>.</w:t>
            </w:r>
          </w:p>
          <w:p w14:paraId="09587225" w14:textId="77777777" w:rsidR="003E2348" w:rsidRPr="004F6447" w:rsidRDefault="003E2348" w:rsidP="00634203">
            <w:pPr>
              <w:pStyle w:val="a4"/>
              <w:tabs>
                <w:tab w:val="left" w:pos="0"/>
              </w:tabs>
              <w:ind w:left="0"/>
              <w:contextualSpacing w:val="0"/>
              <w:jc w:val="both"/>
              <w:rPr>
                <w:rFonts w:ascii="Times New Roman" w:hAnsi="Times New Roman" w:cs="Times New Roman"/>
                <w:sz w:val="24"/>
                <w:szCs w:val="24"/>
                <w:lang w:val="uk-UA"/>
              </w:rPr>
            </w:pPr>
            <w:r w:rsidRPr="004F6447">
              <w:rPr>
                <w:rFonts w:ascii="Times New Roman" w:eastAsia="Times New Roman" w:hAnsi="Times New Roman" w:cs="Times New Roman"/>
                <w:b/>
                <w:i/>
                <w:sz w:val="24"/>
                <w:szCs w:val="24"/>
                <w:lang w:val="uk-UA" w:eastAsia="ru-RU"/>
              </w:rPr>
              <w:t>Поточний контроль</w:t>
            </w:r>
            <w:r w:rsidRPr="004F6447">
              <w:rPr>
                <w:rFonts w:ascii="Times New Roman" w:eastAsia="Times New Roman" w:hAnsi="Times New Roman" w:cs="Times New Roman"/>
                <w:sz w:val="24"/>
                <w:szCs w:val="24"/>
                <w:lang w:val="uk-UA" w:eastAsia="ru-RU"/>
              </w:rPr>
              <w:t xml:space="preserve"> – </w:t>
            </w:r>
            <w:r w:rsidRPr="004F6447">
              <w:rPr>
                <w:rFonts w:ascii="Times New Roman" w:hAnsi="Times New Roman" w:cs="Times New Roman"/>
                <w:sz w:val="24"/>
                <w:szCs w:val="24"/>
                <w:lang w:val="uk-UA"/>
              </w:rPr>
              <w:t xml:space="preserve">усне опитування, тест, </w:t>
            </w:r>
            <w:r w:rsidRPr="004F6447">
              <w:rPr>
                <w:rFonts w:ascii="Times New Roman" w:eastAsia="Times New Roman" w:hAnsi="Times New Roman" w:cs="Times New Roman"/>
                <w:sz w:val="24"/>
                <w:szCs w:val="24"/>
                <w:lang w:val="uk-UA" w:eastAsia="ru-RU"/>
              </w:rPr>
              <w:t xml:space="preserve">самостійна робота, </w:t>
            </w:r>
            <w:r w:rsidRPr="004F6447">
              <w:rPr>
                <w:rFonts w:ascii="Times New Roman" w:hAnsi="Times New Roman" w:cs="Times New Roman"/>
                <w:sz w:val="24"/>
                <w:szCs w:val="24"/>
                <w:lang w:val="uk-UA"/>
              </w:rPr>
              <w:t>навчальний диктант</w:t>
            </w:r>
            <w:r w:rsidRPr="004F6447">
              <w:rPr>
                <w:rFonts w:ascii="Times New Roman" w:eastAsia="Times New Roman" w:hAnsi="Times New Roman" w:cs="Times New Roman"/>
                <w:sz w:val="24"/>
                <w:szCs w:val="24"/>
                <w:lang w:val="uk-UA" w:eastAsia="ru-RU"/>
              </w:rPr>
              <w:t>;</w:t>
            </w:r>
          </w:p>
          <w:p w14:paraId="211FBE0D" w14:textId="11FFCFD0" w:rsidR="003E2348" w:rsidRPr="004F6447" w:rsidRDefault="003E2348" w:rsidP="00634203">
            <w:pPr>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b/>
                <w:i/>
                <w:sz w:val="24"/>
                <w:szCs w:val="24"/>
                <w:lang w:val="uk-UA"/>
              </w:rPr>
              <w:t>проміжний контроль</w:t>
            </w:r>
            <w:r w:rsidRPr="004F6447">
              <w:rPr>
                <w:rFonts w:ascii="Times New Roman" w:eastAsia="Times New Roman" w:hAnsi="Times New Roman" w:cs="Times New Roman"/>
                <w:sz w:val="24"/>
                <w:szCs w:val="24"/>
                <w:lang w:val="uk-UA"/>
              </w:rPr>
              <w:t xml:space="preserve"> –</w:t>
            </w:r>
            <w:r w:rsidR="00C030C0">
              <w:rPr>
                <w:rFonts w:ascii="Times New Roman" w:hAnsi="Times New Roman" w:cs="Times New Roman"/>
                <w:sz w:val="24"/>
                <w:szCs w:val="24"/>
                <w:lang w:val="uk-UA"/>
              </w:rPr>
              <w:t xml:space="preserve"> </w:t>
            </w:r>
            <w:r w:rsidRPr="004F6447">
              <w:rPr>
                <w:rFonts w:ascii="Times New Roman" w:hAnsi="Times New Roman" w:cs="Times New Roman"/>
                <w:sz w:val="24"/>
                <w:szCs w:val="24"/>
                <w:lang w:val="uk-UA"/>
              </w:rPr>
              <w:t xml:space="preserve"> аудіювання, тестові завдання, робота</w:t>
            </w:r>
            <w:r w:rsidR="00A70216" w:rsidRPr="004F6447">
              <w:rPr>
                <w:rFonts w:ascii="Times New Roman" w:hAnsi="Times New Roman" w:cs="Times New Roman"/>
                <w:sz w:val="24"/>
                <w:szCs w:val="24"/>
                <w:lang w:val="uk-UA"/>
              </w:rPr>
              <w:t xml:space="preserve"> у тв</w:t>
            </w:r>
            <w:r w:rsidRPr="004F6447">
              <w:rPr>
                <w:rFonts w:ascii="Times New Roman" w:hAnsi="Times New Roman" w:cs="Times New Roman"/>
                <w:sz w:val="24"/>
                <w:szCs w:val="24"/>
                <w:lang w:val="uk-UA"/>
              </w:rPr>
              <w:t>орчих групах, компетентнісно-орієнтовані завдання;</w:t>
            </w:r>
          </w:p>
          <w:p w14:paraId="59346154" w14:textId="1784795F" w:rsidR="003E2348" w:rsidRPr="004F6447" w:rsidRDefault="003E2348" w:rsidP="00634203">
            <w:pPr>
              <w:jc w:val="both"/>
              <w:rPr>
                <w:rFonts w:ascii="Times New Roman" w:hAnsi="Times New Roman" w:cs="Times New Roman"/>
                <w:sz w:val="24"/>
                <w:szCs w:val="24"/>
                <w:lang w:val="uk-UA"/>
              </w:rPr>
            </w:pPr>
            <w:r w:rsidRPr="004F6447">
              <w:rPr>
                <w:rFonts w:ascii="Times New Roman" w:eastAsia="Times New Roman" w:hAnsi="Times New Roman" w:cs="Times New Roman"/>
                <w:b/>
                <w:i/>
                <w:sz w:val="24"/>
                <w:szCs w:val="24"/>
                <w:lang w:val="uk-UA"/>
              </w:rPr>
              <w:t>підсумковий контроль</w:t>
            </w:r>
            <w:r w:rsidRPr="004F6447">
              <w:rPr>
                <w:rFonts w:ascii="Times New Roman" w:eastAsia="Times New Roman" w:hAnsi="Times New Roman" w:cs="Times New Roman"/>
                <w:sz w:val="24"/>
                <w:szCs w:val="24"/>
                <w:lang w:val="uk-UA"/>
              </w:rPr>
              <w:t xml:space="preserve"> –</w:t>
            </w:r>
            <w:r w:rsidRPr="004F6447">
              <w:rPr>
                <w:rFonts w:ascii="Times New Roman" w:hAnsi="Times New Roman" w:cs="Times New Roman"/>
                <w:sz w:val="24"/>
                <w:szCs w:val="24"/>
                <w:lang w:val="uk-UA"/>
              </w:rPr>
              <w:t>контрольний диктант із граматичними завданнями.</w:t>
            </w:r>
          </w:p>
        </w:tc>
      </w:tr>
      <w:tr w:rsidR="00E01B93" w:rsidRPr="004F6447" w14:paraId="69AF1AED" w14:textId="77777777" w:rsidTr="00A664CF">
        <w:tc>
          <w:tcPr>
            <w:tcW w:w="680" w:type="dxa"/>
          </w:tcPr>
          <w:p w14:paraId="26415568" w14:textId="72A67CEC" w:rsidR="00E01B93" w:rsidRPr="004F6447" w:rsidRDefault="00E01B93" w:rsidP="00634203">
            <w:pPr>
              <w:widowControl w:val="0"/>
              <w:tabs>
                <w:tab w:val="left" w:pos="176"/>
              </w:tabs>
              <w:autoSpaceDE w:val="0"/>
              <w:autoSpaceDN w:val="0"/>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2</w:t>
            </w:r>
          </w:p>
        </w:tc>
        <w:tc>
          <w:tcPr>
            <w:tcW w:w="3574" w:type="dxa"/>
          </w:tcPr>
          <w:p w14:paraId="3376465B" w14:textId="14C0B6D9" w:rsidR="00E01B93" w:rsidRPr="004F6447" w:rsidRDefault="00E01B93" w:rsidP="00634203">
            <w:pPr>
              <w:widowControl w:val="0"/>
              <w:tabs>
                <w:tab w:val="left" w:pos="176"/>
              </w:tabs>
              <w:autoSpaceDE w:val="0"/>
              <w:autoSpaceDN w:val="0"/>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Особові займенники</w:t>
            </w:r>
          </w:p>
        </w:tc>
        <w:tc>
          <w:tcPr>
            <w:tcW w:w="1275" w:type="dxa"/>
          </w:tcPr>
          <w:p w14:paraId="5B75E726" w14:textId="1A65C5D4" w:rsidR="00E01B93" w:rsidRPr="004F6447" w:rsidRDefault="00E01B93" w:rsidP="00634203">
            <w:pPr>
              <w:jc w:val="center"/>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1</w:t>
            </w:r>
          </w:p>
        </w:tc>
        <w:tc>
          <w:tcPr>
            <w:tcW w:w="4082" w:type="dxa"/>
            <w:vMerge/>
          </w:tcPr>
          <w:p w14:paraId="553191B1" w14:textId="77777777" w:rsidR="00E01B93" w:rsidRPr="004F6447" w:rsidRDefault="00E01B93" w:rsidP="00634203">
            <w:pPr>
              <w:jc w:val="both"/>
              <w:rPr>
                <w:rFonts w:ascii="Times New Roman" w:hAnsi="Times New Roman" w:cs="Times New Roman"/>
                <w:b/>
                <w:sz w:val="24"/>
                <w:szCs w:val="24"/>
                <w:lang w:val="uk-UA"/>
              </w:rPr>
            </w:pPr>
          </w:p>
        </w:tc>
      </w:tr>
      <w:tr w:rsidR="00E01B93" w:rsidRPr="004F6447" w14:paraId="54A1E29D" w14:textId="77777777" w:rsidTr="00A664CF">
        <w:tc>
          <w:tcPr>
            <w:tcW w:w="680" w:type="dxa"/>
          </w:tcPr>
          <w:p w14:paraId="1F951CA2" w14:textId="781371A7" w:rsidR="00E01B93" w:rsidRPr="004F6447" w:rsidRDefault="00E01B93" w:rsidP="00634203">
            <w:pPr>
              <w:widowControl w:val="0"/>
              <w:tabs>
                <w:tab w:val="left" w:pos="176"/>
              </w:tabs>
              <w:autoSpaceDE w:val="0"/>
              <w:autoSpaceDN w:val="0"/>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3</w:t>
            </w:r>
          </w:p>
        </w:tc>
        <w:tc>
          <w:tcPr>
            <w:tcW w:w="3574" w:type="dxa"/>
          </w:tcPr>
          <w:p w14:paraId="367840B4" w14:textId="668B2CBC" w:rsidR="00E01B93" w:rsidRPr="004F6447" w:rsidRDefault="00E01B93" w:rsidP="00634203">
            <w:pPr>
              <w:widowControl w:val="0"/>
              <w:tabs>
                <w:tab w:val="left" w:pos="176"/>
              </w:tabs>
              <w:autoSpaceDE w:val="0"/>
              <w:autoSpaceDN w:val="0"/>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
                <w:bCs/>
                <w:i/>
                <w:iCs/>
                <w:sz w:val="24"/>
                <w:szCs w:val="24"/>
                <w:lang w:val="uk-UA"/>
              </w:rPr>
              <w:t>Контрольна робота</w:t>
            </w:r>
            <w:r w:rsidRPr="004F6447">
              <w:rPr>
                <w:rFonts w:ascii="Times New Roman" w:eastAsia="Times New Roman" w:hAnsi="Times New Roman" w:cs="Times New Roman"/>
                <w:bCs/>
                <w:iCs/>
                <w:sz w:val="24"/>
                <w:szCs w:val="24"/>
                <w:lang w:val="uk-UA"/>
              </w:rPr>
              <w:t xml:space="preserve"> </w:t>
            </w:r>
            <w:r w:rsidR="00060F4C" w:rsidRPr="004F6447">
              <w:rPr>
                <w:rFonts w:ascii="Times New Roman" w:eastAsia="Times New Roman" w:hAnsi="Times New Roman" w:cs="Times New Roman"/>
                <w:b/>
                <w:bCs/>
                <w:i/>
                <w:iCs/>
                <w:sz w:val="24"/>
                <w:szCs w:val="24"/>
                <w:lang w:val="uk-UA"/>
              </w:rPr>
              <w:t>№ 3</w:t>
            </w:r>
            <w:r w:rsidR="00060F4C" w:rsidRPr="004F6447">
              <w:rPr>
                <w:rFonts w:ascii="Times New Roman" w:eastAsia="Times New Roman" w:hAnsi="Times New Roman" w:cs="Times New Roman"/>
                <w:bCs/>
                <w:iCs/>
                <w:sz w:val="24"/>
                <w:szCs w:val="24"/>
                <w:lang w:val="uk-UA"/>
              </w:rPr>
              <w:t xml:space="preserve"> </w:t>
            </w:r>
            <w:r w:rsidR="003E2348" w:rsidRPr="004F6447">
              <w:rPr>
                <w:rFonts w:ascii="Times New Roman" w:eastAsia="Times New Roman" w:hAnsi="Times New Roman" w:cs="Times New Roman"/>
                <w:b/>
                <w:bCs/>
                <w:i/>
                <w:iCs/>
                <w:sz w:val="24"/>
                <w:szCs w:val="24"/>
                <w:lang w:val="uk-UA"/>
              </w:rPr>
              <w:t>(</w:t>
            </w:r>
            <w:r w:rsidR="00060F4C" w:rsidRPr="004F6447">
              <w:rPr>
                <w:rFonts w:ascii="Times New Roman" w:hAnsi="Times New Roman" w:cs="Times New Roman"/>
                <w:b/>
                <w:i/>
                <w:sz w:val="24"/>
                <w:szCs w:val="24"/>
                <w:lang w:val="uk-UA"/>
              </w:rPr>
              <w:t>диктант із граматичними завданнями</w:t>
            </w:r>
            <w:r w:rsidR="003E2348" w:rsidRPr="004F6447">
              <w:rPr>
                <w:rFonts w:ascii="Times New Roman" w:eastAsia="Times New Roman" w:hAnsi="Times New Roman" w:cs="Times New Roman"/>
                <w:bCs/>
                <w:iCs/>
                <w:sz w:val="24"/>
                <w:szCs w:val="24"/>
                <w:lang w:val="uk-UA"/>
              </w:rPr>
              <w:t>)</w:t>
            </w:r>
            <w:r w:rsidR="00060F4C" w:rsidRPr="004F6447">
              <w:rPr>
                <w:rFonts w:ascii="Times New Roman" w:eastAsia="Times New Roman" w:hAnsi="Times New Roman" w:cs="Times New Roman"/>
                <w:bCs/>
                <w:iCs/>
                <w:sz w:val="24"/>
                <w:szCs w:val="24"/>
                <w:lang w:val="uk-UA"/>
              </w:rPr>
              <w:t xml:space="preserve"> </w:t>
            </w:r>
            <w:r w:rsidRPr="004F6447">
              <w:rPr>
                <w:rFonts w:ascii="Times New Roman" w:eastAsia="Times New Roman" w:hAnsi="Times New Roman" w:cs="Times New Roman"/>
                <w:bCs/>
                <w:iCs/>
                <w:sz w:val="24"/>
                <w:szCs w:val="24"/>
                <w:lang w:val="uk-UA"/>
              </w:rPr>
              <w:t>за темами «Прикметник», «Займенник»</w:t>
            </w:r>
          </w:p>
        </w:tc>
        <w:tc>
          <w:tcPr>
            <w:tcW w:w="1275" w:type="dxa"/>
          </w:tcPr>
          <w:p w14:paraId="3E5708AA" w14:textId="4D630CF0" w:rsidR="00E01B93" w:rsidRPr="004F6447" w:rsidRDefault="00E01B93" w:rsidP="00634203">
            <w:pPr>
              <w:jc w:val="center"/>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1</w:t>
            </w:r>
          </w:p>
        </w:tc>
        <w:tc>
          <w:tcPr>
            <w:tcW w:w="4082" w:type="dxa"/>
            <w:vMerge/>
          </w:tcPr>
          <w:p w14:paraId="2BF44258" w14:textId="77777777" w:rsidR="00E01B93" w:rsidRPr="004F6447" w:rsidRDefault="00E01B93" w:rsidP="00634203">
            <w:pPr>
              <w:jc w:val="both"/>
              <w:rPr>
                <w:rFonts w:ascii="Times New Roman" w:hAnsi="Times New Roman" w:cs="Times New Roman"/>
                <w:b/>
                <w:sz w:val="24"/>
                <w:szCs w:val="24"/>
                <w:lang w:val="uk-UA"/>
              </w:rPr>
            </w:pPr>
          </w:p>
        </w:tc>
      </w:tr>
      <w:tr w:rsidR="00E01B93" w:rsidRPr="004F6447" w14:paraId="0CD16F1B" w14:textId="77777777" w:rsidTr="00A664CF">
        <w:tc>
          <w:tcPr>
            <w:tcW w:w="680" w:type="dxa"/>
          </w:tcPr>
          <w:p w14:paraId="482F54E0" w14:textId="59A021CB" w:rsidR="00E01B93" w:rsidRPr="004F6447" w:rsidRDefault="00E01B93" w:rsidP="00634203">
            <w:pPr>
              <w:widowControl w:val="0"/>
              <w:tabs>
                <w:tab w:val="left" w:pos="176"/>
              </w:tabs>
              <w:autoSpaceDE w:val="0"/>
              <w:autoSpaceDN w:val="0"/>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4</w:t>
            </w:r>
          </w:p>
        </w:tc>
        <w:tc>
          <w:tcPr>
            <w:tcW w:w="3574" w:type="dxa"/>
          </w:tcPr>
          <w:p w14:paraId="5AD7FAD4" w14:textId="04400450" w:rsidR="00E01B93" w:rsidRPr="004F6447" w:rsidRDefault="00E01B93" w:rsidP="00634203">
            <w:pPr>
              <w:widowControl w:val="0"/>
              <w:tabs>
                <w:tab w:val="left" w:pos="176"/>
              </w:tabs>
              <w:autoSpaceDE w:val="0"/>
              <w:autoSpaceDN w:val="0"/>
              <w:jc w:val="both"/>
              <w:outlineLvl w:val="4"/>
              <w:rPr>
                <w:rFonts w:ascii="Times New Roman" w:eastAsia="Times New Roman" w:hAnsi="Times New Roman" w:cs="Times New Roman"/>
                <w:b/>
                <w:bCs/>
                <w:i/>
                <w:iCs/>
                <w:sz w:val="24"/>
                <w:szCs w:val="24"/>
                <w:lang w:val="uk-UA"/>
              </w:rPr>
            </w:pPr>
            <w:r w:rsidRPr="004F6447">
              <w:rPr>
                <w:rFonts w:ascii="Times New Roman" w:eastAsia="Times New Roman" w:hAnsi="Times New Roman" w:cs="Times New Roman"/>
                <w:b/>
                <w:bCs/>
                <w:i/>
                <w:iCs/>
                <w:sz w:val="24"/>
                <w:szCs w:val="24"/>
                <w:lang w:val="uk-UA"/>
              </w:rPr>
              <w:t>МД</w:t>
            </w:r>
            <w:r w:rsidR="003E2348" w:rsidRPr="004F6447">
              <w:rPr>
                <w:rFonts w:ascii="Times New Roman" w:eastAsia="Times New Roman" w:hAnsi="Times New Roman" w:cs="Times New Roman"/>
                <w:b/>
                <w:bCs/>
                <w:i/>
                <w:iCs/>
                <w:sz w:val="24"/>
                <w:szCs w:val="24"/>
                <w:lang w:val="uk-UA"/>
              </w:rPr>
              <w:t>-2.</w:t>
            </w:r>
            <w:r w:rsidRPr="004F6447">
              <w:rPr>
                <w:rFonts w:ascii="Times New Roman" w:eastAsia="Times New Roman" w:hAnsi="Times New Roman" w:cs="Times New Roman"/>
                <w:b/>
                <w:bCs/>
                <w:i/>
                <w:iCs/>
                <w:sz w:val="24"/>
                <w:szCs w:val="24"/>
                <w:lang w:val="uk-UA"/>
              </w:rPr>
              <w:t xml:space="preserve"> Аудіювання тексту </w:t>
            </w:r>
            <w:r w:rsidRPr="004F6447">
              <w:rPr>
                <w:rFonts w:ascii="Times New Roman" w:eastAsia="Times New Roman" w:hAnsi="Times New Roman" w:cs="Times New Roman"/>
                <w:bCs/>
                <w:i/>
                <w:iCs/>
                <w:sz w:val="24"/>
                <w:szCs w:val="24"/>
                <w:lang w:val="uk-UA"/>
              </w:rPr>
              <w:t>(назва)</w:t>
            </w:r>
          </w:p>
        </w:tc>
        <w:tc>
          <w:tcPr>
            <w:tcW w:w="1275" w:type="dxa"/>
          </w:tcPr>
          <w:p w14:paraId="2ABE6E9C" w14:textId="6F3D516B" w:rsidR="00E01B93" w:rsidRPr="004F6447" w:rsidRDefault="00E01B93" w:rsidP="00634203">
            <w:pPr>
              <w:jc w:val="center"/>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1</w:t>
            </w:r>
          </w:p>
        </w:tc>
        <w:tc>
          <w:tcPr>
            <w:tcW w:w="4082" w:type="dxa"/>
            <w:vMerge/>
          </w:tcPr>
          <w:p w14:paraId="66A6171C" w14:textId="77777777" w:rsidR="00E01B93" w:rsidRPr="004F6447" w:rsidRDefault="00E01B93" w:rsidP="00634203">
            <w:pPr>
              <w:jc w:val="both"/>
              <w:rPr>
                <w:rFonts w:ascii="Times New Roman" w:hAnsi="Times New Roman" w:cs="Times New Roman"/>
                <w:b/>
                <w:sz w:val="24"/>
                <w:szCs w:val="24"/>
                <w:lang w:val="uk-UA"/>
              </w:rPr>
            </w:pPr>
          </w:p>
        </w:tc>
      </w:tr>
      <w:tr w:rsidR="00E01B93" w:rsidRPr="004F6447" w14:paraId="229126B1" w14:textId="77777777" w:rsidTr="00A664CF">
        <w:tc>
          <w:tcPr>
            <w:tcW w:w="680" w:type="dxa"/>
          </w:tcPr>
          <w:p w14:paraId="4B9AAB60" w14:textId="77777777" w:rsidR="00E01B93" w:rsidRPr="004F6447" w:rsidRDefault="00E01B93" w:rsidP="00634203">
            <w:pPr>
              <w:widowControl w:val="0"/>
              <w:tabs>
                <w:tab w:val="left" w:pos="176"/>
              </w:tabs>
              <w:autoSpaceDE w:val="0"/>
              <w:autoSpaceDN w:val="0"/>
              <w:jc w:val="both"/>
              <w:outlineLvl w:val="4"/>
              <w:rPr>
                <w:rFonts w:ascii="Times New Roman" w:eastAsia="Times New Roman" w:hAnsi="Times New Roman" w:cs="Times New Roman"/>
                <w:bCs/>
                <w:iCs/>
                <w:sz w:val="24"/>
                <w:szCs w:val="24"/>
                <w:lang w:val="uk-UA"/>
              </w:rPr>
            </w:pPr>
          </w:p>
        </w:tc>
        <w:tc>
          <w:tcPr>
            <w:tcW w:w="3574" w:type="dxa"/>
          </w:tcPr>
          <w:p w14:paraId="07AD5EDD" w14:textId="613B9A45" w:rsidR="00E01B93" w:rsidRPr="004F6447" w:rsidRDefault="00E01B93" w:rsidP="00634203">
            <w:pPr>
              <w:widowControl w:val="0"/>
              <w:tabs>
                <w:tab w:val="left" w:pos="176"/>
              </w:tabs>
              <w:autoSpaceDE w:val="0"/>
              <w:autoSpaceDN w:val="0"/>
              <w:jc w:val="right"/>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
                <w:bCs/>
                <w:iCs/>
                <w:sz w:val="24"/>
                <w:szCs w:val="24"/>
                <w:lang w:val="uk-UA"/>
              </w:rPr>
              <w:t>Разом за розділом</w:t>
            </w:r>
          </w:p>
        </w:tc>
        <w:tc>
          <w:tcPr>
            <w:tcW w:w="1275" w:type="dxa"/>
          </w:tcPr>
          <w:p w14:paraId="211D07B9" w14:textId="4D767900" w:rsidR="00E01B93" w:rsidRPr="004F6447" w:rsidRDefault="00E01B93" w:rsidP="00634203">
            <w:pPr>
              <w:jc w:val="center"/>
              <w:rPr>
                <w:rFonts w:ascii="Times New Roman" w:eastAsia="Times New Roman" w:hAnsi="Times New Roman" w:cs="Times New Roman"/>
                <w:b/>
                <w:bCs/>
                <w:iCs/>
                <w:sz w:val="24"/>
                <w:szCs w:val="24"/>
                <w:lang w:val="uk-UA"/>
              </w:rPr>
            </w:pPr>
            <w:r w:rsidRPr="004F6447">
              <w:rPr>
                <w:rFonts w:ascii="Times New Roman" w:eastAsia="Times New Roman" w:hAnsi="Times New Roman" w:cs="Times New Roman"/>
                <w:b/>
                <w:bCs/>
                <w:iCs/>
                <w:sz w:val="24"/>
                <w:szCs w:val="24"/>
                <w:lang w:val="uk-UA"/>
              </w:rPr>
              <w:t>4</w:t>
            </w:r>
          </w:p>
        </w:tc>
        <w:tc>
          <w:tcPr>
            <w:tcW w:w="4082" w:type="dxa"/>
            <w:vMerge/>
          </w:tcPr>
          <w:p w14:paraId="71BE09F6" w14:textId="77777777" w:rsidR="00E01B93" w:rsidRPr="004F6447" w:rsidRDefault="00E01B93" w:rsidP="00634203">
            <w:pPr>
              <w:jc w:val="both"/>
              <w:rPr>
                <w:rFonts w:ascii="Times New Roman" w:hAnsi="Times New Roman" w:cs="Times New Roman"/>
                <w:b/>
                <w:sz w:val="24"/>
                <w:szCs w:val="24"/>
                <w:lang w:val="uk-UA"/>
              </w:rPr>
            </w:pPr>
          </w:p>
        </w:tc>
      </w:tr>
      <w:tr w:rsidR="00E01B93" w:rsidRPr="004F6447" w14:paraId="052611BB" w14:textId="77777777" w:rsidTr="009F6F9A">
        <w:tc>
          <w:tcPr>
            <w:tcW w:w="9611" w:type="dxa"/>
            <w:gridSpan w:val="4"/>
          </w:tcPr>
          <w:p w14:paraId="7FD7640C" w14:textId="6015820E" w:rsidR="00E01B93" w:rsidRPr="004F6447" w:rsidRDefault="00E01B93" w:rsidP="00634203">
            <w:pPr>
              <w:jc w:val="center"/>
              <w:rPr>
                <w:rFonts w:ascii="Times New Roman" w:hAnsi="Times New Roman" w:cs="Times New Roman"/>
                <w:b/>
                <w:sz w:val="24"/>
                <w:szCs w:val="24"/>
                <w:lang w:val="uk-UA"/>
              </w:rPr>
            </w:pPr>
            <w:r w:rsidRPr="004F6447">
              <w:rPr>
                <w:rFonts w:ascii="Times New Roman" w:eastAsia="Times New Roman" w:hAnsi="Times New Roman" w:cs="Times New Roman"/>
                <w:b/>
                <w:bCs/>
                <w:iCs/>
                <w:color w:val="231F20"/>
                <w:spacing w:val="-2"/>
                <w:sz w:val="24"/>
                <w:szCs w:val="24"/>
                <w:lang w:val="uk-UA"/>
              </w:rPr>
              <w:lastRenderedPageBreak/>
              <w:t>Розділ «</w:t>
            </w:r>
            <w:r w:rsidRPr="004F6447">
              <w:rPr>
                <w:rFonts w:ascii="Times New Roman" w:eastAsia="Times New Roman" w:hAnsi="Times New Roman" w:cs="Times New Roman"/>
                <w:b/>
                <w:bCs/>
                <w:iCs/>
                <w:sz w:val="24"/>
                <w:szCs w:val="24"/>
                <w:lang w:val="uk-UA"/>
              </w:rPr>
              <w:t>Дієслово»</w:t>
            </w:r>
          </w:p>
        </w:tc>
      </w:tr>
      <w:tr w:rsidR="00E01B93" w:rsidRPr="004F6447" w14:paraId="4F124A99" w14:textId="77777777" w:rsidTr="00A664CF">
        <w:tc>
          <w:tcPr>
            <w:tcW w:w="680" w:type="dxa"/>
          </w:tcPr>
          <w:p w14:paraId="0E617E61" w14:textId="2715D690" w:rsidR="00E01B93" w:rsidRPr="004F6447" w:rsidRDefault="00141801" w:rsidP="00634203">
            <w:pPr>
              <w:widowControl w:val="0"/>
              <w:autoSpaceDE w:val="0"/>
              <w:autoSpaceDN w:val="0"/>
              <w:ind w:left="34"/>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1</w:t>
            </w:r>
          </w:p>
        </w:tc>
        <w:tc>
          <w:tcPr>
            <w:tcW w:w="3574" w:type="dxa"/>
          </w:tcPr>
          <w:p w14:paraId="68749166" w14:textId="3FDA2164" w:rsidR="00E01B93" w:rsidRPr="004F6447" w:rsidRDefault="00E01B93" w:rsidP="00634203">
            <w:pPr>
              <w:widowControl w:val="0"/>
              <w:autoSpaceDE w:val="0"/>
              <w:autoSpaceDN w:val="0"/>
              <w:ind w:left="34"/>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Дієс</w:t>
            </w:r>
            <w:r w:rsidR="00141801" w:rsidRPr="004F6447">
              <w:rPr>
                <w:rFonts w:ascii="Times New Roman" w:eastAsia="Times New Roman" w:hAnsi="Times New Roman" w:cs="Times New Roman"/>
                <w:bCs/>
                <w:iCs/>
                <w:sz w:val="24"/>
                <w:szCs w:val="24"/>
                <w:lang w:val="uk-UA"/>
              </w:rPr>
              <w:t>лово. Неозначена форма дієслова</w:t>
            </w:r>
            <w:r w:rsidRPr="004F6447">
              <w:rPr>
                <w:rFonts w:ascii="Times New Roman" w:eastAsia="Times New Roman" w:hAnsi="Times New Roman" w:cs="Times New Roman"/>
                <w:bCs/>
                <w:iCs/>
                <w:sz w:val="24"/>
                <w:szCs w:val="24"/>
                <w:lang w:val="uk-UA"/>
              </w:rPr>
              <w:t xml:space="preserve"> </w:t>
            </w:r>
          </w:p>
        </w:tc>
        <w:tc>
          <w:tcPr>
            <w:tcW w:w="1275" w:type="dxa"/>
          </w:tcPr>
          <w:p w14:paraId="5AFAF236" w14:textId="315C0552" w:rsidR="00E01B93" w:rsidRPr="004F6447" w:rsidRDefault="00141801" w:rsidP="00634203">
            <w:pPr>
              <w:jc w:val="center"/>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1</w:t>
            </w:r>
          </w:p>
        </w:tc>
        <w:tc>
          <w:tcPr>
            <w:tcW w:w="4082" w:type="dxa"/>
            <w:vMerge w:val="restart"/>
          </w:tcPr>
          <w:p w14:paraId="455462B3" w14:textId="77777777" w:rsidR="00E01B93" w:rsidRPr="004F6447" w:rsidRDefault="00E01B93" w:rsidP="00634203">
            <w:pPr>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Метапредметні:</w:t>
            </w:r>
          </w:p>
          <w:p w14:paraId="60B50D4E" w14:textId="77777777" w:rsidR="00E01B93" w:rsidRPr="004F6447" w:rsidRDefault="00E01B93" w:rsidP="00634203">
            <w:pPr>
              <w:pStyle w:val="a4"/>
              <w:widowControl w:val="0"/>
              <w:numPr>
                <w:ilvl w:val="0"/>
                <w:numId w:val="2"/>
              </w:numPr>
              <w:tabs>
                <w:tab w:val="left" w:pos="176"/>
              </w:tabs>
              <w:autoSpaceDE w:val="0"/>
              <w:autoSpaceDN w:val="0"/>
              <w:ind w:left="0" w:firstLine="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користуються різними видами читання: вивчальним, оглядовим, ознайомлювальним; </w:t>
            </w:r>
          </w:p>
          <w:p w14:paraId="1CCC4C18" w14:textId="77777777" w:rsidR="00E01B93" w:rsidRPr="004F6447" w:rsidRDefault="00E01B93" w:rsidP="00634203">
            <w:pPr>
              <w:widowControl w:val="0"/>
              <w:tabs>
                <w:tab w:val="left" w:pos="176"/>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 xml:space="preserve">вилучають інформацію, подану в різних формах (суцільний текст; несуцільний текст — </w:t>
            </w:r>
            <w:r w:rsidRPr="004F6447">
              <w:rPr>
                <w:rFonts w:ascii="Times New Roman" w:eastAsia="Times New Roman" w:hAnsi="Times New Roman" w:cs="Times New Roman"/>
                <w:sz w:val="24"/>
                <w:szCs w:val="24"/>
                <w:lang w:val="uk-UA"/>
              </w:rPr>
              <w:lastRenderedPageBreak/>
              <w:t>ілюстрація, таблиця, схема);</w:t>
            </w:r>
          </w:p>
          <w:p w14:paraId="64900604" w14:textId="5B507A50" w:rsidR="00E01B93" w:rsidRPr="004F6447" w:rsidRDefault="00E01B93" w:rsidP="00634203">
            <w:pPr>
              <w:widowControl w:val="0"/>
              <w:tabs>
                <w:tab w:val="left" w:pos="176"/>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перероблюю</w:t>
            </w:r>
            <w:r w:rsidR="009E7E4B">
              <w:rPr>
                <w:rFonts w:ascii="Times New Roman" w:eastAsia="Times New Roman" w:hAnsi="Times New Roman" w:cs="Times New Roman"/>
                <w:sz w:val="24"/>
                <w:szCs w:val="24"/>
                <w:lang w:val="uk-UA"/>
              </w:rPr>
              <w:t>ть і п</w:t>
            </w:r>
            <w:r w:rsidRPr="004F6447">
              <w:rPr>
                <w:rFonts w:ascii="Times New Roman" w:eastAsia="Times New Roman" w:hAnsi="Times New Roman" w:cs="Times New Roman"/>
                <w:sz w:val="24"/>
                <w:szCs w:val="24"/>
                <w:lang w:val="uk-UA"/>
              </w:rPr>
              <w:t>еретворюють інформацію з однієї форми в іншу (складають план, таблицю, схему);</w:t>
            </w:r>
          </w:p>
          <w:p w14:paraId="0443A45E" w14:textId="77777777" w:rsidR="00E01B93" w:rsidRPr="004F6447" w:rsidRDefault="00E01B93" w:rsidP="00634203">
            <w:pPr>
              <w:widowControl w:val="0"/>
              <w:tabs>
                <w:tab w:val="left" w:pos="176"/>
              </w:tabs>
              <w:autoSpaceDE w:val="0"/>
              <w:autoSpaceDN w:val="0"/>
              <w:jc w:val="both"/>
              <w:rPr>
                <w:rFonts w:ascii="Times New Roman" w:eastAsia="Times New Roman" w:hAnsi="Times New Roman" w:cs="Times New Roman"/>
                <w:i/>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користуються словниками, довідниками;</w:t>
            </w:r>
          </w:p>
          <w:p w14:paraId="3205669E" w14:textId="77777777" w:rsidR="00E01B93" w:rsidRPr="004F6447" w:rsidRDefault="00E01B93" w:rsidP="00634203">
            <w:pPr>
              <w:widowControl w:val="0"/>
              <w:tabs>
                <w:tab w:val="left" w:pos="176"/>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здійснюють аналіз і синтез;</w:t>
            </w:r>
          </w:p>
          <w:p w14:paraId="143E8548" w14:textId="0E7B7BBF" w:rsidR="00E01B93" w:rsidRPr="004F6447" w:rsidRDefault="00E01B93" w:rsidP="00634203">
            <w:pPr>
              <w:widowControl w:val="0"/>
              <w:tabs>
                <w:tab w:val="left" w:pos="176"/>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установлюють причинно-наслідкові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язки;</w:t>
            </w:r>
          </w:p>
          <w:p w14:paraId="3D8BD261" w14:textId="77777777" w:rsidR="00E01B93" w:rsidRPr="004F6447" w:rsidRDefault="00E01B93" w:rsidP="00634203">
            <w:pPr>
              <w:widowControl w:val="0"/>
              <w:tabs>
                <w:tab w:val="left" w:pos="176"/>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подають роздум;</w:t>
            </w:r>
          </w:p>
          <w:p w14:paraId="3812A80F" w14:textId="77777777" w:rsidR="00E01B93" w:rsidRPr="004F6447" w:rsidRDefault="00E01B93" w:rsidP="00634203">
            <w:pPr>
              <w:pStyle w:val="a4"/>
              <w:widowControl w:val="0"/>
              <w:numPr>
                <w:ilvl w:val="0"/>
                <w:numId w:val="2"/>
              </w:numPr>
              <w:tabs>
                <w:tab w:val="left" w:pos="176"/>
              </w:tabs>
              <w:autoSpaceDE w:val="0"/>
              <w:autoSpaceDN w:val="0"/>
              <w:ind w:left="0" w:firstLine="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оформлюють свої думки в усній та письмовій формах з урахуванням мовленнєвої ситуації;</w:t>
            </w:r>
          </w:p>
          <w:p w14:paraId="3EC6129A" w14:textId="77777777" w:rsidR="00E01B93" w:rsidRPr="004F6447" w:rsidRDefault="00E01B93" w:rsidP="00634203">
            <w:pPr>
              <w:pStyle w:val="a4"/>
              <w:widowControl w:val="0"/>
              <w:numPr>
                <w:ilvl w:val="0"/>
                <w:numId w:val="2"/>
              </w:numPr>
              <w:tabs>
                <w:tab w:val="left" w:pos="176"/>
              </w:tabs>
              <w:autoSpaceDE w:val="0"/>
              <w:autoSpaceDN w:val="0"/>
              <w:ind w:left="0" w:firstLine="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адекватно використовують мовленнєві засоби для вирішення різних комунікативних завдань; володіють монологічною та діалогічною формами мовлення;</w:t>
            </w:r>
          </w:p>
          <w:p w14:paraId="4FC47EE7" w14:textId="77777777" w:rsidR="00E01B93" w:rsidRPr="004F6447" w:rsidRDefault="00E01B93" w:rsidP="00634203">
            <w:pPr>
              <w:pStyle w:val="a4"/>
              <w:widowControl w:val="0"/>
              <w:numPr>
                <w:ilvl w:val="0"/>
                <w:numId w:val="2"/>
              </w:numPr>
              <w:tabs>
                <w:tab w:val="left" w:pos="176"/>
              </w:tabs>
              <w:autoSpaceDE w:val="0"/>
              <w:autoSpaceDN w:val="0"/>
              <w:ind w:left="0" w:firstLine="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висловлюють й обґрунтовують свою точку зору;</w:t>
            </w:r>
          </w:p>
          <w:p w14:paraId="40453F68" w14:textId="2A9424A7" w:rsidR="00E01B93" w:rsidRPr="004F6447" w:rsidRDefault="00E01B93" w:rsidP="00634203">
            <w:pPr>
              <w:pStyle w:val="a4"/>
              <w:widowControl w:val="0"/>
              <w:numPr>
                <w:ilvl w:val="0"/>
                <w:numId w:val="2"/>
              </w:numPr>
              <w:tabs>
                <w:tab w:val="left" w:pos="176"/>
              </w:tabs>
              <w:autoSpaceDE w:val="0"/>
              <w:autoSpaceDN w:val="0"/>
              <w:ind w:left="0" w:firstLine="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слухаю</w:t>
            </w:r>
            <w:r w:rsidR="000247EA">
              <w:rPr>
                <w:rFonts w:ascii="Times New Roman" w:eastAsia="Times New Roman" w:hAnsi="Times New Roman" w:cs="Times New Roman"/>
                <w:sz w:val="24"/>
                <w:szCs w:val="24"/>
                <w:lang w:val="uk-UA"/>
              </w:rPr>
              <w:t>ть і ч</w:t>
            </w:r>
            <w:r w:rsidRPr="004F6447">
              <w:rPr>
                <w:rFonts w:ascii="Times New Roman" w:eastAsia="Times New Roman" w:hAnsi="Times New Roman" w:cs="Times New Roman"/>
                <w:sz w:val="24"/>
                <w:szCs w:val="24"/>
                <w:lang w:val="uk-UA"/>
              </w:rPr>
              <w:t>ують інших, намагаються прийняти іншу точку зору, коректують свою точку зору;</w:t>
            </w:r>
          </w:p>
          <w:p w14:paraId="3B9E4A4E" w14:textId="77777777" w:rsidR="00E01B93" w:rsidRPr="004F6447" w:rsidRDefault="00E01B93" w:rsidP="00634203">
            <w:pPr>
              <w:pStyle w:val="a4"/>
              <w:widowControl w:val="0"/>
              <w:numPr>
                <w:ilvl w:val="0"/>
                <w:numId w:val="2"/>
              </w:numPr>
              <w:tabs>
                <w:tab w:val="left" w:pos="176"/>
              </w:tabs>
              <w:autoSpaceDE w:val="0"/>
              <w:autoSpaceDN w:val="0"/>
              <w:ind w:left="0" w:firstLine="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домовляються та приходять до спільного вирішення у спільній діяльності;</w:t>
            </w:r>
          </w:p>
          <w:p w14:paraId="42955DCA" w14:textId="505C08C0" w:rsidR="00E01B93" w:rsidRPr="004F6447" w:rsidRDefault="00E01B93" w:rsidP="00634203">
            <w:pPr>
              <w:pStyle w:val="a4"/>
              <w:widowControl w:val="0"/>
              <w:numPr>
                <w:ilvl w:val="0"/>
                <w:numId w:val="2"/>
              </w:numPr>
              <w:tabs>
                <w:tab w:val="left" w:pos="176"/>
              </w:tabs>
              <w:autoSpaceDE w:val="0"/>
              <w:autoSpaceDN w:val="0"/>
              <w:ind w:left="0" w:firstLine="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ставлять</w:t>
            </w:r>
            <w:r w:rsidR="0045063C" w:rsidRPr="004F6447">
              <w:rPr>
                <w:rFonts w:ascii="Times New Roman" w:eastAsia="Times New Roman" w:hAnsi="Times New Roman" w:cs="Times New Roman"/>
                <w:sz w:val="24"/>
                <w:szCs w:val="24"/>
                <w:lang w:val="uk-UA"/>
              </w:rPr>
              <w:t xml:space="preserve"> запитан</w:t>
            </w:r>
            <w:r w:rsidRPr="004F6447">
              <w:rPr>
                <w:rFonts w:ascii="Times New Roman" w:eastAsia="Times New Roman" w:hAnsi="Times New Roman" w:cs="Times New Roman"/>
                <w:sz w:val="24"/>
                <w:szCs w:val="24"/>
                <w:lang w:val="uk-UA"/>
              </w:rPr>
              <w:t>ня;</w:t>
            </w:r>
          </w:p>
          <w:p w14:paraId="773BE4D9" w14:textId="77777777" w:rsidR="00E01B93" w:rsidRPr="004F6447" w:rsidRDefault="00E01B93" w:rsidP="00634203">
            <w:pPr>
              <w:pStyle w:val="a4"/>
              <w:widowControl w:val="0"/>
              <w:numPr>
                <w:ilvl w:val="0"/>
                <w:numId w:val="2"/>
              </w:numPr>
              <w:tabs>
                <w:tab w:val="left" w:pos="176"/>
              </w:tabs>
              <w:autoSpaceDE w:val="0"/>
              <w:autoSpaceDN w:val="0"/>
              <w:ind w:left="0" w:firstLine="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самостійно формулюють тему й мету уроку;</w:t>
            </w:r>
          </w:p>
          <w:p w14:paraId="4FC74A33" w14:textId="77777777" w:rsidR="00E01B93" w:rsidRPr="004F6447" w:rsidRDefault="00E01B93" w:rsidP="00634203">
            <w:pPr>
              <w:pStyle w:val="a4"/>
              <w:widowControl w:val="0"/>
              <w:numPr>
                <w:ilvl w:val="0"/>
                <w:numId w:val="2"/>
              </w:numPr>
              <w:tabs>
                <w:tab w:val="left" w:pos="176"/>
              </w:tabs>
              <w:autoSpaceDE w:val="0"/>
              <w:autoSpaceDN w:val="0"/>
              <w:ind w:left="34" w:firstLine="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план вирішення навчальної проблеми разом зі вчителем;</w:t>
            </w:r>
          </w:p>
          <w:p w14:paraId="2B7659A0" w14:textId="52518EA5" w:rsidR="00E01B93" w:rsidRPr="004F6447" w:rsidRDefault="00E01B93" w:rsidP="00634203">
            <w:pPr>
              <w:pStyle w:val="a4"/>
              <w:widowControl w:val="0"/>
              <w:numPr>
                <w:ilvl w:val="0"/>
                <w:numId w:val="2"/>
              </w:numPr>
              <w:tabs>
                <w:tab w:val="left" w:pos="176"/>
              </w:tabs>
              <w:autoSpaceDE w:val="0"/>
              <w:autoSpaceDN w:val="0"/>
              <w:ind w:left="34" w:hanging="34"/>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працюють за планом, звіряючи свої дії з метою, коректують свою діяльність; в діалозі з учителем виробляють </w:t>
            </w:r>
            <w:r w:rsidR="00DC252E" w:rsidRPr="004F6447">
              <w:rPr>
                <w:rFonts w:ascii="Times New Roman" w:eastAsia="Times New Roman" w:hAnsi="Times New Roman" w:cs="Times New Roman"/>
                <w:sz w:val="24"/>
                <w:szCs w:val="24"/>
                <w:lang w:val="uk-UA"/>
              </w:rPr>
              <w:t xml:space="preserve">критерії оцінювання </w:t>
            </w:r>
            <w:r w:rsidRPr="004F6447">
              <w:rPr>
                <w:rFonts w:ascii="Times New Roman" w:eastAsia="Times New Roman" w:hAnsi="Times New Roman" w:cs="Times New Roman"/>
                <w:sz w:val="24"/>
                <w:szCs w:val="24"/>
                <w:lang w:val="uk-UA"/>
              </w:rPr>
              <w:t>й визначають ступінь успішності своєї роботи та роботи інших згідно з цими критеріями;</w:t>
            </w:r>
          </w:p>
          <w:p w14:paraId="76591375" w14:textId="77777777" w:rsidR="00E01B93" w:rsidRPr="004F6447" w:rsidRDefault="00E01B93" w:rsidP="00634203">
            <w:pPr>
              <w:pStyle w:val="a4"/>
              <w:widowControl w:val="0"/>
              <w:numPr>
                <w:ilvl w:val="0"/>
                <w:numId w:val="2"/>
              </w:numPr>
              <w:tabs>
                <w:tab w:val="left" w:pos="176"/>
              </w:tabs>
              <w:autoSpaceDE w:val="0"/>
              <w:autoSpaceDN w:val="0"/>
              <w:ind w:left="0" w:firstLine="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приймають мету спільної діяльності, колективно будують дії щодо її досягнення: розподіляють ролі, домовляються, обговорюють процес та результат спільної роботи; </w:t>
            </w:r>
          </w:p>
          <w:p w14:paraId="524C6285" w14:textId="77777777" w:rsidR="00E01B93" w:rsidRPr="004F6447" w:rsidRDefault="00E01B93" w:rsidP="00634203">
            <w:pPr>
              <w:pStyle w:val="a4"/>
              <w:widowControl w:val="0"/>
              <w:numPr>
                <w:ilvl w:val="0"/>
                <w:numId w:val="2"/>
              </w:numPr>
              <w:tabs>
                <w:tab w:val="left" w:pos="176"/>
              </w:tabs>
              <w:autoSpaceDE w:val="0"/>
              <w:autoSpaceDN w:val="0"/>
              <w:ind w:left="0" w:firstLine="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виявляють готовність керувати, виконують доручення, підкоряються; </w:t>
            </w:r>
          </w:p>
          <w:p w14:paraId="576C5B43" w14:textId="77777777" w:rsidR="00E01B93" w:rsidRPr="004F6447" w:rsidRDefault="00E01B93" w:rsidP="00634203">
            <w:pPr>
              <w:pStyle w:val="a4"/>
              <w:widowControl w:val="0"/>
              <w:numPr>
                <w:ilvl w:val="0"/>
                <w:numId w:val="2"/>
              </w:numPr>
              <w:tabs>
                <w:tab w:val="left" w:pos="176"/>
              </w:tabs>
              <w:autoSpaceDE w:val="0"/>
              <w:autoSpaceDN w:val="0"/>
              <w:ind w:left="0" w:firstLine="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відповідально виконують свою частину роботи; </w:t>
            </w:r>
          </w:p>
          <w:p w14:paraId="72F5F619" w14:textId="77777777" w:rsidR="00E01B93" w:rsidRPr="004F6447" w:rsidRDefault="00E01B93" w:rsidP="00634203">
            <w:pPr>
              <w:pStyle w:val="a4"/>
              <w:widowControl w:val="0"/>
              <w:numPr>
                <w:ilvl w:val="0"/>
                <w:numId w:val="2"/>
              </w:numPr>
              <w:tabs>
                <w:tab w:val="left" w:pos="176"/>
              </w:tabs>
              <w:autoSpaceDE w:val="0"/>
              <w:autoSpaceDN w:val="0"/>
              <w:ind w:left="0" w:firstLine="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оцінюють свій внесок у загальний результат; </w:t>
            </w:r>
          </w:p>
          <w:p w14:paraId="515B3482" w14:textId="112FBE89" w:rsidR="00E01B93" w:rsidRPr="004F6447" w:rsidRDefault="00E01B93" w:rsidP="00634203">
            <w:pPr>
              <w:pStyle w:val="a4"/>
              <w:widowControl w:val="0"/>
              <w:numPr>
                <w:ilvl w:val="0"/>
                <w:numId w:val="2"/>
              </w:numPr>
              <w:tabs>
                <w:tab w:val="left" w:pos="176"/>
              </w:tabs>
              <w:autoSpaceDE w:val="0"/>
              <w:autoSpaceDN w:val="0"/>
              <w:ind w:left="0" w:firstLine="0"/>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виконують спільні </w:t>
            </w:r>
            <w:r w:rsidR="00DC252E" w:rsidRPr="004F6447">
              <w:rPr>
                <w:rFonts w:ascii="Times New Roman" w:eastAsia="Times New Roman" w:hAnsi="Times New Roman" w:cs="Times New Roman"/>
                <w:sz w:val="24"/>
                <w:szCs w:val="24"/>
                <w:lang w:val="uk-UA"/>
              </w:rPr>
              <w:t>проєкт</w:t>
            </w:r>
            <w:r w:rsidRPr="004F6447">
              <w:rPr>
                <w:rFonts w:ascii="Times New Roman" w:eastAsia="Times New Roman" w:hAnsi="Times New Roman" w:cs="Times New Roman"/>
                <w:sz w:val="24"/>
                <w:szCs w:val="24"/>
                <w:lang w:val="uk-UA"/>
              </w:rPr>
              <w:t xml:space="preserve">ні завдання з опорою на запропоновані </w:t>
            </w:r>
            <w:r w:rsidRPr="004F6447">
              <w:rPr>
                <w:rFonts w:ascii="Times New Roman" w:eastAsia="Times New Roman" w:hAnsi="Times New Roman" w:cs="Times New Roman"/>
                <w:sz w:val="24"/>
                <w:szCs w:val="24"/>
                <w:lang w:val="uk-UA"/>
              </w:rPr>
              <w:lastRenderedPageBreak/>
              <w:t>зразки, плани, ідеї.</w:t>
            </w:r>
          </w:p>
          <w:p w14:paraId="32FA4402" w14:textId="77777777" w:rsidR="00E01B93" w:rsidRPr="004F6447" w:rsidRDefault="00E01B93" w:rsidP="00634203">
            <w:pPr>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Предметні:</w:t>
            </w:r>
          </w:p>
          <w:p w14:paraId="0D26264D" w14:textId="5DCAAF49" w:rsidR="00E01B93" w:rsidRPr="004F6447" w:rsidRDefault="00E01B93" w:rsidP="00634203">
            <w:pPr>
              <w:numPr>
                <w:ilvl w:val="0"/>
                <w:numId w:val="15"/>
              </w:numPr>
              <w:ind w:left="33"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розрізняють часи дієслів за допомогою запитань;</w:t>
            </w:r>
          </w:p>
          <w:p w14:paraId="0B980ADA" w14:textId="41C1D6C8" w:rsidR="00E01B93" w:rsidRPr="004F6447" w:rsidRDefault="00E01B93" w:rsidP="00634203">
            <w:pPr>
              <w:numPr>
                <w:ilvl w:val="0"/>
                <w:numId w:val="15"/>
              </w:numPr>
              <w:ind w:left="33"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змінюють час дієслів;</w:t>
            </w:r>
          </w:p>
          <w:p w14:paraId="62E50D7B" w14:textId="6770A54F" w:rsidR="00E01B93" w:rsidRPr="004F6447" w:rsidRDefault="00E01B93" w:rsidP="00634203">
            <w:pPr>
              <w:numPr>
                <w:ilvl w:val="0"/>
                <w:numId w:val="15"/>
              </w:numPr>
              <w:ind w:left="33"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вживають суфікс -в- у дієсловах чоловічого роду;</w:t>
            </w:r>
          </w:p>
          <w:p w14:paraId="0843220C" w14:textId="1592E32B" w:rsidR="00E01B93" w:rsidRPr="004F6447" w:rsidRDefault="00E01B93" w:rsidP="00634203">
            <w:pPr>
              <w:numPr>
                <w:ilvl w:val="0"/>
                <w:numId w:val="15"/>
              </w:numPr>
              <w:ind w:left="33"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спостерігають за таблицею змінювання дієслів і роблять висновки;</w:t>
            </w:r>
          </w:p>
          <w:p w14:paraId="127DCB3A" w14:textId="0B900D2A" w:rsidR="00E01B93" w:rsidRPr="004F6447" w:rsidRDefault="00E01B93" w:rsidP="00634203">
            <w:pPr>
              <w:numPr>
                <w:ilvl w:val="0"/>
                <w:numId w:val="15"/>
              </w:numPr>
              <w:ind w:left="33"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змінюють дієслова теперішнього і майбутнього часів за особами;</w:t>
            </w:r>
          </w:p>
          <w:p w14:paraId="7EEA31A1" w14:textId="66171AB4" w:rsidR="00E01B93" w:rsidRPr="004F6447" w:rsidRDefault="00E01B93" w:rsidP="00634203">
            <w:pPr>
              <w:numPr>
                <w:ilvl w:val="0"/>
                <w:numId w:val="15"/>
              </w:numPr>
              <w:ind w:left="33"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ділять дієслова за дієвідмінами;</w:t>
            </w:r>
          </w:p>
          <w:p w14:paraId="797EEB37" w14:textId="5E71CC21" w:rsidR="00E01B93" w:rsidRPr="004F6447" w:rsidRDefault="00E01B93" w:rsidP="00634203">
            <w:pPr>
              <w:pStyle w:val="a4"/>
              <w:numPr>
                <w:ilvl w:val="0"/>
                <w:numId w:val="15"/>
              </w:numPr>
              <w:ind w:left="0"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зосереджено слухають українське мовлення, помічають неправильно ви- мовлені слова, виправляють помилки;</w:t>
            </w:r>
          </w:p>
          <w:p w14:paraId="15129565" w14:textId="50A4BCAA" w:rsidR="00E01B93" w:rsidRPr="004F6447" w:rsidRDefault="00E01B93" w:rsidP="00634203">
            <w:pPr>
              <w:pStyle w:val="a4"/>
              <w:numPr>
                <w:ilvl w:val="0"/>
                <w:numId w:val="15"/>
              </w:numPr>
              <w:tabs>
                <w:tab w:val="left" w:pos="458"/>
              </w:tabs>
              <w:ind w:left="33"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використовують під час відповіді на запитання з мови українські терміни;</w:t>
            </w:r>
          </w:p>
          <w:p w14:paraId="04F9F346" w14:textId="746AF4F3" w:rsidR="00E01B93" w:rsidRPr="004F6447" w:rsidRDefault="00E01B93" w:rsidP="00634203">
            <w:pPr>
              <w:pStyle w:val="a4"/>
              <w:numPr>
                <w:ilvl w:val="0"/>
                <w:numId w:val="15"/>
              </w:numPr>
              <w:ind w:left="33"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самостійно виправляють допущені</w:t>
            </w:r>
            <w:r w:rsidR="009F1269" w:rsidRPr="004F6447">
              <w:rPr>
                <w:rFonts w:ascii="Times New Roman" w:hAnsi="Times New Roman" w:cs="Times New Roman"/>
                <w:sz w:val="24"/>
                <w:szCs w:val="24"/>
                <w:lang w:val="uk-UA"/>
              </w:rPr>
              <w:t xml:space="preserve"> у пр</w:t>
            </w:r>
            <w:r w:rsidRPr="004F6447">
              <w:rPr>
                <w:rFonts w:ascii="Times New Roman" w:hAnsi="Times New Roman" w:cs="Times New Roman"/>
                <w:sz w:val="24"/>
                <w:szCs w:val="24"/>
                <w:lang w:val="uk-UA"/>
              </w:rPr>
              <w:t xml:space="preserve">оцесі мовлення власні помилки та помилки однокласників; </w:t>
            </w:r>
          </w:p>
          <w:p w14:paraId="6FCA0DC8" w14:textId="35449A65" w:rsidR="00E01B93" w:rsidRPr="004F6447" w:rsidRDefault="00E01B93" w:rsidP="00634203">
            <w:pPr>
              <w:pStyle w:val="a4"/>
              <w:numPr>
                <w:ilvl w:val="0"/>
                <w:numId w:val="15"/>
              </w:numPr>
              <w:ind w:left="33"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складають й записують речення й тексти за завданнями підручника чи вчителя</w:t>
            </w:r>
            <w:r w:rsidR="00FC1514">
              <w:rPr>
                <w:rFonts w:ascii="Times New Roman" w:hAnsi="Times New Roman" w:cs="Times New Roman"/>
                <w:sz w:val="24"/>
                <w:szCs w:val="24"/>
                <w:lang w:val="uk-UA"/>
              </w:rPr>
              <w:t>.</w:t>
            </w:r>
          </w:p>
          <w:p w14:paraId="0DC37057" w14:textId="77777777" w:rsidR="003E2348" w:rsidRPr="004F6447" w:rsidRDefault="003E2348" w:rsidP="00634203">
            <w:pPr>
              <w:pStyle w:val="a4"/>
              <w:tabs>
                <w:tab w:val="left" w:pos="0"/>
              </w:tabs>
              <w:ind w:left="0"/>
              <w:contextualSpacing w:val="0"/>
              <w:jc w:val="both"/>
              <w:rPr>
                <w:rFonts w:ascii="Times New Roman" w:hAnsi="Times New Roman" w:cs="Times New Roman"/>
                <w:sz w:val="24"/>
                <w:szCs w:val="24"/>
                <w:lang w:val="uk-UA"/>
              </w:rPr>
            </w:pPr>
            <w:r w:rsidRPr="004F6447">
              <w:rPr>
                <w:rFonts w:ascii="Times New Roman" w:eastAsia="Times New Roman" w:hAnsi="Times New Roman" w:cs="Times New Roman"/>
                <w:b/>
                <w:i/>
                <w:sz w:val="24"/>
                <w:szCs w:val="24"/>
                <w:lang w:val="uk-UA" w:eastAsia="ru-RU"/>
              </w:rPr>
              <w:t>Поточний контроль</w:t>
            </w:r>
            <w:r w:rsidRPr="004F6447">
              <w:rPr>
                <w:rFonts w:ascii="Times New Roman" w:eastAsia="Times New Roman" w:hAnsi="Times New Roman" w:cs="Times New Roman"/>
                <w:sz w:val="24"/>
                <w:szCs w:val="24"/>
                <w:lang w:val="uk-UA" w:eastAsia="ru-RU"/>
              </w:rPr>
              <w:t xml:space="preserve"> – </w:t>
            </w:r>
            <w:r w:rsidRPr="004F6447">
              <w:rPr>
                <w:rFonts w:ascii="Times New Roman" w:hAnsi="Times New Roman" w:cs="Times New Roman"/>
                <w:sz w:val="24"/>
                <w:szCs w:val="24"/>
                <w:lang w:val="uk-UA"/>
              </w:rPr>
              <w:t xml:space="preserve">усне опитування, тест, </w:t>
            </w:r>
            <w:r w:rsidRPr="004F6447">
              <w:rPr>
                <w:rFonts w:ascii="Times New Roman" w:eastAsia="Times New Roman" w:hAnsi="Times New Roman" w:cs="Times New Roman"/>
                <w:sz w:val="24"/>
                <w:szCs w:val="24"/>
                <w:lang w:val="uk-UA" w:eastAsia="ru-RU"/>
              </w:rPr>
              <w:t xml:space="preserve">самостійна робота, </w:t>
            </w:r>
            <w:r w:rsidRPr="004F6447">
              <w:rPr>
                <w:rFonts w:ascii="Times New Roman" w:hAnsi="Times New Roman" w:cs="Times New Roman"/>
                <w:sz w:val="24"/>
                <w:szCs w:val="24"/>
                <w:lang w:val="uk-UA"/>
              </w:rPr>
              <w:t>навчальний диктант</w:t>
            </w:r>
            <w:r w:rsidRPr="004F6447">
              <w:rPr>
                <w:rFonts w:ascii="Times New Roman" w:eastAsia="Times New Roman" w:hAnsi="Times New Roman" w:cs="Times New Roman"/>
                <w:sz w:val="24"/>
                <w:szCs w:val="24"/>
                <w:lang w:val="uk-UA" w:eastAsia="ru-RU"/>
              </w:rPr>
              <w:t>;</w:t>
            </w:r>
          </w:p>
          <w:p w14:paraId="1DB984B0" w14:textId="7B2D464F" w:rsidR="003E2348" w:rsidRPr="004F6447" w:rsidRDefault="003E2348" w:rsidP="00634203">
            <w:pPr>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b/>
                <w:i/>
                <w:sz w:val="24"/>
                <w:szCs w:val="24"/>
                <w:lang w:val="uk-UA"/>
              </w:rPr>
              <w:t>проміжний контроль</w:t>
            </w:r>
            <w:r w:rsidRPr="004F6447">
              <w:rPr>
                <w:rFonts w:ascii="Times New Roman" w:eastAsia="Times New Roman" w:hAnsi="Times New Roman" w:cs="Times New Roman"/>
                <w:sz w:val="24"/>
                <w:szCs w:val="24"/>
                <w:lang w:val="uk-UA"/>
              </w:rPr>
              <w:t xml:space="preserve"> – </w:t>
            </w:r>
            <w:r w:rsidRPr="004F6447">
              <w:rPr>
                <w:rFonts w:ascii="Times New Roman" w:hAnsi="Times New Roman" w:cs="Times New Roman"/>
                <w:sz w:val="24"/>
                <w:szCs w:val="24"/>
                <w:lang w:val="uk-UA"/>
              </w:rPr>
              <w:t>аудіювання, тестові завдання, робота</w:t>
            </w:r>
            <w:r w:rsidR="00A70216" w:rsidRPr="004F6447">
              <w:rPr>
                <w:rFonts w:ascii="Times New Roman" w:hAnsi="Times New Roman" w:cs="Times New Roman"/>
                <w:sz w:val="24"/>
                <w:szCs w:val="24"/>
                <w:lang w:val="uk-UA"/>
              </w:rPr>
              <w:t xml:space="preserve"> у тв</w:t>
            </w:r>
            <w:r w:rsidRPr="004F6447">
              <w:rPr>
                <w:rFonts w:ascii="Times New Roman" w:hAnsi="Times New Roman" w:cs="Times New Roman"/>
                <w:sz w:val="24"/>
                <w:szCs w:val="24"/>
                <w:lang w:val="uk-UA"/>
              </w:rPr>
              <w:t>орчих групах, компетентнісно-орієнтовані завдання;</w:t>
            </w:r>
          </w:p>
          <w:p w14:paraId="682ADAA1" w14:textId="1583A64A" w:rsidR="003E2348" w:rsidRPr="004F6447" w:rsidRDefault="003E2348" w:rsidP="00634203">
            <w:pPr>
              <w:jc w:val="both"/>
              <w:rPr>
                <w:rFonts w:ascii="Times New Roman" w:hAnsi="Times New Roman" w:cs="Times New Roman"/>
                <w:sz w:val="24"/>
                <w:szCs w:val="24"/>
                <w:lang w:val="uk-UA"/>
              </w:rPr>
            </w:pPr>
            <w:r w:rsidRPr="004F6447">
              <w:rPr>
                <w:rFonts w:ascii="Times New Roman" w:eastAsia="Times New Roman" w:hAnsi="Times New Roman" w:cs="Times New Roman"/>
                <w:b/>
                <w:i/>
                <w:sz w:val="24"/>
                <w:szCs w:val="24"/>
                <w:lang w:val="uk-UA"/>
              </w:rPr>
              <w:t>підсумковий контроль</w:t>
            </w:r>
            <w:r w:rsidRPr="004F6447">
              <w:rPr>
                <w:rFonts w:ascii="Times New Roman" w:eastAsia="Times New Roman" w:hAnsi="Times New Roman" w:cs="Times New Roman"/>
                <w:sz w:val="24"/>
                <w:szCs w:val="24"/>
                <w:lang w:val="uk-UA"/>
              </w:rPr>
              <w:t xml:space="preserve"> – </w:t>
            </w:r>
            <w:r w:rsidRPr="004F6447">
              <w:rPr>
                <w:rFonts w:ascii="Times New Roman" w:hAnsi="Times New Roman" w:cs="Times New Roman"/>
                <w:sz w:val="24"/>
                <w:szCs w:val="24"/>
                <w:lang w:val="uk-UA"/>
              </w:rPr>
              <w:t>контрольна робота (тест)</w:t>
            </w:r>
          </w:p>
        </w:tc>
      </w:tr>
      <w:tr w:rsidR="00E01B93" w:rsidRPr="004F6447" w14:paraId="431CA03C" w14:textId="77777777" w:rsidTr="00A664CF">
        <w:tc>
          <w:tcPr>
            <w:tcW w:w="680" w:type="dxa"/>
          </w:tcPr>
          <w:p w14:paraId="2CB903F1" w14:textId="0BD51BF8" w:rsidR="00E01B93" w:rsidRPr="004F6447" w:rsidRDefault="00141801" w:rsidP="00634203">
            <w:pPr>
              <w:widowControl w:val="0"/>
              <w:autoSpaceDE w:val="0"/>
              <w:autoSpaceDN w:val="0"/>
              <w:ind w:left="34"/>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2</w:t>
            </w:r>
          </w:p>
        </w:tc>
        <w:tc>
          <w:tcPr>
            <w:tcW w:w="3574" w:type="dxa"/>
          </w:tcPr>
          <w:p w14:paraId="50D8F583" w14:textId="6221C3F4" w:rsidR="00E01B93" w:rsidRPr="004F6447" w:rsidRDefault="00141801" w:rsidP="00634203">
            <w:pPr>
              <w:widowControl w:val="0"/>
              <w:autoSpaceDE w:val="0"/>
              <w:autoSpaceDN w:val="0"/>
              <w:ind w:left="34"/>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Часи дієслова. Дієслова минулого часу</w:t>
            </w:r>
          </w:p>
        </w:tc>
        <w:tc>
          <w:tcPr>
            <w:tcW w:w="1275" w:type="dxa"/>
          </w:tcPr>
          <w:p w14:paraId="2E4F8EF0" w14:textId="3244E6B1" w:rsidR="00E01B93" w:rsidRPr="004F6447" w:rsidRDefault="00141801" w:rsidP="00634203">
            <w:pPr>
              <w:jc w:val="center"/>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1</w:t>
            </w:r>
          </w:p>
        </w:tc>
        <w:tc>
          <w:tcPr>
            <w:tcW w:w="4082" w:type="dxa"/>
            <w:vMerge/>
          </w:tcPr>
          <w:p w14:paraId="3D2B59B1" w14:textId="77777777" w:rsidR="00E01B93" w:rsidRPr="004F6447" w:rsidRDefault="00E01B93" w:rsidP="00634203">
            <w:pPr>
              <w:jc w:val="both"/>
              <w:rPr>
                <w:rFonts w:ascii="Times New Roman" w:hAnsi="Times New Roman" w:cs="Times New Roman"/>
                <w:b/>
                <w:sz w:val="24"/>
                <w:szCs w:val="24"/>
                <w:lang w:val="uk-UA"/>
              </w:rPr>
            </w:pPr>
          </w:p>
        </w:tc>
      </w:tr>
      <w:tr w:rsidR="00E01B93" w:rsidRPr="004F6447" w14:paraId="1CF004DB" w14:textId="77777777" w:rsidTr="00A664CF">
        <w:tc>
          <w:tcPr>
            <w:tcW w:w="680" w:type="dxa"/>
          </w:tcPr>
          <w:p w14:paraId="6DF5B0C7" w14:textId="099EC1C7" w:rsidR="00E01B93" w:rsidRPr="004F6447" w:rsidRDefault="00141801" w:rsidP="00634203">
            <w:pPr>
              <w:widowControl w:val="0"/>
              <w:autoSpaceDE w:val="0"/>
              <w:autoSpaceDN w:val="0"/>
              <w:ind w:left="34"/>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3</w:t>
            </w:r>
          </w:p>
        </w:tc>
        <w:tc>
          <w:tcPr>
            <w:tcW w:w="3574" w:type="dxa"/>
          </w:tcPr>
          <w:p w14:paraId="058BA6B3" w14:textId="116DACF1" w:rsidR="00E01B93" w:rsidRPr="004F6447" w:rsidRDefault="00141801" w:rsidP="00634203">
            <w:pPr>
              <w:widowControl w:val="0"/>
              <w:autoSpaceDE w:val="0"/>
              <w:autoSpaceDN w:val="0"/>
              <w:ind w:left="34"/>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Змінювання дієслів теперішнього і майбутнього часу за особами й числами</w:t>
            </w:r>
          </w:p>
        </w:tc>
        <w:tc>
          <w:tcPr>
            <w:tcW w:w="1275" w:type="dxa"/>
          </w:tcPr>
          <w:p w14:paraId="5986E3CA" w14:textId="1852EE38" w:rsidR="00E01B93" w:rsidRPr="004F6447" w:rsidRDefault="00141801" w:rsidP="00634203">
            <w:pPr>
              <w:jc w:val="center"/>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1</w:t>
            </w:r>
          </w:p>
        </w:tc>
        <w:tc>
          <w:tcPr>
            <w:tcW w:w="4082" w:type="dxa"/>
            <w:vMerge/>
          </w:tcPr>
          <w:p w14:paraId="26DD9028" w14:textId="77777777" w:rsidR="00E01B93" w:rsidRPr="004F6447" w:rsidRDefault="00E01B93" w:rsidP="00634203">
            <w:pPr>
              <w:jc w:val="both"/>
              <w:rPr>
                <w:rFonts w:ascii="Times New Roman" w:hAnsi="Times New Roman" w:cs="Times New Roman"/>
                <w:b/>
                <w:sz w:val="24"/>
                <w:szCs w:val="24"/>
                <w:lang w:val="uk-UA"/>
              </w:rPr>
            </w:pPr>
          </w:p>
        </w:tc>
      </w:tr>
      <w:tr w:rsidR="00E01B93" w:rsidRPr="004F6447" w14:paraId="2BA0C5B3" w14:textId="77777777" w:rsidTr="00A664CF">
        <w:tc>
          <w:tcPr>
            <w:tcW w:w="680" w:type="dxa"/>
          </w:tcPr>
          <w:p w14:paraId="00049CDB" w14:textId="2A7CAA1D" w:rsidR="00E01B93" w:rsidRPr="004F6447" w:rsidRDefault="00141801" w:rsidP="00634203">
            <w:pPr>
              <w:widowControl w:val="0"/>
              <w:autoSpaceDE w:val="0"/>
              <w:autoSpaceDN w:val="0"/>
              <w:ind w:left="34"/>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lastRenderedPageBreak/>
              <w:t>4</w:t>
            </w:r>
          </w:p>
        </w:tc>
        <w:tc>
          <w:tcPr>
            <w:tcW w:w="3574" w:type="dxa"/>
          </w:tcPr>
          <w:p w14:paraId="4C022CEA" w14:textId="05211C5C" w:rsidR="00E01B93" w:rsidRPr="004F6447" w:rsidRDefault="00141801" w:rsidP="00634203">
            <w:pPr>
              <w:widowControl w:val="0"/>
              <w:autoSpaceDE w:val="0"/>
              <w:autoSpaceDN w:val="0"/>
              <w:ind w:left="34"/>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Дієслова на –ся(-сь) і –ться.</w:t>
            </w:r>
          </w:p>
        </w:tc>
        <w:tc>
          <w:tcPr>
            <w:tcW w:w="1275" w:type="dxa"/>
          </w:tcPr>
          <w:p w14:paraId="0A81DF0F" w14:textId="40898C9F" w:rsidR="00E01B93" w:rsidRPr="004F6447" w:rsidRDefault="00141801" w:rsidP="00634203">
            <w:pPr>
              <w:jc w:val="center"/>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1</w:t>
            </w:r>
          </w:p>
        </w:tc>
        <w:tc>
          <w:tcPr>
            <w:tcW w:w="4082" w:type="dxa"/>
            <w:vMerge/>
          </w:tcPr>
          <w:p w14:paraId="3356FFD1" w14:textId="77777777" w:rsidR="00E01B93" w:rsidRPr="004F6447" w:rsidRDefault="00E01B93" w:rsidP="00634203">
            <w:pPr>
              <w:jc w:val="both"/>
              <w:rPr>
                <w:rFonts w:ascii="Times New Roman" w:hAnsi="Times New Roman" w:cs="Times New Roman"/>
                <w:b/>
                <w:sz w:val="24"/>
                <w:szCs w:val="24"/>
                <w:lang w:val="uk-UA"/>
              </w:rPr>
            </w:pPr>
          </w:p>
        </w:tc>
      </w:tr>
      <w:tr w:rsidR="00E01B93" w:rsidRPr="004F6447" w14:paraId="36B94D6E" w14:textId="77777777" w:rsidTr="00A664CF">
        <w:tc>
          <w:tcPr>
            <w:tcW w:w="680" w:type="dxa"/>
          </w:tcPr>
          <w:p w14:paraId="6E1A0A97" w14:textId="0B96E491" w:rsidR="00E01B93" w:rsidRPr="004F6447" w:rsidRDefault="00141801" w:rsidP="00634203">
            <w:pPr>
              <w:widowControl w:val="0"/>
              <w:autoSpaceDE w:val="0"/>
              <w:autoSpaceDN w:val="0"/>
              <w:ind w:left="34"/>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lastRenderedPageBreak/>
              <w:t>5</w:t>
            </w:r>
          </w:p>
        </w:tc>
        <w:tc>
          <w:tcPr>
            <w:tcW w:w="3574" w:type="dxa"/>
          </w:tcPr>
          <w:p w14:paraId="78153784" w14:textId="725BEEEB" w:rsidR="00E01B93" w:rsidRPr="004F6447" w:rsidRDefault="00141801" w:rsidP="00634203">
            <w:pPr>
              <w:widowControl w:val="0"/>
              <w:autoSpaceDE w:val="0"/>
              <w:autoSpaceDN w:val="0"/>
              <w:ind w:left="34"/>
              <w:jc w:val="both"/>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
                <w:bCs/>
                <w:i/>
                <w:iCs/>
                <w:sz w:val="24"/>
                <w:szCs w:val="24"/>
                <w:lang w:val="uk-UA"/>
              </w:rPr>
              <w:t>Контрольна робота</w:t>
            </w:r>
            <w:r w:rsidR="003E2348" w:rsidRPr="004F6447">
              <w:rPr>
                <w:rFonts w:ascii="Times New Roman" w:eastAsia="Times New Roman" w:hAnsi="Times New Roman" w:cs="Times New Roman"/>
                <w:b/>
                <w:bCs/>
                <w:i/>
                <w:iCs/>
                <w:sz w:val="24"/>
                <w:szCs w:val="24"/>
                <w:lang w:val="uk-UA"/>
              </w:rPr>
              <w:t xml:space="preserve"> №</w:t>
            </w:r>
            <w:r w:rsidR="00552DC7" w:rsidRPr="004F6447">
              <w:rPr>
                <w:rFonts w:ascii="Times New Roman" w:eastAsia="Times New Roman" w:hAnsi="Times New Roman" w:cs="Times New Roman"/>
                <w:b/>
                <w:bCs/>
                <w:i/>
                <w:iCs/>
                <w:sz w:val="24"/>
                <w:szCs w:val="24"/>
                <w:lang w:val="uk-UA"/>
              </w:rPr>
              <w:t> </w:t>
            </w:r>
            <w:r w:rsidR="003E2348" w:rsidRPr="004F6447">
              <w:rPr>
                <w:rFonts w:ascii="Times New Roman" w:eastAsia="Times New Roman" w:hAnsi="Times New Roman" w:cs="Times New Roman"/>
                <w:b/>
                <w:bCs/>
                <w:i/>
                <w:iCs/>
                <w:sz w:val="24"/>
                <w:szCs w:val="24"/>
                <w:lang w:val="uk-UA"/>
              </w:rPr>
              <w:t>4 (тест)</w:t>
            </w:r>
            <w:r w:rsidRPr="004F6447">
              <w:rPr>
                <w:rFonts w:ascii="Times New Roman" w:eastAsia="Times New Roman" w:hAnsi="Times New Roman" w:cs="Times New Roman"/>
                <w:b/>
                <w:bCs/>
                <w:i/>
                <w:iCs/>
                <w:sz w:val="24"/>
                <w:szCs w:val="24"/>
                <w:lang w:val="uk-UA"/>
              </w:rPr>
              <w:t xml:space="preserve"> </w:t>
            </w:r>
            <w:r w:rsidRPr="004F6447">
              <w:rPr>
                <w:rFonts w:ascii="Times New Roman" w:eastAsia="Times New Roman" w:hAnsi="Times New Roman" w:cs="Times New Roman"/>
                <w:bCs/>
                <w:iCs/>
                <w:sz w:val="24"/>
                <w:szCs w:val="24"/>
                <w:lang w:val="uk-UA"/>
              </w:rPr>
              <w:t>за темою «Дієслово»</w:t>
            </w:r>
          </w:p>
        </w:tc>
        <w:tc>
          <w:tcPr>
            <w:tcW w:w="1275" w:type="dxa"/>
          </w:tcPr>
          <w:p w14:paraId="60FFBC1C" w14:textId="77E48507" w:rsidR="00E01B93" w:rsidRPr="004F6447" w:rsidRDefault="00141801" w:rsidP="00634203">
            <w:pPr>
              <w:jc w:val="center"/>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Cs/>
                <w:iCs/>
                <w:sz w:val="24"/>
                <w:szCs w:val="24"/>
                <w:lang w:val="uk-UA"/>
              </w:rPr>
              <w:t>1</w:t>
            </w:r>
          </w:p>
        </w:tc>
        <w:tc>
          <w:tcPr>
            <w:tcW w:w="4082" w:type="dxa"/>
            <w:vMerge/>
          </w:tcPr>
          <w:p w14:paraId="4DE0736F" w14:textId="77777777" w:rsidR="00E01B93" w:rsidRPr="004F6447" w:rsidRDefault="00E01B93" w:rsidP="00634203">
            <w:pPr>
              <w:jc w:val="both"/>
              <w:rPr>
                <w:rFonts w:ascii="Times New Roman" w:hAnsi="Times New Roman" w:cs="Times New Roman"/>
                <w:b/>
                <w:sz w:val="24"/>
                <w:szCs w:val="24"/>
                <w:lang w:val="uk-UA"/>
              </w:rPr>
            </w:pPr>
          </w:p>
        </w:tc>
      </w:tr>
      <w:tr w:rsidR="00E01B93" w:rsidRPr="004F6447" w14:paraId="6E3D2265" w14:textId="77777777" w:rsidTr="00A664CF">
        <w:tc>
          <w:tcPr>
            <w:tcW w:w="680" w:type="dxa"/>
          </w:tcPr>
          <w:p w14:paraId="6EFB2C6F" w14:textId="77777777" w:rsidR="00E01B93" w:rsidRPr="004F6447" w:rsidRDefault="00E01B93" w:rsidP="00634203">
            <w:pPr>
              <w:widowControl w:val="0"/>
              <w:autoSpaceDE w:val="0"/>
              <w:autoSpaceDN w:val="0"/>
              <w:ind w:left="34"/>
              <w:jc w:val="both"/>
              <w:outlineLvl w:val="4"/>
              <w:rPr>
                <w:rFonts w:ascii="Times New Roman" w:eastAsia="Times New Roman" w:hAnsi="Times New Roman" w:cs="Times New Roman"/>
                <w:bCs/>
                <w:iCs/>
                <w:sz w:val="24"/>
                <w:szCs w:val="24"/>
                <w:lang w:val="uk-UA"/>
              </w:rPr>
            </w:pPr>
          </w:p>
        </w:tc>
        <w:tc>
          <w:tcPr>
            <w:tcW w:w="3574" w:type="dxa"/>
          </w:tcPr>
          <w:p w14:paraId="34E48DAB" w14:textId="525B3CC3" w:rsidR="00E01B93" w:rsidRPr="004F6447" w:rsidRDefault="00141801" w:rsidP="00634203">
            <w:pPr>
              <w:widowControl w:val="0"/>
              <w:autoSpaceDE w:val="0"/>
              <w:autoSpaceDN w:val="0"/>
              <w:ind w:left="34"/>
              <w:jc w:val="right"/>
              <w:outlineLvl w:val="4"/>
              <w:rPr>
                <w:rFonts w:ascii="Times New Roman" w:eastAsia="Times New Roman" w:hAnsi="Times New Roman" w:cs="Times New Roman"/>
                <w:bCs/>
                <w:iCs/>
                <w:sz w:val="24"/>
                <w:szCs w:val="24"/>
                <w:lang w:val="uk-UA"/>
              </w:rPr>
            </w:pPr>
            <w:r w:rsidRPr="004F6447">
              <w:rPr>
                <w:rFonts w:ascii="Times New Roman" w:eastAsia="Times New Roman" w:hAnsi="Times New Roman" w:cs="Times New Roman"/>
                <w:b/>
                <w:bCs/>
                <w:iCs/>
                <w:sz w:val="24"/>
                <w:szCs w:val="24"/>
                <w:lang w:val="uk-UA"/>
              </w:rPr>
              <w:t>Разом за розділом</w:t>
            </w:r>
          </w:p>
        </w:tc>
        <w:tc>
          <w:tcPr>
            <w:tcW w:w="1275" w:type="dxa"/>
          </w:tcPr>
          <w:p w14:paraId="3F1BAFF7" w14:textId="14D05282" w:rsidR="00E01B93" w:rsidRPr="004F6447" w:rsidRDefault="00141801" w:rsidP="00634203">
            <w:pPr>
              <w:jc w:val="center"/>
              <w:rPr>
                <w:rFonts w:ascii="Times New Roman" w:eastAsia="Times New Roman" w:hAnsi="Times New Roman" w:cs="Times New Roman"/>
                <w:b/>
                <w:bCs/>
                <w:iCs/>
                <w:sz w:val="24"/>
                <w:szCs w:val="24"/>
                <w:lang w:val="uk-UA"/>
              </w:rPr>
            </w:pPr>
            <w:r w:rsidRPr="004F6447">
              <w:rPr>
                <w:rFonts w:ascii="Times New Roman" w:eastAsia="Times New Roman" w:hAnsi="Times New Roman" w:cs="Times New Roman"/>
                <w:b/>
                <w:bCs/>
                <w:iCs/>
                <w:sz w:val="24"/>
                <w:szCs w:val="24"/>
                <w:lang w:val="uk-UA"/>
              </w:rPr>
              <w:t>5</w:t>
            </w:r>
          </w:p>
        </w:tc>
        <w:tc>
          <w:tcPr>
            <w:tcW w:w="4082" w:type="dxa"/>
            <w:vMerge/>
          </w:tcPr>
          <w:p w14:paraId="243A5E37" w14:textId="77777777" w:rsidR="00E01B93" w:rsidRPr="004F6447" w:rsidRDefault="00E01B93" w:rsidP="00634203">
            <w:pPr>
              <w:jc w:val="both"/>
              <w:rPr>
                <w:rFonts w:ascii="Times New Roman" w:hAnsi="Times New Roman" w:cs="Times New Roman"/>
                <w:b/>
                <w:sz w:val="24"/>
                <w:szCs w:val="24"/>
                <w:lang w:val="uk-UA"/>
              </w:rPr>
            </w:pPr>
          </w:p>
        </w:tc>
      </w:tr>
      <w:tr w:rsidR="00E01B93" w:rsidRPr="004F6447" w14:paraId="04D8A13C" w14:textId="77777777" w:rsidTr="009F6F9A">
        <w:tc>
          <w:tcPr>
            <w:tcW w:w="9611" w:type="dxa"/>
            <w:gridSpan w:val="4"/>
          </w:tcPr>
          <w:p w14:paraId="5D00DAD9" w14:textId="3B9ADA47" w:rsidR="00E01B93" w:rsidRPr="004F6447" w:rsidRDefault="00B46724" w:rsidP="00634203">
            <w:pPr>
              <w:widowControl w:val="0"/>
              <w:autoSpaceDE w:val="0"/>
              <w:autoSpaceDN w:val="0"/>
              <w:ind w:right="34"/>
              <w:jc w:val="center"/>
              <w:outlineLvl w:val="1"/>
              <w:rPr>
                <w:rFonts w:ascii="Times New Roman" w:eastAsia="Times New Roman" w:hAnsi="Times New Roman" w:cs="Times New Roman"/>
                <w:b/>
                <w:bCs/>
                <w:sz w:val="24"/>
                <w:szCs w:val="24"/>
                <w:lang w:val="uk-UA"/>
              </w:rPr>
            </w:pPr>
            <w:r w:rsidRPr="004F6447">
              <w:rPr>
                <w:rFonts w:ascii="Times New Roman" w:eastAsia="Times New Roman" w:hAnsi="Times New Roman" w:cs="Times New Roman"/>
                <w:i/>
                <w:sz w:val="24"/>
                <w:szCs w:val="24"/>
                <w:lang w:val="uk-UA"/>
              </w:rPr>
              <w:lastRenderedPageBreak/>
              <w:t>Читання.</w:t>
            </w:r>
            <w:r w:rsidR="00552DC7" w:rsidRPr="004F6447">
              <w:rPr>
                <w:rFonts w:ascii="Times New Roman" w:eastAsia="Times New Roman" w:hAnsi="Times New Roman" w:cs="Times New Roman"/>
                <w:sz w:val="24"/>
                <w:szCs w:val="24"/>
                <w:lang w:val="uk-UA"/>
              </w:rPr>
              <w:t xml:space="preserve"> </w:t>
            </w:r>
            <w:r w:rsidRPr="004F6447">
              <w:rPr>
                <w:rFonts w:ascii="Times New Roman" w:eastAsia="Times New Roman" w:hAnsi="Times New Roman" w:cs="Times New Roman"/>
                <w:i/>
                <w:sz w:val="24"/>
                <w:szCs w:val="24"/>
                <w:lang w:val="uk-UA"/>
              </w:rPr>
              <w:t>Розвиток мовлення</w:t>
            </w:r>
          </w:p>
        </w:tc>
      </w:tr>
      <w:tr w:rsidR="00E01B93" w:rsidRPr="004F6447" w14:paraId="7878B5B1" w14:textId="77777777" w:rsidTr="009F6F9A">
        <w:tc>
          <w:tcPr>
            <w:tcW w:w="9611" w:type="dxa"/>
            <w:gridSpan w:val="4"/>
          </w:tcPr>
          <w:p w14:paraId="7DCB39E3" w14:textId="1CF0A3AF" w:rsidR="00E01B93" w:rsidRPr="004F6447" w:rsidRDefault="006A106C" w:rsidP="00634203">
            <w:pPr>
              <w:widowControl w:val="0"/>
              <w:autoSpaceDE w:val="0"/>
              <w:autoSpaceDN w:val="0"/>
              <w:ind w:right="34"/>
              <w:jc w:val="center"/>
              <w:outlineLvl w:val="1"/>
              <w:rPr>
                <w:rFonts w:ascii="Times New Roman" w:eastAsia="Times New Roman" w:hAnsi="Times New Roman" w:cs="Times New Roman"/>
                <w:b/>
                <w:bCs/>
                <w:color w:val="231F20"/>
                <w:sz w:val="24"/>
                <w:szCs w:val="24"/>
                <w:lang w:val="uk-UA"/>
              </w:rPr>
            </w:pPr>
            <w:r w:rsidRPr="004F6447">
              <w:rPr>
                <w:rFonts w:ascii="Times New Roman" w:eastAsia="Times New Roman" w:hAnsi="Times New Roman" w:cs="Times New Roman"/>
                <w:b/>
                <w:bCs/>
                <w:iCs/>
                <w:color w:val="231F20"/>
                <w:spacing w:val="-2"/>
                <w:sz w:val="24"/>
                <w:szCs w:val="24"/>
                <w:lang w:val="uk-UA"/>
              </w:rPr>
              <w:t>Розділ «</w:t>
            </w:r>
            <w:r w:rsidR="00E01B93" w:rsidRPr="004F6447">
              <w:rPr>
                <w:rFonts w:ascii="Times New Roman" w:hAnsi="Times New Roman" w:cs="Times New Roman"/>
                <w:b/>
                <w:color w:val="231F20"/>
                <w:spacing w:val="-2"/>
                <w:sz w:val="24"/>
                <w:szCs w:val="24"/>
                <w:lang w:val="uk-UA"/>
              </w:rPr>
              <w:t>Усна народна творчість</w:t>
            </w:r>
            <w:r w:rsidRPr="004F6447">
              <w:rPr>
                <w:rFonts w:ascii="Times New Roman" w:hAnsi="Times New Roman" w:cs="Times New Roman"/>
                <w:b/>
                <w:color w:val="231F20"/>
                <w:spacing w:val="-2"/>
                <w:sz w:val="24"/>
                <w:szCs w:val="24"/>
                <w:lang w:val="uk-UA"/>
              </w:rPr>
              <w:t>»</w:t>
            </w:r>
          </w:p>
        </w:tc>
      </w:tr>
      <w:tr w:rsidR="00B46724" w:rsidRPr="004F6447" w14:paraId="5083B993" w14:textId="77777777" w:rsidTr="00A664CF">
        <w:tc>
          <w:tcPr>
            <w:tcW w:w="680" w:type="dxa"/>
          </w:tcPr>
          <w:p w14:paraId="220B930A" w14:textId="05C4E4AC" w:rsidR="00B46724" w:rsidRPr="004F6447" w:rsidRDefault="00B46724" w:rsidP="00634203">
            <w:pPr>
              <w:ind w:right="36"/>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1</w:t>
            </w:r>
          </w:p>
        </w:tc>
        <w:tc>
          <w:tcPr>
            <w:tcW w:w="3574" w:type="dxa"/>
          </w:tcPr>
          <w:p w14:paraId="75ED9072" w14:textId="683C372C" w:rsidR="00B46724" w:rsidRPr="004F6447" w:rsidRDefault="00B46724" w:rsidP="00634203">
            <w:pPr>
              <w:ind w:right="36"/>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Лічилки. Скоромовки. Прислів</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 xml:space="preserve">я та приказки </w:t>
            </w:r>
          </w:p>
        </w:tc>
        <w:tc>
          <w:tcPr>
            <w:tcW w:w="1275" w:type="dxa"/>
          </w:tcPr>
          <w:p w14:paraId="35CB6E16" w14:textId="11357F42" w:rsidR="00B46724" w:rsidRPr="004F6447" w:rsidRDefault="00B46724" w:rsidP="00634203">
            <w:pPr>
              <w:jc w:val="center"/>
              <w:rPr>
                <w:rFonts w:ascii="Times New Roman" w:eastAsia="Times New Roman" w:hAnsi="Times New Roman" w:cs="Times New Roman"/>
                <w:bCs/>
                <w:iCs/>
                <w:sz w:val="24"/>
                <w:szCs w:val="24"/>
                <w:lang w:val="uk-UA"/>
              </w:rPr>
            </w:pPr>
            <w:r w:rsidRPr="004F6447">
              <w:rPr>
                <w:rFonts w:ascii="Times New Roman" w:hAnsi="Times New Roman" w:cs="Times New Roman"/>
                <w:color w:val="231F20"/>
                <w:spacing w:val="-2"/>
                <w:sz w:val="24"/>
                <w:szCs w:val="24"/>
                <w:lang w:val="uk-UA"/>
              </w:rPr>
              <w:t>1</w:t>
            </w:r>
          </w:p>
        </w:tc>
        <w:tc>
          <w:tcPr>
            <w:tcW w:w="4082" w:type="dxa"/>
            <w:vMerge w:val="restart"/>
          </w:tcPr>
          <w:p w14:paraId="278C2A0F" w14:textId="77777777" w:rsidR="00B46724" w:rsidRPr="004F6447" w:rsidRDefault="00B46724" w:rsidP="00634203">
            <w:pPr>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Метапредметні:</w:t>
            </w:r>
          </w:p>
          <w:p w14:paraId="0E242680" w14:textId="6246ED26" w:rsidR="00B46724" w:rsidRPr="004F6447" w:rsidRDefault="00B46724"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Pr="004F6447">
              <w:rPr>
                <w:rFonts w:ascii="Times New Roman" w:eastAsia="Times New Roman" w:hAnsi="Times New Roman" w:cs="Times New Roman"/>
                <w:sz w:val="24"/>
                <w:szCs w:val="24"/>
                <w:lang w:val="uk-UA"/>
              </w:rPr>
              <w:t xml:space="preserve">користуються різними видами читання: вивчальним, оглядовим, ознайомлювальним; </w:t>
            </w:r>
          </w:p>
          <w:p w14:paraId="1BE5AAF5" w14:textId="061AF4EF" w:rsidR="00B46724" w:rsidRPr="004F6447" w:rsidRDefault="00B46724" w:rsidP="00634203">
            <w:pPr>
              <w:widowControl w:val="0"/>
              <w:tabs>
                <w:tab w:val="left" w:pos="176"/>
                <w:tab w:val="left" w:pos="288"/>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вилучають інформацію, подану в різних формах (суцільний текст; несуцільний текст — ілюстрація);</w:t>
            </w:r>
          </w:p>
          <w:p w14:paraId="54DC4428" w14:textId="4596F374" w:rsidR="00B46724" w:rsidRPr="004F6447" w:rsidRDefault="00B46724" w:rsidP="00634203">
            <w:pPr>
              <w:widowControl w:val="0"/>
              <w:tabs>
                <w:tab w:val="left" w:pos="176"/>
                <w:tab w:val="left" w:pos="288"/>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перероблюю</w:t>
            </w:r>
            <w:r w:rsidR="009E7E4B">
              <w:rPr>
                <w:rFonts w:ascii="Times New Roman" w:eastAsia="Times New Roman" w:hAnsi="Times New Roman" w:cs="Times New Roman"/>
                <w:sz w:val="24"/>
                <w:szCs w:val="24"/>
                <w:lang w:val="uk-UA"/>
              </w:rPr>
              <w:t>ть і п</w:t>
            </w:r>
            <w:r w:rsidRPr="004F6447">
              <w:rPr>
                <w:rFonts w:ascii="Times New Roman" w:eastAsia="Times New Roman" w:hAnsi="Times New Roman" w:cs="Times New Roman"/>
                <w:sz w:val="24"/>
                <w:szCs w:val="24"/>
                <w:lang w:val="uk-UA"/>
              </w:rPr>
              <w:t>еретворюють інформацію з однієї форми в іншу (складають план, таблицю, схему);</w:t>
            </w:r>
          </w:p>
          <w:p w14:paraId="212F937E" w14:textId="77777777" w:rsidR="00B46724" w:rsidRPr="004F6447" w:rsidRDefault="00B46724" w:rsidP="00634203">
            <w:pPr>
              <w:widowControl w:val="0"/>
              <w:tabs>
                <w:tab w:val="left" w:pos="176"/>
                <w:tab w:val="left" w:pos="288"/>
              </w:tabs>
              <w:autoSpaceDE w:val="0"/>
              <w:autoSpaceDN w:val="0"/>
              <w:jc w:val="both"/>
              <w:rPr>
                <w:rFonts w:ascii="Times New Roman" w:eastAsia="Times New Roman" w:hAnsi="Times New Roman" w:cs="Times New Roman"/>
                <w:i/>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користуються словниками, довідниками;</w:t>
            </w:r>
          </w:p>
          <w:p w14:paraId="3939FDE6" w14:textId="77777777" w:rsidR="00B46724" w:rsidRPr="004F6447" w:rsidRDefault="00B46724" w:rsidP="00634203">
            <w:pPr>
              <w:widowControl w:val="0"/>
              <w:tabs>
                <w:tab w:val="left" w:pos="176"/>
                <w:tab w:val="left" w:pos="288"/>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здійснюють аналіз і синтез;</w:t>
            </w:r>
          </w:p>
          <w:p w14:paraId="00CE3215" w14:textId="2B9F2CE6" w:rsidR="00B46724" w:rsidRPr="004F6447" w:rsidRDefault="00B46724" w:rsidP="00634203">
            <w:pPr>
              <w:widowControl w:val="0"/>
              <w:tabs>
                <w:tab w:val="left" w:pos="176"/>
                <w:tab w:val="left" w:pos="288"/>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установлюють причинно-</w:t>
            </w:r>
            <w:r w:rsidRPr="004F6447">
              <w:rPr>
                <w:rFonts w:ascii="Times New Roman" w:eastAsia="Times New Roman" w:hAnsi="Times New Roman" w:cs="Times New Roman"/>
                <w:sz w:val="24"/>
                <w:szCs w:val="24"/>
                <w:lang w:val="uk-UA"/>
              </w:rPr>
              <w:lastRenderedPageBreak/>
              <w:t>наслідкові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язки;</w:t>
            </w:r>
          </w:p>
          <w:p w14:paraId="0163F4B9" w14:textId="77777777" w:rsidR="00B46724" w:rsidRPr="004F6447" w:rsidRDefault="00B46724" w:rsidP="00634203">
            <w:pPr>
              <w:widowControl w:val="0"/>
              <w:tabs>
                <w:tab w:val="left" w:pos="176"/>
                <w:tab w:val="left" w:pos="288"/>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подають роздум;</w:t>
            </w:r>
          </w:p>
          <w:p w14:paraId="72B00D4F" w14:textId="146B7EBE" w:rsidR="00B46724" w:rsidRPr="004F6447" w:rsidRDefault="00B46724"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Pr="004F6447">
              <w:rPr>
                <w:rFonts w:ascii="Times New Roman" w:eastAsia="Times New Roman" w:hAnsi="Times New Roman" w:cs="Times New Roman"/>
                <w:sz w:val="24"/>
                <w:szCs w:val="24"/>
                <w:lang w:val="uk-UA"/>
              </w:rPr>
              <w:t>оформлюють свої думки в усній та письмовій формах з урахуванням мовленнєвої ситуації;</w:t>
            </w:r>
          </w:p>
          <w:p w14:paraId="66FB8C90" w14:textId="6CD48894" w:rsidR="00B46724" w:rsidRPr="004F6447" w:rsidRDefault="00B46724"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Pr="004F6447">
              <w:rPr>
                <w:rFonts w:ascii="Times New Roman" w:eastAsia="Times New Roman" w:hAnsi="Times New Roman" w:cs="Times New Roman"/>
                <w:sz w:val="24"/>
                <w:szCs w:val="24"/>
                <w:lang w:val="uk-UA"/>
              </w:rPr>
              <w:t>адекватно використовують мовленнєві засоби для вирішення різних комунікативних завдань; володіють монологічною та діалогічною формами мовлення;</w:t>
            </w:r>
          </w:p>
          <w:p w14:paraId="5B4C6161" w14:textId="61581780" w:rsidR="00B46724" w:rsidRPr="004F6447" w:rsidRDefault="00B46724"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Pr="004F6447">
              <w:rPr>
                <w:rFonts w:ascii="Times New Roman" w:eastAsia="Times New Roman" w:hAnsi="Times New Roman" w:cs="Times New Roman"/>
                <w:sz w:val="24"/>
                <w:szCs w:val="24"/>
                <w:lang w:val="uk-UA"/>
              </w:rPr>
              <w:t>висловлюють й обґрунтовують свою точку зору;</w:t>
            </w:r>
          </w:p>
          <w:p w14:paraId="1C40A3C0" w14:textId="3F65F824" w:rsidR="00B46724" w:rsidRPr="004F6447" w:rsidRDefault="00B46724"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Pr="004F6447">
              <w:rPr>
                <w:rFonts w:ascii="Times New Roman" w:eastAsia="Times New Roman" w:hAnsi="Times New Roman" w:cs="Times New Roman"/>
                <w:sz w:val="24"/>
                <w:szCs w:val="24"/>
                <w:lang w:val="uk-UA"/>
              </w:rPr>
              <w:t>слухаю</w:t>
            </w:r>
            <w:r w:rsidR="000247EA">
              <w:rPr>
                <w:rFonts w:ascii="Times New Roman" w:eastAsia="Times New Roman" w:hAnsi="Times New Roman" w:cs="Times New Roman"/>
                <w:sz w:val="24"/>
                <w:szCs w:val="24"/>
                <w:lang w:val="uk-UA"/>
              </w:rPr>
              <w:t>ть і ч</w:t>
            </w:r>
            <w:r w:rsidRPr="004F6447">
              <w:rPr>
                <w:rFonts w:ascii="Times New Roman" w:eastAsia="Times New Roman" w:hAnsi="Times New Roman" w:cs="Times New Roman"/>
                <w:sz w:val="24"/>
                <w:szCs w:val="24"/>
                <w:lang w:val="uk-UA"/>
              </w:rPr>
              <w:t>ують інших, намагаються прийняти іншу точку зору, коректують свою точку зору;</w:t>
            </w:r>
          </w:p>
          <w:p w14:paraId="76D6CA99" w14:textId="425693D3" w:rsidR="00B46724" w:rsidRPr="004F6447" w:rsidRDefault="00B46724"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Pr="004F6447">
              <w:rPr>
                <w:rFonts w:ascii="Times New Roman" w:eastAsia="Times New Roman" w:hAnsi="Times New Roman" w:cs="Times New Roman"/>
                <w:sz w:val="24"/>
                <w:szCs w:val="24"/>
                <w:lang w:val="uk-UA"/>
              </w:rPr>
              <w:t>домовляються та приходять до спільного вирішення у спільній діяльності;</w:t>
            </w:r>
          </w:p>
          <w:p w14:paraId="29274539" w14:textId="4030D6A1" w:rsidR="00B46724" w:rsidRPr="004F6447" w:rsidRDefault="00B46724"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Pr="004F6447">
              <w:rPr>
                <w:rFonts w:ascii="Times New Roman" w:eastAsia="Times New Roman" w:hAnsi="Times New Roman" w:cs="Times New Roman"/>
                <w:sz w:val="24"/>
                <w:szCs w:val="24"/>
                <w:lang w:val="uk-UA"/>
              </w:rPr>
              <w:t>ставлять</w:t>
            </w:r>
            <w:r w:rsidR="0045063C" w:rsidRPr="004F6447">
              <w:rPr>
                <w:rFonts w:ascii="Times New Roman" w:eastAsia="Times New Roman" w:hAnsi="Times New Roman" w:cs="Times New Roman"/>
                <w:sz w:val="24"/>
                <w:szCs w:val="24"/>
                <w:lang w:val="uk-UA"/>
              </w:rPr>
              <w:t xml:space="preserve"> запитан</w:t>
            </w:r>
            <w:r w:rsidRPr="004F6447">
              <w:rPr>
                <w:rFonts w:ascii="Times New Roman" w:eastAsia="Times New Roman" w:hAnsi="Times New Roman" w:cs="Times New Roman"/>
                <w:sz w:val="24"/>
                <w:szCs w:val="24"/>
                <w:lang w:val="uk-UA"/>
              </w:rPr>
              <w:t>ня;</w:t>
            </w:r>
          </w:p>
          <w:p w14:paraId="62975613" w14:textId="5B5BF096" w:rsidR="00B46724" w:rsidRPr="004F6447" w:rsidRDefault="00B46724"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Pr="004F6447">
              <w:rPr>
                <w:rFonts w:ascii="Times New Roman" w:eastAsia="Times New Roman" w:hAnsi="Times New Roman" w:cs="Times New Roman"/>
                <w:sz w:val="24"/>
                <w:szCs w:val="24"/>
                <w:lang w:val="uk-UA"/>
              </w:rPr>
              <w:t>самостійно формулюють тему й мету уроку;</w:t>
            </w:r>
          </w:p>
          <w:p w14:paraId="62CE03D9" w14:textId="7BAFB46D" w:rsidR="00B46724" w:rsidRPr="004F6447" w:rsidRDefault="00B46724"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Pr="004F6447">
              <w:rPr>
                <w:rFonts w:ascii="Times New Roman" w:eastAsia="Times New Roman" w:hAnsi="Times New Roman" w:cs="Times New Roman"/>
                <w:sz w:val="24"/>
                <w:szCs w:val="24"/>
                <w:lang w:val="uk-UA"/>
              </w:rPr>
              <w:t>складають план вирішення навчальної проблеми разом зі вчителем;</w:t>
            </w:r>
          </w:p>
          <w:p w14:paraId="147679B8" w14:textId="57C09576" w:rsidR="00B46724" w:rsidRPr="004F6447" w:rsidRDefault="00B46724"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Pr="004F6447">
              <w:rPr>
                <w:rFonts w:ascii="Times New Roman" w:eastAsia="Times New Roman" w:hAnsi="Times New Roman" w:cs="Times New Roman"/>
                <w:sz w:val="24"/>
                <w:szCs w:val="24"/>
                <w:lang w:val="uk-UA"/>
              </w:rPr>
              <w:t xml:space="preserve">працюють за планом, звіряючи свої дії з метою, коректують свою діяльність; в діалозі з учителем виробляють </w:t>
            </w:r>
            <w:r w:rsidR="00DC252E" w:rsidRPr="004F6447">
              <w:rPr>
                <w:rFonts w:ascii="Times New Roman" w:eastAsia="Times New Roman" w:hAnsi="Times New Roman" w:cs="Times New Roman"/>
                <w:sz w:val="24"/>
                <w:szCs w:val="24"/>
                <w:lang w:val="uk-UA"/>
              </w:rPr>
              <w:t xml:space="preserve">критерії оцінювання </w:t>
            </w:r>
            <w:r w:rsidRPr="004F6447">
              <w:rPr>
                <w:rFonts w:ascii="Times New Roman" w:eastAsia="Times New Roman" w:hAnsi="Times New Roman" w:cs="Times New Roman"/>
                <w:sz w:val="24"/>
                <w:szCs w:val="24"/>
                <w:lang w:val="uk-UA"/>
              </w:rPr>
              <w:t>й визначають ступінь успішності своєї роботи та роботи інших згідно з цими критеріями;</w:t>
            </w:r>
          </w:p>
          <w:p w14:paraId="2028522D" w14:textId="418D7E29" w:rsidR="00B46724" w:rsidRPr="004F6447" w:rsidRDefault="00B46724"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Pr="004F6447">
              <w:rPr>
                <w:rFonts w:ascii="Times New Roman" w:eastAsia="Times New Roman" w:hAnsi="Times New Roman" w:cs="Times New Roman"/>
                <w:sz w:val="24"/>
                <w:szCs w:val="24"/>
                <w:lang w:val="uk-UA"/>
              </w:rPr>
              <w:t xml:space="preserve">приймають мету спільної діяльності, колективно будують дії щодо її досягнення: розподіляють ролі, домовляються, обговорюють процес та результат спільної роботи; </w:t>
            </w:r>
          </w:p>
          <w:p w14:paraId="45E54304" w14:textId="108260FF" w:rsidR="00B46724" w:rsidRPr="004F6447" w:rsidRDefault="00B46724"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Pr="004F6447">
              <w:rPr>
                <w:rFonts w:ascii="Times New Roman" w:eastAsia="Times New Roman" w:hAnsi="Times New Roman" w:cs="Times New Roman"/>
                <w:sz w:val="24"/>
                <w:szCs w:val="24"/>
                <w:lang w:val="uk-UA"/>
              </w:rPr>
              <w:t xml:space="preserve">виявляють готовність керувати, виконують доручення, підкоряються; </w:t>
            </w:r>
          </w:p>
          <w:p w14:paraId="0748D2EA" w14:textId="2AA9E5CF" w:rsidR="00B46724" w:rsidRPr="004F6447" w:rsidRDefault="00B46724"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Pr="004F6447">
              <w:rPr>
                <w:rFonts w:ascii="Times New Roman" w:eastAsia="Times New Roman" w:hAnsi="Times New Roman" w:cs="Times New Roman"/>
                <w:sz w:val="24"/>
                <w:szCs w:val="24"/>
                <w:lang w:val="uk-UA"/>
              </w:rPr>
              <w:t xml:space="preserve">відповідально виконують свою частину роботи; </w:t>
            </w:r>
          </w:p>
          <w:p w14:paraId="0FD0020C" w14:textId="5FB35803" w:rsidR="00B46724" w:rsidRPr="004F6447" w:rsidRDefault="00B46724"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Pr="004F6447">
              <w:rPr>
                <w:rFonts w:ascii="Times New Roman" w:eastAsia="Times New Roman" w:hAnsi="Times New Roman" w:cs="Times New Roman"/>
                <w:sz w:val="24"/>
                <w:szCs w:val="24"/>
                <w:lang w:val="uk-UA"/>
              </w:rPr>
              <w:t xml:space="preserve">оцінюють свій внесок у загальний результат; </w:t>
            </w:r>
          </w:p>
          <w:p w14:paraId="47363D9E" w14:textId="67088466" w:rsidR="00B46724" w:rsidRPr="004F6447" w:rsidRDefault="00B46724"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Pr="004F6447">
              <w:rPr>
                <w:rFonts w:ascii="Times New Roman" w:eastAsia="Times New Roman" w:hAnsi="Times New Roman" w:cs="Times New Roman"/>
                <w:sz w:val="24"/>
                <w:szCs w:val="24"/>
                <w:lang w:val="uk-UA"/>
              </w:rPr>
              <w:t xml:space="preserve">виконують спільні </w:t>
            </w:r>
            <w:r w:rsidR="00DC252E" w:rsidRPr="004F6447">
              <w:rPr>
                <w:rFonts w:ascii="Times New Roman" w:eastAsia="Times New Roman" w:hAnsi="Times New Roman" w:cs="Times New Roman"/>
                <w:sz w:val="24"/>
                <w:szCs w:val="24"/>
                <w:lang w:val="uk-UA"/>
              </w:rPr>
              <w:t>проєкт</w:t>
            </w:r>
            <w:r w:rsidRPr="004F6447">
              <w:rPr>
                <w:rFonts w:ascii="Times New Roman" w:eastAsia="Times New Roman" w:hAnsi="Times New Roman" w:cs="Times New Roman"/>
                <w:sz w:val="24"/>
                <w:szCs w:val="24"/>
                <w:lang w:val="uk-UA"/>
              </w:rPr>
              <w:t>ні завдання з опорою на запропоновані зразки, плани, ідеї.</w:t>
            </w:r>
          </w:p>
          <w:p w14:paraId="06E6AAC6" w14:textId="77777777" w:rsidR="00B46724" w:rsidRPr="004F6447" w:rsidRDefault="00B46724" w:rsidP="00634203">
            <w:pPr>
              <w:tabs>
                <w:tab w:val="left" w:pos="288"/>
              </w:tabs>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Предметні:</w:t>
            </w:r>
          </w:p>
          <w:p w14:paraId="6F3E70E2" w14:textId="303FA7D3" w:rsidR="00B46724" w:rsidRPr="004F6447" w:rsidRDefault="00B46724" w:rsidP="00634203">
            <w:pPr>
              <w:numPr>
                <w:ilvl w:val="0"/>
                <w:numId w:val="15"/>
              </w:numPr>
              <w:tabs>
                <w:tab w:val="left" w:pos="288"/>
                <w:tab w:val="left" w:pos="45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використовують в мовленні найбільш уживані форми привітання та прощання;</w:t>
            </w:r>
          </w:p>
          <w:p w14:paraId="497D7EA5" w14:textId="7D7FE232" w:rsidR="00B46724" w:rsidRPr="004F6447" w:rsidRDefault="00B46724"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зосереджено слухають українське мовлення, помічають неправильно ви- мовлені слова, виправляють помилки;</w:t>
            </w:r>
          </w:p>
          <w:p w14:paraId="6E70532F" w14:textId="0DE4DB80" w:rsidR="00B46724" w:rsidRPr="004F6447" w:rsidRDefault="00B46724"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lastRenderedPageBreak/>
              <w:t>визначають в тексті, сприйнятому на слух, тему й основну думку;</w:t>
            </w:r>
          </w:p>
          <w:p w14:paraId="66342AB5" w14:textId="4AC5D1CA" w:rsidR="00B46724" w:rsidRPr="004F6447" w:rsidRDefault="00B46724"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висловлюють</w:t>
            </w:r>
            <w:r w:rsidR="00FC1514">
              <w:rPr>
                <w:rFonts w:ascii="Times New Roman" w:hAnsi="Times New Roman" w:cs="Times New Roman"/>
                <w:sz w:val="24"/>
                <w:szCs w:val="24"/>
                <w:lang w:val="uk-UA"/>
              </w:rPr>
              <w:t xml:space="preserve"> </w:t>
            </w:r>
            <w:r w:rsidRPr="004F6447">
              <w:rPr>
                <w:rFonts w:ascii="Times New Roman" w:hAnsi="Times New Roman" w:cs="Times New Roman"/>
                <w:sz w:val="24"/>
                <w:szCs w:val="24"/>
                <w:lang w:val="uk-UA"/>
              </w:rPr>
              <w:t>своє ставлення до почутого;</w:t>
            </w:r>
          </w:p>
          <w:p w14:paraId="7A574CAC" w14:textId="4E8AFBE2" w:rsidR="00B46724" w:rsidRPr="004F6447" w:rsidRDefault="00B46724"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вживають</w:t>
            </w:r>
            <w:r w:rsidR="00FC1514">
              <w:rPr>
                <w:rFonts w:ascii="Times New Roman" w:hAnsi="Times New Roman" w:cs="Times New Roman"/>
                <w:sz w:val="24"/>
                <w:szCs w:val="24"/>
                <w:lang w:val="uk-UA"/>
              </w:rPr>
              <w:t xml:space="preserve"> </w:t>
            </w:r>
            <w:r w:rsidRPr="004F6447">
              <w:rPr>
                <w:rFonts w:ascii="Times New Roman" w:hAnsi="Times New Roman" w:cs="Times New Roman"/>
                <w:sz w:val="24"/>
                <w:szCs w:val="24"/>
                <w:lang w:val="uk-UA"/>
              </w:rPr>
              <w:t>відповідні слова, уточн</w:t>
            </w:r>
            <w:r w:rsidR="00473E57" w:rsidRPr="004F6447">
              <w:rPr>
                <w:rFonts w:ascii="Times New Roman" w:hAnsi="Times New Roman" w:cs="Times New Roman"/>
                <w:sz w:val="24"/>
                <w:szCs w:val="24"/>
                <w:lang w:val="uk-UA"/>
              </w:rPr>
              <w:t>юючи почуте, висловлюючи припу</w:t>
            </w:r>
            <w:r w:rsidRPr="004F6447">
              <w:rPr>
                <w:rFonts w:ascii="Times New Roman" w:hAnsi="Times New Roman" w:cs="Times New Roman"/>
                <w:sz w:val="24"/>
                <w:szCs w:val="24"/>
                <w:lang w:val="uk-UA"/>
              </w:rPr>
              <w:t xml:space="preserve">щення, здивування, </w:t>
            </w:r>
            <w:r w:rsidR="00FC1514" w:rsidRPr="004F6447">
              <w:rPr>
                <w:rFonts w:ascii="Times New Roman" w:hAnsi="Times New Roman" w:cs="Times New Roman"/>
                <w:sz w:val="24"/>
                <w:szCs w:val="24"/>
                <w:lang w:val="uk-UA"/>
              </w:rPr>
              <w:t>переконуючись</w:t>
            </w:r>
            <w:r w:rsidRPr="004F6447">
              <w:rPr>
                <w:rFonts w:ascii="Times New Roman" w:hAnsi="Times New Roman" w:cs="Times New Roman"/>
                <w:sz w:val="24"/>
                <w:szCs w:val="24"/>
                <w:lang w:val="uk-UA"/>
              </w:rPr>
              <w:t xml:space="preserve"> в достовірності;</w:t>
            </w:r>
          </w:p>
          <w:p w14:paraId="02256A69" w14:textId="3C56B192" w:rsidR="00B46724" w:rsidRPr="004F6447" w:rsidRDefault="00B46724" w:rsidP="00634203">
            <w:pPr>
              <w:tabs>
                <w:tab w:val="left" w:pos="288"/>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самостійно виправляють допущені</w:t>
            </w:r>
            <w:r w:rsidR="009F1269" w:rsidRPr="004F6447">
              <w:rPr>
                <w:rFonts w:ascii="Times New Roman" w:hAnsi="Times New Roman" w:cs="Times New Roman"/>
                <w:sz w:val="24"/>
                <w:szCs w:val="24"/>
                <w:lang w:val="uk-UA"/>
              </w:rPr>
              <w:t xml:space="preserve"> у пр</w:t>
            </w:r>
            <w:r w:rsidRPr="004F6447">
              <w:rPr>
                <w:rFonts w:ascii="Times New Roman" w:hAnsi="Times New Roman" w:cs="Times New Roman"/>
                <w:sz w:val="24"/>
                <w:szCs w:val="24"/>
                <w:lang w:val="uk-UA"/>
              </w:rPr>
              <w:t>оцесі мовлення власні помилки та помилки однокласників;</w:t>
            </w:r>
          </w:p>
          <w:p w14:paraId="0EB5538C" w14:textId="051BFBB0" w:rsidR="00B46724" w:rsidRPr="004F6447" w:rsidRDefault="00B46724" w:rsidP="00634203">
            <w:pPr>
              <w:tabs>
                <w:tab w:val="left" w:pos="288"/>
                <w:tab w:val="left" w:pos="316"/>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r>
            <w:r w:rsidRPr="004F6447">
              <w:rPr>
                <w:rFonts w:ascii="Times New Roman" w:hAnsi="Times New Roman" w:cs="Times New Roman"/>
                <w:sz w:val="24"/>
                <w:szCs w:val="24"/>
                <w:lang w:val="uk-UA"/>
              </w:rPr>
              <w:tab/>
              <w:t>читають вголос і мовчки, розуміють прочитане;</w:t>
            </w:r>
          </w:p>
          <w:p w14:paraId="5D52D8C8" w14:textId="1D933D78" w:rsidR="00B46724" w:rsidRPr="004F6447" w:rsidRDefault="00B46724"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розрізняють жанри художніх творів;</w:t>
            </w:r>
          </w:p>
          <w:p w14:paraId="4E534FF7" w14:textId="6EE9B717" w:rsidR="00B46724" w:rsidRPr="004F6447" w:rsidRDefault="00B46724"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знають </w:t>
            </w:r>
            <w:r w:rsidR="00C030C0">
              <w:rPr>
                <w:rFonts w:ascii="Times New Roman" w:hAnsi="Times New Roman" w:cs="Times New Roman"/>
                <w:sz w:val="24"/>
                <w:szCs w:val="24"/>
                <w:lang w:val="uk-UA"/>
              </w:rPr>
              <w:t xml:space="preserve">імена і прізвища </w:t>
            </w:r>
            <w:r w:rsidRPr="004F6447">
              <w:rPr>
                <w:rFonts w:ascii="Times New Roman" w:hAnsi="Times New Roman" w:cs="Times New Roman"/>
                <w:sz w:val="24"/>
                <w:szCs w:val="24"/>
                <w:lang w:val="uk-UA"/>
              </w:rPr>
              <w:t>авторів художніх творів;</w:t>
            </w:r>
          </w:p>
          <w:p w14:paraId="6D2F925E" w14:textId="420EA709" w:rsidR="00B46724" w:rsidRPr="004F6447" w:rsidRDefault="00B46724"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читають цілими словами, правильно, не перекручуючи слів, дотримуючись наголосів, нормально за темпом;</w:t>
            </w:r>
          </w:p>
          <w:p w14:paraId="550EFF9B" w14:textId="2C661D55" w:rsidR="00B46724" w:rsidRPr="004F6447" w:rsidRDefault="00B46724"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швидко орієнтуються в тексті з метою добору правильної інтонації читання речень;</w:t>
            </w:r>
          </w:p>
          <w:p w14:paraId="3B70C708" w14:textId="2C1CCB69" w:rsidR="00B46724" w:rsidRPr="004F6447" w:rsidRDefault="00B46724"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роблять розмітку тексту, виразно читають прозові й віршовані тексти;</w:t>
            </w:r>
          </w:p>
          <w:p w14:paraId="7090630F" w14:textId="08FCBDF3" w:rsidR="00B46724" w:rsidRPr="004F6447" w:rsidRDefault="00B46724"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читають в особах, добираючи потрібний темп, тон, інтонацію читання;</w:t>
            </w:r>
          </w:p>
          <w:p w14:paraId="6E351887" w14:textId="3D65C8DC" w:rsidR="00B46724" w:rsidRPr="004F6447" w:rsidRDefault="00B46724"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читають мовчки незнайомий текст і розуміють прочитане;</w:t>
            </w:r>
          </w:p>
          <w:p w14:paraId="05FAEA68" w14:textId="5A023887" w:rsidR="00B46724" w:rsidRPr="004F6447" w:rsidRDefault="00B46724"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самостійно знайомляться із значенням нових слів; </w:t>
            </w:r>
          </w:p>
          <w:p w14:paraId="05FF58E6" w14:textId="7754DF5B" w:rsidR="00B46724" w:rsidRPr="004F6447" w:rsidRDefault="00B46724"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визначають тему й основну думку тексту;</w:t>
            </w:r>
          </w:p>
          <w:p w14:paraId="30021D1D" w14:textId="547EC480" w:rsidR="00B46724" w:rsidRPr="004F6447" w:rsidRDefault="00B46724"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визначають структурні частини тексту;</w:t>
            </w:r>
          </w:p>
          <w:p w14:paraId="5C23A5CB" w14:textId="1F9B5E0F" w:rsidR="00B46724" w:rsidRPr="004F6447" w:rsidRDefault="00B46724"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ділять текст на частини і добирають заголовки;</w:t>
            </w:r>
          </w:p>
          <w:p w14:paraId="781F5ED6" w14:textId="7494B6F4" w:rsidR="00B46724" w:rsidRPr="004F6447" w:rsidRDefault="00473E57" w:rsidP="00634203">
            <w:pPr>
              <w:pStyle w:val="a4"/>
              <w:tabs>
                <w:tab w:val="left" w:pos="288"/>
                <w:tab w:val="left" w:pos="316"/>
              </w:tabs>
              <w:ind w:left="0"/>
              <w:contextualSpacing w:val="0"/>
              <w:jc w:val="both"/>
              <w:rPr>
                <w:rFonts w:ascii="Times New Roman" w:hAnsi="Times New Roman" w:cs="Times New Roman"/>
                <w:sz w:val="24"/>
                <w:szCs w:val="24"/>
                <w:lang w:val="uk-UA"/>
              </w:rPr>
            </w:pPr>
            <w:r w:rsidRPr="004F6447">
              <w:rPr>
                <w:rFonts w:ascii="Times New Roman" w:hAnsi="Times New Roman" w:cs="Times New Roman"/>
                <w:b/>
                <w:bCs/>
                <w:sz w:val="24"/>
                <w:szCs w:val="24"/>
                <w:lang w:val="uk-UA"/>
              </w:rPr>
              <w:t>—</w:t>
            </w:r>
            <w:r w:rsidR="00B46724" w:rsidRPr="004F6447">
              <w:rPr>
                <w:rFonts w:ascii="Times New Roman" w:hAnsi="Times New Roman" w:cs="Times New Roman"/>
                <w:sz w:val="24"/>
                <w:szCs w:val="24"/>
                <w:lang w:val="uk-UA"/>
              </w:rPr>
              <w:t>складають план тексту</w:t>
            </w:r>
            <w:r w:rsidR="00FC1514">
              <w:rPr>
                <w:rFonts w:ascii="Times New Roman" w:hAnsi="Times New Roman" w:cs="Times New Roman"/>
                <w:sz w:val="24"/>
                <w:szCs w:val="24"/>
                <w:lang w:val="uk-UA"/>
              </w:rPr>
              <w:t>.</w:t>
            </w:r>
          </w:p>
          <w:p w14:paraId="6699371E" w14:textId="008C7F0C" w:rsidR="00A063E0" w:rsidRPr="004F6447" w:rsidRDefault="00A063E0" w:rsidP="00634203">
            <w:pPr>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b/>
                <w:i/>
                <w:sz w:val="24"/>
                <w:szCs w:val="24"/>
                <w:lang w:val="uk-UA"/>
              </w:rPr>
              <w:t>Поточний контроль</w:t>
            </w:r>
            <w:r w:rsidRPr="004F6447">
              <w:rPr>
                <w:rFonts w:ascii="Times New Roman" w:eastAsia="Times New Roman" w:hAnsi="Times New Roman" w:cs="Times New Roman"/>
                <w:i/>
                <w:sz w:val="24"/>
                <w:szCs w:val="24"/>
                <w:lang w:val="uk-UA"/>
              </w:rPr>
              <w:t xml:space="preserve"> – </w:t>
            </w:r>
            <w:r w:rsidRPr="004F6447">
              <w:rPr>
                <w:rFonts w:ascii="Times New Roman" w:eastAsia="Times New Roman" w:hAnsi="Times New Roman" w:cs="Times New Roman"/>
                <w:sz w:val="24"/>
                <w:szCs w:val="24"/>
                <w:lang w:val="uk-UA"/>
              </w:rPr>
              <w:t>бесіда за змістом твору, усна відповідь (усне повідомлення, усне опитування), усний переказ змісту літературного твору,</w:t>
            </w:r>
            <w:r w:rsidR="00552DC7" w:rsidRPr="004F6447">
              <w:rPr>
                <w:rFonts w:ascii="Times New Roman" w:eastAsia="Times New Roman" w:hAnsi="Times New Roman" w:cs="Times New Roman"/>
                <w:sz w:val="24"/>
                <w:szCs w:val="24"/>
                <w:lang w:val="uk-UA"/>
              </w:rPr>
              <w:t xml:space="preserve"> </w:t>
            </w:r>
            <w:r w:rsidRPr="004F6447">
              <w:rPr>
                <w:rFonts w:ascii="Times New Roman" w:hAnsi="Times New Roman" w:cs="Times New Roman"/>
                <w:sz w:val="24"/>
                <w:szCs w:val="24"/>
                <w:lang w:val="uk-UA"/>
              </w:rPr>
              <w:t xml:space="preserve">виразне читання вголос, читання мовчки, </w:t>
            </w:r>
            <w:r w:rsidRPr="004F6447">
              <w:rPr>
                <w:rFonts w:ascii="Times New Roman" w:eastAsia="Times New Roman" w:hAnsi="Times New Roman" w:cs="Times New Roman"/>
                <w:sz w:val="24"/>
                <w:szCs w:val="24"/>
                <w:lang w:val="uk-UA"/>
              </w:rPr>
              <w:t>виразне читання напам</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ять поетичних творів, самостійна робота</w:t>
            </w:r>
            <w:r w:rsidR="00FC1514">
              <w:rPr>
                <w:rFonts w:ascii="Times New Roman" w:eastAsia="Times New Roman" w:hAnsi="Times New Roman" w:cs="Times New Roman"/>
                <w:sz w:val="24"/>
                <w:szCs w:val="24"/>
                <w:lang w:val="uk-UA"/>
              </w:rPr>
              <w:t>;</w:t>
            </w:r>
          </w:p>
          <w:p w14:paraId="584B0175" w14:textId="0263665A" w:rsidR="00A063E0" w:rsidRPr="004F6447" w:rsidRDefault="00FC1514" w:rsidP="00634203">
            <w:pPr>
              <w:pStyle w:val="a4"/>
              <w:tabs>
                <w:tab w:val="left" w:pos="288"/>
                <w:tab w:val="left" w:pos="316"/>
              </w:tabs>
              <w:ind w:left="0"/>
              <w:contextualSpacing w:val="0"/>
              <w:jc w:val="both"/>
              <w:rPr>
                <w:rFonts w:ascii="Times New Roman" w:hAnsi="Times New Roman" w:cs="Times New Roman"/>
                <w:b/>
                <w:sz w:val="24"/>
                <w:szCs w:val="24"/>
                <w:lang w:val="uk-UA"/>
              </w:rPr>
            </w:pPr>
            <w:r>
              <w:rPr>
                <w:rFonts w:ascii="Times New Roman" w:eastAsia="Times New Roman" w:hAnsi="Times New Roman" w:cs="Times New Roman"/>
                <w:b/>
                <w:bCs/>
                <w:i/>
                <w:sz w:val="24"/>
                <w:szCs w:val="24"/>
                <w:lang w:val="uk-UA"/>
              </w:rPr>
              <w:t xml:space="preserve">проміжний контроль – </w:t>
            </w:r>
            <w:r w:rsidRPr="00FC1514">
              <w:rPr>
                <w:rFonts w:ascii="Times New Roman" w:eastAsia="Times New Roman" w:hAnsi="Times New Roman" w:cs="Times New Roman"/>
                <w:bCs/>
                <w:sz w:val="24"/>
                <w:szCs w:val="24"/>
                <w:lang w:val="uk-UA"/>
              </w:rPr>
              <w:t>інсценізація</w:t>
            </w:r>
            <w:r w:rsidR="00A063E0" w:rsidRPr="00FC1514">
              <w:rPr>
                <w:rFonts w:ascii="Times New Roman" w:eastAsia="Times New Roman" w:hAnsi="Times New Roman" w:cs="Times New Roman"/>
                <w:sz w:val="24"/>
                <w:szCs w:val="24"/>
                <w:lang w:val="uk-UA"/>
              </w:rPr>
              <w:t>,</w:t>
            </w:r>
            <w:r w:rsidR="00A063E0" w:rsidRPr="004F6447">
              <w:rPr>
                <w:rFonts w:ascii="Times New Roman" w:eastAsia="Times New Roman" w:hAnsi="Times New Roman" w:cs="Times New Roman"/>
                <w:sz w:val="24"/>
                <w:szCs w:val="24"/>
                <w:lang w:val="uk-UA"/>
              </w:rPr>
              <w:t xml:space="preserve"> читання за ролями, тестування за змістом твору, компетентнісно орієнтовані завдання, творче завдання,</w:t>
            </w:r>
            <w:r w:rsidR="00A063E0" w:rsidRPr="004F6447">
              <w:rPr>
                <w:rFonts w:ascii="Times New Roman" w:hAnsi="Times New Roman" w:cs="Times New Roman"/>
                <w:sz w:val="24"/>
                <w:szCs w:val="24"/>
                <w:lang w:val="uk-UA"/>
              </w:rPr>
              <w:t xml:space="preserve"> проєктна </w:t>
            </w:r>
            <w:r w:rsidR="00A063E0" w:rsidRPr="004F6447">
              <w:rPr>
                <w:rFonts w:ascii="Times New Roman" w:hAnsi="Times New Roman" w:cs="Times New Roman"/>
                <w:sz w:val="24"/>
                <w:szCs w:val="24"/>
                <w:lang w:val="uk-UA"/>
              </w:rPr>
              <w:lastRenderedPageBreak/>
              <w:t>та дослідницька діяльність</w:t>
            </w:r>
          </w:p>
        </w:tc>
      </w:tr>
      <w:tr w:rsidR="00B46724" w:rsidRPr="004F6447" w14:paraId="278295F8" w14:textId="77777777" w:rsidTr="00A664CF">
        <w:tc>
          <w:tcPr>
            <w:tcW w:w="680" w:type="dxa"/>
          </w:tcPr>
          <w:p w14:paraId="0BFC878A" w14:textId="6D853F92" w:rsidR="00B46724" w:rsidRPr="004F6447" w:rsidRDefault="00B46724" w:rsidP="00634203">
            <w:pPr>
              <w:ind w:right="36"/>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2</w:t>
            </w:r>
          </w:p>
        </w:tc>
        <w:tc>
          <w:tcPr>
            <w:tcW w:w="3574" w:type="dxa"/>
          </w:tcPr>
          <w:p w14:paraId="71E85F1E" w14:textId="0D002A9D" w:rsidR="00B46724" w:rsidRPr="004F6447" w:rsidRDefault="00B46724" w:rsidP="00634203">
            <w:pPr>
              <w:ind w:right="36"/>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Казки народів Придністров</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я. «Сірко» (Українська народна казка</w:t>
            </w:r>
          </w:p>
        </w:tc>
        <w:tc>
          <w:tcPr>
            <w:tcW w:w="1275" w:type="dxa"/>
          </w:tcPr>
          <w:p w14:paraId="7A96059E" w14:textId="4C5FBF9F" w:rsidR="00B46724" w:rsidRPr="004F6447" w:rsidRDefault="00B46724" w:rsidP="00634203">
            <w:pPr>
              <w:jc w:val="center"/>
              <w:rPr>
                <w:rFonts w:ascii="Times New Roman" w:hAnsi="Times New Roman" w:cs="Times New Roman"/>
                <w:color w:val="231F20"/>
                <w:spacing w:val="-2"/>
                <w:sz w:val="24"/>
                <w:szCs w:val="24"/>
                <w:lang w:val="uk-UA"/>
              </w:rPr>
            </w:pPr>
            <w:r w:rsidRPr="004F6447">
              <w:rPr>
                <w:rFonts w:ascii="Times New Roman" w:hAnsi="Times New Roman" w:cs="Times New Roman"/>
                <w:color w:val="231F20"/>
                <w:spacing w:val="-2"/>
                <w:sz w:val="24"/>
                <w:szCs w:val="24"/>
                <w:lang w:val="uk-UA"/>
              </w:rPr>
              <w:t>1</w:t>
            </w:r>
          </w:p>
        </w:tc>
        <w:tc>
          <w:tcPr>
            <w:tcW w:w="4082" w:type="dxa"/>
            <w:vMerge/>
          </w:tcPr>
          <w:p w14:paraId="68628B30" w14:textId="77777777" w:rsidR="00B46724" w:rsidRPr="004F6447" w:rsidRDefault="00B46724" w:rsidP="00634203">
            <w:pPr>
              <w:jc w:val="both"/>
              <w:rPr>
                <w:rFonts w:ascii="Times New Roman" w:hAnsi="Times New Roman" w:cs="Times New Roman"/>
                <w:b/>
                <w:sz w:val="24"/>
                <w:szCs w:val="24"/>
                <w:lang w:val="uk-UA"/>
              </w:rPr>
            </w:pPr>
          </w:p>
        </w:tc>
      </w:tr>
      <w:tr w:rsidR="00B46724" w:rsidRPr="004F6447" w14:paraId="73CAF6A2" w14:textId="77777777" w:rsidTr="00A664CF">
        <w:tc>
          <w:tcPr>
            <w:tcW w:w="680" w:type="dxa"/>
          </w:tcPr>
          <w:p w14:paraId="409CED22" w14:textId="2BE4C0DF" w:rsidR="00B46724" w:rsidRPr="004F6447" w:rsidRDefault="00B46724" w:rsidP="00634203">
            <w:pPr>
              <w:ind w:right="36"/>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3</w:t>
            </w:r>
          </w:p>
        </w:tc>
        <w:tc>
          <w:tcPr>
            <w:tcW w:w="3574" w:type="dxa"/>
          </w:tcPr>
          <w:p w14:paraId="5F41F7A2" w14:textId="02505C08" w:rsidR="00B46724" w:rsidRPr="004F6447" w:rsidRDefault="00B46724" w:rsidP="00634203">
            <w:pPr>
              <w:ind w:right="36"/>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Казки народів Придністров</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я. «Чабанський пес» (Молдавська народна казка),</w:t>
            </w:r>
          </w:p>
        </w:tc>
        <w:tc>
          <w:tcPr>
            <w:tcW w:w="1275" w:type="dxa"/>
          </w:tcPr>
          <w:p w14:paraId="00C5EA3B" w14:textId="10471CE4" w:rsidR="00B46724" w:rsidRPr="004F6447" w:rsidRDefault="00B46724" w:rsidP="00634203">
            <w:pPr>
              <w:jc w:val="center"/>
              <w:rPr>
                <w:rFonts w:ascii="Times New Roman" w:hAnsi="Times New Roman" w:cs="Times New Roman"/>
                <w:color w:val="231F20"/>
                <w:spacing w:val="-2"/>
                <w:sz w:val="24"/>
                <w:szCs w:val="24"/>
                <w:lang w:val="uk-UA"/>
              </w:rPr>
            </w:pPr>
            <w:r w:rsidRPr="004F6447">
              <w:rPr>
                <w:rFonts w:ascii="Times New Roman" w:hAnsi="Times New Roman" w:cs="Times New Roman"/>
                <w:color w:val="231F20"/>
                <w:spacing w:val="-2"/>
                <w:sz w:val="24"/>
                <w:szCs w:val="24"/>
                <w:lang w:val="uk-UA"/>
              </w:rPr>
              <w:t>1</w:t>
            </w:r>
          </w:p>
        </w:tc>
        <w:tc>
          <w:tcPr>
            <w:tcW w:w="4082" w:type="dxa"/>
            <w:vMerge/>
          </w:tcPr>
          <w:p w14:paraId="43B78DE2" w14:textId="77777777" w:rsidR="00B46724" w:rsidRPr="004F6447" w:rsidRDefault="00B46724" w:rsidP="00634203">
            <w:pPr>
              <w:jc w:val="both"/>
              <w:rPr>
                <w:rFonts w:ascii="Times New Roman" w:hAnsi="Times New Roman" w:cs="Times New Roman"/>
                <w:b/>
                <w:sz w:val="24"/>
                <w:szCs w:val="24"/>
                <w:lang w:val="uk-UA"/>
              </w:rPr>
            </w:pPr>
          </w:p>
        </w:tc>
      </w:tr>
      <w:tr w:rsidR="00B46724" w:rsidRPr="004F6447" w14:paraId="5B6E558F" w14:textId="77777777" w:rsidTr="00A664CF">
        <w:tc>
          <w:tcPr>
            <w:tcW w:w="680" w:type="dxa"/>
          </w:tcPr>
          <w:p w14:paraId="5D6A4D98" w14:textId="5B514102" w:rsidR="00B46724" w:rsidRPr="004F6447" w:rsidRDefault="00B46724" w:rsidP="00634203">
            <w:pPr>
              <w:ind w:right="36"/>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4</w:t>
            </w:r>
          </w:p>
        </w:tc>
        <w:tc>
          <w:tcPr>
            <w:tcW w:w="3574" w:type="dxa"/>
          </w:tcPr>
          <w:p w14:paraId="522FB196" w14:textId="4A0DD73B" w:rsidR="00B46724" w:rsidRPr="004F6447" w:rsidRDefault="00B46724" w:rsidP="00634203">
            <w:pPr>
              <w:ind w:right="36"/>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Казки народів Придністров</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я. «Добрий Іванчу» (Гагаузька народна казка)</w:t>
            </w:r>
          </w:p>
        </w:tc>
        <w:tc>
          <w:tcPr>
            <w:tcW w:w="1275" w:type="dxa"/>
          </w:tcPr>
          <w:p w14:paraId="0ABC9A84" w14:textId="132C2069" w:rsidR="00B46724" w:rsidRPr="004F6447" w:rsidRDefault="00B46724" w:rsidP="00634203">
            <w:pPr>
              <w:jc w:val="center"/>
              <w:rPr>
                <w:rFonts w:ascii="Times New Roman" w:hAnsi="Times New Roman" w:cs="Times New Roman"/>
                <w:color w:val="231F20"/>
                <w:spacing w:val="-2"/>
                <w:sz w:val="24"/>
                <w:szCs w:val="24"/>
                <w:lang w:val="uk-UA"/>
              </w:rPr>
            </w:pPr>
            <w:r w:rsidRPr="004F6447">
              <w:rPr>
                <w:rFonts w:ascii="Times New Roman" w:hAnsi="Times New Roman" w:cs="Times New Roman"/>
                <w:color w:val="231F20"/>
                <w:spacing w:val="-2"/>
                <w:sz w:val="24"/>
                <w:szCs w:val="24"/>
                <w:lang w:val="uk-UA"/>
              </w:rPr>
              <w:t>1</w:t>
            </w:r>
          </w:p>
        </w:tc>
        <w:tc>
          <w:tcPr>
            <w:tcW w:w="4082" w:type="dxa"/>
            <w:vMerge/>
          </w:tcPr>
          <w:p w14:paraId="00807753" w14:textId="77777777" w:rsidR="00B46724" w:rsidRPr="004F6447" w:rsidRDefault="00B46724" w:rsidP="00634203">
            <w:pPr>
              <w:jc w:val="both"/>
              <w:rPr>
                <w:rFonts w:ascii="Times New Roman" w:hAnsi="Times New Roman" w:cs="Times New Roman"/>
                <w:b/>
                <w:sz w:val="24"/>
                <w:szCs w:val="24"/>
                <w:lang w:val="uk-UA"/>
              </w:rPr>
            </w:pPr>
          </w:p>
        </w:tc>
      </w:tr>
      <w:tr w:rsidR="00B46724" w:rsidRPr="004F6447" w14:paraId="387A0566" w14:textId="77777777" w:rsidTr="00A664CF">
        <w:tc>
          <w:tcPr>
            <w:tcW w:w="680" w:type="dxa"/>
          </w:tcPr>
          <w:p w14:paraId="7054E223" w14:textId="77E3055A" w:rsidR="00B46724" w:rsidRPr="004F6447" w:rsidRDefault="00B46724" w:rsidP="00634203">
            <w:pPr>
              <w:ind w:right="36"/>
              <w:jc w:val="both"/>
              <w:rPr>
                <w:rFonts w:ascii="Times New Roman" w:hAnsi="Times New Roman" w:cs="Times New Roman"/>
                <w:sz w:val="24"/>
                <w:szCs w:val="24"/>
                <w:lang w:val="uk-UA"/>
              </w:rPr>
            </w:pPr>
          </w:p>
        </w:tc>
        <w:tc>
          <w:tcPr>
            <w:tcW w:w="3574" w:type="dxa"/>
          </w:tcPr>
          <w:p w14:paraId="03745147" w14:textId="3F99DDD7" w:rsidR="00B46724" w:rsidRPr="004F6447" w:rsidRDefault="00B46724" w:rsidP="00634203">
            <w:pPr>
              <w:ind w:right="36"/>
              <w:jc w:val="right"/>
              <w:rPr>
                <w:rFonts w:ascii="Times New Roman" w:hAnsi="Times New Roman" w:cs="Times New Roman"/>
                <w:sz w:val="24"/>
                <w:szCs w:val="24"/>
                <w:lang w:val="uk-UA"/>
              </w:rPr>
            </w:pPr>
            <w:r w:rsidRPr="004F6447">
              <w:rPr>
                <w:rFonts w:ascii="Times New Roman" w:eastAsia="Times New Roman" w:hAnsi="Times New Roman" w:cs="Times New Roman"/>
                <w:b/>
                <w:bCs/>
                <w:iCs/>
                <w:sz w:val="24"/>
                <w:szCs w:val="24"/>
                <w:lang w:val="uk-UA"/>
              </w:rPr>
              <w:t>Разом за розділом</w:t>
            </w:r>
          </w:p>
        </w:tc>
        <w:tc>
          <w:tcPr>
            <w:tcW w:w="1275" w:type="dxa"/>
          </w:tcPr>
          <w:p w14:paraId="205ECE50" w14:textId="1EE41DDC" w:rsidR="00B46724" w:rsidRPr="004F6447" w:rsidRDefault="00B46724" w:rsidP="00634203">
            <w:pPr>
              <w:jc w:val="center"/>
              <w:rPr>
                <w:rFonts w:ascii="Times New Roman" w:hAnsi="Times New Roman" w:cs="Times New Roman"/>
                <w:b/>
                <w:color w:val="231F20"/>
                <w:spacing w:val="-2"/>
                <w:sz w:val="24"/>
                <w:szCs w:val="24"/>
                <w:lang w:val="uk-UA"/>
              </w:rPr>
            </w:pPr>
            <w:r w:rsidRPr="004F6447">
              <w:rPr>
                <w:rFonts w:ascii="Times New Roman" w:hAnsi="Times New Roman" w:cs="Times New Roman"/>
                <w:b/>
                <w:color w:val="231F20"/>
                <w:spacing w:val="-2"/>
                <w:sz w:val="24"/>
                <w:szCs w:val="24"/>
                <w:lang w:val="uk-UA"/>
              </w:rPr>
              <w:t>4</w:t>
            </w:r>
          </w:p>
        </w:tc>
        <w:tc>
          <w:tcPr>
            <w:tcW w:w="4082" w:type="dxa"/>
            <w:vMerge/>
          </w:tcPr>
          <w:p w14:paraId="701D8B68" w14:textId="77777777" w:rsidR="00B46724" w:rsidRPr="004F6447" w:rsidRDefault="00B46724" w:rsidP="00634203">
            <w:pPr>
              <w:jc w:val="both"/>
              <w:rPr>
                <w:rFonts w:ascii="Times New Roman" w:hAnsi="Times New Roman" w:cs="Times New Roman"/>
                <w:b/>
                <w:sz w:val="24"/>
                <w:szCs w:val="24"/>
                <w:lang w:val="uk-UA"/>
              </w:rPr>
            </w:pPr>
          </w:p>
        </w:tc>
      </w:tr>
      <w:tr w:rsidR="00473E57" w:rsidRPr="004F6447" w14:paraId="4D14048C" w14:textId="77777777" w:rsidTr="009F6F9A">
        <w:tc>
          <w:tcPr>
            <w:tcW w:w="9611" w:type="dxa"/>
            <w:gridSpan w:val="4"/>
          </w:tcPr>
          <w:p w14:paraId="17A26BF3" w14:textId="0328F716" w:rsidR="00473E57" w:rsidRPr="004F6447" w:rsidRDefault="006A106C" w:rsidP="00634203">
            <w:pPr>
              <w:jc w:val="center"/>
              <w:rPr>
                <w:rFonts w:ascii="Times New Roman" w:hAnsi="Times New Roman" w:cs="Times New Roman"/>
                <w:b/>
                <w:sz w:val="24"/>
                <w:szCs w:val="24"/>
                <w:lang w:val="uk-UA"/>
              </w:rPr>
            </w:pPr>
            <w:r w:rsidRPr="004F6447">
              <w:rPr>
                <w:rFonts w:ascii="Times New Roman" w:eastAsia="Times New Roman" w:hAnsi="Times New Roman" w:cs="Times New Roman"/>
                <w:b/>
                <w:bCs/>
                <w:iCs/>
                <w:color w:val="231F20"/>
                <w:spacing w:val="-2"/>
                <w:sz w:val="24"/>
                <w:szCs w:val="24"/>
                <w:lang w:val="uk-UA"/>
              </w:rPr>
              <w:lastRenderedPageBreak/>
              <w:t>Розділ «</w:t>
            </w:r>
            <w:r w:rsidR="00473E57" w:rsidRPr="004F6447">
              <w:rPr>
                <w:rFonts w:ascii="Times New Roman" w:hAnsi="Times New Roman" w:cs="Times New Roman"/>
                <w:b/>
                <w:sz w:val="24"/>
                <w:szCs w:val="24"/>
                <w:lang w:val="uk-UA"/>
              </w:rPr>
              <w:t xml:space="preserve">Пори року. </w:t>
            </w:r>
            <w:r w:rsidR="00473E57" w:rsidRPr="004F6447">
              <w:rPr>
                <w:rFonts w:ascii="Times New Roman" w:hAnsi="Times New Roman" w:cs="Times New Roman"/>
                <w:b/>
                <w:i/>
                <w:sz w:val="24"/>
                <w:szCs w:val="24"/>
                <w:lang w:val="uk-UA"/>
              </w:rPr>
              <w:t>Осінь</w:t>
            </w:r>
            <w:r w:rsidRPr="004F6447">
              <w:rPr>
                <w:rFonts w:ascii="Times New Roman" w:hAnsi="Times New Roman" w:cs="Times New Roman"/>
                <w:b/>
                <w:i/>
                <w:sz w:val="24"/>
                <w:szCs w:val="24"/>
                <w:lang w:val="uk-UA"/>
              </w:rPr>
              <w:t>»</w:t>
            </w:r>
          </w:p>
        </w:tc>
      </w:tr>
      <w:tr w:rsidR="00473E57" w:rsidRPr="004F6447" w14:paraId="1F71B83E" w14:textId="77777777" w:rsidTr="00A664CF">
        <w:tc>
          <w:tcPr>
            <w:tcW w:w="680" w:type="dxa"/>
          </w:tcPr>
          <w:p w14:paraId="3842AD94" w14:textId="0701B16F" w:rsidR="00473E57" w:rsidRPr="004F6447" w:rsidRDefault="00473E57" w:rsidP="00634203">
            <w:pPr>
              <w:tabs>
                <w:tab w:val="left" w:pos="5954"/>
              </w:tabs>
              <w:ind w:right="34"/>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1</w:t>
            </w:r>
          </w:p>
        </w:tc>
        <w:tc>
          <w:tcPr>
            <w:tcW w:w="3574" w:type="dxa"/>
          </w:tcPr>
          <w:p w14:paraId="5A4ECDA3" w14:textId="7452F339" w:rsidR="00473E57" w:rsidRPr="004F6447" w:rsidRDefault="00473E57" w:rsidP="00634203">
            <w:pPr>
              <w:tabs>
                <w:tab w:val="left" w:pos="5954"/>
              </w:tabs>
              <w:ind w:right="34"/>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 Сухомлинський. Оповідання «Яблуко в осінньому саду», «Сьома дочка»</w:t>
            </w:r>
          </w:p>
        </w:tc>
        <w:tc>
          <w:tcPr>
            <w:tcW w:w="1275" w:type="dxa"/>
          </w:tcPr>
          <w:p w14:paraId="1C33DDF4" w14:textId="0A041FEA" w:rsidR="00473E57" w:rsidRPr="004F6447" w:rsidRDefault="00473E57" w:rsidP="00634203">
            <w:pPr>
              <w:jc w:val="center"/>
              <w:rPr>
                <w:rFonts w:ascii="Times New Roman" w:eastAsia="Times New Roman" w:hAnsi="Times New Roman" w:cs="Times New Roman"/>
                <w:bCs/>
                <w:iCs/>
                <w:sz w:val="24"/>
                <w:szCs w:val="24"/>
                <w:lang w:val="uk-UA"/>
              </w:rPr>
            </w:pPr>
            <w:r w:rsidRPr="004F6447">
              <w:rPr>
                <w:rFonts w:ascii="Times New Roman" w:hAnsi="Times New Roman" w:cs="Times New Roman"/>
                <w:sz w:val="24"/>
                <w:szCs w:val="24"/>
                <w:lang w:val="uk-UA"/>
              </w:rPr>
              <w:t>1</w:t>
            </w:r>
          </w:p>
        </w:tc>
        <w:tc>
          <w:tcPr>
            <w:tcW w:w="4082" w:type="dxa"/>
            <w:vMerge w:val="restart"/>
          </w:tcPr>
          <w:p w14:paraId="5A320F46" w14:textId="77777777" w:rsidR="00473E57" w:rsidRPr="004F6447" w:rsidRDefault="00473E57" w:rsidP="00634203">
            <w:pPr>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Метапредметні:</w:t>
            </w:r>
          </w:p>
          <w:p w14:paraId="6157C224" w14:textId="793B6994" w:rsidR="00473E57" w:rsidRPr="004F6447" w:rsidRDefault="00473E57"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 xml:space="preserve">користуються різними видами читання: вивчальним, оглядовим, ознайомлювальним; </w:t>
            </w:r>
          </w:p>
          <w:p w14:paraId="7EBFC534" w14:textId="77777777" w:rsidR="00473E57" w:rsidRPr="004F6447" w:rsidRDefault="00473E57" w:rsidP="00634203">
            <w:pPr>
              <w:widowControl w:val="0"/>
              <w:tabs>
                <w:tab w:val="left" w:pos="176"/>
                <w:tab w:val="left" w:pos="288"/>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вилучають інформацію, подану в різних формах (суцільний текст; несуцільний текст — ілюстрація, таблиця, схема);</w:t>
            </w:r>
          </w:p>
          <w:p w14:paraId="1DFD4BD6" w14:textId="5146869A" w:rsidR="00473E57" w:rsidRPr="004F6447" w:rsidRDefault="00473E57" w:rsidP="00634203">
            <w:pPr>
              <w:widowControl w:val="0"/>
              <w:tabs>
                <w:tab w:val="left" w:pos="176"/>
                <w:tab w:val="left" w:pos="288"/>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перероблюю</w:t>
            </w:r>
            <w:r w:rsidR="009E7E4B">
              <w:rPr>
                <w:rFonts w:ascii="Times New Roman" w:eastAsia="Times New Roman" w:hAnsi="Times New Roman" w:cs="Times New Roman"/>
                <w:sz w:val="24"/>
                <w:szCs w:val="24"/>
                <w:lang w:val="uk-UA"/>
              </w:rPr>
              <w:t>ть і п</w:t>
            </w:r>
            <w:r w:rsidRPr="004F6447">
              <w:rPr>
                <w:rFonts w:ascii="Times New Roman" w:eastAsia="Times New Roman" w:hAnsi="Times New Roman" w:cs="Times New Roman"/>
                <w:sz w:val="24"/>
                <w:szCs w:val="24"/>
                <w:lang w:val="uk-UA"/>
              </w:rPr>
              <w:t>еретворюють інформацію з однієї форми в іншу (складають план, таблицю, схему);</w:t>
            </w:r>
          </w:p>
          <w:p w14:paraId="1953129B" w14:textId="77777777" w:rsidR="00473E57" w:rsidRPr="004F6447" w:rsidRDefault="00473E57" w:rsidP="00634203">
            <w:pPr>
              <w:widowControl w:val="0"/>
              <w:tabs>
                <w:tab w:val="left" w:pos="176"/>
                <w:tab w:val="left" w:pos="288"/>
              </w:tabs>
              <w:autoSpaceDE w:val="0"/>
              <w:autoSpaceDN w:val="0"/>
              <w:jc w:val="both"/>
              <w:rPr>
                <w:rFonts w:ascii="Times New Roman" w:eastAsia="Times New Roman" w:hAnsi="Times New Roman" w:cs="Times New Roman"/>
                <w:i/>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користуються словниками, довідниками;</w:t>
            </w:r>
          </w:p>
          <w:p w14:paraId="22FD9130" w14:textId="77777777" w:rsidR="00473E57" w:rsidRPr="004F6447" w:rsidRDefault="00473E57" w:rsidP="00634203">
            <w:pPr>
              <w:widowControl w:val="0"/>
              <w:tabs>
                <w:tab w:val="left" w:pos="176"/>
                <w:tab w:val="left" w:pos="288"/>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здійснюють аналіз і синтез;</w:t>
            </w:r>
          </w:p>
          <w:p w14:paraId="74B79FD9" w14:textId="6F7B6F3D" w:rsidR="00473E57" w:rsidRPr="004F6447" w:rsidRDefault="00473E57" w:rsidP="00634203">
            <w:pPr>
              <w:widowControl w:val="0"/>
              <w:tabs>
                <w:tab w:val="left" w:pos="176"/>
                <w:tab w:val="left" w:pos="288"/>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установлюють причинно-наслідкові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язки;</w:t>
            </w:r>
          </w:p>
          <w:p w14:paraId="437C37A0" w14:textId="77777777" w:rsidR="00473E57" w:rsidRPr="004F6447" w:rsidRDefault="00473E57" w:rsidP="00634203">
            <w:pPr>
              <w:widowControl w:val="0"/>
              <w:tabs>
                <w:tab w:val="left" w:pos="176"/>
                <w:tab w:val="left" w:pos="288"/>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подають роздум;</w:t>
            </w:r>
          </w:p>
          <w:p w14:paraId="0F6ECF44" w14:textId="03A66444" w:rsidR="00473E57" w:rsidRPr="004F6447" w:rsidRDefault="00473E57"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оформлюють свої думки в усній та письмовій формах з урахуванням мовленнєвої ситуації;</w:t>
            </w:r>
          </w:p>
          <w:p w14:paraId="29122AE3" w14:textId="1B09C274" w:rsidR="00473E57" w:rsidRPr="004F6447" w:rsidRDefault="00473E57"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адекватно використовують мовленнєві засоби для вирішення різних комунікативних завдань; володіють монологічною та діалогічною формами мовлення;</w:t>
            </w:r>
          </w:p>
          <w:p w14:paraId="39040F5F" w14:textId="083E7985" w:rsidR="00473E57" w:rsidRPr="004F6447" w:rsidRDefault="00473E57"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висловлюють й обґрунтовують свою точку зору;</w:t>
            </w:r>
          </w:p>
          <w:p w14:paraId="6BCE7F3C" w14:textId="3D3206C9" w:rsidR="00473E57" w:rsidRPr="004F6447" w:rsidRDefault="00473E57"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слухаю</w:t>
            </w:r>
            <w:r w:rsidR="000247EA">
              <w:rPr>
                <w:rFonts w:ascii="Times New Roman" w:eastAsia="Times New Roman" w:hAnsi="Times New Roman" w:cs="Times New Roman"/>
                <w:sz w:val="24"/>
                <w:szCs w:val="24"/>
                <w:lang w:val="uk-UA"/>
              </w:rPr>
              <w:t>ть і ч</w:t>
            </w:r>
            <w:r w:rsidRPr="004F6447">
              <w:rPr>
                <w:rFonts w:ascii="Times New Roman" w:eastAsia="Times New Roman" w:hAnsi="Times New Roman" w:cs="Times New Roman"/>
                <w:sz w:val="24"/>
                <w:szCs w:val="24"/>
                <w:lang w:val="uk-UA"/>
              </w:rPr>
              <w:t>ують інших, намагаються прийняти іншу точку зору, коректують свою точку зору;</w:t>
            </w:r>
          </w:p>
          <w:p w14:paraId="6BF404D3" w14:textId="47518130" w:rsidR="00473E57" w:rsidRPr="004F6447" w:rsidRDefault="00473E57"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домовляються та приходять до спільного вирішення у спільній діяльності;</w:t>
            </w:r>
          </w:p>
          <w:p w14:paraId="0B69FF60" w14:textId="0814D072" w:rsidR="00473E57" w:rsidRPr="004F6447" w:rsidRDefault="00473E57"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ставлять</w:t>
            </w:r>
            <w:r w:rsidR="0045063C" w:rsidRPr="004F6447">
              <w:rPr>
                <w:rFonts w:ascii="Times New Roman" w:eastAsia="Times New Roman" w:hAnsi="Times New Roman" w:cs="Times New Roman"/>
                <w:sz w:val="24"/>
                <w:szCs w:val="24"/>
                <w:lang w:val="uk-UA"/>
              </w:rPr>
              <w:t xml:space="preserve"> запитан</w:t>
            </w:r>
            <w:r w:rsidRPr="004F6447">
              <w:rPr>
                <w:rFonts w:ascii="Times New Roman" w:eastAsia="Times New Roman" w:hAnsi="Times New Roman" w:cs="Times New Roman"/>
                <w:sz w:val="24"/>
                <w:szCs w:val="24"/>
                <w:lang w:val="uk-UA"/>
              </w:rPr>
              <w:t>ня;</w:t>
            </w:r>
          </w:p>
          <w:p w14:paraId="7C76CEED" w14:textId="3401B344" w:rsidR="00473E57" w:rsidRPr="004F6447" w:rsidRDefault="00473E57"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самостійно формулюють тему й мету уроку;</w:t>
            </w:r>
          </w:p>
          <w:p w14:paraId="74ED5E1E" w14:textId="651F1D9C" w:rsidR="00473E57" w:rsidRPr="004F6447" w:rsidRDefault="00473E57"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складають план вирішення навчальної проблеми разом зі вчителем;</w:t>
            </w:r>
          </w:p>
          <w:p w14:paraId="5140A733" w14:textId="3F8AF50F" w:rsidR="00473E57" w:rsidRPr="004F6447" w:rsidRDefault="00473E57"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 xml:space="preserve">працюють за планом, звіряючи свої дії з метою, коректують свою діяльність; в діалозі з учителем виробляють </w:t>
            </w:r>
            <w:r w:rsidR="00DC252E" w:rsidRPr="004F6447">
              <w:rPr>
                <w:rFonts w:ascii="Times New Roman" w:eastAsia="Times New Roman" w:hAnsi="Times New Roman" w:cs="Times New Roman"/>
                <w:sz w:val="24"/>
                <w:szCs w:val="24"/>
                <w:lang w:val="uk-UA"/>
              </w:rPr>
              <w:t xml:space="preserve">критерії оцінювання </w:t>
            </w:r>
            <w:r w:rsidRPr="004F6447">
              <w:rPr>
                <w:rFonts w:ascii="Times New Roman" w:eastAsia="Times New Roman" w:hAnsi="Times New Roman" w:cs="Times New Roman"/>
                <w:sz w:val="24"/>
                <w:szCs w:val="24"/>
                <w:lang w:val="uk-UA"/>
              </w:rPr>
              <w:t>й визначають ступінь успішності своєї роботи та роботи інших згідно з цими критеріями;</w:t>
            </w:r>
          </w:p>
          <w:p w14:paraId="385B2492" w14:textId="78B7EF70" w:rsidR="00473E57" w:rsidRPr="004F6447" w:rsidRDefault="00473E57"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 xml:space="preserve">приймають мету спільної діяльності, колективно будують дії щодо її досягнення: розподіляють ролі, домовляються, обговорюють процес та результат спільної роботи; </w:t>
            </w:r>
          </w:p>
          <w:p w14:paraId="1B96D51A" w14:textId="4A68BE50" w:rsidR="00473E57" w:rsidRPr="004F6447" w:rsidRDefault="00473E57"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lastRenderedPageBreak/>
              <w:t>—</w:t>
            </w:r>
            <w:r w:rsidRPr="004F6447">
              <w:rPr>
                <w:rFonts w:ascii="Times New Roman" w:eastAsia="Times New Roman" w:hAnsi="Times New Roman" w:cs="Times New Roman"/>
                <w:sz w:val="24"/>
                <w:szCs w:val="24"/>
                <w:lang w:val="uk-UA"/>
              </w:rPr>
              <w:t xml:space="preserve">виявляють готовність керувати, виконують доручення, підкоряються; </w:t>
            </w:r>
          </w:p>
          <w:p w14:paraId="0479F4AE" w14:textId="36D1AE7C" w:rsidR="00473E57" w:rsidRPr="004F6447" w:rsidRDefault="00473E57"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 xml:space="preserve">відповідально виконують свою частину роботи; </w:t>
            </w:r>
          </w:p>
          <w:p w14:paraId="55AC6D75" w14:textId="2D028571" w:rsidR="00473E57" w:rsidRPr="004F6447" w:rsidRDefault="00473E57"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 xml:space="preserve">оцінюють свій внесок у загальний результат; </w:t>
            </w:r>
          </w:p>
          <w:p w14:paraId="4D80C3C0" w14:textId="4F0F8469" w:rsidR="00473E57" w:rsidRPr="004F6447" w:rsidRDefault="00473E57"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 xml:space="preserve">виконують спільні </w:t>
            </w:r>
            <w:r w:rsidR="00DC252E" w:rsidRPr="004F6447">
              <w:rPr>
                <w:rFonts w:ascii="Times New Roman" w:eastAsia="Times New Roman" w:hAnsi="Times New Roman" w:cs="Times New Roman"/>
                <w:sz w:val="24"/>
                <w:szCs w:val="24"/>
                <w:lang w:val="uk-UA"/>
              </w:rPr>
              <w:t>проєкт</w:t>
            </w:r>
            <w:r w:rsidRPr="004F6447">
              <w:rPr>
                <w:rFonts w:ascii="Times New Roman" w:eastAsia="Times New Roman" w:hAnsi="Times New Roman" w:cs="Times New Roman"/>
                <w:sz w:val="24"/>
                <w:szCs w:val="24"/>
                <w:lang w:val="uk-UA"/>
              </w:rPr>
              <w:t>ні завдання з опорою на запропоновані зразки, плани, ідеї.</w:t>
            </w:r>
          </w:p>
          <w:p w14:paraId="5FE275FD" w14:textId="77777777" w:rsidR="00473E57" w:rsidRPr="004F6447" w:rsidRDefault="00473E57" w:rsidP="00634203">
            <w:pPr>
              <w:tabs>
                <w:tab w:val="left" w:pos="288"/>
              </w:tabs>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Предметні:</w:t>
            </w:r>
          </w:p>
          <w:p w14:paraId="2774CE24" w14:textId="6474F165" w:rsidR="00473E57" w:rsidRPr="004F6447" w:rsidRDefault="00473E57" w:rsidP="00634203">
            <w:pPr>
              <w:numPr>
                <w:ilvl w:val="0"/>
                <w:numId w:val="15"/>
              </w:numPr>
              <w:tabs>
                <w:tab w:val="left" w:pos="288"/>
                <w:tab w:val="left" w:pos="316"/>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використовують в мовленні найбільш уживані форми привітання та прощання;</w:t>
            </w:r>
          </w:p>
          <w:p w14:paraId="4714F7FF" w14:textId="2D3FC783" w:rsidR="00473E57" w:rsidRPr="004F6447" w:rsidRDefault="00473E57"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зосереджено слухають українське мовлення, помічають неправильно ви- мовлені слова, виправляють помилки;</w:t>
            </w:r>
          </w:p>
          <w:p w14:paraId="0A7ABEF7" w14:textId="5CFC6936" w:rsidR="00473E57" w:rsidRPr="004F6447" w:rsidRDefault="00473E57"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визначають в тексті, сприйнятому на слух, тему й основну думку;</w:t>
            </w:r>
          </w:p>
          <w:p w14:paraId="21FCCE97" w14:textId="41BD3D76" w:rsidR="00473E57" w:rsidRPr="004F6447" w:rsidRDefault="00473E57"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будують діалог за змістом тексту та за уявною чи створеною в класі мовленнєвою ситуацією;</w:t>
            </w:r>
          </w:p>
          <w:p w14:paraId="7A8E4DEB" w14:textId="3A4719E3" w:rsidR="00473E57" w:rsidRPr="004F6447" w:rsidRDefault="00473E57"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висловлюють своє ставлення до почутого;</w:t>
            </w:r>
          </w:p>
          <w:p w14:paraId="4050331F" w14:textId="2D1134F5" w:rsidR="00473E57" w:rsidRPr="004F6447" w:rsidRDefault="00473E57"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вживають відповідні слова, уточн</w:t>
            </w:r>
            <w:r w:rsidR="00FC1514">
              <w:rPr>
                <w:rFonts w:ascii="Times New Roman" w:hAnsi="Times New Roman" w:cs="Times New Roman"/>
                <w:sz w:val="24"/>
                <w:szCs w:val="24"/>
                <w:lang w:val="uk-UA"/>
              </w:rPr>
              <w:t>юючи почуте, висловлюючи припу</w:t>
            </w:r>
            <w:r w:rsidRPr="004F6447">
              <w:rPr>
                <w:rFonts w:ascii="Times New Roman" w:hAnsi="Times New Roman" w:cs="Times New Roman"/>
                <w:sz w:val="24"/>
                <w:szCs w:val="24"/>
                <w:lang w:val="uk-UA"/>
              </w:rPr>
              <w:t xml:space="preserve">щення, здивування, </w:t>
            </w:r>
            <w:r w:rsidR="00FC1514" w:rsidRPr="004F6447">
              <w:rPr>
                <w:rFonts w:ascii="Times New Roman" w:hAnsi="Times New Roman" w:cs="Times New Roman"/>
                <w:sz w:val="24"/>
                <w:szCs w:val="24"/>
                <w:lang w:val="uk-UA"/>
              </w:rPr>
              <w:t>переконуючись</w:t>
            </w:r>
            <w:r w:rsidRPr="004F6447">
              <w:rPr>
                <w:rFonts w:ascii="Times New Roman" w:hAnsi="Times New Roman" w:cs="Times New Roman"/>
                <w:sz w:val="24"/>
                <w:szCs w:val="24"/>
                <w:lang w:val="uk-UA"/>
              </w:rPr>
              <w:t xml:space="preserve"> в достовірності;</w:t>
            </w:r>
          </w:p>
          <w:p w14:paraId="5FC604C0" w14:textId="0E3A3382" w:rsidR="00473E57" w:rsidRPr="004F6447" w:rsidRDefault="00473E57" w:rsidP="00634203">
            <w:pPr>
              <w:tabs>
                <w:tab w:val="left" w:pos="288"/>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самостійно виправляють допущені</w:t>
            </w:r>
            <w:r w:rsidR="009F1269" w:rsidRPr="004F6447">
              <w:rPr>
                <w:rFonts w:ascii="Times New Roman" w:hAnsi="Times New Roman" w:cs="Times New Roman"/>
                <w:sz w:val="24"/>
                <w:szCs w:val="24"/>
                <w:lang w:val="uk-UA"/>
              </w:rPr>
              <w:t xml:space="preserve"> у пр</w:t>
            </w:r>
            <w:r w:rsidRPr="004F6447">
              <w:rPr>
                <w:rFonts w:ascii="Times New Roman" w:hAnsi="Times New Roman" w:cs="Times New Roman"/>
                <w:sz w:val="24"/>
                <w:szCs w:val="24"/>
                <w:lang w:val="uk-UA"/>
              </w:rPr>
              <w:t>оцесі мовлення власні помилки та помилки однокласників;</w:t>
            </w:r>
          </w:p>
          <w:p w14:paraId="4AB12772" w14:textId="253700FA" w:rsidR="00473E57" w:rsidRPr="004F6447" w:rsidRDefault="00473E57" w:rsidP="00634203">
            <w:pPr>
              <w:tabs>
                <w:tab w:val="left" w:pos="288"/>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читають вголос і мовчки, розуміють прочитане;</w:t>
            </w:r>
          </w:p>
          <w:p w14:paraId="09431742" w14:textId="6726D257" w:rsidR="00473E57" w:rsidRPr="004F6447" w:rsidRDefault="00473E57"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розрізняють жанри художніх творів;</w:t>
            </w:r>
          </w:p>
          <w:p w14:paraId="6DE00675" w14:textId="0B1F1EA6" w:rsidR="00473E57" w:rsidRPr="004F6447" w:rsidRDefault="00473E57"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знають </w:t>
            </w:r>
            <w:r w:rsidR="00C030C0">
              <w:rPr>
                <w:rFonts w:ascii="Times New Roman" w:hAnsi="Times New Roman" w:cs="Times New Roman"/>
                <w:sz w:val="24"/>
                <w:szCs w:val="24"/>
                <w:lang w:val="uk-UA"/>
              </w:rPr>
              <w:t xml:space="preserve">імена і прізвища </w:t>
            </w:r>
            <w:r w:rsidRPr="004F6447">
              <w:rPr>
                <w:rFonts w:ascii="Times New Roman" w:hAnsi="Times New Roman" w:cs="Times New Roman"/>
                <w:sz w:val="24"/>
                <w:szCs w:val="24"/>
                <w:lang w:val="uk-UA"/>
              </w:rPr>
              <w:t>авторів художніх творів;</w:t>
            </w:r>
          </w:p>
          <w:p w14:paraId="46649B48" w14:textId="3B3149E3" w:rsidR="00473E57" w:rsidRPr="004F6447" w:rsidRDefault="00473E57"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читають цілими словами, правильно, не перекручуючи слів, дотримуючись наголосів, нормально за темпом;</w:t>
            </w:r>
          </w:p>
          <w:p w14:paraId="1CA5FED6" w14:textId="4C8ABDA7" w:rsidR="00473E57" w:rsidRPr="004F6447" w:rsidRDefault="00473E57"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швидко орієнтуються в тексті з метою добору правильної інтонації читання речень;</w:t>
            </w:r>
          </w:p>
          <w:p w14:paraId="272E1DE0" w14:textId="1118620E" w:rsidR="00473E57" w:rsidRPr="004F6447" w:rsidRDefault="00473E57"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роблять розмітку тексту, виразно читають прозові й віршовані тексти;</w:t>
            </w:r>
          </w:p>
          <w:p w14:paraId="2F3CF4D1" w14:textId="2D5A87B3" w:rsidR="00473E57" w:rsidRPr="004F6447" w:rsidRDefault="00473E57"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читають в особах, добираючи потрібний темп, тон, інтонацію читання;</w:t>
            </w:r>
          </w:p>
          <w:p w14:paraId="5088B29E" w14:textId="2869CCA2" w:rsidR="00473E57" w:rsidRPr="004F6447" w:rsidRDefault="00473E57"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читають мовчки незнайомий текст і розуміють прочитане;</w:t>
            </w:r>
          </w:p>
          <w:p w14:paraId="2739362F" w14:textId="038475D3" w:rsidR="00473E57" w:rsidRPr="004F6447" w:rsidRDefault="00473E57"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самостійно знайомляться із значенням нових слів; </w:t>
            </w:r>
          </w:p>
          <w:p w14:paraId="58E07A4C" w14:textId="65A47713" w:rsidR="00473E57" w:rsidRPr="004F6447" w:rsidRDefault="00473E57"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lastRenderedPageBreak/>
              <w:t>визначають тему й основну думку тексту;</w:t>
            </w:r>
          </w:p>
          <w:p w14:paraId="36C08B8E" w14:textId="49000FC7" w:rsidR="00473E57" w:rsidRPr="004F6447" w:rsidRDefault="00473E57"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визначають структурні частини тексту;</w:t>
            </w:r>
          </w:p>
          <w:p w14:paraId="13B6872D" w14:textId="1B8FD57F" w:rsidR="00473E57" w:rsidRPr="004F6447" w:rsidRDefault="00473E57"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ділять текст на частини і добирають заголовки;</w:t>
            </w:r>
          </w:p>
          <w:p w14:paraId="662EE10E" w14:textId="77777777" w:rsidR="00473E57" w:rsidRPr="004F6447" w:rsidRDefault="00473E57" w:rsidP="00634203">
            <w:pPr>
              <w:pStyle w:val="a4"/>
              <w:tabs>
                <w:tab w:val="left" w:pos="288"/>
              </w:tabs>
              <w:ind w:left="0"/>
              <w:contextualSpacing w:val="0"/>
              <w:jc w:val="both"/>
              <w:rPr>
                <w:rFonts w:ascii="Times New Roman" w:hAnsi="Times New Roman" w:cs="Times New Roman"/>
                <w:sz w:val="24"/>
                <w:szCs w:val="24"/>
                <w:lang w:val="uk-UA"/>
              </w:rPr>
            </w:pPr>
            <w:r w:rsidRPr="004F6447">
              <w:rPr>
                <w:b/>
                <w:bCs/>
                <w:sz w:val="24"/>
                <w:szCs w:val="24"/>
                <w:lang w:val="uk-UA"/>
              </w:rPr>
              <w:t>—</w:t>
            </w:r>
            <w:r w:rsidRPr="004F6447">
              <w:rPr>
                <w:rFonts w:ascii="Times New Roman" w:hAnsi="Times New Roman" w:cs="Times New Roman"/>
                <w:sz w:val="24"/>
                <w:szCs w:val="24"/>
                <w:lang w:val="uk-UA"/>
              </w:rPr>
              <w:t>складають план тексту</w:t>
            </w:r>
          </w:p>
          <w:p w14:paraId="2F7CC3B5" w14:textId="320DE28E" w:rsidR="00A063E0" w:rsidRPr="004F6447" w:rsidRDefault="00A063E0" w:rsidP="00634203">
            <w:pPr>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b/>
                <w:i/>
                <w:sz w:val="24"/>
                <w:szCs w:val="24"/>
                <w:lang w:val="uk-UA"/>
              </w:rPr>
              <w:t>Поточний контроль</w:t>
            </w:r>
            <w:r w:rsidRPr="004F6447">
              <w:rPr>
                <w:rFonts w:ascii="Times New Roman" w:eastAsia="Times New Roman" w:hAnsi="Times New Roman" w:cs="Times New Roman"/>
                <w:i/>
                <w:sz w:val="24"/>
                <w:szCs w:val="24"/>
                <w:lang w:val="uk-UA"/>
              </w:rPr>
              <w:t xml:space="preserve"> – </w:t>
            </w:r>
            <w:r w:rsidRPr="004F6447">
              <w:rPr>
                <w:rFonts w:ascii="Times New Roman" w:eastAsia="Times New Roman" w:hAnsi="Times New Roman" w:cs="Times New Roman"/>
                <w:sz w:val="24"/>
                <w:szCs w:val="24"/>
                <w:lang w:val="uk-UA"/>
              </w:rPr>
              <w:t>бесіда за змістом твору, усна відповідь (усне повідомлення, усне опитування), усний переказ змісту літературного твору,</w:t>
            </w:r>
            <w:r w:rsidR="00552DC7" w:rsidRPr="004F6447">
              <w:rPr>
                <w:rFonts w:ascii="Times New Roman" w:eastAsia="Times New Roman" w:hAnsi="Times New Roman" w:cs="Times New Roman"/>
                <w:sz w:val="24"/>
                <w:szCs w:val="24"/>
                <w:lang w:val="uk-UA"/>
              </w:rPr>
              <w:t xml:space="preserve"> </w:t>
            </w:r>
            <w:r w:rsidRPr="004F6447">
              <w:rPr>
                <w:rFonts w:ascii="Times New Roman" w:hAnsi="Times New Roman" w:cs="Times New Roman"/>
                <w:sz w:val="24"/>
                <w:szCs w:val="24"/>
                <w:lang w:val="uk-UA"/>
              </w:rPr>
              <w:t xml:space="preserve">виразне читання вголос, читання мовчки, </w:t>
            </w:r>
            <w:r w:rsidRPr="004F6447">
              <w:rPr>
                <w:rFonts w:ascii="Times New Roman" w:eastAsia="Times New Roman" w:hAnsi="Times New Roman" w:cs="Times New Roman"/>
                <w:sz w:val="24"/>
                <w:szCs w:val="24"/>
                <w:lang w:val="uk-UA"/>
              </w:rPr>
              <w:t>виразне читання напам</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ять поетичних творів, самостійна робота</w:t>
            </w:r>
          </w:p>
          <w:p w14:paraId="0CD69729" w14:textId="333B0DB8" w:rsidR="00A063E0" w:rsidRPr="004F6447" w:rsidRDefault="00FC1514" w:rsidP="00634203">
            <w:pPr>
              <w:pStyle w:val="a4"/>
              <w:tabs>
                <w:tab w:val="left" w:pos="288"/>
              </w:tabs>
              <w:ind w:left="0"/>
              <w:contextualSpacing w:val="0"/>
              <w:jc w:val="both"/>
              <w:rPr>
                <w:rFonts w:ascii="Times New Roman" w:hAnsi="Times New Roman" w:cs="Times New Roman"/>
                <w:b/>
                <w:sz w:val="24"/>
                <w:szCs w:val="24"/>
                <w:lang w:val="uk-UA"/>
              </w:rPr>
            </w:pPr>
            <w:r>
              <w:rPr>
                <w:rFonts w:ascii="Times New Roman" w:eastAsia="Times New Roman" w:hAnsi="Times New Roman" w:cs="Times New Roman"/>
                <w:b/>
                <w:bCs/>
                <w:i/>
                <w:sz w:val="24"/>
                <w:szCs w:val="24"/>
                <w:lang w:val="uk-UA"/>
              </w:rPr>
              <w:t xml:space="preserve">проміжний контроль – </w:t>
            </w:r>
            <w:r w:rsidRPr="00FC1514">
              <w:rPr>
                <w:rFonts w:ascii="Times New Roman" w:eastAsia="Times New Roman" w:hAnsi="Times New Roman" w:cs="Times New Roman"/>
                <w:bCs/>
                <w:sz w:val="24"/>
                <w:szCs w:val="24"/>
                <w:lang w:val="uk-UA"/>
              </w:rPr>
              <w:t>інсценізація</w:t>
            </w:r>
            <w:r w:rsidR="00A063E0" w:rsidRPr="00FC1514">
              <w:rPr>
                <w:rFonts w:ascii="Times New Roman" w:eastAsia="Times New Roman" w:hAnsi="Times New Roman" w:cs="Times New Roman"/>
                <w:sz w:val="24"/>
                <w:szCs w:val="24"/>
                <w:lang w:val="uk-UA"/>
              </w:rPr>
              <w:t>,</w:t>
            </w:r>
            <w:r w:rsidR="00A063E0" w:rsidRPr="004F6447">
              <w:rPr>
                <w:rFonts w:ascii="Times New Roman" w:eastAsia="Times New Roman" w:hAnsi="Times New Roman" w:cs="Times New Roman"/>
                <w:sz w:val="24"/>
                <w:szCs w:val="24"/>
                <w:lang w:val="uk-UA"/>
              </w:rPr>
              <w:t xml:space="preserve"> читання за ролями, тестування за змістом твору, компетентнісно орієнтовані завдання, творче завдання,</w:t>
            </w:r>
            <w:r w:rsidR="00A063E0" w:rsidRPr="004F6447">
              <w:rPr>
                <w:rFonts w:ascii="Times New Roman" w:hAnsi="Times New Roman" w:cs="Times New Roman"/>
                <w:sz w:val="24"/>
                <w:szCs w:val="24"/>
                <w:lang w:val="uk-UA"/>
              </w:rPr>
              <w:t xml:space="preserve"> проєктна та дослідницька діяльність</w:t>
            </w:r>
          </w:p>
        </w:tc>
      </w:tr>
      <w:tr w:rsidR="00473E57" w:rsidRPr="004F6447" w14:paraId="73A9C325" w14:textId="77777777" w:rsidTr="00A664CF">
        <w:tc>
          <w:tcPr>
            <w:tcW w:w="680" w:type="dxa"/>
          </w:tcPr>
          <w:p w14:paraId="78B0211C" w14:textId="6700A9D8" w:rsidR="00473E57" w:rsidRPr="004F6447" w:rsidRDefault="00473E57" w:rsidP="00634203">
            <w:pPr>
              <w:tabs>
                <w:tab w:val="left" w:pos="5954"/>
              </w:tabs>
              <w:ind w:right="34"/>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2</w:t>
            </w:r>
          </w:p>
        </w:tc>
        <w:tc>
          <w:tcPr>
            <w:tcW w:w="3574" w:type="dxa"/>
          </w:tcPr>
          <w:p w14:paraId="17F31BAC" w14:textId="402AD853" w:rsidR="00473E57" w:rsidRPr="004F6447" w:rsidRDefault="00473E57" w:rsidP="00634203">
            <w:pPr>
              <w:tabs>
                <w:tab w:val="left" w:pos="5954"/>
              </w:tabs>
              <w:ind w:right="34"/>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Н. Скуратівський. «Як у серпні дбаємо, так зимою маємо».</w:t>
            </w:r>
          </w:p>
        </w:tc>
        <w:tc>
          <w:tcPr>
            <w:tcW w:w="1275" w:type="dxa"/>
          </w:tcPr>
          <w:p w14:paraId="6479498F" w14:textId="5B490443" w:rsidR="00473E57" w:rsidRPr="004F6447" w:rsidRDefault="00473E57" w:rsidP="00634203">
            <w:pPr>
              <w:jc w:val="center"/>
              <w:rPr>
                <w:rFonts w:ascii="Times New Roman" w:hAnsi="Times New Roman" w:cs="Times New Roman"/>
                <w:sz w:val="24"/>
                <w:szCs w:val="24"/>
                <w:lang w:val="uk-UA"/>
              </w:rPr>
            </w:pPr>
            <w:r w:rsidRPr="004F6447">
              <w:rPr>
                <w:rFonts w:ascii="Times New Roman" w:hAnsi="Times New Roman" w:cs="Times New Roman"/>
                <w:sz w:val="24"/>
                <w:szCs w:val="24"/>
                <w:lang w:val="uk-UA"/>
              </w:rPr>
              <w:t>1</w:t>
            </w:r>
          </w:p>
        </w:tc>
        <w:tc>
          <w:tcPr>
            <w:tcW w:w="4082" w:type="dxa"/>
            <w:vMerge/>
          </w:tcPr>
          <w:p w14:paraId="1C07D602" w14:textId="77777777" w:rsidR="00473E57" w:rsidRPr="004F6447" w:rsidRDefault="00473E57" w:rsidP="00634203">
            <w:pPr>
              <w:jc w:val="both"/>
              <w:rPr>
                <w:rFonts w:ascii="Times New Roman" w:hAnsi="Times New Roman" w:cs="Times New Roman"/>
                <w:b/>
                <w:sz w:val="24"/>
                <w:szCs w:val="24"/>
                <w:lang w:val="uk-UA"/>
              </w:rPr>
            </w:pPr>
          </w:p>
        </w:tc>
      </w:tr>
      <w:tr w:rsidR="00473E57" w:rsidRPr="004F6447" w14:paraId="16D5CB73" w14:textId="77777777" w:rsidTr="00A664CF">
        <w:tc>
          <w:tcPr>
            <w:tcW w:w="680" w:type="dxa"/>
          </w:tcPr>
          <w:p w14:paraId="3EE47AF9" w14:textId="1F80AEFC" w:rsidR="00473E57" w:rsidRPr="004F6447" w:rsidRDefault="00473E57" w:rsidP="00634203">
            <w:pPr>
              <w:tabs>
                <w:tab w:val="left" w:pos="5954"/>
              </w:tabs>
              <w:ind w:right="34"/>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3</w:t>
            </w:r>
          </w:p>
        </w:tc>
        <w:tc>
          <w:tcPr>
            <w:tcW w:w="3574" w:type="dxa"/>
          </w:tcPr>
          <w:p w14:paraId="5E4E6584" w14:textId="188EEC3C" w:rsidR="00473E57" w:rsidRPr="004F6447" w:rsidRDefault="00473E57" w:rsidP="00634203">
            <w:pPr>
              <w:tabs>
                <w:tab w:val="left" w:pos="5954"/>
              </w:tabs>
              <w:ind w:right="34"/>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Вірші про осінь. В.</w:t>
            </w:r>
            <w:r w:rsidR="00FC1514">
              <w:rPr>
                <w:rFonts w:ascii="Times New Roman" w:hAnsi="Times New Roman" w:cs="Times New Roman"/>
                <w:sz w:val="24"/>
                <w:szCs w:val="24"/>
                <w:lang w:val="uk-UA"/>
              </w:rPr>
              <w:t> </w:t>
            </w:r>
            <w:r w:rsidRPr="004F6447">
              <w:rPr>
                <w:rFonts w:ascii="Times New Roman" w:hAnsi="Times New Roman" w:cs="Times New Roman"/>
                <w:sz w:val="24"/>
                <w:szCs w:val="24"/>
                <w:lang w:val="uk-UA"/>
              </w:rPr>
              <w:t xml:space="preserve">Іванович «Осінь мрійна». Г. Васютинська «Ніч», «Горобці». </w:t>
            </w:r>
            <w:r w:rsidRPr="004F6447">
              <w:rPr>
                <w:rFonts w:ascii="Times New Roman" w:hAnsi="Times New Roman" w:cs="Times New Roman"/>
                <w:b/>
                <w:i/>
                <w:sz w:val="24"/>
                <w:szCs w:val="24"/>
                <w:lang w:val="uk-UA"/>
              </w:rPr>
              <w:t>МД</w:t>
            </w:r>
            <w:r w:rsidR="002676CC" w:rsidRPr="004F6447">
              <w:rPr>
                <w:rFonts w:ascii="Times New Roman" w:hAnsi="Times New Roman" w:cs="Times New Roman"/>
                <w:b/>
                <w:i/>
                <w:sz w:val="24"/>
                <w:szCs w:val="24"/>
                <w:lang w:val="uk-UA"/>
              </w:rPr>
              <w:t>-3</w:t>
            </w:r>
            <w:r w:rsidR="00A063E0" w:rsidRPr="004F6447">
              <w:rPr>
                <w:rFonts w:ascii="Times New Roman" w:hAnsi="Times New Roman" w:cs="Times New Roman"/>
                <w:b/>
                <w:i/>
                <w:sz w:val="24"/>
                <w:szCs w:val="24"/>
                <w:lang w:val="uk-UA"/>
              </w:rPr>
              <w:t>.</w:t>
            </w:r>
            <w:r w:rsidRPr="004F6447">
              <w:rPr>
                <w:rFonts w:ascii="Times New Roman" w:hAnsi="Times New Roman" w:cs="Times New Roman"/>
                <w:b/>
                <w:i/>
                <w:sz w:val="24"/>
                <w:szCs w:val="24"/>
                <w:lang w:val="uk-UA"/>
              </w:rPr>
              <w:t xml:space="preserve"> Урок виразного читання поезії</w:t>
            </w:r>
          </w:p>
        </w:tc>
        <w:tc>
          <w:tcPr>
            <w:tcW w:w="1275" w:type="dxa"/>
          </w:tcPr>
          <w:p w14:paraId="0099689A" w14:textId="1B355748" w:rsidR="00473E57" w:rsidRPr="004F6447" w:rsidRDefault="00473E57" w:rsidP="00634203">
            <w:pPr>
              <w:jc w:val="center"/>
              <w:rPr>
                <w:rFonts w:ascii="Times New Roman" w:hAnsi="Times New Roman" w:cs="Times New Roman"/>
                <w:sz w:val="24"/>
                <w:szCs w:val="24"/>
                <w:lang w:val="uk-UA"/>
              </w:rPr>
            </w:pPr>
            <w:r w:rsidRPr="004F6447">
              <w:rPr>
                <w:rFonts w:ascii="Times New Roman" w:hAnsi="Times New Roman" w:cs="Times New Roman"/>
                <w:sz w:val="24"/>
                <w:szCs w:val="24"/>
                <w:lang w:val="uk-UA"/>
              </w:rPr>
              <w:t>1</w:t>
            </w:r>
          </w:p>
        </w:tc>
        <w:tc>
          <w:tcPr>
            <w:tcW w:w="4082" w:type="dxa"/>
            <w:vMerge/>
          </w:tcPr>
          <w:p w14:paraId="184E81C9" w14:textId="77777777" w:rsidR="00473E57" w:rsidRPr="004F6447" w:rsidRDefault="00473E57" w:rsidP="00634203">
            <w:pPr>
              <w:jc w:val="both"/>
              <w:rPr>
                <w:rFonts w:ascii="Times New Roman" w:hAnsi="Times New Roman" w:cs="Times New Roman"/>
                <w:b/>
                <w:sz w:val="24"/>
                <w:szCs w:val="24"/>
                <w:lang w:val="uk-UA"/>
              </w:rPr>
            </w:pPr>
          </w:p>
        </w:tc>
      </w:tr>
      <w:tr w:rsidR="00473E57" w:rsidRPr="004F6447" w14:paraId="6B482330" w14:textId="77777777" w:rsidTr="00A664CF">
        <w:tc>
          <w:tcPr>
            <w:tcW w:w="680" w:type="dxa"/>
          </w:tcPr>
          <w:p w14:paraId="6BD350C8" w14:textId="77777777" w:rsidR="00473E57" w:rsidRPr="004F6447" w:rsidRDefault="00473E57" w:rsidP="00634203">
            <w:pPr>
              <w:tabs>
                <w:tab w:val="left" w:pos="5954"/>
              </w:tabs>
              <w:ind w:right="34"/>
              <w:jc w:val="both"/>
              <w:rPr>
                <w:rFonts w:ascii="Times New Roman" w:hAnsi="Times New Roman" w:cs="Times New Roman"/>
                <w:sz w:val="24"/>
                <w:szCs w:val="24"/>
                <w:lang w:val="uk-UA"/>
              </w:rPr>
            </w:pPr>
          </w:p>
        </w:tc>
        <w:tc>
          <w:tcPr>
            <w:tcW w:w="3574" w:type="dxa"/>
          </w:tcPr>
          <w:p w14:paraId="24CF0377" w14:textId="22A423A7" w:rsidR="00473E57" w:rsidRPr="004F6447" w:rsidRDefault="00473E57" w:rsidP="00634203">
            <w:pPr>
              <w:tabs>
                <w:tab w:val="left" w:pos="5954"/>
              </w:tabs>
              <w:ind w:right="34"/>
              <w:jc w:val="right"/>
              <w:rPr>
                <w:rFonts w:ascii="Times New Roman" w:hAnsi="Times New Roman" w:cs="Times New Roman"/>
                <w:sz w:val="24"/>
                <w:szCs w:val="24"/>
                <w:lang w:val="uk-UA"/>
              </w:rPr>
            </w:pPr>
            <w:r w:rsidRPr="004F6447">
              <w:rPr>
                <w:rFonts w:ascii="Times New Roman" w:eastAsia="Times New Roman" w:hAnsi="Times New Roman" w:cs="Times New Roman"/>
                <w:b/>
                <w:bCs/>
                <w:iCs/>
                <w:sz w:val="24"/>
                <w:szCs w:val="24"/>
                <w:lang w:val="uk-UA"/>
              </w:rPr>
              <w:t>Разом за розділом</w:t>
            </w:r>
          </w:p>
        </w:tc>
        <w:tc>
          <w:tcPr>
            <w:tcW w:w="1275" w:type="dxa"/>
          </w:tcPr>
          <w:p w14:paraId="34C4BAFB" w14:textId="68622FEF" w:rsidR="00473E57" w:rsidRPr="004F6447" w:rsidRDefault="00473E57" w:rsidP="00634203">
            <w:pPr>
              <w:jc w:val="center"/>
              <w:rPr>
                <w:rFonts w:ascii="Times New Roman" w:hAnsi="Times New Roman" w:cs="Times New Roman"/>
                <w:b/>
                <w:sz w:val="24"/>
                <w:szCs w:val="24"/>
                <w:lang w:val="uk-UA"/>
              </w:rPr>
            </w:pPr>
            <w:r w:rsidRPr="004F6447">
              <w:rPr>
                <w:rFonts w:ascii="Times New Roman" w:hAnsi="Times New Roman" w:cs="Times New Roman"/>
                <w:b/>
                <w:sz w:val="24"/>
                <w:szCs w:val="24"/>
                <w:lang w:val="uk-UA"/>
              </w:rPr>
              <w:t>3</w:t>
            </w:r>
          </w:p>
        </w:tc>
        <w:tc>
          <w:tcPr>
            <w:tcW w:w="4082" w:type="dxa"/>
            <w:vMerge/>
          </w:tcPr>
          <w:p w14:paraId="7A460559" w14:textId="77777777" w:rsidR="00473E57" w:rsidRPr="004F6447" w:rsidRDefault="00473E57" w:rsidP="00634203">
            <w:pPr>
              <w:jc w:val="both"/>
              <w:rPr>
                <w:rFonts w:ascii="Times New Roman" w:hAnsi="Times New Roman" w:cs="Times New Roman"/>
                <w:b/>
                <w:sz w:val="24"/>
                <w:szCs w:val="24"/>
                <w:lang w:val="uk-UA"/>
              </w:rPr>
            </w:pPr>
          </w:p>
        </w:tc>
      </w:tr>
      <w:tr w:rsidR="00473E57" w:rsidRPr="004F6447" w14:paraId="7A191D33" w14:textId="77777777" w:rsidTr="009F6F9A">
        <w:tc>
          <w:tcPr>
            <w:tcW w:w="9611" w:type="dxa"/>
            <w:gridSpan w:val="4"/>
          </w:tcPr>
          <w:p w14:paraId="444A8690" w14:textId="37C8F74C" w:rsidR="00473E57" w:rsidRPr="004F6447" w:rsidRDefault="006A106C" w:rsidP="00634203">
            <w:pPr>
              <w:jc w:val="center"/>
              <w:rPr>
                <w:rFonts w:ascii="Times New Roman" w:hAnsi="Times New Roman" w:cs="Times New Roman"/>
                <w:b/>
                <w:sz w:val="24"/>
                <w:szCs w:val="24"/>
                <w:lang w:val="uk-UA"/>
              </w:rPr>
            </w:pPr>
            <w:r w:rsidRPr="004F6447">
              <w:rPr>
                <w:rFonts w:ascii="Times New Roman" w:eastAsia="Times New Roman" w:hAnsi="Times New Roman" w:cs="Times New Roman"/>
                <w:b/>
                <w:bCs/>
                <w:iCs/>
                <w:color w:val="231F20"/>
                <w:spacing w:val="-2"/>
                <w:sz w:val="24"/>
                <w:szCs w:val="24"/>
                <w:lang w:val="uk-UA"/>
              </w:rPr>
              <w:lastRenderedPageBreak/>
              <w:t>Розділ «</w:t>
            </w:r>
            <w:r w:rsidR="00473E57" w:rsidRPr="004F6447">
              <w:rPr>
                <w:rFonts w:ascii="Times New Roman" w:hAnsi="Times New Roman" w:cs="Times New Roman"/>
                <w:b/>
                <w:sz w:val="24"/>
                <w:szCs w:val="24"/>
                <w:lang w:val="uk-UA"/>
              </w:rPr>
              <w:t xml:space="preserve">Пори року. </w:t>
            </w:r>
            <w:r w:rsidR="00473E57" w:rsidRPr="004F6447">
              <w:rPr>
                <w:rFonts w:ascii="Times New Roman" w:hAnsi="Times New Roman" w:cs="Times New Roman"/>
                <w:b/>
                <w:i/>
                <w:sz w:val="24"/>
                <w:szCs w:val="24"/>
                <w:lang w:val="uk-UA"/>
              </w:rPr>
              <w:t>Зима</w:t>
            </w:r>
            <w:r w:rsidRPr="004F6447">
              <w:rPr>
                <w:rFonts w:ascii="Times New Roman" w:hAnsi="Times New Roman" w:cs="Times New Roman"/>
                <w:b/>
                <w:i/>
                <w:sz w:val="24"/>
                <w:szCs w:val="24"/>
                <w:lang w:val="uk-UA"/>
              </w:rPr>
              <w:t>»</w:t>
            </w:r>
          </w:p>
        </w:tc>
      </w:tr>
      <w:tr w:rsidR="00473E57" w:rsidRPr="004F6447" w14:paraId="7751D3D8" w14:textId="77777777" w:rsidTr="00A664CF">
        <w:tc>
          <w:tcPr>
            <w:tcW w:w="680" w:type="dxa"/>
          </w:tcPr>
          <w:p w14:paraId="31EC2F96" w14:textId="66F376B7" w:rsidR="00473E57" w:rsidRPr="004F6447" w:rsidRDefault="00473E57" w:rsidP="00634203">
            <w:pPr>
              <w:ind w:left="34" w:right="36"/>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1</w:t>
            </w:r>
          </w:p>
        </w:tc>
        <w:tc>
          <w:tcPr>
            <w:tcW w:w="3574" w:type="dxa"/>
          </w:tcPr>
          <w:p w14:paraId="01A60B32" w14:textId="79FAD87C" w:rsidR="00473E57" w:rsidRPr="004F6447" w:rsidRDefault="00473E57" w:rsidP="00634203">
            <w:pPr>
              <w:ind w:left="34" w:right="36"/>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В. Поята «Повернулась зима білим боком». А.Костецький. «Грудень». </w:t>
            </w:r>
          </w:p>
        </w:tc>
        <w:tc>
          <w:tcPr>
            <w:tcW w:w="1275" w:type="dxa"/>
          </w:tcPr>
          <w:p w14:paraId="5A08210E" w14:textId="79D98962" w:rsidR="00473E57" w:rsidRPr="004F6447" w:rsidRDefault="00473E57" w:rsidP="00634203">
            <w:pPr>
              <w:jc w:val="center"/>
              <w:rPr>
                <w:rFonts w:ascii="Times New Roman" w:eastAsia="Times New Roman" w:hAnsi="Times New Roman" w:cs="Times New Roman"/>
                <w:bCs/>
                <w:iCs/>
                <w:sz w:val="24"/>
                <w:szCs w:val="24"/>
                <w:lang w:val="uk-UA"/>
              </w:rPr>
            </w:pPr>
            <w:r w:rsidRPr="004F6447">
              <w:rPr>
                <w:rFonts w:ascii="Times New Roman" w:hAnsi="Times New Roman" w:cs="Times New Roman"/>
                <w:sz w:val="24"/>
                <w:szCs w:val="24"/>
                <w:lang w:val="uk-UA"/>
              </w:rPr>
              <w:t>1</w:t>
            </w:r>
          </w:p>
        </w:tc>
        <w:tc>
          <w:tcPr>
            <w:tcW w:w="4082" w:type="dxa"/>
            <w:vMerge w:val="restart"/>
          </w:tcPr>
          <w:p w14:paraId="0DD55191" w14:textId="77777777" w:rsidR="00473E57" w:rsidRPr="004F6447" w:rsidRDefault="00473E57" w:rsidP="00634203">
            <w:pPr>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Метапредметні:</w:t>
            </w:r>
          </w:p>
          <w:p w14:paraId="36215360" w14:textId="6638763D" w:rsidR="00473E57" w:rsidRPr="004F6447" w:rsidRDefault="009F6F9A"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00473E57" w:rsidRPr="004F6447">
              <w:rPr>
                <w:rFonts w:ascii="Times New Roman" w:eastAsia="Times New Roman" w:hAnsi="Times New Roman" w:cs="Times New Roman"/>
                <w:sz w:val="24"/>
                <w:szCs w:val="24"/>
                <w:lang w:val="uk-UA"/>
              </w:rPr>
              <w:t xml:space="preserve">користуються різними видами читання: вивчальним, оглядовим, ознайомлювальним; </w:t>
            </w:r>
          </w:p>
          <w:p w14:paraId="37884E23" w14:textId="77777777" w:rsidR="00473E57" w:rsidRPr="004F6447" w:rsidRDefault="00473E57" w:rsidP="00634203">
            <w:pPr>
              <w:widowControl w:val="0"/>
              <w:tabs>
                <w:tab w:val="left" w:pos="176"/>
                <w:tab w:val="left" w:pos="288"/>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вилучають інформацію, подану в різних формах (суцільний текст; несуцільний текст — ілюстрація, таблиця, схема);</w:t>
            </w:r>
          </w:p>
          <w:p w14:paraId="032A5A67" w14:textId="25F2D3DE" w:rsidR="00473E57" w:rsidRPr="004F6447" w:rsidRDefault="00473E57" w:rsidP="00634203">
            <w:pPr>
              <w:widowControl w:val="0"/>
              <w:tabs>
                <w:tab w:val="left" w:pos="176"/>
                <w:tab w:val="left" w:pos="288"/>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перероблюю</w:t>
            </w:r>
            <w:r w:rsidR="009E7E4B">
              <w:rPr>
                <w:rFonts w:ascii="Times New Roman" w:eastAsia="Times New Roman" w:hAnsi="Times New Roman" w:cs="Times New Roman"/>
                <w:sz w:val="24"/>
                <w:szCs w:val="24"/>
                <w:lang w:val="uk-UA"/>
              </w:rPr>
              <w:t>ть і п</w:t>
            </w:r>
            <w:r w:rsidRPr="004F6447">
              <w:rPr>
                <w:rFonts w:ascii="Times New Roman" w:eastAsia="Times New Roman" w:hAnsi="Times New Roman" w:cs="Times New Roman"/>
                <w:sz w:val="24"/>
                <w:szCs w:val="24"/>
                <w:lang w:val="uk-UA"/>
              </w:rPr>
              <w:t>еретворюють інформацію з однієї форми в іншу (складають план, таблицю, схему);</w:t>
            </w:r>
          </w:p>
          <w:p w14:paraId="0ADAD20D" w14:textId="77777777" w:rsidR="00473E57" w:rsidRPr="004F6447" w:rsidRDefault="00473E57" w:rsidP="00634203">
            <w:pPr>
              <w:widowControl w:val="0"/>
              <w:tabs>
                <w:tab w:val="left" w:pos="176"/>
                <w:tab w:val="left" w:pos="288"/>
              </w:tabs>
              <w:autoSpaceDE w:val="0"/>
              <w:autoSpaceDN w:val="0"/>
              <w:jc w:val="both"/>
              <w:rPr>
                <w:rFonts w:ascii="Times New Roman" w:eastAsia="Times New Roman" w:hAnsi="Times New Roman" w:cs="Times New Roman"/>
                <w:i/>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користуються словниками, довідниками;</w:t>
            </w:r>
          </w:p>
          <w:p w14:paraId="07B8EBC9" w14:textId="77777777" w:rsidR="00473E57" w:rsidRPr="004F6447" w:rsidRDefault="00473E57" w:rsidP="00634203">
            <w:pPr>
              <w:widowControl w:val="0"/>
              <w:tabs>
                <w:tab w:val="left" w:pos="176"/>
                <w:tab w:val="left" w:pos="288"/>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здійснюють аналіз і синтез;</w:t>
            </w:r>
          </w:p>
          <w:p w14:paraId="5C3A24D2" w14:textId="30BF6691" w:rsidR="00473E57" w:rsidRPr="004F6447" w:rsidRDefault="00473E57" w:rsidP="00634203">
            <w:pPr>
              <w:widowControl w:val="0"/>
              <w:tabs>
                <w:tab w:val="left" w:pos="176"/>
                <w:tab w:val="left" w:pos="288"/>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установлюють причинно-наслідкові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язки;</w:t>
            </w:r>
          </w:p>
          <w:p w14:paraId="3DA380AE" w14:textId="77777777" w:rsidR="00473E57" w:rsidRPr="004F6447" w:rsidRDefault="00473E57" w:rsidP="00634203">
            <w:pPr>
              <w:widowControl w:val="0"/>
              <w:tabs>
                <w:tab w:val="left" w:pos="176"/>
                <w:tab w:val="left" w:pos="288"/>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подають роздум;</w:t>
            </w:r>
          </w:p>
          <w:p w14:paraId="448C77D7" w14:textId="6BBCB0BA" w:rsidR="00473E57" w:rsidRPr="004F6447" w:rsidRDefault="009F6F9A"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00473E57" w:rsidRPr="004F6447">
              <w:rPr>
                <w:rFonts w:ascii="Times New Roman" w:eastAsia="Times New Roman" w:hAnsi="Times New Roman" w:cs="Times New Roman"/>
                <w:sz w:val="24"/>
                <w:szCs w:val="24"/>
                <w:lang w:val="uk-UA"/>
              </w:rPr>
              <w:t>оформлюють свої думки в усній та письмовій формах з урахуванням мовленнєвої ситуації;</w:t>
            </w:r>
          </w:p>
          <w:p w14:paraId="5BDE4AC5" w14:textId="58C0D8C9" w:rsidR="00473E57" w:rsidRPr="004F6447" w:rsidRDefault="009F6F9A"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00473E57" w:rsidRPr="004F6447">
              <w:rPr>
                <w:rFonts w:ascii="Times New Roman" w:eastAsia="Times New Roman" w:hAnsi="Times New Roman" w:cs="Times New Roman"/>
                <w:sz w:val="24"/>
                <w:szCs w:val="24"/>
                <w:lang w:val="uk-UA"/>
              </w:rPr>
              <w:t>адекватно використовують мовленнєві засоби для вирішення різних комунікативних завдань; володіють монологічною та діалогічною формами мовлення;</w:t>
            </w:r>
          </w:p>
          <w:p w14:paraId="79E75555" w14:textId="1E5D7176" w:rsidR="00473E57" w:rsidRPr="004F6447" w:rsidRDefault="009F6F9A"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00473E57" w:rsidRPr="004F6447">
              <w:rPr>
                <w:rFonts w:ascii="Times New Roman" w:eastAsia="Times New Roman" w:hAnsi="Times New Roman" w:cs="Times New Roman"/>
                <w:sz w:val="24"/>
                <w:szCs w:val="24"/>
                <w:lang w:val="uk-UA"/>
              </w:rPr>
              <w:t>висловлюють й обґрунтовують свою точку зору;</w:t>
            </w:r>
          </w:p>
          <w:p w14:paraId="3AC1A20E" w14:textId="4E012698" w:rsidR="00473E57" w:rsidRPr="004F6447" w:rsidRDefault="009F6F9A"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00473E57" w:rsidRPr="004F6447">
              <w:rPr>
                <w:rFonts w:ascii="Times New Roman" w:eastAsia="Times New Roman" w:hAnsi="Times New Roman" w:cs="Times New Roman"/>
                <w:sz w:val="24"/>
                <w:szCs w:val="24"/>
                <w:lang w:val="uk-UA"/>
              </w:rPr>
              <w:t>слухаю</w:t>
            </w:r>
            <w:r w:rsidR="000247EA">
              <w:rPr>
                <w:rFonts w:ascii="Times New Roman" w:eastAsia="Times New Roman" w:hAnsi="Times New Roman" w:cs="Times New Roman"/>
                <w:sz w:val="24"/>
                <w:szCs w:val="24"/>
                <w:lang w:val="uk-UA"/>
              </w:rPr>
              <w:t>ть і ч</w:t>
            </w:r>
            <w:r w:rsidR="00473E57" w:rsidRPr="004F6447">
              <w:rPr>
                <w:rFonts w:ascii="Times New Roman" w:eastAsia="Times New Roman" w:hAnsi="Times New Roman" w:cs="Times New Roman"/>
                <w:sz w:val="24"/>
                <w:szCs w:val="24"/>
                <w:lang w:val="uk-UA"/>
              </w:rPr>
              <w:t>ують інших, намагаються прийняти іншу точку зору, коректують свою точку зору;</w:t>
            </w:r>
          </w:p>
          <w:p w14:paraId="3172B673" w14:textId="58B72C1B" w:rsidR="00473E57" w:rsidRPr="004F6447" w:rsidRDefault="009F6F9A"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00473E57" w:rsidRPr="004F6447">
              <w:rPr>
                <w:rFonts w:ascii="Times New Roman" w:eastAsia="Times New Roman" w:hAnsi="Times New Roman" w:cs="Times New Roman"/>
                <w:sz w:val="24"/>
                <w:szCs w:val="24"/>
                <w:lang w:val="uk-UA"/>
              </w:rPr>
              <w:t xml:space="preserve">домовляються та приходять до </w:t>
            </w:r>
            <w:r w:rsidR="00473E57" w:rsidRPr="004F6447">
              <w:rPr>
                <w:rFonts w:ascii="Times New Roman" w:eastAsia="Times New Roman" w:hAnsi="Times New Roman" w:cs="Times New Roman"/>
                <w:sz w:val="24"/>
                <w:szCs w:val="24"/>
                <w:lang w:val="uk-UA"/>
              </w:rPr>
              <w:lastRenderedPageBreak/>
              <w:t>спільного вирішення у спільній діяльності;</w:t>
            </w:r>
          </w:p>
          <w:p w14:paraId="18CE1892" w14:textId="3EB169E5" w:rsidR="00473E57" w:rsidRPr="004F6447" w:rsidRDefault="009F6F9A"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00473E57" w:rsidRPr="004F6447">
              <w:rPr>
                <w:rFonts w:ascii="Times New Roman" w:eastAsia="Times New Roman" w:hAnsi="Times New Roman" w:cs="Times New Roman"/>
                <w:sz w:val="24"/>
                <w:szCs w:val="24"/>
                <w:lang w:val="uk-UA"/>
              </w:rPr>
              <w:t>ставлять</w:t>
            </w:r>
            <w:r w:rsidR="0045063C" w:rsidRPr="004F6447">
              <w:rPr>
                <w:rFonts w:ascii="Times New Roman" w:eastAsia="Times New Roman" w:hAnsi="Times New Roman" w:cs="Times New Roman"/>
                <w:sz w:val="24"/>
                <w:szCs w:val="24"/>
                <w:lang w:val="uk-UA"/>
              </w:rPr>
              <w:t xml:space="preserve"> запитан</w:t>
            </w:r>
            <w:r w:rsidR="00473E57" w:rsidRPr="004F6447">
              <w:rPr>
                <w:rFonts w:ascii="Times New Roman" w:eastAsia="Times New Roman" w:hAnsi="Times New Roman" w:cs="Times New Roman"/>
                <w:sz w:val="24"/>
                <w:szCs w:val="24"/>
                <w:lang w:val="uk-UA"/>
              </w:rPr>
              <w:t>ня;</w:t>
            </w:r>
          </w:p>
          <w:p w14:paraId="359154C2" w14:textId="05206D15" w:rsidR="00473E57" w:rsidRPr="004F6447" w:rsidRDefault="009F6F9A"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00473E57" w:rsidRPr="004F6447">
              <w:rPr>
                <w:rFonts w:ascii="Times New Roman" w:eastAsia="Times New Roman" w:hAnsi="Times New Roman" w:cs="Times New Roman"/>
                <w:sz w:val="24"/>
                <w:szCs w:val="24"/>
                <w:lang w:val="uk-UA"/>
              </w:rPr>
              <w:t>самостійно формулюють тему й мету уроку;</w:t>
            </w:r>
          </w:p>
          <w:p w14:paraId="236D6767" w14:textId="30E2DBD6" w:rsidR="00473E57" w:rsidRPr="004F6447" w:rsidRDefault="009F6F9A"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00473E57" w:rsidRPr="004F6447">
              <w:rPr>
                <w:rFonts w:ascii="Times New Roman" w:eastAsia="Times New Roman" w:hAnsi="Times New Roman" w:cs="Times New Roman"/>
                <w:sz w:val="24"/>
                <w:szCs w:val="24"/>
                <w:lang w:val="uk-UA"/>
              </w:rPr>
              <w:t>складають план вирішення навчальної проблеми разом зі вчителем;</w:t>
            </w:r>
          </w:p>
          <w:p w14:paraId="3724947D" w14:textId="74D7C872" w:rsidR="00473E57" w:rsidRPr="004F6447" w:rsidRDefault="009F6F9A"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00473E57" w:rsidRPr="004F6447">
              <w:rPr>
                <w:rFonts w:ascii="Times New Roman" w:eastAsia="Times New Roman" w:hAnsi="Times New Roman" w:cs="Times New Roman"/>
                <w:sz w:val="24"/>
                <w:szCs w:val="24"/>
                <w:lang w:val="uk-UA"/>
              </w:rPr>
              <w:t xml:space="preserve">працюють за планом, звіряючи свої дії з метою, коректують свою діяльність; в діалозі з учителем виробляють </w:t>
            </w:r>
            <w:r w:rsidR="00DC252E" w:rsidRPr="004F6447">
              <w:rPr>
                <w:rFonts w:ascii="Times New Roman" w:eastAsia="Times New Roman" w:hAnsi="Times New Roman" w:cs="Times New Roman"/>
                <w:sz w:val="24"/>
                <w:szCs w:val="24"/>
                <w:lang w:val="uk-UA"/>
              </w:rPr>
              <w:t xml:space="preserve">критерії оцінювання </w:t>
            </w:r>
            <w:r w:rsidR="00473E57" w:rsidRPr="004F6447">
              <w:rPr>
                <w:rFonts w:ascii="Times New Roman" w:eastAsia="Times New Roman" w:hAnsi="Times New Roman" w:cs="Times New Roman"/>
                <w:sz w:val="24"/>
                <w:szCs w:val="24"/>
                <w:lang w:val="uk-UA"/>
              </w:rPr>
              <w:t>й визначають ступінь успішності своєї роботи та роботи інших згідно з цими критеріями;</w:t>
            </w:r>
          </w:p>
          <w:p w14:paraId="1161507C" w14:textId="226123D5" w:rsidR="00473E57" w:rsidRPr="004F6447" w:rsidRDefault="009F6F9A"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00473E57" w:rsidRPr="004F6447">
              <w:rPr>
                <w:rFonts w:ascii="Times New Roman" w:eastAsia="Times New Roman" w:hAnsi="Times New Roman" w:cs="Times New Roman"/>
                <w:sz w:val="24"/>
                <w:szCs w:val="24"/>
                <w:lang w:val="uk-UA"/>
              </w:rPr>
              <w:t xml:space="preserve">приймають мету спільної діяльності, колективно будують дії щодо її досягнення: розподіляють ролі, домовляються, обговорюють процес та результат спільної роботи; </w:t>
            </w:r>
          </w:p>
          <w:p w14:paraId="5D596D0D" w14:textId="3FA2A01D" w:rsidR="00473E57" w:rsidRPr="004F6447" w:rsidRDefault="009F6F9A"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00473E57" w:rsidRPr="004F6447">
              <w:rPr>
                <w:rFonts w:ascii="Times New Roman" w:eastAsia="Times New Roman" w:hAnsi="Times New Roman" w:cs="Times New Roman"/>
                <w:sz w:val="24"/>
                <w:szCs w:val="24"/>
                <w:lang w:val="uk-UA"/>
              </w:rPr>
              <w:t xml:space="preserve">виявляють готовність керувати, виконують доручення, підкоряються; </w:t>
            </w:r>
          </w:p>
          <w:p w14:paraId="4AB97AEA" w14:textId="1321D200" w:rsidR="00473E57" w:rsidRPr="004F6447" w:rsidRDefault="009F6F9A"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00473E57" w:rsidRPr="004F6447">
              <w:rPr>
                <w:rFonts w:ascii="Times New Roman" w:eastAsia="Times New Roman" w:hAnsi="Times New Roman" w:cs="Times New Roman"/>
                <w:sz w:val="24"/>
                <w:szCs w:val="24"/>
                <w:lang w:val="uk-UA"/>
              </w:rPr>
              <w:t xml:space="preserve">відповідально виконують свою частину роботи; </w:t>
            </w:r>
          </w:p>
          <w:p w14:paraId="48AD5220" w14:textId="33598EBD" w:rsidR="00473E57" w:rsidRPr="004F6447" w:rsidRDefault="009F6F9A"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00473E57" w:rsidRPr="004F6447">
              <w:rPr>
                <w:rFonts w:ascii="Times New Roman" w:eastAsia="Times New Roman" w:hAnsi="Times New Roman" w:cs="Times New Roman"/>
                <w:sz w:val="24"/>
                <w:szCs w:val="24"/>
                <w:lang w:val="uk-UA"/>
              </w:rPr>
              <w:t xml:space="preserve">оцінюють свій внесок у загальний результат; </w:t>
            </w:r>
          </w:p>
          <w:p w14:paraId="4BA6D54F" w14:textId="386082AF" w:rsidR="00473E57" w:rsidRPr="004F6447" w:rsidRDefault="009F6F9A"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00473E57" w:rsidRPr="004F6447">
              <w:rPr>
                <w:rFonts w:ascii="Times New Roman" w:eastAsia="Times New Roman" w:hAnsi="Times New Roman" w:cs="Times New Roman"/>
                <w:sz w:val="24"/>
                <w:szCs w:val="24"/>
                <w:lang w:val="uk-UA"/>
              </w:rPr>
              <w:t xml:space="preserve">виконують спільні </w:t>
            </w:r>
            <w:r w:rsidR="00DC252E" w:rsidRPr="004F6447">
              <w:rPr>
                <w:rFonts w:ascii="Times New Roman" w:eastAsia="Times New Roman" w:hAnsi="Times New Roman" w:cs="Times New Roman"/>
                <w:sz w:val="24"/>
                <w:szCs w:val="24"/>
                <w:lang w:val="uk-UA"/>
              </w:rPr>
              <w:t>проєкт</w:t>
            </w:r>
            <w:r w:rsidR="00473E57" w:rsidRPr="004F6447">
              <w:rPr>
                <w:rFonts w:ascii="Times New Roman" w:eastAsia="Times New Roman" w:hAnsi="Times New Roman" w:cs="Times New Roman"/>
                <w:sz w:val="24"/>
                <w:szCs w:val="24"/>
                <w:lang w:val="uk-UA"/>
              </w:rPr>
              <w:t>ні завдання з опорою на запропоновані зразки, плани, ідеї.</w:t>
            </w:r>
          </w:p>
          <w:p w14:paraId="5A5202ED" w14:textId="77777777" w:rsidR="00473E57" w:rsidRPr="004F6447" w:rsidRDefault="00473E57" w:rsidP="00634203">
            <w:pPr>
              <w:tabs>
                <w:tab w:val="left" w:pos="288"/>
              </w:tabs>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Предметні:</w:t>
            </w:r>
          </w:p>
          <w:p w14:paraId="71629BB3" w14:textId="6FF330C1" w:rsidR="00473E57" w:rsidRPr="004F6447" w:rsidRDefault="00473E57" w:rsidP="00634203">
            <w:pPr>
              <w:numPr>
                <w:ilvl w:val="0"/>
                <w:numId w:val="15"/>
              </w:numPr>
              <w:tabs>
                <w:tab w:val="left" w:pos="288"/>
                <w:tab w:val="left" w:pos="45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використовують в мовленні найбільш уживані форми привітання та прощання;</w:t>
            </w:r>
          </w:p>
          <w:p w14:paraId="6EFC1B55" w14:textId="1AF7EF9F" w:rsidR="00473E57" w:rsidRPr="004F6447" w:rsidRDefault="00473E57"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зосереджено слухають українське мовлення, помічати неправильно вимовлені слова, виправляють помилки;</w:t>
            </w:r>
          </w:p>
          <w:p w14:paraId="58B18F14" w14:textId="7CE445AA" w:rsidR="00473E57" w:rsidRPr="004F6447" w:rsidRDefault="00473E57"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визначають в тексті, сприйнятому на слух, тему й основну думку;</w:t>
            </w:r>
          </w:p>
          <w:p w14:paraId="2ECACE34" w14:textId="3BE2F86E" w:rsidR="00473E57" w:rsidRPr="004F6447" w:rsidRDefault="00473E57"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будують діалог за змістом тексту та за уявною чи створеною в класі мовленнєвою ситуацією;</w:t>
            </w:r>
          </w:p>
          <w:p w14:paraId="355575DC" w14:textId="6CBE4EA7" w:rsidR="00473E57" w:rsidRPr="004F6447" w:rsidRDefault="00473E57"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висловлюють своє ставлення до почутого;</w:t>
            </w:r>
          </w:p>
          <w:p w14:paraId="2A975203" w14:textId="348652F5" w:rsidR="00473E57" w:rsidRPr="004F6447" w:rsidRDefault="00473E57"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вживають</w:t>
            </w:r>
            <w:r w:rsidR="00FC1514">
              <w:rPr>
                <w:rFonts w:ascii="Times New Roman" w:hAnsi="Times New Roman" w:cs="Times New Roman"/>
                <w:sz w:val="24"/>
                <w:szCs w:val="24"/>
                <w:lang w:val="uk-UA"/>
              </w:rPr>
              <w:t xml:space="preserve"> </w:t>
            </w:r>
            <w:r w:rsidRPr="004F6447">
              <w:rPr>
                <w:rFonts w:ascii="Times New Roman" w:hAnsi="Times New Roman" w:cs="Times New Roman"/>
                <w:sz w:val="24"/>
                <w:szCs w:val="24"/>
                <w:lang w:val="uk-UA"/>
              </w:rPr>
              <w:t xml:space="preserve">відповідні слова, уточнюючи почуте, висловлюючи припущення, здивування, </w:t>
            </w:r>
            <w:r w:rsidR="00FC1514" w:rsidRPr="004F6447">
              <w:rPr>
                <w:rFonts w:ascii="Times New Roman" w:hAnsi="Times New Roman" w:cs="Times New Roman"/>
                <w:sz w:val="24"/>
                <w:szCs w:val="24"/>
                <w:lang w:val="uk-UA"/>
              </w:rPr>
              <w:t>переконуючись</w:t>
            </w:r>
            <w:r w:rsidRPr="004F6447">
              <w:rPr>
                <w:rFonts w:ascii="Times New Roman" w:hAnsi="Times New Roman" w:cs="Times New Roman"/>
                <w:sz w:val="24"/>
                <w:szCs w:val="24"/>
                <w:lang w:val="uk-UA"/>
              </w:rPr>
              <w:t xml:space="preserve"> в достовірності;</w:t>
            </w:r>
          </w:p>
          <w:p w14:paraId="0A3215CF" w14:textId="6E615C69" w:rsidR="00473E57" w:rsidRPr="004F6447" w:rsidRDefault="00473E57" w:rsidP="00634203">
            <w:pPr>
              <w:tabs>
                <w:tab w:val="left" w:pos="288"/>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самостійно виправляють допущені</w:t>
            </w:r>
            <w:r w:rsidR="009F1269" w:rsidRPr="004F6447">
              <w:rPr>
                <w:rFonts w:ascii="Times New Roman" w:hAnsi="Times New Roman" w:cs="Times New Roman"/>
                <w:sz w:val="24"/>
                <w:szCs w:val="24"/>
                <w:lang w:val="uk-UA"/>
              </w:rPr>
              <w:t xml:space="preserve"> у пр</w:t>
            </w:r>
            <w:r w:rsidRPr="004F6447">
              <w:rPr>
                <w:rFonts w:ascii="Times New Roman" w:hAnsi="Times New Roman" w:cs="Times New Roman"/>
                <w:sz w:val="24"/>
                <w:szCs w:val="24"/>
                <w:lang w:val="uk-UA"/>
              </w:rPr>
              <w:t>оцесі мовлення власні помилки та помилки однокласників;</w:t>
            </w:r>
          </w:p>
          <w:p w14:paraId="3E7B5C13" w14:textId="020CD2C9" w:rsidR="00473E57" w:rsidRPr="004F6447" w:rsidRDefault="00473E57" w:rsidP="00634203">
            <w:pPr>
              <w:tabs>
                <w:tab w:val="left" w:pos="288"/>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читають вголос і мовчки, розуміють прочитане;</w:t>
            </w:r>
          </w:p>
          <w:p w14:paraId="1D880F62" w14:textId="40FF0C16" w:rsidR="00473E57" w:rsidRPr="004F6447" w:rsidRDefault="00473E57"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lastRenderedPageBreak/>
              <w:t>розрізняють жанри художніх творів;</w:t>
            </w:r>
          </w:p>
          <w:p w14:paraId="07C2EB36" w14:textId="22DB97F5" w:rsidR="00473E57" w:rsidRPr="004F6447" w:rsidRDefault="00473E57"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знають </w:t>
            </w:r>
            <w:r w:rsidR="00C030C0">
              <w:rPr>
                <w:rFonts w:ascii="Times New Roman" w:hAnsi="Times New Roman" w:cs="Times New Roman"/>
                <w:sz w:val="24"/>
                <w:szCs w:val="24"/>
                <w:lang w:val="uk-UA"/>
              </w:rPr>
              <w:t xml:space="preserve">імена і прізвища </w:t>
            </w:r>
            <w:r w:rsidRPr="004F6447">
              <w:rPr>
                <w:rFonts w:ascii="Times New Roman" w:hAnsi="Times New Roman" w:cs="Times New Roman"/>
                <w:sz w:val="24"/>
                <w:szCs w:val="24"/>
                <w:lang w:val="uk-UA"/>
              </w:rPr>
              <w:t>авторів художніх творів;</w:t>
            </w:r>
          </w:p>
          <w:p w14:paraId="5BC62A77" w14:textId="1F4A6A02" w:rsidR="00473E57" w:rsidRPr="004F6447" w:rsidRDefault="00473E57"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читають цілими словами, правильно, не перекручуючи слів, дотримуючись наголосів, нормально за темпом;</w:t>
            </w:r>
          </w:p>
          <w:p w14:paraId="5C580BBE" w14:textId="7600E51A" w:rsidR="00473E57" w:rsidRPr="004F6447" w:rsidRDefault="00473E57"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швидко орієнтуються в тексті з метою добору правильної інтонації читання речень;</w:t>
            </w:r>
          </w:p>
          <w:p w14:paraId="38C7632C" w14:textId="1034F785" w:rsidR="00473E57" w:rsidRPr="004F6447" w:rsidRDefault="00473E57"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роблять розмітку тексту, виразно читають прозові й віршовані тексти;</w:t>
            </w:r>
          </w:p>
          <w:p w14:paraId="54345F15" w14:textId="6992184A" w:rsidR="00473E57" w:rsidRPr="004F6447" w:rsidRDefault="00473E57"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читають в особах, добираючи потрібний темп, тон, інтонацію читання;</w:t>
            </w:r>
          </w:p>
          <w:p w14:paraId="78308922" w14:textId="5F48E2B2" w:rsidR="00473E57" w:rsidRPr="004F6447" w:rsidRDefault="00473E57"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читають мовчки незнайомий текст і розуміють прочитане;</w:t>
            </w:r>
          </w:p>
          <w:p w14:paraId="7909DBC1" w14:textId="16B7C0E7" w:rsidR="00473E57" w:rsidRPr="004F6447" w:rsidRDefault="00473E57"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самостійно знайомляться із значенням нових слів; </w:t>
            </w:r>
          </w:p>
          <w:p w14:paraId="0A406571" w14:textId="44885120" w:rsidR="00473E57" w:rsidRPr="004F6447" w:rsidRDefault="00473E57"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визначають тему й основну думку тексту;</w:t>
            </w:r>
          </w:p>
          <w:p w14:paraId="638049EF" w14:textId="544BF1CA" w:rsidR="00473E57" w:rsidRPr="004F6447" w:rsidRDefault="00473E57"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визначають структурні частини тексту;</w:t>
            </w:r>
          </w:p>
          <w:p w14:paraId="301788C3" w14:textId="77777777" w:rsidR="00473E57" w:rsidRPr="004F6447" w:rsidRDefault="00473E57"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ділять текст на частини і добирають заголовки; складають план тексту</w:t>
            </w:r>
          </w:p>
          <w:p w14:paraId="11E6639B" w14:textId="4480132E" w:rsidR="00A063E0" w:rsidRPr="004F6447" w:rsidRDefault="00A063E0" w:rsidP="00634203">
            <w:pPr>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b/>
                <w:i/>
                <w:sz w:val="24"/>
                <w:szCs w:val="24"/>
                <w:lang w:val="uk-UA"/>
              </w:rPr>
              <w:t>Поточний контроль</w:t>
            </w:r>
            <w:r w:rsidRPr="004F6447">
              <w:rPr>
                <w:rFonts w:ascii="Times New Roman" w:eastAsia="Times New Roman" w:hAnsi="Times New Roman" w:cs="Times New Roman"/>
                <w:i/>
                <w:sz w:val="24"/>
                <w:szCs w:val="24"/>
                <w:lang w:val="uk-UA"/>
              </w:rPr>
              <w:t xml:space="preserve"> – </w:t>
            </w:r>
            <w:r w:rsidRPr="004F6447">
              <w:rPr>
                <w:rFonts w:ascii="Times New Roman" w:eastAsia="Times New Roman" w:hAnsi="Times New Roman" w:cs="Times New Roman"/>
                <w:sz w:val="24"/>
                <w:szCs w:val="24"/>
                <w:lang w:val="uk-UA"/>
              </w:rPr>
              <w:t>бесіда за змістом твору, усна відповідь (усне повідомлення, усне опитування), усний переказ змісту літературного твору,</w:t>
            </w:r>
            <w:r w:rsidR="00552DC7" w:rsidRPr="004F6447">
              <w:rPr>
                <w:rFonts w:ascii="Times New Roman" w:eastAsia="Times New Roman" w:hAnsi="Times New Roman" w:cs="Times New Roman"/>
                <w:sz w:val="24"/>
                <w:szCs w:val="24"/>
                <w:lang w:val="uk-UA"/>
              </w:rPr>
              <w:t xml:space="preserve"> </w:t>
            </w:r>
            <w:r w:rsidRPr="004F6447">
              <w:rPr>
                <w:rFonts w:ascii="Times New Roman" w:hAnsi="Times New Roman" w:cs="Times New Roman"/>
                <w:sz w:val="24"/>
                <w:szCs w:val="24"/>
                <w:lang w:val="uk-UA"/>
              </w:rPr>
              <w:t xml:space="preserve">виразне читання вголос, читання мовчки, </w:t>
            </w:r>
            <w:r w:rsidRPr="004F6447">
              <w:rPr>
                <w:rFonts w:ascii="Times New Roman" w:eastAsia="Times New Roman" w:hAnsi="Times New Roman" w:cs="Times New Roman"/>
                <w:sz w:val="24"/>
                <w:szCs w:val="24"/>
                <w:lang w:val="uk-UA"/>
              </w:rPr>
              <w:t>виразне читання напам</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ять поетичних творів, самостійна робота</w:t>
            </w:r>
          </w:p>
          <w:p w14:paraId="04E8F028" w14:textId="7DB1FDCB" w:rsidR="00A063E0" w:rsidRPr="004F6447" w:rsidRDefault="00FC1514" w:rsidP="00634203">
            <w:pPr>
              <w:tabs>
                <w:tab w:val="left" w:pos="288"/>
              </w:tabs>
              <w:jc w:val="both"/>
              <w:rPr>
                <w:rFonts w:ascii="Times New Roman" w:hAnsi="Times New Roman" w:cs="Times New Roman"/>
                <w:sz w:val="24"/>
                <w:szCs w:val="24"/>
                <w:lang w:val="uk-UA"/>
              </w:rPr>
            </w:pPr>
            <w:r>
              <w:rPr>
                <w:rFonts w:ascii="Times New Roman" w:eastAsia="Times New Roman" w:hAnsi="Times New Roman" w:cs="Times New Roman"/>
                <w:b/>
                <w:bCs/>
                <w:i/>
                <w:sz w:val="24"/>
                <w:szCs w:val="24"/>
                <w:lang w:val="uk-UA"/>
              </w:rPr>
              <w:t xml:space="preserve">проміжний контроль – </w:t>
            </w:r>
            <w:r w:rsidRPr="00FC1514">
              <w:rPr>
                <w:rFonts w:ascii="Times New Roman" w:eastAsia="Times New Roman" w:hAnsi="Times New Roman" w:cs="Times New Roman"/>
                <w:bCs/>
                <w:sz w:val="24"/>
                <w:szCs w:val="24"/>
                <w:lang w:val="uk-UA"/>
              </w:rPr>
              <w:t>інсценізація</w:t>
            </w:r>
            <w:r w:rsidR="00A063E0" w:rsidRPr="00FC1514">
              <w:rPr>
                <w:rFonts w:ascii="Times New Roman" w:eastAsia="Times New Roman" w:hAnsi="Times New Roman" w:cs="Times New Roman"/>
                <w:sz w:val="24"/>
                <w:szCs w:val="24"/>
                <w:lang w:val="uk-UA"/>
              </w:rPr>
              <w:t>,</w:t>
            </w:r>
            <w:r w:rsidR="00A063E0" w:rsidRPr="004F6447">
              <w:rPr>
                <w:rFonts w:ascii="Times New Roman" w:eastAsia="Times New Roman" w:hAnsi="Times New Roman" w:cs="Times New Roman"/>
                <w:sz w:val="24"/>
                <w:szCs w:val="24"/>
                <w:lang w:val="uk-UA"/>
              </w:rPr>
              <w:t xml:space="preserve"> читання за ролями, тестування за змістом твору, компетентнісно орієнтовані завдання, творче завдання,</w:t>
            </w:r>
            <w:r w:rsidR="00A063E0" w:rsidRPr="004F6447">
              <w:rPr>
                <w:rFonts w:ascii="Times New Roman" w:hAnsi="Times New Roman" w:cs="Times New Roman"/>
                <w:sz w:val="24"/>
                <w:szCs w:val="24"/>
                <w:lang w:val="uk-UA"/>
              </w:rPr>
              <w:t xml:space="preserve"> проєктна та дослідницька діяльність</w:t>
            </w:r>
          </w:p>
        </w:tc>
      </w:tr>
      <w:tr w:rsidR="00473E57" w:rsidRPr="004F6447" w14:paraId="0C22CC26" w14:textId="77777777" w:rsidTr="00A664CF">
        <w:tc>
          <w:tcPr>
            <w:tcW w:w="680" w:type="dxa"/>
          </w:tcPr>
          <w:p w14:paraId="05341489" w14:textId="251E3EFF" w:rsidR="00473E57" w:rsidRPr="004F6447" w:rsidRDefault="00473E57" w:rsidP="00634203">
            <w:pPr>
              <w:ind w:left="34" w:right="36"/>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2</w:t>
            </w:r>
          </w:p>
        </w:tc>
        <w:tc>
          <w:tcPr>
            <w:tcW w:w="3574" w:type="dxa"/>
          </w:tcPr>
          <w:p w14:paraId="3A04720F" w14:textId="6BE12055" w:rsidR="00473E57" w:rsidRPr="004F6447" w:rsidRDefault="00473E57" w:rsidP="00634203">
            <w:pPr>
              <w:ind w:left="34" w:right="36"/>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Народні звичаї та обряди. Новий рік.</w:t>
            </w:r>
          </w:p>
        </w:tc>
        <w:tc>
          <w:tcPr>
            <w:tcW w:w="1275" w:type="dxa"/>
          </w:tcPr>
          <w:p w14:paraId="57987C52" w14:textId="29787302" w:rsidR="00473E57" w:rsidRPr="004F6447" w:rsidRDefault="00473E57" w:rsidP="00634203">
            <w:pPr>
              <w:jc w:val="center"/>
              <w:rPr>
                <w:rFonts w:ascii="Times New Roman" w:hAnsi="Times New Roman" w:cs="Times New Roman"/>
                <w:sz w:val="24"/>
                <w:szCs w:val="24"/>
                <w:lang w:val="uk-UA"/>
              </w:rPr>
            </w:pPr>
            <w:r w:rsidRPr="004F6447">
              <w:rPr>
                <w:rFonts w:ascii="Times New Roman" w:hAnsi="Times New Roman" w:cs="Times New Roman"/>
                <w:sz w:val="24"/>
                <w:szCs w:val="24"/>
                <w:lang w:val="uk-UA"/>
              </w:rPr>
              <w:t>1</w:t>
            </w:r>
          </w:p>
        </w:tc>
        <w:tc>
          <w:tcPr>
            <w:tcW w:w="4082" w:type="dxa"/>
            <w:vMerge/>
          </w:tcPr>
          <w:p w14:paraId="0FE62B96" w14:textId="77777777" w:rsidR="00473E57" w:rsidRPr="004F6447" w:rsidRDefault="00473E57" w:rsidP="00634203">
            <w:pPr>
              <w:jc w:val="both"/>
              <w:rPr>
                <w:rFonts w:ascii="Times New Roman" w:hAnsi="Times New Roman" w:cs="Times New Roman"/>
                <w:b/>
                <w:sz w:val="24"/>
                <w:szCs w:val="24"/>
                <w:lang w:val="uk-UA"/>
              </w:rPr>
            </w:pPr>
          </w:p>
        </w:tc>
      </w:tr>
      <w:tr w:rsidR="00473E57" w:rsidRPr="004F6447" w14:paraId="7B08C068" w14:textId="77777777" w:rsidTr="00A664CF">
        <w:tc>
          <w:tcPr>
            <w:tcW w:w="680" w:type="dxa"/>
          </w:tcPr>
          <w:p w14:paraId="5444F6A0" w14:textId="1463816D" w:rsidR="00473E57" w:rsidRPr="004F6447" w:rsidRDefault="00473E57" w:rsidP="00634203">
            <w:pPr>
              <w:ind w:left="34" w:right="36"/>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3</w:t>
            </w:r>
          </w:p>
        </w:tc>
        <w:tc>
          <w:tcPr>
            <w:tcW w:w="3574" w:type="dxa"/>
          </w:tcPr>
          <w:p w14:paraId="74B64AC3" w14:textId="41C99227" w:rsidR="00473E57" w:rsidRPr="004F6447" w:rsidRDefault="00473E57" w:rsidP="00634203">
            <w:pPr>
              <w:ind w:left="34" w:right="36"/>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Колядки, щедрівки. «Колядники» (За Софією Майданською)</w:t>
            </w:r>
          </w:p>
        </w:tc>
        <w:tc>
          <w:tcPr>
            <w:tcW w:w="1275" w:type="dxa"/>
          </w:tcPr>
          <w:p w14:paraId="105F1799" w14:textId="0CE0D7B1" w:rsidR="00473E57" w:rsidRPr="004F6447" w:rsidRDefault="00473E57" w:rsidP="00634203">
            <w:pPr>
              <w:jc w:val="center"/>
              <w:rPr>
                <w:rFonts w:ascii="Times New Roman" w:hAnsi="Times New Roman" w:cs="Times New Roman"/>
                <w:sz w:val="24"/>
                <w:szCs w:val="24"/>
                <w:lang w:val="uk-UA"/>
              </w:rPr>
            </w:pPr>
            <w:r w:rsidRPr="004F6447">
              <w:rPr>
                <w:rFonts w:ascii="Times New Roman" w:hAnsi="Times New Roman" w:cs="Times New Roman"/>
                <w:sz w:val="24"/>
                <w:szCs w:val="24"/>
                <w:lang w:val="uk-UA"/>
              </w:rPr>
              <w:t>1</w:t>
            </w:r>
          </w:p>
        </w:tc>
        <w:tc>
          <w:tcPr>
            <w:tcW w:w="4082" w:type="dxa"/>
            <w:vMerge/>
          </w:tcPr>
          <w:p w14:paraId="2B190CB2" w14:textId="77777777" w:rsidR="00473E57" w:rsidRPr="004F6447" w:rsidRDefault="00473E57" w:rsidP="00634203">
            <w:pPr>
              <w:jc w:val="both"/>
              <w:rPr>
                <w:rFonts w:ascii="Times New Roman" w:hAnsi="Times New Roman" w:cs="Times New Roman"/>
                <w:b/>
                <w:sz w:val="24"/>
                <w:szCs w:val="24"/>
                <w:lang w:val="uk-UA"/>
              </w:rPr>
            </w:pPr>
          </w:p>
        </w:tc>
      </w:tr>
      <w:tr w:rsidR="00473E57" w:rsidRPr="004F6447" w14:paraId="62D25CC2" w14:textId="77777777" w:rsidTr="00A664CF">
        <w:tc>
          <w:tcPr>
            <w:tcW w:w="680" w:type="dxa"/>
          </w:tcPr>
          <w:p w14:paraId="5525DF34" w14:textId="77777777" w:rsidR="00473E57" w:rsidRPr="004F6447" w:rsidRDefault="00473E57" w:rsidP="00634203">
            <w:pPr>
              <w:ind w:left="34" w:right="36"/>
              <w:jc w:val="both"/>
              <w:rPr>
                <w:rFonts w:ascii="Times New Roman" w:hAnsi="Times New Roman" w:cs="Times New Roman"/>
                <w:sz w:val="24"/>
                <w:szCs w:val="24"/>
                <w:lang w:val="uk-UA"/>
              </w:rPr>
            </w:pPr>
          </w:p>
        </w:tc>
        <w:tc>
          <w:tcPr>
            <w:tcW w:w="3574" w:type="dxa"/>
          </w:tcPr>
          <w:p w14:paraId="28F0C04F" w14:textId="2C6567A7" w:rsidR="00473E57" w:rsidRPr="004F6447" w:rsidRDefault="00473E57" w:rsidP="00634203">
            <w:pPr>
              <w:ind w:left="34" w:right="36"/>
              <w:jc w:val="right"/>
              <w:rPr>
                <w:rFonts w:ascii="Times New Roman" w:hAnsi="Times New Roman" w:cs="Times New Roman"/>
                <w:sz w:val="24"/>
                <w:szCs w:val="24"/>
                <w:lang w:val="uk-UA"/>
              </w:rPr>
            </w:pPr>
            <w:r w:rsidRPr="004F6447">
              <w:rPr>
                <w:rFonts w:ascii="Times New Roman" w:eastAsia="Times New Roman" w:hAnsi="Times New Roman" w:cs="Times New Roman"/>
                <w:b/>
                <w:bCs/>
                <w:iCs/>
                <w:sz w:val="24"/>
                <w:szCs w:val="24"/>
                <w:lang w:val="uk-UA"/>
              </w:rPr>
              <w:t>Разом за розділом</w:t>
            </w:r>
          </w:p>
        </w:tc>
        <w:tc>
          <w:tcPr>
            <w:tcW w:w="1275" w:type="dxa"/>
          </w:tcPr>
          <w:p w14:paraId="370E5830" w14:textId="28BF4B1D" w:rsidR="00473E57" w:rsidRPr="004F6447" w:rsidRDefault="00473E57" w:rsidP="00634203">
            <w:pPr>
              <w:jc w:val="center"/>
              <w:rPr>
                <w:rFonts w:ascii="Times New Roman" w:hAnsi="Times New Roman" w:cs="Times New Roman"/>
                <w:b/>
                <w:sz w:val="24"/>
                <w:szCs w:val="24"/>
                <w:lang w:val="uk-UA"/>
              </w:rPr>
            </w:pPr>
            <w:r w:rsidRPr="004F6447">
              <w:rPr>
                <w:rFonts w:ascii="Times New Roman" w:hAnsi="Times New Roman" w:cs="Times New Roman"/>
                <w:b/>
                <w:sz w:val="24"/>
                <w:szCs w:val="24"/>
                <w:lang w:val="uk-UA"/>
              </w:rPr>
              <w:t>3</w:t>
            </w:r>
          </w:p>
        </w:tc>
        <w:tc>
          <w:tcPr>
            <w:tcW w:w="4082" w:type="dxa"/>
            <w:vMerge/>
          </w:tcPr>
          <w:p w14:paraId="3C59F9D6" w14:textId="77777777" w:rsidR="00473E57" w:rsidRPr="004F6447" w:rsidRDefault="00473E57" w:rsidP="00634203">
            <w:pPr>
              <w:jc w:val="both"/>
              <w:rPr>
                <w:rFonts w:ascii="Times New Roman" w:hAnsi="Times New Roman" w:cs="Times New Roman"/>
                <w:b/>
                <w:sz w:val="24"/>
                <w:szCs w:val="24"/>
                <w:lang w:val="uk-UA"/>
              </w:rPr>
            </w:pPr>
          </w:p>
        </w:tc>
      </w:tr>
      <w:tr w:rsidR="009F6F9A" w:rsidRPr="004F6447" w14:paraId="193FADC1" w14:textId="77777777" w:rsidTr="009F6F9A">
        <w:tc>
          <w:tcPr>
            <w:tcW w:w="9611" w:type="dxa"/>
            <w:gridSpan w:val="4"/>
          </w:tcPr>
          <w:p w14:paraId="05CCB4C5" w14:textId="76F55B49" w:rsidR="009F6F9A" w:rsidRPr="004F6447" w:rsidRDefault="006A106C" w:rsidP="00634203">
            <w:pPr>
              <w:jc w:val="center"/>
              <w:rPr>
                <w:rFonts w:ascii="Times New Roman" w:hAnsi="Times New Roman" w:cs="Times New Roman"/>
                <w:b/>
                <w:sz w:val="24"/>
                <w:szCs w:val="24"/>
                <w:lang w:val="uk-UA"/>
              </w:rPr>
            </w:pPr>
            <w:r w:rsidRPr="004F6447">
              <w:rPr>
                <w:rFonts w:ascii="Times New Roman" w:eastAsia="Times New Roman" w:hAnsi="Times New Roman" w:cs="Times New Roman"/>
                <w:b/>
                <w:bCs/>
                <w:iCs/>
                <w:color w:val="231F20"/>
                <w:spacing w:val="-2"/>
                <w:sz w:val="24"/>
                <w:szCs w:val="24"/>
                <w:lang w:val="uk-UA"/>
              </w:rPr>
              <w:lastRenderedPageBreak/>
              <w:t>Розділ «</w:t>
            </w:r>
            <w:r w:rsidR="009F6F9A" w:rsidRPr="004F6447">
              <w:rPr>
                <w:rFonts w:ascii="Times New Roman" w:hAnsi="Times New Roman" w:cs="Times New Roman"/>
                <w:b/>
                <w:sz w:val="24"/>
                <w:szCs w:val="24"/>
                <w:lang w:val="uk-UA"/>
              </w:rPr>
              <w:t>Пори року.</w:t>
            </w:r>
            <w:r w:rsidRPr="004F6447">
              <w:rPr>
                <w:rFonts w:ascii="Times New Roman" w:hAnsi="Times New Roman" w:cs="Times New Roman"/>
                <w:b/>
                <w:sz w:val="24"/>
                <w:szCs w:val="24"/>
                <w:lang w:val="uk-UA"/>
              </w:rPr>
              <w:t xml:space="preserve"> </w:t>
            </w:r>
            <w:r w:rsidR="009F6F9A" w:rsidRPr="004F6447">
              <w:rPr>
                <w:rFonts w:ascii="Times New Roman" w:hAnsi="Times New Roman" w:cs="Times New Roman"/>
                <w:b/>
                <w:i/>
                <w:sz w:val="24"/>
                <w:szCs w:val="24"/>
                <w:lang w:val="uk-UA"/>
              </w:rPr>
              <w:t>Весна</w:t>
            </w:r>
            <w:r w:rsidRPr="004F6447">
              <w:rPr>
                <w:rFonts w:ascii="Times New Roman" w:hAnsi="Times New Roman" w:cs="Times New Roman"/>
                <w:b/>
                <w:i/>
                <w:sz w:val="24"/>
                <w:szCs w:val="24"/>
                <w:lang w:val="uk-UA"/>
              </w:rPr>
              <w:t>»</w:t>
            </w:r>
          </w:p>
        </w:tc>
      </w:tr>
      <w:tr w:rsidR="009F6F9A" w:rsidRPr="004F6447" w14:paraId="38C61629" w14:textId="77777777" w:rsidTr="00A664CF">
        <w:tc>
          <w:tcPr>
            <w:tcW w:w="680" w:type="dxa"/>
          </w:tcPr>
          <w:p w14:paraId="730A5DB7" w14:textId="41C10E28" w:rsidR="009F6F9A" w:rsidRPr="004F6447" w:rsidRDefault="009F6F9A" w:rsidP="00634203">
            <w:pPr>
              <w:ind w:right="36"/>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1</w:t>
            </w:r>
          </w:p>
        </w:tc>
        <w:tc>
          <w:tcPr>
            <w:tcW w:w="3574" w:type="dxa"/>
          </w:tcPr>
          <w:p w14:paraId="4A6E8CF7" w14:textId="212D3E33" w:rsidR="009F6F9A" w:rsidRPr="004F6447" w:rsidRDefault="009F6F9A" w:rsidP="00634203">
            <w:pPr>
              <w:ind w:right="36"/>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 Скуратівський «Березень»</w:t>
            </w:r>
          </w:p>
        </w:tc>
        <w:tc>
          <w:tcPr>
            <w:tcW w:w="1275" w:type="dxa"/>
          </w:tcPr>
          <w:p w14:paraId="0E22B454" w14:textId="442E8DB0" w:rsidR="009F6F9A" w:rsidRPr="004F6447" w:rsidRDefault="009F6F9A" w:rsidP="00634203">
            <w:pPr>
              <w:jc w:val="center"/>
              <w:rPr>
                <w:rFonts w:ascii="Times New Roman" w:eastAsia="Times New Roman" w:hAnsi="Times New Roman" w:cs="Times New Roman"/>
                <w:bCs/>
                <w:iCs/>
                <w:sz w:val="24"/>
                <w:szCs w:val="24"/>
                <w:lang w:val="uk-UA"/>
              </w:rPr>
            </w:pPr>
            <w:r w:rsidRPr="004F6447">
              <w:rPr>
                <w:rFonts w:ascii="Times New Roman" w:hAnsi="Times New Roman" w:cs="Times New Roman"/>
                <w:sz w:val="24"/>
                <w:szCs w:val="24"/>
                <w:lang w:val="uk-UA"/>
              </w:rPr>
              <w:t>1</w:t>
            </w:r>
          </w:p>
        </w:tc>
        <w:tc>
          <w:tcPr>
            <w:tcW w:w="4082" w:type="dxa"/>
            <w:vMerge w:val="restart"/>
          </w:tcPr>
          <w:p w14:paraId="17472607" w14:textId="77777777" w:rsidR="009F6F9A" w:rsidRPr="004F6447" w:rsidRDefault="009F6F9A" w:rsidP="00634203">
            <w:pPr>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Метапредметні:</w:t>
            </w:r>
          </w:p>
          <w:p w14:paraId="43D50F7B" w14:textId="4A066C6E" w:rsidR="009F6F9A" w:rsidRPr="004F6447" w:rsidRDefault="009F6F9A"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Pr="004F6447">
              <w:rPr>
                <w:rFonts w:ascii="Times New Roman" w:eastAsia="Times New Roman" w:hAnsi="Times New Roman" w:cs="Times New Roman"/>
                <w:sz w:val="24"/>
                <w:szCs w:val="24"/>
                <w:lang w:val="uk-UA"/>
              </w:rPr>
              <w:t xml:space="preserve">користуються різними видами читання: вивчальним, оглядовим, ознайомлювальним; </w:t>
            </w:r>
          </w:p>
          <w:p w14:paraId="5FBFB9A6" w14:textId="77777777" w:rsidR="009F6F9A" w:rsidRPr="004F6447" w:rsidRDefault="009F6F9A" w:rsidP="00634203">
            <w:pPr>
              <w:widowControl w:val="0"/>
              <w:tabs>
                <w:tab w:val="left" w:pos="176"/>
                <w:tab w:val="left" w:pos="288"/>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вилучають інформацію, подану в різних формах (суцільний текст; несуцільний текст — ілюстрація, таблиця, схема);</w:t>
            </w:r>
          </w:p>
          <w:p w14:paraId="5941F895" w14:textId="504D6EE5" w:rsidR="009F6F9A" w:rsidRPr="004F6447" w:rsidRDefault="009F6F9A" w:rsidP="00634203">
            <w:pPr>
              <w:widowControl w:val="0"/>
              <w:tabs>
                <w:tab w:val="left" w:pos="176"/>
                <w:tab w:val="left" w:pos="288"/>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перероблюю</w:t>
            </w:r>
            <w:r w:rsidR="009E7E4B">
              <w:rPr>
                <w:rFonts w:ascii="Times New Roman" w:eastAsia="Times New Roman" w:hAnsi="Times New Roman" w:cs="Times New Roman"/>
                <w:sz w:val="24"/>
                <w:szCs w:val="24"/>
                <w:lang w:val="uk-UA"/>
              </w:rPr>
              <w:t>ть і п</w:t>
            </w:r>
            <w:r w:rsidRPr="004F6447">
              <w:rPr>
                <w:rFonts w:ascii="Times New Roman" w:eastAsia="Times New Roman" w:hAnsi="Times New Roman" w:cs="Times New Roman"/>
                <w:sz w:val="24"/>
                <w:szCs w:val="24"/>
                <w:lang w:val="uk-UA"/>
              </w:rPr>
              <w:t>еретворюють інформацію з однієї форми в іншу (складають план, таблицю, схему);</w:t>
            </w:r>
          </w:p>
          <w:p w14:paraId="52EA5FD1" w14:textId="77777777" w:rsidR="009F6F9A" w:rsidRPr="004F6447" w:rsidRDefault="009F6F9A" w:rsidP="00634203">
            <w:pPr>
              <w:widowControl w:val="0"/>
              <w:tabs>
                <w:tab w:val="left" w:pos="176"/>
                <w:tab w:val="left" w:pos="288"/>
              </w:tabs>
              <w:autoSpaceDE w:val="0"/>
              <w:autoSpaceDN w:val="0"/>
              <w:jc w:val="both"/>
              <w:rPr>
                <w:rFonts w:ascii="Times New Roman" w:eastAsia="Times New Roman" w:hAnsi="Times New Roman" w:cs="Times New Roman"/>
                <w:i/>
                <w:sz w:val="24"/>
                <w:szCs w:val="24"/>
                <w:lang w:val="uk-UA"/>
              </w:rPr>
            </w:pPr>
            <w:r w:rsidRPr="004F6447">
              <w:rPr>
                <w:rFonts w:ascii="Times New Roman" w:eastAsia="Times New Roman" w:hAnsi="Times New Roman" w:cs="Times New Roman"/>
                <w:sz w:val="24"/>
                <w:szCs w:val="24"/>
                <w:lang w:val="uk-UA"/>
              </w:rPr>
              <w:lastRenderedPageBreak/>
              <w:t>—</w:t>
            </w:r>
            <w:r w:rsidRPr="004F6447">
              <w:rPr>
                <w:rFonts w:ascii="Times New Roman" w:eastAsia="Times New Roman" w:hAnsi="Times New Roman" w:cs="Times New Roman"/>
                <w:sz w:val="24"/>
                <w:szCs w:val="24"/>
                <w:lang w:val="uk-UA"/>
              </w:rPr>
              <w:tab/>
              <w:t>користуються словниками, довідниками;</w:t>
            </w:r>
          </w:p>
          <w:p w14:paraId="046AC027" w14:textId="77777777" w:rsidR="009F6F9A" w:rsidRPr="004F6447" w:rsidRDefault="009F6F9A" w:rsidP="00634203">
            <w:pPr>
              <w:widowControl w:val="0"/>
              <w:tabs>
                <w:tab w:val="left" w:pos="176"/>
                <w:tab w:val="left" w:pos="288"/>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здійснюють аналіз і синтез;</w:t>
            </w:r>
          </w:p>
          <w:p w14:paraId="0E5A48E0" w14:textId="643D16B4" w:rsidR="009F6F9A" w:rsidRPr="004F6447" w:rsidRDefault="009F6F9A" w:rsidP="00634203">
            <w:pPr>
              <w:widowControl w:val="0"/>
              <w:tabs>
                <w:tab w:val="left" w:pos="176"/>
                <w:tab w:val="left" w:pos="288"/>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установлюють причинно-наслідкові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язки;</w:t>
            </w:r>
          </w:p>
          <w:p w14:paraId="38AA6F66" w14:textId="77777777" w:rsidR="009F6F9A" w:rsidRPr="004F6447" w:rsidRDefault="009F6F9A" w:rsidP="00634203">
            <w:pPr>
              <w:widowControl w:val="0"/>
              <w:tabs>
                <w:tab w:val="left" w:pos="176"/>
                <w:tab w:val="left" w:pos="288"/>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подають роздум;</w:t>
            </w:r>
          </w:p>
          <w:p w14:paraId="7D807477" w14:textId="747156CE" w:rsidR="009F6F9A" w:rsidRPr="004F6447" w:rsidRDefault="009F6F9A"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Pr="004F6447">
              <w:rPr>
                <w:rFonts w:ascii="Times New Roman" w:eastAsia="Times New Roman" w:hAnsi="Times New Roman" w:cs="Times New Roman"/>
                <w:sz w:val="24"/>
                <w:szCs w:val="24"/>
                <w:lang w:val="uk-UA"/>
              </w:rPr>
              <w:t>оформлюють свої думки в усній та письмовій формах з урахуванням мовленнєвої ситуації;</w:t>
            </w:r>
          </w:p>
          <w:p w14:paraId="44010652" w14:textId="1F1D2909" w:rsidR="009F6F9A" w:rsidRPr="004F6447" w:rsidRDefault="009F6F9A"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Pr="004F6447">
              <w:rPr>
                <w:rFonts w:ascii="Times New Roman" w:eastAsia="Times New Roman" w:hAnsi="Times New Roman" w:cs="Times New Roman"/>
                <w:sz w:val="24"/>
                <w:szCs w:val="24"/>
                <w:lang w:val="uk-UA"/>
              </w:rPr>
              <w:t>адекватно використовують мовленнєві засоби для вирішення різних комунікативних завдань; володіють монологічною та діалогічною формами мовлення;</w:t>
            </w:r>
          </w:p>
          <w:p w14:paraId="765C52D3" w14:textId="083CDC8D" w:rsidR="009F6F9A" w:rsidRPr="004F6447" w:rsidRDefault="009F6F9A"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Pr="004F6447">
              <w:rPr>
                <w:rFonts w:ascii="Times New Roman" w:eastAsia="Times New Roman" w:hAnsi="Times New Roman" w:cs="Times New Roman"/>
                <w:sz w:val="24"/>
                <w:szCs w:val="24"/>
                <w:lang w:val="uk-UA"/>
              </w:rPr>
              <w:t>висловлюють й обґрунтовують свою точку зору;</w:t>
            </w:r>
          </w:p>
          <w:p w14:paraId="4EE25D17" w14:textId="35708661" w:rsidR="009F6F9A" w:rsidRPr="004F6447" w:rsidRDefault="009F6F9A"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Pr="004F6447">
              <w:rPr>
                <w:rFonts w:ascii="Times New Roman" w:eastAsia="Times New Roman" w:hAnsi="Times New Roman" w:cs="Times New Roman"/>
                <w:sz w:val="24"/>
                <w:szCs w:val="24"/>
                <w:lang w:val="uk-UA"/>
              </w:rPr>
              <w:t>слухаю</w:t>
            </w:r>
            <w:r w:rsidR="000247EA">
              <w:rPr>
                <w:rFonts w:ascii="Times New Roman" w:eastAsia="Times New Roman" w:hAnsi="Times New Roman" w:cs="Times New Roman"/>
                <w:sz w:val="24"/>
                <w:szCs w:val="24"/>
                <w:lang w:val="uk-UA"/>
              </w:rPr>
              <w:t>ть і ч</w:t>
            </w:r>
            <w:r w:rsidRPr="004F6447">
              <w:rPr>
                <w:rFonts w:ascii="Times New Roman" w:eastAsia="Times New Roman" w:hAnsi="Times New Roman" w:cs="Times New Roman"/>
                <w:sz w:val="24"/>
                <w:szCs w:val="24"/>
                <w:lang w:val="uk-UA"/>
              </w:rPr>
              <w:t>ують інших, намагаються прийняти іншу точку зору, коректують свою точку зору;</w:t>
            </w:r>
          </w:p>
          <w:p w14:paraId="5D1A1FAF" w14:textId="00CBC1B8" w:rsidR="009F6F9A" w:rsidRPr="004F6447" w:rsidRDefault="009F6F9A"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Pr="004F6447">
              <w:rPr>
                <w:rFonts w:ascii="Times New Roman" w:eastAsia="Times New Roman" w:hAnsi="Times New Roman" w:cs="Times New Roman"/>
                <w:sz w:val="24"/>
                <w:szCs w:val="24"/>
                <w:lang w:val="uk-UA"/>
              </w:rPr>
              <w:t>домовляються та приходять до спільного вирішення у спільній діяльності;</w:t>
            </w:r>
          </w:p>
          <w:p w14:paraId="4E3E5EBB" w14:textId="415DE56E" w:rsidR="009F6F9A" w:rsidRPr="004F6447" w:rsidRDefault="009F6F9A"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Pr="004F6447">
              <w:rPr>
                <w:rFonts w:ascii="Times New Roman" w:eastAsia="Times New Roman" w:hAnsi="Times New Roman" w:cs="Times New Roman"/>
                <w:sz w:val="24"/>
                <w:szCs w:val="24"/>
                <w:lang w:val="uk-UA"/>
              </w:rPr>
              <w:t>ставлять</w:t>
            </w:r>
            <w:r w:rsidR="0045063C" w:rsidRPr="004F6447">
              <w:rPr>
                <w:rFonts w:ascii="Times New Roman" w:eastAsia="Times New Roman" w:hAnsi="Times New Roman" w:cs="Times New Roman"/>
                <w:sz w:val="24"/>
                <w:szCs w:val="24"/>
                <w:lang w:val="uk-UA"/>
              </w:rPr>
              <w:t xml:space="preserve"> запитан</w:t>
            </w:r>
            <w:r w:rsidRPr="004F6447">
              <w:rPr>
                <w:rFonts w:ascii="Times New Roman" w:eastAsia="Times New Roman" w:hAnsi="Times New Roman" w:cs="Times New Roman"/>
                <w:sz w:val="24"/>
                <w:szCs w:val="24"/>
                <w:lang w:val="uk-UA"/>
              </w:rPr>
              <w:t>ня;</w:t>
            </w:r>
          </w:p>
          <w:p w14:paraId="49C503D3" w14:textId="4712E769" w:rsidR="009F6F9A" w:rsidRPr="004F6447" w:rsidRDefault="009F6F9A"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Pr="004F6447">
              <w:rPr>
                <w:rFonts w:ascii="Times New Roman" w:eastAsia="Times New Roman" w:hAnsi="Times New Roman" w:cs="Times New Roman"/>
                <w:sz w:val="24"/>
                <w:szCs w:val="24"/>
                <w:lang w:val="uk-UA"/>
              </w:rPr>
              <w:t>самостійно формулюють тему й мету уроку;</w:t>
            </w:r>
          </w:p>
          <w:p w14:paraId="263091F7" w14:textId="4E8CB09E" w:rsidR="009F6F9A" w:rsidRPr="004F6447" w:rsidRDefault="009F6F9A"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Pr="004F6447">
              <w:rPr>
                <w:rFonts w:ascii="Times New Roman" w:eastAsia="Times New Roman" w:hAnsi="Times New Roman" w:cs="Times New Roman"/>
                <w:sz w:val="24"/>
                <w:szCs w:val="24"/>
                <w:lang w:val="uk-UA"/>
              </w:rPr>
              <w:t>складають план вирішення навчальної проблеми разом зі вчителем;</w:t>
            </w:r>
          </w:p>
          <w:p w14:paraId="305C822E" w14:textId="2FF96B82" w:rsidR="009F6F9A" w:rsidRPr="004F6447" w:rsidRDefault="009F6F9A"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Pr="004F6447">
              <w:rPr>
                <w:rFonts w:ascii="Times New Roman" w:eastAsia="Times New Roman" w:hAnsi="Times New Roman" w:cs="Times New Roman"/>
                <w:sz w:val="24"/>
                <w:szCs w:val="24"/>
                <w:lang w:val="uk-UA"/>
              </w:rPr>
              <w:t xml:space="preserve">працюють за планом, звіряючи свої дії з метою, коректують свою діяльність; в діалозі з учителем виробляють </w:t>
            </w:r>
            <w:r w:rsidR="00DC252E" w:rsidRPr="004F6447">
              <w:rPr>
                <w:rFonts w:ascii="Times New Roman" w:eastAsia="Times New Roman" w:hAnsi="Times New Roman" w:cs="Times New Roman"/>
                <w:sz w:val="24"/>
                <w:szCs w:val="24"/>
                <w:lang w:val="uk-UA"/>
              </w:rPr>
              <w:t xml:space="preserve">критерії оцінювання </w:t>
            </w:r>
            <w:r w:rsidRPr="004F6447">
              <w:rPr>
                <w:rFonts w:ascii="Times New Roman" w:eastAsia="Times New Roman" w:hAnsi="Times New Roman" w:cs="Times New Roman"/>
                <w:sz w:val="24"/>
                <w:szCs w:val="24"/>
                <w:lang w:val="uk-UA"/>
              </w:rPr>
              <w:t>й визначають ступінь успішності своєї роботи та роботи інших згідно з цими критеріями;</w:t>
            </w:r>
          </w:p>
          <w:p w14:paraId="67FAE331" w14:textId="6C36F891" w:rsidR="009F6F9A" w:rsidRPr="004F6447" w:rsidRDefault="009F6F9A"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Pr="004F6447">
              <w:rPr>
                <w:rFonts w:ascii="Times New Roman" w:eastAsia="Times New Roman" w:hAnsi="Times New Roman" w:cs="Times New Roman"/>
                <w:sz w:val="24"/>
                <w:szCs w:val="24"/>
                <w:lang w:val="uk-UA"/>
              </w:rPr>
              <w:t xml:space="preserve">приймають мету спільної діяльності, колективно будують дії щодо її досягнення: розподіляють ролі, домовляються, обговорюють процес та результат спільної роботи; </w:t>
            </w:r>
          </w:p>
          <w:p w14:paraId="1EEACFC1" w14:textId="28EF8E0F" w:rsidR="009F6F9A" w:rsidRPr="004F6447" w:rsidRDefault="009F6F9A"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Pr="004F6447">
              <w:rPr>
                <w:rFonts w:ascii="Times New Roman" w:eastAsia="Times New Roman" w:hAnsi="Times New Roman" w:cs="Times New Roman"/>
                <w:sz w:val="24"/>
                <w:szCs w:val="24"/>
                <w:lang w:val="uk-UA"/>
              </w:rPr>
              <w:t xml:space="preserve">виявляють готовність керувати, виконують доручення, підкоряються; </w:t>
            </w:r>
          </w:p>
          <w:p w14:paraId="3130E9BE" w14:textId="28047CA5" w:rsidR="009F6F9A" w:rsidRPr="004F6447" w:rsidRDefault="009F6F9A"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Pr="004F6447">
              <w:rPr>
                <w:rFonts w:ascii="Times New Roman" w:eastAsia="Times New Roman" w:hAnsi="Times New Roman" w:cs="Times New Roman"/>
                <w:sz w:val="24"/>
                <w:szCs w:val="24"/>
                <w:lang w:val="uk-UA"/>
              </w:rPr>
              <w:t xml:space="preserve">відповідально виконують свою частину роботи; </w:t>
            </w:r>
          </w:p>
          <w:p w14:paraId="3C83F491" w14:textId="6C8271B0" w:rsidR="009F6F9A" w:rsidRPr="004F6447" w:rsidRDefault="009F6F9A"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Pr="004F6447">
              <w:rPr>
                <w:rFonts w:ascii="Times New Roman" w:eastAsia="Times New Roman" w:hAnsi="Times New Roman" w:cs="Times New Roman"/>
                <w:sz w:val="24"/>
                <w:szCs w:val="24"/>
                <w:lang w:val="uk-UA"/>
              </w:rPr>
              <w:t xml:space="preserve">оцінюють свій внесок у загальний результат; </w:t>
            </w:r>
          </w:p>
          <w:p w14:paraId="1F8A8B8C" w14:textId="43A4D26D" w:rsidR="009F6F9A" w:rsidRPr="004F6447" w:rsidRDefault="009F6F9A"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Pr="004F6447">
              <w:rPr>
                <w:rFonts w:ascii="Times New Roman" w:eastAsia="Times New Roman" w:hAnsi="Times New Roman" w:cs="Times New Roman"/>
                <w:sz w:val="24"/>
                <w:szCs w:val="24"/>
                <w:lang w:val="uk-UA"/>
              </w:rPr>
              <w:t xml:space="preserve">виконують спільні </w:t>
            </w:r>
            <w:r w:rsidR="00DC252E" w:rsidRPr="004F6447">
              <w:rPr>
                <w:rFonts w:ascii="Times New Roman" w:eastAsia="Times New Roman" w:hAnsi="Times New Roman" w:cs="Times New Roman"/>
                <w:sz w:val="24"/>
                <w:szCs w:val="24"/>
                <w:lang w:val="uk-UA"/>
              </w:rPr>
              <w:t>проєкт</w:t>
            </w:r>
            <w:r w:rsidRPr="004F6447">
              <w:rPr>
                <w:rFonts w:ascii="Times New Roman" w:eastAsia="Times New Roman" w:hAnsi="Times New Roman" w:cs="Times New Roman"/>
                <w:sz w:val="24"/>
                <w:szCs w:val="24"/>
                <w:lang w:val="uk-UA"/>
              </w:rPr>
              <w:t>ні завдання з опорою на запропоновані зразки, плани, ідеї.</w:t>
            </w:r>
          </w:p>
          <w:p w14:paraId="21184BC2" w14:textId="77777777" w:rsidR="009F6F9A" w:rsidRPr="004F6447" w:rsidRDefault="009F6F9A" w:rsidP="00634203">
            <w:pPr>
              <w:tabs>
                <w:tab w:val="left" w:pos="288"/>
              </w:tabs>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Предметні:</w:t>
            </w:r>
          </w:p>
          <w:p w14:paraId="754E6E58" w14:textId="730E441A" w:rsidR="009F6F9A" w:rsidRPr="004F6447" w:rsidRDefault="009F6F9A" w:rsidP="00634203">
            <w:pPr>
              <w:numPr>
                <w:ilvl w:val="0"/>
                <w:numId w:val="15"/>
              </w:numPr>
              <w:tabs>
                <w:tab w:val="left" w:pos="288"/>
                <w:tab w:val="left" w:pos="316"/>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використовують в мовленні найбільш уживані форми привітання та прощання;</w:t>
            </w:r>
          </w:p>
          <w:p w14:paraId="5CEC2A97" w14:textId="03E1A888" w:rsidR="009F6F9A" w:rsidRPr="004F6447" w:rsidRDefault="009F6F9A"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lastRenderedPageBreak/>
              <w:t>зосереджено слухають українське мовлення, помічають неправильно вимовлені слова, виправляють помилки;</w:t>
            </w:r>
          </w:p>
          <w:p w14:paraId="6B2AD02C" w14:textId="540ABA0A" w:rsidR="009F6F9A" w:rsidRPr="004F6447" w:rsidRDefault="009F6F9A"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визначають в тексті, сприйнятому на слух, тему й основну думку;</w:t>
            </w:r>
          </w:p>
          <w:p w14:paraId="648128B6" w14:textId="410F52B0" w:rsidR="009F6F9A" w:rsidRPr="004F6447" w:rsidRDefault="009F6F9A"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будують діалог за змістом тексту та за уявною чи створеною в класі мовленнєвою ситуацією;</w:t>
            </w:r>
          </w:p>
          <w:p w14:paraId="4A03AA5B" w14:textId="5A4FBF0C" w:rsidR="009F6F9A" w:rsidRPr="004F6447" w:rsidRDefault="009F6F9A"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висловлюють своє ставлення до почутого;</w:t>
            </w:r>
          </w:p>
          <w:p w14:paraId="09AB2F8A" w14:textId="2397E2E0" w:rsidR="009F6F9A" w:rsidRPr="004F6447" w:rsidRDefault="009F6F9A"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вживають</w:t>
            </w:r>
            <w:r w:rsidR="00FC1514">
              <w:rPr>
                <w:rFonts w:ascii="Times New Roman" w:hAnsi="Times New Roman" w:cs="Times New Roman"/>
                <w:sz w:val="24"/>
                <w:szCs w:val="24"/>
                <w:lang w:val="uk-UA"/>
              </w:rPr>
              <w:t xml:space="preserve"> </w:t>
            </w:r>
            <w:r w:rsidRPr="004F6447">
              <w:rPr>
                <w:rFonts w:ascii="Times New Roman" w:hAnsi="Times New Roman" w:cs="Times New Roman"/>
                <w:sz w:val="24"/>
                <w:szCs w:val="24"/>
                <w:lang w:val="uk-UA"/>
              </w:rPr>
              <w:t xml:space="preserve">відповідні слова, уточнюючи почуте, висловлюючи припущення, здивування, </w:t>
            </w:r>
            <w:r w:rsidR="00FC1514" w:rsidRPr="004F6447">
              <w:rPr>
                <w:rFonts w:ascii="Times New Roman" w:hAnsi="Times New Roman" w:cs="Times New Roman"/>
                <w:sz w:val="24"/>
                <w:szCs w:val="24"/>
                <w:lang w:val="uk-UA"/>
              </w:rPr>
              <w:t>переконуючись</w:t>
            </w:r>
            <w:r w:rsidRPr="004F6447">
              <w:rPr>
                <w:rFonts w:ascii="Times New Roman" w:hAnsi="Times New Roman" w:cs="Times New Roman"/>
                <w:sz w:val="24"/>
                <w:szCs w:val="24"/>
                <w:lang w:val="uk-UA"/>
              </w:rPr>
              <w:t xml:space="preserve"> в достовірності;</w:t>
            </w:r>
          </w:p>
          <w:p w14:paraId="074B89BE" w14:textId="67C150CC" w:rsidR="009F6F9A" w:rsidRPr="004F6447" w:rsidRDefault="009F6F9A" w:rsidP="00634203">
            <w:pPr>
              <w:tabs>
                <w:tab w:val="left" w:pos="288"/>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самостійно виправляють допущені</w:t>
            </w:r>
            <w:r w:rsidR="009F1269" w:rsidRPr="004F6447">
              <w:rPr>
                <w:rFonts w:ascii="Times New Roman" w:hAnsi="Times New Roman" w:cs="Times New Roman"/>
                <w:sz w:val="24"/>
                <w:szCs w:val="24"/>
                <w:lang w:val="uk-UA"/>
              </w:rPr>
              <w:t xml:space="preserve"> у пр</w:t>
            </w:r>
            <w:r w:rsidRPr="004F6447">
              <w:rPr>
                <w:rFonts w:ascii="Times New Roman" w:hAnsi="Times New Roman" w:cs="Times New Roman"/>
                <w:sz w:val="24"/>
                <w:szCs w:val="24"/>
                <w:lang w:val="uk-UA"/>
              </w:rPr>
              <w:t>оцесі мовлення власні помилки та помилки однокласників;</w:t>
            </w:r>
          </w:p>
          <w:p w14:paraId="77EFF1DF" w14:textId="705F5498" w:rsidR="009F6F9A" w:rsidRPr="004F6447" w:rsidRDefault="009F6F9A" w:rsidP="00634203">
            <w:pPr>
              <w:tabs>
                <w:tab w:val="left" w:pos="288"/>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читають вголос і мовчки, розуміють прочитане;</w:t>
            </w:r>
          </w:p>
          <w:p w14:paraId="4B1EEC86" w14:textId="143D2CA1" w:rsidR="009F6F9A" w:rsidRPr="004F6447" w:rsidRDefault="009F6F9A"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розрізняють жанри художніх творів;</w:t>
            </w:r>
          </w:p>
          <w:p w14:paraId="7C64BBE6" w14:textId="7CACB810" w:rsidR="009F6F9A" w:rsidRPr="004F6447" w:rsidRDefault="009F6F9A"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знають </w:t>
            </w:r>
            <w:r w:rsidR="00C030C0">
              <w:rPr>
                <w:rFonts w:ascii="Times New Roman" w:hAnsi="Times New Roman" w:cs="Times New Roman"/>
                <w:sz w:val="24"/>
                <w:szCs w:val="24"/>
                <w:lang w:val="uk-UA"/>
              </w:rPr>
              <w:t xml:space="preserve">імена і прізвища </w:t>
            </w:r>
            <w:r w:rsidRPr="004F6447">
              <w:rPr>
                <w:rFonts w:ascii="Times New Roman" w:hAnsi="Times New Roman" w:cs="Times New Roman"/>
                <w:sz w:val="24"/>
                <w:szCs w:val="24"/>
                <w:lang w:val="uk-UA"/>
              </w:rPr>
              <w:t>авторів художніх творів;</w:t>
            </w:r>
          </w:p>
          <w:p w14:paraId="3F8963FC" w14:textId="6EFD9136" w:rsidR="009F6F9A" w:rsidRPr="004F6447" w:rsidRDefault="009F6F9A"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читають цілими словами, правильно, не перекручуючи слів, дотримуючись наголосів, нормально за темпом;</w:t>
            </w:r>
          </w:p>
          <w:p w14:paraId="14CD9716" w14:textId="17E2A663" w:rsidR="009F6F9A" w:rsidRPr="004F6447" w:rsidRDefault="009F6F9A"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швидко орієнтуються в тексті з метою добору правильної інтонації читання речень;</w:t>
            </w:r>
          </w:p>
          <w:p w14:paraId="2E29E6FB" w14:textId="153BEAF7" w:rsidR="009F6F9A" w:rsidRPr="004F6447" w:rsidRDefault="009F6F9A"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роблять розмітку тексту, виразно читають прозові й віршовані тексти;</w:t>
            </w:r>
          </w:p>
          <w:p w14:paraId="188F09AC" w14:textId="59D066CC" w:rsidR="009F6F9A" w:rsidRPr="004F6447" w:rsidRDefault="009F6F9A"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читають в особах, добираючи потрібний темп, тон, інтонацію читання;</w:t>
            </w:r>
          </w:p>
          <w:p w14:paraId="4272C0D5" w14:textId="13DFDCA9" w:rsidR="009F6F9A" w:rsidRPr="004F6447" w:rsidRDefault="009F6F9A"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читають мовчки незнайомий текст і розуміють прочитане;</w:t>
            </w:r>
          </w:p>
          <w:p w14:paraId="475C91CE" w14:textId="24C6BC02" w:rsidR="009F6F9A" w:rsidRPr="004F6447" w:rsidRDefault="009F6F9A"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самостійно знайомляться із значенням нових слів; </w:t>
            </w:r>
          </w:p>
          <w:p w14:paraId="4552714A" w14:textId="3CBC94DE" w:rsidR="009F6F9A" w:rsidRPr="004F6447" w:rsidRDefault="009F6F9A"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визначають тему й основну думку тексту;</w:t>
            </w:r>
          </w:p>
          <w:p w14:paraId="06D0FB7A" w14:textId="398776C7" w:rsidR="009F6F9A" w:rsidRPr="004F6447" w:rsidRDefault="009F6F9A"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визначають структурні частини тексту;</w:t>
            </w:r>
          </w:p>
          <w:p w14:paraId="7C175B19" w14:textId="77777777" w:rsidR="009F6F9A" w:rsidRPr="004F6447" w:rsidRDefault="009F6F9A"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ділять текст на частини і добирають заголовки; складають план тексту</w:t>
            </w:r>
          </w:p>
          <w:p w14:paraId="270ED0E9" w14:textId="19419F81" w:rsidR="00A063E0" w:rsidRPr="004F6447" w:rsidRDefault="00A063E0" w:rsidP="00634203">
            <w:pPr>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b/>
                <w:i/>
                <w:sz w:val="24"/>
                <w:szCs w:val="24"/>
                <w:lang w:val="uk-UA"/>
              </w:rPr>
              <w:t>Поточний контроль</w:t>
            </w:r>
            <w:r w:rsidRPr="004F6447">
              <w:rPr>
                <w:rFonts w:ascii="Times New Roman" w:eastAsia="Times New Roman" w:hAnsi="Times New Roman" w:cs="Times New Roman"/>
                <w:i/>
                <w:sz w:val="24"/>
                <w:szCs w:val="24"/>
                <w:lang w:val="uk-UA"/>
              </w:rPr>
              <w:t xml:space="preserve"> – </w:t>
            </w:r>
            <w:r w:rsidRPr="004F6447">
              <w:rPr>
                <w:rFonts w:ascii="Times New Roman" w:eastAsia="Times New Roman" w:hAnsi="Times New Roman" w:cs="Times New Roman"/>
                <w:sz w:val="24"/>
                <w:szCs w:val="24"/>
                <w:lang w:val="uk-UA"/>
              </w:rPr>
              <w:t>бесіда за змістом твору, усна відповідь (усне повідомлення, усне опитування), усний переказ змісту літературного твору,</w:t>
            </w:r>
            <w:r w:rsidR="00552DC7" w:rsidRPr="004F6447">
              <w:rPr>
                <w:rFonts w:ascii="Times New Roman" w:eastAsia="Times New Roman" w:hAnsi="Times New Roman" w:cs="Times New Roman"/>
                <w:sz w:val="24"/>
                <w:szCs w:val="24"/>
                <w:lang w:val="uk-UA"/>
              </w:rPr>
              <w:t xml:space="preserve"> </w:t>
            </w:r>
            <w:r w:rsidRPr="004F6447">
              <w:rPr>
                <w:rFonts w:ascii="Times New Roman" w:hAnsi="Times New Roman" w:cs="Times New Roman"/>
                <w:sz w:val="24"/>
                <w:szCs w:val="24"/>
                <w:lang w:val="uk-UA"/>
              </w:rPr>
              <w:t xml:space="preserve">виразне читання вголос, читання мовчки, </w:t>
            </w:r>
            <w:r w:rsidRPr="004F6447">
              <w:rPr>
                <w:rFonts w:ascii="Times New Roman" w:eastAsia="Times New Roman" w:hAnsi="Times New Roman" w:cs="Times New Roman"/>
                <w:sz w:val="24"/>
                <w:szCs w:val="24"/>
                <w:lang w:val="uk-UA"/>
              </w:rPr>
              <w:t xml:space="preserve">виразне читання </w:t>
            </w:r>
            <w:r w:rsidRPr="004F6447">
              <w:rPr>
                <w:rFonts w:ascii="Times New Roman" w:eastAsia="Times New Roman" w:hAnsi="Times New Roman" w:cs="Times New Roman"/>
                <w:sz w:val="24"/>
                <w:szCs w:val="24"/>
                <w:lang w:val="uk-UA"/>
              </w:rPr>
              <w:lastRenderedPageBreak/>
              <w:t>напам</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ять поетичних творів, самостійна робота</w:t>
            </w:r>
          </w:p>
          <w:p w14:paraId="646CB0C3" w14:textId="48FFAD67" w:rsidR="00A063E0" w:rsidRPr="004F6447" w:rsidRDefault="00FC1514" w:rsidP="00634203">
            <w:pPr>
              <w:tabs>
                <w:tab w:val="left" w:pos="288"/>
              </w:tabs>
              <w:jc w:val="both"/>
              <w:rPr>
                <w:rFonts w:ascii="Times New Roman" w:hAnsi="Times New Roman" w:cs="Times New Roman"/>
                <w:sz w:val="24"/>
                <w:szCs w:val="24"/>
                <w:lang w:val="uk-UA"/>
              </w:rPr>
            </w:pPr>
            <w:r>
              <w:rPr>
                <w:rFonts w:ascii="Times New Roman" w:eastAsia="Times New Roman" w:hAnsi="Times New Roman" w:cs="Times New Roman"/>
                <w:b/>
                <w:bCs/>
                <w:i/>
                <w:sz w:val="24"/>
                <w:szCs w:val="24"/>
                <w:lang w:val="uk-UA"/>
              </w:rPr>
              <w:t>проміжний контроль – інсценізація</w:t>
            </w:r>
            <w:r w:rsidR="00A063E0" w:rsidRPr="004F6447">
              <w:rPr>
                <w:rFonts w:ascii="Times New Roman" w:eastAsia="Times New Roman" w:hAnsi="Times New Roman" w:cs="Times New Roman"/>
                <w:sz w:val="24"/>
                <w:szCs w:val="24"/>
                <w:lang w:val="uk-UA"/>
              </w:rPr>
              <w:t>, читання за ролями, тестування за змістом твору, компетентнісно орієнтовані завдання, творче завдання,</w:t>
            </w:r>
            <w:r w:rsidR="00A063E0" w:rsidRPr="004F6447">
              <w:rPr>
                <w:rFonts w:ascii="Times New Roman" w:hAnsi="Times New Roman" w:cs="Times New Roman"/>
                <w:sz w:val="24"/>
                <w:szCs w:val="24"/>
                <w:lang w:val="uk-UA"/>
              </w:rPr>
              <w:t xml:space="preserve"> проєктна та дослідницька діяльність</w:t>
            </w:r>
          </w:p>
        </w:tc>
      </w:tr>
      <w:tr w:rsidR="009F6F9A" w:rsidRPr="004F6447" w14:paraId="65FDDF12" w14:textId="77777777" w:rsidTr="00A664CF">
        <w:tc>
          <w:tcPr>
            <w:tcW w:w="680" w:type="dxa"/>
          </w:tcPr>
          <w:p w14:paraId="2C2C95C7" w14:textId="2648FD48" w:rsidR="009F6F9A" w:rsidRPr="004F6447" w:rsidRDefault="009F6F9A" w:rsidP="00634203">
            <w:pPr>
              <w:ind w:right="36"/>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2</w:t>
            </w:r>
          </w:p>
        </w:tc>
        <w:tc>
          <w:tcPr>
            <w:tcW w:w="3574" w:type="dxa"/>
          </w:tcPr>
          <w:p w14:paraId="457AC7E3" w14:textId="45A403DC" w:rsidR="009F6F9A" w:rsidRPr="004F6447" w:rsidRDefault="009F6F9A" w:rsidP="00634203">
            <w:pPr>
              <w:ind w:right="36"/>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«Зустріч весни» (За В.</w:t>
            </w:r>
            <w:r w:rsidR="00FC1514">
              <w:rPr>
                <w:rFonts w:ascii="Times New Roman" w:hAnsi="Times New Roman" w:cs="Times New Roman"/>
                <w:sz w:val="24"/>
                <w:szCs w:val="24"/>
                <w:lang w:val="uk-UA"/>
              </w:rPr>
              <w:t> </w:t>
            </w:r>
            <w:r w:rsidRPr="004F6447">
              <w:rPr>
                <w:rFonts w:ascii="Times New Roman" w:hAnsi="Times New Roman" w:cs="Times New Roman"/>
                <w:sz w:val="24"/>
                <w:szCs w:val="24"/>
                <w:lang w:val="uk-UA"/>
              </w:rPr>
              <w:t>Скуратівським)</w:t>
            </w:r>
          </w:p>
        </w:tc>
        <w:tc>
          <w:tcPr>
            <w:tcW w:w="1275" w:type="dxa"/>
          </w:tcPr>
          <w:p w14:paraId="12532C14" w14:textId="48FE6956" w:rsidR="009F6F9A" w:rsidRPr="004F6447" w:rsidRDefault="009F6F9A" w:rsidP="00634203">
            <w:pPr>
              <w:jc w:val="center"/>
              <w:rPr>
                <w:rFonts w:ascii="Times New Roman" w:hAnsi="Times New Roman" w:cs="Times New Roman"/>
                <w:sz w:val="24"/>
                <w:szCs w:val="24"/>
                <w:lang w:val="uk-UA"/>
              </w:rPr>
            </w:pPr>
            <w:r w:rsidRPr="004F6447">
              <w:rPr>
                <w:rFonts w:ascii="Times New Roman" w:hAnsi="Times New Roman" w:cs="Times New Roman"/>
                <w:sz w:val="24"/>
                <w:szCs w:val="24"/>
                <w:lang w:val="uk-UA"/>
              </w:rPr>
              <w:t>1</w:t>
            </w:r>
          </w:p>
        </w:tc>
        <w:tc>
          <w:tcPr>
            <w:tcW w:w="4082" w:type="dxa"/>
            <w:vMerge/>
          </w:tcPr>
          <w:p w14:paraId="1BCEC23A" w14:textId="77777777" w:rsidR="009F6F9A" w:rsidRPr="004F6447" w:rsidRDefault="009F6F9A" w:rsidP="00634203">
            <w:pPr>
              <w:jc w:val="both"/>
              <w:rPr>
                <w:rFonts w:ascii="Times New Roman" w:hAnsi="Times New Roman" w:cs="Times New Roman"/>
                <w:b/>
                <w:sz w:val="24"/>
                <w:szCs w:val="24"/>
                <w:lang w:val="uk-UA"/>
              </w:rPr>
            </w:pPr>
          </w:p>
        </w:tc>
      </w:tr>
      <w:tr w:rsidR="009F6F9A" w:rsidRPr="004F6447" w14:paraId="00C747FC" w14:textId="77777777" w:rsidTr="00A664CF">
        <w:tc>
          <w:tcPr>
            <w:tcW w:w="680" w:type="dxa"/>
          </w:tcPr>
          <w:p w14:paraId="4E3616CA" w14:textId="59298A72" w:rsidR="009F6F9A" w:rsidRPr="004F6447" w:rsidRDefault="009F6F9A" w:rsidP="00634203">
            <w:pPr>
              <w:ind w:right="36"/>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3</w:t>
            </w:r>
          </w:p>
        </w:tc>
        <w:tc>
          <w:tcPr>
            <w:tcW w:w="3574" w:type="dxa"/>
          </w:tcPr>
          <w:p w14:paraId="0C1529E3" w14:textId="47BB0F26" w:rsidR="009F6F9A" w:rsidRPr="004F6447" w:rsidRDefault="009F6F9A" w:rsidP="00634203">
            <w:pPr>
              <w:ind w:right="36"/>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Спиридон Вангелі «Весна»</w:t>
            </w:r>
          </w:p>
        </w:tc>
        <w:tc>
          <w:tcPr>
            <w:tcW w:w="1275" w:type="dxa"/>
          </w:tcPr>
          <w:p w14:paraId="22F4AF86" w14:textId="631BDE42" w:rsidR="009F6F9A" w:rsidRPr="004F6447" w:rsidRDefault="009F6F9A" w:rsidP="00634203">
            <w:pPr>
              <w:jc w:val="center"/>
              <w:rPr>
                <w:rFonts w:ascii="Times New Roman" w:hAnsi="Times New Roman" w:cs="Times New Roman"/>
                <w:sz w:val="24"/>
                <w:szCs w:val="24"/>
                <w:lang w:val="uk-UA"/>
              </w:rPr>
            </w:pPr>
            <w:r w:rsidRPr="004F6447">
              <w:rPr>
                <w:rFonts w:ascii="Times New Roman" w:hAnsi="Times New Roman" w:cs="Times New Roman"/>
                <w:sz w:val="24"/>
                <w:szCs w:val="24"/>
                <w:lang w:val="uk-UA"/>
              </w:rPr>
              <w:t>1</w:t>
            </w:r>
          </w:p>
        </w:tc>
        <w:tc>
          <w:tcPr>
            <w:tcW w:w="4082" w:type="dxa"/>
            <w:vMerge/>
          </w:tcPr>
          <w:p w14:paraId="1FFE7B27" w14:textId="77777777" w:rsidR="009F6F9A" w:rsidRPr="004F6447" w:rsidRDefault="009F6F9A" w:rsidP="00634203">
            <w:pPr>
              <w:jc w:val="both"/>
              <w:rPr>
                <w:rFonts w:ascii="Times New Roman" w:hAnsi="Times New Roman" w:cs="Times New Roman"/>
                <w:b/>
                <w:sz w:val="24"/>
                <w:szCs w:val="24"/>
                <w:lang w:val="uk-UA"/>
              </w:rPr>
            </w:pPr>
          </w:p>
        </w:tc>
      </w:tr>
      <w:tr w:rsidR="009F6F9A" w:rsidRPr="004F6447" w14:paraId="7FAD39D6" w14:textId="77777777" w:rsidTr="00A664CF">
        <w:tc>
          <w:tcPr>
            <w:tcW w:w="680" w:type="dxa"/>
          </w:tcPr>
          <w:p w14:paraId="35F5C968" w14:textId="29B128B5" w:rsidR="009F6F9A" w:rsidRPr="004F6447" w:rsidRDefault="009F6F9A" w:rsidP="00634203">
            <w:pPr>
              <w:ind w:right="36"/>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4</w:t>
            </w:r>
          </w:p>
        </w:tc>
        <w:tc>
          <w:tcPr>
            <w:tcW w:w="3574" w:type="dxa"/>
          </w:tcPr>
          <w:p w14:paraId="313C6290" w14:textId="2015263E" w:rsidR="009F6F9A" w:rsidRPr="004F6447" w:rsidRDefault="009F6F9A" w:rsidP="00634203">
            <w:pPr>
              <w:ind w:right="36"/>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Вірші українських і придністровських поетів про весну. </w:t>
            </w:r>
            <w:r w:rsidRPr="004F6447">
              <w:rPr>
                <w:rFonts w:ascii="Times New Roman" w:hAnsi="Times New Roman" w:cs="Times New Roman"/>
                <w:b/>
                <w:i/>
                <w:sz w:val="24"/>
                <w:szCs w:val="24"/>
                <w:lang w:val="uk-UA"/>
              </w:rPr>
              <w:t>МД</w:t>
            </w:r>
            <w:r w:rsidR="002676CC" w:rsidRPr="004F6447">
              <w:rPr>
                <w:rFonts w:ascii="Times New Roman" w:hAnsi="Times New Roman" w:cs="Times New Roman"/>
                <w:b/>
                <w:i/>
                <w:sz w:val="24"/>
                <w:szCs w:val="24"/>
                <w:lang w:val="uk-UA"/>
              </w:rPr>
              <w:t>-4</w:t>
            </w:r>
            <w:r w:rsidR="00A063E0" w:rsidRPr="004F6447">
              <w:rPr>
                <w:rFonts w:ascii="Times New Roman" w:hAnsi="Times New Roman" w:cs="Times New Roman"/>
                <w:b/>
                <w:i/>
                <w:sz w:val="24"/>
                <w:szCs w:val="24"/>
                <w:lang w:val="uk-UA"/>
              </w:rPr>
              <w:t>.</w:t>
            </w:r>
            <w:r w:rsidRPr="004F6447">
              <w:rPr>
                <w:rFonts w:ascii="Times New Roman" w:hAnsi="Times New Roman" w:cs="Times New Roman"/>
                <w:b/>
                <w:i/>
                <w:sz w:val="24"/>
                <w:szCs w:val="24"/>
                <w:lang w:val="uk-UA"/>
              </w:rPr>
              <w:t xml:space="preserve"> Урок виразного читання поезії</w:t>
            </w:r>
          </w:p>
        </w:tc>
        <w:tc>
          <w:tcPr>
            <w:tcW w:w="1275" w:type="dxa"/>
          </w:tcPr>
          <w:p w14:paraId="749E0899" w14:textId="3F2A77E6" w:rsidR="009F6F9A" w:rsidRPr="004F6447" w:rsidRDefault="009F6F9A" w:rsidP="00634203">
            <w:pPr>
              <w:jc w:val="center"/>
              <w:rPr>
                <w:rFonts w:ascii="Times New Roman" w:hAnsi="Times New Roman" w:cs="Times New Roman"/>
                <w:sz w:val="24"/>
                <w:szCs w:val="24"/>
                <w:lang w:val="uk-UA"/>
              </w:rPr>
            </w:pPr>
            <w:r w:rsidRPr="004F6447">
              <w:rPr>
                <w:rFonts w:ascii="Times New Roman" w:hAnsi="Times New Roman" w:cs="Times New Roman"/>
                <w:sz w:val="24"/>
                <w:szCs w:val="24"/>
                <w:lang w:val="uk-UA"/>
              </w:rPr>
              <w:t>1</w:t>
            </w:r>
          </w:p>
        </w:tc>
        <w:tc>
          <w:tcPr>
            <w:tcW w:w="4082" w:type="dxa"/>
            <w:vMerge/>
          </w:tcPr>
          <w:p w14:paraId="6DBCD110" w14:textId="77777777" w:rsidR="009F6F9A" w:rsidRPr="004F6447" w:rsidRDefault="009F6F9A" w:rsidP="00634203">
            <w:pPr>
              <w:jc w:val="both"/>
              <w:rPr>
                <w:rFonts w:ascii="Times New Roman" w:hAnsi="Times New Roman" w:cs="Times New Roman"/>
                <w:b/>
                <w:sz w:val="24"/>
                <w:szCs w:val="24"/>
                <w:lang w:val="uk-UA"/>
              </w:rPr>
            </w:pPr>
          </w:p>
        </w:tc>
      </w:tr>
      <w:tr w:rsidR="009F6F9A" w:rsidRPr="004F6447" w14:paraId="5DFF5EBB" w14:textId="77777777" w:rsidTr="00A664CF">
        <w:tc>
          <w:tcPr>
            <w:tcW w:w="680" w:type="dxa"/>
          </w:tcPr>
          <w:p w14:paraId="02C5A0F7" w14:textId="77777777" w:rsidR="009F6F9A" w:rsidRPr="004F6447" w:rsidRDefault="009F6F9A" w:rsidP="00634203">
            <w:pPr>
              <w:ind w:right="36"/>
              <w:jc w:val="both"/>
              <w:rPr>
                <w:rFonts w:ascii="Times New Roman" w:hAnsi="Times New Roman" w:cs="Times New Roman"/>
                <w:sz w:val="24"/>
                <w:szCs w:val="24"/>
                <w:lang w:val="uk-UA"/>
              </w:rPr>
            </w:pPr>
          </w:p>
        </w:tc>
        <w:tc>
          <w:tcPr>
            <w:tcW w:w="3574" w:type="dxa"/>
          </w:tcPr>
          <w:p w14:paraId="72BCC512" w14:textId="6FD574AE" w:rsidR="009F6F9A" w:rsidRPr="004F6447" w:rsidRDefault="009F6F9A" w:rsidP="00634203">
            <w:pPr>
              <w:ind w:right="36"/>
              <w:jc w:val="right"/>
              <w:rPr>
                <w:rFonts w:ascii="Times New Roman" w:hAnsi="Times New Roman" w:cs="Times New Roman"/>
                <w:sz w:val="24"/>
                <w:szCs w:val="24"/>
                <w:lang w:val="uk-UA"/>
              </w:rPr>
            </w:pPr>
            <w:r w:rsidRPr="004F6447">
              <w:rPr>
                <w:rFonts w:ascii="Times New Roman" w:eastAsia="Times New Roman" w:hAnsi="Times New Roman" w:cs="Times New Roman"/>
                <w:b/>
                <w:bCs/>
                <w:iCs/>
                <w:sz w:val="24"/>
                <w:szCs w:val="24"/>
                <w:lang w:val="uk-UA"/>
              </w:rPr>
              <w:t>Разом за розділом</w:t>
            </w:r>
          </w:p>
        </w:tc>
        <w:tc>
          <w:tcPr>
            <w:tcW w:w="1275" w:type="dxa"/>
          </w:tcPr>
          <w:p w14:paraId="4EE13D39" w14:textId="5B4677F0" w:rsidR="009F6F9A" w:rsidRPr="004F6447" w:rsidRDefault="009F6F9A" w:rsidP="00634203">
            <w:pPr>
              <w:jc w:val="center"/>
              <w:rPr>
                <w:rFonts w:ascii="Times New Roman" w:hAnsi="Times New Roman" w:cs="Times New Roman"/>
                <w:b/>
                <w:sz w:val="24"/>
                <w:szCs w:val="24"/>
                <w:lang w:val="uk-UA"/>
              </w:rPr>
            </w:pPr>
            <w:r w:rsidRPr="004F6447">
              <w:rPr>
                <w:rFonts w:ascii="Times New Roman" w:hAnsi="Times New Roman" w:cs="Times New Roman"/>
                <w:b/>
                <w:sz w:val="24"/>
                <w:szCs w:val="24"/>
                <w:lang w:val="uk-UA"/>
              </w:rPr>
              <w:t>4</w:t>
            </w:r>
          </w:p>
        </w:tc>
        <w:tc>
          <w:tcPr>
            <w:tcW w:w="4082" w:type="dxa"/>
            <w:vMerge/>
          </w:tcPr>
          <w:p w14:paraId="31F6A407" w14:textId="77777777" w:rsidR="009F6F9A" w:rsidRPr="004F6447" w:rsidRDefault="009F6F9A" w:rsidP="00634203">
            <w:pPr>
              <w:jc w:val="both"/>
              <w:rPr>
                <w:rFonts w:ascii="Times New Roman" w:hAnsi="Times New Roman" w:cs="Times New Roman"/>
                <w:b/>
                <w:sz w:val="24"/>
                <w:szCs w:val="24"/>
                <w:lang w:val="uk-UA"/>
              </w:rPr>
            </w:pPr>
          </w:p>
        </w:tc>
      </w:tr>
      <w:tr w:rsidR="006A106C" w:rsidRPr="004F6447" w14:paraId="0DEDB7B1" w14:textId="77777777" w:rsidTr="00F520FC">
        <w:tc>
          <w:tcPr>
            <w:tcW w:w="9611" w:type="dxa"/>
            <w:gridSpan w:val="4"/>
          </w:tcPr>
          <w:p w14:paraId="26CFD366" w14:textId="226A63A1" w:rsidR="006A106C" w:rsidRPr="004F6447" w:rsidRDefault="006A106C" w:rsidP="00634203">
            <w:pPr>
              <w:jc w:val="center"/>
              <w:rPr>
                <w:rFonts w:ascii="Times New Roman" w:hAnsi="Times New Roman" w:cs="Times New Roman"/>
                <w:b/>
                <w:sz w:val="24"/>
                <w:szCs w:val="24"/>
                <w:lang w:val="uk-UA"/>
              </w:rPr>
            </w:pPr>
            <w:r w:rsidRPr="004F6447">
              <w:rPr>
                <w:rFonts w:ascii="Times New Roman" w:eastAsia="Times New Roman" w:hAnsi="Times New Roman" w:cs="Times New Roman"/>
                <w:b/>
                <w:bCs/>
                <w:iCs/>
                <w:color w:val="231F20"/>
                <w:spacing w:val="-2"/>
                <w:sz w:val="24"/>
                <w:szCs w:val="24"/>
                <w:lang w:val="uk-UA"/>
              </w:rPr>
              <w:lastRenderedPageBreak/>
              <w:t>Розділ «</w:t>
            </w:r>
            <w:r w:rsidRPr="004F6447">
              <w:rPr>
                <w:rFonts w:ascii="Times New Roman" w:hAnsi="Times New Roman" w:cs="Times New Roman"/>
                <w:b/>
                <w:sz w:val="24"/>
                <w:szCs w:val="24"/>
                <w:lang w:val="uk-UA"/>
              </w:rPr>
              <w:t xml:space="preserve">Пори року. </w:t>
            </w:r>
            <w:r w:rsidRPr="004F6447">
              <w:rPr>
                <w:rFonts w:ascii="Times New Roman" w:hAnsi="Times New Roman" w:cs="Times New Roman"/>
                <w:b/>
                <w:i/>
                <w:sz w:val="24"/>
                <w:szCs w:val="24"/>
                <w:lang w:val="uk-UA"/>
              </w:rPr>
              <w:t>Літо»</w:t>
            </w:r>
          </w:p>
        </w:tc>
      </w:tr>
      <w:tr w:rsidR="006A106C" w:rsidRPr="004F6447" w14:paraId="4C9FF29D" w14:textId="77777777" w:rsidTr="00A664CF">
        <w:tc>
          <w:tcPr>
            <w:tcW w:w="680" w:type="dxa"/>
          </w:tcPr>
          <w:p w14:paraId="75A80C23" w14:textId="30C8092A" w:rsidR="006A106C" w:rsidRPr="004F6447" w:rsidRDefault="006A106C" w:rsidP="00634203">
            <w:pPr>
              <w:ind w:left="34" w:right="36"/>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1</w:t>
            </w:r>
          </w:p>
        </w:tc>
        <w:tc>
          <w:tcPr>
            <w:tcW w:w="3574" w:type="dxa"/>
          </w:tcPr>
          <w:p w14:paraId="082A96BC" w14:textId="4A2F7CCF" w:rsidR="006A106C" w:rsidRPr="004F6447" w:rsidRDefault="006A106C" w:rsidP="00FC1514">
            <w:pPr>
              <w:ind w:left="34" w:right="36"/>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 Сухомлинський «Скільки ж ранків я проспав». Л.</w:t>
            </w:r>
            <w:r w:rsidR="00FC1514">
              <w:rPr>
                <w:rFonts w:ascii="Times New Roman" w:hAnsi="Times New Roman" w:cs="Times New Roman"/>
                <w:sz w:val="24"/>
                <w:szCs w:val="24"/>
                <w:lang w:val="uk-UA"/>
              </w:rPr>
              <w:t> </w:t>
            </w:r>
            <w:r w:rsidRPr="004F6447">
              <w:rPr>
                <w:rFonts w:ascii="Times New Roman" w:hAnsi="Times New Roman" w:cs="Times New Roman"/>
                <w:sz w:val="24"/>
                <w:szCs w:val="24"/>
                <w:lang w:val="uk-UA"/>
              </w:rPr>
              <w:t>Стременовська «Мелодія літа».</w:t>
            </w:r>
          </w:p>
        </w:tc>
        <w:tc>
          <w:tcPr>
            <w:tcW w:w="1275" w:type="dxa"/>
          </w:tcPr>
          <w:p w14:paraId="64E55B86" w14:textId="7AC417EC" w:rsidR="006A106C" w:rsidRPr="004F6447" w:rsidRDefault="006A106C" w:rsidP="00634203">
            <w:pPr>
              <w:jc w:val="center"/>
              <w:rPr>
                <w:rFonts w:ascii="Times New Roman" w:eastAsia="Times New Roman" w:hAnsi="Times New Roman" w:cs="Times New Roman"/>
                <w:bCs/>
                <w:iCs/>
                <w:sz w:val="24"/>
                <w:szCs w:val="24"/>
                <w:lang w:val="uk-UA"/>
              </w:rPr>
            </w:pPr>
            <w:r w:rsidRPr="004F6447">
              <w:rPr>
                <w:rFonts w:ascii="Times New Roman" w:hAnsi="Times New Roman" w:cs="Times New Roman"/>
                <w:sz w:val="24"/>
                <w:szCs w:val="24"/>
                <w:lang w:val="uk-UA"/>
              </w:rPr>
              <w:t>1</w:t>
            </w:r>
          </w:p>
        </w:tc>
        <w:tc>
          <w:tcPr>
            <w:tcW w:w="4082" w:type="dxa"/>
            <w:vMerge w:val="restart"/>
          </w:tcPr>
          <w:p w14:paraId="3C1F1969" w14:textId="77777777" w:rsidR="006A106C" w:rsidRPr="004F6447" w:rsidRDefault="006A106C" w:rsidP="00634203">
            <w:pPr>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Метапредметні:</w:t>
            </w:r>
          </w:p>
          <w:p w14:paraId="150C7F2F" w14:textId="12B34CAF" w:rsidR="006A106C" w:rsidRPr="004F6447" w:rsidRDefault="006A106C"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Pr="004F6447">
              <w:rPr>
                <w:rFonts w:ascii="Times New Roman" w:eastAsia="Times New Roman" w:hAnsi="Times New Roman" w:cs="Times New Roman"/>
                <w:sz w:val="24"/>
                <w:szCs w:val="24"/>
                <w:lang w:val="uk-UA"/>
              </w:rPr>
              <w:t xml:space="preserve">користуються різними видами читання: вивчальним, оглядовим, ознайомлювальним; </w:t>
            </w:r>
          </w:p>
          <w:p w14:paraId="1B77D890" w14:textId="77777777" w:rsidR="006A106C" w:rsidRPr="004F6447" w:rsidRDefault="006A106C" w:rsidP="00634203">
            <w:pPr>
              <w:widowControl w:val="0"/>
              <w:tabs>
                <w:tab w:val="left" w:pos="176"/>
                <w:tab w:val="left" w:pos="288"/>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вилучають інформацію, подану в різних формах (суцільний текст; несуцільний текст — ілюстрація, таблиця, схема);</w:t>
            </w:r>
          </w:p>
          <w:p w14:paraId="5FBBBF69" w14:textId="444F04AF" w:rsidR="006A106C" w:rsidRPr="004F6447" w:rsidRDefault="006A106C" w:rsidP="00634203">
            <w:pPr>
              <w:widowControl w:val="0"/>
              <w:tabs>
                <w:tab w:val="left" w:pos="176"/>
                <w:tab w:val="left" w:pos="288"/>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перероблюю</w:t>
            </w:r>
            <w:r w:rsidR="009E7E4B">
              <w:rPr>
                <w:rFonts w:ascii="Times New Roman" w:eastAsia="Times New Roman" w:hAnsi="Times New Roman" w:cs="Times New Roman"/>
                <w:sz w:val="24"/>
                <w:szCs w:val="24"/>
                <w:lang w:val="uk-UA"/>
              </w:rPr>
              <w:t>ть і п</w:t>
            </w:r>
            <w:r w:rsidRPr="004F6447">
              <w:rPr>
                <w:rFonts w:ascii="Times New Roman" w:eastAsia="Times New Roman" w:hAnsi="Times New Roman" w:cs="Times New Roman"/>
                <w:sz w:val="24"/>
                <w:szCs w:val="24"/>
                <w:lang w:val="uk-UA"/>
              </w:rPr>
              <w:t>еретворюють інформацію з однієї форми в іншу (складають план, таблицю, схему);</w:t>
            </w:r>
          </w:p>
          <w:p w14:paraId="5DAE3988" w14:textId="1F2EB645" w:rsidR="006A106C" w:rsidRPr="004F6447" w:rsidRDefault="006A106C" w:rsidP="00634203">
            <w:pPr>
              <w:widowControl w:val="0"/>
              <w:tabs>
                <w:tab w:val="left" w:pos="176"/>
                <w:tab w:val="left" w:pos="288"/>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установлюють причинно-наслідкові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язки;</w:t>
            </w:r>
          </w:p>
          <w:p w14:paraId="7FE1F3D7" w14:textId="77777777" w:rsidR="006A106C" w:rsidRPr="004F6447" w:rsidRDefault="006A106C" w:rsidP="00634203">
            <w:pPr>
              <w:widowControl w:val="0"/>
              <w:tabs>
                <w:tab w:val="left" w:pos="176"/>
                <w:tab w:val="left" w:pos="288"/>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подають роздум;</w:t>
            </w:r>
          </w:p>
          <w:p w14:paraId="1A546C5B" w14:textId="06842526" w:rsidR="006A106C" w:rsidRPr="004F6447" w:rsidRDefault="006A106C"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Pr="004F6447">
              <w:rPr>
                <w:rFonts w:ascii="Times New Roman" w:eastAsia="Times New Roman" w:hAnsi="Times New Roman" w:cs="Times New Roman"/>
                <w:sz w:val="24"/>
                <w:szCs w:val="24"/>
                <w:lang w:val="uk-UA"/>
              </w:rPr>
              <w:t>оформлюють свої думки в усній та письмовій формах з урахуванням мовленнєвої ситуації;</w:t>
            </w:r>
          </w:p>
          <w:p w14:paraId="6F89EE4D" w14:textId="4EB5E40C" w:rsidR="006A106C" w:rsidRPr="004F6447" w:rsidRDefault="006A106C"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Pr="004F6447">
              <w:rPr>
                <w:rFonts w:ascii="Times New Roman" w:eastAsia="Times New Roman" w:hAnsi="Times New Roman" w:cs="Times New Roman"/>
                <w:sz w:val="24"/>
                <w:szCs w:val="24"/>
                <w:lang w:val="uk-UA"/>
              </w:rPr>
              <w:t>висловлюють й обґрунтовують свою точку зору;</w:t>
            </w:r>
          </w:p>
          <w:p w14:paraId="198800A1" w14:textId="02DA2D89" w:rsidR="006A106C" w:rsidRPr="004F6447" w:rsidRDefault="006A106C"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Pr="004F6447">
              <w:rPr>
                <w:rFonts w:ascii="Times New Roman" w:eastAsia="Times New Roman" w:hAnsi="Times New Roman" w:cs="Times New Roman"/>
                <w:sz w:val="24"/>
                <w:szCs w:val="24"/>
                <w:lang w:val="uk-UA"/>
              </w:rPr>
              <w:t>слухаю</w:t>
            </w:r>
            <w:r w:rsidR="000247EA">
              <w:rPr>
                <w:rFonts w:ascii="Times New Roman" w:eastAsia="Times New Roman" w:hAnsi="Times New Roman" w:cs="Times New Roman"/>
                <w:sz w:val="24"/>
                <w:szCs w:val="24"/>
                <w:lang w:val="uk-UA"/>
              </w:rPr>
              <w:t>ть і ч</w:t>
            </w:r>
            <w:r w:rsidRPr="004F6447">
              <w:rPr>
                <w:rFonts w:ascii="Times New Roman" w:eastAsia="Times New Roman" w:hAnsi="Times New Roman" w:cs="Times New Roman"/>
                <w:sz w:val="24"/>
                <w:szCs w:val="24"/>
                <w:lang w:val="uk-UA"/>
              </w:rPr>
              <w:t>ують інших, намагаються прийняти іншу точку зору, коректують свою точку зору;</w:t>
            </w:r>
          </w:p>
          <w:p w14:paraId="118CCF52" w14:textId="5BAEC01E" w:rsidR="006A106C" w:rsidRPr="004F6447" w:rsidRDefault="006A106C"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Pr="004F6447">
              <w:rPr>
                <w:rFonts w:ascii="Times New Roman" w:eastAsia="Times New Roman" w:hAnsi="Times New Roman" w:cs="Times New Roman"/>
                <w:sz w:val="24"/>
                <w:szCs w:val="24"/>
                <w:lang w:val="uk-UA"/>
              </w:rPr>
              <w:t>домовляються та приходять до спільного вирішення у спільній діяльності;</w:t>
            </w:r>
          </w:p>
          <w:p w14:paraId="61FA446B" w14:textId="1FEDCB62" w:rsidR="006A106C" w:rsidRPr="004F6447" w:rsidRDefault="006A106C"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Pr="004F6447">
              <w:rPr>
                <w:rFonts w:ascii="Times New Roman" w:eastAsia="Times New Roman" w:hAnsi="Times New Roman" w:cs="Times New Roman"/>
                <w:sz w:val="24"/>
                <w:szCs w:val="24"/>
                <w:lang w:val="uk-UA"/>
              </w:rPr>
              <w:t>ставлять</w:t>
            </w:r>
            <w:r w:rsidR="0045063C" w:rsidRPr="004F6447">
              <w:rPr>
                <w:rFonts w:ascii="Times New Roman" w:eastAsia="Times New Roman" w:hAnsi="Times New Roman" w:cs="Times New Roman"/>
                <w:sz w:val="24"/>
                <w:szCs w:val="24"/>
                <w:lang w:val="uk-UA"/>
              </w:rPr>
              <w:t xml:space="preserve"> запитан</w:t>
            </w:r>
            <w:r w:rsidRPr="004F6447">
              <w:rPr>
                <w:rFonts w:ascii="Times New Roman" w:eastAsia="Times New Roman" w:hAnsi="Times New Roman" w:cs="Times New Roman"/>
                <w:sz w:val="24"/>
                <w:szCs w:val="24"/>
                <w:lang w:val="uk-UA"/>
              </w:rPr>
              <w:t>ня;</w:t>
            </w:r>
          </w:p>
          <w:p w14:paraId="591FAF96" w14:textId="248BBBDB" w:rsidR="006A106C" w:rsidRPr="004F6447" w:rsidRDefault="006A106C"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Pr="004F6447">
              <w:rPr>
                <w:rFonts w:ascii="Times New Roman" w:eastAsia="Times New Roman" w:hAnsi="Times New Roman" w:cs="Times New Roman"/>
                <w:sz w:val="24"/>
                <w:szCs w:val="24"/>
                <w:lang w:val="uk-UA"/>
              </w:rPr>
              <w:t>самостійно формулюють тему й мету уроку;</w:t>
            </w:r>
          </w:p>
          <w:p w14:paraId="2F9FEADB" w14:textId="4CEC78CF" w:rsidR="006A106C" w:rsidRPr="004F6447" w:rsidRDefault="006A106C"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Pr="004F6447">
              <w:rPr>
                <w:rFonts w:ascii="Times New Roman" w:eastAsia="Times New Roman" w:hAnsi="Times New Roman" w:cs="Times New Roman"/>
                <w:sz w:val="24"/>
                <w:szCs w:val="24"/>
                <w:lang w:val="uk-UA"/>
              </w:rPr>
              <w:t>складають план вирішення навчальної проблеми разом зі вчителем;</w:t>
            </w:r>
          </w:p>
          <w:p w14:paraId="25019379" w14:textId="6609A44E" w:rsidR="006A106C" w:rsidRPr="004F6447" w:rsidRDefault="006A106C"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Pr="004F6447">
              <w:rPr>
                <w:rFonts w:ascii="Times New Roman" w:eastAsia="Times New Roman" w:hAnsi="Times New Roman" w:cs="Times New Roman"/>
                <w:sz w:val="24"/>
                <w:szCs w:val="24"/>
                <w:lang w:val="uk-UA"/>
              </w:rPr>
              <w:t xml:space="preserve">працюють за планом, звіряючи свої дії з метою, коректують свою діяльність; в діалозі з учителем виробляють </w:t>
            </w:r>
            <w:r w:rsidR="00DC252E" w:rsidRPr="004F6447">
              <w:rPr>
                <w:rFonts w:ascii="Times New Roman" w:eastAsia="Times New Roman" w:hAnsi="Times New Roman" w:cs="Times New Roman"/>
                <w:sz w:val="24"/>
                <w:szCs w:val="24"/>
                <w:lang w:val="uk-UA"/>
              </w:rPr>
              <w:t xml:space="preserve">критерії оцінювання </w:t>
            </w:r>
            <w:r w:rsidRPr="004F6447">
              <w:rPr>
                <w:rFonts w:ascii="Times New Roman" w:eastAsia="Times New Roman" w:hAnsi="Times New Roman" w:cs="Times New Roman"/>
                <w:sz w:val="24"/>
                <w:szCs w:val="24"/>
                <w:lang w:val="uk-UA"/>
              </w:rPr>
              <w:t>й визначають ступінь успішності своєї роботи та роботи інших згідно з цими критеріями;</w:t>
            </w:r>
          </w:p>
          <w:p w14:paraId="7318E1CA" w14:textId="13DD0731" w:rsidR="006A106C" w:rsidRPr="004F6447" w:rsidRDefault="006A106C"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Pr="004F6447">
              <w:rPr>
                <w:rFonts w:ascii="Times New Roman" w:eastAsia="Times New Roman" w:hAnsi="Times New Roman" w:cs="Times New Roman"/>
                <w:sz w:val="24"/>
                <w:szCs w:val="24"/>
                <w:lang w:val="uk-UA"/>
              </w:rPr>
              <w:t xml:space="preserve">виявляють готовність керувати, виконують доручення, підкоряються; </w:t>
            </w:r>
          </w:p>
          <w:p w14:paraId="1C9AE870" w14:textId="69A358D2" w:rsidR="006A106C" w:rsidRPr="004F6447" w:rsidRDefault="006A106C"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Pr="004F6447">
              <w:rPr>
                <w:rFonts w:ascii="Times New Roman" w:eastAsia="Times New Roman" w:hAnsi="Times New Roman" w:cs="Times New Roman"/>
                <w:sz w:val="24"/>
                <w:szCs w:val="24"/>
                <w:lang w:val="uk-UA"/>
              </w:rPr>
              <w:t xml:space="preserve">відповідально виконують свою частину роботи; </w:t>
            </w:r>
          </w:p>
          <w:p w14:paraId="7DD3D372" w14:textId="18EE6D3C" w:rsidR="006A106C" w:rsidRPr="004F6447" w:rsidRDefault="006A106C"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Pr="004F6447">
              <w:rPr>
                <w:rFonts w:ascii="Times New Roman" w:eastAsia="Times New Roman" w:hAnsi="Times New Roman" w:cs="Times New Roman"/>
                <w:sz w:val="24"/>
                <w:szCs w:val="24"/>
                <w:lang w:val="uk-UA"/>
              </w:rPr>
              <w:t xml:space="preserve">оцінюють свій внесок у загальний результат; </w:t>
            </w:r>
          </w:p>
          <w:p w14:paraId="101E9302" w14:textId="42B75446" w:rsidR="006A106C" w:rsidRPr="004F6447" w:rsidRDefault="006A106C"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lastRenderedPageBreak/>
              <w:t>—</w:t>
            </w:r>
            <w:r w:rsidRPr="004F6447">
              <w:rPr>
                <w:rFonts w:ascii="Times New Roman" w:eastAsia="Times New Roman" w:hAnsi="Times New Roman" w:cs="Times New Roman"/>
                <w:sz w:val="24"/>
                <w:szCs w:val="24"/>
                <w:lang w:val="uk-UA"/>
              </w:rPr>
              <w:t xml:space="preserve">виконують спільні </w:t>
            </w:r>
            <w:r w:rsidR="00DC252E" w:rsidRPr="004F6447">
              <w:rPr>
                <w:rFonts w:ascii="Times New Roman" w:eastAsia="Times New Roman" w:hAnsi="Times New Roman" w:cs="Times New Roman"/>
                <w:sz w:val="24"/>
                <w:szCs w:val="24"/>
                <w:lang w:val="uk-UA"/>
              </w:rPr>
              <w:t>проєкт</w:t>
            </w:r>
            <w:r w:rsidRPr="004F6447">
              <w:rPr>
                <w:rFonts w:ascii="Times New Roman" w:eastAsia="Times New Roman" w:hAnsi="Times New Roman" w:cs="Times New Roman"/>
                <w:sz w:val="24"/>
                <w:szCs w:val="24"/>
                <w:lang w:val="uk-UA"/>
              </w:rPr>
              <w:t>ні завдання з опорою на запропоновані зразки, плани, ідеї.</w:t>
            </w:r>
          </w:p>
          <w:p w14:paraId="7FFA8099" w14:textId="77777777" w:rsidR="006A106C" w:rsidRPr="004F6447" w:rsidRDefault="006A106C" w:rsidP="00634203">
            <w:pPr>
              <w:tabs>
                <w:tab w:val="left" w:pos="288"/>
              </w:tabs>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Предметні:</w:t>
            </w:r>
          </w:p>
          <w:p w14:paraId="156C3633" w14:textId="5D49510F" w:rsidR="006A106C" w:rsidRPr="004F6447" w:rsidRDefault="006A106C" w:rsidP="00634203">
            <w:pPr>
              <w:numPr>
                <w:ilvl w:val="0"/>
                <w:numId w:val="15"/>
              </w:numPr>
              <w:tabs>
                <w:tab w:val="left" w:pos="288"/>
                <w:tab w:val="left" w:pos="45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використовують в мовленні найбільш уживані форми привітання та прощання;</w:t>
            </w:r>
          </w:p>
          <w:p w14:paraId="736811E0" w14:textId="31D7C739" w:rsidR="006A106C" w:rsidRPr="004F6447" w:rsidRDefault="006A106C"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зосереджено слухають українське мовлення, помічають неправильно вимовлені слова, виправляють помилки;</w:t>
            </w:r>
          </w:p>
          <w:p w14:paraId="7A82A5EC" w14:textId="43A669B0" w:rsidR="006A106C" w:rsidRPr="004F6447" w:rsidRDefault="006A106C"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визначають в тексті, сприйнятому на слух, тему й основну думку;</w:t>
            </w:r>
          </w:p>
          <w:p w14:paraId="01245024" w14:textId="19D757EF" w:rsidR="006A106C" w:rsidRPr="004F6447" w:rsidRDefault="006A106C"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будують діалог за змістом тексту та за уявною чи створеною в класі мовленнєвою ситуацією;</w:t>
            </w:r>
          </w:p>
          <w:p w14:paraId="69231CDD" w14:textId="4049E450" w:rsidR="006A106C" w:rsidRPr="004F6447" w:rsidRDefault="006A106C"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висловлюють своє ставлення до почутого;</w:t>
            </w:r>
          </w:p>
          <w:p w14:paraId="03173570" w14:textId="7183C613" w:rsidR="006A106C" w:rsidRPr="004F6447" w:rsidRDefault="006A106C"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вживають відповідні слова, уточнюючи почуте, висловлюючи припущення, здивування, </w:t>
            </w:r>
            <w:r w:rsidR="00FC1514" w:rsidRPr="004F6447">
              <w:rPr>
                <w:rFonts w:ascii="Times New Roman" w:hAnsi="Times New Roman" w:cs="Times New Roman"/>
                <w:sz w:val="24"/>
                <w:szCs w:val="24"/>
                <w:lang w:val="uk-UA"/>
              </w:rPr>
              <w:t>переконуючись</w:t>
            </w:r>
            <w:r w:rsidRPr="004F6447">
              <w:rPr>
                <w:rFonts w:ascii="Times New Roman" w:hAnsi="Times New Roman" w:cs="Times New Roman"/>
                <w:sz w:val="24"/>
                <w:szCs w:val="24"/>
                <w:lang w:val="uk-UA"/>
              </w:rPr>
              <w:t xml:space="preserve"> в достовірності;</w:t>
            </w:r>
          </w:p>
          <w:p w14:paraId="2C69BEE3" w14:textId="4FCCD01B" w:rsidR="006A106C" w:rsidRPr="004F6447" w:rsidRDefault="006A106C" w:rsidP="00634203">
            <w:pPr>
              <w:tabs>
                <w:tab w:val="left" w:pos="288"/>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самостійно виправляють допущені</w:t>
            </w:r>
            <w:r w:rsidR="009F1269" w:rsidRPr="004F6447">
              <w:rPr>
                <w:rFonts w:ascii="Times New Roman" w:hAnsi="Times New Roman" w:cs="Times New Roman"/>
                <w:sz w:val="24"/>
                <w:szCs w:val="24"/>
                <w:lang w:val="uk-UA"/>
              </w:rPr>
              <w:t xml:space="preserve"> у пр</w:t>
            </w:r>
            <w:r w:rsidRPr="004F6447">
              <w:rPr>
                <w:rFonts w:ascii="Times New Roman" w:hAnsi="Times New Roman" w:cs="Times New Roman"/>
                <w:sz w:val="24"/>
                <w:szCs w:val="24"/>
                <w:lang w:val="uk-UA"/>
              </w:rPr>
              <w:t>оцесі мовлення власні помилки та помилки однокласників;</w:t>
            </w:r>
          </w:p>
          <w:p w14:paraId="6FCCE2F4" w14:textId="551FD68E" w:rsidR="006A106C" w:rsidRPr="004F6447" w:rsidRDefault="006A106C" w:rsidP="00634203">
            <w:pPr>
              <w:tabs>
                <w:tab w:val="left" w:pos="288"/>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читають вголос і мовчки, розуміють прочитане;</w:t>
            </w:r>
          </w:p>
          <w:p w14:paraId="00F26A76" w14:textId="64CB78D3" w:rsidR="006A106C" w:rsidRPr="004F6447" w:rsidRDefault="006A106C"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знають </w:t>
            </w:r>
            <w:r w:rsidR="00C030C0">
              <w:rPr>
                <w:rFonts w:ascii="Times New Roman" w:hAnsi="Times New Roman" w:cs="Times New Roman"/>
                <w:sz w:val="24"/>
                <w:szCs w:val="24"/>
                <w:lang w:val="uk-UA"/>
              </w:rPr>
              <w:t xml:space="preserve">імена і прізвища </w:t>
            </w:r>
            <w:r w:rsidRPr="004F6447">
              <w:rPr>
                <w:rFonts w:ascii="Times New Roman" w:hAnsi="Times New Roman" w:cs="Times New Roman"/>
                <w:sz w:val="24"/>
                <w:szCs w:val="24"/>
                <w:lang w:val="uk-UA"/>
              </w:rPr>
              <w:t>авторів художніх творів;</w:t>
            </w:r>
          </w:p>
          <w:p w14:paraId="6EEAD9C7" w14:textId="2A255B2D" w:rsidR="006A106C" w:rsidRPr="004F6447" w:rsidRDefault="006A106C"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читають цілими словами, правильно, не перекручуючи слів, дотримуючись наголосів, нормально за темпом;</w:t>
            </w:r>
          </w:p>
          <w:p w14:paraId="42B187E0" w14:textId="6A7C4BA6" w:rsidR="006A106C" w:rsidRPr="004F6447" w:rsidRDefault="006A106C"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швидко орієнтуються в тексті з метою добору правильної інтонації читання речень;</w:t>
            </w:r>
          </w:p>
          <w:p w14:paraId="4503A091" w14:textId="783D0012" w:rsidR="006A106C" w:rsidRPr="004F6447" w:rsidRDefault="006A106C"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читають мовчки незнайомий текст і розуміють прочитане;</w:t>
            </w:r>
          </w:p>
          <w:p w14:paraId="3733B018" w14:textId="35E8CC4A" w:rsidR="006A106C" w:rsidRPr="004F6447" w:rsidRDefault="006A106C"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самостійно знайомляться із значенням нових слів; </w:t>
            </w:r>
          </w:p>
          <w:p w14:paraId="6CC7160D" w14:textId="77777777" w:rsidR="006A106C" w:rsidRPr="004F6447" w:rsidRDefault="006A106C" w:rsidP="00634203">
            <w:pPr>
              <w:pStyle w:val="a4"/>
              <w:tabs>
                <w:tab w:val="left" w:pos="288"/>
              </w:tabs>
              <w:ind w:left="0"/>
              <w:contextualSpacing w:val="0"/>
              <w:jc w:val="both"/>
              <w:rPr>
                <w:rFonts w:ascii="Times New Roman" w:hAnsi="Times New Roman" w:cs="Times New Roman"/>
                <w:sz w:val="24"/>
                <w:szCs w:val="24"/>
                <w:lang w:val="uk-UA"/>
              </w:rPr>
            </w:pPr>
            <w:r w:rsidRPr="004F6447">
              <w:rPr>
                <w:rFonts w:ascii="Times New Roman" w:hAnsi="Times New Roman" w:cs="Times New Roman"/>
                <w:b/>
                <w:bCs/>
                <w:sz w:val="24"/>
                <w:szCs w:val="24"/>
                <w:lang w:val="uk-UA"/>
              </w:rPr>
              <w:t>—</w:t>
            </w:r>
            <w:r w:rsidRPr="004F6447">
              <w:rPr>
                <w:rFonts w:ascii="Times New Roman" w:hAnsi="Times New Roman" w:cs="Times New Roman"/>
                <w:sz w:val="24"/>
                <w:szCs w:val="24"/>
                <w:lang w:val="uk-UA"/>
              </w:rPr>
              <w:t>ділять текст на частини і добирають заголовки; складають план тексту</w:t>
            </w:r>
          </w:p>
          <w:p w14:paraId="2CA5E95C" w14:textId="5E943D2A" w:rsidR="00A063E0" w:rsidRPr="004F6447" w:rsidRDefault="00A063E0" w:rsidP="00634203">
            <w:pPr>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b/>
                <w:i/>
                <w:sz w:val="24"/>
                <w:szCs w:val="24"/>
                <w:lang w:val="uk-UA"/>
              </w:rPr>
              <w:t>Поточний контроль</w:t>
            </w:r>
            <w:r w:rsidRPr="004F6447">
              <w:rPr>
                <w:rFonts w:ascii="Times New Roman" w:eastAsia="Times New Roman" w:hAnsi="Times New Roman" w:cs="Times New Roman"/>
                <w:i/>
                <w:sz w:val="24"/>
                <w:szCs w:val="24"/>
                <w:lang w:val="uk-UA"/>
              </w:rPr>
              <w:t xml:space="preserve"> – </w:t>
            </w:r>
            <w:r w:rsidRPr="004F6447">
              <w:rPr>
                <w:rFonts w:ascii="Times New Roman" w:eastAsia="Times New Roman" w:hAnsi="Times New Roman" w:cs="Times New Roman"/>
                <w:sz w:val="24"/>
                <w:szCs w:val="24"/>
                <w:lang w:val="uk-UA"/>
              </w:rPr>
              <w:t>бесіда за змістом твору, усна відповідь (усне повідомлення, усне опитування), усний переказ змісту літературного твору,</w:t>
            </w:r>
            <w:r w:rsidR="00552DC7" w:rsidRPr="004F6447">
              <w:rPr>
                <w:rFonts w:ascii="Times New Roman" w:eastAsia="Times New Roman" w:hAnsi="Times New Roman" w:cs="Times New Roman"/>
                <w:sz w:val="24"/>
                <w:szCs w:val="24"/>
                <w:lang w:val="uk-UA"/>
              </w:rPr>
              <w:t xml:space="preserve"> </w:t>
            </w:r>
            <w:r w:rsidRPr="004F6447">
              <w:rPr>
                <w:rFonts w:ascii="Times New Roman" w:hAnsi="Times New Roman" w:cs="Times New Roman"/>
                <w:sz w:val="24"/>
                <w:szCs w:val="24"/>
                <w:lang w:val="uk-UA"/>
              </w:rPr>
              <w:t xml:space="preserve">виразне читання вголос, читання мовчки, </w:t>
            </w:r>
            <w:r w:rsidRPr="004F6447">
              <w:rPr>
                <w:rFonts w:ascii="Times New Roman" w:eastAsia="Times New Roman" w:hAnsi="Times New Roman" w:cs="Times New Roman"/>
                <w:sz w:val="24"/>
                <w:szCs w:val="24"/>
                <w:lang w:val="uk-UA"/>
              </w:rPr>
              <w:t>самостійна робота</w:t>
            </w:r>
          </w:p>
          <w:p w14:paraId="4DF50A7B" w14:textId="4BF3436F" w:rsidR="00A063E0" w:rsidRPr="004F6447" w:rsidRDefault="00FC1514" w:rsidP="00634203">
            <w:pPr>
              <w:pStyle w:val="a4"/>
              <w:tabs>
                <w:tab w:val="left" w:pos="288"/>
              </w:tabs>
              <w:ind w:left="0"/>
              <w:contextualSpacing w:val="0"/>
              <w:jc w:val="both"/>
              <w:rPr>
                <w:rFonts w:ascii="Times New Roman" w:hAnsi="Times New Roman" w:cs="Times New Roman"/>
                <w:b/>
                <w:sz w:val="24"/>
                <w:szCs w:val="24"/>
                <w:lang w:val="uk-UA"/>
              </w:rPr>
            </w:pPr>
            <w:r>
              <w:rPr>
                <w:rFonts w:ascii="Times New Roman" w:eastAsia="Times New Roman" w:hAnsi="Times New Roman" w:cs="Times New Roman"/>
                <w:b/>
                <w:bCs/>
                <w:i/>
                <w:sz w:val="24"/>
                <w:szCs w:val="24"/>
                <w:lang w:val="uk-UA"/>
              </w:rPr>
              <w:t xml:space="preserve">проміжний контроль – </w:t>
            </w:r>
            <w:r w:rsidRPr="00FC1514">
              <w:rPr>
                <w:rFonts w:ascii="Times New Roman" w:eastAsia="Times New Roman" w:hAnsi="Times New Roman" w:cs="Times New Roman"/>
                <w:bCs/>
                <w:sz w:val="24"/>
                <w:szCs w:val="24"/>
                <w:lang w:val="uk-UA"/>
              </w:rPr>
              <w:t>інсценізація</w:t>
            </w:r>
            <w:r w:rsidR="00A063E0" w:rsidRPr="00FC1514">
              <w:rPr>
                <w:rFonts w:ascii="Times New Roman" w:eastAsia="Times New Roman" w:hAnsi="Times New Roman" w:cs="Times New Roman"/>
                <w:sz w:val="24"/>
                <w:szCs w:val="24"/>
                <w:lang w:val="uk-UA"/>
              </w:rPr>
              <w:t>,</w:t>
            </w:r>
            <w:r w:rsidR="00A063E0" w:rsidRPr="004F6447">
              <w:rPr>
                <w:rFonts w:ascii="Times New Roman" w:eastAsia="Times New Roman" w:hAnsi="Times New Roman" w:cs="Times New Roman"/>
                <w:sz w:val="24"/>
                <w:szCs w:val="24"/>
                <w:lang w:val="uk-UA"/>
              </w:rPr>
              <w:t xml:space="preserve"> читання за ролями, тестування за змістом твору, компетентнісно орієнтовані </w:t>
            </w:r>
            <w:r w:rsidR="00A063E0" w:rsidRPr="004F6447">
              <w:rPr>
                <w:rFonts w:ascii="Times New Roman" w:eastAsia="Times New Roman" w:hAnsi="Times New Roman" w:cs="Times New Roman"/>
                <w:sz w:val="24"/>
                <w:szCs w:val="24"/>
                <w:lang w:val="uk-UA"/>
              </w:rPr>
              <w:lastRenderedPageBreak/>
              <w:t>завдання, творче завдання</w:t>
            </w:r>
          </w:p>
        </w:tc>
      </w:tr>
      <w:tr w:rsidR="006A106C" w:rsidRPr="004F6447" w14:paraId="2CF8C971" w14:textId="77777777" w:rsidTr="00A664CF">
        <w:tc>
          <w:tcPr>
            <w:tcW w:w="680" w:type="dxa"/>
          </w:tcPr>
          <w:p w14:paraId="43C352CF" w14:textId="77777777" w:rsidR="006A106C" w:rsidRPr="004F6447" w:rsidRDefault="006A106C" w:rsidP="00634203">
            <w:pPr>
              <w:ind w:left="34" w:right="36"/>
              <w:jc w:val="both"/>
              <w:rPr>
                <w:rFonts w:ascii="Times New Roman" w:hAnsi="Times New Roman" w:cs="Times New Roman"/>
                <w:sz w:val="24"/>
                <w:szCs w:val="24"/>
                <w:lang w:val="uk-UA"/>
              </w:rPr>
            </w:pPr>
          </w:p>
        </w:tc>
        <w:tc>
          <w:tcPr>
            <w:tcW w:w="3574" w:type="dxa"/>
          </w:tcPr>
          <w:p w14:paraId="374CB51A" w14:textId="5BA4C805" w:rsidR="006A106C" w:rsidRPr="004F6447" w:rsidRDefault="006A106C" w:rsidP="00634203">
            <w:pPr>
              <w:ind w:left="34" w:right="36"/>
              <w:jc w:val="right"/>
              <w:rPr>
                <w:rFonts w:ascii="Times New Roman" w:hAnsi="Times New Roman" w:cs="Times New Roman"/>
                <w:sz w:val="24"/>
                <w:szCs w:val="24"/>
                <w:lang w:val="uk-UA"/>
              </w:rPr>
            </w:pPr>
            <w:r w:rsidRPr="004F6447">
              <w:rPr>
                <w:rFonts w:ascii="Times New Roman" w:eastAsia="Times New Roman" w:hAnsi="Times New Roman" w:cs="Times New Roman"/>
                <w:b/>
                <w:bCs/>
                <w:iCs/>
                <w:sz w:val="24"/>
                <w:szCs w:val="24"/>
                <w:lang w:val="uk-UA"/>
              </w:rPr>
              <w:t>Разом за розділом</w:t>
            </w:r>
          </w:p>
        </w:tc>
        <w:tc>
          <w:tcPr>
            <w:tcW w:w="1275" w:type="dxa"/>
          </w:tcPr>
          <w:p w14:paraId="14CC817C" w14:textId="4FD6C3E0" w:rsidR="006A106C" w:rsidRPr="004F6447" w:rsidRDefault="006A106C" w:rsidP="00634203">
            <w:pPr>
              <w:jc w:val="center"/>
              <w:rPr>
                <w:rFonts w:ascii="Times New Roman" w:hAnsi="Times New Roman" w:cs="Times New Roman"/>
                <w:b/>
                <w:sz w:val="24"/>
                <w:szCs w:val="24"/>
                <w:lang w:val="uk-UA"/>
              </w:rPr>
            </w:pPr>
            <w:r w:rsidRPr="004F6447">
              <w:rPr>
                <w:rFonts w:ascii="Times New Roman" w:hAnsi="Times New Roman" w:cs="Times New Roman"/>
                <w:b/>
                <w:sz w:val="24"/>
                <w:szCs w:val="24"/>
                <w:lang w:val="uk-UA"/>
              </w:rPr>
              <w:t>1</w:t>
            </w:r>
          </w:p>
        </w:tc>
        <w:tc>
          <w:tcPr>
            <w:tcW w:w="4082" w:type="dxa"/>
            <w:vMerge/>
          </w:tcPr>
          <w:p w14:paraId="04904020" w14:textId="77777777" w:rsidR="006A106C" w:rsidRPr="004F6447" w:rsidRDefault="006A106C" w:rsidP="00634203">
            <w:pPr>
              <w:jc w:val="both"/>
              <w:rPr>
                <w:rFonts w:ascii="Times New Roman" w:hAnsi="Times New Roman" w:cs="Times New Roman"/>
                <w:b/>
                <w:sz w:val="24"/>
                <w:szCs w:val="24"/>
                <w:lang w:val="uk-UA"/>
              </w:rPr>
            </w:pPr>
          </w:p>
        </w:tc>
      </w:tr>
      <w:tr w:rsidR="006A106C" w:rsidRPr="004F6447" w14:paraId="49DA66AC" w14:textId="77777777" w:rsidTr="00F520FC">
        <w:tc>
          <w:tcPr>
            <w:tcW w:w="9611" w:type="dxa"/>
            <w:gridSpan w:val="4"/>
          </w:tcPr>
          <w:p w14:paraId="67A897F4" w14:textId="01578B1C" w:rsidR="006A106C" w:rsidRPr="004F6447" w:rsidRDefault="006A106C" w:rsidP="00634203">
            <w:pPr>
              <w:jc w:val="center"/>
              <w:rPr>
                <w:rFonts w:ascii="Times New Roman" w:hAnsi="Times New Roman" w:cs="Times New Roman"/>
                <w:b/>
                <w:sz w:val="24"/>
                <w:szCs w:val="24"/>
                <w:lang w:val="uk-UA"/>
              </w:rPr>
            </w:pPr>
            <w:r w:rsidRPr="004F6447">
              <w:rPr>
                <w:rFonts w:ascii="Times New Roman" w:eastAsia="Times New Roman" w:hAnsi="Times New Roman" w:cs="Times New Roman"/>
                <w:b/>
                <w:bCs/>
                <w:iCs/>
                <w:color w:val="231F20"/>
                <w:spacing w:val="-2"/>
                <w:sz w:val="24"/>
                <w:szCs w:val="24"/>
                <w:lang w:val="uk-UA"/>
              </w:rPr>
              <w:lastRenderedPageBreak/>
              <w:t>Розділ «</w:t>
            </w:r>
            <w:r w:rsidRPr="004F6447">
              <w:rPr>
                <w:rFonts w:ascii="Times New Roman" w:hAnsi="Times New Roman" w:cs="Times New Roman"/>
                <w:b/>
                <w:sz w:val="24"/>
                <w:szCs w:val="24"/>
                <w:lang w:val="uk-UA"/>
              </w:rPr>
              <w:t>Найдорожче</w:t>
            </w:r>
            <w:r w:rsidR="00A70216" w:rsidRPr="004F6447">
              <w:rPr>
                <w:rFonts w:ascii="Times New Roman" w:hAnsi="Times New Roman" w:cs="Times New Roman"/>
                <w:b/>
                <w:sz w:val="24"/>
                <w:szCs w:val="24"/>
                <w:lang w:val="uk-UA"/>
              </w:rPr>
              <w:t xml:space="preserve"> у св</w:t>
            </w:r>
            <w:r w:rsidRPr="004F6447">
              <w:rPr>
                <w:rFonts w:ascii="Times New Roman" w:hAnsi="Times New Roman" w:cs="Times New Roman"/>
                <w:b/>
                <w:sz w:val="24"/>
                <w:szCs w:val="24"/>
                <w:lang w:val="uk-UA"/>
              </w:rPr>
              <w:t>іті»</w:t>
            </w:r>
          </w:p>
        </w:tc>
      </w:tr>
      <w:tr w:rsidR="006A106C" w:rsidRPr="004F6447" w14:paraId="18E9126F" w14:textId="77777777" w:rsidTr="00A664CF">
        <w:tc>
          <w:tcPr>
            <w:tcW w:w="680" w:type="dxa"/>
          </w:tcPr>
          <w:p w14:paraId="686BAA16" w14:textId="3F785448" w:rsidR="006A106C" w:rsidRPr="004F6447" w:rsidRDefault="006A106C" w:rsidP="00634203">
            <w:pPr>
              <w:tabs>
                <w:tab w:val="left" w:pos="5954"/>
              </w:tabs>
              <w:ind w:right="36"/>
              <w:jc w:val="both"/>
              <w:rPr>
                <w:rFonts w:ascii="Times New Roman" w:hAnsi="Times New Roman" w:cs="Times New Roman"/>
                <w:color w:val="231F20"/>
                <w:spacing w:val="-2"/>
                <w:sz w:val="24"/>
                <w:szCs w:val="24"/>
                <w:lang w:val="uk-UA"/>
              </w:rPr>
            </w:pPr>
            <w:r w:rsidRPr="004F6447">
              <w:rPr>
                <w:rFonts w:ascii="Times New Roman" w:hAnsi="Times New Roman" w:cs="Times New Roman"/>
                <w:color w:val="231F20"/>
                <w:spacing w:val="-2"/>
                <w:sz w:val="24"/>
                <w:szCs w:val="24"/>
                <w:lang w:val="uk-UA"/>
              </w:rPr>
              <w:t>1</w:t>
            </w:r>
          </w:p>
        </w:tc>
        <w:tc>
          <w:tcPr>
            <w:tcW w:w="3574" w:type="dxa"/>
          </w:tcPr>
          <w:p w14:paraId="2AB03595" w14:textId="222CA5C3" w:rsidR="006A106C" w:rsidRPr="004F6447" w:rsidRDefault="006A106C" w:rsidP="00634203">
            <w:pPr>
              <w:tabs>
                <w:tab w:val="left" w:pos="5954"/>
              </w:tabs>
              <w:ind w:right="36"/>
              <w:jc w:val="both"/>
              <w:rPr>
                <w:rFonts w:ascii="Times New Roman" w:hAnsi="Times New Roman" w:cs="Times New Roman"/>
                <w:color w:val="231F20"/>
                <w:spacing w:val="-2"/>
                <w:sz w:val="24"/>
                <w:szCs w:val="24"/>
                <w:lang w:val="uk-UA"/>
              </w:rPr>
            </w:pPr>
            <w:r w:rsidRPr="004F6447">
              <w:rPr>
                <w:rFonts w:ascii="Times New Roman" w:hAnsi="Times New Roman" w:cs="Times New Roman"/>
                <w:color w:val="231F20"/>
                <w:spacing w:val="-2"/>
                <w:sz w:val="24"/>
                <w:szCs w:val="24"/>
                <w:lang w:val="uk-UA"/>
              </w:rPr>
              <w:t>Спиридон Вангелі «Батьківська хата», «Каса маре». Л.</w:t>
            </w:r>
            <w:r w:rsidR="00FC1514">
              <w:rPr>
                <w:rFonts w:ascii="Times New Roman" w:hAnsi="Times New Roman" w:cs="Times New Roman"/>
                <w:color w:val="231F20"/>
                <w:spacing w:val="-2"/>
                <w:sz w:val="24"/>
                <w:szCs w:val="24"/>
                <w:lang w:val="uk-UA"/>
              </w:rPr>
              <w:t> </w:t>
            </w:r>
            <w:r w:rsidRPr="004F6447">
              <w:rPr>
                <w:rFonts w:ascii="Times New Roman" w:hAnsi="Times New Roman" w:cs="Times New Roman"/>
                <w:color w:val="231F20"/>
                <w:spacing w:val="-2"/>
                <w:sz w:val="24"/>
                <w:szCs w:val="24"/>
                <w:lang w:val="uk-UA"/>
              </w:rPr>
              <w:t xml:space="preserve">Компанієць «Твоя земля». </w:t>
            </w:r>
          </w:p>
        </w:tc>
        <w:tc>
          <w:tcPr>
            <w:tcW w:w="1275" w:type="dxa"/>
          </w:tcPr>
          <w:p w14:paraId="4504636E" w14:textId="2C80B2B7" w:rsidR="006A106C" w:rsidRPr="004F6447" w:rsidRDefault="006A106C" w:rsidP="00634203">
            <w:pPr>
              <w:jc w:val="center"/>
              <w:rPr>
                <w:rFonts w:ascii="Times New Roman" w:eastAsia="Times New Roman" w:hAnsi="Times New Roman" w:cs="Times New Roman"/>
                <w:bCs/>
                <w:iCs/>
                <w:sz w:val="24"/>
                <w:szCs w:val="24"/>
                <w:lang w:val="uk-UA"/>
              </w:rPr>
            </w:pPr>
            <w:r w:rsidRPr="004F6447">
              <w:rPr>
                <w:rFonts w:ascii="Times New Roman" w:hAnsi="Times New Roman" w:cs="Times New Roman"/>
                <w:sz w:val="24"/>
                <w:szCs w:val="24"/>
                <w:lang w:val="uk-UA"/>
              </w:rPr>
              <w:t>1</w:t>
            </w:r>
          </w:p>
        </w:tc>
        <w:tc>
          <w:tcPr>
            <w:tcW w:w="4082" w:type="dxa"/>
            <w:vMerge w:val="restart"/>
          </w:tcPr>
          <w:p w14:paraId="48247BB9" w14:textId="77777777" w:rsidR="006A106C" w:rsidRPr="004F6447" w:rsidRDefault="006A106C" w:rsidP="00634203">
            <w:pPr>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Метапредметні:</w:t>
            </w:r>
          </w:p>
          <w:p w14:paraId="668731E7" w14:textId="34CFC1AF" w:rsidR="006A106C" w:rsidRPr="004F6447" w:rsidRDefault="006A106C" w:rsidP="00634203">
            <w:pPr>
              <w:pStyle w:val="a4"/>
              <w:widowControl w:val="0"/>
              <w:tabs>
                <w:tab w:val="left" w:pos="176"/>
                <w:tab w:val="left" w:pos="288"/>
              </w:tabs>
              <w:autoSpaceDE w:val="0"/>
              <w:autoSpaceDN w:val="0"/>
              <w:ind w:left="5" w:hanging="5"/>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Pr="004F6447">
              <w:rPr>
                <w:rFonts w:ascii="Times New Roman" w:eastAsia="Times New Roman" w:hAnsi="Times New Roman" w:cs="Times New Roman"/>
                <w:sz w:val="24"/>
                <w:szCs w:val="24"/>
                <w:lang w:val="uk-UA"/>
              </w:rPr>
              <w:t xml:space="preserve">користуються різними видами читання: вивчальним, оглядовим, ознайомлювальним; </w:t>
            </w:r>
          </w:p>
          <w:p w14:paraId="6B925803" w14:textId="77777777" w:rsidR="006A106C" w:rsidRPr="004F6447" w:rsidRDefault="006A106C" w:rsidP="00634203">
            <w:pPr>
              <w:widowControl w:val="0"/>
              <w:tabs>
                <w:tab w:val="left" w:pos="176"/>
                <w:tab w:val="left" w:pos="288"/>
              </w:tabs>
              <w:autoSpaceDE w:val="0"/>
              <w:autoSpaceDN w:val="0"/>
              <w:ind w:left="5" w:hanging="5"/>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вилучають інформацію, подану в різних формах (суцільний текст; несуцільний текст — ілюстрація, таблиця, схема);</w:t>
            </w:r>
          </w:p>
          <w:p w14:paraId="684756E9" w14:textId="36A09BE4" w:rsidR="006A106C" w:rsidRPr="004F6447" w:rsidRDefault="006A106C" w:rsidP="00634203">
            <w:pPr>
              <w:widowControl w:val="0"/>
              <w:tabs>
                <w:tab w:val="left" w:pos="176"/>
                <w:tab w:val="left" w:pos="288"/>
              </w:tabs>
              <w:autoSpaceDE w:val="0"/>
              <w:autoSpaceDN w:val="0"/>
              <w:ind w:left="5" w:hanging="5"/>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перероблюю</w:t>
            </w:r>
            <w:r w:rsidR="009E7E4B">
              <w:rPr>
                <w:rFonts w:ascii="Times New Roman" w:eastAsia="Times New Roman" w:hAnsi="Times New Roman" w:cs="Times New Roman"/>
                <w:sz w:val="24"/>
                <w:szCs w:val="24"/>
                <w:lang w:val="uk-UA"/>
              </w:rPr>
              <w:t>ть і п</w:t>
            </w:r>
            <w:r w:rsidRPr="004F6447">
              <w:rPr>
                <w:rFonts w:ascii="Times New Roman" w:eastAsia="Times New Roman" w:hAnsi="Times New Roman" w:cs="Times New Roman"/>
                <w:sz w:val="24"/>
                <w:szCs w:val="24"/>
                <w:lang w:val="uk-UA"/>
              </w:rPr>
              <w:t>еретворюють інформацію з однієї форми в іншу (складають план, таблицю, схему);</w:t>
            </w:r>
          </w:p>
          <w:p w14:paraId="13DE112C" w14:textId="77777777" w:rsidR="006A106C" w:rsidRPr="004F6447" w:rsidRDefault="006A106C" w:rsidP="00634203">
            <w:pPr>
              <w:widowControl w:val="0"/>
              <w:tabs>
                <w:tab w:val="left" w:pos="176"/>
                <w:tab w:val="left" w:pos="288"/>
              </w:tabs>
              <w:autoSpaceDE w:val="0"/>
              <w:autoSpaceDN w:val="0"/>
              <w:ind w:left="5" w:hanging="5"/>
              <w:jc w:val="both"/>
              <w:rPr>
                <w:rFonts w:ascii="Times New Roman" w:eastAsia="Times New Roman" w:hAnsi="Times New Roman" w:cs="Times New Roman"/>
                <w:i/>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користуються словниками, довідниками;</w:t>
            </w:r>
          </w:p>
          <w:p w14:paraId="4945875F" w14:textId="77777777" w:rsidR="006A106C" w:rsidRPr="004F6447" w:rsidRDefault="006A106C" w:rsidP="00634203">
            <w:pPr>
              <w:widowControl w:val="0"/>
              <w:tabs>
                <w:tab w:val="left" w:pos="176"/>
                <w:tab w:val="left" w:pos="288"/>
              </w:tabs>
              <w:autoSpaceDE w:val="0"/>
              <w:autoSpaceDN w:val="0"/>
              <w:ind w:left="5" w:hanging="5"/>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здійснюють аналіз і синтез;</w:t>
            </w:r>
          </w:p>
          <w:p w14:paraId="0B671ECF" w14:textId="23CFE296" w:rsidR="006A106C" w:rsidRPr="004F6447" w:rsidRDefault="006A106C" w:rsidP="00634203">
            <w:pPr>
              <w:widowControl w:val="0"/>
              <w:tabs>
                <w:tab w:val="left" w:pos="176"/>
                <w:tab w:val="left" w:pos="288"/>
              </w:tabs>
              <w:autoSpaceDE w:val="0"/>
              <w:autoSpaceDN w:val="0"/>
              <w:ind w:left="5" w:hanging="5"/>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установлюють причинно-наслідкові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язки;</w:t>
            </w:r>
          </w:p>
          <w:p w14:paraId="0E158FC5" w14:textId="77777777" w:rsidR="006A106C" w:rsidRPr="004F6447" w:rsidRDefault="006A106C" w:rsidP="00634203">
            <w:pPr>
              <w:widowControl w:val="0"/>
              <w:tabs>
                <w:tab w:val="left" w:pos="176"/>
                <w:tab w:val="left" w:pos="288"/>
              </w:tabs>
              <w:autoSpaceDE w:val="0"/>
              <w:autoSpaceDN w:val="0"/>
              <w:ind w:left="5" w:hanging="5"/>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подають роздум;</w:t>
            </w:r>
          </w:p>
          <w:p w14:paraId="6C391E41" w14:textId="6A6957C8" w:rsidR="006A106C" w:rsidRPr="004F6447" w:rsidRDefault="006A106C" w:rsidP="00634203">
            <w:pPr>
              <w:pStyle w:val="a4"/>
              <w:widowControl w:val="0"/>
              <w:tabs>
                <w:tab w:val="left" w:pos="176"/>
                <w:tab w:val="left" w:pos="288"/>
              </w:tabs>
              <w:autoSpaceDE w:val="0"/>
              <w:autoSpaceDN w:val="0"/>
              <w:ind w:left="5" w:hanging="5"/>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Pr="004F6447">
              <w:rPr>
                <w:rFonts w:ascii="Times New Roman" w:eastAsia="Times New Roman" w:hAnsi="Times New Roman" w:cs="Times New Roman"/>
                <w:sz w:val="24"/>
                <w:szCs w:val="24"/>
                <w:lang w:val="uk-UA"/>
              </w:rPr>
              <w:t>оформлюють свої думки в усній та письмовій формах з урахуванням мовленнєвої ситуації;</w:t>
            </w:r>
          </w:p>
          <w:p w14:paraId="54D524C7" w14:textId="2C9F37B3" w:rsidR="006A106C" w:rsidRPr="004F6447" w:rsidRDefault="006A106C" w:rsidP="00634203">
            <w:pPr>
              <w:pStyle w:val="a4"/>
              <w:widowControl w:val="0"/>
              <w:tabs>
                <w:tab w:val="left" w:pos="176"/>
                <w:tab w:val="left" w:pos="288"/>
              </w:tabs>
              <w:autoSpaceDE w:val="0"/>
              <w:autoSpaceDN w:val="0"/>
              <w:ind w:left="5" w:hanging="5"/>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Pr="004F6447">
              <w:rPr>
                <w:rFonts w:ascii="Times New Roman" w:eastAsia="Times New Roman" w:hAnsi="Times New Roman" w:cs="Times New Roman"/>
                <w:sz w:val="24"/>
                <w:szCs w:val="24"/>
                <w:lang w:val="uk-UA"/>
              </w:rPr>
              <w:t>висловлюють й обґрунтовують свою точку зору;</w:t>
            </w:r>
          </w:p>
          <w:p w14:paraId="0FF0CA40" w14:textId="45ADE660" w:rsidR="006A106C" w:rsidRPr="004F6447" w:rsidRDefault="006A106C" w:rsidP="00634203">
            <w:pPr>
              <w:pStyle w:val="a4"/>
              <w:widowControl w:val="0"/>
              <w:tabs>
                <w:tab w:val="left" w:pos="176"/>
                <w:tab w:val="left" w:pos="288"/>
              </w:tabs>
              <w:autoSpaceDE w:val="0"/>
              <w:autoSpaceDN w:val="0"/>
              <w:ind w:left="5" w:hanging="5"/>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Pr="004F6447">
              <w:rPr>
                <w:rFonts w:ascii="Times New Roman" w:eastAsia="Times New Roman" w:hAnsi="Times New Roman" w:cs="Times New Roman"/>
                <w:sz w:val="24"/>
                <w:szCs w:val="24"/>
                <w:lang w:val="uk-UA"/>
              </w:rPr>
              <w:t>слухаю</w:t>
            </w:r>
            <w:r w:rsidR="000247EA">
              <w:rPr>
                <w:rFonts w:ascii="Times New Roman" w:eastAsia="Times New Roman" w:hAnsi="Times New Roman" w:cs="Times New Roman"/>
                <w:sz w:val="24"/>
                <w:szCs w:val="24"/>
                <w:lang w:val="uk-UA"/>
              </w:rPr>
              <w:t>ть і ч</w:t>
            </w:r>
            <w:r w:rsidRPr="004F6447">
              <w:rPr>
                <w:rFonts w:ascii="Times New Roman" w:eastAsia="Times New Roman" w:hAnsi="Times New Roman" w:cs="Times New Roman"/>
                <w:sz w:val="24"/>
                <w:szCs w:val="24"/>
                <w:lang w:val="uk-UA"/>
              </w:rPr>
              <w:t>ують інших, намагаються прийняти іншу точку зору, коректують свою точку зору;</w:t>
            </w:r>
          </w:p>
          <w:p w14:paraId="238BB891" w14:textId="275AB388" w:rsidR="006A106C" w:rsidRPr="004F6447" w:rsidRDefault="006A106C" w:rsidP="00634203">
            <w:pPr>
              <w:pStyle w:val="a4"/>
              <w:widowControl w:val="0"/>
              <w:tabs>
                <w:tab w:val="left" w:pos="176"/>
                <w:tab w:val="left" w:pos="288"/>
              </w:tabs>
              <w:autoSpaceDE w:val="0"/>
              <w:autoSpaceDN w:val="0"/>
              <w:ind w:left="5" w:hanging="5"/>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Pr="004F6447">
              <w:rPr>
                <w:rFonts w:ascii="Times New Roman" w:eastAsia="Times New Roman" w:hAnsi="Times New Roman" w:cs="Times New Roman"/>
                <w:sz w:val="24"/>
                <w:szCs w:val="24"/>
                <w:lang w:val="uk-UA"/>
              </w:rPr>
              <w:t>домовляються та приходять до спільного вирішення у спільній діяльності;</w:t>
            </w:r>
          </w:p>
          <w:p w14:paraId="423458CF" w14:textId="13242B45" w:rsidR="006A106C" w:rsidRPr="004F6447" w:rsidRDefault="006A106C" w:rsidP="00634203">
            <w:pPr>
              <w:pStyle w:val="a4"/>
              <w:widowControl w:val="0"/>
              <w:tabs>
                <w:tab w:val="left" w:pos="176"/>
                <w:tab w:val="left" w:pos="288"/>
              </w:tabs>
              <w:autoSpaceDE w:val="0"/>
              <w:autoSpaceDN w:val="0"/>
              <w:ind w:left="5" w:hanging="5"/>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Pr="004F6447">
              <w:rPr>
                <w:rFonts w:ascii="Times New Roman" w:eastAsia="Times New Roman" w:hAnsi="Times New Roman" w:cs="Times New Roman"/>
                <w:sz w:val="24"/>
                <w:szCs w:val="24"/>
                <w:lang w:val="uk-UA"/>
              </w:rPr>
              <w:t>ставлять</w:t>
            </w:r>
            <w:r w:rsidR="0045063C" w:rsidRPr="004F6447">
              <w:rPr>
                <w:rFonts w:ascii="Times New Roman" w:eastAsia="Times New Roman" w:hAnsi="Times New Roman" w:cs="Times New Roman"/>
                <w:sz w:val="24"/>
                <w:szCs w:val="24"/>
                <w:lang w:val="uk-UA"/>
              </w:rPr>
              <w:t xml:space="preserve"> запитан</w:t>
            </w:r>
            <w:r w:rsidRPr="004F6447">
              <w:rPr>
                <w:rFonts w:ascii="Times New Roman" w:eastAsia="Times New Roman" w:hAnsi="Times New Roman" w:cs="Times New Roman"/>
                <w:sz w:val="24"/>
                <w:szCs w:val="24"/>
                <w:lang w:val="uk-UA"/>
              </w:rPr>
              <w:t>ня;</w:t>
            </w:r>
          </w:p>
          <w:p w14:paraId="6D3FD7A3" w14:textId="4193AB6A" w:rsidR="006A106C" w:rsidRPr="004F6447" w:rsidRDefault="006A106C" w:rsidP="00634203">
            <w:pPr>
              <w:pStyle w:val="a4"/>
              <w:widowControl w:val="0"/>
              <w:tabs>
                <w:tab w:val="left" w:pos="176"/>
                <w:tab w:val="left" w:pos="288"/>
              </w:tabs>
              <w:autoSpaceDE w:val="0"/>
              <w:autoSpaceDN w:val="0"/>
              <w:ind w:left="5" w:hanging="5"/>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Pr="004F6447">
              <w:rPr>
                <w:rFonts w:ascii="Times New Roman" w:eastAsia="Times New Roman" w:hAnsi="Times New Roman" w:cs="Times New Roman"/>
                <w:sz w:val="24"/>
                <w:szCs w:val="24"/>
                <w:lang w:val="uk-UA"/>
              </w:rPr>
              <w:t>самостійно формулюють тему й мету уроку;</w:t>
            </w:r>
          </w:p>
          <w:p w14:paraId="45406B45" w14:textId="6D15AF8C" w:rsidR="006A106C" w:rsidRPr="004F6447" w:rsidRDefault="006A106C" w:rsidP="00634203">
            <w:pPr>
              <w:pStyle w:val="a4"/>
              <w:widowControl w:val="0"/>
              <w:tabs>
                <w:tab w:val="left" w:pos="176"/>
                <w:tab w:val="left" w:pos="288"/>
              </w:tabs>
              <w:autoSpaceDE w:val="0"/>
              <w:autoSpaceDN w:val="0"/>
              <w:ind w:left="5" w:hanging="5"/>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Pr="004F6447">
              <w:rPr>
                <w:rFonts w:ascii="Times New Roman" w:eastAsia="Times New Roman" w:hAnsi="Times New Roman" w:cs="Times New Roman"/>
                <w:sz w:val="24"/>
                <w:szCs w:val="24"/>
                <w:lang w:val="uk-UA"/>
              </w:rPr>
              <w:t>складають план вирішення навчальної проблеми разом зі вчителем;</w:t>
            </w:r>
          </w:p>
          <w:p w14:paraId="53601500" w14:textId="2F4A9415" w:rsidR="006A106C" w:rsidRPr="004F6447" w:rsidRDefault="006A106C" w:rsidP="00634203">
            <w:pPr>
              <w:pStyle w:val="a4"/>
              <w:widowControl w:val="0"/>
              <w:tabs>
                <w:tab w:val="left" w:pos="176"/>
                <w:tab w:val="left" w:pos="288"/>
              </w:tabs>
              <w:autoSpaceDE w:val="0"/>
              <w:autoSpaceDN w:val="0"/>
              <w:ind w:left="5" w:hanging="5"/>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Pr="004F6447">
              <w:rPr>
                <w:rFonts w:ascii="Times New Roman" w:eastAsia="Times New Roman" w:hAnsi="Times New Roman" w:cs="Times New Roman"/>
                <w:sz w:val="24"/>
                <w:szCs w:val="24"/>
                <w:lang w:val="uk-UA"/>
              </w:rPr>
              <w:t xml:space="preserve">працюють за планом, звіряючи свої дії з метою, коректують свою діяльність; в діалозі з учителем виробляють </w:t>
            </w:r>
            <w:r w:rsidR="00DC252E" w:rsidRPr="004F6447">
              <w:rPr>
                <w:rFonts w:ascii="Times New Roman" w:eastAsia="Times New Roman" w:hAnsi="Times New Roman" w:cs="Times New Roman"/>
                <w:sz w:val="24"/>
                <w:szCs w:val="24"/>
                <w:lang w:val="uk-UA"/>
              </w:rPr>
              <w:t xml:space="preserve">критерії оцінювання </w:t>
            </w:r>
            <w:r w:rsidRPr="004F6447">
              <w:rPr>
                <w:rFonts w:ascii="Times New Roman" w:eastAsia="Times New Roman" w:hAnsi="Times New Roman" w:cs="Times New Roman"/>
                <w:sz w:val="24"/>
                <w:szCs w:val="24"/>
                <w:lang w:val="uk-UA"/>
              </w:rPr>
              <w:t>й визначають ступінь успішності своєї роботи та роботи інших згідно з цими критеріями;</w:t>
            </w:r>
          </w:p>
          <w:p w14:paraId="68CB7298" w14:textId="503FE126" w:rsidR="006A106C" w:rsidRPr="004F6447" w:rsidRDefault="006A106C" w:rsidP="00634203">
            <w:pPr>
              <w:pStyle w:val="a4"/>
              <w:widowControl w:val="0"/>
              <w:tabs>
                <w:tab w:val="left" w:pos="176"/>
                <w:tab w:val="left" w:pos="288"/>
              </w:tabs>
              <w:autoSpaceDE w:val="0"/>
              <w:autoSpaceDN w:val="0"/>
              <w:ind w:left="5" w:hanging="5"/>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Pr="004F6447">
              <w:rPr>
                <w:rFonts w:ascii="Times New Roman" w:eastAsia="Times New Roman" w:hAnsi="Times New Roman" w:cs="Times New Roman"/>
                <w:sz w:val="24"/>
                <w:szCs w:val="24"/>
                <w:lang w:val="uk-UA"/>
              </w:rPr>
              <w:t xml:space="preserve">виявляють готовність керувати, виконують доручення, підкоряються; </w:t>
            </w:r>
          </w:p>
          <w:p w14:paraId="5FF818EB" w14:textId="0EF00983" w:rsidR="006A106C" w:rsidRPr="004F6447" w:rsidRDefault="006A106C" w:rsidP="00634203">
            <w:pPr>
              <w:pStyle w:val="a4"/>
              <w:widowControl w:val="0"/>
              <w:tabs>
                <w:tab w:val="left" w:pos="176"/>
                <w:tab w:val="left" w:pos="288"/>
              </w:tabs>
              <w:autoSpaceDE w:val="0"/>
              <w:autoSpaceDN w:val="0"/>
              <w:ind w:left="5" w:hanging="5"/>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Pr="004F6447">
              <w:rPr>
                <w:rFonts w:ascii="Times New Roman" w:eastAsia="Times New Roman" w:hAnsi="Times New Roman" w:cs="Times New Roman"/>
                <w:sz w:val="24"/>
                <w:szCs w:val="24"/>
                <w:lang w:val="uk-UA"/>
              </w:rPr>
              <w:t xml:space="preserve">відповідально виконують свою частину роботи; </w:t>
            </w:r>
          </w:p>
          <w:p w14:paraId="4BE0D832" w14:textId="57D42E54" w:rsidR="006A106C" w:rsidRPr="004F6447" w:rsidRDefault="006A106C" w:rsidP="00634203">
            <w:pPr>
              <w:pStyle w:val="a4"/>
              <w:widowControl w:val="0"/>
              <w:tabs>
                <w:tab w:val="left" w:pos="176"/>
                <w:tab w:val="left" w:pos="288"/>
              </w:tabs>
              <w:autoSpaceDE w:val="0"/>
              <w:autoSpaceDN w:val="0"/>
              <w:ind w:left="5" w:hanging="5"/>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Pr="004F6447">
              <w:rPr>
                <w:rFonts w:ascii="Times New Roman" w:eastAsia="Times New Roman" w:hAnsi="Times New Roman" w:cs="Times New Roman"/>
                <w:sz w:val="24"/>
                <w:szCs w:val="24"/>
                <w:lang w:val="uk-UA"/>
              </w:rPr>
              <w:t xml:space="preserve">оцінюють свій внесок у загальний результат; </w:t>
            </w:r>
          </w:p>
          <w:p w14:paraId="3AAB31B6" w14:textId="50D83315" w:rsidR="006A106C" w:rsidRPr="004F6447" w:rsidRDefault="006A106C" w:rsidP="00634203">
            <w:pPr>
              <w:pStyle w:val="a4"/>
              <w:widowControl w:val="0"/>
              <w:tabs>
                <w:tab w:val="left" w:pos="176"/>
                <w:tab w:val="left" w:pos="288"/>
              </w:tabs>
              <w:autoSpaceDE w:val="0"/>
              <w:autoSpaceDN w:val="0"/>
              <w:ind w:left="5" w:hanging="5"/>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Pr="004F6447">
              <w:rPr>
                <w:rFonts w:ascii="Times New Roman" w:eastAsia="Times New Roman" w:hAnsi="Times New Roman" w:cs="Times New Roman"/>
                <w:sz w:val="24"/>
                <w:szCs w:val="24"/>
                <w:lang w:val="uk-UA"/>
              </w:rPr>
              <w:t xml:space="preserve">виконують спільні </w:t>
            </w:r>
            <w:r w:rsidR="00DC252E" w:rsidRPr="004F6447">
              <w:rPr>
                <w:rFonts w:ascii="Times New Roman" w:eastAsia="Times New Roman" w:hAnsi="Times New Roman" w:cs="Times New Roman"/>
                <w:sz w:val="24"/>
                <w:szCs w:val="24"/>
                <w:lang w:val="uk-UA"/>
              </w:rPr>
              <w:t>проєкт</w:t>
            </w:r>
            <w:r w:rsidRPr="004F6447">
              <w:rPr>
                <w:rFonts w:ascii="Times New Roman" w:eastAsia="Times New Roman" w:hAnsi="Times New Roman" w:cs="Times New Roman"/>
                <w:sz w:val="24"/>
                <w:szCs w:val="24"/>
                <w:lang w:val="uk-UA"/>
              </w:rPr>
              <w:t>ні завдання з опорою на запропоновані зразки, плани, ідеї.</w:t>
            </w:r>
          </w:p>
          <w:p w14:paraId="549EF439" w14:textId="77777777" w:rsidR="006A106C" w:rsidRPr="004F6447" w:rsidRDefault="006A106C" w:rsidP="00634203">
            <w:pPr>
              <w:tabs>
                <w:tab w:val="left" w:pos="288"/>
              </w:tabs>
              <w:ind w:left="5" w:hanging="5"/>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Предметні:</w:t>
            </w:r>
          </w:p>
          <w:p w14:paraId="5C05A493" w14:textId="3444E2ED" w:rsidR="006A106C" w:rsidRPr="004F6447" w:rsidRDefault="006A106C" w:rsidP="00634203">
            <w:pPr>
              <w:numPr>
                <w:ilvl w:val="0"/>
                <w:numId w:val="15"/>
              </w:numPr>
              <w:tabs>
                <w:tab w:val="left" w:pos="288"/>
                <w:tab w:val="left" w:pos="316"/>
              </w:tabs>
              <w:ind w:left="5" w:hanging="5"/>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lastRenderedPageBreak/>
              <w:t>використовують в мовленні найбільш уживані форми привітання та прощання;</w:t>
            </w:r>
          </w:p>
          <w:p w14:paraId="5F8772C4" w14:textId="486BA8D6" w:rsidR="006A106C" w:rsidRPr="004F6447" w:rsidRDefault="006A106C" w:rsidP="00634203">
            <w:pPr>
              <w:numPr>
                <w:ilvl w:val="0"/>
                <w:numId w:val="15"/>
              </w:numPr>
              <w:tabs>
                <w:tab w:val="left" w:pos="288"/>
              </w:tabs>
              <w:ind w:left="5" w:hanging="5"/>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зосереджено слухають українське мовлення, помічати неправильно вимовлені слова, виправляють помилки;</w:t>
            </w:r>
          </w:p>
          <w:p w14:paraId="6A4AC176" w14:textId="33AD7728" w:rsidR="006A106C" w:rsidRPr="004F6447" w:rsidRDefault="006A106C" w:rsidP="00634203">
            <w:pPr>
              <w:numPr>
                <w:ilvl w:val="0"/>
                <w:numId w:val="15"/>
              </w:numPr>
              <w:tabs>
                <w:tab w:val="left" w:pos="288"/>
              </w:tabs>
              <w:ind w:left="5" w:hanging="5"/>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визначають в тексті, сприйнятому на слух, тему й основну думку;</w:t>
            </w:r>
          </w:p>
          <w:p w14:paraId="50ECBA29" w14:textId="27D20F0D" w:rsidR="006A106C" w:rsidRPr="004F6447" w:rsidRDefault="006A106C" w:rsidP="00634203">
            <w:pPr>
              <w:numPr>
                <w:ilvl w:val="0"/>
                <w:numId w:val="15"/>
              </w:numPr>
              <w:tabs>
                <w:tab w:val="left" w:pos="288"/>
              </w:tabs>
              <w:ind w:left="5" w:hanging="5"/>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будують діалог за змістом тексту та за уявною чи створеною в класі мовленнєвою ситуацією;</w:t>
            </w:r>
          </w:p>
          <w:p w14:paraId="24AE9F1F" w14:textId="28C32BE7" w:rsidR="006A106C" w:rsidRPr="004F6447" w:rsidRDefault="006A106C" w:rsidP="00634203">
            <w:pPr>
              <w:numPr>
                <w:ilvl w:val="0"/>
                <w:numId w:val="15"/>
              </w:numPr>
              <w:tabs>
                <w:tab w:val="left" w:pos="288"/>
              </w:tabs>
              <w:ind w:left="5" w:hanging="5"/>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висловлюють своє ставлення до почутого;</w:t>
            </w:r>
          </w:p>
          <w:p w14:paraId="5A1B3523" w14:textId="72CCAC07" w:rsidR="006A106C" w:rsidRPr="004F6447" w:rsidRDefault="006A106C" w:rsidP="00634203">
            <w:pPr>
              <w:numPr>
                <w:ilvl w:val="0"/>
                <w:numId w:val="15"/>
              </w:numPr>
              <w:tabs>
                <w:tab w:val="left" w:pos="288"/>
              </w:tabs>
              <w:ind w:left="5" w:hanging="5"/>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вживають відповідні слова, уточнюючи почуте, висловлюючи припущення, здивування, </w:t>
            </w:r>
            <w:r w:rsidR="00FC1514" w:rsidRPr="004F6447">
              <w:rPr>
                <w:rFonts w:ascii="Times New Roman" w:hAnsi="Times New Roman" w:cs="Times New Roman"/>
                <w:sz w:val="24"/>
                <w:szCs w:val="24"/>
                <w:lang w:val="uk-UA"/>
              </w:rPr>
              <w:t>переконуючись</w:t>
            </w:r>
            <w:r w:rsidRPr="004F6447">
              <w:rPr>
                <w:rFonts w:ascii="Times New Roman" w:hAnsi="Times New Roman" w:cs="Times New Roman"/>
                <w:sz w:val="24"/>
                <w:szCs w:val="24"/>
                <w:lang w:val="uk-UA"/>
              </w:rPr>
              <w:t xml:space="preserve"> в достовірності;</w:t>
            </w:r>
          </w:p>
          <w:p w14:paraId="60D2677D" w14:textId="004CEB7B" w:rsidR="006A106C" w:rsidRPr="004F6447" w:rsidRDefault="006A106C" w:rsidP="00634203">
            <w:pPr>
              <w:tabs>
                <w:tab w:val="left" w:pos="288"/>
              </w:tabs>
              <w:ind w:left="5" w:hanging="5"/>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самостійно виправляють допущені</w:t>
            </w:r>
            <w:r w:rsidR="009F1269" w:rsidRPr="004F6447">
              <w:rPr>
                <w:rFonts w:ascii="Times New Roman" w:hAnsi="Times New Roman" w:cs="Times New Roman"/>
                <w:sz w:val="24"/>
                <w:szCs w:val="24"/>
                <w:lang w:val="uk-UA"/>
              </w:rPr>
              <w:t xml:space="preserve"> у пр</w:t>
            </w:r>
            <w:r w:rsidRPr="004F6447">
              <w:rPr>
                <w:rFonts w:ascii="Times New Roman" w:hAnsi="Times New Roman" w:cs="Times New Roman"/>
                <w:sz w:val="24"/>
                <w:szCs w:val="24"/>
                <w:lang w:val="uk-UA"/>
              </w:rPr>
              <w:t>оцесі мовлення власні помилки та помилки однокласників;</w:t>
            </w:r>
          </w:p>
          <w:p w14:paraId="02D91635" w14:textId="3EAB6F80" w:rsidR="006A106C" w:rsidRPr="004F6447" w:rsidRDefault="006A106C" w:rsidP="00634203">
            <w:pPr>
              <w:tabs>
                <w:tab w:val="left" w:pos="288"/>
              </w:tabs>
              <w:ind w:left="5" w:hanging="5"/>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читають вголос і мовчки, розуміють прочитане;</w:t>
            </w:r>
          </w:p>
          <w:p w14:paraId="5D35A307" w14:textId="74B6855F" w:rsidR="006A106C" w:rsidRPr="004F6447" w:rsidRDefault="006A106C" w:rsidP="00634203">
            <w:pPr>
              <w:numPr>
                <w:ilvl w:val="0"/>
                <w:numId w:val="15"/>
              </w:numPr>
              <w:tabs>
                <w:tab w:val="left" w:pos="288"/>
              </w:tabs>
              <w:ind w:left="5" w:hanging="5"/>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розрізняють</w:t>
            </w:r>
            <w:r w:rsidR="00FC1514">
              <w:rPr>
                <w:rFonts w:ascii="Times New Roman" w:hAnsi="Times New Roman" w:cs="Times New Roman"/>
                <w:sz w:val="24"/>
                <w:szCs w:val="24"/>
                <w:lang w:val="uk-UA"/>
              </w:rPr>
              <w:t xml:space="preserve"> </w:t>
            </w:r>
            <w:r w:rsidRPr="004F6447">
              <w:rPr>
                <w:rFonts w:ascii="Times New Roman" w:hAnsi="Times New Roman" w:cs="Times New Roman"/>
                <w:sz w:val="24"/>
                <w:szCs w:val="24"/>
                <w:lang w:val="uk-UA"/>
              </w:rPr>
              <w:t>жанри художніх творів;</w:t>
            </w:r>
          </w:p>
          <w:p w14:paraId="6DBC3117" w14:textId="7CFF636D" w:rsidR="006A106C" w:rsidRPr="004F6447" w:rsidRDefault="006A106C" w:rsidP="00634203">
            <w:pPr>
              <w:numPr>
                <w:ilvl w:val="0"/>
                <w:numId w:val="15"/>
              </w:numPr>
              <w:tabs>
                <w:tab w:val="left" w:pos="288"/>
              </w:tabs>
              <w:ind w:left="5" w:hanging="5"/>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знають </w:t>
            </w:r>
            <w:r w:rsidR="00C030C0">
              <w:rPr>
                <w:rFonts w:ascii="Times New Roman" w:hAnsi="Times New Roman" w:cs="Times New Roman"/>
                <w:sz w:val="24"/>
                <w:szCs w:val="24"/>
                <w:lang w:val="uk-UA"/>
              </w:rPr>
              <w:t xml:space="preserve">імена і прізвища </w:t>
            </w:r>
            <w:r w:rsidRPr="004F6447">
              <w:rPr>
                <w:rFonts w:ascii="Times New Roman" w:hAnsi="Times New Roman" w:cs="Times New Roman"/>
                <w:sz w:val="24"/>
                <w:szCs w:val="24"/>
                <w:lang w:val="uk-UA"/>
              </w:rPr>
              <w:t>авторів художніх творів;</w:t>
            </w:r>
          </w:p>
          <w:p w14:paraId="67B41F43" w14:textId="11AA6F5D" w:rsidR="006A106C" w:rsidRPr="004F6447" w:rsidRDefault="006A106C" w:rsidP="00634203">
            <w:pPr>
              <w:numPr>
                <w:ilvl w:val="0"/>
                <w:numId w:val="15"/>
              </w:numPr>
              <w:tabs>
                <w:tab w:val="left" w:pos="288"/>
              </w:tabs>
              <w:ind w:left="5" w:hanging="5"/>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читають цілими словами, правильно, не перекручуючи слів, дотримуючись наголосів, нормально за темпом;</w:t>
            </w:r>
          </w:p>
          <w:p w14:paraId="04203A5D" w14:textId="6BBFF9C0" w:rsidR="006A106C" w:rsidRPr="004F6447" w:rsidRDefault="006A106C" w:rsidP="00634203">
            <w:pPr>
              <w:numPr>
                <w:ilvl w:val="0"/>
                <w:numId w:val="15"/>
              </w:numPr>
              <w:tabs>
                <w:tab w:val="left" w:pos="288"/>
              </w:tabs>
              <w:ind w:left="5" w:hanging="5"/>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швидко орієнтуються в тексті з метою добору правильної інтонації читання речень;</w:t>
            </w:r>
          </w:p>
          <w:p w14:paraId="636BC046" w14:textId="6CB64440" w:rsidR="006A106C" w:rsidRPr="004F6447" w:rsidRDefault="006A106C" w:rsidP="00634203">
            <w:pPr>
              <w:numPr>
                <w:ilvl w:val="0"/>
                <w:numId w:val="15"/>
              </w:numPr>
              <w:tabs>
                <w:tab w:val="left" w:pos="288"/>
              </w:tabs>
              <w:ind w:left="5" w:hanging="5"/>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роблять розмітку тексту, виразно читають прозові й віршовані тексти;</w:t>
            </w:r>
          </w:p>
          <w:p w14:paraId="37BC2A00" w14:textId="71CD8CC0" w:rsidR="006A106C" w:rsidRPr="004F6447" w:rsidRDefault="006A106C" w:rsidP="00634203">
            <w:pPr>
              <w:numPr>
                <w:ilvl w:val="0"/>
                <w:numId w:val="15"/>
              </w:numPr>
              <w:tabs>
                <w:tab w:val="left" w:pos="288"/>
              </w:tabs>
              <w:ind w:left="5" w:hanging="5"/>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читають в особах, добираючи потрібний темп, тон, інтонацію читання;</w:t>
            </w:r>
          </w:p>
          <w:p w14:paraId="48A42368" w14:textId="49B04521" w:rsidR="006A106C" w:rsidRPr="004F6447" w:rsidRDefault="006A106C" w:rsidP="00634203">
            <w:pPr>
              <w:numPr>
                <w:ilvl w:val="0"/>
                <w:numId w:val="15"/>
              </w:numPr>
              <w:tabs>
                <w:tab w:val="left" w:pos="288"/>
              </w:tabs>
              <w:ind w:left="5" w:hanging="5"/>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читають мовчки незнайомий текст і розуміють прочитане;</w:t>
            </w:r>
          </w:p>
          <w:p w14:paraId="5BEF2BB7" w14:textId="0CEBD066" w:rsidR="006A106C" w:rsidRPr="004F6447" w:rsidRDefault="006A106C" w:rsidP="00634203">
            <w:pPr>
              <w:numPr>
                <w:ilvl w:val="0"/>
                <w:numId w:val="15"/>
              </w:numPr>
              <w:tabs>
                <w:tab w:val="left" w:pos="288"/>
              </w:tabs>
              <w:ind w:left="5" w:hanging="5"/>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самостійно знайомляться із значенням нових слів; </w:t>
            </w:r>
          </w:p>
          <w:p w14:paraId="016CEAA5" w14:textId="0B91F640" w:rsidR="006A106C" w:rsidRPr="004F6447" w:rsidRDefault="006A106C" w:rsidP="00634203">
            <w:pPr>
              <w:numPr>
                <w:ilvl w:val="0"/>
                <w:numId w:val="15"/>
              </w:numPr>
              <w:tabs>
                <w:tab w:val="left" w:pos="288"/>
              </w:tabs>
              <w:ind w:left="5" w:hanging="5"/>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визначають тему й основну думку тексту;</w:t>
            </w:r>
          </w:p>
          <w:p w14:paraId="4A726347" w14:textId="258C6131" w:rsidR="006A106C" w:rsidRPr="004F6447" w:rsidRDefault="006A106C" w:rsidP="00634203">
            <w:pPr>
              <w:numPr>
                <w:ilvl w:val="0"/>
                <w:numId w:val="15"/>
              </w:numPr>
              <w:tabs>
                <w:tab w:val="left" w:pos="288"/>
              </w:tabs>
              <w:ind w:left="5" w:hanging="5"/>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визначають структурні частини тексту;</w:t>
            </w:r>
          </w:p>
          <w:p w14:paraId="0AA209AA" w14:textId="77777777" w:rsidR="006A106C" w:rsidRPr="004F6447" w:rsidRDefault="006A106C" w:rsidP="00634203">
            <w:pPr>
              <w:tabs>
                <w:tab w:val="left" w:pos="288"/>
              </w:tabs>
              <w:ind w:left="5" w:hanging="5"/>
              <w:jc w:val="both"/>
              <w:rPr>
                <w:rFonts w:ascii="Times New Roman" w:hAnsi="Times New Roman" w:cs="Times New Roman"/>
                <w:sz w:val="24"/>
                <w:szCs w:val="24"/>
                <w:lang w:val="uk-UA"/>
              </w:rPr>
            </w:pPr>
            <w:r w:rsidRPr="004F6447">
              <w:rPr>
                <w:rFonts w:ascii="Times New Roman" w:hAnsi="Times New Roman" w:cs="Times New Roman"/>
                <w:b/>
                <w:bCs/>
                <w:sz w:val="24"/>
                <w:szCs w:val="24"/>
                <w:lang w:val="uk-UA"/>
              </w:rPr>
              <w:t>—</w:t>
            </w:r>
            <w:r w:rsidRPr="004F6447">
              <w:rPr>
                <w:rFonts w:ascii="Times New Roman" w:hAnsi="Times New Roman" w:cs="Times New Roman"/>
                <w:sz w:val="24"/>
                <w:szCs w:val="24"/>
                <w:lang w:val="uk-UA"/>
              </w:rPr>
              <w:t>ділять текст на частини і добирають заголовки; складають план тексту</w:t>
            </w:r>
          </w:p>
          <w:p w14:paraId="055977A2" w14:textId="6A4032A5" w:rsidR="00A063E0" w:rsidRPr="004F6447" w:rsidRDefault="00A063E0" w:rsidP="00634203">
            <w:pPr>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b/>
                <w:i/>
                <w:sz w:val="24"/>
                <w:szCs w:val="24"/>
                <w:lang w:val="uk-UA"/>
              </w:rPr>
              <w:t>Поточний контроль</w:t>
            </w:r>
            <w:r w:rsidRPr="004F6447">
              <w:rPr>
                <w:rFonts w:ascii="Times New Roman" w:eastAsia="Times New Roman" w:hAnsi="Times New Roman" w:cs="Times New Roman"/>
                <w:i/>
                <w:sz w:val="24"/>
                <w:szCs w:val="24"/>
                <w:lang w:val="uk-UA"/>
              </w:rPr>
              <w:t xml:space="preserve"> – </w:t>
            </w:r>
            <w:r w:rsidRPr="004F6447">
              <w:rPr>
                <w:rFonts w:ascii="Times New Roman" w:eastAsia="Times New Roman" w:hAnsi="Times New Roman" w:cs="Times New Roman"/>
                <w:sz w:val="24"/>
                <w:szCs w:val="24"/>
                <w:lang w:val="uk-UA"/>
              </w:rPr>
              <w:t xml:space="preserve">бесіда за змістом твору, усна відповідь (усне повідомлення, усне опитування), </w:t>
            </w:r>
            <w:r w:rsidRPr="004F6447">
              <w:rPr>
                <w:rFonts w:ascii="Times New Roman" w:eastAsia="Times New Roman" w:hAnsi="Times New Roman" w:cs="Times New Roman"/>
                <w:sz w:val="24"/>
                <w:szCs w:val="24"/>
                <w:lang w:val="uk-UA"/>
              </w:rPr>
              <w:lastRenderedPageBreak/>
              <w:t>усний переказ змісту літературного твору,</w:t>
            </w:r>
            <w:r w:rsidR="00552DC7" w:rsidRPr="004F6447">
              <w:rPr>
                <w:rFonts w:ascii="Times New Roman" w:eastAsia="Times New Roman" w:hAnsi="Times New Roman" w:cs="Times New Roman"/>
                <w:sz w:val="24"/>
                <w:szCs w:val="24"/>
                <w:lang w:val="uk-UA"/>
              </w:rPr>
              <w:t xml:space="preserve"> </w:t>
            </w:r>
            <w:r w:rsidRPr="004F6447">
              <w:rPr>
                <w:rFonts w:ascii="Times New Roman" w:hAnsi="Times New Roman" w:cs="Times New Roman"/>
                <w:sz w:val="24"/>
                <w:szCs w:val="24"/>
                <w:lang w:val="uk-UA"/>
              </w:rPr>
              <w:t xml:space="preserve">виразне читання вголос, читання мовчки, </w:t>
            </w:r>
            <w:r w:rsidRPr="004F6447">
              <w:rPr>
                <w:rFonts w:ascii="Times New Roman" w:eastAsia="Times New Roman" w:hAnsi="Times New Roman" w:cs="Times New Roman"/>
                <w:sz w:val="24"/>
                <w:szCs w:val="24"/>
                <w:lang w:val="uk-UA"/>
              </w:rPr>
              <w:t>виразне читання напам</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ять поетичних творів, самостійна робота</w:t>
            </w:r>
          </w:p>
          <w:p w14:paraId="546745AE" w14:textId="0F1787DF" w:rsidR="00A063E0" w:rsidRPr="004F6447" w:rsidRDefault="00FC1514" w:rsidP="00634203">
            <w:pPr>
              <w:tabs>
                <w:tab w:val="left" w:pos="288"/>
              </w:tabs>
              <w:ind w:left="5" w:hanging="5"/>
              <w:jc w:val="both"/>
              <w:rPr>
                <w:rFonts w:ascii="Times New Roman" w:hAnsi="Times New Roman" w:cs="Times New Roman"/>
                <w:b/>
                <w:sz w:val="24"/>
                <w:szCs w:val="24"/>
                <w:lang w:val="uk-UA"/>
              </w:rPr>
            </w:pPr>
            <w:r>
              <w:rPr>
                <w:rFonts w:ascii="Times New Roman" w:eastAsia="Times New Roman" w:hAnsi="Times New Roman" w:cs="Times New Roman"/>
                <w:b/>
                <w:bCs/>
                <w:i/>
                <w:sz w:val="24"/>
                <w:szCs w:val="24"/>
                <w:lang w:val="uk-UA"/>
              </w:rPr>
              <w:t xml:space="preserve">проміжний контроль – </w:t>
            </w:r>
            <w:r w:rsidRPr="00FC1514">
              <w:rPr>
                <w:rFonts w:ascii="Times New Roman" w:eastAsia="Times New Roman" w:hAnsi="Times New Roman" w:cs="Times New Roman"/>
                <w:bCs/>
                <w:sz w:val="24"/>
                <w:szCs w:val="24"/>
                <w:lang w:val="uk-UA"/>
              </w:rPr>
              <w:t>інсценізація</w:t>
            </w:r>
            <w:r w:rsidR="00A063E0" w:rsidRPr="00FC1514">
              <w:rPr>
                <w:rFonts w:ascii="Times New Roman" w:eastAsia="Times New Roman" w:hAnsi="Times New Roman" w:cs="Times New Roman"/>
                <w:sz w:val="24"/>
                <w:szCs w:val="24"/>
                <w:lang w:val="uk-UA"/>
              </w:rPr>
              <w:t>,</w:t>
            </w:r>
            <w:r w:rsidR="00A063E0" w:rsidRPr="004F6447">
              <w:rPr>
                <w:rFonts w:ascii="Times New Roman" w:eastAsia="Times New Roman" w:hAnsi="Times New Roman" w:cs="Times New Roman"/>
                <w:sz w:val="24"/>
                <w:szCs w:val="24"/>
                <w:lang w:val="uk-UA"/>
              </w:rPr>
              <w:t xml:space="preserve"> читання за ролями, тестування за змістом твору, компетентнісно орієнтовані завдання, творче завдання,</w:t>
            </w:r>
            <w:r w:rsidR="00A063E0" w:rsidRPr="004F6447">
              <w:rPr>
                <w:rFonts w:ascii="Times New Roman" w:hAnsi="Times New Roman" w:cs="Times New Roman"/>
                <w:sz w:val="24"/>
                <w:szCs w:val="24"/>
                <w:lang w:val="uk-UA"/>
              </w:rPr>
              <w:t xml:space="preserve"> проєктна та дослідницька діяльність</w:t>
            </w:r>
          </w:p>
        </w:tc>
      </w:tr>
      <w:tr w:rsidR="006A106C" w:rsidRPr="004F6447" w14:paraId="4B53B668" w14:textId="77777777" w:rsidTr="00A664CF">
        <w:tc>
          <w:tcPr>
            <w:tcW w:w="680" w:type="dxa"/>
          </w:tcPr>
          <w:p w14:paraId="7D614582" w14:textId="06463676" w:rsidR="006A106C" w:rsidRPr="004F6447" w:rsidRDefault="006A106C" w:rsidP="00634203">
            <w:pPr>
              <w:tabs>
                <w:tab w:val="left" w:pos="5954"/>
              </w:tabs>
              <w:ind w:right="36"/>
              <w:jc w:val="both"/>
              <w:rPr>
                <w:rFonts w:ascii="Times New Roman" w:hAnsi="Times New Roman" w:cs="Times New Roman"/>
                <w:color w:val="231F20"/>
                <w:spacing w:val="-2"/>
                <w:sz w:val="24"/>
                <w:szCs w:val="24"/>
                <w:lang w:val="uk-UA"/>
              </w:rPr>
            </w:pPr>
            <w:r w:rsidRPr="004F6447">
              <w:rPr>
                <w:rFonts w:ascii="Times New Roman" w:hAnsi="Times New Roman" w:cs="Times New Roman"/>
                <w:color w:val="231F20"/>
                <w:spacing w:val="-2"/>
                <w:sz w:val="24"/>
                <w:szCs w:val="24"/>
                <w:lang w:val="uk-UA"/>
              </w:rPr>
              <w:t>2</w:t>
            </w:r>
          </w:p>
        </w:tc>
        <w:tc>
          <w:tcPr>
            <w:tcW w:w="3574" w:type="dxa"/>
          </w:tcPr>
          <w:p w14:paraId="17B475CE" w14:textId="6870A7E6" w:rsidR="006A106C" w:rsidRPr="004F6447" w:rsidRDefault="006A106C" w:rsidP="00634203">
            <w:pPr>
              <w:tabs>
                <w:tab w:val="left" w:pos="5954"/>
              </w:tabs>
              <w:ind w:right="36"/>
              <w:jc w:val="both"/>
              <w:rPr>
                <w:rFonts w:ascii="Times New Roman" w:hAnsi="Times New Roman" w:cs="Times New Roman"/>
                <w:color w:val="231F20"/>
                <w:spacing w:val="-2"/>
                <w:sz w:val="24"/>
                <w:szCs w:val="24"/>
                <w:lang w:val="uk-UA"/>
              </w:rPr>
            </w:pPr>
            <w:r w:rsidRPr="004F6447">
              <w:rPr>
                <w:rFonts w:ascii="Times New Roman" w:hAnsi="Times New Roman" w:cs="Times New Roman"/>
                <w:color w:val="231F20"/>
                <w:spacing w:val="-2"/>
                <w:sz w:val="24"/>
                <w:szCs w:val="24"/>
                <w:lang w:val="uk-UA"/>
              </w:rPr>
              <w:t>Український рушник. «Берегиня». (За В. Скуратівським).</w:t>
            </w:r>
          </w:p>
        </w:tc>
        <w:tc>
          <w:tcPr>
            <w:tcW w:w="1275" w:type="dxa"/>
          </w:tcPr>
          <w:p w14:paraId="011810C5" w14:textId="6054ED19" w:rsidR="006A106C" w:rsidRPr="004F6447" w:rsidRDefault="006A106C" w:rsidP="00634203">
            <w:pPr>
              <w:jc w:val="center"/>
              <w:rPr>
                <w:rFonts w:ascii="Times New Roman" w:hAnsi="Times New Roman" w:cs="Times New Roman"/>
                <w:sz w:val="24"/>
                <w:szCs w:val="24"/>
                <w:lang w:val="uk-UA"/>
              </w:rPr>
            </w:pPr>
            <w:r w:rsidRPr="004F6447">
              <w:rPr>
                <w:rFonts w:ascii="Times New Roman" w:hAnsi="Times New Roman" w:cs="Times New Roman"/>
                <w:sz w:val="24"/>
                <w:szCs w:val="24"/>
                <w:lang w:val="uk-UA"/>
              </w:rPr>
              <w:t>1</w:t>
            </w:r>
          </w:p>
        </w:tc>
        <w:tc>
          <w:tcPr>
            <w:tcW w:w="4082" w:type="dxa"/>
            <w:vMerge/>
          </w:tcPr>
          <w:p w14:paraId="1347FA22" w14:textId="77777777" w:rsidR="006A106C" w:rsidRPr="004F6447" w:rsidRDefault="006A106C" w:rsidP="00634203">
            <w:pPr>
              <w:jc w:val="both"/>
              <w:rPr>
                <w:rFonts w:ascii="Times New Roman" w:hAnsi="Times New Roman" w:cs="Times New Roman"/>
                <w:b/>
                <w:sz w:val="24"/>
                <w:szCs w:val="24"/>
                <w:lang w:val="uk-UA"/>
              </w:rPr>
            </w:pPr>
          </w:p>
        </w:tc>
      </w:tr>
      <w:tr w:rsidR="006A106C" w:rsidRPr="004F6447" w14:paraId="3E9B8F43" w14:textId="77777777" w:rsidTr="00A664CF">
        <w:tc>
          <w:tcPr>
            <w:tcW w:w="680" w:type="dxa"/>
          </w:tcPr>
          <w:p w14:paraId="6935456A" w14:textId="4EA3FA59" w:rsidR="006A106C" w:rsidRPr="004F6447" w:rsidRDefault="006A106C" w:rsidP="00634203">
            <w:pPr>
              <w:tabs>
                <w:tab w:val="left" w:pos="5954"/>
              </w:tabs>
              <w:ind w:right="36"/>
              <w:jc w:val="both"/>
              <w:rPr>
                <w:rFonts w:ascii="Times New Roman" w:hAnsi="Times New Roman" w:cs="Times New Roman"/>
                <w:color w:val="231F20"/>
                <w:spacing w:val="-2"/>
                <w:sz w:val="24"/>
                <w:szCs w:val="24"/>
                <w:lang w:val="uk-UA"/>
              </w:rPr>
            </w:pPr>
            <w:r w:rsidRPr="004F6447">
              <w:rPr>
                <w:rFonts w:ascii="Times New Roman" w:hAnsi="Times New Roman" w:cs="Times New Roman"/>
                <w:color w:val="231F20"/>
                <w:spacing w:val="-2"/>
                <w:sz w:val="24"/>
                <w:szCs w:val="24"/>
                <w:lang w:val="uk-UA"/>
              </w:rPr>
              <w:t>3</w:t>
            </w:r>
          </w:p>
        </w:tc>
        <w:tc>
          <w:tcPr>
            <w:tcW w:w="3574" w:type="dxa"/>
          </w:tcPr>
          <w:p w14:paraId="3BB4D0A5" w14:textId="63818CD8" w:rsidR="006A106C" w:rsidRPr="004F6447" w:rsidRDefault="006A106C" w:rsidP="00634203">
            <w:pPr>
              <w:tabs>
                <w:tab w:val="left" w:pos="5954"/>
              </w:tabs>
              <w:ind w:right="36"/>
              <w:jc w:val="both"/>
              <w:rPr>
                <w:rFonts w:ascii="Times New Roman" w:hAnsi="Times New Roman" w:cs="Times New Roman"/>
                <w:color w:val="231F20"/>
                <w:spacing w:val="-2"/>
                <w:sz w:val="24"/>
                <w:szCs w:val="24"/>
                <w:lang w:val="uk-UA"/>
              </w:rPr>
            </w:pPr>
            <w:r w:rsidRPr="004F6447">
              <w:rPr>
                <w:rFonts w:ascii="Times New Roman" w:hAnsi="Times New Roman" w:cs="Times New Roman"/>
                <w:color w:val="231F20"/>
                <w:spacing w:val="-2"/>
                <w:sz w:val="24"/>
                <w:szCs w:val="24"/>
                <w:lang w:val="uk-UA"/>
              </w:rPr>
              <w:t>І. Процьків «Легенда про матерів».</w:t>
            </w:r>
          </w:p>
        </w:tc>
        <w:tc>
          <w:tcPr>
            <w:tcW w:w="1275" w:type="dxa"/>
          </w:tcPr>
          <w:p w14:paraId="22B51B51" w14:textId="3518B106" w:rsidR="006A106C" w:rsidRPr="004F6447" w:rsidRDefault="006A106C" w:rsidP="00634203">
            <w:pPr>
              <w:jc w:val="center"/>
              <w:rPr>
                <w:rFonts w:ascii="Times New Roman" w:hAnsi="Times New Roman" w:cs="Times New Roman"/>
                <w:sz w:val="24"/>
                <w:szCs w:val="24"/>
                <w:lang w:val="uk-UA"/>
              </w:rPr>
            </w:pPr>
            <w:r w:rsidRPr="004F6447">
              <w:rPr>
                <w:rFonts w:ascii="Times New Roman" w:hAnsi="Times New Roman" w:cs="Times New Roman"/>
                <w:sz w:val="24"/>
                <w:szCs w:val="24"/>
                <w:lang w:val="uk-UA"/>
              </w:rPr>
              <w:t>1</w:t>
            </w:r>
          </w:p>
        </w:tc>
        <w:tc>
          <w:tcPr>
            <w:tcW w:w="4082" w:type="dxa"/>
            <w:vMerge/>
          </w:tcPr>
          <w:p w14:paraId="18E5AFF2" w14:textId="77777777" w:rsidR="006A106C" w:rsidRPr="004F6447" w:rsidRDefault="006A106C" w:rsidP="00634203">
            <w:pPr>
              <w:jc w:val="both"/>
              <w:rPr>
                <w:rFonts w:ascii="Times New Roman" w:hAnsi="Times New Roman" w:cs="Times New Roman"/>
                <w:b/>
                <w:sz w:val="24"/>
                <w:szCs w:val="24"/>
                <w:lang w:val="uk-UA"/>
              </w:rPr>
            </w:pPr>
          </w:p>
        </w:tc>
      </w:tr>
      <w:tr w:rsidR="006A106C" w:rsidRPr="004F6447" w14:paraId="172A23A8" w14:textId="77777777" w:rsidTr="00A664CF">
        <w:tc>
          <w:tcPr>
            <w:tcW w:w="680" w:type="dxa"/>
          </w:tcPr>
          <w:p w14:paraId="169576A0" w14:textId="77777777" w:rsidR="006A106C" w:rsidRPr="004F6447" w:rsidRDefault="006A106C" w:rsidP="00634203">
            <w:pPr>
              <w:tabs>
                <w:tab w:val="left" w:pos="5954"/>
              </w:tabs>
              <w:ind w:right="36"/>
              <w:jc w:val="both"/>
              <w:rPr>
                <w:rFonts w:ascii="Times New Roman" w:hAnsi="Times New Roman" w:cs="Times New Roman"/>
                <w:color w:val="231F20"/>
                <w:spacing w:val="-2"/>
                <w:sz w:val="24"/>
                <w:szCs w:val="24"/>
                <w:lang w:val="uk-UA"/>
              </w:rPr>
            </w:pPr>
          </w:p>
        </w:tc>
        <w:tc>
          <w:tcPr>
            <w:tcW w:w="3574" w:type="dxa"/>
          </w:tcPr>
          <w:p w14:paraId="7EF4A286" w14:textId="4FEFD80E" w:rsidR="006A106C" w:rsidRPr="004F6447" w:rsidRDefault="006A106C" w:rsidP="00634203">
            <w:pPr>
              <w:tabs>
                <w:tab w:val="left" w:pos="5954"/>
              </w:tabs>
              <w:ind w:right="36"/>
              <w:jc w:val="right"/>
              <w:rPr>
                <w:rFonts w:ascii="Times New Roman" w:hAnsi="Times New Roman" w:cs="Times New Roman"/>
                <w:color w:val="231F20"/>
                <w:spacing w:val="-2"/>
                <w:sz w:val="24"/>
                <w:szCs w:val="24"/>
                <w:lang w:val="uk-UA"/>
              </w:rPr>
            </w:pPr>
            <w:r w:rsidRPr="004F6447">
              <w:rPr>
                <w:rFonts w:ascii="Times New Roman" w:eastAsia="Times New Roman" w:hAnsi="Times New Roman" w:cs="Times New Roman"/>
                <w:b/>
                <w:bCs/>
                <w:iCs/>
                <w:sz w:val="24"/>
                <w:szCs w:val="24"/>
                <w:lang w:val="uk-UA"/>
              </w:rPr>
              <w:t>Разом за розділом</w:t>
            </w:r>
          </w:p>
        </w:tc>
        <w:tc>
          <w:tcPr>
            <w:tcW w:w="1275" w:type="dxa"/>
          </w:tcPr>
          <w:p w14:paraId="0A0BFD0C" w14:textId="0F4BFDF6" w:rsidR="006A106C" w:rsidRPr="004F6447" w:rsidRDefault="006A106C" w:rsidP="00634203">
            <w:pPr>
              <w:jc w:val="center"/>
              <w:rPr>
                <w:rFonts w:ascii="Times New Roman" w:hAnsi="Times New Roman" w:cs="Times New Roman"/>
                <w:b/>
                <w:sz w:val="24"/>
                <w:szCs w:val="24"/>
                <w:lang w:val="uk-UA"/>
              </w:rPr>
            </w:pPr>
            <w:r w:rsidRPr="004F6447">
              <w:rPr>
                <w:rFonts w:ascii="Times New Roman" w:hAnsi="Times New Roman" w:cs="Times New Roman"/>
                <w:b/>
                <w:sz w:val="24"/>
                <w:szCs w:val="24"/>
                <w:lang w:val="uk-UA"/>
              </w:rPr>
              <w:t>3</w:t>
            </w:r>
          </w:p>
        </w:tc>
        <w:tc>
          <w:tcPr>
            <w:tcW w:w="4082" w:type="dxa"/>
            <w:vMerge/>
          </w:tcPr>
          <w:p w14:paraId="08F76D56" w14:textId="77777777" w:rsidR="006A106C" w:rsidRPr="004F6447" w:rsidRDefault="006A106C" w:rsidP="00634203">
            <w:pPr>
              <w:jc w:val="both"/>
              <w:rPr>
                <w:rFonts w:ascii="Times New Roman" w:hAnsi="Times New Roman" w:cs="Times New Roman"/>
                <w:b/>
                <w:sz w:val="24"/>
                <w:szCs w:val="24"/>
                <w:lang w:val="uk-UA"/>
              </w:rPr>
            </w:pPr>
          </w:p>
        </w:tc>
      </w:tr>
      <w:tr w:rsidR="006A106C" w:rsidRPr="004F6447" w14:paraId="279AC2A2" w14:textId="77777777" w:rsidTr="00F520FC">
        <w:tc>
          <w:tcPr>
            <w:tcW w:w="9611" w:type="dxa"/>
            <w:gridSpan w:val="4"/>
          </w:tcPr>
          <w:p w14:paraId="07CB9188" w14:textId="07DF25D1" w:rsidR="006A106C" w:rsidRPr="004F6447" w:rsidRDefault="006A106C" w:rsidP="00634203">
            <w:pPr>
              <w:jc w:val="center"/>
              <w:rPr>
                <w:rFonts w:ascii="Times New Roman" w:hAnsi="Times New Roman" w:cs="Times New Roman"/>
                <w:b/>
                <w:sz w:val="24"/>
                <w:szCs w:val="24"/>
                <w:lang w:val="uk-UA"/>
              </w:rPr>
            </w:pPr>
            <w:r w:rsidRPr="004F6447">
              <w:rPr>
                <w:rFonts w:ascii="Times New Roman" w:eastAsia="Times New Roman" w:hAnsi="Times New Roman" w:cs="Times New Roman"/>
                <w:b/>
                <w:bCs/>
                <w:iCs/>
                <w:color w:val="231F20"/>
                <w:spacing w:val="-2"/>
                <w:sz w:val="24"/>
                <w:szCs w:val="24"/>
                <w:lang w:val="uk-UA"/>
              </w:rPr>
              <w:lastRenderedPageBreak/>
              <w:t>Розділ «</w:t>
            </w:r>
            <w:r w:rsidRPr="004F6447">
              <w:rPr>
                <w:rFonts w:ascii="Times New Roman" w:hAnsi="Times New Roman" w:cs="Times New Roman"/>
                <w:b/>
                <w:color w:val="231F20"/>
                <w:spacing w:val="-2"/>
                <w:sz w:val="24"/>
                <w:szCs w:val="24"/>
                <w:lang w:val="uk-UA"/>
              </w:rPr>
              <w:t>За рідний край життя віддай»</w:t>
            </w:r>
          </w:p>
        </w:tc>
      </w:tr>
      <w:tr w:rsidR="006A106C" w:rsidRPr="004F6447" w14:paraId="319DA2D2" w14:textId="77777777" w:rsidTr="00A664CF">
        <w:tc>
          <w:tcPr>
            <w:tcW w:w="680" w:type="dxa"/>
          </w:tcPr>
          <w:p w14:paraId="60BAF7D4" w14:textId="74139E95" w:rsidR="006A106C" w:rsidRPr="004F6447" w:rsidRDefault="006A106C" w:rsidP="00634203">
            <w:pPr>
              <w:ind w:right="36"/>
              <w:jc w:val="both"/>
              <w:rPr>
                <w:rFonts w:ascii="Times New Roman" w:hAnsi="Times New Roman" w:cs="Times New Roman"/>
                <w:color w:val="231F20"/>
                <w:spacing w:val="-2"/>
                <w:sz w:val="24"/>
                <w:szCs w:val="24"/>
                <w:lang w:val="uk-UA"/>
              </w:rPr>
            </w:pPr>
            <w:r w:rsidRPr="004F6447">
              <w:rPr>
                <w:rFonts w:ascii="Times New Roman" w:hAnsi="Times New Roman" w:cs="Times New Roman"/>
                <w:color w:val="231F20"/>
                <w:spacing w:val="-2"/>
                <w:sz w:val="24"/>
                <w:szCs w:val="24"/>
                <w:lang w:val="uk-UA"/>
              </w:rPr>
              <w:t>1</w:t>
            </w:r>
          </w:p>
        </w:tc>
        <w:tc>
          <w:tcPr>
            <w:tcW w:w="3574" w:type="dxa"/>
          </w:tcPr>
          <w:p w14:paraId="05F3BDFF" w14:textId="674C30BE" w:rsidR="006A106C" w:rsidRPr="004F6447" w:rsidRDefault="006A106C" w:rsidP="00634203">
            <w:pPr>
              <w:ind w:right="36"/>
              <w:jc w:val="both"/>
              <w:rPr>
                <w:rFonts w:ascii="Times New Roman" w:hAnsi="Times New Roman" w:cs="Times New Roman"/>
                <w:color w:val="231F20"/>
                <w:spacing w:val="-2"/>
                <w:sz w:val="24"/>
                <w:szCs w:val="24"/>
                <w:lang w:val="uk-UA"/>
              </w:rPr>
            </w:pPr>
            <w:r w:rsidRPr="004F6447">
              <w:rPr>
                <w:rFonts w:ascii="Times New Roman" w:hAnsi="Times New Roman" w:cs="Times New Roman"/>
                <w:color w:val="231F20"/>
                <w:spacing w:val="-2"/>
                <w:sz w:val="24"/>
                <w:szCs w:val="24"/>
                <w:lang w:val="uk-UA"/>
              </w:rPr>
              <w:t>Легенди нашого краю. «Дністер». В.</w:t>
            </w:r>
            <w:r w:rsidR="00FC1514">
              <w:rPr>
                <w:rFonts w:ascii="Times New Roman" w:hAnsi="Times New Roman" w:cs="Times New Roman"/>
                <w:color w:val="231F20"/>
                <w:spacing w:val="-2"/>
                <w:sz w:val="24"/>
                <w:szCs w:val="24"/>
                <w:lang w:val="uk-UA"/>
              </w:rPr>
              <w:t> </w:t>
            </w:r>
            <w:r w:rsidRPr="004F6447">
              <w:rPr>
                <w:rFonts w:ascii="Times New Roman" w:hAnsi="Times New Roman" w:cs="Times New Roman"/>
                <w:color w:val="231F20"/>
                <w:spacing w:val="-2"/>
                <w:sz w:val="24"/>
                <w:szCs w:val="24"/>
                <w:lang w:val="uk-UA"/>
              </w:rPr>
              <w:t>С</w:t>
            </w:r>
            <w:r w:rsidR="00057A77" w:rsidRPr="004F6447">
              <w:rPr>
                <w:rFonts w:ascii="Times New Roman" w:hAnsi="Times New Roman" w:cs="Times New Roman"/>
                <w:color w:val="231F20"/>
                <w:spacing w:val="-2"/>
                <w:sz w:val="24"/>
                <w:szCs w:val="24"/>
                <w:lang w:val="uk-UA"/>
              </w:rPr>
              <w:t>имоненко. «Виростеш ти, сину…»</w:t>
            </w:r>
          </w:p>
        </w:tc>
        <w:tc>
          <w:tcPr>
            <w:tcW w:w="1275" w:type="dxa"/>
          </w:tcPr>
          <w:p w14:paraId="72CC84A6" w14:textId="58E4B2B9" w:rsidR="006A106C" w:rsidRPr="004F6447" w:rsidRDefault="00057A77" w:rsidP="00634203">
            <w:pPr>
              <w:jc w:val="center"/>
              <w:rPr>
                <w:rFonts w:ascii="Times New Roman" w:eastAsia="Times New Roman" w:hAnsi="Times New Roman" w:cs="Times New Roman"/>
                <w:bCs/>
                <w:iCs/>
                <w:sz w:val="24"/>
                <w:szCs w:val="24"/>
                <w:lang w:val="uk-UA"/>
              </w:rPr>
            </w:pPr>
            <w:r w:rsidRPr="004F6447">
              <w:rPr>
                <w:rFonts w:ascii="Times New Roman" w:hAnsi="Times New Roman" w:cs="Times New Roman"/>
                <w:color w:val="231F20"/>
                <w:spacing w:val="-2"/>
                <w:sz w:val="24"/>
                <w:szCs w:val="24"/>
                <w:lang w:val="uk-UA"/>
              </w:rPr>
              <w:t>1</w:t>
            </w:r>
          </w:p>
        </w:tc>
        <w:tc>
          <w:tcPr>
            <w:tcW w:w="4082" w:type="dxa"/>
            <w:vMerge w:val="restart"/>
          </w:tcPr>
          <w:p w14:paraId="710C1821" w14:textId="77777777" w:rsidR="006A106C" w:rsidRPr="004F6447" w:rsidRDefault="006A106C" w:rsidP="00634203">
            <w:pPr>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Метапредметні:</w:t>
            </w:r>
          </w:p>
          <w:p w14:paraId="59FADF52" w14:textId="74C13570" w:rsidR="006A106C" w:rsidRPr="004F6447" w:rsidRDefault="00057A77"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006A106C" w:rsidRPr="004F6447">
              <w:rPr>
                <w:rFonts w:ascii="Times New Roman" w:eastAsia="Times New Roman" w:hAnsi="Times New Roman" w:cs="Times New Roman"/>
                <w:sz w:val="24"/>
                <w:szCs w:val="24"/>
                <w:lang w:val="uk-UA"/>
              </w:rPr>
              <w:t xml:space="preserve">користуються різними видами читання: вивчальним, оглядовим, ознайомлювальним; </w:t>
            </w:r>
          </w:p>
          <w:p w14:paraId="08563F6F" w14:textId="77777777" w:rsidR="006A106C" w:rsidRPr="004F6447" w:rsidRDefault="006A106C" w:rsidP="00634203">
            <w:pPr>
              <w:widowControl w:val="0"/>
              <w:tabs>
                <w:tab w:val="left" w:pos="176"/>
                <w:tab w:val="left" w:pos="288"/>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вилучають інформацію, подану в різних формах (суцільний текст; несуцільний текст — ілюстрація, таблиця, схема);</w:t>
            </w:r>
          </w:p>
          <w:p w14:paraId="6FCC355A" w14:textId="106A23A9" w:rsidR="006A106C" w:rsidRPr="004F6447" w:rsidRDefault="006A106C" w:rsidP="00634203">
            <w:pPr>
              <w:widowControl w:val="0"/>
              <w:tabs>
                <w:tab w:val="left" w:pos="176"/>
                <w:tab w:val="left" w:pos="288"/>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перероблюю</w:t>
            </w:r>
            <w:r w:rsidR="009E7E4B">
              <w:rPr>
                <w:rFonts w:ascii="Times New Roman" w:eastAsia="Times New Roman" w:hAnsi="Times New Roman" w:cs="Times New Roman"/>
                <w:sz w:val="24"/>
                <w:szCs w:val="24"/>
                <w:lang w:val="uk-UA"/>
              </w:rPr>
              <w:t>ть і п</w:t>
            </w:r>
            <w:r w:rsidRPr="004F6447">
              <w:rPr>
                <w:rFonts w:ascii="Times New Roman" w:eastAsia="Times New Roman" w:hAnsi="Times New Roman" w:cs="Times New Roman"/>
                <w:sz w:val="24"/>
                <w:szCs w:val="24"/>
                <w:lang w:val="uk-UA"/>
              </w:rPr>
              <w:t>еретворюють інформацію з однієї форми в іншу (складають план, таблицю, схему);</w:t>
            </w:r>
          </w:p>
          <w:p w14:paraId="0827A819" w14:textId="77777777" w:rsidR="006A106C" w:rsidRPr="004F6447" w:rsidRDefault="006A106C" w:rsidP="00634203">
            <w:pPr>
              <w:widowControl w:val="0"/>
              <w:tabs>
                <w:tab w:val="left" w:pos="176"/>
                <w:tab w:val="left" w:pos="288"/>
              </w:tabs>
              <w:autoSpaceDE w:val="0"/>
              <w:autoSpaceDN w:val="0"/>
              <w:jc w:val="both"/>
              <w:rPr>
                <w:rFonts w:ascii="Times New Roman" w:eastAsia="Times New Roman" w:hAnsi="Times New Roman" w:cs="Times New Roman"/>
                <w:i/>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користуються словниками, довідниками;</w:t>
            </w:r>
          </w:p>
          <w:p w14:paraId="746877DC" w14:textId="77777777" w:rsidR="006A106C" w:rsidRPr="004F6447" w:rsidRDefault="006A106C" w:rsidP="00634203">
            <w:pPr>
              <w:widowControl w:val="0"/>
              <w:tabs>
                <w:tab w:val="left" w:pos="176"/>
                <w:tab w:val="left" w:pos="288"/>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здійснюють аналіз і синтез;</w:t>
            </w:r>
          </w:p>
          <w:p w14:paraId="66CB1646" w14:textId="2EF98508" w:rsidR="006A106C" w:rsidRPr="004F6447" w:rsidRDefault="006A106C" w:rsidP="00634203">
            <w:pPr>
              <w:widowControl w:val="0"/>
              <w:tabs>
                <w:tab w:val="left" w:pos="176"/>
                <w:tab w:val="left" w:pos="288"/>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установлюють причинно-наслідкові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язки;</w:t>
            </w:r>
          </w:p>
          <w:p w14:paraId="1822763D" w14:textId="77777777" w:rsidR="006A106C" w:rsidRPr="004F6447" w:rsidRDefault="006A106C" w:rsidP="00634203">
            <w:pPr>
              <w:widowControl w:val="0"/>
              <w:tabs>
                <w:tab w:val="left" w:pos="176"/>
                <w:tab w:val="left" w:pos="288"/>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подають роздум;</w:t>
            </w:r>
          </w:p>
          <w:p w14:paraId="7D1ED0D5" w14:textId="4A22CB26" w:rsidR="006A106C" w:rsidRPr="004F6447" w:rsidRDefault="00057A77"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006A106C" w:rsidRPr="004F6447">
              <w:rPr>
                <w:rFonts w:ascii="Times New Roman" w:eastAsia="Times New Roman" w:hAnsi="Times New Roman" w:cs="Times New Roman"/>
                <w:sz w:val="24"/>
                <w:szCs w:val="24"/>
                <w:lang w:val="uk-UA"/>
              </w:rPr>
              <w:t>оформлюють свої думки в усній та письмовій формах з урахуванням мовленнєвої ситуації;</w:t>
            </w:r>
          </w:p>
          <w:p w14:paraId="223E70F2" w14:textId="19D5DA49" w:rsidR="006A106C" w:rsidRPr="004F6447" w:rsidRDefault="00057A77"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006A106C" w:rsidRPr="004F6447">
              <w:rPr>
                <w:rFonts w:ascii="Times New Roman" w:eastAsia="Times New Roman" w:hAnsi="Times New Roman" w:cs="Times New Roman"/>
                <w:sz w:val="24"/>
                <w:szCs w:val="24"/>
                <w:lang w:val="uk-UA"/>
              </w:rPr>
              <w:t>адекватно використовують мовленнєві засоби для вирішення різних комунікативних завдань; володіють монологічною та діалогічною формами мовлення;</w:t>
            </w:r>
          </w:p>
          <w:p w14:paraId="507FA73D" w14:textId="282B4045" w:rsidR="006A106C" w:rsidRPr="004F6447" w:rsidRDefault="00057A77"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006A106C" w:rsidRPr="004F6447">
              <w:rPr>
                <w:rFonts w:ascii="Times New Roman" w:eastAsia="Times New Roman" w:hAnsi="Times New Roman" w:cs="Times New Roman"/>
                <w:sz w:val="24"/>
                <w:szCs w:val="24"/>
                <w:lang w:val="uk-UA"/>
              </w:rPr>
              <w:t>висловлюють й обґрунтовують свою точку зору;</w:t>
            </w:r>
          </w:p>
          <w:p w14:paraId="4C3FB942" w14:textId="3160633C" w:rsidR="006A106C" w:rsidRPr="004F6447" w:rsidRDefault="00057A77"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006A106C" w:rsidRPr="004F6447">
              <w:rPr>
                <w:rFonts w:ascii="Times New Roman" w:eastAsia="Times New Roman" w:hAnsi="Times New Roman" w:cs="Times New Roman"/>
                <w:sz w:val="24"/>
                <w:szCs w:val="24"/>
                <w:lang w:val="uk-UA"/>
              </w:rPr>
              <w:t>слухаю</w:t>
            </w:r>
            <w:r w:rsidR="000247EA">
              <w:rPr>
                <w:rFonts w:ascii="Times New Roman" w:eastAsia="Times New Roman" w:hAnsi="Times New Roman" w:cs="Times New Roman"/>
                <w:sz w:val="24"/>
                <w:szCs w:val="24"/>
                <w:lang w:val="uk-UA"/>
              </w:rPr>
              <w:t>ть і ч</w:t>
            </w:r>
            <w:r w:rsidR="006A106C" w:rsidRPr="004F6447">
              <w:rPr>
                <w:rFonts w:ascii="Times New Roman" w:eastAsia="Times New Roman" w:hAnsi="Times New Roman" w:cs="Times New Roman"/>
                <w:sz w:val="24"/>
                <w:szCs w:val="24"/>
                <w:lang w:val="uk-UA"/>
              </w:rPr>
              <w:t>ують інших, намагаються прийняти іншу точку зору, коректують свою точку зору;</w:t>
            </w:r>
          </w:p>
          <w:p w14:paraId="43B2FA9C" w14:textId="647E8818" w:rsidR="006A106C" w:rsidRPr="004F6447" w:rsidRDefault="00057A77"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006A106C" w:rsidRPr="004F6447">
              <w:rPr>
                <w:rFonts w:ascii="Times New Roman" w:eastAsia="Times New Roman" w:hAnsi="Times New Roman" w:cs="Times New Roman"/>
                <w:sz w:val="24"/>
                <w:szCs w:val="24"/>
                <w:lang w:val="uk-UA"/>
              </w:rPr>
              <w:t>домовляються та приходять до спільного вирішення у спільній діяльності;</w:t>
            </w:r>
          </w:p>
          <w:p w14:paraId="44450026" w14:textId="4358A28A" w:rsidR="006A106C" w:rsidRPr="004F6447" w:rsidRDefault="00057A77"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006A106C" w:rsidRPr="004F6447">
              <w:rPr>
                <w:rFonts w:ascii="Times New Roman" w:eastAsia="Times New Roman" w:hAnsi="Times New Roman" w:cs="Times New Roman"/>
                <w:sz w:val="24"/>
                <w:szCs w:val="24"/>
                <w:lang w:val="uk-UA"/>
              </w:rPr>
              <w:t>ставлять</w:t>
            </w:r>
            <w:r w:rsidR="0045063C" w:rsidRPr="004F6447">
              <w:rPr>
                <w:rFonts w:ascii="Times New Roman" w:eastAsia="Times New Roman" w:hAnsi="Times New Roman" w:cs="Times New Roman"/>
                <w:sz w:val="24"/>
                <w:szCs w:val="24"/>
                <w:lang w:val="uk-UA"/>
              </w:rPr>
              <w:t xml:space="preserve"> запитан</w:t>
            </w:r>
            <w:r w:rsidR="006A106C" w:rsidRPr="004F6447">
              <w:rPr>
                <w:rFonts w:ascii="Times New Roman" w:eastAsia="Times New Roman" w:hAnsi="Times New Roman" w:cs="Times New Roman"/>
                <w:sz w:val="24"/>
                <w:szCs w:val="24"/>
                <w:lang w:val="uk-UA"/>
              </w:rPr>
              <w:t>ня;</w:t>
            </w:r>
          </w:p>
          <w:p w14:paraId="2623849A" w14:textId="6CD3F76B" w:rsidR="006A106C" w:rsidRPr="004F6447" w:rsidRDefault="00057A77"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006A106C" w:rsidRPr="004F6447">
              <w:rPr>
                <w:rFonts w:ascii="Times New Roman" w:eastAsia="Times New Roman" w:hAnsi="Times New Roman" w:cs="Times New Roman"/>
                <w:sz w:val="24"/>
                <w:szCs w:val="24"/>
                <w:lang w:val="uk-UA"/>
              </w:rPr>
              <w:t>самостійно формулюють тему й мету уроку;</w:t>
            </w:r>
          </w:p>
          <w:p w14:paraId="3BA2D6C5" w14:textId="2E5CC5D2" w:rsidR="006A106C" w:rsidRPr="004F6447" w:rsidRDefault="00057A77"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006A106C" w:rsidRPr="004F6447">
              <w:rPr>
                <w:rFonts w:ascii="Times New Roman" w:eastAsia="Times New Roman" w:hAnsi="Times New Roman" w:cs="Times New Roman"/>
                <w:sz w:val="24"/>
                <w:szCs w:val="24"/>
                <w:lang w:val="uk-UA"/>
              </w:rPr>
              <w:t>складають план вирішення навчальної проблеми разом зі вчителем;</w:t>
            </w:r>
          </w:p>
          <w:p w14:paraId="711620B3" w14:textId="6905AD85" w:rsidR="006A106C" w:rsidRPr="004F6447" w:rsidRDefault="00057A77"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006A106C" w:rsidRPr="004F6447">
              <w:rPr>
                <w:rFonts w:ascii="Times New Roman" w:eastAsia="Times New Roman" w:hAnsi="Times New Roman" w:cs="Times New Roman"/>
                <w:sz w:val="24"/>
                <w:szCs w:val="24"/>
                <w:lang w:val="uk-UA"/>
              </w:rPr>
              <w:t xml:space="preserve">працюють за планом, звіряючи свої дії з метою, коректують свою </w:t>
            </w:r>
            <w:r w:rsidR="006A106C" w:rsidRPr="004F6447">
              <w:rPr>
                <w:rFonts w:ascii="Times New Roman" w:eastAsia="Times New Roman" w:hAnsi="Times New Roman" w:cs="Times New Roman"/>
                <w:sz w:val="24"/>
                <w:szCs w:val="24"/>
                <w:lang w:val="uk-UA"/>
              </w:rPr>
              <w:lastRenderedPageBreak/>
              <w:t xml:space="preserve">діяльність; в діалозі з учителем виробляють </w:t>
            </w:r>
            <w:r w:rsidR="00DC252E" w:rsidRPr="004F6447">
              <w:rPr>
                <w:rFonts w:ascii="Times New Roman" w:eastAsia="Times New Roman" w:hAnsi="Times New Roman" w:cs="Times New Roman"/>
                <w:sz w:val="24"/>
                <w:szCs w:val="24"/>
                <w:lang w:val="uk-UA"/>
              </w:rPr>
              <w:t xml:space="preserve">критерії оцінювання </w:t>
            </w:r>
            <w:r w:rsidR="006A106C" w:rsidRPr="004F6447">
              <w:rPr>
                <w:rFonts w:ascii="Times New Roman" w:eastAsia="Times New Roman" w:hAnsi="Times New Roman" w:cs="Times New Roman"/>
                <w:sz w:val="24"/>
                <w:szCs w:val="24"/>
                <w:lang w:val="uk-UA"/>
              </w:rPr>
              <w:t>й визначають ступінь успішності своєї роботи та роботи інших згідно з цими критеріями;</w:t>
            </w:r>
          </w:p>
          <w:p w14:paraId="78F16AC2" w14:textId="0B2B5B18" w:rsidR="006A106C" w:rsidRPr="004F6447" w:rsidRDefault="00057A77"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006A106C" w:rsidRPr="004F6447">
              <w:rPr>
                <w:rFonts w:ascii="Times New Roman" w:eastAsia="Times New Roman" w:hAnsi="Times New Roman" w:cs="Times New Roman"/>
                <w:sz w:val="24"/>
                <w:szCs w:val="24"/>
                <w:lang w:val="uk-UA"/>
              </w:rPr>
              <w:t xml:space="preserve">приймають мету спільної діяльності, колективно будують дії щодо її досягнення: розподіляють ролі, домовляються, обговорюють процес та результат спільної роботи; </w:t>
            </w:r>
          </w:p>
          <w:p w14:paraId="60999EDE" w14:textId="5704DBB6" w:rsidR="006A106C" w:rsidRPr="004F6447" w:rsidRDefault="00057A77"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006A106C" w:rsidRPr="004F6447">
              <w:rPr>
                <w:rFonts w:ascii="Times New Roman" w:eastAsia="Times New Roman" w:hAnsi="Times New Roman" w:cs="Times New Roman"/>
                <w:sz w:val="24"/>
                <w:szCs w:val="24"/>
                <w:lang w:val="uk-UA"/>
              </w:rPr>
              <w:t xml:space="preserve">виявляють готовність керувати, виконують доручення, підкоряються; </w:t>
            </w:r>
          </w:p>
          <w:p w14:paraId="00709760" w14:textId="2562FF82" w:rsidR="006A106C" w:rsidRPr="004F6447" w:rsidRDefault="00057A77"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006A106C" w:rsidRPr="004F6447">
              <w:rPr>
                <w:rFonts w:ascii="Times New Roman" w:eastAsia="Times New Roman" w:hAnsi="Times New Roman" w:cs="Times New Roman"/>
                <w:sz w:val="24"/>
                <w:szCs w:val="24"/>
                <w:lang w:val="uk-UA"/>
              </w:rPr>
              <w:t xml:space="preserve">відповідально виконують свою частину роботи; </w:t>
            </w:r>
          </w:p>
          <w:p w14:paraId="7A6BE07D" w14:textId="31116042" w:rsidR="006A106C" w:rsidRPr="004F6447" w:rsidRDefault="00057A77"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006A106C" w:rsidRPr="004F6447">
              <w:rPr>
                <w:rFonts w:ascii="Times New Roman" w:eastAsia="Times New Roman" w:hAnsi="Times New Roman" w:cs="Times New Roman"/>
                <w:sz w:val="24"/>
                <w:szCs w:val="24"/>
                <w:lang w:val="uk-UA"/>
              </w:rPr>
              <w:t xml:space="preserve">оцінюють свій внесок у загальний результат; </w:t>
            </w:r>
          </w:p>
          <w:p w14:paraId="780699A1" w14:textId="74E1B33F" w:rsidR="006A106C" w:rsidRPr="004F6447" w:rsidRDefault="00057A77"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rFonts w:ascii="Times New Roman" w:hAnsi="Times New Roman" w:cs="Times New Roman"/>
                <w:b/>
                <w:bCs/>
                <w:sz w:val="24"/>
                <w:szCs w:val="24"/>
                <w:lang w:val="uk-UA"/>
              </w:rPr>
              <w:t>—</w:t>
            </w:r>
            <w:r w:rsidR="006A106C" w:rsidRPr="004F6447">
              <w:rPr>
                <w:rFonts w:ascii="Times New Roman" w:eastAsia="Times New Roman" w:hAnsi="Times New Roman" w:cs="Times New Roman"/>
                <w:sz w:val="24"/>
                <w:szCs w:val="24"/>
                <w:lang w:val="uk-UA"/>
              </w:rPr>
              <w:t xml:space="preserve">виконують спільні </w:t>
            </w:r>
            <w:r w:rsidR="00DC252E" w:rsidRPr="004F6447">
              <w:rPr>
                <w:rFonts w:ascii="Times New Roman" w:eastAsia="Times New Roman" w:hAnsi="Times New Roman" w:cs="Times New Roman"/>
                <w:sz w:val="24"/>
                <w:szCs w:val="24"/>
                <w:lang w:val="uk-UA"/>
              </w:rPr>
              <w:t>проєкт</w:t>
            </w:r>
            <w:r w:rsidR="006A106C" w:rsidRPr="004F6447">
              <w:rPr>
                <w:rFonts w:ascii="Times New Roman" w:eastAsia="Times New Roman" w:hAnsi="Times New Roman" w:cs="Times New Roman"/>
                <w:sz w:val="24"/>
                <w:szCs w:val="24"/>
                <w:lang w:val="uk-UA"/>
              </w:rPr>
              <w:t>ні завдання з опорою на запропоновані зразки, плани, ідеї.</w:t>
            </w:r>
          </w:p>
          <w:p w14:paraId="3040A834" w14:textId="77777777" w:rsidR="006A106C" w:rsidRPr="004F6447" w:rsidRDefault="006A106C" w:rsidP="00634203">
            <w:pPr>
              <w:tabs>
                <w:tab w:val="left" w:pos="288"/>
              </w:tabs>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Предметні:</w:t>
            </w:r>
          </w:p>
          <w:p w14:paraId="581D3D48" w14:textId="51D1134C" w:rsidR="006A106C" w:rsidRPr="004F6447" w:rsidRDefault="006A106C"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зосереджено слухають українське мовлення, помічають неправильно вимовлені слова, виправляють помилки;</w:t>
            </w:r>
          </w:p>
          <w:p w14:paraId="74C4CDE4" w14:textId="63682CA3" w:rsidR="006A106C" w:rsidRPr="004F6447" w:rsidRDefault="006A106C"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визначають в тексті, сприйнятому на слух, тему й основну думку;</w:t>
            </w:r>
          </w:p>
          <w:p w14:paraId="3D1BA2C2" w14:textId="4B1C4E3B" w:rsidR="006A106C" w:rsidRPr="004F6447" w:rsidRDefault="006A106C"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будують діалог за змістом тексту та за уявною чи створеною в класі мовленнєвою ситуацією;</w:t>
            </w:r>
          </w:p>
          <w:p w14:paraId="683FBAED" w14:textId="39B7C97E" w:rsidR="006A106C" w:rsidRPr="004F6447" w:rsidRDefault="006A106C"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висловлюють своє ставлення до почутого;</w:t>
            </w:r>
          </w:p>
          <w:p w14:paraId="6FF2F6C1" w14:textId="4D8484B2" w:rsidR="006A106C" w:rsidRPr="004F6447" w:rsidRDefault="006A106C"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вживають відповідні слова, уточнюючи почуте, висловлюючи припущення, здивування, </w:t>
            </w:r>
            <w:r w:rsidR="00FC1514" w:rsidRPr="004F6447">
              <w:rPr>
                <w:rFonts w:ascii="Times New Roman" w:hAnsi="Times New Roman" w:cs="Times New Roman"/>
                <w:sz w:val="24"/>
                <w:szCs w:val="24"/>
                <w:lang w:val="uk-UA"/>
              </w:rPr>
              <w:t>переконуючись</w:t>
            </w:r>
            <w:r w:rsidRPr="004F6447">
              <w:rPr>
                <w:rFonts w:ascii="Times New Roman" w:hAnsi="Times New Roman" w:cs="Times New Roman"/>
                <w:sz w:val="24"/>
                <w:szCs w:val="24"/>
                <w:lang w:val="uk-UA"/>
              </w:rPr>
              <w:t xml:space="preserve"> в достовірності;</w:t>
            </w:r>
          </w:p>
          <w:p w14:paraId="56F13017" w14:textId="6DED639A" w:rsidR="006A106C" w:rsidRPr="004F6447" w:rsidRDefault="006A106C" w:rsidP="00634203">
            <w:pPr>
              <w:tabs>
                <w:tab w:val="left" w:pos="288"/>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самостійно виправляють допущені</w:t>
            </w:r>
            <w:r w:rsidR="009F1269" w:rsidRPr="004F6447">
              <w:rPr>
                <w:rFonts w:ascii="Times New Roman" w:hAnsi="Times New Roman" w:cs="Times New Roman"/>
                <w:sz w:val="24"/>
                <w:szCs w:val="24"/>
                <w:lang w:val="uk-UA"/>
              </w:rPr>
              <w:t xml:space="preserve"> у пр</w:t>
            </w:r>
            <w:r w:rsidRPr="004F6447">
              <w:rPr>
                <w:rFonts w:ascii="Times New Roman" w:hAnsi="Times New Roman" w:cs="Times New Roman"/>
                <w:sz w:val="24"/>
                <w:szCs w:val="24"/>
                <w:lang w:val="uk-UA"/>
              </w:rPr>
              <w:t>оцесі мовлення власні помилки та помилки однокласників;</w:t>
            </w:r>
          </w:p>
          <w:p w14:paraId="7DCEC46F" w14:textId="42F370D2" w:rsidR="006A106C" w:rsidRPr="004F6447" w:rsidRDefault="006A106C" w:rsidP="00634203">
            <w:pPr>
              <w:tabs>
                <w:tab w:val="left" w:pos="288"/>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читають вголос і мовчки, розуміють прочитане;</w:t>
            </w:r>
          </w:p>
          <w:p w14:paraId="0052CD9D" w14:textId="6994D8DF" w:rsidR="006A106C" w:rsidRPr="004F6447" w:rsidRDefault="006A106C"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розрізняють жанри художніх творів;</w:t>
            </w:r>
          </w:p>
          <w:p w14:paraId="03A6BA1C" w14:textId="5BFEF260" w:rsidR="006A106C" w:rsidRPr="004F6447" w:rsidRDefault="006A106C"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знають </w:t>
            </w:r>
            <w:r w:rsidR="00C030C0">
              <w:rPr>
                <w:rFonts w:ascii="Times New Roman" w:hAnsi="Times New Roman" w:cs="Times New Roman"/>
                <w:sz w:val="24"/>
                <w:szCs w:val="24"/>
                <w:lang w:val="uk-UA"/>
              </w:rPr>
              <w:t xml:space="preserve">імена і прізвища </w:t>
            </w:r>
            <w:r w:rsidRPr="004F6447">
              <w:rPr>
                <w:rFonts w:ascii="Times New Roman" w:hAnsi="Times New Roman" w:cs="Times New Roman"/>
                <w:sz w:val="24"/>
                <w:szCs w:val="24"/>
                <w:lang w:val="uk-UA"/>
              </w:rPr>
              <w:t>авторів художніх творів;</w:t>
            </w:r>
          </w:p>
          <w:p w14:paraId="2E3E6EE2" w14:textId="66488744" w:rsidR="006A106C" w:rsidRPr="004F6447" w:rsidRDefault="006A106C"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читають цілими словами, правильно, не перекручуючи слів, дотримуючись наголосів, нормально за темпом;</w:t>
            </w:r>
          </w:p>
          <w:p w14:paraId="2C30AA7B" w14:textId="50AF2AAB" w:rsidR="006A106C" w:rsidRPr="004F6447" w:rsidRDefault="006A106C"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швидко орієнтуються в тексті з метою добору правильної інтонації читання речень;</w:t>
            </w:r>
          </w:p>
          <w:p w14:paraId="62090430" w14:textId="55AA22CC" w:rsidR="006A106C" w:rsidRPr="004F6447" w:rsidRDefault="006A106C"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роблять розмітку тексту, виразно читають прозові й віршовані тексти;</w:t>
            </w:r>
          </w:p>
          <w:p w14:paraId="0EF2A348" w14:textId="27768DBA" w:rsidR="006A106C" w:rsidRPr="004F6447" w:rsidRDefault="006A106C"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lastRenderedPageBreak/>
              <w:t>читають в особах, добираючи потрібний темп, тон, інтонацію читання;</w:t>
            </w:r>
          </w:p>
          <w:p w14:paraId="0D6ECA4A" w14:textId="0AD71989" w:rsidR="006A106C" w:rsidRPr="004F6447" w:rsidRDefault="006A106C"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читають мовчки незнайомий текст і розуміють прочитане;</w:t>
            </w:r>
          </w:p>
          <w:p w14:paraId="6E533725" w14:textId="5BA159CD" w:rsidR="006A106C" w:rsidRPr="004F6447" w:rsidRDefault="006A106C"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самостійно знайомляться із значенням нових слів; </w:t>
            </w:r>
          </w:p>
          <w:p w14:paraId="09778479" w14:textId="69083937" w:rsidR="006A106C" w:rsidRPr="004F6447" w:rsidRDefault="006A106C"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визначають тему й основну думку тексту;</w:t>
            </w:r>
          </w:p>
          <w:p w14:paraId="3E967677" w14:textId="77777777" w:rsidR="00057A77" w:rsidRPr="004F6447" w:rsidRDefault="006A106C"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визначають структурні частини тексту;</w:t>
            </w:r>
          </w:p>
          <w:p w14:paraId="40D36421" w14:textId="77777777" w:rsidR="00057A77" w:rsidRPr="004F6447" w:rsidRDefault="006A106C"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ділять текст на частини і добирають заголовки; </w:t>
            </w:r>
          </w:p>
          <w:p w14:paraId="42272CCF" w14:textId="77777777" w:rsidR="006A106C" w:rsidRPr="004F6447" w:rsidRDefault="006A106C"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складають план тексту</w:t>
            </w:r>
          </w:p>
          <w:p w14:paraId="73EEDFD5" w14:textId="071BA9C3" w:rsidR="002676CC" w:rsidRPr="004F6447" w:rsidRDefault="002676CC" w:rsidP="00634203">
            <w:pPr>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b/>
                <w:i/>
                <w:sz w:val="24"/>
                <w:szCs w:val="24"/>
                <w:lang w:val="uk-UA"/>
              </w:rPr>
              <w:t>Поточний контроль</w:t>
            </w:r>
            <w:r w:rsidRPr="004F6447">
              <w:rPr>
                <w:rFonts w:ascii="Times New Roman" w:eastAsia="Times New Roman" w:hAnsi="Times New Roman" w:cs="Times New Roman"/>
                <w:i/>
                <w:sz w:val="24"/>
                <w:szCs w:val="24"/>
                <w:lang w:val="uk-UA"/>
              </w:rPr>
              <w:t xml:space="preserve"> – </w:t>
            </w:r>
            <w:r w:rsidRPr="004F6447">
              <w:rPr>
                <w:rFonts w:ascii="Times New Roman" w:eastAsia="Times New Roman" w:hAnsi="Times New Roman" w:cs="Times New Roman"/>
                <w:sz w:val="24"/>
                <w:szCs w:val="24"/>
                <w:lang w:val="uk-UA"/>
              </w:rPr>
              <w:t>бесіда за змістом твору, усна відповідь (усне повідомлення, усне опитування), усний переказ змісту літературного твору,</w:t>
            </w:r>
            <w:r w:rsidR="00552DC7" w:rsidRPr="004F6447">
              <w:rPr>
                <w:rFonts w:ascii="Times New Roman" w:eastAsia="Times New Roman" w:hAnsi="Times New Roman" w:cs="Times New Roman"/>
                <w:sz w:val="24"/>
                <w:szCs w:val="24"/>
                <w:lang w:val="uk-UA"/>
              </w:rPr>
              <w:t xml:space="preserve"> </w:t>
            </w:r>
            <w:r w:rsidRPr="004F6447">
              <w:rPr>
                <w:rFonts w:ascii="Times New Roman" w:hAnsi="Times New Roman" w:cs="Times New Roman"/>
                <w:sz w:val="24"/>
                <w:szCs w:val="24"/>
                <w:lang w:val="uk-UA"/>
              </w:rPr>
              <w:t xml:space="preserve">виразне читання вголос, читання мовчки, </w:t>
            </w:r>
            <w:r w:rsidRPr="004F6447">
              <w:rPr>
                <w:rFonts w:ascii="Times New Roman" w:eastAsia="Times New Roman" w:hAnsi="Times New Roman" w:cs="Times New Roman"/>
                <w:sz w:val="24"/>
                <w:szCs w:val="24"/>
                <w:lang w:val="uk-UA"/>
              </w:rPr>
              <w:t>самостійна робота</w:t>
            </w:r>
          </w:p>
          <w:p w14:paraId="2B09CA2B" w14:textId="429E276C" w:rsidR="002676CC" w:rsidRPr="004F6447" w:rsidRDefault="00FC1514" w:rsidP="00634203">
            <w:pPr>
              <w:tabs>
                <w:tab w:val="left" w:pos="288"/>
              </w:tabs>
              <w:jc w:val="both"/>
              <w:rPr>
                <w:rFonts w:ascii="Times New Roman" w:hAnsi="Times New Roman" w:cs="Times New Roman"/>
                <w:sz w:val="24"/>
                <w:szCs w:val="24"/>
                <w:lang w:val="uk-UA"/>
              </w:rPr>
            </w:pPr>
            <w:r>
              <w:rPr>
                <w:rFonts w:ascii="Times New Roman" w:eastAsia="Times New Roman" w:hAnsi="Times New Roman" w:cs="Times New Roman"/>
                <w:b/>
                <w:bCs/>
                <w:i/>
                <w:sz w:val="24"/>
                <w:szCs w:val="24"/>
                <w:lang w:val="uk-UA"/>
              </w:rPr>
              <w:t xml:space="preserve">проміжний контроль – </w:t>
            </w:r>
            <w:r w:rsidRPr="00FC1514">
              <w:rPr>
                <w:rFonts w:ascii="Times New Roman" w:eastAsia="Times New Roman" w:hAnsi="Times New Roman" w:cs="Times New Roman"/>
                <w:bCs/>
                <w:sz w:val="24"/>
                <w:szCs w:val="24"/>
                <w:lang w:val="uk-UA"/>
              </w:rPr>
              <w:t>інсценізація</w:t>
            </w:r>
            <w:r w:rsidR="002676CC" w:rsidRPr="00FC1514">
              <w:rPr>
                <w:rFonts w:ascii="Times New Roman" w:eastAsia="Times New Roman" w:hAnsi="Times New Roman" w:cs="Times New Roman"/>
                <w:sz w:val="24"/>
                <w:szCs w:val="24"/>
                <w:lang w:val="uk-UA"/>
              </w:rPr>
              <w:t>,</w:t>
            </w:r>
            <w:r w:rsidR="002676CC" w:rsidRPr="004F6447">
              <w:rPr>
                <w:rFonts w:ascii="Times New Roman" w:eastAsia="Times New Roman" w:hAnsi="Times New Roman" w:cs="Times New Roman"/>
                <w:sz w:val="24"/>
                <w:szCs w:val="24"/>
                <w:lang w:val="uk-UA"/>
              </w:rPr>
              <w:t xml:space="preserve"> читання за ролями, тестування за змістом твору, компетентнісно орієнтовані завдання, творче завдання,</w:t>
            </w:r>
            <w:r w:rsidR="002676CC" w:rsidRPr="004F6447">
              <w:rPr>
                <w:rFonts w:ascii="Times New Roman" w:hAnsi="Times New Roman" w:cs="Times New Roman"/>
                <w:sz w:val="24"/>
                <w:szCs w:val="24"/>
                <w:lang w:val="uk-UA"/>
              </w:rPr>
              <w:t xml:space="preserve"> проєктна та дослідницька діяльність</w:t>
            </w:r>
          </w:p>
        </w:tc>
      </w:tr>
      <w:tr w:rsidR="006A106C" w:rsidRPr="004F6447" w14:paraId="000DA41A" w14:textId="77777777" w:rsidTr="00A664CF">
        <w:tc>
          <w:tcPr>
            <w:tcW w:w="680" w:type="dxa"/>
          </w:tcPr>
          <w:p w14:paraId="38ED658D" w14:textId="2FB7A654" w:rsidR="006A106C" w:rsidRPr="004F6447" w:rsidRDefault="006A106C" w:rsidP="00634203">
            <w:pPr>
              <w:ind w:right="36"/>
              <w:jc w:val="both"/>
              <w:rPr>
                <w:rFonts w:ascii="Times New Roman" w:hAnsi="Times New Roman" w:cs="Times New Roman"/>
                <w:color w:val="231F20"/>
                <w:spacing w:val="-2"/>
                <w:sz w:val="24"/>
                <w:szCs w:val="24"/>
                <w:lang w:val="uk-UA"/>
              </w:rPr>
            </w:pPr>
            <w:r w:rsidRPr="004F6447">
              <w:rPr>
                <w:rFonts w:ascii="Times New Roman" w:hAnsi="Times New Roman" w:cs="Times New Roman"/>
                <w:color w:val="231F20"/>
                <w:spacing w:val="-2"/>
                <w:sz w:val="24"/>
                <w:szCs w:val="24"/>
                <w:lang w:val="uk-UA"/>
              </w:rPr>
              <w:t>2</w:t>
            </w:r>
          </w:p>
        </w:tc>
        <w:tc>
          <w:tcPr>
            <w:tcW w:w="3574" w:type="dxa"/>
          </w:tcPr>
          <w:p w14:paraId="065DB67B" w14:textId="51174888" w:rsidR="006A106C" w:rsidRPr="004F6447" w:rsidRDefault="00057A77" w:rsidP="00634203">
            <w:pPr>
              <w:ind w:right="36"/>
              <w:jc w:val="both"/>
              <w:rPr>
                <w:rFonts w:ascii="Times New Roman" w:hAnsi="Times New Roman" w:cs="Times New Roman"/>
                <w:color w:val="231F20"/>
                <w:spacing w:val="-2"/>
                <w:sz w:val="24"/>
                <w:szCs w:val="24"/>
                <w:lang w:val="uk-UA"/>
              </w:rPr>
            </w:pPr>
            <w:r w:rsidRPr="004F6447">
              <w:rPr>
                <w:rFonts w:ascii="Times New Roman" w:hAnsi="Times New Roman" w:cs="Times New Roman"/>
                <w:color w:val="231F20"/>
                <w:spacing w:val="-2"/>
                <w:sz w:val="24"/>
                <w:szCs w:val="24"/>
                <w:lang w:val="uk-UA"/>
              </w:rPr>
              <w:t>Л. Павленко. «Росамита»</w:t>
            </w:r>
          </w:p>
        </w:tc>
        <w:tc>
          <w:tcPr>
            <w:tcW w:w="1275" w:type="dxa"/>
          </w:tcPr>
          <w:p w14:paraId="542E4182" w14:textId="58A93C12" w:rsidR="006A106C" w:rsidRPr="004F6447" w:rsidRDefault="00057A77" w:rsidP="00634203">
            <w:pPr>
              <w:jc w:val="center"/>
              <w:rPr>
                <w:rFonts w:ascii="Times New Roman" w:hAnsi="Times New Roman" w:cs="Times New Roman"/>
                <w:color w:val="231F20"/>
                <w:spacing w:val="-2"/>
                <w:sz w:val="24"/>
                <w:szCs w:val="24"/>
                <w:lang w:val="uk-UA"/>
              </w:rPr>
            </w:pPr>
            <w:r w:rsidRPr="004F6447">
              <w:rPr>
                <w:rFonts w:ascii="Times New Roman" w:hAnsi="Times New Roman" w:cs="Times New Roman"/>
                <w:color w:val="231F20"/>
                <w:spacing w:val="-2"/>
                <w:sz w:val="24"/>
                <w:szCs w:val="24"/>
                <w:lang w:val="uk-UA"/>
              </w:rPr>
              <w:t>1</w:t>
            </w:r>
          </w:p>
        </w:tc>
        <w:tc>
          <w:tcPr>
            <w:tcW w:w="4082" w:type="dxa"/>
            <w:vMerge/>
          </w:tcPr>
          <w:p w14:paraId="0D93F43E" w14:textId="77777777" w:rsidR="006A106C" w:rsidRPr="004F6447" w:rsidRDefault="006A106C" w:rsidP="00634203">
            <w:pPr>
              <w:jc w:val="both"/>
              <w:rPr>
                <w:rFonts w:ascii="Times New Roman" w:hAnsi="Times New Roman" w:cs="Times New Roman"/>
                <w:b/>
                <w:sz w:val="24"/>
                <w:szCs w:val="24"/>
                <w:lang w:val="uk-UA"/>
              </w:rPr>
            </w:pPr>
          </w:p>
        </w:tc>
      </w:tr>
      <w:tr w:rsidR="006A106C" w:rsidRPr="004F6447" w14:paraId="6E6044C1" w14:textId="77777777" w:rsidTr="00A664CF">
        <w:tc>
          <w:tcPr>
            <w:tcW w:w="680" w:type="dxa"/>
          </w:tcPr>
          <w:p w14:paraId="4F4BE796" w14:textId="3374A315" w:rsidR="006A106C" w:rsidRPr="004F6447" w:rsidRDefault="006A106C" w:rsidP="00634203">
            <w:pPr>
              <w:ind w:right="36"/>
              <w:jc w:val="both"/>
              <w:rPr>
                <w:rFonts w:ascii="Times New Roman" w:hAnsi="Times New Roman" w:cs="Times New Roman"/>
                <w:color w:val="231F20"/>
                <w:spacing w:val="-2"/>
                <w:sz w:val="24"/>
                <w:szCs w:val="24"/>
                <w:lang w:val="uk-UA"/>
              </w:rPr>
            </w:pPr>
            <w:r w:rsidRPr="004F6447">
              <w:rPr>
                <w:rFonts w:ascii="Times New Roman" w:hAnsi="Times New Roman" w:cs="Times New Roman"/>
                <w:color w:val="231F20"/>
                <w:spacing w:val="-2"/>
                <w:sz w:val="24"/>
                <w:szCs w:val="24"/>
                <w:lang w:val="uk-UA"/>
              </w:rPr>
              <w:t>3</w:t>
            </w:r>
          </w:p>
        </w:tc>
        <w:tc>
          <w:tcPr>
            <w:tcW w:w="3574" w:type="dxa"/>
          </w:tcPr>
          <w:p w14:paraId="2E004CD2" w14:textId="49CADA8B" w:rsidR="006A106C" w:rsidRPr="004F6447" w:rsidRDefault="00057A77" w:rsidP="00634203">
            <w:pPr>
              <w:ind w:right="36"/>
              <w:jc w:val="both"/>
              <w:rPr>
                <w:rFonts w:ascii="Times New Roman" w:hAnsi="Times New Roman" w:cs="Times New Roman"/>
                <w:color w:val="231F20"/>
                <w:spacing w:val="-2"/>
                <w:sz w:val="24"/>
                <w:szCs w:val="24"/>
                <w:lang w:val="uk-UA"/>
              </w:rPr>
            </w:pPr>
            <w:r w:rsidRPr="004F6447">
              <w:rPr>
                <w:rFonts w:ascii="Times New Roman" w:hAnsi="Times New Roman" w:cs="Times New Roman"/>
                <w:color w:val="231F20"/>
                <w:spacing w:val="-2"/>
                <w:sz w:val="24"/>
                <w:szCs w:val="24"/>
                <w:lang w:val="uk-UA"/>
              </w:rPr>
              <w:t>Б.</w:t>
            </w:r>
            <w:r w:rsidR="00FC1514">
              <w:rPr>
                <w:rFonts w:ascii="Times New Roman" w:hAnsi="Times New Roman" w:cs="Times New Roman"/>
                <w:color w:val="231F20"/>
                <w:spacing w:val="-2"/>
                <w:sz w:val="24"/>
                <w:szCs w:val="24"/>
                <w:lang w:val="uk-UA"/>
              </w:rPr>
              <w:t> </w:t>
            </w:r>
            <w:r w:rsidRPr="004F6447">
              <w:rPr>
                <w:rFonts w:ascii="Times New Roman" w:hAnsi="Times New Roman" w:cs="Times New Roman"/>
                <w:color w:val="231F20"/>
                <w:spacing w:val="-2"/>
                <w:sz w:val="24"/>
                <w:szCs w:val="24"/>
                <w:lang w:val="uk-UA"/>
              </w:rPr>
              <w:t>Грінченко. «Олеся»</w:t>
            </w:r>
          </w:p>
        </w:tc>
        <w:tc>
          <w:tcPr>
            <w:tcW w:w="1275" w:type="dxa"/>
          </w:tcPr>
          <w:p w14:paraId="5C8FDA45" w14:textId="6F7268B6" w:rsidR="006A106C" w:rsidRPr="004F6447" w:rsidRDefault="00057A77" w:rsidP="00634203">
            <w:pPr>
              <w:jc w:val="center"/>
              <w:rPr>
                <w:rFonts w:ascii="Times New Roman" w:hAnsi="Times New Roman" w:cs="Times New Roman"/>
                <w:color w:val="231F20"/>
                <w:spacing w:val="-2"/>
                <w:sz w:val="24"/>
                <w:szCs w:val="24"/>
                <w:lang w:val="uk-UA"/>
              </w:rPr>
            </w:pPr>
            <w:r w:rsidRPr="004F6447">
              <w:rPr>
                <w:rFonts w:ascii="Times New Roman" w:hAnsi="Times New Roman" w:cs="Times New Roman"/>
                <w:color w:val="231F20"/>
                <w:spacing w:val="-2"/>
                <w:sz w:val="24"/>
                <w:szCs w:val="24"/>
                <w:lang w:val="uk-UA"/>
              </w:rPr>
              <w:t>1</w:t>
            </w:r>
          </w:p>
        </w:tc>
        <w:tc>
          <w:tcPr>
            <w:tcW w:w="4082" w:type="dxa"/>
            <w:vMerge/>
          </w:tcPr>
          <w:p w14:paraId="15B57BEF" w14:textId="77777777" w:rsidR="006A106C" w:rsidRPr="004F6447" w:rsidRDefault="006A106C" w:rsidP="00634203">
            <w:pPr>
              <w:jc w:val="both"/>
              <w:rPr>
                <w:rFonts w:ascii="Times New Roman" w:hAnsi="Times New Roman" w:cs="Times New Roman"/>
                <w:b/>
                <w:sz w:val="24"/>
                <w:szCs w:val="24"/>
                <w:lang w:val="uk-UA"/>
              </w:rPr>
            </w:pPr>
          </w:p>
        </w:tc>
      </w:tr>
      <w:tr w:rsidR="006A106C" w:rsidRPr="004F6447" w14:paraId="5987466F" w14:textId="77777777" w:rsidTr="00A664CF">
        <w:tc>
          <w:tcPr>
            <w:tcW w:w="680" w:type="dxa"/>
          </w:tcPr>
          <w:p w14:paraId="4E08CEE4" w14:textId="1CA129CF" w:rsidR="006A106C" w:rsidRPr="004F6447" w:rsidRDefault="006A106C" w:rsidP="00634203">
            <w:pPr>
              <w:ind w:right="36"/>
              <w:jc w:val="both"/>
              <w:rPr>
                <w:rFonts w:ascii="Times New Roman" w:hAnsi="Times New Roman" w:cs="Times New Roman"/>
                <w:color w:val="231F20"/>
                <w:spacing w:val="-2"/>
                <w:sz w:val="24"/>
                <w:szCs w:val="24"/>
                <w:lang w:val="uk-UA"/>
              </w:rPr>
            </w:pPr>
            <w:r w:rsidRPr="004F6447">
              <w:rPr>
                <w:rFonts w:ascii="Times New Roman" w:hAnsi="Times New Roman" w:cs="Times New Roman"/>
                <w:color w:val="231F20"/>
                <w:spacing w:val="-2"/>
                <w:sz w:val="24"/>
                <w:szCs w:val="24"/>
                <w:lang w:val="uk-UA"/>
              </w:rPr>
              <w:t>4</w:t>
            </w:r>
          </w:p>
        </w:tc>
        <w:tc>
          <w:tcPr>
            <w:tcW w:w="3574" w:type="dxa"/>
          </w:tcPr>
          <w:p w14:paraId="42F5EB74" w14:textId="63C86726" w:rsidR="006A106C" w:rsidRPr="004F6447" w:rsidRDefault="00057A77" w:rsidP="00634203">
            <w:pPr>
              <w:ind w:right="36"/>
              <w:jc w:val="both"/>
              <w:rPr>
                <w:rFonts w:ascii="Times New Roman" w:hAnsi="Times New Roman" w:cs="Times New Roman"/>
                <w:color w:val="231F20"/>
                <w:spacing w:val="-2"/>
                <w:sz w:val="24"/>
                <w:szCs w:val="24"/>
                <w:lang w:val="uk-UA"/>
              </w:rPr>
            </w:pPr>
            <w:r w:rsidRPr="004F6447">
              <w:rPr>
                <w:rFonts w:ascii="Times New Roman" w:hAnsi="Times New Roman" w:cs="Times New Roman"/>
                <w:color w:val="231F20"/>
                <w:spacing w:val="-2"/>
                <w:sz w:val="24"/>
                <w:szCs w:val="24"/>
                <w:lang w:val="uk-UA"/>
              </w:rPr>
              <w:t>М. Вороний. «Євшан-зілля»</w:t>
            </w:r>
          </w:p>
        </w:tc>
        <w:tc>
          <w:tcPr>
            <w:tcW w:w="1275" w:type="dxa"/>
          </w:tcPr>
          <w:p w14:paraId="6F5686D2" w14:textId="1327F6B8" w:rsidR="006A106C" w:rsidRPr="004F6447" w:rsidRDefault="00057A77" w:rsidP="00634203">
            <w:pPr>
              <w:jc w:val="center"/>
              <w:rPr>
                <w:rFonts w:ascii="Times New Roman" w:hAnsi="Times New Roman" w:cs="Times New Roman"/>
                <w:color w:val="231F20"/>
                <w:spacing w:val="-2"/>
                <w:sz w:val="24"/>
                <w:szCs w:val="24"/>
                <w:lang w:val="uk-UA"/>
              </w:rPr>
            </w:pPr>
            <w:r w:rsidRPr="004F6447">
              <w:rPr>
                <w:rFonts w:ascii="Times New Roman" w:hAnsi="Times New Roman" w:cs="Times New Roman"/>
                <w:color w:val="231F20"/>
                <w:spacing w:val="-2"/>
                <w:sz w:val="24"/>
                <w:szCs w:val="24"/>
                <w:lang w:val="uk-UA"/>
              </w:rPr>
              <w:t>1</w:t>
            </w:r>
          </w:p>
        </w:tc>
        <w:tc>
          <w:tcPr>
            <w:tcW w:w="4082" w:type="dxa"/>
            <w:vMerge/>
          </w:tcPr>
          <w:p w14:paraId="657F23A4" w14:textId="77777777" w:rsidR="006A106C" w:rsidRPr="004F6447" w:rsidRDefault="006A106C" w:rsidP="00634203">
            <w:pPr>
              <w:jc w:val="both"/>
              <w:rPr>
                <w:rFonts w:ascii="Times New Roman" w:hAnsi="Times New Roman" w:cs="Times New Roman"/>
                <w:b/>
                <w:sz w:val="24"/>
                <w:szCs w:val="24"/>
                <w:lang w:val="uk-UA"/>
              </w:rPr>
            </w:pPr>
          </w:p>
        </w:tc>
      </w:tr>
      <w:tr w:rsidR="006A106C" w:rsidRPr="004F6447" w14:paraId="2FC1682D" w14:textId="77777777" w:rsidTr="00A664CF">
        <w:tc>
          <w:tcPr>
            <w:tcW w:w="680" w:type="dxa"/>
          </w:tcPr>
          <w:p w14:paraId="5A31887C" w14:textId="77777777" w:rsidR="006A106C" w:rsidRPr="004F6447" w:rsidRDefault="006A106C" w:rsidP="00634203">
            <w:pPr>
              <w:ind w:right="36"/>
              <w:jc w:val="both"/>
              <w:rPr>
                <w:rFonts w:ascii="Times New Roman" w:hAnsi="Times New Roman" w:cs="Times New Roman"/>
                <w:color w:val="231F20"/>
                <w:spacing w:val="-2"/>
                <w:sz w:val="24"/>
                <w:szCs w:val="24"/>
                <w:lang w:val="uk-UA"/>
              </w:rPr>
            </w:pPr>
          </w:p>
        </w:tc>
        <w:tc>
          <w:tcPr>
            <w:tcW w:w="3574" w:type="dxa"/>
          </w:tcPr>
          <w:p w14:paraId="394DE379" w14:textId="4550B991" w:rsidR="006A106C" w:rsidRPr="004F6447" w:rsidRDefault="00057A77" w:rsidP="00634203">
            <w:pPr>
              <w:ind w:right="36"/>
              <w:jc w:val="right"/>
              <w:rPr>
                <w:rFonts w:ascii="Times New Roman" w:hAnsi="Times New Roman" w:cs="Times New Roman"/>
                <w:color w:val="231F20"/>
                <w:spacing w:val="-2"/>
                <w:sz w:val="24"/>
                <w:szCs w:val="24"/>
                <w:lang w:val="uk-UA"/>
              </w:rPr>
            </w:pPr>
            <w:r w:rsidRPr="004F6447">
              <w:rPr>
                <w:rFonts w:ascii="Times New Roman" w:eastAsia="Times New Roman" w:hAnsi="Times New Roman" w:cs="Times New Roman"/>
                <w:b/>
                <w:bCs/>
                <w:iCs/>
                <w:sz w:val="24"/>
                <w:szCs w:val="24"/>
                <w:lang w:val="uk-UA"/>
              </w:rPr>
              <w:t>Разом за розділом</w:t>
            </w:r>
          </w:p>
        </w:tc>
        <w:tc>
          <w:tcPr>
            <w:tcW w:w="1275" w:type="dxa"/>
          </w:tcPr>
          <w:p w14:paraId="7C1C7E68" w14:textId="7F30BA32" w:rsidR="006A106C" w:rsidRPr="004F6447" w:rsidRDefault="00057A77" w:rsidP="00634203">
            <w:pPr>
              <w:jc w:val="center"/>
              <w:rPr>
                <w:rFonts w:ascii="Times New Roman" w:hAnsi="Times New Roman" w:cs="Times New Roman"/>
                <w:b/>
                <w:color w:val="231F20"/>
                <w:spacing w:val="-2"/>
                <w:sz w:val="24"/>
                <w:szCs w:val="24"/>
                <w:lang w:val="uk-UA"/>
              </w:rPr>
            </w:pPr>
            <w:r w:rsidRPr="004F6447">
              <w:rPr>
                <w:rFonts w:ascii="Times New Roman" w:hAnsi="Times New Roman" w:cs="Times New Roman"/>
                <w:b/>
                <w:color w:val="231F20"/>
                <w:spacing w:val="-2"/>
                <w:sz w:val="24"/>
                <w:szCs w:val="24"/>
                <w:lang w:val="uk-UA"/>
              </w:rPr>
              <w:t>4</w:t>
            </w:r>
          </w:p>
        </w:tc>
        <w:tc>
          <w:tcPr>
            <w:tcW w:w="4082" w:type="dxa"/>
            <w:vMerge/>
          </w:tcPr>
          <w:p w14:paraId="6C2A59BC" w14:textId="77777777" w:rsidR="006A106C" w:rsidRPr="004F6447" w:rsidRDefault="006A106C" w:rsidP="00634203">
            <w:pPr>
              <w:jc w:val="both"/>
              <w:rPr>
                <w:rFonts w:ascii="Times New Roman" w:hAnsi="Times New Roman" w:cs="Times New Roman"/>
                <w:b/>
                <w:sz w:val="24"/>
                <w:szCs w:val="24"/>
                <w:lang w:val="uk-UA"/>
              </w:rPr>
            </w:pPr>
          </w:p>
        </w:tc>
      </w:tr>
      <w:tr w:rsidR="00057A77" w:rsidRPr="004F6447" w14:paraId="12B4E702" w14:textId="77777777" w:rsidTr="00F520FC">
        <w:tc>
          <w:tcPr>
            <w:tcW w:w="9611" w:type="dxa"/>
            <w:gridSpan w:val="4"/>
          </w:tcPr>
          <w:p w14:paraId="01F442D7" w14:textId="2F6D8DD6" w:rsidR="00057A77" w:rsidRPr="004F6447" w:rsidRDefault="00057A77" w:rsidP="00634203">
            <w:pPr>
              <w:jc w:val="center"/>
              <w:rPr>
                <w:rFonts w:ascii="Times New Roman" w:hAnsi="Times New Roman" w:cs="Times New Roman"/>
                <w:b/>
                <w:sz w:val="24"/>
                <w:szCs w:val="24"/>
                <w:lang w:val="uk-UA"/>
              </w:rPr>
            </w:pPr>
            <w:r w:rsidRPr="004F6447">
              <w:rPr>
                <w:rFonts w:ascii="Times New Roman" w:eastAsia="Times New Roman" w:hAnsi="Times New Roman" w:cs="Times New Roman"/>
                <w:b/>
                <w:bCs/>
                <w:iCs/>
                <w:color w:val="231F20"/>
                <w:spacing w:val="-2"/>
                <w:sz w:val="24"/>
                <w:szCs w:val="24"/>
                <w:lang w:val="uk-UA"/>
              </w:rPr>
              <w:lastRenderedPageBreak/>
              <w:t>Розділ «</w:t>
            </w:r>
            <w:r w:rsidRPr="004F6447">
              <w:rPr>
                <w:rFonts w:ascii="Times New Roman" w:hAnsi="Times New Roman" w:cs="Times New Roman"/>
                <w:b/>
                <w:color w:val="231F20"/>
                <w:spacing w:val="-2"/>
                <w:sz w:val="24"/>
                <w:szCs w:val="24"/>
                <w:lang w:val="uk-UA"/>
              </w:rPr>
              <w:t>Українські письменники – дітям»</w:t>
            </w:r>
          </w:p>
        </w:tc>
      </w:tr>
      <w:tr w:rsidR="00057A77" w:rsidRPr="004F6447" w14:paraId="36CB19BE" w14:textId="77777777" w:rsidTr="00A664CF">
        <w:tc>
          <w:tcPr>
            <w:tcW w:w="680" w:type="dxa"/>
          </w:tcPr>
          <w:p w14:paraId="47B3D874" w14:textId="62BEFB08" w:rsidR="00057A77" w:rsidRPr="004F6447" w:rsidRDefault="00057A77" w:rsidP="00634203">
            <w:pPr>
              <w:ind w:right="36"/>
              <w:jc w:val="center"/>
              <w:rPr>
                <w:rFonts w:ascii="Times New Roman" w:hAnsi="Times New Roman" w:cs="Times New Roman"/>
                <w:color w:val="231F20"/>
                <w:spacing w:val="-2"/>
                <w:sz w:val="24"/>
                <w:szCs w:val="24"/>
                <w:lang w:val="uk-UA"/>
              </w:rPr>
            </w:pPr>
            <w:r w:rsidRPr="004F6447">
              <w:rPr>
                <w:rFonts w:ascii="Times New Roman" w:hAnsi="Times New Roman" w:cs="Times New Roman"/>
                <w:color w:val="231F20"/>
                <w:spacing w:val="-2"/>
                <w:sz w:val="24"/>
                <w:szCs w:val="24"/>
                <w:lang w:val="uk-UA"/>
              </w:rPr>
              <w:t>1</w:t>
            </w:r>
          </w:p>
        </w:tc>
        <w:tc>
          <w:tcPr>
            <w:tcW w:w="3574" w:type="dxa"/>
          </w:tcPr>
          <w:p w14:paraId="5FE3A8EF" w14:textId="662D9996" w:rsidR="00057A77" w:rsidRPr="004F6447" w:rsidRDefault="00057A77" w:rsidP="00634203">
            <w:pPr>
              <w:ind w:right="36"/>
              <w:jc w:val="both"/>
              <w:rPr>
                <w:rFonts w:ascii="Times New Roman" w:hAnsi="Times New Roman" w:cs="Times New Roman"/>
                <w:color w:val="231F20"/>
                <w:spacing w:val="-2"/>
                <w:sz w:val="24"/>
                <w:szCs w:val="24"/>
                <w:lang w:val="uk-UA"/>
              </w:rPr>
            </w:pPr>
            <w:r w:rsidRPr="004F6447">
              <w:rPr>
                <w:rFonts w:ascii="Times New Roman" w:hAnsi="Times New Roman" w:cs="Times New Roman"/>
                <w:color w:val="231F20"/>
                <w:spacing w:val="-2"/>
                <w:sz w:val="24"/>
                <w:szCs w:val="24"/>
                <w:lang w:val="uk-UA"/>
              </w:rPr>
              <w:t>Л.</w:t>
            </w:r>
            <w:r w:rsidR="00FC1514">
              <w:rPr>
                <w:rFonts w:ascii="Times New Roman" w:hAnsi="Times New Roman" w:cs="Times New Roman"/>
                <w:color w:val="231F20"/>
                <w:spacing w:val="-2"/>
                <w:sz w:val="24"/>
                <w:szCs w:val="24"/>
                <w:lang w:val="uk-UA"/>
              </w:rPr>
              <w:t> </w:t>
            </w:r>
            <w:r w:rsidRPr="004F6447">
              <w:rPr>
                <w:rFonts w:ascii="Times New Roman" w:hAnsi="Times New Roman" w:cs="Times New Roman"/>
                <w:color w:val="231F20"/>
                <w:spacing w:val="-2"/>
                <w:sz w:val="24"/>
                <w:szCs w:val="24"/>
                <w:lang w:val="uk-UA"/>
              </w:rPr>
              <w:t>Глібов Загадки. Байка «Коник-стрибунець», «Зимова пісенька»</w:t>
            </w:r>
            <w:r w:rsidRPr="004F6447">
              <w:rPr>
                <w:rFonts w:ascii="Times New Roman" w:hAnsi="Times New Roman" w:cs="Times New Roman"/>
                <w:sz w:val="24"/>
                <w:szCs w:val="24"/>
                <w:lang w:val="uk-UA"/>
              </w:rPr>
              <w:t xml:space="preserve"> </w:t>
            </w:r>
          </w:p>
        </w:tc>
        <w:tc>
          <w:tcPr>
            <w:tcW w:w="1275" w:type="dxa"/>
          </w:tcPr>
          <w:p w14:paraId="3BD4D13C" w14:textId="2AC12C43" w:rsidR="00057A77" w:rsidRPr="004F6447" w:rsidRDefault="00057A77" w:rsidP="00634203">
            <w:pPr>
              <w:jc w:val="center"/>
              <w:rPr>
                <w:rFonts w:ascii="Times New Roman" w:eastAsia="Times New Roman" w:hAnsi="Times New Roman" w:cs="Times New Roman"/>
                <w:bCs/>
                <w:iCs/>
                <w:sz w:val="24"/>
                <w:szCs w:val="24"/>
                <w:lang w:val="uk-UA"/>
              </w:rPr>
            </w:pPr>
            <w:r w:rsidRPr="004F6447">
              <w:rPr>
                <w:rFonts w:ascii="Times New Roman" w:hAnsi="Times New Roman" w:cs="Times New Roman"/>
                <w:color w:val="231F20"/>
                <w:spacing w:val="-2"/>
                <w:sz w:val="24"/>
                <w:szCs w:val="24"/>
                <w:lang w:val="uk-UA"/>
              </w:rPr>
              <w:t>1</w:t>
            </w:r>
          </w:p>
        </w:tc>
        <w:tc>
          <w:tcPr>
            <w:tcW w:w="4082" w:type="dxa"/>
            <w:vMerge w:val="restart"/>
          </w:tcPr>
          <w:p w14:paraId="3B81B054" w14:textId="77777777" w:rsidR="00057A77" w:rsidRPr="004F6447" w:rsidRDefault="00057A77" w:rsidP="00634203">
            <w:pPr>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Метапредметні:</w:t>
            </w:r>
          </w:p>
          <w:p w14:paraId="69C5DD74" w14:textId="6DB080DD" w:rsidR="00057A77" w:rsidRPr="004F6447" w:rsidRDefault="00057A77"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 xml:space="preserve">користуються різними видами читання: вивчальним, оглядовим, ознайомлювальним; </w:t>
            </w:r>
          </w:p>
          <w:p w14:paraId="66CD99BC" w14:textId="77777777" w:rsidR="00057A77" w:rsidRPr="004F6447" w:rsidRDefault="00057A77" w:rsidP="00634203">
            <w:pPr>
              <w:widowControl w:val="0"/>
              <w:tabs>
                <w:tab w:val="left" w:pos="176"/>
                <w:tab w:val="left" w:pos="288"/>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вилучають інформацію, подану в різних формах (суцільний текст; несуцільний текст — ілюстрація, таблиця, схема);</w:t>
            </w:r>
          </w:p>
          <w:p w14:paraId="788F9F07" w14:textId="792024E8" w:rsidR="00057A77" w:rsidRPr="004F6447" w:rsidRDefault="00057A77" w:rsidP="00634203">
            <w:pPr>
              <w:widowControl w:val="0"/>
              <w:tabs>
                <w:tab w:val="left" w:pos="176"/>
                <w:tab w:val="left" w:pos="288"/>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перероблюю</w:t>
            </w:r>
            <w:r w:rsidR="009E7E4B">
              <w:rPr>
                <w:rFonts w:ascii="Times New Roman" w:eastAsia="Times New Roman" w:hAnsi="Times New Roman" w:cs="Times New Roman"/>
                <w:sz w:val="24"/>
                <w:szCs w:val="24"/>
                <w:lang w:val="uk-UA"/>
              </w:rPr>
              <w:t>ть і п</w:t>
            </w:r>
            <w:r w:rsidRPr="004F6447">
              <w:rPr>
                <w:rFonts w:ascii="Times New Roman" w:eastAsia="Times New Roman" w:hAnsi="Times New Roman" w:cs="Times New Roman"/>
                <w:sz w:val="24"/>
                <w:szCs w:val="24"/>
                <w:lang w:val="uk-UA"/>
              </w:rPr>
              <w:t>еретворюють інформацію з однієї форми в іншу (складають план, таблицю, схему);</w:t>
            </w:r>
          </w:p>
          <w:p w14:paraId="38D4D8AA" w14:textId="77777777" w:rsidR="00057A77" w:rsidRPr="004F6447" w:rsidRDefault="00057A77" w:rsidP="00634203">
            <w:pPr>
              <w:widowControl w:val="0"/>
              <w:tabs>
                <w:tab w:val="left" w:pos="176"/>
                <w:tab w:val="left" w:pos="288"/>
              </w:tabs>
              <w:autoSpaceDE w:val="0"/>
              <w:autoSpaceDN w:val="0"/>
              <w:jc w:val="both"/>
              <w:rPr>
                <w:rFonts w:ascii="Times New Roman" w:eastAsia="Times New Roman" w:hAnsi="Times New Roman" w:cs="Times New Roman"/>
                <w:i/>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користуються словниками, довідниками;</w:t>
            </w:r>
          </w:p>
          <w:p w14:paraId="5888B4D1" w14:textId="77777777" w:rsidR="00057A77" w:rsidRPr="004F6447" w:rsidRDefault="00057A77" w:rsidP="00634203">
            <w:pPr>
              <w:widowControl w:val="0"/>
              <w:tabs>
                <w:tab w:val="left" w:pos="176"/>
                <w:tab w:val="left" w:pos="288"/>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здійснюють аналіз і синтез;</w:t>
            </w:r>
          </w:p>
          <w:p w14:paraId="0F8DA592" w14:textId="56745919" w:rsidR="00057A77" w:rsidRPr="004F6447" w:rsidRDefault="00057A77" w:rsidP="00634203">
            <w:pPr>
              <w:widowControl w:val="0"/>
              <w:tabs>
                <w:tab w:val="left" w:pos="176"/>
                <w:tab w:val="left" w:pos="288"/>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установлюють причинно-наслідкові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язки;</w:t>
            </w:r>
          </w:p>
          <w:p w14:paraId="48159E3E" w14:textId="77777777" w:rsidR="00057A77" w:rsidRPr="004F6447" w:rsidRDefault="00057A77" w:rsidP="00634203">
            <w:pPr>
              <w:widowControl w:val="0"/>
              <w:tabs>
                <w:tab w:val="left" w:pos="176"/>
                <w:tab w:val="left" w:pos="288"/>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подають роздум;</w:t>
            </w:r>
          </w:p>
          <w:p w14:paraId="00647FF4" w14:textId="76BED606" w:rsidR="00057A77" w:rsidRPr="004F6447" w:rsidRDefault="00057A77"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 xml:space="preserve"> оформлюють свої думки в усній та письмовій формах з урахуванням мовленнєвої ситуації;</w:t>
            </w:r>
          </w:p>
          <w:p w14:paraId="2A8D556F" w14:textId="274CA2B9" w:rsidR="00057A77" w:rsidRPr="004F6447" w:rsidRDefault="00057A77"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адекватно використовують мовленнєві засоби для вирішення різних комунікативних завдань; володіють монологічною та діалогічною формами мовлення;</w:t>
            </w:r>
          </w:p>
          <w:p w14:paraId="0B135A19" w14:textId="420B5BD0" w:rsidR="00057A77" w:rsidRPr="004F6447" w:rsidRDefault="00057A77"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 xml:space="preserve">висловлюють й обґрунтовують </w:t>
            </w:r>
            <w:r w:rsidRPr="004F6447">
              <w:rPr>
                <w:rFonts w:ascii="Times New Roman" w:eastAsia="Times New Roman" w:hAnsi="Times New Roman" w:cs="Times New Roman"/>
                <w:sz w:val="24"/>
                <w:szCs w:val="24"/>
                <w:lang w:val="uk-UA"/>
              </w:rPr>
              <w:lastRenderedPageBreak/>
              <w:t>свою точку зору;</w:t>
            </w:r>
          </w:p>
          <w:p w14:paraId="0074199F" w14:textId="7BCE68DB" w:rsidR="00057A77" w:rsidRPr="004F6447" w:rsidRDefault="00057A77"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слухаю</w:t>
            </w:r>
            <w:r w:rsidR="000247EA">
              <w:rPr>
                <w:rFonts w:ascii="Times New Roman" w:eastAsia="Times New Roman" w:hAnsi="Times New Roman" w:cs="Times New Roman"/>
                <w:sz w:val="24"/>
                <w:szCs w:val="24"/>
                <w:lang w:val="uk-UA"/>
              </w:rPr>
              <w:t>ть і ч</w:t>
            </w:r>
            <w:r w:rsidRPr="004F6447">
              <w:rPr>
                <w:rFonts w:ascii="Times New Roman" w:eastAsia="Times New Roman" w:hAnsi="Times New Roman" w:cs="Times New Roman"/>
                <w:sz w:val="24"/>
                <w:szCs w:val="24"/>
                <w:lang w:val="uk-UA"/>
              </w:rPr>
              <w:t>ують інших, намагаються прийняти іншу точку зору, коректують свою точку зору;</w:t>
            </w:r>
          </w:p>
          <w:p w14:paraId="0107A682" w14:textId="7972D1D2" w:rsidR="00057A77" w:rsidRPr="004F6447" w:rsidRDefault="00057A77"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домовляються та приходять до спільного вирішення у спільній діяльності;</w:t>
            </w:r>
          </w:p>
          <w:p w14:paraId="1D8B701E" w14:textId="158897F3" w:rsidR="00057A77" w:rsidRPr="004F6447" w:rsidRDefault="00057A77"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ставлять</w:t>
            </w:r>
            <w:r w:rsidR="0045063C" w:rsidRPr="004F6447">
              <w:rPr>
                <w:rFonts w:ascii="Times New Roman" w:eastAsia="Times New Roman" w:hAnsi="Times New Roman" w:cs="Times New Roman"/>
                <w:sz w:val="24"/>
                <w:szCs w:val="24"/>
                <w:lang w:val="uk-UA"/>
              </w:rPr>
              <w:t xml:space="preserve"> запитан</w:t>
            </w:r>
            <w:r w:rsidRPr="004F6447">
              <w:rPr>
                <w:rFonts w:ascii="Times New Roman" w:eastAsia="Times New Roman" w:hAnsi="Times New Roman" w:cs="Times New Roman"/>
                <w:sz w:val="24"/>
                <w:szCs w:val="24"/>
                <w:lang w:val="uk-UA"/>
              </w:rPr>
              <w:t>ня;</w:t>
            </w:r>
          </w:p>
          <w:p w14:paraId="0958F84B" w14:textId="66D37158" w:rsidR="00057A77" w:rsidRPr="004F6447" w:rsidRDefault="00057A77"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самостійно формулюють тему й мету уроку;</w:t>
            </w:r>
          </w:p>
          <w:p w14:paraId="353A01B8" w14:textId="24FFE472" w:rsidR="00057A77" w:rsidRPr="004F6447" w:rsidRDefault="00057A77"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складають план вирішення навчальної проблеми разом зі вчителем;</w:t>
            </w:r>
          </w:p>
          <w:p w14:paraId="0D60AEF9" w14:textId="0E51DC44" w:rsidR="00057A77" w:rsidRPr="004F6447" w:rsidRDefault="00057A77"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 xml:space="preserve"> працюють за планом, звіряючи свої дії з метою, коректують свою діяльність; в діалозі з учителем виробляють </w:t>
            </w:r>
            <w:r w:rsidR="00DC252E" w:rsidRPr="004F6447">
              <w:rPr>
                <w:rFonts w:ascii="Times New Roman" w:eastAsia="Times New Roman" w:hAnsi="Times New Roman" w:cs="Times New Roman"/>
                <w:sz w:val="24"/>
                <w:szCs w:val="24"/>
                <w:lang w:val="uk-UA"/>
              </w:rPr>
              <w:t xml:space="preserve">критерії оцінювання </w:t>
            </w:r>
            <w:r w:rsidRPr="004F6447">
              <w:rPr>
                <w:rFonts w:ascii="Times New Roman" w:eastAsia="Times New Roman" w:hAnsi="Times New Roman" w:cs="Times New Roman"/>
                <w:sz w:val="24"/>
                <w:szCs w:val="24"/>
                <w:lang w:val="uk-UA"/>
              </w:rPr>
              <w:t>й визначають ступінь успішності своєї роботи та роботи інших згідно з цими критеріями;</w:t>
            </w:r>
          </w:p>
          <w:p w14:paraId="51254E5A" w14:textId="44E860C5" w:rsidR="00057A77" w:rsidRPr="004F6447" w:rsidRDefault="00057A77"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 xml:space="preserve">приймають мету спільної діяльності, колективно будують дії щодо її досягнення: розподіляють ролі, домовляються, обговорюють процес та результат спільної роботи; </w:t>
            </w:r>
          </w:p>
          <w:p w14:paraId="1F3BA442" w14:textId="21D54C98" w:rsidR="00057A77" w:rsidRPr="004F6447" w:rsidRDefault="00057A77"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 xml:space="preserve">виявляють готовність керувати, виконують доручення, підкоряються; </w:t>
            </w:r>
          </w:p>
          <w:p w14:paraId="4E1933C5" w14:textId="7D13EA49" w:rsidR="00057A77" w:rsidRPr="004F6447" w:rsidRDefault="00057A77"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 xml:space="preserve">відповідально виконують свою частину роботи; </w:t>
            </w:r>
          </w:p>
          <w:p w14:paraId="37E3E475" w14:textId="5DA0FB48" w:rsidR="00057A77" w:rsidRPr="004F6447" w:rsidRDefault="00057A77"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 xml:space="preserve"> оцінюють свій внесок у загальний результат; </w:t>
            </w:r>
          </w:p>
          <w:p w14:paraId="79564D65" w14:textId="367D0897" w:rsidR="00057A77" w:rsidRPr="004F6447" w:rsidRDefault="00057A77"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 xml:space="preserve">виконують спільні </w:t>
            </w:r>
            <w:r w:rsidR="00DC252E" w:rsidRPr="004F6447">
              <w:rPr>
                <w:rFonts w:ascii="Times New Roman" w:eastAsia="Times New Roman" w:hAnsi="Times New Roman" w:cs="Times New Roman"/>
                <w:sz w:val="24"/>
                <w:szCs w:val="24"/>
                <w:lang w:val="uk-UA"/>
              </w:rPr>
              <w:t>проєкт</w:t>
            </w:r>
            <w:r w:rsidRPr="004F6447">
              <w:rPr>
                <w:rFonts w:ascii="Times New Roman" w:eastAsia="Times New Roman" w:hAnsi="Times New Roman" w:cs="Times New Roman"/>
                <w:sz w:val="24"/>
                <w:szCs w:val="24"/>
                <w:lang w:val="uk-UA"/>
              </w:rPr>
              <w:t>ні завдання з опорою на запропоновані зразки, плани, ідеї.</w:t>
            </w:r>
          </w:p>
          <w:p w14:paraId="7EE41572" w14:textId="77777777" w:rsidR="00057A77" w:rsidRPr="004F6447" w:rsidRDefault="00057A77" w:rsidP="00634203">
            <w:pPr>
              <w:tabs>
                <w:tab w:val="left" w:pos="288"/>
              </w:tabs>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Предметні:</w:t>
            </w:r>
          </w:p>
          <w:p w14:paraId="46DEC808" w14:textId="683245BD" w:rsidR="00057A77" w:rsidRPr="004F6447" w:rsidRDefault="00057A77" w:rsidP="00634203">
            <w:pPr>
              <w:numPr>
                <w:ilvl w:val="0"/>
                <w:numId w:val="15"/>
              </w:numPr>
              <w:tabs>
                <w:tab w:val="left" w:pos="288"/>
                <w:tab w:val="left" w:pos="45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використовують в мовленні найбільш уживані форми привітання та прощання;</w:t>
            </w:r>
          </w:p>
          <w:p w14:paraId="6BACADA0" w14:textId="51AA7BA1" w:rsidR="00057A77" w:rsidRPr="004F6447" w:rsidRDefault="00057A77"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зосереджено слухають українське мовлення, помічають неправильно вимовлені слова, виправляють помилки;</w:t>
            </w:r>
          </w:p>
          <w:p w14:paraId="5A8DC158" w14:textId="7270FEC9" w:rsidR="00057A77" w:rsidRPr="004F6447" w:rsidRDefault="00057A77"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визначають в тексті, сприйнятому на слух, тему й основну думку;</w:t>
            </w:r>
          </w:p>
          <w:p w14:paraId="0B3F2E4E" w14:textId="2982C2DA" w:rsidR="00057A77" w:rsidRPr="004F6447" w:rsidRDefault="00057A77"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будують діалог за змістом тексту та за уявною чи створеною в класі мовленнєвою ситуацією;</w:t>
            </w:r>
          </w:p>
          <w:p w14:paraId="11E017F1" w14:textId="1790B81B" w:rsidR="00057A77" w:rsidRPr="004F6447" w:rsidRDefault="00057A77"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висловлюють своє ставлення до почутого;</w:t>
            </w:r>
          </w:p>
          <w:p w14:paraId="5D033577" w14:textId="2B10FB21" w:rsidR="00057A77" w:rsidRPr="004F6447" w:rsidRDefault="00057A77"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вживають відповідні слова, уточнюючи почуте, висловлюючи припущення, здивування, </w:t>
            </w:r>
            <w:r w:rsidR="00FC1514" w:rsidRPr="004F6447">
              <w:rPr>
                <w:rFonts w:ascii="Times New Roman" w:hAnsi="Times New Roman" w:cs="Times New Roman"/>
                <w:sz w:val="24"/>
                <w:szCs w:val="24"/>
                <w:lang w:val="uk-UA"/>
              </w:rPr>
              <w:t>переконуючись</w:t>
            </w:r>
            <w:r w:rsidRPr="004F6447">
              <w:rPr>
                <w:rFonts w:ascii="Times New Roman" w:hAnsi="Times New Roman" w:cs="Times New Roman"/>
                <w:sz w:val="24"/>
                <w:szCs w:val="24"/>
                <w:lang w:val="uk-UA"/>
              </w:rPr>
              <w:t xml:space="preserve"> в достовірності;</w:t>
            </w:r>
          </w:p>
          <w:p w14:paraId="5F2709EB" w14:textId="3ECDD781" w:rsidR="00057A77" w:rsidRPr="004F6447" w:rsidRDefault="00057A77" w:rsidP="00634203">
            <w:pPr>
              <w:tabs>
                <w:tab w:val="left" w:pos="288"/>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lastRenderedPageBreak/>
              <w:t>—</w:t>
            </w:r>
            <w:r w:rsidRPr="004F6447">
              <w:rPr>
                <w:rFonts w:ascii="Times New Roman" w:hAnsi="Times New Roman" w:cs="Times New Roman"/>
                <w:sz w:val="24"/>
                <w:szCs w:val="24"/>
                <w:lang w:val="uk-UA"/>
              </w:rPr>
              <w:tab/>
              <w:t>самостійно виправляють допущені</w:t>
            </w:r>
            <w:r w:rsidR="009F1269" w:rsidRPr="004F6447">
              <w:rPr>
                <w:rFonts w:ascii="Times New Roman" w:hAnsi="Times New Roman" w:cs="Times New Roman"/>
                <w:sz w:val="24"/>
                <w:szCs w:val="24"/>
                <w:lang w:val="uk-UA"/>
              </w:rPr>
              <w:t xml:space="preserve"> у пр</w:t>
            </w:r>
            <w:r w:rsidRPr="004F6447">
              <w:rPr>
                <w:rFonts w:ascii="Times New Roman" w:hAnsi="Times New Roman" w:cs="Times New Roman"/>
                <w:sz w:val="24"/>
                <w:szCs w:val="24"/>
                <w:lang w:val="uk-UA"/>
              </w:rPr>
              <w:t>оцесі мовлення власні помилки та помилки однокласників;</w:t>
            </w:r>
          </w:p>
          <w:p w14:paraId="77B46797" w14:textId="2459D117" w:rsidR="00057A77" w:rsidRPr="004F6447" w:rsidRDefault="00057A77" w:rsidP="00634203">
            <w:pPr>
              <w:tabs>
                <w:tab w:val="left" w:pos="288"/>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читають вголос і мовчки, розуміють прочитане;</w:t>
            </w:r>
          </w:p>
          <w:p w14:paraId="5EF70949" w14:textId="1F34BD39" w:rsidR="00057A77" w:rsidRPr="004F6447" w:rsidRDefault="00057A77"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розрізняють жанри художніх творів;</w:t>
            </w:r>
          </w:p>
          <w:p w14:paraId="462C120E" w14:textId="0257BA4F" w:rsidR="00057A77" w:rsidRPr="004F6447" w:rsidRDefault="00057A77"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знають </w:t>
            </w:r>
            <w:r w:rsidR="00C030C0">
              <w:rPr>
                <w:rFonts w:ascii="Times New Roman" w:hAnsi="Times New Roman" w:cs="Times New Roman"/>
                <w:sz w:val="24"/>
                <w:szCs w:val="24"/>
                <w:lang w:val="uk-UA"/>
              </w:rPr>
              <w:t xml:space="preserve">імена і прізвища </w:t>
            </w:r>
            <w:r w:rsidRPr="004F6447">
              <w:rPr>
                <w:rFonts w:ascii="Times New Roman" w:hAnsi="Times New Roman" w:cs="Times New Roman"/>
                <w:sz w:val="24"/>
                <w:szCs w:val="24"/>
                <w:lang w:val="uk-UA"/>
              </w:rPr>
              <w:t>авторів художніх творів;</w:t>
            </w:r>
          </w:p>
          <w:p w14:paraId="23BD8971" w14:textId="2CCEAD16" w:rsidR="00057A77" w:rsidRPr="004F6447" w:rsidRDefault="00057A77"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читають цілими словами, правильно, не перекручуючи слів, дотримуючись наголосів, нормально за темпом;</w:t>
            </w:r>
          </w:p>
          <w:p w14:paraId="394E6C2C" w14:textId="0BD6B511" w:rsidR="00057A77" w:rsidRPr="004F6447" w:rsidRDefault="00057A77"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швидко орієнтуються в тексті з метою добору правильної інтонації читання речень;</w:t>
            </w:r>
          </w:p>
          <w:p w14:paraId="1098AFB3" w14:textId="3D1BEAE2" w:rsidR="00057A77" w:rsidRPr="004F6447" w:rsidRDefault="00057A77"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роблять розмітку тексту, виразно читають прозові й віршовані тексти;</w:t>
            </w:r>
          </w:p>
          <w:p w14:paraId="4C992617" w14:textId="13822C72" w:rsidR="00057A77" w:rsidRPr="004F6447" w:rsidRDefault="00057A77"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читають в особах, добираючи потрібний темп, тон, інтонацію читання;</w:t>
            </w:r>
          </w:p>
          <w:p w14:paraId="2A5725CF" w14:textId="546A1D6B" w:rsidR="00057A77" w:rsidRPr="004F6447" w:rsidRDefault="00057A77"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читають мовчки незнайомий текст і розуміють прочитане;</w:t>
            </w:r>
          </w:p>
          <w:p w14:paraId="6C524DCA" w14:textId="7F61FCFE" w:rsidR="00057A77" w:rsidRPr="004F6447" w:rsidRDefault="00057A77"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самостійно знайомляться із значенням нових слів; </w:t>
            </w:r>
          </w:p>
          <w:p w14:paraId="2C7F2530" w14:textId="70DB7C7F" w:rsidR="00057A77" w:rsidRPr="004F6447" w:rsidRDefault="00057A77"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визначають тему й основну думку тексту;</w:t>
            </w:r>
          </w:p>
          <w:p w14:paraId="24C25E02" w14:textId="5D5512D3" w:rsidR="00057A77" w:rsidRPr="004F6447" w:rsidRDefault="00057A77"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визначають структурні частини тексту;</w:t>
            </w:r>
          </w:p>
          <w:p w14:paraId="3EC0955B" w14:textId="000FDC53" w:rsidR="00057A77" w:rsidRPr="004F6447" w:rsidRDefault="00057A77" w:rsidP="00634203">
            <w:pPr>
              <w:pStyle w:val="a4"/>
              <w:tabs>
                <w:tab w:val="left" w:pos="174"/>
                <w:tab w:val="left" w:pos="288"/>
              </w:tabs>
              <w:ind w:left="0"/>
              <w:contextualSpacing w:val="0"/>
              <w:jc w:val="both"/>
              <w:rPr>
                <w:rFonts w:ascii="Times New Roman" w:hAnsi="Times New Roman" w:cs="Times New Roman"/>
                <w:b/>
                <w:sz w:val="24"/>
                <w:szCs w:val="24"/>
                <w:lang w:val="uk-UA"/>
              </w:rPr>
            </w:pPr>
            <w:r w:rsidRPr="004F6447">
              <w:rPr>
                <w:b/>
                <w:bCs/>
                <w:sz w:val="24"/>
                <w:szCs w:val="24"/>
                <w:lang w:val="uk-UA"/>
              </w:rPr>
              <w:t>—</w:t>
            </w:r>
            <w:r w:rsidRPr="004F6447">
              <w:rPr>
                <w:rFonts w:ascii="Times New Roman" w:hAnsi="Times New Roman" w:cs="Times New Roman"/>
                <w:sz w:val="24"/>
                <w:szCs w:val="24"/>
                <w:lang w:val="uk-UA"/>
              </w:rPr>
              <w:t>ділять текст на частини і добирають заголовки;</w:t>
            </w:r>
          </w:p>
          <w:p w14:paraId="3B78D342" w14:textId="77777777" w:rsidR="00057A77" w:rsidRPr="004F6447" w:rsidRDefault="00057A77" w:rsidP="00634203">
            <w:pPr>
              <w:tabs>
                <w:tab w:val="left" w:pos="288"/>
              </w:tabs>
              <w:jc w:val="both"/>
              <w:rPr>
                <w:rFonts w:ascii="Times New Roman" w:hAnsi="Times New Roman" w:cs="Times New Roman"/>
                <w:sz w:val="24"/>
                <w:szCs w:val="24"/>
                <w:lang w:val="uk-UA"/>
              </w:rPr>
            </w:pPr>
            <w:r w:rsidRPr="004F6447">
              <w:rPr>
                <w:b/>
                <w:bCs/>
                <w:sz w:val="24"/>
                <w:szCs w:val="24"/>
                <w:lang w:val="uk-UA"/>
              </w:rPr>
              <w:t>—</w:t>
            </w:r>
            <w:r w:rsidRPr="004F6447">
              <w:rPr>
                <w:rFonts w:ascii="Times New Roman" w:hAnsi="Times New Roman" w:cs="Times New Roman"/>
                <w:sz w:val="24"/>
                <w:szCs w:val="24"/>
                <w:lang w:val="uk-UA"/>
              </w:rPr>
              <w:t xml:space="preserve"> складають план тексту</w:t>
            </w:r>
          </w:p>
          <w:p w14:paraId="254D6FAF" w14:textId="138317AB" w:rsidR="002676CC" w:rsidRPr="004F6447" w:rsidRDefault="002676CC" w:rsidP="00634203">
            <w:pPr>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b/>
                <w:i/>
                <w:sz w:val="24"/>
                <w:szCs w:val="24"/>
                <w:lang w:val="uk-UA"/>
              </w:rPr>
              <w:t>Поточний контроль</w:t>
            </w:r>
            <w:r w:rsidRPr="004F6447">
              <w:rPr>
                <w:rFonts w:ascii="Times New Roman" w:eastAsia="Times New Roman" w:hAnsi="Times New Roman" w:cs="Times New Roman"/>
                <w:i/>
                <w:sz w:val="24"/>
                <w:szCs w:val="24"/>
                <w:lang w:val="uk-UA"/>
              </w:rPr>
              <w:t xml:space="preserve"> – </w:t>
            </w:r>
            <w:r w:rsidRPr="004F6447">
              <w:rPr>
                <w:rFonts w:ascii="Times New Roman" w:eastAsia="Times New Roman" w:hAnsi="Times New Roman" w:cs="Times New Roman"/>
                <w:sz w:val="24"/>
                <w:szCs w:val="24"/>
                <w:lang w:val="uk-UA"/>
              </w:rPr>
              <w:t>бесіда за змістом твору, усна відповідь (усне повідомлення, усне опитування), усний переказ змісту літературного твору,</w:t>
            </w:r>
            <w:r w:rsidR="00552DC7" w:rsidRPr="004F6447">
              <w:rPr>
                <w:rFonts w:ascii="Times New Roman" w:eastAsia="Times New Roman" w:hAnsi="Times New Roman" w:cs="Times New Roman"/>
                <w:sz w:val="24"/>
                <w:szCs w:val="24"/>
                <w:lang w:val="uk-UA"/>
              </w:rPr>
              <w:t xml:space="preserve"> </w:t>
            </w:r>
            <w:r w:rsidRPr="004F6447">
              <w:rPr>
                <w:rFonts w:ascii="Times New Roman" w:hAnsi="Times New Roman" w:cs="Times New Roman"/>
                <w:sz w:val="24"/>
                <w:szCs w:val="24"/>
                <w:lang w:val="uk-UA"/>
              </w:rPr>
              <w:t xml:space="preserve">виразне читання вголос, читання мовчки, </w:t>
            </w:r>
            <w:r w:rsidRPr="004F6447">
              <w:rPr>
                <w:rFonts w:ascii="Times New Roman" w:eastAsia="Times New Roman" w:hAnsi="Times New Roman" w:cs="Times New Roman"/>
                <w:sz w:val="24"/>
                <w:szCs w:val="24"/>
                <w:lang w:val="uk-UA"/>
              </w:rPr>
              <w:t>виразне читання напам</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ять поетичних творів, самостійна робота</w:t>
            </w:r>
          </w:p>
          <w:p w14:paraId="6E6BC0AA" w14:textId="6C430195" w:rsidR="002676CC" w:rsidRPr="004F6447" w:rsidRDefault="00FC1514" w:rsidP="00634203">
            <w:pPr>
              <w:tabs>
                <w:tab w:val="left" w:pos="288"/>
              </w:tabs>
              <w:jc w:val="both"/>
              <w:rPr>
                <w:rFonts w:ascii="Times New Roman" w:hAnsi="Times New Roman" w:cs="Times New Roman"/>
                <w:b/>
                <w:sz w:val="24"/>
                <w:szCs w:val="24"/>
                <w:lang w:val="uk-UA"/>
              </w:rPr>
            </w:pPr>
            <w:r>
              <w:rPr>
                <w:rFonts w:ascii="Times New Roman" w:eastAsia="Times New Roman" w:hAnsi="Times New Roman" w:cs="Times New Roman"/>
                <w:b/>
                <w:bCs/>
                <w:i/>
                <w:sz w:val="24"/>
                <w:szCs w:val="24"/>
                <w:lang w:val="uk-UA"/>
              </w:rPr>
              <w:t xml:space="preserve">проміжний контроль – </w:t>
            </w:r>
            <w:r w:rsidRPr="00FC1514">
              <w:rPr>
                <w:rFonts w:ascii="Times New Roman" w:eastAsia="Times New Roman" w:hAnsi="Times New Roman" w:cs="Times New Roman"/>
                <w:bCs/>
                <w:sz w:val="24"/>
                <w:szCs w:val="24"/>
                <w:lang w:val="uk-UA"/>
              </w:rPr>
              <w:t>інсценізація</w:t>
            </w:r>
            <w:r w:rsidR="002676CC" w:rsidRPr="004F6447">
              <w:rPr>
                <w:rFonts w:ascii="Times New Roman" w:eastAsia="Times New Roman" w:hAnsi="Times New Roman" w:cs="Times New Roman"/>
                <w:sz w:val="24"/>
                <w:szCs w:val="24"/>
                <w:lang w:val="uk-UA"/>
              </w:rPr>
              <w:t>, читання за ролями, тест на знання біографії письменника, тестування за змістом твору, компетентнісно орієнтовані завдання, творче завдання,</w:t>
            </w:r>
            <w:r w:rsidR="002676CC" w:rsidRPr="004F6447">
              <w:rPr>
                <w:rFonts w:ascii="Times New Roman" w:hAnsi="Times New Roman" w:cs="Times New Roman"/>
                <w:sz w:val="24"/>
                <w:szCs w:val="24"/>
                <w:lang w:val="uk-UA"/>
              </w:rPr>
              <w:t xml:space="preserve"> проєктна та дослідницька діяльність</w:t>
            </w:r>
          </w:p>
        </w:tc>
      </w:tr>
      <w:tr w:rsidR="00057A77" w:rsidRPr="004F6447" w14:paraId="5F352442" w14:textId="77777777" w:rsidTr="00A664CF">
        <w:tc>
          <w:tcPr>
            <w:tcW w:w="680" w:type="dxa"/>
          </w:tcPr>
          <w:p w14:paraId="7896B92D" w14:textId="53B14569" w:rsidR="00057A77" w:rsidRPr="004F6447" w:rsidRDefault="00057A77" w:rsidP="00634203">
            <w:pPr>
              <w:ind w:right="36"/>
              <w:jc w:val="center"/>
              <w:rPr>
                <w:rFonts w:ascii="Times New Roman" w:hAnsi="Times New Roman" w:cs="Times New Roman"/>
                <w:color w:val="231F20"/>
                <w:spacing w:val="-2"/>
                <w:sz w:val="24"/>
                <w:szCs w:val="24"/>
                <w:lang w:val="uk-UA"/>
              </w:rPr>
            </w:pPr>
            <w:r w:rsidRPr="004F6447">
              <w:rPr>
                <w:rFonts w:ascii="Times New Roman" w:hAnsi="Times New Roman" w:cs="Times New Roman"/>
                <w:color w:val="231F20"/>
                <w:spacing w:val="-2"/>
                <w:sz w:val="24"/>
                <w:szCs w:val="24"/>
                <w:lang w:val="uk-UA"/>
              </w:rPr>
              <w:t>2</w:t>
            </w:r>
          </w:p>
        </w:tc>
        <w:tc>
          <w:tcPr>
            <w:tcW w:w="3574" w:type="dxa"/>
          </w:tcPr>
          <w:p w14:paraId="494AE3AA" w14:textId="131D22B6" w:rsidR="00057A77" w:rsidRPr="004F6447" w:rsidRDefault="00057A77" w:rsidP="00634203">
            <w:pPr>
              <w:ind w:right="36"/>
              <w:jc w:val="both"/>
              <w:rPr>
                <w:rFonts w:ascii="Times New Roman" w:hAnsi="Times New Roman" w:cs="Times New Roman"/>
                <w:color w:val="231F20"/>
                <w:spacing w:val="-2"/>
                <w:sz w:val="24"/>
                <w:szCs w:val="24"/>
                <w:lang w:val="uk-UA"/>
              </w:rPr>
            </w:pPr>
            <w:r w:rsidRPr="004F6447">
              <w:rPr>
                <w:rFonts w:ascii="Times New Roman" w:hAnsi="Times New Roman" w:cs="Times New Roman"/>
                <w:color w:val="231F20"/>
                <w:spacing w:val="-2"/>
                <w:sz w:val="24"/>
                <w:szCs w:val="24"/>
                <w:lang w:val="uk-UA"/>
              </w:rPr>
              <w:t>Л.</w:t>
            </w:r>
            <w:r w:rsidR="00FC1514">
              <w:rPr>
                <w:rFonts w:ascii="Times New Roman" w:hAnsi="Times New Roman" w:cs="Times New Roman"/>
                <w:color w:val="231F20"/>
                <w:spacing w:val="-2"/>
                <w:sz w:val="24"/>
                <w:szCs w:val="24"/>
                <w:lang w:val="uk-UA"/>
              </w:rPr>
              <w:t> </w:t>
            </w:r>
            <w:r w:rsidRPr="004F6447">
              <w:rPr>
                <w:rFonts w:ascii="Times New Roman" w:hAnsi="Times New Roman" w:cs="Times New Roman"/>
                <w:color w:val="231F20"/>
                <w:spacing w:val="-2"/>
                <w:sz w:val="24"/>
                <w:szCs w:val="24"/>
                <w:lang w:val="uk-UA"/>
              </w:rPr>
              <w:t>Українка «Мамо, іде вже зима», «Спить озеро»</w:t>
            </w:r>
          </w:p>
        </w:tc>
        <w:tc>
          <w:tcPr>
            <w:tcW w:w="1275" w:type="dxa"/>
          </w:tcPr>
          <w:p w14:paraId="590CD563" w14:textId="4FCBC055" w:rsidR="00057A77" w:rsidRPr="004F6447" w:rsidRDefault="00057A77" w:rsidP="00634203">
            <w:pPr>
              <w:jc w:val="center"/>
              <w:rPr>
                <w:rFonts w:ascii="Times New Roman" w:hAnsi="Times New Roman" w:cs="Times New Roman"/>
                <w:color w:val="231F20"/>
                <w:spacing w:val="-2"/>
                <w:sz w:val="24"/>
                <w:szCs w:val="24"/>
                <w:lang w:val="uk-UA"/>
              </w:rPr>
            </w:pPr>
            <w:r w:rsidRPr="004F6447">
              <w:rPr>
                <w:rFonts w:ascii="Times New Roman" w:hAnsi="Times New Roman" w:cs="Times New Roman"/>
                <w:color w:val="231F20"/>
                <w:spacing w:val="-2"/>
                <w:sz w:val="24"/>
                <w:szCs w:val="24"/>
                <w:lang w:val="uk-UA"/>
              </w:rPr>
              <w:t>1</w:t>
            </w:r>
          </w:p>
        </w:tc>
        <w:tc>
          <w:tcPr>
            <w:tcW w:w="4082" w:type="dxa"/>
            <w:vMerge/>
          </w:tcPr>
          <w:p w14:paraId="5C630EA1" w14:textId="77777777" w:rsidR="00057A77" w:rsidRPr="004F6447" w:rsidRDefault="00057A77" w:rsidP="00634203">
            <w:pPr>
              <w:jc w:val="both"/>
              <w:rPr>
                <w:rFonts w:ascii="Times New Roman" w:hAnsi="Times New Roman" w:cs="Times New Roman"/>
                <w:b/>
                <w:sz w:val="24"/>
                <w:szCs w:val="24"/>
                <w:lang w:val="uk-UA"/>
              </w:rPr>
            </w:pPr>
          </w:p>
        </w:tc>
      </w:tr>
      <w:tr w:rsidR="00057A77" w:rsidRPr="004F6447" w14:paraId="4E5C9147" w14:textId="77777777" w:rsidTr="00A664CF">
        <w:tc>
          <w:tcPr>
            <w:tcW w:w="680" w:type="dxa"/>
          </w:tcPr>
          <w:p w14:paraId="624E2E8A" w14:textId="52C0AF60" w:rsidR="00057A77" w:rsidRPr="004F6447" w:rsidRDefault="00057A77" w:rsidP="00634203">
            <w:pPr>
              <w:ind w:right="36"/>
              <w:jc w:val="center"/>
              <w:rPr>
                <w:rFonts w:ascii="Times New Roman" w:hAnsi="Times New Roman" w:cs="Times New Roman"/>
                <w:color w:val="231F20"/>
                <w:spacing w:val="-2"/>
                <w:sz w:val="24"/>
                <w:szCs w:val="24"/>
                <w:lang w:val="uk-UA"/>
              </w:rPr>
            </w:pPr>
            <w:r w:rsidRPr="004F6447">
              <w:rPr>
                <w:rFonts w:ascii="Times New Roman" w:hAnsi="Times New Roman" w:cs="Times New Roman"/>
                <w:color w:val="231F20"/>
                <w:spacing w:val="-2"/>
                <w:sz w:val="24"/>
                <w:szCs w:val="24"/>
                <w:lang w:val="uk-UA"/>
              </w:rPr>
              <w:t>3</w:t>
            </w:r>
          </w:p>
        </w:tc>
        <w:tc>
          <w:tcPr>
            <w:tcW w:w="3574" w:type="dxa"/>
          </w:tcPr>
          <w:p w14:paraId="6C5C4CBB" w14:textId="57253C96" w:rsidR="00057A77" w:rsidRPr="004F6447" w:rsidRDefault="00057A77" w:rsidP="00634203">
            <w:pPr>
              <w:ind w:right="36"/>
              <w:jc w:val="both"/>
              <w:rPr>
                <w:rFonts w:ascii="Times New Roman" w:hAnsi="Times New Roman" w:cs="Times New Roman"/>
                <w:color w:val="231F20"/>
                <w:spacing w:val="-2"/>
                <w:sz w:val="24"/>
                <w:szCs w:val="24"/>
                <w:lang w:val="uk-UA"/>
              </w:rPr>
            </w:pPr>
            <w:r w:rsidRPr="004F6447">
              <w:rPr>
                <w:rFonts w:ascii="Times New Roman" w:hAnsi="Times New Roman" w:cs="Times New Roman"/>
                <w:color w:val="231F20"/>
                <w:spacing w:val="-2"/>
                <w:sz w:val="24"/>
                <w:szCs w:val="24"/>
                <w:lang w:val="uk-UA"/>
              </w:rPr>
              <w:t>Л.</w:t>
            </w:r>
            <w:r w:rsidR="00FC1514">
              <w:rPr>
                <w:rFonts w:ascii="Times New Roman" w:hAnsi="Times New Roman" w:cs="Times New Roman"/>
                <w:color w:val="231F20"/>
                <w:spacing w:val="-2"/>
                <w:sz w:val="24"/>
                <w:szCs w:val="24"/>
                <w:lang w:val="uk-UA"/>
              </w:rPr>
              <w:t> </w:t>
            </w:r>
            <w:r w:rsidRPr="004F6447">
              <w:rPr>
                <w:rFonts w:ascii="Times New Roman" w:hAnsi="Times New Roman" w:cs="Times New Roman"/>
                <w:color w:val="231F20"/>
                <w:spacing w:val="-2"/>
                <w:sz w:val="24"/>
                <w:szCs w:val="24"/>
                <w:lang w:val="uk-UA"/>
              </w:rPr>
              <w:t>Українка «Лелія».</w:t>
            </w:r>
          </w:p>
        </w:tc>
        <w:tc>
          <w:tcPr>
            <w:tcW w:w="1275" w:type="dxa"/>
          </w:tcPr>
          <w:p w14:paraId="2BF891A7" w14:textId="569E6D58" w:rsidR="00057A77" w:rsidRPr="004F6447" w:rsidRDefault="00057A77" w:rsidP="00634203">
            <w:pPr>
              <w:jc w:val="center"/>
              <w:rPr>
                <w:rFonts w:ascii="Times New Roman" w:hAnsi="Times New Roman" w:cs="Times New Roman"/>
                <w:color w:val="231F20"/>
                <w:spacing w:val="-2"/>
                <w:sz w:val="24"/>
                <w:szCs w:val="24"/>
                <w:lang w:val="uk-UA"/>
              </w:rPr>
            </w:pPr>
            <w:r w:rsidRPr="004F6447">
              <w:rPr>
                <w:rFonts w:ascii="Times New Roman" w:hAnsi="Times New Roman" w:cs="Times New Roman"/>
                <w:color w:val="231F20"/>
                <w:spacing w:val="-2"/>
                <w:sz w:val="24"/>
                <w:szCs w:val="24"/>
                <w:lang w:val="uk-UA"/>
              </w:rPr>
              <w:t>1</w:t>
            </w:r>
          </w:p>
        </w:tc>
        <w:tc>
          <w:tcPr>
            <w:tcW w:w="4082" w:type="dxa"/>
            <w:vMerge/>
          </w:tcPr>
          <w:p w14:paraId="79F886E9" w14:textId="77777777" w:rsidR="00057A77" w:rsidRPr="004F6447" w:rsidRDefault="00057A77" w:rsidP="00634203">
            <w:pPr>
              <w:jc w:val="both"/>
              <w:rPr>
                <w:rFonts w:ascii="Times New Roman" w:hAnsi="Times New Roman" w:cs="Times New Roman"/>
                <w:b/>
                <w:sz w:val="24"/>
                <w:szCs w:val="24"/>
                <w:lang w:val="uk-UA"/>
              </w:rPr>
            </w:pPr>
          </w:p>
        </w:tc>
      </w:tr>
      <w:tr w:rsidR="00057A77" w:rsidRPr="004F6447" w14:paraId="2E410F93" w14:textId="77777777" w:rsidTr="00A664CF">
        <w:tc>
          <w:tcPr>
            <w:tcW w:w="680" w:type="dxa"/>
          </w:tcPr>
          <w:p w14:paraId="7C95891B" w14:textId="4514D4BC" w:rsidR="00057A77" w:rsidRPr="004F6447" w:rsidRDefault="00057A77" w:rsidP="00634203">
            <w:pPr>
              <w:ind w:right="36"/>
              <w:jc w:val="center"/>
              <w:rPr>
                <w:rFonts w:ascii="Times New Roman" w:hAnsi="Times New Roman" w:cs="Times New Roman"/>
                <w:color w:val="231F20"/>
                <w:spacing w:val="-2"/>
                <w:sz w:val="24"/>
                <w:szCs w:val="24"/>
                <w:lang w:val="uk-UA"/>
              </w:rPr>
            </w:pPr>
            <w:r w:rsidRPr="004F6447">
              <w:rPr>
                <w:rFonts w:ascii="Times New Roman" w:hAnsi="Times New Roman" w:cs="Times New Roman"/>
                <w:color w:val="231F20"/>
                <w:spacing w:val="-2"/>
                <w:sz w:val="24"/>
                <w:szCs w:val="24"/>
                <w:lang w:val="uk-UA"/>
              </w:rPr>
              <w:t>4</w:t>
            </w:r>
          </w:p>
        </w:tc>
        <w:tc>
          <w:tcPr>
            <w:tcW w:w="3574" w:type="dxa"/>
          </w:tcPr>
          <w:p w14:paraId="0FB9D97B" w14:textId="6A1418FF" w:rsidR="00057A77" w:rsidRPr="004F6447" w:rsidRDefault="00057A77" w:rsidP="00634203">
            <w:pPr>
              <w:ind w:right="36"/>
              <w:jc w:val="both"/>
              <w:rPr>
                <w:rFonts w:ascii="Times New Roman" w:hAnsi="Times New Roman" w:cs="Times New Roman"/>
                <w:color w:val="231F20"/>
                <w:spacing w:val="-2"/>
                <w:sz w:val="24"/>
                <w:szCs w:val="24"/>
                <w:lang w:val="uk-UA"/>
              </w:rPr>
            </w:pPr>
            <w:r w:rsidRPr="004F6447">
              <w:rPr>
                <w:rFonts w:ascii="Times New Roman" w:hAnsi="Times New Roman" w:cs="Times New Roman"/>
                <w:color w:val="231F20"/>
                <w:spacing w:val="-2"/>
                <w:sz w:val="24"/>
                <w:szCs w:val="24"/>
                <w:lang w:val="uk-UA"/>
              </w:rPr>
              <w:t>Дніпрова Чайка «Коза-дереза».</w:t>
            </w:r>
          </w:p>
        </w:tc>
        <w:tc>
          <w:tcPr>
            <w:tcW w:w="1275" w:type="dxa"/>
          </w:tcPr>
          <w:p w14:paraId="67D90325" w14:textId="16D5BB76" w:rsidR="00057A77" w:rsidRPr="004F6447" w:rsidRDefault="00057A77" w:rsidP="00634203">
            <w:pPr>
              <w:jc w:val="center"/>
              <w:rPr>
                <w:rFonts w:ascii="Times New Roman" w:hAnsi="Times New Roman" w:cs="Times New Roman"/>
                <w:color w:val="231F20"/>
                <w:spacing w:val="-2"/>
                <w:sz w:val="24"/>
                <w:szCs w:val="24"/>
                <w:lang w:val="uk-UA"/>
              </w:rPr>
            </w:pPr>
            <w:r w:rsidRPr="004F6447">
              <w:rPr>
                <w:rFonts w:ascii="Times New Roman" w:hAnsi="Times New Roman" w:cs="Times New Roman"/>
                <w:color w:val="231F20"/>
                <w:spacing w:val="-2"/>
                <w:sz w:val="24"/>
                <w:szCs w:val="24"/>
                <w:lang w:val="uk-UA"/>
              </w:rPr>
              <w:t>1</w:t>
            </w:r>
          </w:p>
        </w:tc>
        <w:tc>
          <w:tcPr>
            <w:tcW w:w="4082" w:type="dxa"/>
            <w:vMerge/>
          </w:tcPr>
          <w:p w14:paraId="0B5A9CE1" w14:textId="77777777" w:rsidR="00057A77" w:rsidRPr="004F6447" w:rsidRDefault="00057A77" w:rsidP="00634203">
            <w:pPr>
              <w:jc w:val="both"/>
              <w:rPr>
                <w:rFonts w:ascii="Times New Roman" w:hAnsi="Times New Roman" w:cs="Times New Roman"/>
                <w:b/>
                <w:sz w:val="24"/>
                <w:szCs w:val="24"/>
                <w:lang w:val="uk-UA"/>
              </w:rPr>
            </w:pPr>
          </w:p>
        </w:tc>
      </w:tr>
      <w:tr w:rsidR="00057A77" w:rsidRPr="004F6447" w14:paraId="58F288C3" w14:textId="77777777" w:rsidTr="00A664CF">
        <w:tc>
          <w:tcPr>
            <w:tcW w:w="680" w:type="dxa"/>
          </w:tcPr>
          <w:p w14:paraId="5D8540AC" w14:textId="4B32087D" w:rsidR="00057A77" w:rsidRPr="004F6447" w:rsidRDefault="00057A77" w:rsidP="00634203">
            <w:pPr>
              <w:ind w:right="36"/>
              <w:jc w:val="center"/>
              <w:rPr>
                <w:rFonts w:ascii="Times New Roman" w:hAnsi="Times New Roman" w:cs="Times New Roman"/>
                <w:color w:val="231F20"/>
                <w:spacing w:val="-2"/>
                <w:sz w:val="24"/>
                <w:szCs w:val="24"/>
                <w:lang w:val="uk-UA"/>
              </w:rPr>
            </w:pPr>
            <w:r w:rsidRPr="004F6447">
              <w:rPr>
                <w:rFonts w:ascii="Times New Roman" w:hAnsi="Times New Roman" w:cs="Times New Roman"/>
                <w:color w:val="231F20"/>
                <w:spacing w:val="-2"/>
                <w:sz w:val="24"/>
                <w:szCs w:val="24"/>
                <w:lang w:val="uk-UA"/>
              </w:rPr>
              <w:t>5</w:t>
            </w:r>
          </w:p>
        </w:tc>
        <w:tc>
          <w:tcPr>
            <w:tcW w:w="3574" w:type="dxa"/>
          </w:tcPr>
          <w:p w14:paraId="5C0EFF31" w14:textId="0B649646" w:rsidR="00057A77" w:rsidRPr="004F6447" w:rsidRDefault="00057A77" w:rsidP="00634203">
            <w:pPr>
              <w:ind w:right="36"/>
              <w:jc w:val="both"/>
              <w:rPr>
                <w:rFonts w:ascii="Times New Roman" w:hAnsi="Times New Roman" w:cs="Times New Roman"/>
                <w:color w:val="231F20"/>
                <w:spacing w:val="-2"/>
                <w:sz w:val="24"/>
                <w:szCs w:val="24"/>
                <w:lang w:val="uk-UA"/>
              </w:rPr>
            </w:pPr>
            <w:r w:rsidRPr="004F6447">
              <w:rPr>
                <w:rFonts w:ascii="Times New Roman" w:hAnsi="Times New Roman" w:cs="Times New Roman"/>
                <w:color w:val="231F20"/>
                <w:spacing w:val="-2"/>
                <w:sz w:val="24"/>
                <w:szCs w:val="24"/>
                <w:lang w:val="uk-UA"/>
              </w:rPr>
              <w:t>І. Франко. «Заєць і ведмідь».</w:t>
            </w:r>
          </w:p>
        </w:tc>
        <w:tc>
          <w:tcPr>
            <w:tcW w:w="1275" w:type="dxa"/>
          </w:tcPr>
          <w:p w14:paraId="4660EC8B" w14:textId="20856653" w:rsidR="00057A77" w:rsidRPr="004F6447" w:rsidRDefault="00057A77" w:rsidP="00634203">
            <w:pPr>
              <w:jc w:val="center"/>
              <w:rPr>
                <w:rFonts w:ascii="Times New Roman" w:hAnsi="Times New Roman" w:cs="Times New Roman"/>
                <w:color w:val="231F20"/>
                <w:spacing w:val="-2"/>
                <w:sz w:val="24"/>
                <w:szCs w:val="24"/>
                <w:lang w:val="uk-UA"/>
              </w:rPr>
            </w:pPr>
            <w:r w:rsidRPr="004F6447">
              <w:rPr>
                <w:rFonts w:ascii="Times New Roman" w:hAnsi="Times New Roman" w:cs="Times New Roman"/>
                <w:color w:val="231F20"/>
                <w:spacing w:val="-2"/>
                <w:sz w:val="24"/>
                <w:szCs w:val="24"/>
                <w:lang w:val="uk-UA"/>
              </w:rPr>
              <w:t>1</w:t>
            </w:r>
          </w:p>
        </w:tc>
        <w:tc>
          <w:tcPr>
            <w:tcW w:w="4082" w:type="dxa"/>
            <w:vMerge/>
          </w:tcPr>
          <w:p w14:paraId="0F5F6000" w14:textId="77777777" w:rsidR="00057A77" w:rsidRPr="004F6447" w:rsidRDefault="00057A77" w:rsidP="00634203">
            <w:pPr>
              <w:jc w:val="both"/>
              <w:rPr>
                <w:rFonts w:ascii="Times New Roman" w:hAnsi="Times New Roman" w:cs="Times New Roman"/>
                <w:b/>
                <w:sz w:val="24"/>
                <w:szCs w:val="24"/>
                <w:lang w:val="uk-UA"/>
              </w:rPr>
            </w:pPr>
          </w:p>
        </w:tc>
      </w:tr>
      <w:tr w:rsidR="00057A77" w:rsidRPr="004F6447" w14:paraId="34897501" w14:textId="77777777" w:rsidTr="00A664CF">
        <w:tc>
          <w:tcPr>
            <w:tcW w:w="680" w:type="dxa"/>
          </w:tcPr>
          <w:p w14:paraId="47A5168A" w14:textId="0F668ED0" w:rsidR="00057A77" w:rsidRPr="004F6447" w:rsidRDefault="00057A77" w:rsidP="00634203">
            <w:pPr>
              <w:ind w:right="36"/>
              <w:jc w:val="center"/>
              <w:rPr>
                <w:rFonts w:ascii="Times New Roman" w:hAnsi="Times New Roman" w:cs="Times New Roman"/>
                <w:color w:val="231F20"/>
                <w:spacing w:val="-2"/>
                <w:sz w:val="24"/>
                <w:szCs w:val="24"/>
                <w:lang w:val="uk-UA"/>
              </w:rPr>
            </w:pPr>
            <w:r w:rsidRPr="004F6447">
              <w:rPr>
                <w:rFonts w:ascii="Times New Roman" w:hAnsi="Times New Roman" w:cs="Times New Roman"/>
                <w:color w:val="231F20"/>
                <w:spacing w:val="-2"/>
                <w:sz w:val="24"/>
                <w:szCs w:val="24"/>
                <w:lang w:val="uk-UA"/>
              </w:rPr>
              <w:t>6</w:t>
            </w:r>
          </w:p>
        </w:tc>
        <w:tc>
          <w:tcPr>
            <w:tcW w:w="3574" w:type="dxa"/>
          </w:tcPr>
          <w:p w14:paraId="235E8D2B" w14:textId="43375889" w:rsidR="00057A77" w:rsidRPr="004F6447" w:rsidRDefault="00057A77" w:rsidP="00FC1514">
            <w:pPr>
              <w:ind w:right="36"/>
              <w:jc w:val="both"/>
              <w:rPr>
                <w:rFonts w:ascii="Times New Roman" w:hAnsi="Times New Roman" w:cs="Times New Roman"/>
                <w:color w:val="231F20"/>
                <w:spacing w:val="-2"/>
                <w:sz w:val="24"/>
                <w:szCs w:val="24"/>
                <w:lang w:val="uk-UA"/>
              </w:rPr>
            </w:pPr>
            <w:r w:rsidRPr="004F6447">
              <w:rPr>
                <w:rFonts w:ascii="Times New Roman" w:hAnsi="Times New Roman" w:cs="Times New Roman"/>
                <w:color w:val="231F20"/>
                <w:spacing w:val="-2"/>
                <w:sz w:val="24"/>
                <w:szCs w:val="24"/>
                <w:lang w:val="uk-UA"/>
              </w:rPr>
              <w:t>«Тарасові пісні». (За О. Іваненко). Поезія Т.</w:t>
            </w:r>
            <w:r w:rsidR="00FC1514">
              <w:rPr>
                <w:rFonts w:ascii="Times New Roman" w:hAnsi="Times New Roman" w:cs="Times New Roman"/>
                <w:color w:val="231F20"/>
                <w:spacing w:val="-2"/>
                <w:sz w:val="24"/>
                <w:szCs w:val="24"/>
                <w:lang w:val="uk-UA"/>
              </w:rPr>
              <w:t> </w:t>
            </w:r>
            <w:r w:rsidRPr="004F6447">
              <w:rPr>
                <w:rFonts w:ascii="Times New Roman" w:hAnsi="Times New Roman" w:cs="Times New Roman"/>
                <w:color w:val="231F20"/>
                <w:spacing w:val="-2"/>
                <w:sz w:val="24"/>
                <w:szCs w:val="24"/>
                <w:lang w:val="uk-UA"/>
              </w:rPr>
              <w:t>Шевченка.</w:t>
            </w:r>
          </w:p>
        </w:tc>
        <w:tc>
          <w:tcPr>
            <w:tcW w:w="1275" w:type="dxa"/>
          </w:tcPr>
          <w:p w14:paraId="7D5A66B6" w14:textId="38B34A6E" w:rsidR="00057A77" w:rsidRPr="004F6447" w:rsidRDefault="00057A77" w:rsidP="00634203">
            <w:pPr>
              <w:jc w:val="center"/>
              <w:rPr>
                <w:rFonts w:ascii="Times New Roman" w:hAnsi="Times New Roman" w:cs="Times New Roman"/>
                <w:color w:val="231F20"/>
                <w:spacing w:val="-2"/>
                <w:sz w:val="24"/>
                <w:szCs w:val="24"/>
                <w:lang w:val="uk-UA"/>
              </w:rPr>
            </w:pPr>
            <w:r w:rsidRPr="004F6447">
              <w:rPr>
                <w:rFonts w:ascii="Times New Roman" w:hAnsi="Times New Roman" w:cs="Times New Roman"/>
                <w:color w:val="231F20"/>
                <w:spacing w:val="-2"/>
                <w:sz w:val="24"/>
                <w:szCs w:val="24"/>
                <w:lang w:val="uk-UA"/>
              </w:rPr>
              <w:t>1</w:t>
            </w:r>
          </w:p>
        </w:tc>
        <w:tc>
          <w:tcPr>
            <w:tcW w:w="4082" w:type="dxa"/>
            <w:vMerge/>
          </w:tcPr>
          <w:p w14:paraId="102347E2" w14:textId="77777777" w:rsidR="00057A77" w:rsidRPr="004F6447" w:rsidRDefault="00057A77" w:rsidP="00634203">
            <w:pPr>
              <w:jc w:val="both"/>
              <w:rPr>
                <w:rFonts w:ascii="Times New Roman" w:hAnsi="Times New Roman" w:cs="Times New Roman"/>
                <w:b/>
                <w:sz w:val="24"/>
                <w:szCs w:val="24"/>
                <w:lang w:val="uk-UA"/>
              </w:rPr>
            </w:pPr>
          </w:p>
        </w:tc>
      </w:tr>
      <w:tr w:rsidR="00057A77" w:rsidRPr="004F6447" w14:paraId="1C587B86" w14:textId="77777777" w:rsidTr="00A664CF">
        <w:tc>
          <w:tcPr>
            <w:tcW w:w="680" w:type="dxa"/>
          </w:tcPr>
          <w:p w14:paraId="20D347F6" w14:textId="1EB9D67D" w:rsidR="00057A77" w:rsidRPr="004F6447" w:rsidRDefault="00057A77" w:rsidP="00634203">
            <w:pPr>
              <w:ind w:right="36"/>
              <w:jc w:val="center"/>
              <w:rPr>
                <w:rFonts w:ascii="Times New Roman" w:hAnsi="Times New Roman" w:cs="Times New Roman"/>
                <w:color w:val="231F20"/>
                <w:spacing w:val="-2"/>
                <w:sz w:val="24"/>
                <w:szCs w:val="24"/>
                <w:lang w:val="uk-UA"/>
              </w:rPr>
            </w:pPr>
          </w:p>
        </w:tc>
        <w:tc>
          <w:tcPr>
            <w:tcW w:w="3574" w:type="dxa"/>
          </w:tcPr>
          <w:p w14:paraId="647C6967" w14:textId="08B2F1C3" w:rsidR="00057A77" w:rsidRPr="004F6447" w:rsidRDefault="00057A77" w:rsidP="00634203">
            <w:pPr>
              <w:ind w:right="36"/>
              <w:jc w:val="right"/>
              <w:rPr>
                <w:rFonts w:ascii="Times New Roman" w:hAnsi="Times New Roman" w:cs="Times New Roman"/>
                <w:color w:val="231F20"/>
                <w:spacing w:val="-2"/>
                <w:sz w:val="24"/>
                <w:szCs w:val="24"/>
                <w:lang w:val="uk-UA"/>
              </w:rPr>
            </w:pPr>
            <w:r w:rsidRPr="004F6447">
              <w:rPr>
                <w:rFonts w:ascii="Times New Roman" w:eastAsia="Times New Roman" w:hAnsi="Times New Roman" w:cs="Times New Roman"/>
                <w:b/>
                <w:bCs/>
                <w:iCs/>
                <w:sz w:val="24"/>
                <w:szCs w:val="24"/>
                <w:lang w:val="uk-UA"/>
              </w:rPr>
              <w:t>Разом за розділом</w:t>
            </w:r>
          </w:p>
        </w:tc>
        <w:tc>
          <w:tcPr>
            <w:tcW w:w="1275" w:type="dxa"/>
          </w:tcPr>
          <w:p w14:paraId="13E487BC" w14:textId="513B345A" w:rsidR="00057A77" w:rsidRPr="004F6447" w:rsidRDefault="00057A77" w:rsidP="00634203">
            <w:pPr>
              <w:jc w:val="center"/>
              <w:rPr>
                <w:rFonts w:ascii="Times New Roman" w:hAnsi="Times New Roman" w:cs="Times New Roman"/>
                <w:b/>
                <w:color w:val="231F20"/>
                <w:spacing w:val="-2"/>
                <w:sz w:val="24"/>
                <w:szCs w:val="24"/>
                <w:lang w:val="uk-UA"/>
              </w:rPr>
            </w:pPr>
            <w:r w:rsidRPr="004F6447">
              <w:rPr>
                <w:rFonts w:ascii="Times New Roman" w:hAnsi="Times New Roman" w:cs="Times New Roman"/>
                <w:b/>
                <w:color w:val="231F20"/>
                <w:spacing w:val="-2"/>
                <w:sz w:val="24"/>
                <w:szCs w:val="24"/>
                <w:lang w:val="uk-UA"/>
              </w:rPr>
              <w:t>6</w:t>
            </w:r>
          </w:p>
        </w:tc>
        <w:tc>
          <w:tcPr>
            <w:tcW w:w="4082" w:type="dxa"/>
            <w:vMerge/>
          </w:tcPr>
          <w:p w14:paraId="4137FFAE" w14:textId="77777777" w:rsidR="00057A77" w:rsidRPr="004F6447" w:rsidRDefault="00057A77" w:rsidP="00634203">
            <w:pPr>
              <w:jc w:val="both"/>
              <w:rPr>
                <w:rFonts w:ascii="Times New Roman" w:hAnsi="Times New Roman" w:cs="Times New Roman"/>
                <w:b/>
                <w:sz w:val="24"/>
                <w:szCs w:val="24"/>
                <w:lang w:val="uk-UA"/>
              </w:rPr>
            </w:pPr>
          </w:p>
        </w:tc>
      </w:tr>
      <w:tr w:rsidR="00584CD0" w:rsidRPr="004F6447" w14:paraId="573F23CE" w14:textId="77777777" w:rsidTr="00F520FC">
        <w:tc>
          <w:tcPr>
            <w:tcW w:w="9611" w:type="dxa"/>
            <w:gridSpan w:val="4"/>
          </w:tcPr>
          <w:p w14:paraId="551D11C2" w14:textId="018FEDB2" w:rsidR="00584CD0" w:rsidRPr="004F6447" w:rsidRDefault="00584CD0" w:rsidP="00634203">
            <w:pPr>
              <w:jc w:val="center"/>
              <w:rPr>
                <w:rFonts w:ascii="Times New Roman" w:hAnsi="Times New Roman" w:cs="Times New Roman"/>
                <w:b/>
                <w:sz w:val="24"/>
                <w:szCs w:val="24"/>
                <w:lang w:val="uk-UA"/>
              </w:rPr>
            </w:pPr>
            <w:r w:rsidRPr="004F6447">
              <w:rPr>
                <w:rFonts w:ascii="Times New Roman" w:eastAsia="Times New Roman" w:hAnsi="Times New Roman" w:cs="Times New Roman"/>
                <w:b/>
                <w:bCs/>
                <w:iCs/>
                <w:color w:val="231F20"/>
                <w:spacing w:val="-2"/>
                <w:sz w:val="24"/>
                <w:szCs w:val="24"/>
                <w:lang w:val="uk-UA"/>
              </w:rPr>
              <w:lastRenderedPageBreak/>
              <w:t>Розділ «</w:t>
            </w:r>
            <w:r w:rsidRPr="004F6447">
              <w:rPr>
                <w:rFonts w:ascii="Times New Roman" w:hAnsi="Times New Roman" w:cs="Times New Roman"/>
                <w:b/>
                <w:sz w:val="24"/>
                <w:szCs w:val="24"/>
                <w:lang w:val="uk-UA"/>
              </w:rPr>
              <w:t>Все починається в житті з малого»</w:t>
            </w:r>
          </w:p>
        </w:tc>
      </w:tr>
      <w:tr w:rsidR="00584CD0" w:rsidRPr="004F6447" w14:paraId="70956073" w14:textId="77777777" w:rsidTr="00A664CF">
        <w:tc>
          <w:tcPr>
            <w:tcW w:w="680" w:type="dxa"/>
          </w:tcPr>
          <w:p w14:paraId="5C1FA3AB" w14:textId="59EB91EE" w:rsidR="00584CD0" w:rsidRPr="004F6447" w:rsidRDefault="00584CD0"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1</w:t>
            </w:r>
          </w:p>
        </w:tc>
        <w:tc>
          <w:tcPr>
            <w:tcW w:w="3574" w:type="dxa"/>
          </w:tcPr>
          <w:p w14:paraId="6D00A911" w14:textId="370CD7D2" w:rsidR="00584CD0" w:rsidRPr="004F6447" w:rsidRDefault="00584CD0"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«Надійна людина». (За Євгеном Пермяком). </w:t>
            </w:r>
          </w:p>
        </w:tc>
        <w:tc>
          <w:tcPr>
            <w:tcW w:w="1275" w:type="dxa"/>
          </w:tcPr>
          <w:p w14:paraId="4D62D4E8" w14:textId="18583902" w:rsidR="00584CD0" w:rsidRPr="004F6447" w:rsidRDefault="00584CD0" w:rsidP="00634203">
            <w:pPr>
              <w:jc w:val="center"/>
              <w:rPr>
                <w:rFonts w:ascii="Times New Roman" w:eastAsia="Times New Roman" w:hAnsi="Times New Roman" w:cs="Times New Roman"/>
                <w:bCs/>
                <w:iCs/>
                <w:sz w:val="24"/>
                <w:szCs w:val="24"/>
                <w:lang w:val="uk-UA"/>
              </w:rPr>
            </w:pPr>
            <w:r w:rsidRPr="004F6447">
              <w:rPr>
                <w:rFonts w:ascii="Times New Roman" w:hAnsi="Times New Roman" w:cs="Times New Roman"/>
                <w:sz w:val="24"/>
                <w:szCs w:val="24"/>
                <w:lang w:val="uk-UA"/>
              </w:rPr>
              <w:t>1</w:t>
            </w:r>
          </w:p>
        </w:tc>
        <w:tc>
          <w:tcPr>
            <w:tcW w:w="4082" w:type="dxa"/>
            <w:vMerge w:val="restart"/>
          </w:tcPr>
          <w:p w14:paraId="0F17BD10" w14:textId="77777777" w:rsidR="00584CD0" w:rsidRPr="004F6447" w:rsidRDefault="00584CD0" w:rsidP="00634203">
            <w:pPr>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Метапредметні:</w:t>
            </w:r>
          </w:p>
          <w:p w14:paraId="1ACB654B" w14:textId="79185E83" w:rsidR="00584CD0" w:rsidRPr="004F6447" w:rsidRDefault="00584CD0"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 xml:space="preserve">користуються різними видами читання: вивчальним, оглядовим, ознайомлювальним; </w:t>
            </w:r>
          </w:p>
          <w:p w14:paraId="07F9A89E" w14:textId="77777777" w:rsidR="00584CD0" w:rsidRPr="004F6447" w:rsidRDefault="00584CD0" w:rsidP="00634203">
            <w:pPr>
              <w:widowControl w:val="0"/>
              <w:tabs>
                <w:tab w:val="left" w:pos="176"/>
                <w:tab w:val="left" w:pos="288"/>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 xml:space="preserve">вилучають інформацію, подану в </w:t>
            </w:r>
            <w:r w:rsidRPr="004F6447">
              <w:rPr>
                <w:rFonts w:ascii="Times New Roman" w:eastAsia="Times New Roman" w:hAnsi="Times New Roman" w:cs="Times New Roman"/>
                <w:sz w:val="24"/>
                <w:szCs w:val="24"/>
                <w:lang w:val="uk-UA"/>
              </w:rPr>
              <w:lastRenderedPageBreak/>
              <w:t>різних формах (суцільний текст; несуцільний текст — ілюстрація, таблиця, схема);</w:t>
            </w:r>
          </w:p>
          <w:p w14:paraId="0FC67BFC" w14:textId="3F9C0A3F" w:rsidR="00584CD0" w:rsidRPr="004F6447" w:rsidRDefault="00584CD0" w:rsidP="00634203">
            <w:pPr>
              <w:widowControl w:val="0"/>
              <w:tabs>
                <w:tab w:val="left" w:pos="176"/>
                <w:tab w:val="left" w:pos="288"/>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перероблюю</w:t>
            </w:r>
            <w:r w:rsidR="009E7E4B">
              <w:rPr>
                <w:rFonts w:ascii="Times New Roman" w:eastAsia="Times New Roman" w:hAnsi="Times New Roman" w:cs="Times New Roman"/>
                <w:sz w:val="24"/>
                <w:szCs w:val="24"/>
                <w:lang w:val="uk-UA"/>
              </w:rPr>
              <w:t>ть і п</w:t>
            </w:r>
            <w:r w:rsidRPr="004F6447">
              <w:rPr>
                <w:rFonts w:ascii="Times New Roman" w:eastAsia="Times New Roman" w:hAnsi="Times New Roman" w:cs="Times New Roman"/>
                <w:sz w:val="24"/>
                <w:szCs w:val="24"/>
                <w:lang w:val="uk-UA"/>
              </w:rPr>
              <w:t>еретворюють інформацію з однієї форми в іншу (складають план, таблицю, схему);</w:t>
            </w:r>
          </w:p>
          <w:p w14:paraId="4C8F2A11" w14:textId="77777777" w:rsidR="00584CD0" w:rsidRPr="004F6447" w:rsidRDefault="00584CD0" w:rsidP="00634203">
            <w:pPr>
              <w:widowControl w:val="0"/>
              <w:tabs>
                <w:tab w:val="left" w:pos="176"/>
                <w:tab w:val="left" w:pos="288"/>
              </w:tabs>
              <w:autoSpaceDE w:val="0"/>
              <w:autoSpaceDN w:val="0"/>
              <w:jc w:val="both"/>
              <w:rPr>
                <w:rFonts w:ascii="Times New Roman" w:eastAsia="Times New Roman" w:hAnsi="Times New Roman" w:cs="Times New Roman"/>
                <w:i/>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користуються словниками, довідниками;</w:t>
            </w:r>
          </w:p>
          <w:p w14:paraId="2B4DBEDF" w14:textId="77777777" w:rsidR="00584CD0" w:rsidRPr="004F6447" w:rsidRDefault="00584CD0" w:rsidP="00634203">
            <w:pPr>
              <w:widowControl w:val="0"/>
              <w:tabs>
                <w:tab w:val="left" w:pos="176"/>
                <w:tab w:val="left" w:pos="288"/>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здійснюють аналіз і синтез;</w:t>
            </w:r>
          </w:p>
          <w:p w14:paraId="60A02BAE" w14:textId="6F1B4948" w:rsidR="00584CD0" w:rsidRPr="004F6447" w:rsidRDefault="00584CD0" w:rsidP="00634203">
            <w:pPr>
              <w:widowControl w:val="0"/>
              <w:tabs>
                <w:tab w:val="left" w:pos="176"/>
                <w:tab w:val="left" w:pos="288"/>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установлюють причинно-наслідкові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язки;</w:t>
            </w:r>
          </w:p>
          <w:p w14:paraId="7BB894AA" w14:textId="77777777" w:rsidR="00584CD0" w:rsidRPr="004F6447" w:rsidRDefault="00584CD0" w:rsidP="00634203">
            <w:pPr>
              <w:widowControl w:val="0"/>
              <w:tabs>
                <w:tab w:val="left" w:pos="176"/>
                <w:tab w:val="left" w:pos="288"/>
              </w:tabs>
              <w:autoSpaceDE w:val="0"/>
              <w:autoSpaceDN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ab/>
              <w:t>подають роздум;</w:t>
            </w:r>
          </w:p>
          <w:p w14:paraId="732C3185" w14:textId="061977F4" w:rsidR="00584CD0" w:rsidRPr="004F6447" w:rsidRDefault="00584CD0"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 xml:space="preserve"> оформлюють свої думки в усній та письмовій формах з урахуванням мовленнєвої ситуації;</w:t>
            </w:r>
          </w:p>
          <w:p w14:paraId="0174AD96" w14:textId="36EEB18A" w:rsidR="00584CD0" w:rsidRPr="004F6447" w:rsidRDefault="00584CD0"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адекватно використовують мовленнєві засоби для вирішення різних комунікативних завдань; володіють монологічною та діалогічною формами мовлення;</w:t>
            </w:r>
          </w:p>
          <w:p w14:paraId="7434071D" w14:textId="7E1DCEF9" w:rsidR="00584CD0" w:rsidRPr="004F6447" w:rsidRDefault="00584CD0"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висловлюють й обґрунтовують свою точку зору;</w:t>
            </w:r>
          </w:p>
          <w:p w14:paraId="0B01E983" w14:textId="77A9BFCA" w:rsidR="00584CD0" w:rsidRPr="004F6447" w:rsidRDefault="00584CD0"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слухаю</w:t>
            </w:r>
            <w:r w:rsidR="000247EA">
              <w:rPr>
                <w:rFonts w:ascii="Times New Roman" w:eastAsia="Times New Roman" w:hAnsi="Times New Roman" w:cs="Times New Roman"/>
                <w:sz w:val="24"/>
                <w:szCs w:val="24"/>
                <w:lang w:val="uk-UA"/>
              </w:rPr>
              <w:t>ть і ч</w:t>
            </w:r>
            <w:r w:rsidRPr="004F6447">
              <w:rPr>
                <w:rFonts w:ascii="Times New Roman" w:eastAsia="Times New Roman" w:hAnsi="Times New Roman" w:cs="Times New Roman"/>
                <w:sz w:val="24"/>
                <w:szCs w:val="24"/>
                <w:lang w:val="uk-UA"/>
              </w:rPr>
              <w:t>ують інших, намагаються прийняти іншу точку зору, коректують свою точку зору;</w:t>
            </w:r>
          </w:p>
          <w:p w14:paraId="6367FCE9" w14:textId="0C198B46" w:rsidR="00584CD0" w:rsidRPr="004F6447" w:rsidRDefault="00584CD0"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 xml:space="preserve"> домовляються та приходять до спільного вирішення у спільній діяльності;</w:t>
            </w:r>
          </w:p>
          <w:p w14:paraId="275E6AEF" w14:textId="3CEA1E86" w:rsidR="00584CD0" w:rsidRPr="004F6447" w:rsidRDefault="00584CD0"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 xml:space="preserve"> ставлять</w:t>
            </w:r>
            <w:r w:rsidR="0045063C" w:rsidRPr="004F6447">
              <w:rPr>
                <w:rFonts w:ascii="Times New Roman" w:eastAsia="Times New Roman" w:hAnsi="Times New Roman" w:cs="Times New Roman"/>
                <w:sz w:val="24"/>
                <w:szCs w:val="24"/>
                <w:lang w:val="uk-UA"/>
              </w:rPr>
              <w:t xml:space="preserve"> запитан</w:t>
            </w:r>
            <w:r w:rsidRPr="004F6447">
              <w:rPr>
                <w:rFonts w:ascii="Times New Roman" w:eastAsia="Times New Roman" w:hAnsi="Times New Roman" w:cs="Times New Roman"/>
                <w:sz w:val="24"/>
                <w:szCs w:val="24"/>
                <w:lang w:val="uk-UA"/>
              </w:rPr>
              <w:t>ня;</w:t>
            </w:r>
          </w:p>
          <w:p w14:paraId="6C392910" w14:textId="42E1C151" w:rsidR="00584CD0" w:rsidRPr="004F6447" w:rsidRDefault="00584CD0"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 xml:space="preserve"> самостійно формулюють тему й мету уроку;</w:t>
            </w:r>
          </w:p>
          <w:p w14:paraId="67E94DA3" w14:textId="2E428247" w:rsidR="00584CD0" w:rsidRPr="004F6447" w:rsidRDefault="00584CD0"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складають план вирішення навчальної проблеми разом зі вчителем;</w:t>
            </w:r>
          </w:p>
          <w:p w14:paraId="4804A0EE" w14:textId="2972ABF2" w:rsidR="00584CD0" w:rsidRPr="004F6447" w:rsidRDefault="00584CD0"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 xml:space="preserve">працюють за планом, звіряючи свої дії з метою, коректують свою діяльність; в діалозі з учителем виробляють </w:t>
            </w:r>
            <w:r w:rsidR="00DC252E" w:rsidRPr="004F6447">
              <w:rPr>
                <w:rFonts w:ascii="Times New Roman" w:eastAsia="Times New Roman" w:hAnsi="Times New Roman" w:cs="Times New Roman"/>
                <w:sz w:val="24"/>
                <w:szCs w:val="24"/>
                <w:lang w:val="uk-UA"/>
              </w:rPr>
              <w:t xml:space="preserve">критерії оцінювання </w:t>
            </w:r>
            <w:r w:rsidRPr="004F6447">
              <w:rPr>
                <w:rFonts w:ascii="Times New Roman" w:eastAsia="Times New Roman" w:hAnsi="Times New Roman" w:cs="Times New Roman"/>
                <w:sz w:val="24"/>
                <w:szCs w:val="24"/>
                <w:lang w:val="uk-UA"/>
              </w:rPr>
              <w:t xml:space="preserve">й визначають ступінь успішності своєї роботи та роботи інших згідно з цими критеріями; </w:t>
            </w:r>
          </w:p>
          <w:p w14:paraId="749E9DB4" w14:textId="6842B36A" w:rsidR="00584CD0" w:rsidRPr="004F6447" w:rsidRDefault="00584CD0"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 xml:space="preserve">виявляють готовність керувати, виконують доручення, підкоряються; </w:t>
            </w:r>
          </w:p>
          <w:p w14:paraId="0414FB07" w14:textId="61E9C6F1" w:rsidR="00584CD0" w:rsidRPr="004F6447" w:rsidRDefault="00584CD0"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 xml:space="preserve">відповідально виконують свою частину роботи; </w:t>
            </w:r>
          </w:p>
          <w:p w14:paraId="33EF001A" w14:textId="20E5B5E9" w:rsidR="00584CD0" w:rsidRPr="004F6447" w:rsidRDefault="00584CD0"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 xml:space="preserve">оцінюють свій внесок у загальний результат; </w:t>
            </w:r>
          </w:p>
          <w:p w14:paraId="1CBCD207" w14:textId="4AEF3030" w:rsidR="00584CD0" w:rsidRPr="004F6447" w:rsidRDefault="00584CD0" w:rsidP="00634203">
            <w:pPr>
              <w:pStyle w:val="a4"/>
              <w:widowControl w:val="0"/>
              <w:tabs>
                <w:tab w:val="left" w:pos="176"/>
                <w:tab w:val="left" w:pos="288"/>
              </w:tabs>
              <w:autoSpaceDE w:val="0"/>
              <w:autoSpaceDN w:val="0"/>
              <w:ind w:left="0"/>
              <w:contextualSpacing w:val="0"/>
              <w:jc w:val="both"/>
              <w:rPr>
                <w:rFonts w:ascii="Times New Roman" w:eastAsia="Times New Roman" w:hAnsi="Times New Roman" w:cs="Times New Roman"/>
                <w:sz w:val="24"/>
                <w:szCs w:val="24"/>
                <w:lang w:val="uk-UA"/>
              </w:rPr>
            </w:pPr>
            <w:r w:rsidRPr="004F6447">
              <w:rPr>
                <w:b/>
                <w:bCs/>
                <w:sz w:val="24"/>
                <w:szCs w:val="24"/>
                <w:lang w:val="uk-UA"/>
              </w:rPr>
              <w:t>—</w:t>
            </w:r>
            <w:r w:rsidRPr="004F6447">
              <w:rPr>
                <w:rFonts w:ascii="Times New Roman" w:eastAsia="Times New Roman" w:hAnsi="Times New Roman" w:cs="Times New Roman"/>
                <w:sz w:val="24"/>
                <w:szCs w:val="24"/>
                <w:lang w:val="uk-UA"/>
              </w:rPr>
              <w:t xml:space="preserve">виконують спільні </w:t>
            </w:r>
            <w:r w:rsidR="00DC252E" w:rsidRPr="004F6447">
              <w:rPr>
                <w:rFonts w:ascii="Times New Roman" w:eastAsia="Times New Roman" w:hAnsi="Times New Roman" w:cs="Times New Roman"/>
                <w:sz w:val="24"/>
                <w:szCs w:val="24"/>
                <w:lang w:val="uk-UA"/>
              </w:rPr>
              <w:t>проєкт</w:t>
            </w:r>
            <w:r w:rsidRPr="004F6447">
              <w:rPr>
                <w:rFonts w:ascii="Times New Roman" w:eastAsia="Times New Roman" w:hAnsi="Times New Roman" w:cs="Times New Roman"/>
                <w:sz w:val="24"/>
                <w:szCs w:val="24"/>
                <w:lang w:val="uk-UA"/>
              </w:rPr>
              <w:t>ні завдання з опорою на запропоновані зразки, плани, ідеї.</w:t>
            </w:r>
          </w:p>
          <w:p w14:paraId="12D20766" w14:textId="77777777" w:rsidR="00584CD0" w:rsidRPr="004F6447" w:rsidRDefault="00584CD0" w:rsidP="00634203">
            <w:pPr>
              <w:tabs>
                <w:tab w:val="left" w:pos="288"/>
              </w:tabs>
              <w:jc w:val="both"/>
              <w:rPr>
                <w:rFonts w:ascii="Times New Roman" w:hAnsi="Times New Roman" w:cs="Times New Roman"/>
                <w:b/>
                <w:sz w:val="24"/>
                <w:szCs w:val="24"/>
                <w:lang w:val="uk-UA"/>
              </w:rPr>
            </w:pPr>
            <w:r w:rsidRPr="004F6447">
              <w:rPr>
                <w:rFonts w:ascii="Times New Roman" w:hAnsi="Times New Roman" w:cs="Times New Roman"/>
                <w:b/>
                <w:sz w:val="24"/>
                <w:szCs w:val="24"/>
                <w:lang w:val="uk-UA"/>
              </w:rPr>
              <w:t>Предметні:</w:t>
            </w:r>
          </w:p>
          <w:p w14:paraId="6B6C1627" w14:textId="47D6B102" w:rsidR="00584CD0" w:rsidRPr="004F6447" w:rsidRDefault="00584CD0" w:rsidP="00634203">
            <w:pPr>
              <w:numPr>
                <w:ilvl w:val="0"/>
                <w:numId w:val="15"/>
              </w:numPr>
              <w:tabs>
                <w:tab w:val="left" w:pos="288"/>
                <w:tab w:val="left" w:pos="316"/>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використовують в мовленні найбільш уживані форми привітання </w:t>
            </w:r>
            <w:r w:rsidRPr="004F6447">
              <w:rPr>
                <w:rFonts w:ascii="Times New Roman" w:hAnsi="Times New Roman" w:cs="Times New Roman"/>
                <w:sz w:val="24"/>
                <w:szCs w:val="24"/>
                <w:lang w:val="uk-UA"/>
              </w:rPr>
              <w:lastRenderedPageBreak/>
              <w:t>та прощання;</w:t>
            </w:r>
          </w:p>
          <w:p w14:paraId="2C9AD16D" w14:textId="2CEBEA43" w:rsidR="00584CD0" w:rsidRPr="004F6447" w:rsidRDefault="00584CD0"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зосереджено слухають українське мовлення, помічають неправильно вимовлені слова, виправляють помилки;</w:t>
            </w:r>
          </w:p>
          <w:p w14:paraId="4A6114CB" w14:textId="484AE6AF" w:rsidR="00584CD0" w:rsidRPr="004F6447" w:rsidRDefault="00584CD0"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визначають в тексті, сприйнятому на слух, тему й основну думку;</w:t>
            </w:r>
          </w:p>
          <w:p w14:paraId="0967938E" w14:textId="6D8C5360" w:rsidR="00584CD0" w:rsidRPr="004F6447" w:rsidRDefault="00584CD0"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будують діалог за змістом тексту та за уявною чи створеною в класі мовленнєвою ситуацією;</w:t>
            </w:r>
          </w:p>
          <w:p w14:paraId="65945FF6" w14:textId="0D1ABF2C" w:rsidR="00584CD0" w:rsidRPr="004F6447" w:rsidRDefault="00584CD0"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висловлюють своє ставлення до почутого;</w:t>
            </w:r>
          </w:p>
          <w:p w14:paraId="0832551C" w14:textId="766E98EA" w:rsidR="00584CD0" w:rsidRPr="004F6447" w:rsidRDefault="00584CD0"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вживають відповідні слова, уточнюючи почуте, висловлюючи припущення, здивування, </w:t>
            </w:r>
            <w:r w:rsidR="00FC1514" w:rsidRPr="004F6447">
              <w:rPr>
                <w:rFonts w:ascii="Times New Roman" w:hAnsi="Times New Roman" w:cs="Times New Roman"/>
                <w:sz w:val="24"/>
                <w:szCs w:val="24"/>
                <w:lang w:val="uk-UA"/>
              </w:rPr>
              <w:t>переконуючись</w:t>
            </w:r>
            <w:r w:rsidRPr="004F6447">
              <w:rPr>
                <w:rFonts w:ascii="Times New Roman" w:hAnsi="Times New Roman" w:cs="Times New Roman"/>
                <w:sz w:val="24"/>
                <w:szCs w:val="24"/>
                <w:lang w:val="uk-UA"/>
              </w:rPr>
              <w:t xml:space="preserve"> в достовірності;</w:t>
            </w:r>
          </w:p>
          <w:p w14:paraId="0DF7C680" w14:textId="6A8FCC62" w:rsidR="00584CD0" w:rsidRPr="004F6447" w:rsidRDefault="00584CD0" w:rsidP="00634203">
            <w:pPr>
              <w:tabs>
                <w:tab w:val="left" w:pos="288"/>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самостійно виправляють допущені</w:t>
            </w:r>
            <w:r w:rsidR="009F1269" w:rsidRPr="004F6447">
              <w:rPr>
                <w:rFonts w:ascii="Times New Roman" w:hAnsi="Times New Roman" w:cs="Times New Roman"/>
                <w:sz w:val="24"/>
                <w:szCs w:val="24"/>
                <w:lang w:val="uk-UA"/>
              </w:rPr>
              <w:t xml:space="preserve"> у пр</w:t>
            </w:r>
            <w:r w:rsidRPr="004F6447">
              <w:rPr>
                <w:rFonts w:ascii="Times New Roman" w:hAnsi="Times New Roman" w:cs="Times New Roman"/>
                <w:sz w:val="24"/>
                <w:szCs w:val="24"/>
                <w:lang w:val="uk-UA"/>
              </w:rPr>
              <w:t>оцесі мовлення власні помилки та помилки однокласників;</w:t>
            </w:r>
          </w:p>
          <w:p w14:paraId="7586E03B" w14:textId="68BE8112" w:rsidR="00584CD0" w:rsidRPr="004F6447" w:rsidRDefault="00584CD0" w:rsidP="00634203">
            <w:pPr>
              <w:tabs>
                <w:tab w:val="left" w:pos="288"/>
              </w:tab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t>читають вголос і мовчки, розуміють прочитане;</w:t>
            </w:r>
          </w:p>
          <w:p w14:paraId="52553F6D" w14:textId="65A08320" w:rsidR="00584CD0" w:rsidRPr="004F6447" w:rsidRDefault="00584CD0"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розрізняють жанри художніх творів;</w:t>
            </w:r>
          </w:p>
          <w:p w14:paraId="2B6F2C83" w14:textId="799E3128" w:rsidR="00584CD0" w:rsidRPr="004F6447" w:rsidRDefault="00584CD0"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знають </w:t>
            </w:r>
            <w:r w:rsidR="00C030C0">
              <w:rPr>
                <w:rFonts w:ascii="Times New Roman" w:hAnsi="Times New Roman" w:cs="Times New Roman"/>
                <w:sz w:val="24"/>
                <w:szCs w:val="24"/>
                <w:lang w:val="uk-UA"/>
              </w:rPr>
              <w:t xml:space="preserve">імена і прізвища </w:t>
            </w:r>
            <w:r w:rsidRPr="004F6447">
              <w:rPr>
                <w:rFonts w:ascii="Times New Roman" w:hAnsi="Times New Roman" w:cs="Times New Roman"/>
                <w:sz w:val="24"/>
                <w:szCs w:val="24"/>
                <w:lang w:val="uk-UA"/>
              </w:rPr>
              <w:t>авторів художніх творів;</w:t>
            </w:r>
          </w:p>
          <w:p w14:paraId="49EEA8C3" w14:textId="5C773B38" w:rsidR="00584CD0" w:rsidRPr="004F6447" w:rsidRDefault="00584CD0"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швидко орієнтуються в тексті з метою добору правильної інтонації читання речень;</w:t>
            </w:r>
          </w:p>
          <w:p w14:paraId="63CD1E59" w14:textId="4352FC7D" w:rsidR="00584CD0" w:rsidRPr="004F6447" w:rsidRDefault="00584CD0"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роблять розмітку тексту, виразно читають прозові й віршовані тексти;</w:t>
            </w:r>
          </w:p>
          <w:p w14:paraId="4F12308C" w14:textId="470D0683" w:rsidR="00584CD0" w:rsidRPr="004F6447" w:rsidRDefault="00584CD0"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читають в особах, добираючи потрібний темп, тон, інтонацію читання;</w:t>
            </w:r>
          </w:p>
          <w:p w14:paraId="07DD3A23" w14:textId="03E4E0D6" w:rsidR="00584CD0" w:rsidRPr="004F6447" w:rsidRDefault="00584CD0"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читають мовчки незнайомий текст і розуміють прочитане;</w:t>
            </w:r>
          </w:p>
          <w:p w14:paraId="4D0C0AEF" w14:textId="46F86F09" w:rsidR="00584CD0" w:rsidRPr="004F6447" w:rsidRDefault="00584CD0"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самостійно знайомляться із значенням нових слів; </w:t>
            </w:r>
          </w:p>
          <w:p w14:paraId="620C51D5" w14:textId="7CC8491E" w:rsidR="00584CD0" w:rsidRPr="004F6447" w:rsidRDefault="00584CD0"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визначають тему й основну думку тексту;</w:t>
            </w:r>
          </w:p>
          <w:p w14:paraId="0DAC3E82" w14:textId="594955B9" w:rsidR="00584CD0" w:rsidRPr="004F6447" w:rsidRDefault="00584CD0" w:rsidP="00634203">
            <w:pPr>
              <w:numPr>
                <w:ilvl w:val="0"/>
                <w:numId w:val="15"/>
              </w:numPr>
              <w:tabs>
                <w:tab w:val="left" w:pos="288"/>
              </w:tab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визначають структурні частини тексту;</w:t>
            </w:r>
          </w:p>
          <w:p w14:paraId="29FA9ADC" w14:textId="05D61705" w:rsidR="00584CD0" w:rsidRPr="004F6447" w:rsidRDefault="00584CD0" w:rsidP="00634203">
            <w:pPr>
              <w:tabs>
                <w:tab w:val="left" w:pos="288"/>
              </w:tabs>
              <w:jc w:val="both"/>
              <w:rPr>
                <w:rFonts w:ascii="Times New Roman" w:hAnsi="Times New Roman" w:cs="Times New Roman"/>
                <w:sz w:val="24"/>
                <w:szCs w:val="24"/>
                <w:lang w:val="uk-UA"/>
              </w:rPr>
            </w:pPr>
            <w:r w:rsidRPr="004F6447">
              <w:rPr>
                <w:b/>
                <w:bCs/>
                <w:sz w:val="24"/>
                <w:szCs w:val="24"/>
                <w:lang w:val="uk-UA"/>
              </w:rPr>
              <w:t>—</w:t>
            </w:r>
            <w:r w:rsidRPr="004F6447">
              <w:rPr>
                <w:rFonts w:ascii="Times New Roman" w:hAnsi="Times New Roman" w:cs="Times New Roman"/>
                <w:sz w:val="24"/>
                <w:szCs w:val="24"/>
                <w:lang w:val="uk-UA"/>
              </w:rPr>
              <w:t>ділять текст на частини і добирають заголовки;</w:t>
            </w:r>
          </w:p>
          <w:p w14:paraId="05D7FC1F" w14:textId="77777777" w:rsidR="00584CD0" w:rsidRPr="004F6447" w:rsidRDefault="00584CD0" w:rsidP="00634203">
            <w:pPr>
              <w:tabs>
                <w:tab w:val="left" w:pos="288"/>
              </w:tabs>
              <w:jc w:val="both"/>
              <w:rPr>
                <w:rFonts w:ascii="Times New Roman" w:hAnsi="Times New Roman" w:cs="Times New Roman"/>
                <w:sz w:val="24"/>
                <w:szCs w:val="24"/>
                <w:lang w:val="uk-UA"/>
              </w:rPr>
            </w:pPr>
            <w:r w:rsidRPr="004F6447">
              <w:rPr>
                <w:b/>
                <w:bCs/>
                <w:sz w:val="24"/>
                <w:szCs w:val="24"/>
                <w:lang w:val="uk-UA"/>
              </w:rPr>
              <w:t>—</w:t>
            </w:r>
            <w:r w:rsidRPr="004F6447">
              <w:rPr>
                <w:rFonts w:ascii="Times New Roman" w:hAnsi="Times New Roman" w:cs="Times New Roman"/>
                <w:sz w:val="24"/>
                <w:szCs w:val="24"/>
                <w:lang w:val="uk-UA"/>
              </w:rPr>
              <w:t xml:space="preserve"> складають план тексту</w:t>
            </w:r>
          </w:p>
          <w:p w14:paraId="49EFE915" w14:textId="3FF51A2F" w:rsidR="002676CC" w:rsidRPr="004F6447" w:rsidRDefault="002676CC" w:rsidP="00634203">
            <w:pPr>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b/>
                <w:i/>
                <w:sz w:val="24"/>
                <w:szCs w:val="24"/>
                <w:lang w:val="uk-UA"/>
              </w:rPr>
              <w:t>Поточний контроль</w:t>
            </w:r>
            <w:r w:rsidRPr="004F6447">
              <w:rPr>
                <w:rFonts w:ascii="Times New Roman" w:eastAsia="Times New Roman" w:hAnsi="Times New Roman" w:cs="Times New Roman"/>
                <w:i/>
                <w:sz w:val="24"/>
                <w:szCs w:val="24"/>
                <w:lang w:val="uk-UA"/>
              </w:rPr>
              <w:t xml:space="preserve"> – </w:t>
            </w:r>
            <w:r w:rsidRPr="004F6447">
              <w:rPr>
                <w:rFonts w:ascii="Times New Roman" w:eastAsia="Times New Roman" w:hAnsi="Times New Roman" w:cs="Times New Roman"/>
                <w:sz w:val="24"/>
                <w:szCs w:val="24"/>
                <w:lang w:val="uk-UA"/>
              </w:rPr>
              <w:t>бесіда за змістом твору, усна відповідь (усне повідомлення, усне опитування), усний переказ змісту літературного твору,</w:t>
            </w:r>
            <w:r w:rsidR="00552DC7" w:rsidRPr="004F6447">
              <w:rPr>
                <w:rFonts w:ascii="Times New Roman" w:eastAsia="Times New Roman" w:hAnsi="Times New Roman" w:cs="Times New Roman"/>
                <w:sz w:val="24"/>
                <w:szCs w:val="24"/>
                <w:lang w:val="uk-UA"/>
              </w:rPr>
              <w:t xml:space="preserve"> </w:t>
            </w:r>
            <w:r w:rsidRPr="004F6447">
              <w:rPr>
                <w:rFonts w:ascii="Times New Roman" w:hAnsi="Times New Roman" w:cs="Times New Roman"/>
                <w:sz w:val="24"/>
                <w:szCs w:val="24"/>
                <w:lang w:val="uk-UA"/>
              </w:rPr>
              <w:t xml:space="preserve">виразне читання вголос, читання мовчки, </w:t>
            </w:r>
            <w:r w:rsidRPr="004F6447">
              <w:rPr>
                <w:rFonts w:ascii="Times New Roman" w:eastAsia="Times New Roman" w:hAnsi="Times New Roman" w:cs="Times New Roman"/>
                <w:sz w:val="24"/>
                <w:szCs w:val="24"/>
                <w:lang w:val="uk-UA"/>
              </w:rPr>
              <w:t>самостійна робота</w:t>
            </w:r>
          </w:p>
          <w:p w14:paraId="638E9921" w14:textId="6B7B0A50" w:rsidR="002676CC" w:rsidRPr="004F6447" w:rsidRDefault="00FC1514" w:rsidP="00634203">
            <w:pPr>
              <w:tabs>
                <w:tab w:val="left" w:pos="288"/>
              </w:tabs>
              <w:jc w:val="both"/>
              <w:rPr>
                <w:rFonts w:ascii="Times New Roman" w:hAnsi="Times New Roman" w:cs="Times New Roman"/>
                <w:b/>
                <w:sz w:val="24"/>
                <w:szCs w:val="24"/>
                <w:lang w:val="uk-UA"/>
              </w:rPr>
            </w:pPr>
            <w:r>
              <w:rPr>
                <w:rFonts w:ascii="Times New Roman" w:eastAsia="Times New Roman" w:hAnsi="Times New Roman" w:cs="Times New Roman"/>
                <w:b/>
                <w:bCs/>
                <w:i/>
                <w:sz w:val="24"/>
                <w:szCs w:val="24"/>
                <w:lang w:val="uk-UA"/>
              </w:rPr>
              <w:t xml:space="preserve">проміжний контроль – </w:t>
            </w:r>
            <w:r w:rsidRPr="00FC1514">
              <w:rPr>
                <w:rFonts w:ascii="Times New Roman" w:eastAsia="Times New Roman" w:hAnsi="Times New Roman" w:cs="Times New Roman"/>
                <w:bCs/>
                <w:sz w:val="24"/>
                <w:szCs w:val="24"/>
                <w:lang w:val="uk-UA"/>
              </w:rPr>
              <w:t>інсценізація</w:t>
            </w:r>
            <w:r w:rsidR="002676CC" w:rsidRPr="00FC1514">
              <w:rPr>
                <w:rFonts w:ascii="Times New Roman" w:eastAsia="Times New Roman" w:hAnsi="Times New Roman" w:cs="Times New Roman"/>
                <w:sz w:val="24"/>
                <w:szCs w:val="24"/>
                <w:lang w:val="uk-UA"/>
              </w:rPr>
              <w:t>,</w:t>
            </w:r>
            <w:r w:rsidR="002676CC" w:rsidRPr="004F6447">
              <w:rPr>
                <w:rFonts w:ascii="Times New Roman" w:eastAsia="Times New Roman" w:hAnsi="Times New Roman" w:cs="Times New Roman"/>
                <w:sz w:val="24"/>
                <w:szCs w:val="24"/>
                <w:lang w:val="uk-UA"/>
              </w:rPr>
              <w:t xml:space="preserve"> читання за ролями, тестування за змістом твору, </w:t>
            </w:r>
            <w:r w:rsidR="002676CC" w:rsidRPr="004F6447">
              <w:rPr>
                <w:rFonts w:ascii="Times New Roman" w:eastAsia="Times New Roman" w:hAnsi="Times New Roman" w:cs="Times New Roman"/>
                <w:sz w:val="24"/>
                <w:szCs w:val="24"/>
                <w:lang w:val="uk-UA"/>
              </w:rPr>
              <w:lastRenderedPageBreak/>
              <w:t>компетентнісно орієнтовані завдання, творче завдання,</w:t>
            </w:r>
            <w:r w:rsidR="002676CC" w:rsidRPr="004F6447">
              <w:rPr>
                <w:rFonts w:ascii="Times New Roman" w:hAnsi="Times New Roman" w:cs="Times New Roman"/>
                <w:sz w:val="24"/>
                <w:szCs w:val="24"/>
                <w:lang w:val="uk-UA"/>
              </w:rPr>
              <w:t xml:space="preserve"> проєктна та дослідницька діяльність</w:t>
            </w:r>
          </w:p>
        </w:tc>
      </w:tr>
      <w:tr w:rsidR="00584CD0" w:rsidRPr="004F6447" w14:paraId="150642EB" w14:textId="77777777" w:rsidTr="00A664CF">
        <w:tc>
          <w:tcPr>
            <w:tcW w:w="680" w:type="dxa"/>
          </w:tcPr>
          <w:p w14:paraId="74CA67ED" w14:textId="6DEF577B" w:rsidR="00584CD0" w:rsidRPr="004F6447" w:rsidRDefault="00584CD0"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2-3</w:t>
            </w:r>
          </w:p>
        </w:tc>
        <w:tc>
          <w:tcPr>
            <w:tcW w:w="3574" w:type="dxa"/>
          </w:tcPr>
          <w:p w14:paraId="1401F29A" w14:textId="5B760608" w:rsidR="00584CD0" w:rsidRPr="004F6447" w:rsidRDefault="00584CD0"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Б.</w:t>
            </w:r>
            <w:r w:rsidR="00FC1514">
              <w:rPr>
                <w:rFonts w:ascii="Times New Roman" w:hAnsi="Times New Roman" w:cs="Times New Roman"/>
                <w:sz w:val="24"/>
                <w:szCs w:val="24"/>
                <w:lang w:val="uk-UA"/>
              </w:rPr>
              <w:t> </w:t>
            </w:r>
            <w:r w:rsidRPr="004F6447">
              <w:rPr>
                <w:rFonts w:ascii="Times New Roman" w:hAnsi="Times New Roman" w:cs="Times New Roman"/>
                <w:sz w:val="24"/>
                <w:szCs w:val="24"/>
                <w:lang w:val="uk-UA"/>
              </w:rPr>
              <w:t>Грінченко. «Ксеня».</w:t>
            </w:r>
          </w:p>
        </w:tc>
        <w:tc>
          <w:tcPr>
            <w:tcW w:w="1275" w:type="dxa"/>
          </w:tcPr>
          <w:p w14:paraId="29C4A908" w14:textId="11FC0B3D" w:rsidR="00584CD0" w:rsidRPr="004F6447" w:rsidRDefault="00584CD0" w:rsidP="00634203">
            <w:pPr>
              <w:jc w:val="center"/>
              <w:rPr>
                <w:rFonts w:ascii="Times New Roman" w:hAnsi="Times New Roman" w:cs="Times New Roman"/>
                <w:sz w:val="24"/>
                <w:szCs w:val="24"/>
                <w:lang w:val="uk-UA"/>
              </w:rPr>
            </w:pPr>
            <w:r w:rsidRPr="004F6447">
              <w:rPr>
                <w:rFonts w:ascii="Times New Roman" w:hAnsi="Times New Roman" w:cs="Times New Roman"/>
                <w:sz w:val="24"/>
                <w:szCs w:val="24"/>
                <w:lang w:val="uk-UA"/>
              </w:rPr>
              <w:t>2</w:t>
            </w:r>
          </w:p>
        </w:tc>
        <w:tc>
          <w:tcPr>
            <w:tcW w:w="4082" w:type="dxa"/>
            <w:vMerge/>
          </w:tcPr>
          <w:p w14:paraId="78955C63" w14:textId="77777777" w:rsidR="00584CD0" w:rsidRPr="004F6447" w:rsidRDefault="00584CD0" w:rsidP="00634203">
            <w:pPr>
              <w:jc w:val="both"/>
              <w:rPr>
                <w:rFonts w:ascii="Times New Roman" w:hAnsi="Times New Roman" w:cs="Times New Roman"/>
                <w:b/>
                <w:sz w:val="24"/>
                <w:szCs w:val="24"/>
                <w:lang w:val="uk-UA"/>
              </w:rPr>
            </w:pPr>
          </w:p>
        </w:tc>
      </w:tr>
      <w:tr w:rsidR="00584CD0" w:rsidRPr="004F6447" w14:paraId="72353A65" w14:textId="77777777" w:rsidTr="00A664CF">
        <w:tc>
          <w:tcPr>
            <w:tcW w:w="680" w:type="dxa"/>
          </w:tcPr>
          <w:p w14:paraId="04B1A5BA" w14:textId="6C72BE01" w:rsidR="00584CD0" w:rsidRPr="004F6447" w:rsidRDefault="00584CD0"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4</w:t>
            </w:r>
          </w:p>
        </w:tc>
        <w:tc>
          <w:tcPr>
            <w:tcW w:w="3574" w:type="dxa"/>
          </w:tcPr>
          <w:p w14:paraId="2E2F8DDD" w14:textId="43CE243C" w:rsidR="00584CD0" w:rsidRPr="004F6447" w:rsidRDefault="00584CD0"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Петро Данич «Шарик».</w:t>
            </w:r>
          </w:p>
        </w:tc>
        <w:tc>
          <w:tcPr>
            <w:tcW w:w="1275" w:type="dxa"/>
          </w:tcPr>
          <w:p w14:paraId="71622116" w14:textId="5C19D957" w:rsidR="00584CD0" w:rsidRPr="004F6447" w:rsidRDefault="00584CD0" w:rsidP="00634203">
            <w:pPr>
              <w:jc w:val="center"/>
              <w:rPr>
                <w:rFonts w:ascii="Times New Roman" w:hAnsi="Times New Roman" w:cs="Times New Roman"/>
                <w:sz w:val="24"/>
                <w:szCs w:val="24"/>
                <w:lang w:val="uk-UA"/>
              </w:rPr>
            </w:pPr>
            <w:r w:rsidRPr="004F6447">
              <w:rPr>
                <w:rFonts w:ascii="Times New Roman" w:hAnsi="Times New Roman" w:cs="Times New Roman"/>
                <w:sz w:val="24"/>
                <w:szCs w:val="24"/>
                <w:lang w:val="uk-UA"/>
              </w:rPr>
              <w:t>1</w:t>
            </w:r>
          </w:p>
        </w:tc>
        <w:tc>
          <w:tcPr>
            <w:tcW w:w="4082" w:type="dxa"/>
            <w:vMerge/>
          </w:tcPr>
          <w:p w14:paraId="5C9C45F9" w14:textId="77777777" w:rsidR="00584CD0" w:rsidRPr="004F6447" w:rsidRDefault="00584CD0" w:rsidP="00634203">
            <w:pPr>
              <w:jc w:val="both"/>
              <w:rPr>
                <w:rFonts w:ascii="Times New Roman" w:hAnsi="Times New Roman" w:cs="Times New Roman"/>
                <w:b/>
                <w:sz w:val="24"/>
                <w:szCs w:val="24"/>
                <w:lang w:val="uk-UA"/>
              </w:rPr>
            </w:pPr>
          </w:p>
        </w:tc>
      </w:tr>
      <w:tr w:rsidR="00584CD0" w:rsidRPr="004F6447" w14:paraId="48B73928" w14:textId="77777777" w:rsidTr="00A664CF">
        <w:tc>
          <w:tcPr>
            <w:tcW w:w="680" w:type="dxa"/>
          </w:tcPr>
          <w:p w14:paraId="275566F3" w14:textId="08F02B5F" w:rsidR="00584CD0" w:rsidRPr="004F6447" w:rsidRDefault="00584CD0"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5</w:t>
            </w:r>
          </w:p>
        </w:tc>
        <w:tc>
          <w:tcPr>
            <w:tcW w:w="3574" w:type="dxa"/>
          </w:tcPr>
          <w:p w14:paraId="125B3A5C" w14:textId="28B1F9E8" w:rsidR="00584CD0" w:rsidRPr="004F6447" w:rsidRDefault="00584CD0"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Т. Пономарьова «Як Толик </w:t>
            </w:r>
            <w:r w:rsidRPr="004F6447">
              <w:rPr>
                <w:rFonts w:ascii="Times New Roman" w:hAnsi="Times New Roman" w:cs="Times New Roman"/>
                <w:sz w:val="24"/>
                <w:szCs w:val="24"/>
                <w:lang w:val="uk-UA"/>
              </w:rPr>
              <w:lastRenderedPageBreak/>
              <w:t>знайшов друга».</w:t>
            </w:r>
          </w:p>
        </w:tc>
        <w:tc>
          <w:tcPr>
            <w:tcW w:w="1275" w:type="dxa"/>
          </w:tcPr>
          <w:p w14:paraId="50DA8797" w14:textId="66B3C914" w:rsidR="00584CD0" w:rsidRPr="004F6447" w:rsidRDefault="00584CD0" w:rsidP="00634203">
            <w:pPr>
              <w:jc w:val="center"/>
              <w:rPr>
                <w:rFonts w:ascii="Times New Roman" w:hAnsi="Times New Roman" w:cs="Times New Roman"/>
                <w:sz w:val="24"/>
                <w:szCs w:val="24"/>
                <w:lang w:val="uk-UA"/>
              </w:rPr>
            </w:pPr>
            <w:r w:rsidRPr="004F6447">
              <w:rPr>
                <w:rFonts w:ascii="Times New Roman" w:hAnsi="Times New Roman" w:cs="Times New Roman"/>
                <w:sz w:val="24"/>
                <w:szCs w:val="24"/>
                <w:lang w:val="uk-UA"/>
              </w:rPr>
              <w:lastRenderedPageBreak/>
              <w:t>1</w:t>
            </w:r>
          </w:p>
        </w:tc>
        <w:tc>
          <w:tcPr>
            <w:tcW w:w="4082" w:type="dxa"/>
            <w:vMerge/>
          </w:tcPr>
          <w:p w14:paraId="6A909BD5" w14:textId="77777777" w:rsidR="00584CD0" w:rsidRPr="004F6447" w:rsidRDefault="00584CD0" w:rsidP="00634203">
            <w:pPr>
              <w:jc w:val="both"/>
              <w:rPr>
                <w:rFonts w:ascii="Times New Roman" w:hAnsi="Times New Roman" w:cs="Times New Roman"/>
                <w:b/>
                <w:sz w:val="24"/>
                <w:szCs w:val="24"/>
                <w:lang w:val="uk-UA"/>
              </w:rPr>
            </w:pPr>
          </w:p>
        </w:tc>
      </w:tr>
      <w:tr w:rsidR="00584CD0" w:rsidRPr="004F6447" w14:paraId="1C0AD0ED" w14:textId="77777777" w:rsidTr="00A664CF">
        <w:tc>
          <w:tcPr>
            <w:tcW w:w="680" w:type="dxa"/>
          </w:tcPr>
          <w:p w14:paraId="235E6444" w14:textId="00BC8A7F" w:rsidR="00584CD0" w:rsidRPr="004F6447" w:rsidRDefault="00584CD0"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lastRenderedPageBreak/>
              <w:t>6</w:t>
            </w:r>
          </w:p>
        </w:tc>
        <w:tc>
          <w:tcPr>
            <w:tcW w:w="3574" w:type="dxa"/>
          </w:tcPr>
          <w:p w14:paraId="773936E7" w14:textId="02C059A7" w:rsidR="00584CD0" w:rsidRPr="004F6447" w:rsidRDefault="00584CD0" w:rsidP="00634203">
            <w:pPr>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 Нестайко «Тореадори з Васюківки».</w:t>
            </w:r>
          </w:p>
        </w:tc>
        <w:tc>
          <w:tcPr>
            <w:tcW w:w="1275" w:type="dxa"/>
          </w:tcPr>
          <w:p w14:paraId="68FC3094" w14:textId="1A35EDD8" w:rsidR="00584CD0" w:rsidRPr="004F6447" w:rsidRDefault="00584CD0" w:rsidP="00634203">
            <w:pPr>
              <w:jc w:val="center"/>
              <w:rPr>
                <w:rFonts w:ascii="Times New Roman" w:hAnsi="Times New Roman" w:cs="Times New Roman"/>
                <w:sz w:val="24"/>
                <w:szCs w:val="24"/>
                <w:lang w:val="uk-UA"/>
              </w:rPr>
            </w:pPr>
            <w:r w:rsidRPr="004F6447">
              <w:rPr>
                <w:rFonts w:ascii="Times New Roman" w:hAnsi="Times New Roman" w:cs="Times New Roman"/>
                <w:sz w:val="24"/>
                <w:szCs w:val="24"/>
                <w:lang w:val="uk-UA"/>
              </w:rPr>
              <w:t>1</w:t>
            </w:r>
          </w:p>
        </w:tc>
        <w:tc>
          <w:tcPr>
            <w:tcW w:w="4082" w:type="dxa"/>
            <w:vMerge/>
          </w:tcPr>
          <w:p w14:paraId="2DE096ED" w14:textId="77777777" w:rsidR="00584CD0" w:rsidRPr="004F6447" w:rsidRDefault="00584CD0" w:rsidP="00634203">
            <w:pPr>
              <w:jc w:val="both"/>
              <w:rPr>
                <w:rFonts w:ascii="Times New Roman" w:hAnsi="Times New Roman" w:cs="Times New Roman"/>
                <w:b/>
                <w:sz w:val="24"/>
                <w:szCs w:val="24"/>
                <w:lang w:val="uk-UA"/>
              </w:rPr>
            </w:pPr>
          </w:p>
        </w:tc>
      </w:tr>
      <w:tr w:rsidR="00584CD0" w:rsidRPr="004F6447" w14:paraId="0286B148" w14:textId="77777777" w:rsidTr="00A664CF">
        <w:tc>
          <w:tcPr>
            <w:tcW w:w="680" w:type="dxa"/>
          </w:tcPr>
          <w:p w14:paraId="2B9B1F1E" w14:textId="77777777" w:rsidR="00584CD0" w:rsidRPr="004F6447" w:rsidRDefault="00584CD0" w:rsidP="00634203">
            <w:pPr>
              <w:jc w:val="both"/>
              <w:rPr>
                <w:rFonts w:ascii="Times New Roman" w:hAnsi="Times New Roman" w:cs="Times New Roman"/>
                <w:sz w:val="24"/>
                <w:szCs w:val="24"/>
                <w:lang w:val="uk-UA"/>
              </w:rPr>
            </w:pPr>
          </w:p>
        </w:tc>
        <w:tc>
          <w:tcPr>
            <w:tcW w:w="3574" w:type="dxa"/>
          </w:tcPr>
          <w:p w14:paraId="44AA2790" w14:textId="77777777" w:rsidR="00584CD0" w:rsidRPr="004F6447" w:rsidRDefault="00584CD0" w:rsidP="00634203">
            <w:pPr>
              <w:jc w:val="right"/>
              <w:rPr>
                <w:rFonts w:ascii="Times New Roman" w:eastAsia="Times New Roman" w:hAnsi="Times New Roman" w:cs="Times New Roman"/>
                <w:b/>
                <w:bCs/>
                <w:iCs/>
                <w:sz w:val="24"/>
                <w:szCs w:val="24"/>
                <w:lang w:val="uk-UA"/>
              </w:rPr>
            </w:pPr>
            <w:r w:rsidRPr="004F6447">
              <w:rPr>
                <w:rFonts w:ascii="Times New Roman" w:eastAsia="Times New Roman" w:hAnsi="Times New Roman" w:cs="Times New Roman"/>
                <w:b/>
                <w:bCs/>
                <w:iCs/>
                <w:sz w:val="24"/>
                <w:szCs w:val="24"/>
                <w:lang w:val="uk-UA"/>
              </w:rPr>
              <w:t>Разом за розділом</w:t>
            </w:r>
          </w:p>
          <w:p w14:paraId="4EBC9089" w14:textId="77777777" w:rsidR="002676CC" w:rsidRPr="004F6447" w:rsidRDefault="002676CC" w:rsidP="00634203">
            <w:pPr>
              <w:jc w:val="center"/>
              <w:rPr>
                <w:rFonts w:ascii="Times New Roman" w:eastAsia="Times New Roman" w:hAnsi="Times New Roman" w:cs="Times New Roman"/>
                <w:b/>
                <w:bCs/>
                <w:iCs/>
                <w:sz w:val="24"/>
                <w:szCs w:val="24"/>
                <w:lang w:val="uk-UA"/>
              </w:rPr>
            </w:pPr>
          </w:p>
          <w:p w14:paraId="57573566" w14:textId="47A8665E" w:rsidR="00F01C6C" w:rsidRPr="004F6447" w:rsidRDefault="00F01C6C" w:rsidP="00634203">
            <w:pPr>
              <w:jc w:val="right"/>
              <w:rPr>
                <w:rFonts w:ascii="Times New Roman" w:eastAsia="Times New Roman" w:hAnsi="Times New Roman" w:cs="Times New Roman"/>
                <w:b/>
                <w:bCs/>
                <w:iCs/>
                <w:sz w:val="24"/>
                <w:szCs w:val="24"/>
                <w:lang w:val="uk-UA"/>
              </w:rPr>
            </w:pPr>
            <w:r w:rsidRPr="004F6447">
              <w:rPr>
                <w:rFonts w:ascii="Times New Roman" w:eastAsia="Times New Roman" w:hAnsi="Times New Roman" w:cs="Times New Roman"/>
                <w:b/>
                <w:bCs/>
                <w:iCs/>
                <w:sz w:val="24"/>
                <w:szCs w:val="24"/>
                <w:lang w:val="uk-UA"/>
              </w:rPr>
              <w:t>Всього</w:t>
            </w:r>
          </w:p>
          <w:p w14:paraId="3301ADB7" w14:textId="77777777" w:rsidR="002676CC" w:rsidRPr="004F6447" w:rsidRDefault="002676CC" w:rsidP="00634203">
            <w:pPr>
              <w:jc w:val="right"/>
              <w:rPr>
                <w:rFonts w:ascii="Times New Roman" w:eastAsia="Times New Roman" w:hAnsi="Times New Roman" w:cs="Times New Roman"/>
                <w:bCs/>
                <w:i/>
                <w:iCs/>
                <w:sz w:val="24"/>
                <w:szCs w:val="24"/>
                <w:lang w:val="uk-UA"/>
              </w:rPr>
            </w:pPr>
            <w:r w:rsidRPr="004F6447">
              <w:rPr>
                <w:rFonts w:ascii="Times New Roman" w:eastAsia="Times New Roman" w:hAnsi="Times New Roman" w:cs="Times New Roman"/>
                <w:bCs/>
                <w:i/>
                <w:iCs/>
                <w:sz w:val="24"/>
                <w:szCs w:val="24"/>
                <w:lang w:val="uk-UA"/>
              </w:rPr>
              <w:t>Із них: контрольних робіт</w:t>
            </w:r>
          </w:p>
          <w:p w14:paraId="1CC6E52C" w14:textId="4FF8B19A" w:rsidR="002676CC" w:rsidRPr="004F6447" w:rsidRDefault="002676CC" w:rsidP="00634203">
            <w:pPr>
              <w:jc w:val="right"/>
              <w:rPr>
                <w:rFonts w:ascii="Times New Roman" w:eastAsia="Times New Roman" w:hAnsi="Times New Roman" w:cs="Times New Roman"/>
                <w:bCs/>
                <w:i/>
                <w:iCs/>
                <w:sz w:val="24"/>
                <w:szCs w:val="24"/>
                <w:lang w:val="uk-UA"/>
              </w:rPr>
            </w:pPr>
            <w:r w:rsidRPr="004F6447">
              <w:rPr>
                <w:rFonts w:ascii="Times New Roman" w:eastAsia="Times New Roman" w:hAnsi="Times New Roman" w:cs="Times New Roman"/>
                <w:bCs/>
                <w:i/>
                <w:iCs/>
                <w:sz w:val="24"/>
                <w:szCs w:val="24"/>
                <w:lang w:val="uk-UA"/>
              </w:rPr>
              <w:t>розвиток зв</w:t>
            </w:r>
            <w:r w:rsidR="000147EB">
              <w:rPr>
                <w:rFonts w:ascii="Times New Roman" w:eastAsia="Times New Roman" w:hAnsi="Times New Roman" w:cs="Times New Roman"/>
                <w:bCs/>
                <w:i/>
                <w:iCs/>
                <w:sz w:val="24"/>
                <w:szCs w:val="24"/>
                <w:lang w:val="uk-UA"/>
              </w:rPr>
              <w:t>’</w:t>
            </w:r>
            <w:r w:rsidRPr="004F6447">
              <w:rPr>
                <w:rFonts w:ascii="Times New Roman" w:eastAsia="Times New Roman" w:hAnsi="Times New Roman" w:cs="Times New Roman"/>
                <w:bCs/>
                <w:i/>
                <w:iCs/>
                <w:sz w:val="24"/>
                <w:szCs w:val="24"/>
                <w:lang w:val="uk-UA"/>
              </w:rPr>
              <w:t>язного мовлення (мовленнєва діяльність)</w:t>
            </w:r>
          </w:p>
          <w:p w14:paraId="79059CEF" w14:textId="15528AD9" w:rsidR="007E1831" w:rsidRPr="004F6447" w:rsidRDefault="007E1831" w:rsidP="00634203">
            <w:pPr>
              <w:jc w:val="right"/>
              <w:rPr>
                <w:rFonts w:ascii="Times New Roman" w:eastAsia="Times New Roman" w:hAnsi="Times New Roman" w:cs="Times New Roman"/>
                <w:b/>
                <w:bCs/>
                <w:iCs/>
                <w:sz w:val="24"/>
                <w:szCs w:val="24"/>
                <w:lang w:val="uk-UA"/>
              </w:rPr>
            </w:pPr>
            <w:r w:rsidRPr="004F6447">
              <w:rPr>
                <w:rFonts w:ascii="Times New Roman" w:eastAsia="Times New Roman" w:hAnsi="Times New Roman" w:cs="Times New Roman"/>
                <w:b/>
                <w:bCs/>
                <w:iCs/>
                <w:sz w:val="24"/>
                <w:szCs w:val="24"/>
                <w:lang w:val="uk-UA"/>
              </w:rPr>
              <w:t>Резерв часу</w:t>
            </w:r>
          </w:p>
        </w:tc>
        <w:tc>
          <w:tcPr>
            <w:tcW w:w="1275" w:type="dxa"/>
          </w:tcPr>
          <w:p w14:paraId="33E5A5C5" w14:textId="77777777" w:rsidR="00584CD0" w:rsidRPr="004F6447" w:rsidRDefault="00584CD0" w:rsidP="00634203">
            <w:pPr>
              <w:jc w:val="center"/>
              <w:rPr>
                <w:rFonts w:ascii="Times New Roman" w:hAnsi="Times New Roman" w:cs="Times New Roman"/>
                <w:b/>
                <w:sz w:val="24"/>
                <w:szCs w:val="24"/>
                <w:lang w:val="uk-UA"/>
              </w:rPr>
            </w:pPr>
            <w:r w:rsidRPr="004F6447">
              <w:rPr>
                <w:rFonts w:ascii="Times New Roman" w:hAnsi="Times New Roman" w:cs="Times New Roman"/>
                <w:b/>
                <w:sz w:val="24"/>
                <w:szCs w:val="24"/>
                <w:lang w:val="uk-UA"/>
              </w:rPr>
              <w:t>6</w:t>
            </w:r>
          </w:p>
          <w:p w14:paraId="0C154731" w14:textId="77777777" w:rsidR="002676CC" w:rsidRPr="004F6447" w:rsidRDefault="002676CC" w:rsidP="00634203">
            <w:pPr>
              <w:jc w:val="center"/>
              <w:rPr>
                <w:rFonts w:ascii="Times New Roman" w:hAnsi="Times New Roman" w:cs="Times New Roman"/>
                <w:b/>
                <w:sz w:val="24"/>
                <w:szCs w:val="24"/>
                <w:lang w:val="uk-UA"/>
              </w:rPr>
            </w:pPr>
          </w:p>
          <w:p w14:paraId="226BF599" w14:textId="2C09C751" w:rsidR="00F01C6C" w:rsidRPr="004F6447" w:rsidRDefault="00D6794D" w:rsidP="00634203">
            <w:pPr>
              <w:jc w:val="center"/>
              <w:rPr>
                <w:rFonts w:ascii="Times New Roman" w:hAnsi="Times New Roman" w:cs="Times New Roman"/>
                <w:b/>
                <w:sz w:val="24"/>
                <w:szCs w:val="24"/>
                <w:lang w:val="uk-UA"/>
              </w:rPr>
            </w:pPr>
            <w:r w:rsidRPr="004F6447">
              <w:rPr>
                <w:rFonts w:ascii="Times New Roman" w:hAnsi="Times New Roman" w:cs="Times New Roman"/>
                <w:b/>
                <w:sz w:val="24"/>
                <w:szCs w:val="24"/>
                <w:lang w:val="uk-UA"/>
              </w:rPr>
              <w:t>65</w:t>
            </w:r>
          </w:p>
          <w:p w14:paraId="497684B1" w14:textId="77777777" w:rsidR="002676CC" w:rsidRPr="004F6447" w:rsidRDefault="002676CC" w:rsidP="00634203">
            <w:pPr>
              <w:jc w:val="center"/>
              <w:rPr>
                <w:rFonts w:ascii="Times New Roman" w:hAnsi="Times New Roman" w:cs="Times New Roman"/>
                <w:sz w:val="24"/>
                <w:szCs w:val="24"/>
                <w:lang w:val="uk-UA"/>
              </w:rPr>
            </w:pPr>
            <w:r w:rsidRPr="004F6447">
              <w:rPr>
                <w:rFonts w:ascii="Times New Roman" w:hAnsi="Times New Roman" w:cs="Times New Roman"/>
                <w:sz w:val="24"/>
                <w:szCs w:val="24"/>
                <w:lang w:val="uk-UA"/>
              </w:rPr>
              <w:t>4</w:t>
            </w:r>
          </w:p>
          <w:p w14:paraId="62CD5137" w14:textId="77777777" w:rsidR="002676CC" w:rsidRPr="004F6447" w:rsidRDefault="002676CC" w:rsidP="00634203">
            <w:pPr>
              <w:jc w:val="center"/>
              <w:rPr>
                <w:rFonts w:ascii="Times New Roman" w:hAnsi="Times New Roman" w:cs="Times New Roman"/>
                <w:sz w:val="24"/>
                <w:szCs w:val="24"/>
                <w:lang w:val="uk-UA"/>
              </w:rPr>
            </w:pPr>
          </w:p>
          <w:p w14:paraId="1AA573B6" w14:textId="77777777" w:rsidR="002676CC" w:rsidRPr="004F6447" w:rsidRDefault="002676CC" w:rsidP="00634203">
            <w:pPr>
              <w:jc w:val="center"/>
              <w:rPr>
                <w:rFonts w:ascii="Times New Roman" w:hAnsi="Times New Roman" w:cs="Times New Roman"/>
                <w:sz w:val="24"/>
                <w:szCs w:val="24"/>
                <w:lang w:val="uk-UA"/>
              </w:rPr>
            </w:pPr>
            <w:r w:rsidRPr="004F6447">
              <w:rPr>
                <w:rFonts w:ascii="Times New Roman" w:hAnsi="Times New Roman" w:cs="Times New Roman"/>
                <w:sz w:val="24"/>
                <w:szCs w:val="24"/>
                <w:lang w:val="uk-UA"/>
              </w:rPr>
              <w:t>4</w:t>
            </w:r>
          </w:p>
          <w:p w14:paraId="67627143" w14:textId="5854CE87" w:rsidR="007E1831" w:rsidRPr="004F6447" w:rsidRDefault="007E1831" w:rsidP="00634203">
            <w:pPr>
              <w:jc w:val="center"/>
              <w:rPr>
                <w:rFonts w:ascii="Times New Roman" w:hAnsi="Times New Roman" w:cs="Times New Roman"/>
                <w:b/>
                <w:sz w:val="24"/>
                <w:szCs w:val="24"/>
                <w:lang w:val="uk-UA"/>
              </w:rPr>
            </w:pPr>
            <w:r w:rsidRPr="004F6447">
              <w:rPr>
                <w:rFonts w:ascii="Times New Roman" w:hAnsi="Times New Roman" w:cs="Times New Roman"/>
                <w:b/>
                <w:sz w:val="24"/>
                <w:szCs w:val="24"/>
                <w:lang w:val="uk-UA"/>
              </w:rPr>
              <w:t>3</w:t>
            </w:r>
          </w:p>
        </w:tc>
        <w:tc>
          <w:tcPr>
            <w:tcW w:w="4082" w:type="dxa"/>
            <w:vMerge/>
          </w:tcPr>
          <w:p w14:paraId="469FFBAB" w14:textId="77777777" w:rsidR="00584CD0" w:rsidRPr="004F6447" w:rsidRDefault="00584CD0" w:rsidP="00634203">
            <w:pPr>
              <w:jc w:val="both"/>
              <w:rPr>
                <w:rFonts w:ascii="Times New Roman" w:hAnsi="Times New Roman" w:cs="Times New Roman"/>
                <w:b/>
                <w:sz w:val="24"/>
                <w:szCs w:val="24"/>
                <w:lang w:val="uk-UA"/>
              </w:rPr>
            </w:pPr>
          </w:p>
        </w:tc>
      </w:tr>
    </w:tbl>
    <w:p w14:paraId="48DB2ED2" w14:textId="22B9B312" w:rsidR="00090776" w:rsidRPr="004F6447" w:rsidRDefault="00090776" w:rsidP="00634203">
      <w:pPr>
        <w:widowControl w:val="0"/>
        <w:tabs>
          <w:tab w:val="left" w:pos="851"/>
        </w:tabs>
        <w:autoSpaceDE w:val="0"/>
        <w:autoSpaceDN w:val="0"/>
        <w:spacing w:after="0" w:line="240" w:lineRule="auto"/>
        <w:jc w:val="center"/>
        <w:rPr>
          <w:rFonts w:ascii="Times New Roman" w:eastAsia="Times New Roman" w:hAnsi="Times New Roman" w:cs="Times New Roman"/>
          <w:b/>
          <w:sz w:val="24"/>
          <w:szCs w:val="24"/>
          <w:lang w:val="uk-UA"/>
        </w:rPr>
      </w:pPr>
    </w:p>
    <w:p w14:paraId="571CC070" w14:textId="6AF6D7A0" w:rsidR="008504AA" w:rsidRPr="004F6447" w:rsidRDefault="008504AA" w:rsidP="00634203">
      <w:pPr>
        <w:widowControl w:val="0"/>
        <w:tabs>
          <w:tab w:val="left" w:pos="851"/>
        </w:tabs>
        <w:autoSpaceDE w:val="0"/>
        <w:autoSpaceDN w:val="0"/>
        <w:spacing w:after="0" w:line="240" w:lineRule="auto"/>
        <w:ind w:firstLine="709"/>
        <w:jc w:val="center"/>
        <w:rPr>
          <w:rFonts w:ascii="Times New Roman" w:eastAsia="Times New Roman" w:hAnsi="Times New Roman" w:cs="Times New Roman"/>
          <w:b/>
          <w:sz w:val="24"/>
          <w:szCs w:val="24"/>
          <w:lang w:val="uk-UA"/>
        </w:rPr>
      </w:pPr>
      <w:r w:rsidRPr="004F6447">
        <w:rPr>
          <w:rFonts w:ascii="Times New Roman" w:eastAsia="Times New Roman" w:hAnsi="Times New Roman" w:cs="Times New Roman"/>
          <w:b/>
          <w:sz w:val="24"/>
          <w:szCs w:val="24"/>
          <w:lang w:val="uk-UA"/>
        </w:rPr>
        <w:t>7. НАВЧАЛЬНО-МЕТОДИЧНЕ ТА МАТЕРІАЛЬНО-ТЕХНІЧНЕ ЗАБЕЗПЕЧЕННЯ ОСВІТНЬОГО ПРОЦЕСУ</w:t>
      </w:r>
    </w:p>
    <w:p w14:paraId="050F744A" w14:textId="77777777" w:rsidR="008504AA" w:rsidRPr="004F6447" w:rsidRDefault="008504AA" w:rsidP="00634203">
      <w:pPr>
        <w:widowControl w:val="0"/>
        <w:tabs>
          <w:tab w:val="left" w:pos="851"/>
        </w:tabs>
        <w:autoSpaceDE w:val="0"/>
        <w:autoSpaceDN w:val="0"/>
        <w:spacing w:after="0" w:line="240" w:lineRule="auto"/>
        <w:ind w:firstLine="709"/>
        <w:jc w:val="center"/>
        <w:rPr>
          <w:rFonts w:ascii="Times New Roman" w:eastAsia="Times New Roman" w:hAnsi="Times New Roman" w:cs="Times New Roman"/>
          <w:sz w:val="24"/>
          <w:szCs w:val="24"/>
          <w:lang w:val="uk-UA"/>
        </w:rPr>
      </w:pPr>
    </w:p>
    <w:p w14:paraId="299FAFCB" w14:textId="5AE3EBA4" w:rsidR="008504AA" w:rsidRPr="004F6447" w:rsidRDefault="008504AA" w:rsidP="00634203">
      <w:pPr>
        <w:pStyle w:val="a4"/>
        <w:spacing w:after="0" w:line="276" w:lineRule="auto"/>
        <w:ind w:left="0"/>
        <w:contextualSpacing w:val="0"/>
        <w:jc w:val="both"/>
        <w:rPr>
          <w:rFonts w:ascii="Times New Roman" w:hAnsi="Times New Roman" w:cs="Times New Roman"/>
          <w:b/>
          <w:sz w:val="24"/>
          <w:szCs w:val="28"/>
          <w:lang w:val="uk-UA"/>
        </w:rPr>
      </w:pPr>
      <w:r w:rsidRPr="004F6447">
        <w:rPr>
          <w:rFonts w:ascii="Times New Roman" w:hAnsi="Times New Roman" w:cs="Times New Roman"/>
          <w:b/>
          <w:sz w:val="24"/>
          <w:szCs w:val="28"/>
          <w:lang w:val="uk-UA"/>
        </w:rPr>
        <w:t>I. Програмно-методичний апарат</w:t>
      </w:r>
      <w:r w:rsidR="00552DC7" w:rsidRPr="004F6447">
        <w:rPr>
          <w:rFonts w:ascii="Times New Roman" w:hAnsi="Times New Roman" w:cs="Times New Roman"/>
          <w:b/>
          <w:sz w:val="24"/>
          <w:szCs w:val="28"/>
          <w:lang w:val="uk-UA"/>
        </w:rPr>
        <w:t>:</w:t>
      </w:r>
    </w:p>
    <w:p w14:paraId="6E27C57A" w14:textId="43CE3ABB" w:rsidR="008504AA" w:rsidRPr="004F6447" w:rsidRDefault="008504AA" w:rsidP="00634203">
      <w:pPr>
        <w:pStyle w:val="a4"/>
        <w:pBdr>
          <w:top w:val="nil"/>
          <w:left w:val="nil"/>
          <w:bottom w:val="nil"/>
          <w:right w:val="nil"/>
          <w:between w:val="nil"/>
        </w:pBdr>
        <w:tabs>
          <w:tab w:val="left" w:pos="851"/>
        </w:tabs>
        <w:spacing w:after="0" w:line="288" w:lineRule="auto"/>
        <w:ind w:left="0"/>
        <w:contextualSpacing w:val="0"/>
        <w:jc w:val="both"/>
        <w:rPr>
          <w:rFonts w:ascii="Times New Roman" w:eastAsia="Times New Roman" w:hAnsi="Times New Roman" w:cs="Times New Roman"/>
          <w:color w:val="000000"/>
          <w:sz w:val="24"/>
          <w:szCs w:val="24"/>
          <w:lang w:val="uk-UA"/>
        </w:rPr>
      </w:pPr>
      <w:r w:rsidRPr="004F6447">
        <w:rPr>
          <w:rFonts w:ascii="Times New Roman" w:eastAsia="Times New Roman" w:hAnsi="Times New Roman" w:cs="Times New Roman"/>
          <w:color w:val="000000"/>
          <w:sz w:val="24"/>
          <w:szCs w:val="24"/>
          <w:lang w:val="uk-UA"/>
        </w:rPr>
        <w:t>Програма факультативного курсу «Література рідного краю. 1–11 кл.» // Педагогічний вісник Придністров</w:t>
      </w:r>
      <w:r w:rsidR="000147EB">
        <w:rPr>
          <w:rFonts w:ascii="Times New Roman" w:eastAsia="Times New Roman" w:hAnsi="Times New Roman" w:cs="Times New Roman"/>
          <w:color w:val="000000"/>
          <w:sz w:val="24"/>
          <w:szCs w:val="24"/>
          <w:lang w:val="uk-UA"/>
        </w:rPr>
        <w:t>’</w:t>
      </w:r>
      <w:r w:rsidRPr="004F6447">
        <w:rPr>
          <w:rFonts w:ascii="Times New Roman" w:eastAsia="Times New Roman" w:hAnsi="Times New Roman" w:cs="Times New Roman"/>
          <w:color w:val="000000"/>
          <w:sz w:val="24"/>
          <w:szCs w:val="24"/>
          <w:lang w:val="uk-UA"/>
        </w:rPr>
        <w:t>я. 2011. № 4. – С. 44.</w:t>
      </w:r>
    </w:p>
    <w:p w14:paraId="2E4D5BEB" w14:textId="77777777" w:rsidR="005C0696" w:rsidRDefault="005C0696" w:rsidP="00634203">
      <w:pPr>
        <w:pStyle w:val="a4"/>
        <w:spacing w:after="0" w:line="276" w:lineRule="auto"/>
        <w:ind w:left="0"/>
        <w:contextualSpacing w:val="0"/>
        <w:jc w:val="both"/>
        <w:rPr>
          <w:rFonts w:ascii="Times New Roman" w:hAnsi="Times New Roman" w:cs="Times New Roman"/>
          <w:b/>
          <w:sz w:val="24"/>
          <w:szCs w:val="28"/>
          <w:lang w:val="uk-UA"/>
        </w:rPr>
      </w:pPr>
    </w:p>
    <w:p w14:paraId="06CFC525" w14:textId="5BCBA387" w:rsidR="008504AA" w:rsidRPr="004F6447" w:rsidRDefault="008504AA" w:rsidP="00634203">
      <w:pPr>
        <w:pStyle w:val="a4"/>
        <w:spacing w:after="0" w:line="276" w:lineRule="auto"/>
        <w:ind w:left="0"/>
        <w:contextualSpacing w:val="0"/>
        <w:jc w:val="both"/>
        <w:rPr>
          <w:rFonts w:ascii="Times New Roman" w:hAnsi="Times New Roman" w:cs="Times New Roman"/>
          <w:b/>
          <w:sz w:val="24"/>
          <w:szCs w:val="28"/>
          <w:lang w:val="uk-UA"/>
        </w:rPr>
      </w:pPr>
      <w:r w:rsidRPr="004F6447">
        <w:rPr>
          <w:rFonts w:ascii="Times New Roman" w:hAnsi="Times New Roman" w:cs="Times New Roman"/>
          <w:b/>
          <w:sz w:val="24"/>
          <w:szCs w:val="28"/>
          <w:lang w:val="uk-UA"/>
        </w:rPr>
        <w:t>II. Навчальні видання:</w:t>
      </w:r>
    </w:p>
    <w:p w14:paraId="3A0B7B76" w14:textId="3BE7EC24" w:rsidR="00D6794D" w:rsidRPr="004F6447" w:rsidRDefault="00D6794D" w:rsidP="00634203">
      <w:pPr>
        <w:pStyle w:val="a4"/>
        <w:widowControl w:val="0"/>
        <w:numPr>
          <w:ilvl w:val="0"/>
          <w:numId w:val="20"/>
        </w:numPr>
        <w:tabs>
          <w:tab w:val="left" w:pos="567"/>
        </w:tabs>
        <w:autoSpaceDE w:val="0"/>
        <w:autoSpaceDN w:val="0"/>
        <w:spacing w:after="0" w:line="240" w:lineRule="auto"/>
        <w:contextualSpacing w:val="0"/>
        <w:rPr>
          <w:rFonts w:ascii="Times New Roman" w:hAnsi="Times New Roman" w:cs="Times New Roman"/>
          <w:sz w:val="24"/>
          <w:szCs w:val="24"/>
          <w:lang w:val="uk-UA"/>
        </w:rPr>
      </w:pPr>
      <w:r w:rsidRPr="004F6447">
        <w:rPr>
          <w:rFonts w:ascii="Times New Roman" w:hAnsi="Times New Roman" w:cs="Times New Roman"/>
          <w:sz w:val="24"/>
          <w:szCs w:val="24"/>
          <w:lang w:val="uk-UA"/>
        </w:rPr>
        <w:t>Бабой О.</w:t>
      </w:r>
      <w:r w:rsidR="00FC1514">
        <w:rPr>
          <w:rFonts w:ascii="Times New Roman" w:hAnsi="Times New Roman" w:cs="Times New Roman"/>
          <w:sz w:val="24"/>
          <w:szCs w:val="24"/>
          <w:lang w:val="uk-UA"/>
        </w:rPr>
        <w:t> </w:t>
      </w:r>
      <w:r w:rsidRPr="004F6447">
        <w:rPr>
          <w:rFonts w:ascii="Times New Roman" w:hAnsi="Times New Roman" w:cs="Times New Roman"/>
          <w:sz w:val="24"/>
          <w:szCs w:val="24"/>
          <w:lang w:val="uk-UA"/>
        </w:rPr>
        <w:t>В., Бурдужа О.</w:t>
      </w:r>
      <w:r w:rsidR="00FC1514">
        <w:rPr>
          <w:rFonts w:ascii="Times New Roman" w:hAnsi="Times New Roman" w:cs="Times New Roman"/>
          <w:sz w:val="24"/>
          <w:szCs w:val="24"/>
          <w:lang w:val="uk-UA"/>
        </w:rPr>
        <w:t> </w:t>
      </w:r>
      <w:r w:rsidRPr="004F6447">
        <w:rPr>
          <w:rFonts w:ascii="Times New Roman" w:hAnsi="Times New Roman" w:cs="Times New Roman"/>
          <w:sz w:val="24"/>
          <w:szCs w:val="24"/>
          <w:lang w:val="uk-UA"/>
        </w:rPr>
        <w:t xml:space="preserve">Г. Українська мова. 1 кл. </w:t>
      </w:r>
    </w:p>
    <w:p w14:paraId="678F9BF4" w14:textId="4CC98ED4" w:rsidR="008504AA" w:rsidRPr="004F6447" w:rsidRDefault="008504AA" w:rsidP="00634203">
      <w:pPr>
        <w:pStyle w:val="a4"/>
        <w:widowControl w:val="0"/>
        <w:numPr>
          <w:ilvl w:val="0"/>
          <w:numId w:val="20"/>
        </w:numPr>
        <w:tabs>
          <w:tab w:val="left" w:pos="567"/>
        </w:tabs>
        <w:autoSpaceDE w:val="0"/>
        <w:autoSpaceDN w:val="0"/>
        <w:spacing w:after="0" w:line="240" w:lineRule="auto"/>
        <w:ind w:left="0" w:firstLine="284"/>
        <w:contextualSpacing w:val="0"/>
        <w:rPr>
          <w:rFonts w:ascii="Times New Roman" w:hAnsi="Times New Roman" w:cs="Times New Roman"/>
          <w:sz w:val="24"/>
          <w:szCs w:val="24"/>
          <w:lang w:val="uk-UA"/>
        </w:rPr>
      </w:pPr>
      <w:r w:rsidRPr="004F6447">
        <w:rPr>
          <w:rFonts w:ascii="Times New Roman" w:hAnsi="Times New Roman" w:cs="Times New Roman"/>
          <w:color w:val="231F20"/>
          <w:sz w:val="24"/>
          <w:szCs w:val="24"/>
          <w:lang w:val="uk-UA"/>
        </w:rPr>
        <w:t>Хорошковська</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О.</w:t>
      </w:r>
      <w:r w:rsidR="00FC1514">
        <w:rPr>
          <w:rFonts w:ascii="Times New Roman" w:hAnsi="Times New Roman" w:cs="Times New Roman"/>
          <w:color w:val="231F20"/>
          <w:sz w:val="24"/>
          <w:szCs w:val="24"/>
          <w:lang w:val="uk-UA"/>
        </w:rPr>
        <w:t> </w:t>
      </w:r>
      <w:r w:rsidRPr="004F6447">
        <w:rPr>
          <w:rFonts w:ascii="Times New Roman" w:hAnsi="Times New Roman" w:cs="Times New Roman"/>
          <w:color w:val="231F20"/>
          <w:sz w:val="24"/>
          <w:szCs w:val="24"/>
          <w:lang w:val="uk-UA"/>
        </w:rPr>
        <w:t>Н.</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Українська</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мова.</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1</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клас.</w:t>
      </w:r>
    </w:p>
    <w:p w14:paraId="0B5EE04C" w14:textId="4153EDDC" w:rsidR="008504AA" w:rsidRPr="004F6447" w:rsidRDefault="008504AA" w:rsidP="00634203">
      <w:pPr>
        <w:pStyle w:val="a4"/>
        <w:widowControl w:val="0"/>
        <w:numPr>
          <w:ilvl w:val="0"/>
          <w:numId w:val="20"/>
        </w:numPr>
        <w:tabs>
          <w:tab w:val="left" w:pos="567"/>
        </w:tabs>
        <w:autoSpaceDE w:val="0"/>
        <w:autoSpaceDN w:val="0"/>
        <w:spacing w:after="0" w:line="240" w:lineRule="auto"/>
        <w:ind w:left="0" w:firstLine="284"/>
        <w:contextualSpacing w:val="0"/>
        <w:rPr>
          <w:rFonts w:ascii="Times New Roman" w:hAnsi="Times New Roman" w:cs="Times New Roman"/>
          <w:sz w:val="24"/>
          <w:szCs w:val="24"/>
          <w:lang w:val="uk-UA"/>
        </w:rPr>
      </w:pPr>
      <w:r w:rsidRPr="004F6447">
        <w:rPr>
          <w:rFonts w:ascii="Times New Roman" w:hAnsi="Times New Roman" w:cs="Times New Roman"/>
          <w:color w:val="231F20"/>
          <w:sz w:val="24"/>
          <w:szCs w:val="24"/>
          <w:lang w:val="uk-UA"/>
        </w:rPr>
        <w:t>Хорошковська</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О.</w:t>
      </w:r>
      <w:r w:rsidR="00FC1514">
        <w:rPr>
          <w:rFonts w:ascii="Times New Roman" w:hAnsi="Times New Roman" w:cs="Times New Roman"/>
          <w:color w:val="231F20"/>
          <w:sz w:val="24"/>
          <w:szCs w:val="24"/>
          <w:lang w:val="uk-UA"/>
        </w:rPr>
        <w:t> </w:t>
      </w:r>
      <w:r w:rsidRPr="004F6447">
        <w:rPr>
          <w:rFonts w:ascii="Times New Roman" w:hAnsi="Times New Roman" w:cs="Times New Roman"/>
          <w:color w:val="231F20"/>
          <w:sz w:val="24"/>
          <w:szCs w:val="24"/>
          <w:lang w:val="uk-UA"/>
        </w:rPr>
        <w:t>Н.</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Українська</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мова.</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2</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клас.</w:t>
      </w:r>
    </w:p>
    <w:p w14:paraId="51CF725D" w14:textId="607D0F81" w:rsidR="008504AA" w:rsidRPr="004F6447" w:rsidRDefault="008504AA" w:rsidP="00634203">
      <w:pPr>
        <w:pStyle w:val="a4"/>
        <w:widowControl w:val="0"/>
        <w:numPr>
          <w:ilvl w:val="0"/>
          <w:numId w:val="20"/>
        </w:numPr>
        <w:tabs>
          <w:tab w:val="left" w:pos="567"/>
        </w:tabs>
        <w:autoSpaceDE w:val="0"/>
        <w:autoSpaceDN w:val="0"/>
        <w:spacing w:after="0" w:line="240" w:lineRule="auto"/>
        <w:ind w:left="0" w:firstLine="284"/>
        <w:contextualSpacing w:val="0"/>
        <w:rPr>
          <w:rFonts w:ascii="Times New Roman" w:hAnsi="Times New Roman" w:cs="Times New Roman"/>
          <w:sz w:val="24"/>
          <w:szCs w:val="24"/>
          <w:lang w:val="uk-UA"/>
        </w:rPr>
      </w:pPr>
      <w:r w:rsidRPr="004F6447">
        <w:rPr>
          <w:rFonts w:ascii="Times New Roman" w:hAnsi="Times New Roman" w:cs="Times New Roman"/>
          <w:color w:val="231F20"/>
          <w:sz w:val="24"/>
          <w:szCs w:val="24"/>
          <w:lang w:val="uk-UA"/>
        </w:rPr>
        <w:t>Хорошковська</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О.</w:t>
      </w:r>
      <w:r w:rsidR="00FC1514">
        <w:rPr>
          <w:rFonts w:ascii="Times New Roman" w:hAnsi="Times New Roman" w:cs="Times New Roman"/>
          <w:color w:val="231F20"/>
          <w:sz w:val="24"/>
          <w:szCs w:val="24"/>
          <w:lang w:val="uk-UA"/>
        </w:rPr>
        <w:t> </w:t>
      </w:r>
      <w:r w:rsidRPr="004F6447">
        <w:rPr>
          <w:rFonts w:ascii="Times New Roman" w:hAnsi="Times New Roman" w:cs="Times New Roman"/>
          <w:color w:val="231F20"/>
          <w:sz w:val="24"/>
          <w:szCs w:val="24"/>
          <w:lang w:val="uk-UA"/>
        </w:rPr>
        <w:t>Н.</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Українська</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мова.</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3</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клас.</w:t>
      </w:r>
    </w:p>
    <w:p w14:paraId="1E6340D0" w14:textId="24945B77" w:rsidR="008504AA" w:rsidRPr="004F6447" w:rsidRDefault="008504AA" w:rsidP="00634203">
      <w:pPr>
        <w:pStyle w:val="a4"/>
        <w:widowControl w:val="0"/>
        <w:numPr>
          <w:ilvl w:val="0"/>
          <w:numId w:val="20"/>
        </w:numPr>
        <w:tabs>
          <w:tab w:val="left" w:pos="567"/>
        </w:tabs>
        <w:autoSpaceDE w:val="0"/>
        <w:autoSpaceDN w:val="0"/>
        <w:spacing w:after="0" w:line="240" w:lineRule="auto"/>
        <w:ind w:left="0" w:firstLine="284"/>
        <w:contextualSpacing w:val="0"/>
        <w:rPr>
          <w:rFonts w:ascii="Times New Roman" w:hAnsi="Times New Roman" w:cs="Times New Roman"/>
          <w:sz w:val="24"/>
          <w:szCs w:val="24"/>
          <w:lang w:val="uk-UA"/>
        </w:rPr>
      </w:pPr>
      <w:r w:rsidRPr="004F6447">
        <w:rPr>
          <w:rFonts w:ascii="Times New Roman" w:hAnsi="Times New Roman" w:cs="Times New Roman"/>
          <w:color w:val="231F20"/>
          <w:sz w:val="24"/>
          <w:szCs w:val="24"/>
          <w:lang w:val="uk-UA"/>
        </w:rPr>
        <w:t>Хорошковська</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О.</w:t>
      </w:r>
      <w:r w:rsidR="00FC1514">
        <w:rPr>
          <w:rFonts w:ascii="Times New Roman" w:hAnsi="Times New Roman" w:cs="Times New Roman"/>
          <w:color w:val="231F20"/>
          <w:sz w:val="24"/>
          <w:szCs w:val="24"/>
          <w:lang w:val="uk-UA"/>
        </w:rPr>
        <w:t> </w:t>
      </w:r>
      <w:r w:rsidRPr="004F6447">
        <w:rPr>
          <w:rFonts w:ascii="Times New Roman" w:hAnsi="Times New Roman" w:cs="Times New Roman"/>
          <w:color w:val="231F20"/>
          <w:sz w:val="24"/>
          <w:szCs w:val="24"/>
          <w:lang w:val="uk-UA"/>
        </w:rPr>
        <w:t>Н.</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Українська</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мова.</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4</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pacing w:val="-2"/>
          <w:sz w:val="24"/>
          <w:szCs w:val="24"/>
          <w:lang w:val="uk-UA"/>
        </w:rPr>
        <w:t>клас.</w:t>
      </w:r>
    </w:p>
    <w:p w14:paraId="6624ED49" w14:textId="77777777" w:rsidR="008504AA" w:rsidRPr="004F6447" w:rsidRDefault="008504AA" w:rsidP="00634203">
      <w:pPr>
        <w:pStyle w:val="a4"/>
        <w:tabs>
          <w:tab w:val="left" w:pos="567"/>
        </w:tabs>
        <w:spacing w:after="0" w:line="276" w:lineRule="auto"/>
        <w:ind w:left="0" w:firstLine="284"/>
        <w:contextualSpacing w:val="0"/>
        <w:jc w:val="both"/>
        <w:rPr>
          <w:rFonts w:ascii="Times New Roman" w:hAnsi="Times New Roman" w:cs="Times New Roman"/>
          <w:i/>
          <w:sz w:val="24"/>
          <w:szCs w:val="24"/>
          <w:lang w:val="uk-UA" w:eastAsia="ru-RU"/>
        </w:rPr>
      </w:pPr>
      <w:r w:rsidRPr="004F6447">
        <w:rPr>
          <w:rFonts w:ascii="Times New Roman" w:hAnsi="Times New Roman" w:cs="Times New Roman"/>
          <w:i/>
          <w:sz w:val="24"/>
          <w:szCs w:val="24"/>
          <w:lang w:val="uk-UA" w:eastAsia="ru-RU"/>
        </w:rPr>
        <w:t>Хрестоматії:</w:t>
      </w:r>
    </w:p>
    <w:p w14:paraId="713B1C5F" w14:textId="3EA9A5BC" w:rsidR="008504AA" w:rsidRPr="004F6447" w:rsidRDefault="008504AA" w:rsidP="00634203">
      <w:pPr>
        <w:pStyle w:val="a4"/>
        <w:widowControl w:val="0"/>
        <w:numPr>
          <w:ilvl w:val="0"/>
          <w:numId w:val="21"/>
        </w:numPr>
        <w:tabs>
          <w:tab w:val="left" w:pos="567"/>
        </w:tabs>
        <w:autoSpaceDE w:val="0"/>
        <w:autoSpaceDN w:val="0"/>
        <w:spacing w:after="0" w:line="240" w:lineRule="auto"/>
        <w:ind w:left="0" w:firstLine="284"/>
        <w:contextualSpacing w:val="0"/>
        <w:rPr>
          <w:rFonts w:ascii="Times New Roman" w:hAnsi="Times New Roman" w:cs="Times New Roman"/>
          <w:color w:val="231F20"/>
          <w:spacing w:val="-2"/>
          <w:sz w:val="24"/>
          <w:szCs w:val="24"/>
          <w:lang w:val="uk-UA"/>
        </w:rPr>
      </w:pPr>
      <w:r w:rsidRPr="004F6447">
        <w:rPr>
          <w:rFonts w:ascii="Times New Roman" w:hAnsi="Times New Roman" w:cs="Times New Roman"/>
          <w:color w:val="231F20"/>
          <w:spacing w:val="-2"/>
          <w:sz w:val="24"/>
          <w:szCs w:val="24"/>
          <w:lang w:val="uk-UA"/>
        </w:rPr>
        <w:t>Література рідного краю: Хрестоматія. 1 клас / Укл.</w:t>
      </w:r>
      <w:r w:rsidR="00FC1514">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pacing w:val="-2"/>
          <w:sz w:val="24"/>
          <w:szCs w:val="24"/>
          <w:lang w:val="uk-UA"/>
        </w:rPr>
        <w:t>А.</w:t>
      </w:r>
      <w:r w:rsidR="00FC1514">
        <w:rPr>
          <w:rFonts w:ascii="Times New Roman" w:hAnsi="Times New Roman" w:cs="Times New Roman"/>
          <w:color w:val="231F20"/>
          <w:spacing w:val="-2"/>
          <w:sz w:val="24"/>
          <w:szCs w:val="24"/>
          <w:lang w:val="uk-UA"/>
        </w:rPr>
        <w:t> </w:t>
      </w:r>
      <w:r w:rsidRPr="004F6447">
        <w:rPr>
          <w:rFonts w:ascii="Times New Roman" w:hAnsi="Times New Roman" w:cs="Times New Roman"/>
          <w:color w:val="231F20"/>
          <w:spacing w:val="-2"/>
          <w:sz w:val="24"/>
          <w:szCs w:val="24"/>
          <w:lang w:val="uk-UA"/>
        </w:rPr>
        <w:t>Д. Рибіцька.</w:t>
      </w:r>
    </w:p>
    <w:p w14:paraId="03BC53F7" w14:textId="3112315A" w:rsidR="008504AA" w:rsidRPr="004F6447" w:rsidRDefault="008504AA" w:rsidP="00634203">
      <w:pPr>
        <w:pStyle w:val="a4"/>
        <w:widowControl w:val="0"/>
        <w:numPr>
          <w:ilvl w:val="0"/>
          <w:numId w:val="21"/>
        </w:numPr>
        <w:tabs>
          <w:tab w:val="left" w:pos="567"/>
        </w:tabs>
        <w:autoSpaceDE w:val="0"/>
        <w:autoSpaceDN w:val="0"/>
        <w:spacing w:after="0" w:line="240" w:lineRule="auto"/>
        <w:ind w:left="0" w:firstLine="284"/>
        <w:contextualSpacing w:val="0"/>
        <w:rPr>
          <w:rFonts w:ascii="Times New Roman" w:hAnsi="Times New Roman" w:cs="Times New Roman"/>
          <w:color w:val="231F20"/>
          <w:spacing w:val="-2"/>
          <w:sz w:val="24"/>
          <w:szCs w:val="24"/>
          <w:lang w:val="uk-UA"/>
        </w:rPr>
      </w:pPr>
      <w:r w:rsidRPr="004F6447">
        <w:rPr>
          <w:rFonts w:ascii="Times New Roman" w:hAnsi="Times New Roman" w:cs="Times New Roman"/>
          <w:color w:val="231F20"/>
          <w:spacing w:val="-2"/>
          <w:sz w:val="24"/>
          <w:szCs w:val="24"/>
          <w:lang w:val="uk-UA"/>
        </w:rPr>
        <w:t>Література рідного краю: Хрестоматія. 2 клас / Укл. І.</w:t>
      </w:r>
      <w:r w:rsidR="00FC1514">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pacing w:val="-2"/>
          <w:sz w:val="24"/>
          <w:szCs w:val="24"/>
          <w:lang w:val="uk-UA"/>
        </w:rPr>
        <w:t xml:space="preserve">О. </w:t>
      </w:r>
      <w:r w:rsidR="00FC1514" w:rsidRPr="004F6447">
        <w:rPr>
          <w:rFonts w:ascii="Times New Roman" w:hAnsi="Times New Roman" w:cs="Times New Roman"/>
          <w:color w:val="231F20"/>
          <w:spacing w:val="-2"/>
          <w:sz w:val="24"/>
          <w:szCs w:val="24"/>
          <w:lang w:val="uk-UA"/>
        </w:rPr>
        <w:t>Аношкiна</w:t>
      </w:r>
      <w:r w:rsidRPr="004F6447">
        <w:rPr>
          <w:rFonts w:ascii="Times New Roman" w:hAnsi="Times New Roman" w:cs="Times New Roman"/>
          <w:color w:val="231F20"/>
          <w:spacing w:val="-2"/>
          <w:sz w:val="24"/>
          <w:szCs w:val="24"/>
          <w:lang w:val="uk-UA"/>
        </w:rPr>
        <w:t>.</w:t>
      </w:r>
    </w:p>
    <w:p w14:paraId="6AEDCA20" w14:textId="5819D2C0" w:rsidR="008504AA" w:rsidRPr="004F6447" w:rsidRDefault="008504AA" w:rsidP="00634203">
      <w:pPr>
        <w:pStyle w:val="a4"/>
        <w:widowControl w:val="0"/>
        <w:numPr>
          <w:ilvl w:val="0"/>
          <w:numId w:val="21"/>
        </w:numPr>
        <w:tabs>
          <w:tab w:val="left" w:pos="567"/>
        </w:tabs>
        <w:autoSpaceDE w:val="0"/>
        <w:autoSpaceDN w:val="0"/>
        <w:spacing w:after="0" w:line="240" w:lineRule="auto"/>
        <w:ind w:left="0" w:firstLine="284"/>
        <w:contextualSpacing w:val="0"/>
        <w:rPr>
          <w:rFonts w:ascii="Times New Roman" w:hAnsi="Times New Roman" w:cs="Times New Roman"/>
          <w:color w:val="231F20"/>
          <w:spacing w:val="-2"/>
          <w:sz w:val="24"/>
          <w:szCs w:val="24"/>
          <w:lang w:val="uk-UA"/>
        </w:rPr>
      </w:pPr>
      <w:r w:rsidRPr="004F6447">
        <w:rPr>
          <w:rFonts w:ascii="Times New Roman" w:hAnsi="Times New Roman" w:cs="Times New Roman"/>
          <w:color w:val="231F20"/>
          <w:spacing w:val="-2"/>
          <w:sz w:val="24"/>
          <w:szCs w:val="24"/>
          <w:lang w:val="uk-UA"/>
        </w:rPr>
        <w:t>Література рідного краю: Хрестоматія. 3 клас / Укл. І.</w:t>
      </w:r>
      <w:r w:rsidR="00FC1514">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pacing w:val="-2"/>
          <w:sz w:val="24"/>
          <w:szCs w:val="24"/>
          <w:lang w:val="uk-UA"/>
        </w:rPr>
        <w:t xml:space="preserve">О. </w:t>
      </w:r>
      <w:r w:rsidR="00FC1514" w:rsidRPr="004F6447">
        <w:rPr>
          <w:rFonts w:ascii="Times New Roman" w:hAnsi="Times New Roman" w:cs="Times New Roman"/>
          <w:color w:val="231F20"/>
          <w:spacing w:val="-2"/>
          <w:sz w:val="24"/>
          <w:szCs w:val="24"/>
          <w:lang w:val="uk-UA"/>
        </w:rPr>
        <w:t>Аношкiна</w:t>
      </w:r>
      <w:r w:rsidRPr="004F6447">
        <w:rPr>
          <w:rFonts w:ascii="Times New Roman" w:hAnsi="Times New Roman" w:cs="Times New Roman"/>
          <w:color w:val="231F20"/>
          <w:spacing w:val="-2"/>
          <w:sz w:val="24"/>
          <w:szCs w:val="24"/>
          <w:lang w:val="uk-UA"/>
        </w:rPr>
        <w:t>, І.</w:t>
      </w:r>
      <w:r w:rsidR="00FC1514">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pacing w:val="-2"/>
          <w:sz w:val="24"/>
          <w:szCs w:val="24"/>
          <w:lang w:val="uk-UA"/>
        </w:rPr>
        <w:t>В. Ніконова. </w:t>
      </w:r>
    </w:p>
    <w:p w14:paraId="3F700B96" w14:textId="1E739D1E" w:rsidR="008504AA" w:rsidRPr="004F6447" w:rsidRDefault="008504AA" w:rsidP="00634203">
      <w:pPr>
        <w:pStyle w:val="a4"/>
        <w:widowControl w:val="0"/>
        <w:numPr>
          <w:ilvl w:val="0"/>
          <w:numId w:val="21"/>
        </w:numPr>
        <w:tabs>
          <w:tab w:val="left" w:pos="567"/>
        </w:tabs>
        <w:autoSpaceDE w:val="0"/>
        <w:autoSpaceDN w:val="0"/>
        <w:spacing w:after="0" w:line="240" w:lineRule="auto"/>
        <w:ind w:left="0" w:firstLine="284"/>
        <w:contextualSpacing w:val="0"/>
        <w:rPr>
          <w:rFonts w:ascii="Times New Roman" w:hAnsi="Times New Roman" w:cs="Times New Roman"/>
          <w:color w:val="231F20"/>
          <w:spacing w:val="-2"/>
          <w:sz w:val="24"/>
          <w:szCs w:val="24"/>
          <w:lang w:val="uk-UA"/>
        </w:rPr>
      </w:pPr>
      <w:r w:rsidRPr="004F6447">
        <w:rPr>
          <w:rFonts w:ascii="Times New Roman" w:hAnsi="Times New Roman" w:cs="Times New Roman"/>
          <w:color w:val="231F20"/>
          <w:spacing w:val="-2"/>
          <w:sz w:val="24"/>
          <w:szCs w:val="24"/>
          <w:lang w:val="uk-UA"/>
        </w:rPr>
        <w:t>Література рідного краю: Хрестоматія. 4 клас / Укл. І</w:t>
      </w:r>
      <w:r w:rsidR="00FC1514">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pacing w:val="-2"/>
          <w:sz w:val="24"/>
          <w:szCs w:val="24"/>
          <w:lang w:val="uk-UA"/>
        </w:rPr>
        <w:t xml:space="preserve">.О. </w:t>
      </w:r>
      <w:r w:rsidR="00FC1514" w:rsidRPr="004F6447">
        <w:rPr>
          <w:rFonts w:ascii="Times New Roman" w:hAnsi="Times New Roman" w:cs="Times New Roman"/>
          <w:color w:val="231F20"/>
          <w:spacing w:val="-2"/>
          <w:sz w:val="24"/>
          <w:szCs w:val="24"/>
          <w:lang w:val="uk-UA"/>
        </w:rPr>
        <w:t>Аношкiна</w:t>
      </w:r>
      <w:r w:rsidRPr="004F6447">
        <w:rPr>
          <w:rFonts w:ascii="Times New Roman" w:hAnsi="Times New Roman" w:cs="Times New Roman"/>
          <w:color w:val="231F20"/>
          <w:spacing w:val="-2"/>
          <w:sz w:val="24"/>
          <w:szCs w:val="24"/>
          <w:lang w:val="uk-UA"/>
        </w:rPr>
        <w:t>, І.</w:t>
      </w:r>
      <w:r w:rsidR="00FC1514">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pacing w:val="-2"/>
          <w:sz w:val="24"/>
          <w:szCs w:val="24"/>
          <w:lang w:val="uk-UA"/>
        </w:rPr>
        <w:t>В. Ніконова. </w:t>
      </w:r>
    </w:p>
    <w:p w14:paraId="6150616A" w14:textId="77777777" w:rsidR="005C0696" w:rsidRDefault="005C0696" w:rsidP="00634203">
      <w:pPr>
        <w:pStyle w:val="a4"/>
        <w:spacing w:after="0" w:line="276" w:lineRule="auto"/>
        <w:ind w:left="0"/>
        <w:contextualSpacing w:val="0"/>
        <w:jc w:val="both"/>
        <w:rPr>
          <w:rFonts w:ascii="Times New Roman" w:hAnsi="Times New Roman" w:cs="Times New Roman"/>
          <w:b/>
          <w:sz w:val="24"/>
          <w:szCs w:val="28"/>
          <w:lang w:val="uk-UA"/>
        </w:rPr>
      </w:pPr>
    </w:p>
    <w:p w14:paraId="0C14F8E2" w14:textId="2BF496F8" w:rsidR="008504AA" w:rsidRPr="004F6447" w:rsidRDefault="004E5BD4" w:rsidP="00634203">
      <w:pPr>
        <w:pStyle w:val="a4"/>
        <w:spacing w:after="0" w:line="276" w:lineRule="auto"/>
        <w:ind w:left="0"/>
        <w:contextualSpacing w:val="0"/>
        <w:jc w:val="both"/>
        <w:rPr>
          <w:rFonts w:ascii="Times New Roman" w:hAnsi="Times New Roman" w:cs="Times New Roman"/>
          <w:b/>
          <w:sz w:val="24"/>
          <w:szCs w:val="28"/>
          <w:lang w:val="uk-UA"/>
        </w:rPr>
      </w:pPr>
      <w:r w:rsidRPr="004F6447">
        <w:rPr>
          <w:rFonts w:ascii="Times New Roman" w:hAnsi="Times New Roman" w:cs="Times New Roman"/>
          <w:b/>
          <w:sz w:val="24"/>
          <w:szCs w:val="28"/>
          <w:lang w:val="uk-UA"/>
        </w:rPr>
        <w:t>III. Додаткова література:</w:t>
      </w:r>
    </w:p>
    <w:p w14:paraId="639E0241" w14:textId="2ADE985B" w:rsidR="008504AA" w:rsidRPr="004F6447" w:rsidRDefault="008504AA" w:rsidP="00634203">
      <w:pPr>
        <w:pStyle w:val="a4"/>
        <w:widowControl w:val="0"/>
        <w:numPr>
          <w:ilvl w:val="0"/>
          <w:numId w:val="27"/>
        </w:numPr>
        <w:tabs>
          <w:tab w:val="left" w:pos="0"/>
          <w:tab w:val="left" w:pos="567"/>
        </w:tabs>
        <w:autoSpaceDE w:val="0"/>
        <w:autoSpaceDN w:val="0"/>
        <w:spacing w:after="0" w:line="240" w:lineRule="auto"/>
        <w:ind w:left="0" w:firstLine="284"/>
        <w:contextualSpacing w:val="0"/>
        <w:rPr>
          <w:rFonts w:ascii="Times New Roman" w:hAnsi="Times New Roman" w:cs="Times New Roman"/>
          <w:color w:val="231F20"/>
          <w:spacing w:val="-2"/>
          <w:sz w:val="24"/>
          <w:szCs w:val="24"/>
          <w:lang w:val="uk-UA"/>
        </w:rPr>
      </w:pPr>
      <w:r w:rsidRPr="004F6447">
        <w:rPr>
          <w:rFonts w:ascii="Times New Roman" w:hAnsi="Times New Roman" w:cs="Times New Roman"/>
          <w:color w:val="231F20"/>
          <w:spacing w:val="-2"/>
          <w:sz w:val="24"/>
          <w:szCs w:val="24"/>
          <w:lang w:val="uk-UA"/>
        </w:rPr>
        <w:t>Бабой О.</w:t>
      </w:r>
      <w:r w:rsidR="005C0696">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pacing w:val="-2"/>
          <w:sz w:val="24"/>
          <w:szCs w:val="24"/>
          <w:lang w:val="uk-UA"/>
        </w:rPr>
        <w:t>В. Маслова І.</w:t>
      </w:r>
      <w:r w:rsidR="005C0696">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pacing w:val="-2"/>
          <w:sz w:val="24"/>
          <w:szCs w:val="24"/>
          <w:lang w:val="uk-UA"/>
        </w:rPr>
        <w:t>А. Зошит з української мови «Розвивайка» для шкіл з російською мовою навчання. 1 клас.</w:t>
      </w:r>
    </w:p>
    <w:p w14:paraId="3FC9616A" w14:textId="279DEFF8" w:rsidR="008504AA" w:rsidRPr="004F6447" w:rsidRDefault="008504AA" w:rsidP="00634203">
      <w:pPr>
        <w:pStyle w:val="a4"/>
        <w:widowControl w:val="0"/>
        <w:numPr>
          <w:ilvl w:val="0"/>
          <w:numId w:val="27"/>
        </w:numPr>
        <w:tabs>
          <w:tab w:val="left" w:pos="0"/>
          <w:tab w:val="left" w:pos="567"/>
        </w:tabs>
        <w:autoSpaceDE w:val="0"/>
        <w:autoSpaceDN w:val="0"/>
        <w:spacing w:after="0" w:line="240" w:lineRule="auto"/>
        <w:ind w:left="0" w:firstLine="284"/>
        <w:contextualSpacing w:val="0"/>
        <w:rPr>
          <w:rFonts w:ascii="Times New Roman" w:hAnsi="Times New Roman" w:cs="Times New Roman"/>
          <w:color w:val="231F20"/>
          <w:spacing w:val="-2"/>
          <w:sz w:val="24"/>
          <w:szCs w:val="24"/>
          <w:lang w:val="uk-UA"/>
        </w:rPr>
      </w:pPr>
      <w:r w:rsidRPr="004F6447">
        <w:rPr>
          <w:rFonts w:ascii="Times New Roman" w:hAnsi="Times New Roman" w:cs="Times New Roman"/>
          <w:color w:val="231F20"/>
          <w:spacing w:val="-2"/>
          <w:sz w:val="24"/>
          <w:szCs w:val="24"/>
          <w:lang w:val="uk-UA"/>
        </w:rPr>
        <w:t>Бабой О.</w:t>
      </w:r>
      <w:r w:rsidR="005C0696">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pacing w:val="-2"/>
          <w:sz w:val="24"/>
          <w:szCs w:val="24"/>
          <w:lang w:val="uk-UA"/>
        </w:rPr>
        <w:t>В. Маслова І.</w:t>
      </w:r>
      <w:r w:rsidR="005C0696">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pacing w:val="-2"/>
          <w:sz w:val="24"/>
          <w:szCs w:val="24"/>
          <w:lang w:val="uk-UA"/>
        </w:rPr>
        <w:t>А. Зошит з української мови «Розвивайка» для шкіл з російською мовою навчання. 2 клас.</w:t>
      </w:r>
    </w:p>
    <w:p w14:paraId="2BAAE545" w14:textId="6A581040" w:rsidR="008504AA" w:rsidRPr="004F6447" w:rsidRDefault="008504AA" w:rsidP="00634203">
      <w:pPr>
        <w:pStyle w:val="a4"/>
        <w:widowControl w:val="0"/>
        <w:numPr>
          <w:ilvl w:val="0"/>
          <w:numId w:val="27"/>
        </w:numPr>
        <w:tabs>
          <w:tab w:val="left" w:pos="0"/>
          <w:tab w:val="left" w:pos="567"/>
        </w:tabs>
        <w:autoSpaceDE w:val="0"/>
        <w:autoSpaceDN w:val="0"/>
        <w:spacing w:after="0" w:line="240" w:lineRule="auto"/>
        <w:ind w:left="0" w:firstLine="284"/>
        <w:contextualSpacing w:val="0"/>
        <w:rPr>
          <w:rFonts w:ascii="Times New Roman" w:hAnsi="Times New Roman" w:cs="Times New Roman"/>
          <w:color w:val="231F20"/>
          <w:spacing w:val="-2"/>
          <w:sz w:val="24"/>
          <w:szCs w:val="24"/>
          <w:lang w:val="uk-UA"/>
        </w:rPr>
      </w:pPr>
      <w:r w:rsidRPr="004F6447">
        <w:rPr>
          <w:rFonts w:ascii="Times New Roman" w:hAnsi="Times New Roman" w:cs="Times New Roman"/>
          <w:color w:val="231F20"/>
          <w:spacing w:val="-2"/>
          <w:sz w:val="24"/>
          <w:szCs w:val="24"/>
          <w:lang w:val="uk-UA"/>
        </w:rPr>
        <w:t>Бабой О.</w:t>
      </w:r>
      <w:r w:rsidR="005C0696">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pacing w:val="-2"/>
          <w:sz w:val="24"/>
          <w:szCs w:val="24"/>
          <w:lang w:val="uk-UA"/>
        </w:rPr>
        <w:t>В. Маслова І.</w:t>
      </w:r>
      <w:r w:rsidR="005C0696">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pacing w:val="-2"/>
          <w:sz w:val="24"/>
          <w:szCs w:val="24"/>
          <w:lang w:val="uk-UA"/>
        </w:rPr>
        <w:t>А. Зошит з української мови «Розвивайка» для шкіл з російською мовою навчання. 3 клас.</w:t>
      </w:r>
    </w:p>
    <w:p w14:paraId="562A3FAA" w14:textId="1042E34B" w:rsidR="008504AA" w:rsidRPr="004F6447" w:rsidRDefault="008504AA" w:rsidP="00634203">
      <w:pPr>
        <w:pStyle w:val="a4"/>
        <w:widowControl w:val="0"/>
        <w:numPr>
          <w:ilvl w:val="0"/>
          <w:numId w:val="27"/>
        </w:numPr>
        <w:tabs>
          <w:tab w:val="left" w:pos="0"/>
          <w:tab w:val="left" w:pos="567"/>
        </w:tabs>
        <w:autoSpaceDE w:val="0"/>
        <w:autoSpaceDN w:val="0"/>
        <w:spacing w:after="0" w:line="240" w:lineRule="auto"/>
        <w:ind w:left="0" w:firstLine="284"/>
        <w:contextualSpacing w:val="0"/>
        <w:rPr>
          <w:rFonts w:ascii="Times New Roman" w:hAnsi="Times New Roman" w:cs="Times New Roman"/>
          <w:color w:val="231F20"/>
          <w:spacing w:val="-2"/>
          <w:sz w:val="24"/>
          <w:szCs w:val="24"/>
          <w:lang w:val="uk-UA"/>
        </w:rPr>
      </w:pPr>
      <w:r w:rsidRPr="004F6447">
        <w:rPr>
          <w:rFonts w:ascii="Times New Roman" w:hAnsi="Times New Roman" w:cs="Times New Roman"/>
          <w:color w:val="231F20"/>
          <w:spacing w:val="-2"/>
          <w:sz w:val="24"/>
          <w:szCs w:val="24"/>
          <w:lang w:val="uk-UA"/>
        </w:rPr>
        <w:t>Бабой О.</w:t>
      </w:r>
      <w:r w:rsidR="005C0696">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pacing w:val="-2"/>
          <w:sz w:val="24"/>
          <w:szCs w:val="24"/>
          <w:lang w:val="uk-UA"/>
        </w:rPr>
        <w:t>В. Маслова І.</w:t>
      </w:r>
      <w:r w:rsidR="005C0696">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pacing w:val="-2"/>
          <w:sz w:val="24"/>
          <w:szCs w:val="24"/>
          <w:lang w:val="uk-UA"/>
        </w:rPr>
        <w:t>А. Зошит з української мови «Розвивайка» для шкіл з російською мовою навчання. 4 клас.</w:t>
      </w:r>
    </w:p>
    <w:p w14:paraId="77A46869" w14:textId="4DB5DEE0" w:rsidR="008504AA" w:rsidRPr="004F6447" w:rsidRDefault="008504AA" w:rsidP="00634203">
      <w:pPr>
        <w:pStyle w:val="a4"/>
        <w:widowControl w:val="0"/>
        <w:numPr>
          <w:ilvl w:val="0"/>
          <w:numId w:val="27"/>
        </w:numPr>
        <w:tabs>
          <w:tab w:val="left" w:pos="0"/>
          <w:tab w:val="left" w:pos="567"/>
        </w:tabs>
        <w:autoSpaceDE w:val="0"/>
        <w:autoSpaceDN w:val="0"/>
        <w:spacing w:after="0" w:line="240" w:lineRule="auto"/>
        <w:ind w:left="0" w:firstLine="284"/>
        <w:contextualSpacing w:val="0"/>
        <w:jc w:val="both"/>
        <w:rPr>
          <w:rFonts w:ascii="Times New Roman" w:hAnsi="Times New Roman" w:cs="Times New Roman"/>
          <w:color w:val="231F20"/>
          <w:spacing w:val="-2"/>
          <w:sz w:val="24"/>
          <w:szCs w:val="24"/>
          <w:lang w:val="uk-UA"/>
        </w:rPr>
      </w:pPr>
      <w:r w:rsidRPr="004F6447">
        <w:rPr>
          <w:rFonts w:ascii="Times New Roman" w:hAnsi="Times New Roman" w:cs="Times New Roman"/>
          <w:color w:val="231F20"/>
          <w:spacing w:val="-2"/>
          <w:sz w:val="24"/>
          <w:szCs w:val="24"/>
          <w:lang w:val="uk-UA"/>
        </w:rPr>
        <w:t>Українська література. 4 клас: навчально-методичний посібник / Укл. О.</w:t>
      </w:r>
      <w:r w:rsidR="005C0696">
        <w:rPr>
          <w:rFonts w:ascii="Times New Roman" w:hAnsi="Times New Roman" w:cs="Times New Roman"/>
          <w:color w:val="231F20"/>
          <w:spacing w:val="-2"/>
          <w:sz w:val="24"/>
          <w:szCs w:val="24"/>
          <w:lang w:val="uk-UA"/>
        </w:rPr>
        <w:t xml:space="preserve"> </w:t>
      </w:r>
      <w:r w:rsidRPr="004F6447">
        <w:rPr>
          <w:rFonts w:ascii="Times New Roman" w:hAnsi="Times New Roman" w:cs="Times New Roman"/>
          <w:color w:val="231F20"/>
          <w:spacing w:val="-2"/>
          <w:sz w:val="24"/>
          <w:szCs w:val="24"/>
          <w:lang w:val="uk-UA"/>
        </w:rPr>
        <w:t>Р. Мангір. </w:t>
      </w:r>
    </w:p>
    <w:p w14:paraId="79467B34" w14:textId="77777777" w:rsidR="008504AA" w:rsidRPr="004F6447" w:rsidRDefault="008504AA" w:rsidP="00634203">
      <w:pPr>
        <w:pStyle w:val="a4"/>
        <w:widowControl w:val="0"/>
        <w:tabs>
          <w:tab w:val="left" w:pos="0"/>
          <w:tab w:val="left" w:pos="567"/>
        </w:tabs>
        <w:autoSpaceDE w:val="0"/>
        <w:autoSpaceDN w:val="0"/>
        <w:spacing w:after="0" w:line="240" w:lineRule="auto"/>
        <w:ind w:left="0" w:firstLine="284"/>
        <w:contextualSpacing w:val="0"/>
        <w:rPr>
          <w:rFonts w:ascii="Times New Roman" w:hAnsi="Times New Roman" w:cs="Times New Roman"/>
          <w:sz w:val="24"/>
          <w:szCs w:val="24"/>
          <w:lang w:val="uk-UA"/>
        </w:rPr>
      </w:pPr>
      <w:r w:rsidRPr="004F6447">
        <w:rPr>
          <w:rFonts w:ascii="Times New Roman" w:hAnsi="Times New Roman" w:cs="Times New Roman"/>
          <w:color w:val="231F20"/>
          <w:spacing w:val="-2"/>
          <w:sz w:val="24"/>
          <w:szCs w:val="24"/>
          <w:lang w:val="uk-UA"/>
        </w:rPr>
        <w:t>Таблиці.</w:t>
      </w:r>
    </w:p>
    <w:p w14:paraId="0BC3950A" w14:textId="182BDE98" w:rsidR="008504AA" w:rsidRPr="004F6447" w:rsidRDefault="008504AA" w:rsidP="00634203">
      <w:pPr>
        <w:pStyle w:val="a4"/>
        <w:widowControl w:val="0"/>
        <w:tabs>
          <w:tab w:val="left" w:pos="0"/>
          <w:tab w:val="left" w:pos="567"/>
        </w:tabs>
        <w:autoSpaceDE w:val="0"/>
        <w:autoSpaceDN w:val="0"/>
        <w:spacing w:after="0" w:line="240" w:lineRule="auto"/>
        <w:ind w:left="0" w:firstLine="284"/>
        <w:contextualSpacing w:val="0"/>
        <w:rPr>
          <w:rFonts w:ascii="Times New Roman" w:hAnsi="Times New Roman" w:cs="Times New Roman"/>
          <w:sz w:val="24"/>
          <w:szCs w:val="24"/>
          <w:lang w:val="uk-UA"/>
        </w:rPr>
      </w:pPr>
      <w:r w:rsidRPr="004F6447">
        <w:rPr>
          <w:rFonts w:ascii="Times New Roman" w:hAnsi="Times New Roman" w:cs="Times New Roman"/>
          <w:color w:val="231F20"/>
          <w:sz w:val="24"/>
          <w:szCs w:val="24"/>
          <w:lang w:val="uk-UA"/>
        </w:rPr>
        <w:t>Портрети</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українських</w:t>
      </w:r>
      <w:r w:rsidRPr="004F6447">
        <w:rPr>
          <w:rFonts w:ascii="Times New Roman" w:hAnsi="Times New Roman" w:cs="Times New Roman"/>
          <w:color w:val="231F20"/>
          <w:spacing w:val="-2"/>
          <w:sz w:val="24"/>
          <w:szCs w:val="24"/>
          <w:lang w:val="uk-UA"/>
        </w:rPr>
        <w:t xml:space="preserve"> письменників.</w:t>
      </w:r>
    </w:p>
    <w:p w14:paraId="73792C9F" w14:textId="77777777" w:rsidR="005C0696" w:rsidRDefault="005C0696" w:rsidP="00634203">
      <w:pPr>
        <w:spacing w:after="0" w:line="276" w:lineRule="auto"/>
        <w:jc w:val="both"/>
        <w:rPr>
          <w:rFonts w:ascii="Times New Roman" w:hAnsi="Times New Roman" w:cs="Times New Roman"/>
          <w:b/>
          <w:sz w:val="24"/>
          <w:szCs w:val="28"/>
          <w:lang w:val="uk-UA"/>
        </w:rPr>
      </w:pPr>
    </w:p>
    <w:p w14:paraId="404501BD" w14:textId="2793FDB7" w:rsidR="004E5BD4" w:rsidRPr="004F6447" w:rsidRDefault="004E5BD4" w:rsidP="00634203">
      <w:pPr>
        <w:spacing w:after="0" w:line="276" w:lineRule="auto"/>
        <w:jc w:val="both"/>
        <w:rPr>
          <w:rFonts w:ascii="Times New Roman" w:hAnsi="Times New Roman" w:cs="Times New Roman"/>
          <w:b/>
          <w:sz w:val="24"/>
          <w:szCs w:val="28"/>
          <w:lang w:val="uk-UA"/>
        </w:rPr>
      </w:pPr>
      <w:r w:rsidRPr="004F6447">
        <w:rPr>
          <w:rFonts w:ascii="Times New Roman" w:hAnsi="Times New Roman" w:cs="Times New Roman"/>
          <w:b/>
          <w:sz w:val="24"/>
          <w:szCs w:val="28"/>
          <w:lang w:val="uk-UA"/>
        </w:rPr>
        <w:t>IV. Інформаційно-технічна підтримка:</w:t>
      </w:r>
    </w:p>
    <w:p w14:paraId="326091F8" w14:textId="4CAD382E" w:rsidR="004E5BD4" w:rsidRPr="004F6447" w:rsidRDefault="004E5BD4" w:rsidP="00634203">
      <w:pPr>
        <w:spacing w:after="0" w:line="276" w:lineRule="auto"/>
        <w:jc w:val="both"/>
        <w:rPr>
          <w:rFonts w:ascii="Times New Roman" w:hAnsi="Times New Roman" w:cs="Times New Roman"/>
          <w:sz w:val="24"/>
          <w:szCs w:val="28"/>
          <w:lang w:val="uk-UA"/>
        </w:rPr>
      </w:pPr>
      <w:r w:rsidRPr="004F6447">
        <w:rPr>
          <w:rFonts w:ascii="Times New Roman" w:hAnsi="Times New Roman" w:cs="Times New Roman"/>
          <w:sz w:val="24"/>
          <w:szCs w:val="28"/>
          <w:lang w:val="uk-UA"/>
        </w:rPr>
        <w:t>– мультимедійний комп</w:t>
      </w:r>
      <w:r w:rsidR="000147EB">
        <w:rPr>
          <w:rFonts w:ascii="Times New Roman" w:hAnsi="Times New Roman" w:cs="Times New Roman"/>
          <w:sz w:val="24"/>
          <w:szCs w:val="28"/>
          <w:lang w:val="uk-UA"/>
        </w:rPr>
        <w:t>’</w:t>
      </w:r>
      <w:r w:rsidRPr="004F6447">
        <w:rPr>
          <w:rFonts w:ascii="Times New Roman" w:hAnsi="Times New Roman" w:cs="Times New Roman"/>
          <w:sz w:val="24"/>
          <w:szCs w:val="28"/>
          <w:lang w:val="uk-UA"/>
        </w:rPr>
        <w:t>ютер;</w:t>
      </w:r>
    </w:p>
    <w:p w14:paraId="3DCC968F" w14:textId="77777777" w:rsidR="004E5BD4" w:rsidRPr="004F6447" w:rsidRDefault="004E5BD4" w:rsidP="00634203">
      <w:pPr>
        <w:spacing w:after="0" w:line="276" w:lineRule="auto"/>
        <w:jc w:val="both"/>
        <w:rPr>
          <w:rFonts w:ascii="Times New Roman" w:hAnsi="Times New Roman" w:cs="Times New Roman"/>
          <w:sz w:val="24"/>
          <w:szCs w:val="28"/>
          <w:lang w:val="uk-UA"/>
        </w:rPr>
      </w:pPr>
      <w:r w:rsidRPr="004F6447">
        <w:rPr>
          <w:rFonts w:ascii="Times New Roman" w:hAnsi="Times New Roman" w:cs="Times New Roman"/>
          <w:sz w:val="24"/>
          <w:szCs w:val="28"/>
          <w:lang w:val="uk-UA"/>
        </w:rPr>
        <w:t>– мультимедійний проєктор;</w:t>
      </w:r>
    </w:p>
    <w:p w14:paraId="6CB8C004" w14:textId="77777777" w:rsidR="004E5BD4" w:rsidRPr="004F6447" w:rsidRDefault="004E5BD4" w:rsidP="00634203">
      <w:pPr>
        <w:spacing w:after="0" w:line="276" w:lineRule="auto"/>
        <w:jc w:val="both"/>
        <w:rPr>
          <w:rFonts w:ascii="Times New Roman" w:hAnsi="Times New Roman" w:cs="Times New Roman"/>
          <w:sz w:val="24"/>
          <w:szCs w:val="28"/>
          <w:lang w:val="uk-UA"/>
        </w:rPr>
      </w:pPr>
      <w:r w:rsidRPr="004F6447">
        <w:rPr>
          <w:rFonts w:ascii="Times New Roman" w:hAnsi="Times New Roman" w:cs="Times New Roman"/>
          <w:sz w:val="24"/>
          <w:szCs w:val="28"/>
          <w:lang w:val="uk-UA"/>
        </w:rPr>
        <w:t>– принтер;</w:t>
      </w:r>
    </w:p>
    <w:p w14:paraId="06AB5204" w14:textId="77777777" w:rsidR="004E5BD4" w:rsidRPr="004F6447" w:rsidRDefault="004E5BD4" w:rsidP="00634203">
      <w:pPr>
        <w:spacing w:after="0" w:line="276" w:lineRule="auto"/>
        <w:jc w:val="both"/>
        <w:rPr>
          <w:rFonts w:ascii="Times New Roman" w:hAnsi="Times New Roman" w:cs="Times New Roman"/>
          <w:sz w:val="24"/>
          <w:szCs w:val="28"/>
          <w:lang w:val="uk-UA"/>
        </w:rPr>
      </w:pPr>
      <w:r w:rsidRPr="004F6447">
        <w:rPr>
          <w:rFonts w:ascii="Times New Roman" w:hAnsi="Times New Roman" w:cs="Times New Roman"/>
          <w:sz w:val="24"/>
          <w:szCs w:val="28"/>
          <w:lang w:val="uk-UA"/>
        </w:rPr>
        <w:t>– сканер;</w:t>
      </w:r>
    </w:p>
    <w:p w14:paraId="757620F7" w14:textId="77777777" w:rsidR="004E5BD4" w:rsidRPr="004F6447" w:rsidRDefault="004E5BD4" w:rsidP="00634203">
      <w:pPr>
        <w:spacing w:after="0" w:line="276" w:lineRule="auto"/>
        <w:jc w:val="both"/>
        <w:rPr>
          <w:rFonts w:ascii="Times New Roman" w:hAnsi="Times New Roman" w:cs="Times New Roman"/>
          <w:sz w:val="24"/>
          <w:szCs w:val="28"/>
          <w:lang w:val="uk-UA"/>
        </w:rPr>
      </w:pPr>
      <w:r w:rsidRPr="004F6447">
        <w:rPr>
          <w:rFonts w:ascii="Times New Roman" w:hAnsi="Times New Roman" w:cs="Times New Roman"/>
          <w:sz w:val="24"/>
          <w:szCs w:val="28"/>
          <w:lang w:val="uk-UA"/>
        </w:rPr>
        <w:t>– проєкційний екран.</w:t>
      </w:r>
    </w:p>
    <w:p w14:paraId="13F31673" w14:textId="77777777" w:rsidR="005C0696" w:rsidRDefault="005C0696" w:rsidP="00634203">
      <w:pPr>
        <w:spacing w:after="0" w:line="276" w:lineRule="auto"/>
        <w:jc w:val="both"/>
        <w:rPr>
          <w:rFonts w:ascii="Times New Roman" w:hAnsi="Times New Roman" w:cs="Times New Roman"/>
          <w:b/>
          <w:sz w:val="24"/>
          <w:szCs w:val="28"/>
          <w:lang w:val="uk-UA"/>
        </w:rPr>
      </w:pPr>
    </w:p>
    <w:p w14:paraId="4FDBA8CD" w14:textId="13AAA11A" w:rsidR="004E5BD4" w:rsidRPr="004F6447" w:rsidRDefault="004E5BD4" w:rsidP="00634203">
      <w:pPr>
        <w:spacing w:after="0" w:line="276" w:lineRule="auto"/>
        <w:jc w:val="both"/>
        <w:rPr>
          <w:rFonts w:ascii="Times New Roman" w:hAnsi="Times New Roman" w:cs="Times New Roman"/>
          <w:b/>
          <w:sz w:val="24"/>
          <w:szCs w:val="28"/>
          <w:lang w:val="uk-UA"/>
        </w:rPr>
      </w:pPr>
      <w:r w:rsidRPr="004F6447">
        <w:rPr>
          <w:rFonts w:ascii="Times New Roman" w:hAnsi="Times New Roman" w:cs="Times New Roman"/>
          <w:b/>
          <w:sz w:val="24"/>
          <w:szCs w:val="28"/>
          <w:lang w:val="uk-UA"/>
        </w:rPr>
        <w:t>V. Електронні ресурси:</w:t>
      </w:r>
    </w:p>
    <w:p w14:paraId="38E7B117" w14:textId="3F64BF2D" w:rsidR="004E5BD4" w:rsidRPr="004F6447" w:rsidRDefault="005A79D2" w:rsidP="00634203">
      <w:pPr>
        <w:spacing w:after="0" w:line="276" w:lineRule="auto"/>
        <w:rPr>
          <w:rFonts w:ascii="Times New Roman" w:eastAsia="Calibri" w:hAnsi="Times New Roman" w:cs="Times New Roman"/>
          <w:bCs/>
          <w:sz w:val="24"/>
          <w:szCs w:val="24"/>
          <w:lang w:val="uk-UA" w:eastAsia="ru-RU"/>
        </w:rPr>
      </w:pPr>
      <w:hyperlink r:id="rId8" w:history="1">
        <w:r w:rsidR="004E5BD4" w:rsidRPr="004F6447">
          <w:rPr>
            <w:rStyle w:val="a7"/>
            <w:rFonts w:ascii="Times New Roman" w:hAnsi="Times New Roman" w:cs="Times New Roman"/>
            <w:sz w:val="24"/>
            <w:szCs w:val="24"/>
            <w:lang w:val="uk-UA"/>
          </w:rPr>
          <w:t>https://schoolpmr.info/</w:t>
        </w:r>
      </w:hyperlink>
      <w:r w:rsidR="004E5BD4" w:rsidRPr="004F6447">
        <w:rPr>
          <w:rFonts w:ascii="Times New Roman" w:hAnsi="Times New Roman" w:cs="Times New Roman"/>
          <w:sz w:val="24"/>
          <w:szCs w:val="24"/>
          <w:lang w:val="uk-UA"/>
        </w:rPr>
        <w:t xml:space="preserve"> </w:t>
      </w:r>
      <w:r w:rsidR="004E5BD4" w:rsidRPr="004F6447">
        <w:rPr>
          <w:rFonts w:ascii="Times New Roman" w:eastAsia="Calibri" w:hAnsi="Times New Roman" w:cs="Times New Roman"/>
          <w:bCs/>
          <w:sz w:val="24"/>
          <w:szCs w:val="24"/>
          <w:lang w:val="uk-UA" w:eastAsia="ru-RU"/>
        </w:rPr>
        <w:t>— Школа Придністров</w:t>
      </w:r>
      <w:r w:rsidR="000147EB">
        <w:rPr>
          <w:rFonts w:ascii="Times New Roman" w:eastAsia="Calibri" w:hAnsi="Times New Roman" w:cs="Times New Roman"/>
          <w:bCs/>
          <w:sz w:val="24"/>
          <w:szCs w:val="24"/>
          <w:lang w:val="uk-UA" w:eastAsia="ru-RU"/>
        </w:rPr>
        <w:t>’</w:t>
      </w:r>
      <w:r w:rsidR="004E5BD4" w:rsidRPr="004F6447">
        <w:rPr>
          <w:rFonts w:ascii="Times New Roman" w:eastAsia="Calibri" w:hAnsi="Times New Roman" w:cs="Times New Roman"/>
          <w:bCs/>
          <w:sz w:val="24"/>
          <w:szCs w:val="24"/>
          <w:lang w:val="uk-UA" w:eastAsia="ru-RU"/>
        </w:rPr>
        <w:t>я;</w:t>
      </w:r>
    </w:p>
    <w:p w14:paraId="2B81996C" w14:textId="036EC023" w:rsidR="004E5BD4" w:rsidRPr="004F6447" w:rsidRDefault="005A79D2" w:rsidP="00634203">
      <w:pPr>
        <w:spacing w:after="0" w:line="276" w:lineRule="auto"/>
        <w:rPr>
          <w:rFonts w:ascii="Times New Roman" w:eastAsia="Calibri" w:hAnsi="Times New Roman" w:cs="Times New Roman"/>
          <w:bCs/>
          <w:sz w:val="24"/>
          <w:szCs w:val="24"/>
          <w:lang w:val="uk-UA" w:eastAsia="ru-RU"/>
        </w:rPr>
      </w:pPr>
      <w:hyperlink r:id="rId9" w:history="1">
        <w:r w:rsidR="004E5BD4" w:rsidRPr="004F6447">
          <w:rPr>
            <w:rStyle w:val="a7"/>
            <w:rFonts w:ascii="Times New Roman" w:hAnsi="Times New Roman" w:cs="Times New Roman"/>
            <w:sz w:val="24"/>
            <w:szCs w:val="24"/>
            <w:lang w:val="uk-UA"/>
          </w:rPr>
          <w:t>https://edu.gospmr.org/</w:t>
        </w:r>
      </w:hyperlink>
      <w:r w:rsidR="00552DC7" w:rsidRPr="004F6447">
        <w:rPr>
          <w:rFonts w:ascii="Times New Roman" w:hAnsi="Times New Roman" w:cs="Times New Roman"/>
          <w:sz w:val="24"/>
          <w:szCs w:val="24"/>
          <w:lang w:val="uk-UA"/>
        </w:rPr>
        <w:t xml:space="preserve"> </w:t>
      </w:r>
      <w:r w:rsidR="004E5BD4" w:rsidRPr="004F6447">
        <w:rPr>
          <w:rFonts w:ascii="Times New Roman" w:eastAsia="Calibri" w:hAnsi="Times New Roman" w:cs="Times New Roman"/>
          <w:bCs/>
          <w:sz w:val="24"/>
          <w:szCs w:val="24"/>
          <w:lang w:val="uk-UA" w:eastAsia="ru-RU"/>
        </w:rPr>
        <w:t>— Електронна школа Придністров</w:t>
      </w:r>
      <w:r w:rsidR="000147EB">
        <w:rPr>
          <w:rFonts w:ascii="Times New Roman" w:eastAsia="Calibri" w:hAnsi="Times New Roman" w:cs="Times New Roman"/>
          <w:bCs/>
          <w:sz w:val="24"/>
          <w:szCs w:val="24"/>
          <w:lang w:val="uk-UA" w:eastAsia="ru-RU"/>
        </w:rPr>
        <w:t>’</w:t>
      </w:r>
      <w:r w:rsidR="004E5BD4" w:rsidRPr="004F6447">
        <w:rPr>
          <w:rFonts w:ascii="Times New Roman" w:eastAsia="Calibri" w:hAnsi="Times New Roman" w:cs="Times New Roman"/>
          <w:bCs/>
          <w:sz w:val="24"/>
          <w:szCs w:val="24"/>
          <w:lang w:val="uk-UA" w:eastAsia="ru-RU"/>
        </w:rPr>
        <w:t>я</w:t>
      </w:r>
    </w:p>
    <w:p w14:paraId="5D073E00" w14:textId="77777777" w:rsidR="008504AA" w:rsidRPr="004F6447" w:rsidRDefault="008504AA" w:rsidP="00634203">
      <w:pPr>
        <w:widowControl w:val="0"/>
        <w:tabs>
          <w:tab w:val="left" w:pos="851"/>
        </w:tabs>
        <w:autoSpaceDE w:val="0"/>
        <w:autoSpaceDN w:val="0"/>
        <w:spacing w:after="0" w:line="240" w:lineRule="auto"/>
        <w:jc w:val="center"/>
        <w:rPr>
          <w:rFonts w:ascii="Times New Roman" w:eastAsia="Times New Roman" w:hAnsi="Times New Roman" w:cs="Times New Roman"/>
          <w:b/>
          <w:sz w:val="24"/>
          <w:szCs w:val="24"/>
          <w:lang w:val="uk-UA"/>
        </w:rPr>
        <w:sectPr w:rsidR="008504AA" w:rsidRPr="004F6447" w:rsidSect="00F56999">
          <w:footerReference w:type="default" r:id="rId10"/>
          <w:pgSz w:w="11906" w:h="16838"/>
          <w:pgMar w:top="709" w:right="567" w:bottom="1134" w:left="1701" w:header="709" w:footer="709" w:gutter="0"/>
          <w:cols w:space="708"/>
          <w:titlePg/>
          <w:docGrid w:linePitch="360"/>
        </w:sectPr>
      </w:pPr>
    </w:p>
    <w:p w14:paraId="4CCE8EA1" w14:textId="28443DE5" w:rsidR="00584CD0" w:rsidRPr="004F6447" w:rsidRDefault="00584CD0" w:rsidP="00634203">
      <w:pPr>
        <w:widowControl w:val="0"/>
        <w:tabs>
          <w:tab w:val="left" w:pos="851"/>
        </w:tabs>
        <w:autoSpaceDE w:val="0"/>
        <w:autoSpaceDN w:val="0"/>
        <w:spacing w:after="0" w:line="240" w:lineRule="auto"/>
        <w:jc w:val="center"/>
        <w:rPr>
          <w:rFonts w:ascii="Times New Roman" w:eastAsia="Times New Roman" w:hAnsi="Times New Roman" w:cs="Times New Roman"/>
          <w:b/>
          <w:sz w:val="24"/>
          <w:szCs w:val="24"/>
          <w:lang w:val="uk-UA"/>
        </w:rPr>
      </w:pPr>
    </w:p>
    <w:p w14:paraId="2B4297E6" w14:textId="34CA0B20" w:rsidR="00584CD0" w:rsidRPr="004F6447" w:rsidRDefault="00584CD0" w:rsidP="00634203">
      <w:pPr>
        <w:widowControl w:val="0"/>
        <w:tabs>
          <w:tab w:val="left" w:pos="851"/>
        </w:tabs>
        <w:autoSpaceDE w:val="0"/>
        <w:autoSpaceDN w:val="0"/>
        <w:spacing w:after="0" w:line="240" w:lineRule="auto"/>
        <w:jc w:val="right"/>
        <w:rPr>
          <w:rFonts w:ascii="Times New Roman" w:eastAsia="Times New Roman" w:hAnsi="Times New Roman" w:cs="Times New Roman"/>
          <w:i/>
          <w:sz w:val="24"/>
          <w:szCs w:val="24"/>
          <w:lang w:val="uk-UA"/>
        </w:rPr>
      </w:pPr>
      <w:r w:rsidRPr="004F6447">
        <w:rPr>
          <w:rFonts w:ascii="Times New Roman" w:eastAsia="Times New Roman" w:hAnsi="Times New Roman" w:cs="Times New Roman"/>
          <w:i/>
          <w:sz w:val="24"/>
          <w:szCs w:val="24"/>
          <w:lang w:val="uk-UA"/>
        </w:rPr>
        <w:t>Додаток</w:t>
      </w:r>
    </w:p>
    <w:p w14:paraId="627FA15C" w14:textId="77777777" w:rsidR="004E5BD4" w:rsidRPr="004F6447" w:rsidRDefault="008504AA" w:rsidP="00634203">
      <w:pPr>
        <w:widowControl w:val="0"/>
        <w:tabs>
          <w:tab w:val="left" w:pos="851"/>
        </w:tabs>
        <w:autoSpaceDE w:val="0"/>
        <w:autoSpaceDN w:val="0"/>
        <w:spacing w:after="0" w:line="240" w:lineRule="auto"/>
        <w:jc w:val="center"/>
        <w:rPr>
          <w:rFonts w:ascii="Times New Roman" w:eastAsia="Times New Roman" w:hAnsi="Times New Roman" w:cs="Times New Roman"/>
          <w:b/>
          <w:sz w:val="28"/>
          <w:szCs w:val="24"/>
          <w:lang w:val="uk-UA"/>
        </w:rPr>
      </w:pPr>
      <w:r w:rsidRPr="004F6447">
        <w:rPr>
          <w:rFonts w:ascii="Times New Roman" w:eastAsia="Times New Roman" w:hAnsi="Times New Roman" w:cs="Times New Roman"/>
          <w:b/>
          <w:sz w:val="28"/>
          <w:szCs w:val="24"/>
          <w:lang w:val="uk-UA"/>
        </w:rPr>
        <w:t xml:space="preserve">КАЛЕНДАРНО-ТЕМАТИЧНЕ ПЛАНУВАННЯ </w:t>
      </w:r>
    </w:p>
    <w:p w14:paraId="244A1E33" w14:textId="4FEB7372" w:rsidR="004E5BD4" w:rsidRPr="004F6447" w:rsidRDefault="004E5BD4" w:rsidP="00634203">
      <w:pPr>
        <w:widowControl w:val="0"/>
        <w:tabs>
          <w:tab w:val="left" w:pos="851"/>
        </w:tabs>
        <w:autoSpaceDE w:val="0"/>
        <w:autoSpaceDN w:val="0"/>
        <w:spacing w:after="0" w:line="240" w:lineRule="auto"/>
        <w:jc w:val="center"/>
        <w:rPr>
          <w:rFonts w:ascii="Times New Roman" w:eastAsia="Times New Roman" w:hAnsi="Times New Roman" w:cs="Times New Roman"/>
          <w:b/>
          <w:sz w:val="28"/>
          <w:szCs w:val="24"/>
          <w:lang w:val="uk-UA"/>
        </w:rPr>
      </w:pPr>
      <w:r w:rsidRPr="004F6447">
        <w:rPr>
          <w:rFonts w:ascii="Times New Roman" w:eastAsia="Times New Roman" w:hAnsi="Times New Roman" w:cs="Times New Roman"/>
          <w:b/>
          <w:sz w:val="28"/>
          <w:szCs w:val="24"/>
          <w:lang w:val="uk-UA"/>
        </w:rPr>
        <w:t>УРОКІВ З</w:t>
      </w:r>
      <w:r w:rsidR="008504AA" w:rsidRPr="004F6447">
        <w:rPr>
          <w:rFonts w:ascii="Times New Roman" w:eastAsia="Times New Roman" w:hAnsi="Times New Roman" w:cs="Times New Roman"/>
          <w:b/>
          <w:sz w:val="28"/>
          <w:szCs w:val="24"/>
          <w:lang w:val="uk-UA"/>
        </w:rPr>
        <w:t xml:space="preserve"> ОФІ</w:t>
      </w:r>
      <w:r w:rsidRPr="004F6447">
        <w:rPr>
          <w:rFonts w:ascii="Times New Roman" w:eastAsia="Times New Roman" w:hAnsi="Times New Roman" w:cs="Times New Roman"/>
          <w:b/>
          <w:sz w:val="28"/>
          <w:szCs w:val="24"/>
          <w:lang w:val="uk-UA"/>
        </w:rPr>
        <w:t>ЦІЙНОЇ (УКРАЇНСЬКОЇ) МОВИ</w:t>
      </w:r>
      <w:r w:rsidR="00A063E0" w:rsidRPr="004F6447">
        <w:rPr>
          <w:rFonts w:ascii="Times New Roman" w:eastAsia="Times New Roman" w:hAnsi="Times New Roman" w:cs="Times New Roman"/>
          <w:b/>
          <w:sz w:val="28"/>
          <w:szCs w:val="24"/>
          <w:lang w:val="uk-UA"/>
        </w:rPr>
        <w:t xml:space="preserve"> </w:t>
      </w:r>
      <w:r w:rsidRPr="004F6447">
        <w:rPr>
          <w:rFonts w:ascii="Times New Roman" w:hAnsi="Times New Roman"/>
          <w:b/>
          <w:sz w:val="32"/>
          <w:szCs w:val="32"/>
          <w:lang w:val="uk-UA"/>
        </w:rPr>
        <w:t>1-4 КЛАСИ</w:t>
      </w:r>
    </w:p>
    <w:p w14:paraId="06BCCC78" w14:textId="3C7A65C9" w:rsidR="00AF1D6C" w:rsidRPr="004F6447" w:rsidRDefault="00AF1D6C" w:rsidP="00634203">
      <w:pPr>
        <w:spacing w:after="0" w:line="240" w:lineRule="auto"/>
        <w:jc w:val="center"/>
        <w:rPr>
          <w:rFonts w:ascii="Times New Roman" w:hAnsi="Times New Roman"/>
          <w:b/>
          <w:sz w:val="32"/>
          <w:szCs w:val="32"/>
          <w:lang w:val="uk-UA"/>
        </w:rPr>
      </w:pPr>
      <w:r w:rsidRPr="004F6447">
        <w:rPr>
          <w:rFonts w:ascii="Times New Roman" w:hAnsi="Times New Roman"/>
          <w:b/>
          <w:sz w:val="32"/>
          <w:szCs w:val="32"/>
          <w:lang w:val="uk-UA"/>
        </w:rPr>
        <w:t>1</w:t>
      </w:r>
      <w:r w:rsidR="008504AA" w:rsidRPr="004F6447">
        <w:rPr>
          <w:rFonts w:ascii="Times New Roman" w:hAnsi="Times New Roman"/>
          <w:b/>
          <w:sz w:val="32"/>
          <w:szCs w:val="32"/>
          <w:lang w:val="uk-UA"/>
        </w:rPr>
        <w:t xml:space="preserve"> </w:t>
      </w:r>
      <w:r w:rsidRPr="004F6447">
        <w:rPr>
          <w:rFonts w:ascii="Times New Roman" w:hAnsi="Times New Roman"/>
          <w:b/>
          <w:sz w:val="32"/>
          <w:szCs w:val="32"/>
          <w:lang w:val="uk-UA"/>
        </w:rPr>
        <w:t>клас</w:t>
      </w:r>
    </w:p>
    <w:p w14:paraId="7901E608" w14:textId="3BB1324B" w:rsidR="004E5BD4" w:rsidRPr="004F6447" w:rsidRDefault="004E5BD4" w:rsidP="00634203">
      <w:pPr>
        <w:spacing w:after="0" w:line="240" w:lineRule="auto"/>
        <w:ind w:firstLine="709"/>
        <w:jc w:val="center"/>
        <w:outlineLvl w:val="0"/>
        <w:rPr>
          <w:rFonts w:ascii="Times New Roman" w:eastAsia="Calibri" w:hAnsi="Times New Roman" w:cs="Times New Roman"/>
          <w:bCs/>
          <w:sz w:val="28"/>
          <w:szCs w:val="32"/>
          <w:lang w:val="uk-UA"/>
        </w:rPr>
      </w:pPr>
      <w:r w:rsidRPr="004F6447">
        <w:rPr>
          <w:rFonts w:ascii="Times New Roman" w:eastAsia="Calibri" w:hAnsi="Times New Roman" w:cs="Times New Roman"/>
          <w:bCs/>
          <w:sz w:val="28"/>
          <w:szCs w:val="32"/>
          <w:lang w:val="uk-UA"/>
        </w:rPr>
        <w:t>(1 година на тиждень; 33 години)</w:t>
      </w:r>
    </w:p>
    <w:p w14:paraId="57929950" w14:textId="77777777" w:rsidR="008504AA" w:rsidRPr="004F6447" w:rsidRDefault="008504AA" w:rsidP="00634203">
      <w:pPr>
        <w:spacing w:after="0" w:line="240" w:lineRule="auto"/>
        <w:jc w:val="center"/>
        <w:rPr>
          <w:lang w:val="uk-UA"/>
        </w:rPr>
      </w:pPr>
    </w:p>
    <w:tbl>
      <w:tblPr>
        <w:tblStyle w:val="21"/>
        <w:tblW w:w="15559" w:type="dxa"/>
        <w:tblLook w:val="04A0" w:firstRow="1" w:lastRow="0" w:firstColumn="1" w:lastColumn="0" w:noHBand="0" w:noVBand="1"/>
      </w:tblPr>
      <w:tblGrid>
        <w:gridCol w:w="561"/>
        <w:gridCol w:w="4367"/>
        <w:gridCol w:w="843"/>
        <w:gridCol w:w="146"/>
        <w:gridCol w:w="1560"/>
        <w:gridCol w:w="8082"/>
      </w:tblGrid>
      <w:tr w:rsidR="003D07FC" w:rsidRPr="004F6447" w14:paraId="5EA6F463" w14:textId="77777777" w:rsidTr="00E577BF">
        <w:tc>
          <w:tcPr>
            <w:tcW w:w="561" w:type="dxa"/>
          </w:tcPr>
          <w:p w14:paraId="343289FB" w14:textId="77777777" w:rsidR="004E5BD4" w:rsidRPr="004F6447" w:rsidRDefault="004E5BD4" w:rsidP="00634203">
            <w:pPr>
              <w:spacing w:line="259" w:lineRule="auto"/>
              <w:jc w:val="center"/>
              <w:rPr>
                <w:rFonts w:ascii="Times New Roman" w:eastAsia="Calibri" w:hAnsi="Times New Roman" w:cs="Times New Roman"/>
                <w:b/>
                <w:bCs/>
                <w:sz w:val="24"/>
                <w:szCs w:val="28"/>
                <w:lang w:val="uk-UA"/>
              </w:rPr>
            </w:pPr>
            <w:r w:rsidRPr="004F6447">
              <w:rPr>
                <w:rFonts w:ascii="Times New Roman" w:eastAsia="Calibri" w:hAnsi="Times New Roman" w:cs="Times New Roman"/>
                <w:b/>
                <w:bCs/>
                <w:sz w:val="24"/>
                <w:szCs w:val="28"/>
                <w:lang w:val="uk-UA"/>
              </w:rPr>
              <w:t>№</w:t>
            </w:r>
          </w:p>
          <w:p w14:paraId="11E4380E" w14:textId="7B2B0B66" w:rsidR="004E5BD4" w:rsidRPr="004F6447" w:rsidRDefault="006114C5" w:rsidP="00634203">
            <w:pPr>
              <w:spacing w:line="259" w:lineRule="auto"/>
              <w:jc w:val="center"/>
              <w:rPr>
                <w:rFonts w:ascii="Times New Roman" w:eastAsia="Calibri" w:hAnsi="Times New Roman" w:cs="Times New Roman"/>
                <w:b/>
                <w:bCs/>
                <w:sz w:val="24"/>
                <w:szCs w:val="28"/>
                <w:lang w:val="uk-UA"/>
              </w:rPr>
            </w:pPr>
            <w:r w:rsidRPr="004F6447">
              <w:rPr>
                <w:rFonts w:ascii="Times New Roman" w:eastAsia="Calibri" w:hAnsi="Times New Roman" w:cs="Times New Roman"/>
                <w:b/>
                <w:bCs/>
                <w:sz w:val="24"/>
                <w:szCs w:val="28"/>
                <w:lang w:val="uk-UA"/>
              </w:rPr>
              <w:t>з/п</w:t>
            </w:r>
          </w:p>
        </w:tc>
        <w:tc>
          <w:tcPr>
            <w:tcW w:w="4367" w:type="dxa"/>
          </w:tcPr>
          <w:p w14:paraId="7B472AB4" w14:textId="77777777" w:rsidR="004E5BD4" w:rsidRPr="004F6447" w:rsidRDefault="004E5BD4" w:rsidP="00634203">
            <w:pPr>
              <w:spacing w:line="259" w:lineRule="auto"/>
              <w:jc w:val="center"/>
              <w:rPr>
                <w:rFonts w:ascii="Times New Roman" w:eastAsia="Calibri" w:hAnsi="Times New Roman" w:cs="Times New Roman"/>
                <w:b/>
                <w:bCs/>
                <w:sz w:val="24"/>
                <w:szCs w:val="28"/>
                <w:lang w:val="uk-UA"/>
              </w:rPr>
            </w:pPr>
            <w:r w:rsidRPr="004F6447">
              <w:rPr>
                <w:rFonts w:ascii="Times New Roman" w:eastAsia="Calibri" w:hAnsi="Times New Roman" w:cs="Times New Roman"/>
                <w:b/>
                <w:bCs/>
                <w:sz w:val="24"/>
                <w:szCs w:val="28"/>
                <w:lang w:val="uk-UA"/>
              </w:rPr>
              <w:t>Тема уроку</w:t>
            </w:r>
          </w:p>
        </w:tc>
        <w:tc>
          <w:tcPr>
            <w:tcW w:w="843" w:type="dxa"/>
          </w:tcPr>
          <w:p w14:paraId="743E2F60" w14:textId="77777777" w:rsidR="004E5BD4" w:rsidRPr="004F6447" w:rsidRDefault="004E5BD4" w:rsidP="00634203">
            <w:pPr>
              <w:spacing w:line="259" w:lineRule="auto"/>
              <w:jc w:val="center"/>
              <w:rPr>
                <w:rFonts w:ascii="Times New Roman" w:eastAsia="Calibri" w:hAnsi="Times New Roman" w:cs="Times New Roman"/>
                <w:b/>
                <w:bCs/>
                <w:sz w:val="24"/>
                <w:szCs w:val="28"/>
                <w:lang w:val="uk-UA"/>
              </w:rPr>
            </w:pPr>
            <w:r w:rsidRPr="004F6447">
              <w:rPr>
                <w:rFonts w:ascii="Times New Roman" w:eastAsia="Calibri" w:hAnsi="Times New Roman" w:cs="Times New Roman"/>
                <w:b/>
                <w:bCs/>
                <w:sz w:val="24"/>
                <w:szCs w:val="28"/>
                <w:lang w:val="uk-UA"/>
              </w:rPr>
              <w:t>К-ть годин</w:t>
            </w:r>
          </w:p>
        </w:tc>
        <w:tc>
          <w:tcPr>
            <w:tcW w:w="1706" w:type="dxa"/>
            <w:gridSpan w:val="2"/>
          </w:tcPr>
          <w:p w14:paraId="10AC7CF9" w14:textId="77777777" w:rsidR="004E5BD4" w:rsidRPr="004F6447" w:rsidRDefault="004E5BD4" w:rsidP="00634203">
            <w:pPr>
              <w:spacing w:line="259" w:lineRule="auto"/>
              <w:jc w:val="center"/>
              <w:rPr>
                <w:rFonts w:ascii="Times New Roman" w:eastAsia="Calibri" w:hAnsi="Times New Roman" w:cs="Times New Roman"/>
                <w:b/>
                <w:bCs/>
                <w:sz w:val="24"/>
                <w:szCs w:val="28"/>
                <w:lang w:val="uk-UA"/>
              </w:rPr>
            </w:pPr>
            <w:r w:rsidRPr="004F6447">
              <w:rPr>
                <w:rFonts w:ascii="Times New Roman" w:eastAsia="Calibri" w:hAnsi="Times New Roman" w:cs="Times New Roman"/>
                <w:b/>
                <w:bCs/>
                <w:sz w:val="24"/>
                <w:szCs w:val="28"/>
                <w:lang w:val="uk-UA"/>
              </w:rPr>
              <w:t>Дата проведення</w:t>
            </w:r>
          </w:p>
        </w:tc>
        <w:tc>
          <w:tcPr>
            <w:tcW w:w="8082" w:type="dxa"/>
          </w:tcPr>
          <w:p w14:paraId="4443231D" w14:textId="77777777" w:rsidR="004E5BD4" w:rsidRPr="004F6447" w:rsidRDefault="004E5BD4" w:rsidP="00634203">
            <w:pPr>
              <w:spacing w:line="259" w:lineRule="auto"/>
              <w:jc w:val="center"/>
              <w:rPr>
                <w:rFonts w:ascii="Times New Roman" w:eastAsia="Calibri" w:hAnsi="Times New Roman" w:cs="Times New Roman"/>
                <w:b/>
                <w:bCs/>
                <w:sz w:val="24"/>
                <w:szCs w:val="28"/>
                <w:lang w:val="uk-UA"/>
              </w:rPr>
            </w:pPr>
            <w:r w:rsidRPr="004F6447">
              <w:rPr>
                <w:rFonts w:ascii="Times New Roman" w:hAnsi="Times New Roman" w:cs="Times New Roman"/>
                <w:b/>
                <w:sz w:val="24"/>
                <w:szCs w:val="24"/>
                <w:lang w:val="uk-UA"/>
              </w:rPr>
              <w:t>Характеристика основних видів навчальної діяльності учнів</w:t>
            </w:r>
          </w:p>
        </w:tc>
      </w:tr>
      <w:tr w:rsidR="004E5BD4" w:rsidRPr="004F6447" w14:paraId="323C772D" w14:textId="77777777" w:rsidTr="00E577BF">
        <w:tc>
          <w:tcPr>
            <w:tcW w:w="15559" w:type="dxa"/>
            <w:gridSpan w:val="6"/>
          </w:tcPr>
          <w:p w14:paraId="45FA6689" w14:textId="77777777" w:rsidR="004E5BD4" w:rsidRPr="004F6447" w:rsidRDefault="004E5BD4" w:rsidP="00634203">
            <w:pPr>
              <w:spacing w:line="259" w:lineRule="auto"/>
              <w:jc w:val="center"/>
              <w:rPr>
                <w:rFonts w:ascii="Times New Roman" w:eastAsia="Calibri" w:hAnsi="Times New Roman" w:cs="Times New Roman"/>
                <w:b/>
                <w:bCs/>
                <w:sz w:val="24"/>
                <w:szCs w:val="28"/>
                <w:lang w:val="uk-UA"/>
              </w:rPr>
            </w:pPr>
            <w:r w:rsidRPr="004F6447">
              <w:rPr>
                <w:rFonts w:ascii="Times New Roman" w:eastAsia="Calibri" w:hAnsi="Times New Roman" w:cs="Times New Roman"/>
                <w:b/>
                <w:bCs/>
                <w:sz w:val="24"/>
                <w:szCs w:val="28"/>
                <w:lang w:val="uk-UA"/>
              </w:rPr>
              <w:t>І чверть</w:t>
            </w:r>
          </w:p>
        </w:tc>
      </w:tr>
      <w:tr w:rsidR="003D07FC" w:rsidRPr="004F6447" w14:paraId="4061A901" w14:textId="77777777" w:rsidTr="00E577BF">
        <w:tc>
          <w:tcPr>
            <w:tcW w:w="561" w:type="dxa"/>
          </w:tcPr>
          <w:p w14:paraId="54B4D848" w14:textId="77777777" w:rsidR="004E5BD4" w:rsidRPr="004F6447" w:rsidRDefault="004E5BD4" w:rsidP="00634203">
            <w:pPr>
              <w:numPr>
                <w:ilvl w:val="0"/>
                <w:numId w:val="29"/>
              </w:numPr>
              <w:tabs>
                <w:tab w:val="left" w:pos="195"/>
              </w:tabs>
              <w:spacing w:line="259" w:lineRule="auto"/>
              <w:ind w:left="0" w:firstLine="0"/>
              <w:jc w:val="center"/>
              <w:rPr>
                <w:rFonts w:ascii="Times New Roman" w:eastAsia="Calibri" w:hAnsi="Times New Roman" w:cs="Times New Roman"/>
                <w:bCs/>
                <w:sz w:val="24"/>
                <w:szCs w:val="28"/>
                <w:lang w:val="uk-UA"/>
              </w:rPr>
            </w:pPr>
          </w:p>
        </w:tc>
        <w:tc>
          <w:tcPr>
            <w:tcW w:w="4367" w:type="dxa"/>
          </w:tcPr>
          <w:p w14:paraId="38DA2151" w14:textId="3969D725" w:rsidR="004E5BD4" w:rsidRPr="004F6447" w:rsidRDefault="004E5BD4" w:rsidP="00634203">
            <w:pPr>
              <w:jc w:val="both"/>
              <w:rPr>
                <w:rFonts w:ascii="Times New Roman" w:eastAsia="Calibri" w:hAnsi="Times New Roman" w:cs="Times New Roman"/>
                <w:bCs/>
                <w:sz w:val="24"/>
                <w:szCs w:val="28"/>
                <w:lang w:val="uk-UA"/>
              </w:rPr>
            </w:pPr>
            <w:r w:rsidRPr="004F6447">
              <w:rPr>
                <w:rFonts w:ascii="Times New Roman" w:hAnsi="Times New Roman" w:cs="Times New Roman"/>
                <w:sz w:val="24"/>
                <w:szCs w:val="24"/>
                <w:lang w:val="uk-UA"/>
              </w:rPr>
              <w:t>Знайомство. Чітка вимова звуків [о], [а]</w:t>
            </w:r>
          </w:p>
        </w:tc>
        <w:tc>
          <w:tcPr>
            <w:tcW w:w="989" w:type="dxa"/>
            <w:gridSpan w:val="2"/>
          </w:tcPr>
          <w:p w14:paraId="233CEE21" w14:textId="77777777" w:rsidR="004E5BD4" w:rsidRPr="004F6447" w:rsidRDefault="004E5BD4"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0" w:type="dxa"/>
          </w:tcPr>
          <w:p w14:paraId="73882953" w14:textId="77777777" w:rsidR="004E5BD4" w:rsidRPr="004F6447" w:rsidRDefault="004E5BD4" w:rsidP="00634203">
            <w:pPr>
              <w:jc w:val="both"/>
              <w:rPr>
                <w:rFonts w:ascii="Times New Roman" w:eastAsia="Calibri" w:hAnsi="Times New Roman" w:cs="Times New Roman"/>
                <w:bCs/>
                <w:sz w:val="24"/>
                <w:szCs w:val="28"/>
                <w:lang w:val="uk-UA"/>
              </w:rPr>
            </w:pPr>
          </w:p>
        </w:tc>
        <w:tc>
          <w:tcPr>
            <w:tcW w:w="8082" w:type="dxa"/>
          </w:tcPr>
          <w:p w14:paraId="5E360B3C" w14:textId="270C0EC2" w:rsidR="00A063E0" w:rsidRPr="004F6447" w:rsidRDefault="00A063E0" w:rsidP="00634203">
            <w:pPr>
              <w:pStyle w:val="a4"/>
              <w:numPr>
                <w:ilvl w:val="0"/>
                <w:numId w:val="30"/>
              </w:numPr>
              <w:tabs>
                <w:tab w:val="left" w:pos="25"/>
                <w:tab w:val="left" w:pos="309"/>
              </w:tabs>
              <w:suppressAutoHyphens/>
              <w:ind w:left="25" w:firstLine="1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орієнтуються в підручнику (в змісті, умовних позначках </w:t>
            </w:r>
            <w:r w:rsidR="009504B3">
              <w:rPr>
                <w:rFonts w:ascii="Times New Roman" w:hAnsi="Times New Roman" w:cs="Times New Roman"/>
                <w:sz w:val="24"/>
                <w:szCs w:val="24"/>
                <w:lang w:val="uk-UA"/>
              </w:rPr>
              <w:t>тощо</w:t>
            </w:r>
            <w:r w:rsidRPr="004F6447">
              <w:rPr>
                <w:rFonts w:ascii="Times New Roman" w:hAnsi="Times New Roman" w:cs="Times New Roman"/>
                <w:sz w:val="24"/>
                <w:szCs w:val="24"/>
                <w:lang w:val="uk-UA"/>
              </w:rPr>
              <w:t>);</w:t>
            </w:r>
          </w:p>
          <w:p w14:paraId="5A59E88B" w14:textId="4CADC525" w:rsidR="00A063E0" w:rsidRPr="004F6447" w:rsidRDefault="00A063E0" w:rsidP="00634203">
            <w:pPr>
              <w:pStyle w:val="a4"/>
              <w:numPr>
                <w:ilvl w:val="0"/>
                <w:numId w:val="30"/>
              </w:numPr>
              <w:tabs>
                <w:tab w:val="left" w:pos="25"/>
                <w:tab w:val="left" w:pos="309"/>
              </w:tabs>
              <w:suppressAutoHyphens/>
              <w:ind w:left="25" w:firstLine="1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порівнюють різні мовні одиниці (звуки, звукосполуки, слова) у російській та українській мовах;</w:t>
            </w:r>
          </w:p>
          <w:p w14:paraId="463AFDFA" w14:textId="71F3D84A" w:rsidR="00A063E0" w:rsidRPr="004F6447" w:rsidRDefault="00A063E0" w:rsidP="00634203">
            <w:pPr>
              <w:pStyle w:val="a4"/>
              <w:numPr>
                <w:ilvl w:val="0"/>
                <w:numId w:val="30"/>
              </w:numPr>
              <w:tabs>
                <w:tab w:val="left" w:pos="25"/>
                <w:tab w:val="left" w:pos="309"/>
              </w:tabs>
              <w:suppressAutoHyphens/>
              <w:ind w:left="25" w:firstLine="1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 знаходять відповіді на</w:t>
            </w:r>
            <w:r w:rsidR="0045063C" w:rsidRPr="004F6447">
              <w:rPr>
                <w:rFonts w:ascii="Times New Roman" w:hAnsi="Times New Roman" w:cs="Times New Roman"/>
                <w:sz w:val="24"/>
                <w:szCs w:val="24"/>
                <w:lang w:val="uk-UA"/>
              </w:rPr>
              <w:t xml:space="preserve"> запитан</w:t>
            </w:r>
            <w:r w:rsidRPr="004F6447">
              <w:rPr>
                <w:rFonts w:ascii="Times New Roman" w:hAnsi="Times New Roman" w:cs="Times New Roman"/>
                <w:sz w:val="24"/>
                <w:szCs w:val="24"/>
                <w:lang w:val="uk-UA"/>
              </w:rPr>
              <w:t>ня в ілюстраціях;</w:t>
            </w:r>
          </w:p>
          <w:p w14:paraId="22DAC2D5" w14:textId="00FCFABC" w:rsidR="004E5BD4" w:rsidRPr="004F6447" w:rsidRDefault="00A063E0" w:rsidP="00634203">
            <w:pPr>
              <w:pStyle w:val="a4"/>
              <w:numPr>
                <w:ilvl w:val="0"/>
                <w:numId w:val="30"/>
              </w:numPr>
              <w:tabs>
                <w:tab w:val="left" w:pos="25"/>
                <w:tab w:val="left" w:pos="309"/>
              </w:tabs>
              <w:suppressAutoHyphens/>
              <w:ind w:left="25" w:firstLine="1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слухаю</w:t>
            </w:r>
            <w:r w:rsidR="005C453B">
              <w:rPr>
                <w:rFonts w:ascii="Times New Roman" w:hAnsi="Times New Roman" w:cs="Times New Roman"/>
                <w:sz w:val="24"/>
                <w:szCs w:val="24"/>
                <w:lang w:val="uk-UA"/>
              </w:rPr>
              <w:t>ть і р</w:t>
            </w:r>
            <w:r w:rsidRPr="004F6447">
              <w:rPr>
                <w:rFonts w:ascii="Times New Roman" w:hAnsi="Times New Roman" w:cs="Times New Roman"/>
                <w:sz w:val="24"/>
                <w:szCs w:val="24"/>
                <w:lang w:val="uk-UA"/>
              </w:rPr>
              <w:t>озуміють мовлення інших;</w:t>
            </w:r>
          </w:p>
          <w:p w14:paraId="3D713BEC" w14:textId="77777777" w:rsidR="00F01C6C" w:rsidRPr="004F6447" w:rsidRDefault="00F01C6C" w:rsidP="00634203">
            <w:pPr>
              <w:pStyle w:val="a4"/>
              <w:widowControl w:val="0"/>
              <w:numPr>
                <w:ilvl w:val="0"/>
                <w:numId w:val="30"/>
              </w:numPr>
              <w:tabs>
                <w:tab w:val="left" w:pos="25"/>
                <w:tab w:val="left" w:pos="309"/>
              </w:tabs>
              <w:autoSpaceDE w:val="0"/>
              <w:autoSpaceDN w:val="0"/>
              <w:ind w:left="25" w:firstLine="1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відповідають</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на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запитання</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за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змістом</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2"/>
                <w:sz w:val="24"/>
                <w:szCs w:val="24"/>
                <w:lang w:val="uk-UA"/>
              </w:rPr>
              <w:t>малюнка;</w:t>
            </w:r>
          </w:p>
          <w:p w14:paraId="06889250" w14:textId="485C6F64" w:rsidR="00F01C6C" w:rsidRPr="004F6447" w:rsidRDefault="00F01C6C" w:rsidP="00634203">
            <w:pPr>
              <w:pStyle w:val="a4"/>
              <w:widowControl w:val="0"/>
              <w:numPr>
                <w:ilvl w:val="0"/>
                <w:numId w:val="30"/>
              </w:numPr>
              <w:tabs>
                <w:tab w:val="left" w:pos="25"/>
                <w:tab w:val="left" w:pos="309"/>
              </w:tabs>
              <w:autoSpaceDE w:val="0"/>
              <w:autoSpaceDN w:val="0"/>
              <w:ind w:left="25" w:right="153" w:firstLine="1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запитують</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українською</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мовою,</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щоб</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одержати</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інформацію</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один</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про одного тощо;</w:t>
            </w:r>
          </w:p>
        </w:tc>
      </w:tr>
      <w:tr w:rsidR="003D07FC" w:rsidRPr="004F6447" w14:paraId="20FABBC3" w14:textId="77777777" w:rsidTr="00E577BF">
        <w:tc>
          <w:tcPr>
            <w:tcW w:w="561" w:type="dxa"/>
          </w:tcPr>
          <w:p w14:paraId="7D9D7010" w14:textId="77777777" w:rsidR="004E5BD4" w:rsidRPr="004F6447" w:rsidRDefault="004E5BD4" w:rsidP="00634203">
            <w:pPr>
              <w:numPr>
                <w:ilvl w:val="0"/>
                <w:numId w:val="29"/>
              </w:numPr>
              <w:tabs>
                <w:tab w:val="left" w:pos="195"/>
              </w:tabs>
              <w:spacing w:line="259" w:lineRule="auto"/>
              <w:ind w:left="0" w:firstLine="0"/>
              <w:jc w:val="center"/>
              <w:rPr>
                <w:rFonts w:ascii="Times New Roman" w:eastAsia="Calibri" w:hAnsi="Times New Roman" w:cs="Times New Roman"/>
                <w:bCs/>
                <w:sz w:val="24"/>
                <w:szCs w:val="28"/>
                <w:lang w:val="uk-UA"/>
              </w:rPr>
            </w:pPr>
          </w:p>
        </w:tc>
        <w:tc>
          <w:tcPr>
            <w:tcW w:w="4367" w:type="dxa"/>
          </w:tcPr>
          <w:p w14:paraId="1BE11AD0" w14:textId="632A54EF" w:rsidR="004E5BD4" w:rsidRPr="004F6447" w:rsidRDefault="004E5BD4"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Вітання</w:t>
            </w:r>
          </w:p>
        </w:tc>
        <w:tc>
          <w:tcPr>
            <w:tcW w:w="989" w:type="dxa"/>
            <w:gridSpan w:val="2"/>
          </w:tcPr>
          <w:p w14:paraId="25CE60ED" w14:textId="77777777" w:rsidR="004E5BD4" w:rsidRPr="004F6447" w:rsidRDefault="004E5BD4"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0" w:type="dxa"/>
          </w:tcPr>
          <w:p w14:paraId="796922E2" w14:textId="77777777" w:rsidR="004E5BD4" w:rsidRPr="004F6447" w:rsidRDefault="004E5BD4" w:rsidP="00634203">
            <w:pPr>
              <w:jc w:val="both"/>
              <w:rPr>
                <w:rFonts w:ascii="Times New Roman" w:eastAsia="Calibri" w:hAnsi="Times New Roman" w:cs="Times New Roman"/>
                <w:bCs/>
                <w:sz w:val="24"/>
                <w:szCs w:val="28"/>
                <w:lang w:val="uk-UA"/>
              </w:rPr>
            </w:pPr>
          </w:p>
        </w:tc>
        <w:tc>
          <w:tcPr>
            <w:tcW w:w="8082" w:type="dxa"/>
          </w:tcPr>
          <w:p w14:paraId="1BE1D00B" w14:textId="77777777" w:rsidR="00A063E0" w:rsidRPr="004F6447" w:rsidRDefault="00A063E0" w:rsidP="00634203">
            <w:pPr>
              <w:pStyle w:val="1"/>
              <w:numPr>
                <w:ilvl w:val="0"/>
                <w:numId w:val="112"/>
              </w:numPr>
              <w:tabs>
                <w:tab w:val="left" w:pos="178"/>
                <w:tab w:val="left" w:pos="319"/>
              </w:tabs>
              <w:ind w:left="0" w:right="36" w:firstLine="0"/>
              <w:jc w:val="both"/>
              <w:outlineLvl w:val="0"/>
              <w:rPr>
                <w:b w:val="0"/>
                <w:sz w:val="24"/>
                <w:szCs w:val="24"/>
              </w:rPr>
            </w:pPr>
            <w:r w:rsidRPr="004F6447">
              <w:rPr>
                <w:b w:val="0"/>
                <w:sz w:val="24"/>
                <w:szCs w:val="24"/>
              </w:rPr>
              <w:t>порівнюють різні мовні одиниці (звуки, звукосполуки, слова) у російській та українській мовах;</w:t>
            </w:r>
          </w:p>
          <w:p w14:paraId="40F6E4E7" w14:textId="05228939" w:rsidR="00A063E0" w:rsidRPr="004F6447" w:rsidRDefault="00A063E0" w:rsidP="00634203">
            <w:pPr>
              <w:pStyle w:val="1"/>
              <w:numPr>
                <w:ilvl w:val="0"/>
                <w:numId w:val="112"/>
              </w:numPr>
              <w:tabs>
                <w:tab w:val="left" w:pos="178"/>
                <w:tab w:val="left" w:pos="319"/>
              </w:tabs>
              <w:ind w:left="0" w:right="36" w:firstLine="0"/>
              <w:jc w:val="both"/>
              <w:outlineLvl w:val="0"/>
              <w:rPr>
                <w:b w:val="0"/>
                <w:sz w:val="24"/>
                <w:szCs w:val="24"/>
              </w:rPr>
            </w:pPr>
            <w:r w:rsidRPr="004F6447">
              <w:rPr>
                <w:b w:val="0"/>
                <w:sz w:val="24"/>
                <w:szCs w:val="24"/>
              </w:rPr>
              <w:t>знаходять відповіді на</w:t>
            </w:r>
            <w:r w:rsidR="0045063C" w:rsidRPr="004F6447">
              <w:rPr>
                <w:b w:val="0"/>
                <w:sz w:val="24"/>
                <w:szCs w:val="24"/>
              </w:rPr>
              <w:t xml:space="preserve"> запитан</w:t>
            </w:r>
            <w:r w:rsidRPr="004F6447">
              <w:rPr>
                <w:b w:val="0"/>
                <w:sz w:val="24"/>
                <w:szCs w:val="24"/>
              </w:rPr>
              <w:t>ня в ілюстраціях;</w:t>
            </w:r>
          </w:p>
          <w:p w14:paraId="5AB84084" w14:textId="1D66728D" w:rsidR="00A063E0" w:rsidRPr="004F6447" w:rsidRDefault="00A063E0" w:rsidP="00634203">
            <w:pPr>
              <w:pStyle w:val="a4"/>
              <w:numPr>
                <w:ilvl w:val="0"/>
                <w:numId w:val="112"/>
              </w:numPr>
              <w:tabs>
                <w:tab w:val="left" w:pos="178"/>
              </w:tabs>
              <w:ind w:left="0" w:firstLine="0"/>
              <w:contextualSpacing w:val="0"/>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слухаю</w:t>
            </w:r>
            <w:r w:rsidR="005C453B">
              <w:rPr>
                <w:rFonts w:ascii="Times New Roman" w:hAnsi="Times New Roman" w:cs="Times New Roman"/>
                <w:bCs/>
                <w:sz w:val="24"/>
                <w:szCs w:val="24"/>
                <w:lang w:val="uk-UA"/>
              </w:rPr>
              <w:t>ть і р</w:t>
            </w:r>
            <w:r w:rsidRPr="004F6447">
              <w:rPr>
                <w:rFonts w:ascii="Times New Roman" w:hAnsi="Times New Roman" w:cs="Times New Roman"/>
                <w:bCs/>
                <w:sz w:val="24"/>
                <w:szCs w:val="24"/>
                <w:lang w:val="uk-UA"/>
              </w:rPr>
              <w:t>озуміють мовлення інших;</w:t>
            </w:r>
          </w:p>
          <w:p w14:paraId="698FF68C" w14:textId="55CBFAF3" w:rsidR="00A063E0" w:rsidRPr="004F6447" w:rsidRDefault="00A063E0" w:rsidP="00634203">
            <w:pPr>
              <w:pStyle w:val="a4"/>
              <w:numPr>
                <w:ilvl w:val="0"/>
                <w:numId w:val="112"/>
              </w:numPr>
              <w:tabs>
                <w:tab w:val="left" w:pos="178"/>
              </w:tabs>
              <w:ind w:left="0" w:firstLine="0"/>
              <w:contextualSpacing w:val="0"/>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домовляються з однокласниками разом з учителем про правила поведінки та спілкування й дотримуються їх;</w:t>
            </w:r>
          </w:p>
          <w:p w14:paraId="52F23698" w14:textId="544ACD76" w:rsidR="00A063E0" w:rsidRPr="004F6447" w:rsidRDefault="00A063E0" w:rsidP="00634203">
            <w:pPr>
              <w:pStyle w:val="a4"/>
              <w:numPr>
                <w:ilvl w:val="0"/>
                <w:numId w:val="112"/>
              </w:numPr>
              <w:tabs>
                <w:tab w:val="left" w:pos="178"/>
                <w:tab w:val="left" w:pos="322"/>
              </w:tabs>
              <w:ind w:left="0" w:firstLine="0"/>
              <w:contextualSpacing w:val="0"/>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проговорюють послідовність дій на уроці;</w:t>
            </w:r>
          </w:p>
          <w:p w14:paraId="3C149EB5" w14:textId="7B30B321" w:rsidR="004E5BD4" w:rsidRPr="004F6447" w:rsidRDefault="005C453B" w:rsidP="00634203">
            <w:pPr>
              <w:pStyle w:val="a4"/>
              <w:numPr>
                <w:ilvl w:val="0"/>
                <w:numId w:val="112"/>
              </w:numPr>
              <w:tabs>
                <w:tab w:val="left" w:pos="178"/>
                <w:tab w:val="left" w:pos="317"/>
              </w:tabs>
              <w:ind w:left="0" w:firstLine="0"/>
              <w:contextualSpacing w:val="0"/>
              <w:jc w:val="both"/>
              <w:rPr>
                <w:rFonts w:ascii="Times New Roman" w:hAnsi="Times New Roman" w:cs="Times New Roman"/>
                <w:bCs/>
                <w:sz w:val="24"/>
                <w:szCs w:val="24"/>
                <w:lang w:val="uk-UA"/>
              </w:rPr>
            </w:pPr>
            <w:r>
              <w:rPr>
                <w:rFonts w:ascii="Times New Roman" w:hAnsi="Times New Roman" w:cs="Times New Roman"/>
                <w:bCs/>
                <w:sz w:val="24"/>
                <w:szCs w:val="24"/>
                <w:lang w:val="uk-UA"/>
              </w:rPr>
              <w:t>вчаться</w:t>
            </w:r>
            <w:r w:rsidR="00A063E0" w:rsidRPr="004F6447">
              <w:rPr>
                <w:rFonts w:ascii="Times New Roman" w:hAnsi="Times New Roman" w:cs="Times New Roman"/>
                <w:bCs/>
                <w:sz w:val="24"/>
                <w:szCs w:val="24"/>
                <w:lang w:val="uk-UA"/>
              </w:rPr>
              <w:t xml:space="preserve"> висловлювати свої припущення на основі роботи з матеріалом підручника;</w:t>
            </w:r>
          </w:p>
          <w:p w14:paraId="7E1954A6" w14:textId="77777777" w:rsidR="00F01C6C" w:rsidRPr="004F6447" w:rsidRDefault="00F01C6C" w:rsidP="00634203">
            <w:pPr>
              <w:pStyle w:val="a4"/>
              <w:widowControl w:val="0"/>
              <w:numPr>
                <w:ilvl w:val="0"/>
                <w:numId w:val="112"/>
              </w:numPr>
              <w:tabs>
                <w:tab w:val="left" w:pos="0"/>
                <w:tab w:val="left" w:pos="178"/>
                <w:tab w:val="left" w:pos="309"/>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відповідають</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на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запитання</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за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змістом</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2"/>
                <w:sz w:val="24"/>
                <w:szCs w:val="24"/>
                <w:lang w:val="uk-UA"/>
              </w:rPr>
              <w:t>малюнка;</w:t>
            </w:r>
          </w:p>
          <w:p w14:paraId="1AD6CAB5" w14:textId="75C5F082" w:rsidR="00F01C6C" w:rsidRPr="004F6447" w:rsidRDefault="00F01C6C" w:rsidP="00634203">
            <w:pPr>
              <w:pStyle w:val="a4"/>
              <w:widowControl w:val="0"/>
              <w:numPr>
                <w:ilvl w:val="0"/>
                <w:numId w:val="112"/>
              </w:numPr>
              <w:tabs>
                <w:tab w:val="left" w:pos="0"/>
                <w:tab w:val="left" w:pos="178"/>
                <w:tab w:val="left" w:pos="309"/>
              </w:tabs>
              <w:autoSpaceDE w:val="0"/>
              <w:autoSpaceDN w:val="0"/>
              <w:ind w:left="0" w:right="153"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запитують</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українською</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мовою,</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щоб</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одержати</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інформацію</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один</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про одного;</w:t>
            </w:r>
          </w:p>
          <w:p w14:paraId="6D7AF44A" w14:textId="4059DD21" w:rsidR="00F01C6C" w:rsidRPr="004F6447" w:rsidRDefault="00BC456F" w:rsidP="00634203">
            <w:pPr>
              <w:pStyle w:val="a4"/>
              <w:numPr>
                <w:ilvl w:val="0"/>
                <w:numId w:val="112"/>
              </w:numPr>
              <w:tabs>
                <w:tab w:val="left" w:pos="178"/>
                <w:tab w:val="left" w:pos="317"/>
              </w:tabs>
              <w:ind w:left="0" w:firstLine="0"/>
              <w:contextualSpacing w:val="0"/>
              <w:jc w:val="both"/>
              <w:rPr>
                <w:rFonts w:ascii="Times New Roman" w:hAnsi="Times New Roman" w:cs="Times New Roman"/>
                <w:bCs/>
                <w:sz w:val="24"/>
                <w:szCs w:val="24"/>
                <w:lang w:val="uk-UA"/>
              </w:rPr>
            </w:pPr>
            <w:r w:rsidRPr="004F6447">
              <w:rPr>
                <w:rFonts w:ascii="Times New Roman" w:hAnsi="Times New Roman" w:cs="Times New Roman"/>
                <w:color w:val="231F20"/>
                <w:spacing w:val="-2"/>
                <w:sz w:val="24"/>
                <w:szCs w:val="24"/>
                <w:lang w:val="uk-UA"/>
              </w:rPr>
              <w:t>розповідають</w:t>
            </w:r>
            <w:r w:rsidRPr="004F6447">
              <w:rPr>
                <w:rFonts w:ascii="Times New Roman" w:hAnsi="Times New Roman" w:cs="Times New Roman"/>
                <w:color w:val="231F20"/>
                <w:spacing w:val="-15"/>
                <w:sz w:val="24"/>
                <w:szCs w:val="24"/>
                <w:lang w:val="uk-UA"/>
              </w:rPr>
              <w:t xml:space="preserve"> </w:t>
            </w:r>
            <w:r w:rsidRPr="004F6447">
              <w:rPr>
                <w:rFonts w:ascii="Times New Roman" w:hAnsi="Times New Roman" w:cs="Times New Roman"/>
                <w:color w:val="231F20"/>
                <w:spacing w:val="-2"/>
                <w:sz w:val="24"/>
                <w:szCs w:val="24"/>
                <w:lang w:val="uk-UA"/>
              </w:rPr>
              <w:t>про</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2"/>
                <w:sz w:val="24"/>
                <w:szCs w:val="24"/>
                <w:lang w:val="uk-UA"/>
              </w:rPr>
              <w:t>себе,</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2"/>
                <w:sz w:val="24"/>
                <w:szCs w:val="24"/>
                <w:lang w:val="uk-UA"/>
              </w:rPr>
              <w:t>свою</w:t>
            </w:r>
            <w:r w:rsidRPr="004F6447">
              <w:rPr>
                <w:rFonts w:ascii="Times New Roman" w:hAnsi="Times New Roman" w:cs="Times New Roman"/>
                <w:color w:val="231F20"/>
                <w:spacing w:val="-15"/>
                <w:sz w:val="24"/>
                <w:szCs w:val="24"/>
                <w:lang w:val="uk-UA"/>
              </w:rPr>
              <w:t xml:space="preserve"> </w:t>
            </w:r>
            <w:r w:rsidRPr="004F6447">
              <w:rPr>
                <w:rFonts w:ascii="Times New Roman" w:hAnsi="Times New Roman" w:cs="Times New Roman"/>
                <w:color w:val="231F20"/>
                <w:spacing w:val="-2"/>
                <w:sz w:val="24"/>
                <w:szCs w:val="24"/>
                <w:lang w:val="uk-UA"/>
              </w:rPr>
              <w:t>родину,</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2"/>
                <w:sz w:val="24"/>
                <w:szCs w:val="24"/>
                <w:lang w:val="uk-UA"/>
              </w:rPr>
              <w:t>друга</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2"/>
                <w:sz w:val="24"/>
                <w:szCs w:val="24"/>
                <w:lang w:val="uk-UA"/>
              </w:rPr>
              <w:t>(подругу),</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2"/>
                <w:sz w:val="24"/>
                <w:szCs w:val="24"/>
                <w:lang w:val="uk-UA"/>
              </w:rPr>
              <w:t>іграшку,</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2"/>
                <w:sz w:val="24"/>
                <w:szCs w:val="24"/>
                <w:lang w:val="uk-UA"/>
              </w:rPr>
              <w:t xml:space="preserve">домашню </w:t>
            </w:r>
            <w:r w:rsidRPr="004F6447">
              <w:rPr>
                <w:rFonts w:ascii="Times New Roman" w:hAnsi="Times New Roman" w:cs="Times New Roman"/>
                <w:color w:val="231F20"/>
                <w:sz w:val="24"/>
                <w:szCs w:val="24"/>
                <w:lang w:val="uk-UA"/>
              </w:rPr>
              <w:t>тварину тощо</w:t>
            </w:r>
          </w:p>
        </w:tc>
      </w:tr>
      <w:tr w:rsidR="003D07FC" w:rsidRPr="004F6447" w14:paraId="2A87FDBE" w14:textId="77777777" w:rsidTr="00E577BF">
        <w:tc>
          <w:tcPr>
            <w:tcW w:w="561" w:type="dxa"/>
          </w:tcPr>
          <w:p w14:paraId="6BDF8A5A" w14:textId="77777777" w:rsidR="004E5BD4" w:rsidRPr="004F6447" w:rsidRDefault="004E5BD4" w:rsidP="00634203">
            <w:pPr>
              <w:numPr>
                <w:ilvl w:val="0"/>
                <w:numId w:val="29"/>
              </w:numPr>
              <w:tabs>
                <w:tab w:val="left" w:pos="195"/>
              </w:tabs>
              <w:ind w:left="0" w:firstLine="0"/>
              <w:jc w:val="center"/>
              <w:rPr>
                <w:rFonts w:ascii="Times New Roman" w:eastAsia="Calibri" w:hAnsi="Times New Roman" w:cs="Times New Roman"/>
                <w:bCs/>
                <w:sz w:val="24"/>
                <w:szCs w:val="28"/>
                <w:lang w:val="uk-UA"/>
              </w:rPr>
            </w:pPr>
          </w:p>
        </w:tc>
        <w:tc>
          <w:tcPr>
            <w:tcW w:w="4367" w:type="dxa"/>
          </w:tcPr>
          <w:p w14:paraId="79CB9454" w14:textId="09701471" w:rsidR="004E5BD4" w:rsidRPr="004F6447" w:rsidRDefault="004E5BD4"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Ввічливість. М</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 xml:space="preserve">яка вимова звука [ч] та </w:t>
            </w:r>
            <w:r w:rsidRPr="004F6447">
              <w:rPr>
                <w:rFonts w:ascii="Times New Roman" w:hAnsi="Times New Roman" w:cs="Times New Roman"/>
                <w:sz w:val="24"/>
                <w:szCs w:val="24"/>
                <w:lang w:val="uk-UA"/>
              </w:rPr>
              <w:lastRenderedPageBreak/>
              <w:t>дзвінких звуків</w:t>
            </w:r>
          </w:p>
        </w:tc>
        <w:tc>
          <w:tcPr>
            <w:tcW w:w="989" w:type="dxa"/>
            <w:gridSpan w:val="2"/>
          </w:tcPr>
          <w:p w14:paraId="1206619D" w14:textId="6F731CED" w:rsidR="004E5BD4" w:rsidRPr="004F6447" w:rsidRDefault="00EF4060"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lastRenderedPageBreak/>
              <w:t>1</w:t>
            </w:r>
          </w:p>
        </w:tc>
        <w:tc>
          <w:tcPr>
            <w:tcW w:w="1560" w:type="dxa"/>
          </w:tcPr>
          <w:p w14:paraId="19DB8AB2" w14:textId="77777777" w:rsidR="004E5BD4" w:rsidRPr="004F6447" w:rsidRDefault="004E5BD4" w:rsidP="00634203">
            <w:pPr>
              <w:jc w:val="both"/>
              <w:rPr>
                <w:rFonts w:ascii="Times New Roman" w:eastAsia="Calibri" w:hAnsi="Times New Roman" w:cs="Times New Roman"/>
                <w:bCs/>
                <w:sz w:val="24"/>
                <w:szCs w:val="28"/>
                <w:lang w:val="uk-UA"/>
              </w:rPr>
            </w:pPr>
          </w:p>
        </w:tc>
        <w:tc>
          <w:tcPr>
            <w:tcW w:w="8082" w:type="dxa"/>
          </w:tcPr>
          <w:p w14:paraId="5411E6CC" w14:textId="786CB074" w:rsidR="00A063E0" w:rsidRPr="004F6447" w:rsidRDefault="00A063E0" w:rsidP="00634203">
            <w:pPr>
              <w:pStyle w:val="1"/>
              <w:numPr>
                <w:ilvl w:val="0"/>
                <w:numId w:val="113"/>
              </w:numPr>
              <w:tabs>
                <w:tab w:val="left" w:pos="178"/>
                <w:tab w:val="left" w:pos="319"/>
              </w:tabs>
              <w:ind w:left="36" w:right="36" w:hanging="36"/>
              <w:jc w:val="both"/>
              <w:outlineLvl w:val="0"/>
              <w:rPr>
                <w:b w:val="0"/>
                <w:sz w:val="24"/>
                <w:szCs w:val="24"/>
              </w:rPr>
            </w:pPr>
            <w:r w:rsidRPr="004F6447">
              <w:rPr>
                <w:b w:val="0"/>
                <w:sz w:val="24"/>
                <w:szCs w:val="24"/>
              </w:rPr>
              <w:t>знаходять відповіді на</w:t>
            </w:r>
            <w:r w:rsidR="0045063C" w:rsidRPr="004F6447">
              <w:rPr>
                <w:b w:val="0"/>
                <w:sz w:val="24"/>
                <w:szCs w:val="24"/>
              </w:rPr>
              <w:t xml:space="preserve"> запитан</w:t>
            </w:r>
            <w:r w:rsidRPr="004F6447">
              <w:rPr>
                <w:b w:val="0"/>
                <w:sz w:val="24"/>
                <w:szCs w:val="24"/>
              </w:rPr>
              <w:t>ня в ілюстраціях;</w:t>
            </w:r>
          </w:p>
          <w:p w14:paraId="4DD01393" w14:textId="4347B853" w:rsidR="00A063E0" w:rsidRPr="004F6447" w:rsidRDefault="00A063E0" w:rsidP="00634203">
            <w:pPr>
              <w:pStyle w:val="a4"/>
              <w:numPr>
                <w:ilvl w:val="0"/>
                <w:numId w:val="113"/>
              </w:numPr>
              <w:tabs>
                <w:tab w:val="left" w:pos="178"/>
              </w:tabs>
              <w:ind w:left="36" w:hanging="36"/>
              <w:contextualSpacing w:val="0"/>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lastRenderedPageBreak/>
              <w:t>слухаю</w:t>
            </w:r>
            <w:r w:rsidR="005C453B">
              <w:rPr>
                <w:rFonts w:ascii="Times New Roman" w:hAnsi="Times New Roman" w:cs="Times New Roman"/>
                <w:bCs/>
                <w:sz w:val="24"/>
                <w:szCs w:val="24"/>
                <w:lang w:val="uk-UA"/>
              </w:rPr>
              <w:t>ть і р</w:t>
            </w:r>
            <w:r w:rsidRPr="004F6447">
              <w:rPr>
                <w:rFonts w:ascii="Times New Roman" w:hAnsi="Times New Roman" w:cs="Times New Roman"/>
                <w:bCs/>
                <w:sz w:val="24"/>
                <w:szCs w:val="24"/>
                <w:lang w:val="uk-UA"/>
              </w:rPr>
              <w:t>озуміють мовлення інших;</w:t>
            </w:r>
          </w:p>
          <w:p w14:paraId="428BC4B8" w14:textId="788B8F8A" w:rsidR="00A063E0" w:rsidRPr="004F6447" w:rsidRDefault="00A063E0" w:rsidP="00634203">
            <w:pPr>
              <w:pStyle w:val="a4"/>
              <w:numPr>
                <w:ilvl w:val="0"/>
                <w:numId w:val="113"/>
              </w:numPr>
              <w:tabs>
                <w:tab w:val="left" w:pos="178"/>
              </w:tabs>
              <w:ind w:left="36" w:hanging="36"/>
              <w:contextualSpacing w:val="0"/>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домовляються з однокласниками разом з учителем про правила поведінки та спілкування й дотримуються їх;</w:t>
            </w:r>
          </w:p>
          <w:p w14:paraId="0706AA47" w14:textId="5B75EE0E" w:rsidR="00A063E0" w:rsidRPr="004F6447" w:rsidRDefault="00A063E0" w:rsidP="00634203">
            <w:pPr>
              <w:pStyle w:val="a4"/>
              <w:numPr>
                <w:ilvl w:val="0"/>
                <w:numId w:val="113"/>
              </w:numPr>
              <w:tabs>
                <w:tab w:val="left" w:pos="178"/>
                <w:tab w:val="left" w:pos="322"/>
              </w:tabs>
              <w:ind w:left="36" w:hanging="36"/>
              <w:contextualSpacing w:val="0"/>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проговорюють послідовність дій на уроці;</w:t>
            </w:r>
          </w:p>
          <w:p w14:paraId="25BF1AB2" w14:textId="54252757" w:rsidR="00A063E0" w:rsidRPr="004F6447" w:rsidRDefault="005C453B" w:rsidP="00634203">
            <w:pPr>
              <w:pStyle w:val="a4"/>
              <w:numPr>
                <w:ilvl w:val="0"/>
                <w:numId w:val="113"/>
              </w:numPr>
              <w:tabs>
                <w:tab w:val="left" w:pos="178"/>
                <w:tab w:val="left" w:pos="317"/>
              </w:tabs>
              <w:ind w:left="36" w:hanging="36"/>
              <w:contextualSpacing w:val="0"/>
              <w:jc w:val="both"/>
              <w:rPr>
                <w:rFonts w:ascii="Times New Roman" w:hAnsi="Times New Roman" w:cs="Times New Roman"/>
                <w:bCs/>
                <w:sz w:val="24"/>
                <w:szCs w:val="24"/>
                <w:lang w:val="uk-UA"/>
              </w:rPr>
            </w:pPr>
            <w:r>
              <w:rPr>
                <w:rFonts w:ascii="Times New Roman" w:hAnsi="Times New Roman" w:cs="Times New Roman"/>
                <w:bCs/>
                <w:sz w:val="24"/>
                <w:szCs w:val="24"/>
                <w:lang w:val="uk-UA"/>
              </w:rPr>
              <w:t>вчаться</w:t>
            </w:r>
            <w:r w:rsidR="00A063E0" w:rsidRPr="004F6447">
              <w:rPr>
                <w:rFonts w:ascii="Times New Roman" w:hAnsi="Times New Roman" w:cs="Times New Roman"/>
                <w:bCs/>
                <w:sz w:val="24"/>
                <w:szCs w:val="24"/>
                <w:lang w:val="uk-UA"/>
              </w:rPr>
              <w:t xml:space="preserve"> висловлювати свої припущення на основі роботи з матеріалом підручника;</w:t>
            </w:r>
          </w:p>
          <w:p w14:paraId="2F6FDB48" w14:textId="2168A7B7" w:rsidR="00A063E0" w:rsidRPr="004F6447" w:rsidRDefault="00A063E0" w:rsidP="00634203">
            <w:pPr>
              <w:pStyle w:val="a4"/>
              <w:numPr>
                <w:ilvl w:val="0"/>
                <w:numId w:val="113"/>
              </w:numPr>
              <w:tabs>
                <w:tab w:val="left" w:pos="178"/>
                <w:tab w:val="left" w:pos="319"/>
              </w:tabs>
              <w:ind w:left="36" w:hanging="36"/>
              <w:contextualSpacing w:val="0"/>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знаходять помилки у процесі мовлення, допущені</w:t>
            </w:r>
            <w:r w:rsidR="00DC252E" w:rsidRPr="004F6447">
              <w:rPr>
                <w:rFonts w:ascii="Times New Roman" w:hAnsi="Times New Roman" w:cs="Times New Roman"/>
                <w:bCs/>
                <w:sz w:val="24"/>
                <w:szCs w:val="24"/>
                <w:lang w:val="uk-UA"/>
              </w:rPr>
              <w:t xml:space="preserve"> під час вживання</w:t>
            </w:r>
            <w:r w:rsidRPr="004F6447">
              <w:rPr>
                <w:rFonts w:ascii="Times New Roman" w:hAnsi="Times New Roman" w:cs="Times New Roman"/>
                <w:bCs/>
                <w:sz w:val="24"/>
                <w:szCs w:val="24"/>
                <w:lang w:val="uk-UA"/>
              </w:rPr>
              <w:t xml:space="preserve"> засвоєних слів;</w:t>
            </w:r>
          </w:p>
          <w:p w14:paraId="16648D28" w14:textId="758EA581" w:rsidR="004E5BD4" w:rsidRPr="004F6447" w:rsidRDefault="00A063E0" w:rsidP="00634203">
            <w:pPr>
              <w:pStyle w:val="a4"/>
              <w:numPr>
                <w:ilvl w:val="0"/>
                <w:numId w:val="113"/>
              </w:numPr>
              <w:tabs>
                <w:tab w:val="left" w:pos="178"/>
                <w:tab w:val="left" w:pos="319"/>
              </w:tabs>
              <w:ind w:left="36" w:hanging="36"/>
              <w:contextualSpacing w:val="0"/>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оцінюють правильність вимови звуків, звукосполук та слів української мови.</w:t>
            </w:r>
          </w:p>
        </w:tc>
      </w:tr>
      <w:tr w:rsidR="003D07FC" w:rsidRPr="004F6447" w14:paraId="32E8EC2B" w14:textId="77777777" w:rsidTr="00E577BF">
        <w:tc>
          <w:tcPr>
            <w:tcW w:w="561" w:type="dxa"/>
          </w:tcPr>
          <w:p w14:paraId="744C6009" w14:textId="77777777" w:rsidR="004E5BD4" w:rsidRPr="004F6447" w:rsidRDefault="004E5BD4" w:rsidP="00634203">
            <w:pPr>
              <w:numPr>
                <w:ilvl w:val="0"/>
                <w:numId w:val="29"/>
              </w:numPr>
              <w:tabs>
                <w:tab w:val="left" w:pos="195"/>
              </w:tabs>
              <w:ind w:left="0" w:firstLine="0"/>
              <w:jc w:val="center"/>
              <w:rPr>
                <w:rFonts w:ascii="Times New Roman" w:eastAsia="Calibri" w:hAnsi="Times New Roman" w:cs="Times New Roman"/>
                <w:bCs/>
                <w:sz w:val="24"/>
                <w:szCs w:val="28"/>
                <w:lang w:val="uk-UA"/>
              </w:rPr>
            </w:pPr>
          </w:p>
        </w:tc>
        <w:tc>
          <w:tcPr>
            <w:tcW w:w="4367" w:type="dxa"/>
          </w:tcPr>
          <w:p w14:paraId="310D337B" w14:textId="02C222B6" w:rsidR="004E5BD4" w:rsidRPr="004F6447" w:rsidRDefault="004E5BD4" w:rsidP="00634203">
            <w:pPr>
              <w:suppressAutoHyphens/>
              <w:jc w:val="both"/>
              <w:rPr>
                <w:rFonts w:ascii="Times New Roman" w:hAnsi="Times New Roman" w:cs="Times New Roman"/>
                <w:sz w:val="24"/>
                <w:szCs w:val="24"/>
                <w:lang w:val="uk-UA"/>
              </w:rPr>
            </w:pPr>
            <w:r w:rsidRPr="004F6447">
              <w:rPr>
                <w:rFonts w:ascii="Times New Roman" w:eastAsia="Times New Roman" w:hAnsi="Times New Roman" w:cs="Times New Roman"/>
                <w:color w:val="231F20"/>
                <w:spacing w:val="-2"/>
                <w:sz w:val="24"/>
                <w:szCs w:val="24"/>
                <w:lang w:val="uk-UA"/>
              </w:rPr>
              <w:t xml:space="preserve">Товаришування. </w:t>
            </w:r>
            <w:r w:rsidRPr="004F6447">
              <w:rPr>
                <w:rFonts w:ascii="Times New Roman" w:eastAsia="Times New Roman" w:hAnsi="Times New Roman" w:cs="Times New Roman"/>
                <w:color w:val="231F20"/>
                <w:sz w:val="24"/>
                <w:szCs w:val="24"/>
                <w:lang w:val="uk-UA"/>
              </w:rPr>
              <w:t>Забавлянки, мирилки. Українські</w:t>
            </w:r>
            <w:r w:rsidRPr="004F6447">
              <w:rPr>
                <w:rFonts w:ascii="Times New Roman" w:eastAsia="Times New Roman" w:hAnsi="Times New Roman" w:cs="Times New Roman"/>
                <w:color w:val="231F20"/>
                <w:spacing w:val="-4"/>
                <w:sz w:val="24"/>
                <w:szCs w:val="24"/>
                <w:lang w:val="uk-UA"/>
              </w:rPr>
              <w:t xml:space="preserve"> </w:t>
            </w:r>
            <w:r w:rsidRPr="004F6447">
              <w:rPr>
                <w:rFonts w:ascii="Times New Roman" w:eastAsia="Times New Roman" w:hAnsi="Times New Roman" w:cs="Times New Roman"/>
                <w:color w:val="231F20"/>
                <w:sz w:val="24"/>
                <w:szCs w:val="24"/>
                <w:lang w:val="uk-UA"/>
              </w:rPr>
              <w:t>дитячі</w:t>
            </w:r>
            <w:r w:rsidRPr="004F6447">
              <w:rPr>
                <w:rFonts w:ascii="Times New Roman" w:eastAsia="Times New Roman" w:hAnsi="Times New Roman" w:cs="Times New Roman"/>
                <w:color w:val="231F20"/>
                <w:spacing w:val="-4"/>
                <w:sz w:val="24"/>
                <w:szCs w:val="24"/>
                <w:lang w:val="uk-UA"/>
              </w:rPr>
              <w:t xml:space="preserve"> </w:t>
            </w:r>
            <w:r w:rsidRPr="004F6447">
              <w:rPr>
                <w:rFonts w:ascii="Times New Roman" w:eastAsia="Times New Roman" w:hAnsi="Times New Roman" w:cs="Times New Roman"/>
                <w:color w:val="231F20"/>
                <w:spacing w:val="-2"/>
                <w:sz w:val="24"/>
                <w:szCs w:val="24"/>
                <w:lang w:val="uk-UA"/>
              </w:rPr>
              <w:t xml:space="preserve">ігри </w:t>
            </w:r>
          </w:p>
        </w:tc>
        <w:tc>
          <w:tcPr>
            <w:tcW w:w="989" w:type="dxa"/>
            <w:gridSpan w:val="2"/>
          </w:tcPr>
          <w:p w14:paraId="627CB30C" w14:textId="2E299BB2" w:rsidR="004E5BD4" w:rsidRPr="004F6447" w:rsidRDefault="00EF4060"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0" w:type="dxa"/>
          </w:tcPr>
          <w:p w14:paraId="64EDCA7E" w14:textId="77777777" w:rsidR="004E5BD4" w:rsidRPr="004F6447" w:rsidRDefault="004E5BD4" w:rsidP="00634203">
            <w:pPr>
              <w:jc w:val="both"/>
              <w:rPr>
                <w:rFonts w:ascii="Times New Roman" w:eastAsia="Calibri" w:hAnsi="Times New Roman" w:cs="Times New Roman"/>
                <w:bCs/>
                <w:sz w:val="24"/>
                <w:szCs w:val="28"/>
                <w:lang w:val="uk-UA"/>
              </w:rPr>
            </w:pPr>
          </w:p>
        </w:tc>
        <w:tc>
          <w:tcPr>
            <w:tcW w:w="8082" w:type="dxa"/>
          </w:tcPr>
          <w:p w14:paraId="620EC658" w14:textId="77777777" w:rsidR="00A063E0" w:rsidRPr="004F6447" w:rsidRDefault="00A063E0" w:rsidP="00634203">
            <w:pPr>
              <w:pStyle w:val="1"/>
              <w:numPr>
                <w:ilvl w:val="0"/>
                <w:numId w:val="114"/>
              </w:numPr>
              <w:tabs>
                <w:tab w:val="left" w:pos="178"/>
                <w:tab w:val="left" w:pos="319"/>
              </w:tabs>
              <w:ind w:left="0" w:right="36" w:firstLine="0"/>
              <w:jc w:val="both"/>
              <w:outlineLvl w:val="0"/>
              <w:rPr>
                <w:b w:val="0"/>
                <w:sz w:val="24"/>
                <w:szCs w:val="24"/>
              </w:rPr>
            </w:pPr>
            <w:r w:rsidRPr="004F6447">
              <w:rPr>
                <w:b w:val="0"/>
                <w:sz w:val="24"/>
                <w:szCs w:val="24"/>
              </w:rPr>
              <w:t>порівнюють різні мовні одиниці (звуки, звукосполуки, слова) у російській та українській мовах;</w:t>
            </w:r>
          </w:p>
          <w:p w14:paraId="6BDC134E" w14:textId="10F5012A" w:rsidR="00A063E0" w:rsidRPr="004F6447" w:rsidRDefault="00A063E0" w:rsidP="00634203">
            <w:pPr>
              <w:pStyle w:val="1"/>
              <w:numPr>
                <w:ilvl w:val="0"/>
                <w:numId w:val="114"/>
              </w:numPr>
              <w:tabs>
                <w:tab w:val="left" w:pos="178"/>
                <w:tab w:val="left" w:pos="319"/>
              </w:tabs>
              <w:ind w:left="0" w:right="36" w:firstLine="0"/>
              <w:jc w:val="both"/>
              <w:outlineLvl w:val="0"/>
              <w:rPr>
                <w:b w:val="0"/>
                <w:sz w:val="24"/>
                <w:szCs w:val="24"/>
              </w:rPr>
            </w:pPr>
            <w:r w:rsidRPr="004F6447">
              <w:rPr>
                <w:b w:val="0"/>
                <w:sz w:val="24"/>
                <w:szCs w:val="24"/>
              </w:rPr>
              <w:t>знаходять відповіді на</w:t>
            </w:r>
            <w:r w:rsidR="0045063C" w:rsidRPr="004F6447">
              <w:rPr>
                <w:b w:val="0"/>
                <w:sz w:val="24"/>
                <w:szCs w:val="24"/>
              </w:rPr>
              <w:t xml:space="preserve"> запитан</w:t>
            </w:r>
            <w:r w:rsidRPr="004F6447">
              <w:rPr>
                <w:b w:val="0"/>
                <w:sz w:val="24"/>
                <w:szCs w:val="24"/>
              </w:rPr>
              <w:t>ня в ілюстраціях;</w:t>
            </w:r>
          </w:p>
          <w:p w14:paraId="74DD8268" w14:textId="429F1C1A" w:rsidR="00A063E0" w:rsidRPr="004F6447" w:rsidRDefault="00A063E0" w:rsidP="00634203">
            <w:pPr>
              <w:pStyle w:val="a4"/>
              <w:numPr>
                <w:ilvl w:val="0"/>
                <w:numId w:val="114"/>
              </w:numPr>
              <w:tabs>
                <w:tab w:val="left" w:pos="178"/>
              </w:tabs>
              <w:ind w:left="0" w:firstLine="0"/>
              <w:contextualSpacing w:val="0"/>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слухаю</w:t>
            </w:r>
            <w:r w:rsidR="005C453B">
              <w:rPr>
                <w:rFonts w:ascii="Times New Roman" w:hAnsi="Times New Roman" w:cs="Times New Roman"/>
                <w:bCs/>
                <w:sz w:val="24"/>
                <w:szCs w:val="24"/>
                <w:lang w:val="uk-UA"/>
              </w:rPr>
              <w:t>ть і р</w:t>
            </w:r>
            <w:r w:rsidRPr="004F6447">
              <w:rPr>
                <w:rFonts w:ascii="Times New Roman" w:hAnsi="Times New Roman" w:cs="Times New Roman"/>
                <w:bCs/>
                <w:sz w:val="24"/>
                <w:szCs w:val="24"/>
                <w:lang w:val="uk-UA"/>
              </w:rPr>
              <w:t>озуміють мовлення інших;</w:t>
            </w:r>
          </w:p>
          <w:p w14:paraId="70E0BF59" w14:textId="4DDCEACB" w:rsidR="00A063E0" w:rsidRPr="004F6447" w:rsidRDefault="00A063E0" w:rsidP="00634203">
            <w:pPr>
              <w:pStyle w:val="a4"/>
              <w:numPr>
                <w:ilvl w:val="0"/>
                <w:numId w:val="114"/>
              </w:numPr>
              <w:tabs>
                <w:tab w:val="left" w:pos="178"/>
              </w:tabs>
              <w:ind w:left="0" w:firstLine="0"/>
              <w:contextualSpacing w:val="0"/>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домовляються з однокласниками разом з учителем про правила поведінки та спілкування й дотримуються їх;</w:t>
            </w:r>
          </w:p>
          <w:p w14:paraId="2CD16EC6" w14:textId="4A818515" w:rsidR="004E5BD4" w:rsidRPr="004F6447" w:rsidRDefault="00A063E0" w:rsidP="00634203">
            <w:pPr>
              <w:pStyle w:val="a4"/>
              <w:numPr>
                <w:ilvl w:val="0"/>
                <w:numId w:val="114"/>
              </w:numPr>
              <w:tabs>
                <w:tab w:val="left" w:pos="178"/>
                <w:tab w:val="left" w:pos="317"/>
              </w:tabs>
              <w:ind w:left="0" w:firstLine="0"/>
              <w:contextualSpacing w:val="0"/>
              <w:jc w:val="both"/>
              <w:rPr>
                <w:rFonts w:ascii="Times New Roman" w:hAnsi="Times New Roman" w:cs="Times New Roman"/>
                <w:bCs/>
                <w:sz w:val="24"/>
                <w:szCs w:val="24"/>
                <w:lang w:val="uk-UA"/>
              </w:rPr>
            </w:pPr>
            <w:r w:rsidRPr="004F6447">
              <w:rPr>
                <w:rFonts w:ascii="Times New Roman" w:hAnsi="Times New Roman" w:cs="Times New Roman"/>
                <w:bCs/>
                <w:sz w:val="24"/>
                <w:szCs w:val="24"/>
                <w:lang w:val="uk-UA"/>
              </w:rPr>
              <w:t>проговорюють послідовність дій на уроці;</w:t>
            </w:r>
          </w:p>
          <w:p w14:paraId="79936F2D" w14:textId="77777777" w:rsidR="00F01C6C" w:rsidRPr="004F6447" w:rsidRDefault="00F01C6C" w:rsidP="00634203">
            <w:pPr>
              <w:pStyle w:val="a4"/>
              <w:widowControl w:val="0"/>
              <w:numPr>
                <w:ilvl w:val="0"/>
                <w:numId w:val="114"/>
              </w:numPr>
              <w:tabs>
                <w:tab w:val="left" w:pos="0"/>
                <w:tab w:val="left" w:pos="178"/>
                <w:tab w:val="left" w:pos="309"/>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відповідають</w:t>
            </w:r>
            <w:r w:rsidRPr="004F6447">
              <w:rPr>
                <w:rFonts w:ascii="Times New Roman" w:hAnsi="Times New Roman" w:cs="Times New Roman"/>
                <w:color w:val="231F20"/>
                <w:spacing w:val="-5"/>
                <w:sz w:val="24"/>
                <w:szCs w:val="24"/>
                <w:lang w:val="uk-UA"/>
              </w:rPr>
              <w:t xml:space="preserve"> </w:t>
            </w:r>
            <w:r w:rsidRPr="004F6447">
              <w:rPr>
                <w:rFonts w:ascii="Times New Roman" w:hAnsi="Times New Roman" w:cs="Times New Roman"/>
                <w:color w:val="231F20"/>
                <w:sz w:val="24"/>
                <w:szCs w:val="24"/>
                <w:lang w:val="uk-UA"/>
              </w:rPr>
              <w:t>на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запитання</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z w:val="24"/>
                <w:szCs w:val="24"/>
                <w:lang w:val="uk-UA"/>
              </w:rPr>
              <w:t>за</w:t>
            </w:r>
            <w:r w:rsidRPr="004F6447">
              <w:rPr>
                <w:rFonts w:ascii="Times New Roman" w:hAnsi="Times New Roman" w:cs="Times New Roman"/>
                <w:color w:val="231F20"/>
                <w:spacing w:val="-4"/>
                <w:sz w:val="24"/>
                <w:szCs w:val="24"/>
                <w:lang w:val="uk-UA"/>
              </w:rPr>
              <w:t xml:space="preserve"> </w:t>
            </w:r>
            <w:r w:rsidRPr="004F6447">
              <w:rPr>
                <w:rFonts w:ascii="Times New Roman" w:hAnsi="Times New Roman" w:cs="Times New Roman"/>
                <w:color w:val="231F20"/>
                <w:sz w:val="24"/>
                <w:szCs w:val="24"/>
                <w:lang w:val="uk-UA"/>
              </w:rPr>
              <w:t>змістом</w:t>
            </w:r>
            <w:r w:rsidRPr="004F6447">
              <w:rPr>
                <w:rFonts w:ascii="Times New Roman" w:hAnsi="Times New Roman" w:cs="Times New Roman"/>
                <w:color w:val="231F20"/>
                <w:spacing w:val="-3"/>
                <w:sz w:val="24"/>
                <w:szCs w:val="24"/>
                <w:lang w:val="uk-UA"/>
              </w:rPr>
              <w:t xml:space="preserve"> </w:t>
            </w:r>
            <w:r w:rsidRPr="004F6447">
              <w:rPr>
                <w:rFonts w:ascii="Times New Roman" w:hAnsi="Times New Roman" w:cs="Times New Roman"/>
                <w:color w:val="231F20"/>
                <w:spacing w:val="-2"/>
                <w:sz w:val="24"/>
                <w:szCs w:val="24"/>
                <w:lang w:val="uk-UA"/>
              </w:rPr>
              <w:t>малюнка;</w:t>
            </w:r>
          </w:p>
          <w:p w14:paraId="26F9294E" w14:textId="6E897CA7" w:rsidR="00F01C6C" w:rsidRPr="004F6447" w:rsidRDefault="00F01C6C" w:rsidP="00634203">
            <w:pPr>
              <w:pStyle w:val="a4"/>
              <w:widowControl w:val="0"/>
              <w:numPr>
                <w:ilvl w:val="0"/>
                <w:numId w:val="114"/>
              </w:numPr>
              <w:tabs>
                <w:tab w:val="left" w:pos="0"/>
                <w:tab w:val="left" w:pos="178"/>
                <w:tab w:val="left" w:pos="309"/>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розповідають</w:t>
            </w:r>
            <w:r w:rsidRPr="004F6447">
              <w:rPr>
                <w:rFonts w:ascii="Times New Roman" w:hAnsi="Times New Roman" w:cs="Times New Roman"/>
                <w:color w:val="231F20"/>
                <w:spacing w:val="-13"/>
                <w:sz w:val="24"/>
                <w:szCs w:val="24"/>
                <w:lang w:val="uk-UA"/>
              </w:rPr>
              <w:t xml:space="preserve"> </w:t>
            </w:r>
            <w:r w:rsidRPr="004F6447">
              <w:rPr>
                <w:rFonts w:ascii="Times New Roman" w:hAnsi="Times New Roman" w:cs="Times New Roman"/>
                <w:color w:val="231F20"/>
                <w:sz w:val="24"/>
                <w:szCs w:val="24"/>
                <w:lang w:val="uk-UA"/>
              </w:rPr>
              <w:t>напам</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ять</w:t>
            </w:r>
            <w:r w:rsidRPr="004F6447">
              <w:rPr>
                <w:rFonts w:ascii="Times New Roman" w:hAnsi="Times New Roman" w:cs="Times New Roman"/>
                <w:color w:val="231F20"/>
                <w:spacing w:val="-10"/>
                <w:sz w:val="24"/>
                <w:szCs w:val="24"/>
                <w:lang w:val="uk-UA"/>
              </w:rPr>
              <w:t xml:space="preserve"> </w:t>
            </w:r>
            <w:r w:rsidRPr="004F6447">
              <w:rPr>
                <w:rFonts w:ascii="Times New Roman" w:hAnsi="Times New Roman" w:cs="Times New Roman"/>
                <w:color w:val="231F20"/>
                <w:sz w:val="24"/>
                <w:szCs w:val="24"/>
                <w:lang w:val="uk-UA"/>
              </w:rPr>
              <w:t>вірші,</w:t>
            </w:r>
            <w:r w:rsidR="00BC456F" w:rsidRPr="004F6447">
              <w:rPr>
                <w:rFonts w:ascii="Times New Roman" w:hAnsi="Times New Roman" w:cs="Times New Roman"/>
                <w:color w:val="231F20"/>
                <w:sz w:val="24"/>
                <w:szCs w:val="24"/>
                <w:lang w:val="uk-UA"/>
              </w:rPr>
              <w:t xml:space="preserve"> дитячі ігри</w:t>
            </w:r>
            <w:r w:rsidRPr="004F6447">
              <w:rPr>
                <w:rFonts w:ascii="Times New Roman" w:hAnsi="Times New Roman" w:cs="Times New Roman"/>
                <w:color w:val="231F20"/>
                <w:spacing w:val="-2"/>
                <w:sz w:val="24"/>
                <w:szCs w:val="24"/>
                <w:lang w:val="uk-UA"/>
              </w:rPr>
              <w:t>;</w:t>
            </w:r>
          </w:p>
          <w:p w14:paraId="117E3CA3" w14:textId="0D98F774" w:rsidR="00F01C6C" w:rsidRPr="004F6447" w:rsidRDefault="00BC456F" w:rsidP="00634203">
            <w:pPr>
              <w:pStyle w:val="a4"/>
              <w:numPr>
                <w:ilvl w:val="0"/>
                <w:numId w:val="114"/>
              </w:numPr>
              <w:tabs>
                <w:tab w:val="left" w:pos="178"/>
                <w:tab w:val="left" w:pos="317"/>
              </w:tabs>
              <w:ind w:left="0" w:firstLine="0"/>
              <w:contextualSpacing w:val="0"/>
              <w:jc w:val="both"/>
              <w:rPr>
                <w:rFonts w:ascii="Times New Roman" w:hAnsi="Times New Roman" w:cs="Times New Roman"/>
                <w:bCs/>
                <w:sz w:val="24"/>
                <w:szCs w:val="24"/>
                <w:lang w:val="uk-UA"/>
              </w:rPr>
            </w:pPr>
            <w:r w:rsidRPr="004F6447">
              <w:rPr>
                <w:rFonts w:ascii="Times New Roman" w:hAnsi="Times New Roman" w:cs="Times New Roman"/>
                <w:color w:val="231F20"/>
                <w:spacing w:val="-2"/>
                <w:sz w:val="24"/>
                <w:szCs w:val="24"/>
                <w:lang w:val="uk-UA"/>
              </w:rPr>
              <w:t>розповідають</w:t>
            </w:r>
            <w:r w:rsidRPr="004F6447">
              <w:rPr>
                <w:rFonts w:ascii="Times New Roman" w:hAnsi="Times New Roman" w:cs="Times New Roman"/>
                <w:color w:val="231F20"/>
                <w:spacing w:val="-15"/>
                <w:sz w:val="24"/>
                <w:szCs w:val="24"/>
                <w:lang w:val="uk-UA"/>
              </w:rPr>
              <w:t xml:space="preserve"> </w:t>
            </w:r>
            <w:r w:rsidRPr="004F6447">
              <w:rPr>
                <w:rFonts w:ascii="Times New Roman" w:hAnsi="Times New Roman" w:cs="Times New Roman"/>
                <w:color w:val="231F20"/>
                <w:spacing w:val="-2"/>
                <w:sz w:val="24"/>
                <w:szCs w:val="24"/>
                <w:lang w:val="uk-UA"/>
              </w:rPr>
              <w:t>про</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2"/>
                <w:sz w:val="24"/>
                <w:szCs w:val="24"/>
                <w:lang w:val="uk-UA"/>
              </w:rPr>
              <w:t>себе,</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2"/>
                <w:sz w:val="24"/>
                <w:szCs w:val="24"/>
                <w:lang w:val="uk-UA"/>
              </w:rPr>
              <w:t>свою</w:t>
            </w:r>
            <w:r w:rsidRPr="004F6447">
              <w:rPr>
                <w:rFonts w:ascii="Times New Roman" w:hAnsi="Times New Roman" w:cs="Times New Roman"/>
                <w:color w:val="231F20"/>
                <w:spacing w:val="-15"/>
                <w:sz w:val="24"/>
                <w:szCs w:val="24"/>
                <w:lang w:val="uk-UA"/>
              </w:rPr>
              <w:t xml:space="preserve"> </w:t>
            </w:r>
            <w:r w:rsidRPr="004F6447">
              <w:rPr>
                <w:rFonts w:ascii="Times New Roman" w:hAnsi="Times New Roman" w:cs="Times New Roman"/>
                <w:color w:val="231F20"/>
                <w:spacing w:val="-2"/>
                <w:sz w:val="24"/>
                <w:szCs w:val="24"/>
                <w:lang w:val="uk-UA"/>
              </w:rPr>
              <w:t>родину,</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2"/>
                <w:sz w:val="24"/>
                <w:szCs w:val="24"/>
                <w:lang w:val="uk-UA"/>
              </w:rPr>
              <w:t>друга</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2"/>
                <w:sz w:val="24"/>
                <w:szCs w:val="24"/>
                <w:lang w:val="uk-UA"/>
              </w:rPr>
              <w:t>(подругу),</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2"/>
                <w:sz w:val="24"/>
                <w:szCs w:val="24"/>
                <w:lang w:val="uk-UA"/>
              </w:rPr>
              <w:t>іграшку,</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2"/>
                <w:sz w:val="24"/>
                <w:szCs w:val="24"/>
                <w:lang w:val="uk-UA"/>
              </w:rPr>
              <w:t xml:space="preserve">домашню </w:t>
            </w:r>
            <w:r w:rsidRPr="004F6447">
              <w:rPr>
                <w:rFonts w:ascii="Times New Roman" w:hAnsi="Times New Roman" w:cs="Times New Roman"/>
                <w:color w:val="231F20"/>
                <w:sz w:val="24"/>
                <w:szCs w:val="24"/>
                <w:lang w:val="uk-UA"/>
              </w:rPr>
              <w:t>тварину тощо</w:t>
            </w:r>
          </w:p>
        </w:tc>
      </w:tr>
      <w:tr w:rsidR="003D07FC" w:rsidRPr="004F6447" w14:paraId="6E020B72" w14:textId="77777777" w:rsidTr="00E577BF">
        <w:tc>
          <w:tcPr>
            <w:tcW w:w="561" w:type="dxa"/>
          </w:tcPr>
          <w:p w14:paraId="2C13C6B7" w14:textId="77777777" w:rsidR="004E5BD4" w:rsidRPr="004F6447" w:rsidRDefault="004E5BD4" w:rsidP="00634203">
            <w:pPr>
              <w:numPr>
                <w:ilvl w:val="0"/>
                <w:numId w:val="29"/>
              </w:numPr>
              <w:tabs>
                <w:tab w:val="left" w:pos="195"/>
              </w:tabs>
              <w:ind w:left="0" w:firstLine="0"/>
              <w:jc w:val="center"/>
              <w:rPr>
                <w:rFonts w:ascii="Times New Roman" w:eastAsia="Calibri" w:hAnsi="Times New Roman" w:cs="Times New Roman"/>
                <w:bCs/>
                <w:sz w:val="24"/>
                <w:szCs w:val="28"/>
                <w:lang w:val="uk-UA"/>
              </w:rPr>
            </w:pPr>
          </w:p>
        </w:tc>
        <w:tc>
          <w:tcPr>
            <w:tcW w:w="4367" w:type="dxa"/>
          </w:tcPr>
          <w:p w14:paraId="0DBB2CC1" w14:textId="69138158" w:rsidR="004E5BD4" w:rsidRPr="004F6447" w:rsidRDefault="004E5BD4"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Родина. Моя сім</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я</w:t>
            </w:r>
          </w:p>
        </w:tc>
        <w:tc>
          <w:tcPr>
            <w:tcW w:w="989" w:type="dxa"/>
            <w:gridSpan w:val="2"/>
          </w:tcPr>
          <w:p w14:paraId="60B0AC85" w14:textId="0D46CF36" w:rsidR="004E5BD4" w:rsidRPr="004F6447" w:rsidRDefault="00EF4060"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0" w:type="dxa"/>
          </w:tcPr>
          <w:p w14:paraId="74D7644C" w14:textId="77777777" w:rsidR="004E5BD4" w:rsidRPr="004F6447" w:rsidRDefault="004E5BD4" w:rsidP="00634203">
            <w:pPr>
              <w:jc w:val="both"/>
              <w:rPr>
                <w:rFonts w:ascii="Times New Roman" w:eastAsia="Calibri" w:hAnsi="Times New Roman" w:cs="Times New Roman"/>
                <w:bCs/>
                <w:sz w:val="24"/>
                <w:szCs w:val="28"/>
                <w:lang w:val="uk-UA"/>
              </w:rPr>
            </w:pPr>
          </w:p>
        </w:tc>
        <w:tc>
          <w:tcPr>
            <w:tcW w:w="8082" w:type="dxa"/>
          </w:tcPr>
          <w:p w14:paraId="22F5805F" w14:textId="14F83A06" w:rsidR="00A063E0" w:rsidRPr="004F6447" w:rsidRDefault="00A063E0" w:rsidP="00634203">
            <w:pPr>
              <w:pStyle w:val="a4"/>
              <w:numPr>
                <w:ilvl w:val="0"/>
                <w:numId w:val="115"/>
              </w:numPr>
              <w:tabs>
                <w:tab w:val="left" w:pos="178"/>
              </w:tabs>
              <w:suppressAutoHyphens/>
              <w:ind w:left="0"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слухаю</w:t>
            </w:r>
            <w:r w:rsidR="005C453B">
              <w:rPr>
                <w:rFonts w:ascii="Times New Roman" w:hAnsi="Times New Roman" w:cs="Times New Roman"/>
                <w:sz w:val="24"/>
                <w:szCs w:val="24"/>
                <w:lang w:val="uk-UA"/>
              </w:rPr>
              <w:t>ть і р</w:t>
            </w:r>
            <w:r w:rsidRPr="004F6447">
              <w:rPr>
                <w:rFonts w:ascii="Times New Roman" w:hAnsi="Times New Roman" w:cs="Times New Roman"/>
                <w:sz w:val="24"/>
                <w:szCs w:val="24"/>
                <w:lang w:val="uk-UA"/>
              </w:rPr>
              <w:t>озуміють мовлення інших;</w:t>
            </w:r>
          </w:p>
          <w:p w14:paraId="3F4A844B" w14:textId="7C4F0D30" w:rsidR="00A063E0" w:rsidRPr="004F6447" w:rsidRDefault="00A063E0" w:rsidP="00634203">
            <w:pPr>
              <w:pStyle w:val="a4"/>
              <w:numPr>
                <w:ilvl w:val="0"/>
                <w:numId w:val="115"/>
              </w:numPr>
              <w:tabs>
                <w:tab w:val="left" w:pos="178"/>
              </w:tabs>
              <w:suppressAutoHyphens/>
              <w:ind w:left="0"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домовляються з однокласниками разом з учителем про правила поведінки та спілкування й дотримуються їх;</w:t>
            </w:r>
          </w:p>
          <w:p w14:paraId="28C20B89" w14:textId="4B22030F" w:rsidR="00A063E0" w:rsidRPr="004F6447" w:rsidRDefault="00A063E0" w:rsidP="00634203">
            <w:pPr>
              <w:pStyle w:val="a4"/>
              <w:numPr>
                <w:ilvl w:val="0"/>
                <w:numId w:val="115"/>
              </w:numPr>
              <w:tabs>
                <w:tab w:val="left" w:pos="178"/>
              </w:tabs>
              <w:suppressAutoHyphens/>
              <w:ind w:left="0"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проговорюють послідовність дій на уроці;</w:t>
            </w:r>
          </w:p>
          <w:p w14:paraId="6232AE3F" w14:textId="65E87DA8" w:rsidR="004E5BD4" w:rsidRPr="004F6447" w:rsidRDefault="005C453B" w:rsidP="00634203">
            <w:pPr>
              <w:pStyle w:val="a4"/>
              <w:numPr>
                <w:ilvl w:val="0"/>
                <w:numId w:val="115"/>
              </w:numPr>
              <w:tabs>
                <w:tab w:val="left" w:pos="178"/>
              </w:tabs>
              <w:suppressAutoHyphens/>
              <w:ind w:left="0" w:firstLine="0"/>
              <w:contextualSpacing w:val="0"/>
              <w:jc w:val="both"/>
              <w:rPr>
                <w:rFonts w:ascii="Times New Roman" w:hAnsi="Times New Roman" w:cs="Times New Roman"/>
                <w:sz w:val="24"/>
                <w:szCs w:val="24"/>
                <w:lang w:val="uk-UA"/>
              </w:rPr>
            </w:pPr>
            <w:r>
              <w:rPr>
                <w:rFonts w:ascii="Times New Roman" w:hAnsi="Times New Roman" w:cs="Times New Roman"/>
                <w:sz w:val="24"/>
                <w:szCs w:val="24"/>
                <w:lang w:val="uk-UA"/>
              </w:rPr>
              <w:t>вчаться</w:t>
            </w:r>
            <w:r w:rsidR="00A063E0" w:rsidRPr="004F6447">
              <w:rPr>
                <w:rFonts w:ascii="Times New Roman" w:hAnsi="Times New Roman" w:cs="Times New Roman"/>
                <w:sz w:val="24"/>
                <w:szCs w:val="24"/>
                <w:lang w:val="uk-UA"/>
              </w:rPr>
              <w:t xml:space="preserve"> висловлювати свої припущення на основі роботи з матеріалом підручника;</w:t>
            </w:r>
          </w:p>
          <w:p w14:paraId="4D53970E" w14:textId="77777777" w:rsidR="00F01C6C" w:rsidRPr="004F6447" w:rsidRDefault="00F01C6C" w:rsidP="00634203">
            <w:pPr>
              <w:pStyle w:val="a4"/>
              <w:widowControl w:val="0"/>
              <w:numPr>
                <w:ilvl w:val="0"/>
                <w:numId w:val="115"/>
              </w:numPr>
              <w:tabs>
                <w:tab w:val="left" w:pos="0"/>
                <w:tab w:val="left" w:pos="178"/>
              </w:tabs>
              <w:autoSpaceDE w:val="0"/>
              <w:autoSpaceDN w:val="0"/>
              <w:ind w:left="0" w:right="153"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запитують</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українською</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мовою,</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щоб</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одержати</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інформацію</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один</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про одного, батьків, місце помешкання тощо;</w:t>
            </w:r>
          </w:p>
          <w:p w14:paraId="062FACBA" w14:textId="52851979" w:rsidR="00F01C6C" w:rsidRPr="004F6447" w:rsidRDefault="00BC456F" w:rsidP="00634203">
            <w:pPr>
              <w:pStyle w:val="a4"/>
              <w:numPr>
                <w:ilvl w:val="0"/>
                <w:numId w:val="115"/>
              </w:numPr>
              <w:tabs>
                <w:tab w:val="left" w:pos="178"/>
              </w:tabs>
              <w:suppressAutoHyphens/>
              <w:ind w:left="0" w:firstLine="0"/>
              <w:contextualSpacing w:val="0"/>
              <w:jc w:val="both"/>
              <w:rPr>
                <w:rFonts w:ascii="Times New Roman" w:hAnsi="Times New Roman" w:cs="Times New Roman"/>
                <w:sz w:val="24"/>
                <w:szCs w:val="24"/>
                <w:lang w:val="uk-UA"/>
              </w:rPr>
            </w:pPr>
            <w:r w:rsidRPr="004F6447">
              <w:rPr>
                <w:rFonts w:ascii="Times New Roman" w:hAnsi="Times New Roman" w:cs="Times New Roman"/>
                <w:color w:val="231F20"/>
                <w:spacing w:val="-2"/>
                <w:sz w:val="24"/>
                <w:szCs w:val="24"/>
                <w:lang w:val="uk-UA"/>
              </w:rPr>
              <w:t>розповідають</w:t>
            </w:r>
            <w:r w:rsidRPr="004F6447">
              <w:rPr>
                <w:rFonts w:ascii="Times New Roman" w:hAnsi="Times New Roman" w:cs="Times New Roman"/>
                <w:color w:val="231F20"/>
                <w:spacing w:val="-15"/>
                <w:sz w:val="24"/>
                <w:szCs w:val="24"/>
                <w:lang w:val="uk-UA"/>
              </w:rPr>
              <w:t xml:space="preserve"> </w:t>
            </w:r>
            <w:r w:rsidRPr="004F6447">
              <w:rPr>
                <w:rFonts w:ascii="Times New Roman" w:hAnsi="Times New Roman" w:cs="Times New Roman"/>
                <w:color w:val="231F20"/>
                <w:spacing w:val="-2"/>
                <w:sz w:val="24"/>
                <w:szCs w:val="24"/>
                <w:lang w:val="uk-UA"/>
              </w:rPr>
              <w:t>про</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2"/>
                <w:sz w:val="24"/>
                <w:szCs w:val="24"/>
                <w:lang w:val="uk-UA"/>
              </w:rPr>
              <w:t>себе,</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2"/>
                <w:sz w:val="24"/>
                <w:szCs w:val="24"/>
                <w:lang w:val="uk-UA"/>
              </w:rPr>
              <w:t>свою</w:t>
            </w:r>
            <w:r w:rsidRPr="004F6447">
              <w:rPr>
                <w:rFonts w:ascii="Times New Roman" w:hAnsi="Times New Roman" w:cs="Times New Roman"/>
                <w:color w:val="231F20"/>
                <w:spacing w:val="-15"/>
                <w:sz w:val="24"/>
                <w:szCs w:val="24"/>
                <w:lang w:val="uk-UA"/>
              </w:rPr>
              <w:t xml:space="preserve"> </w:t>
            </w:r>
            <w:r w:rsidRPr="004F6447">
              <w:rPr>
                <w:rFonts w:ascii="Times New Roman" w:hAnsi="Times New Roman" w:cs="Times New Roman"/>
                <w:color w:val="231F20"/>
                <w:spacing w:val="-2"/>
                <w:sz w:val="24"/>
                <w:szCs w:val="24"/>
                <w:lang w:val="uk-UA"/>
              </w:rPr>
              <w:t>родину,</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2"/>
                <w:sz w:val="24"/>
                <w:szCs w:val="24"/>
                <w:lang w:val="uk-UA"/>
              </w:rPr>
              <w:t>друга</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2"/>
                <w:sz w:val="24"/>
                <w:szCs w:val="24"/>
                <w:lang w:val="uk-UA"/>
              </w:rPr>
              <w:t>(подругу),</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2"/>
                <w:sz w:val="24"/>
                <w:szCs w:val="24"/>
                <w:lang w:val="uk-UA"/>
              </w:rPr>
              <w:t>іграшку,</w:t>
            </w:r>
            <w:r w:rsidRPr="004F6447">
              <w:rPr>
                <w:rFonts w:ascii="Times New Roman" w:hAnsi="Times New Roman" w:cs="Times New Roman"/>
                <w:color w:val="231F20"/>
                <w:spacing w:val="-14"/>
                <w:sz w:val="24"/>
                <w:szCs w:val="24"/>
                <w:lang w:val="uk-UA"/>
              </w:rPr>
              <w:t xml:space="preserve"> </w:t>
            </w:r>
            <w:r w:rsidRPr="004F6447">
              <w:rPr>
                <w:rFonts w:ascii="Times New Roman" w:hAnsi="Times New Roman" w:cs="Times New Roman"/>
                <w:color w:val="231F20"/>
                <w:spacing w:val="-2"/>
                <w:sz w:val="24"/>
                <w:szCs w:val="24"/>
                <w:lang w:val="uk-UA"/>
              </w:rPr>
              <w:t xml:space="preserve">домашню </w:t>
            </w:r>
            <w:r w:rsidRPr="004F6447">
              <w:rPr>
                <w:rFonts w:ascii="Times New Roman" w:hAnsi="Times New Roman" w:cs="Times New Roman"/>
                <w:color w:val="231F20"/>
                <w:sz w:val="24"/>
                <w:szCs w:val="24"/>
                <w:lang w:val="uk-UA"/>
              </w:rPr>
              <w:t>тварину тощо</w:t>
            </w:r>
          </w:p>
        </w:tc>
      </w:tr>
      <w:tr w:rsidR="003D07FC" w:rsidRPr="004F6447" w14:paraId="359C827D" w14:textId="77777777" w:rsidTr="00E577BF">
        <w:tc>
          <w:tcPr>
            <w:tcW w:w="561" w:type="dxa"/>
          </w:tcPr>
          <w:p w14:paraId="0F2E7F26" w14:textId="77777777" w:rsidR="004E5BD4" w:rsidRPr="004F6447" w:rsidRDefault="004E5BD4" w:rsidP="00634203">
            <w:pPr>
              <w:numPr>
                <w:ilvl w:val="0"/>
                <w:numId w:val="29"/>
              </w:numPr>
              <w:tabs>
                <w:tab w:val="left" w:pos="195"/>
              </w:tabs>
              <w:ind w:left="0" w:firstLine="0"/>
              <w:jc w:val="center"/>
              <w:rPr>
                <w:rFonts w:ascii="Times New Roman" w:eastAsia="Calibri" w:hAnsi="Times New Roman" w:cs="Times New Roman"/>
                <w:bCs/>
                <w:sz w:val="24"/>
                <w:szCs w:val="28"/>
                <w:lang w:val="uk-UA"/>
              </w:rPr>
            </w:pPr>
          </w:p>
        </w:tc>
        <w:tc>
          <w:tcPr>
            <w:tcW w:w="4367" w:type="dxa"/>
          </w:tcPr>
          <w:p w14:paraId="05D09E03" w14:textId="1FB5BE32" w:rsidR="004E5BD4" w:rsidRPr="004F6447" w:rsidRDefault="004E5BD4"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Українська народна казка «Ріпка»</w:t>
            </w:r>
          </w:p>
        </w:tc>
        <w:tc>
          <w:tcPr>
            <w:tcW w:w="989" w:type="dxa"/>
            <w:gridSpan w:val="2"/>
          </w:tcPr>
          <w:p w14:paraId="2F4A9E53" w14:textId="70881265" w:rsidR="004E5BD4" w:rsidRPr="004F6447" w:rsidRDefault="00EF4060"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0" w:type="dxa"/>
          </w:tcPr>
          <w:p w14:paraId="5CA8A9B2" w14:textId="77777777" w:rsidR="004E5BD4" w:rsidRPr="004F6447" w:rsidRDefault="004E5BD4" w:rsidP="00634203">
            <w:pPr>
              <w:jc w:val="both"/>
              <w:rPr>
                <w:rFonts w:ascii="Times New Roman" w:eastAsia="Calibri" w:hAnsi="Times New Roman" w:cs="Times New Roman"/>
                <w:bCs/>
                <w:sz w:val="24"/>
                <w:szCs w:val="28"/>
                <w:lang w:val="uk-UA"/>
              </w:rPr>
            </w:pPr>
          </w:p>
        </w:tc>
        <w:tc>
          <w:tcPr>
            <w:tcW w:w="8082" w:type="dxa"/>
          </w:tcPr>
          <w:p w14:paraId="5EE44196" w14:textId="77777777" w:rsidR="00550580" w:rsidRPr="004F6447" w:rsidRDefault="00550580" w:rsidP="00634203">
            <w:pPr>
              <w:numPr>
                <w:ilvl w:val="0"/>
                <w:numId w:val="44"/>
              </w:numPr>
              <w:tabs>
                <w:tab w:val="left" w:pos="17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орієнтуються в підручнику (зміст, умовні позначки);</w:t>
            </w:r>
          </w:p>
          <w:p w14:paraId="75B50CD4" w14:textId="77777777" w:rsidR="00550580" w:rsidRPr="004F6447" w:rsidRDefault="00550580" w:rsidP="00634203">
            <w:pPr>
              <w:numPr>
                <w:ilvl w:val="0"/>
                <w:numId w:val="44"/>
              </w:numPr>
              <w:tabs>
                <w:tab w:val="left" w:pos="17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різні мовні одиниці (звуки, звукосполуки, слова) у російській та українській мовах;</w:t>
            </w:r>
          </w:p>
          <w:p w14:paraId="3DBA0C17" w14:textId="6C00782A" w:rsidR="00550580" w:rsidRPr="004F6447" w:rsidRDefault="00550580" w:rsidP="00634203">
            <w:pPr>
              <w:numPr>
                <w:ilvl w:val="0"/>
                <w:numId w:val="44"/>
              </w:numPr>
              <w:tabs>
                <w:tab w:val="left" w:pos="17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lastRenderedPageBreak/>
              <w:t>знаходять відповіді на</w:t>
            </w:r>
            <w:r w:rsidR="0045063C" w:rsidRPr="004F6447">
              <w:rPr>
                <w:rFonts w:ascii="Times New Roman" w:eastAsia="Times New Roman" w:hAnsi="Times New Roman" w:cs="Times New Roman"/>
                <w:sz w:val="24"/>
                <w:szCs w:val="24"/>
                <w:lang w:val="uk-UA"/>
              </w:rPr>
              <w:t xml:space="preserve"> запитан</w:t>
            </w:r>
            <w:r w:rsidRPr="004F6447">
              <w:rPr>
                <w:rFonts w:ascii="Times New Roman" w:eastAsia="Times New Roman" w:hAnsi="Times New Roman" w:cs="Times New Roman"/>
                <w:sz w:val="24"/>
                <w:szCs w:val="24"/>
                <w:lang w:val="uk-UA"/>
              </w:rPr>
              <w:t>ня в ілюстраціях;</w:t>
            </w:r>
          </w:p>
          <w:p w14:paraId="15537295" w14:textId="77777777" w:rsidR="00550580" w:rsidRPr="004F6447" w:rsidRDefault="00550580" w:rsidP="00634203">
            <w:pPr>
              <w:numPr>
                <w:ilvl w:val="0"/>
                <w:numId w:val="44"/>
              </w:numPr>
              <w:tabs>
                <w:tab w:val="left" w:pos="17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оцінюють правильність вимови звуків, звукосполук та слів української мови.</w:t>
            </w:r>
          </w:p>
          <w:p w14:paraId="120ED38D" w14:textId="77777777" w:rsidR="00550580" w:rsidRPr="004F6447" w:rsidRDefault="00550580" w:rsidP="00634203">
            <w:pPr>
              <w:numPr>
                <w:ilvl w:val="0"/>
                <w:numId w:val="44"/>
              </w:numPr>
              <w:tabs>
                <w:tab w:val="left" w:pos="17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слухають і розуміють запитання, відповідають на них;</w:t>
            </w:r>
          </w:p>
          <w:p w14:paraId="5DD68DFB" w14:textId="77777777" w:rsidR="00550580" w:rsidRPr="004F6447" w:rsidRDefault="00550580" w:rsidP="00634203">
            <w:pPr>
              <w:numPr>
                <w:ilvl w:val="0"/>
                <w:numId w:val="44"/>
              </w:numPr>
              <w:tabs>
                <w:tab w:val="left" w:pos="17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і підтримують діалог (3–4 репліки) з етикетною лексикою;</w:t>
            </w:r>
          </w:p>
          <w:p w14:paraId="0B11B426" w14:textId="77777777" w:rsidR="00550580" w:rsidRPr="004F6447" w:rsidRDefault="00550580" w:rsidP="00634203">
            <w:pPr>
              <w:numPr>
                <w:ilvl w:val="0"/>
                <w:numId w:val="44"/>
              </w:numPr>
              <w:tabs>
                <w:tab w:val="left" w:pos="17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відповідають на запитання за змістом малюнка;</w:t>
            </w:r>
          </w:p>
          <w:p w14:paraId="4138C0BD" w14:textId="77777777" w:rsidR="00550580" w:rsidRPr="004F6447" w:rsidRDefault="00550580" w:rsidP="00634203">
            <w:pPr>
              <w:numPr>
                <w:ilvl w:val="0"/>
                <w:numId w:val="44"/>
              </w:numPr>
              <w:tabs>
                <w:tab w:val="left" w:pos="17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відтворюють діалог казкових героїв, правильно інтонуючи його;</w:t>
            </w:r>
          </w:p>
          <w:p w14:paraId="3946EF92" w14:textId="78A96C2B" w:rsidR="00550580" w:rsidRPr="004F6447" w:rsidRDefault="00550580" w:rsidP="00634203">
            <w:pPr>
              <w:numPr>
                <w:ilvl w:val="0"/>
                <w:numId w:val="44"/>
              </w:numPr>
              <w:tabs>
                <w:tab w:val="left" w:pos="17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розповідають народну казку «Ріпка» напам</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ять (повністю або уривками);</w:t>
            </w:r>
          </w:p>
          <w:p w14:paraId="716196DE" w14:textId="77777777" w:rsidR="00550580" w:rsidRPr="004F6447" w:rsidRDefault="00550580" w:rsidP="00634203">
            <w:pPr>
              <w:numPr>
                <w:ilvl w:val="0"/>
                <w:numId w:val="44"/>
              </w:numPr>
              <w:tabs>
                <w:tab w:val="left" w:pos="17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розповідь (3–4 речення) за змістом казки;</w:t>
            </w:r>
          </w:p>
          <w:p w14:paraId="47E5B2E4" w14:textId="3BC145E2" w:rsidR="00550580" w:rsidRPr="004F6447" w:rsidRDefault="00550580" w:rsidP="00634203">
            <w:pPr>
              <w:numPr>
                <w:ilvl w:val="0"/>
                <w:numId w:val="44"/>
              </w:numPr>
              <w:tabs>
                <w:tab w:val="left" w:pos="17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розігрують інсценізацію казки «Ріпка»</w:t>
            </w:r>
            <w:r w:rsidR="009F1269" w:rsidRPr="004F6447">
              <w:rPr>
                <w:rFonts w:ascii="Times New Roman" w:eastAsia="Times New Roman" w:hAnsi="Times New Roman" w:cs="Times New Roman"/>
                <w:sz w:val="24"/>
                <w:szCs w:val="24"/>
                <w:lang w:val="uk-UA"/>
              </w:rPr>
              <w:t xml:space="preserve"> у гр</w:t>
            </w:r>
            <w:r w:rsidRPr="004F6447">
              <w:rPr>
                <w:rFonts w:ascii="Times New Roman" w:eastAsia="Times New Roman" w:hAnsi="Times New Roman" w:cs="Times New Roman"/>
                <w:sz w:val="24"/>
                <w:szCs w:val="24"/>
                <w:lang w:val="uk-UA"/>
              </w:rPr>
              <w:t>упах;</w:t>
            </w:r>
          </w:p>
          <w:p w14:paraId="4D82FFCF" w14:textId="68C4A18C" w:rsidR="004E5BD4" w:rsidRPr="004F6447" w:rsidRDefault="00550580" w:rsidP="00634203">
            <w:pPr>
              <w:numPr>
                <w:ilvl w:val="0"/>
                <w:numId w:val="44"/>
              </w:numPr>
              <w:tabs>
                <w:tab w:val="left" w:pos="17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виражають своє ставлення до героїв казки</w:t>
            </w:r>
          </w:p>
        </w:tc>
      </w:tr>
      <w:tr w:rsidR="003D07FC" w:rsidRPr="004F6447" w14:paraId="5B0C5AE2" w14:textId="77777777" w:rsidTr="00E577BF">
        <w:tc>
          <w:tcPr>
            <w:tcW w:w="561" w:type="dxa"/>
          </w:tcPr>
          <w:p w14:paraId="6F04DD52" w14:textId="77777777" w:rsidR="004E5BD4" w:rsidRPr="004F6447" w:rsidRDefault="004E5BD4" w:rsidP="00634203">
            <w:pPr>
              <w:numPr>
                <w:ilvl w:val="0"/>
                <w:numId w:val="29"/>
              </w:numPr>
              <w:tabs>
                <w:tab w:val="left" w:pos="195"/>
              </w:tabs>
              <w:ind w:left="0" w:firstLine="0"/>
              <w:jc w:val="center"/>
              <w:rPr>
                <w:rFonts w:ascii="Times New Roman" w:eastAsia="Calibri" w:hAnsi="Times New Roman" w:cs="Times New Roman"/>
                <w:bCs/>
                <w:sz w:val="24"/>
                <w:szCs w:val="28"/>
                <w:lang w:val="uk-UA"/>
              </w:rPr>
            </w:pPr>
          </w:p>
        </w:tc>
        <w:tc>
          <w:tcPr>
            <w:tcW w:w="4367" w:type="dxa"/>
          </w:tcPr>
          <w:p w14:paraId="28AB7579" w14:textId="36B94C5F" w:rsidR="004E5BD4" w:rsidRPr="004F6447" w:rsidRDefault="004E5BD4"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У школі. Вимова африкатів [дж], [дз], [дз</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w:t>
            </w:r>
          </w:p>
        </w:tc>
        <w:tc>
          <w:tcPr>
            <w:tcW w:w="989" w:type="dxa"/>
            <w:gridSpan w:val="2"/>
          </w:tcPr>
          <w:p w14:paraId="54C65EF9" w14:textId="2F36AD58" w:rsidR="004E5BD4" w:rsidRPr="004F6447" w:rsidRDefault="00EF4060"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0" w:type="dxa"/>
          </w:tcPr>
          <w:p w14:paraId="59366340" w14:textId="77777777" w:rsidR="004E5BD4" w:rsidRPr="004F6447" w:rsidRDefault="004E5BD4" w:rsidP="00634203">
            <w:pPr>
              <w:jc w:val="both"/>
              <w:rPr>
                <w:rFonts w:ascii="Times New Roman" w:eastAsia="Calibri" w:hAnsi="Times New Roman" w:cs="Times New Roman"/>
                <w:bCs/>
                <w:sz w:val="24"/>
                <w:szCs w:val="28"/>
                <w:lang w:val="uk-UA"/>
              </w:rPr>
            </w:pPr>
          </w:p>
        </w:tc>
        <w:tc>
          <w:tcPr>
            <w:tcW w:w="8082" w:type="dxa"/>
          </w:tcPr>
          <w:p w14:paraId="65F2B09D" w14:textId="2C24F175" w:rsidR="00A063E0" w:rsidRPr="004F6447" w:rsidRDefault="00A063E0" w:rsidP="00634203">
            <w:pPr>
              <w:numPr>
                <w:ilvl w:val="0"/>
                <w:numId w:val="28"/>
              </w:numPr>
              <w:tabs>
                <w:tab w:val="left" w:pos="317"/>
              </w:tabs>
              <w:suppressAutoHyphen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орієнтуються в підручнику (в змісті, умовних позначках </w:t>
            </w:r>
            <w:r w:rsidR="009504B3">
              <w:rPr>
                <w:rFonts w:ascii="Times New Roman" w:hAnsi="Times New Roman" w:cs="Times New Roman"/>
                <w:sz w:val="24"/>
                <w:szCs w:val="24"/>
                <w:lang w:val="uk-UA"/>
              </w:rPr>
              <w:t>тощо</w:t>
            </w:r>
            <w:r w:rsidRPr="004F6447">
              <w:rPr>
                <w:rFonts w:ascii="Times New Roman" w:hAnsi="Times New Roman" w:cs="Times New Roman"/>
                <w:sz w:val="24"/>
                <w:szCs w:val="24"/>
                <w:lang w:val="uk-UA"/>
              </w:rPr>
              <w:t>);</w:t>
            </w:r>
          </w:p>
          <w:p w14:paraId="2A6E6615" w14:textId="77777777" w:rsidR="00A063E0" w:rsidRPr="004F6447" w:rsidRDefault="00A063E0" w:rsidP="00634203">
            <w:pPr>
              <w:numPr>
                <w:ilvl w:val="0"/>
                <w:numId w:val="28"/>
              </w:numPr>
              <w:tabs>
                <w:tab w:val="left" w:pos="317"/>
              </w:tabs>
              <w:suppressAutoHyphen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порівнюють різні мовні одиниці (звуки, звукосполуки, слова) у російській та українській мовах;</w:t>
            </w:r>
          </w:p>
          <w:p w14:paraId="684EEE72" w14:textId="38106D52" w:rsidR="00A063E0" w:rsidRPr="004F6447" w:rsidRDefault="00A063E0" w:rsidP="00634203">
            <w:pPr>
              <w:numPr>
                <w:ilvl w:val="0"/>
                <w:numId w:val="28"/>
              </w:numPr>
              <w:tabs>
                <w:tab w:val="left" w:pos="317"/>
              </w:tabs>
              <w:suppressAutoHyphen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знаходять відповіді на</w:t>
            </w:r>
            <w:r w:rsidR="0045063C" w:rsidRPr="004F6447">
              <w:rPr>
                <w:rFonts w:ascii="Times New Roman" w:hAnsi="Times New Roman" w:cs="Times New Roman"/>
                <w:sz w:val="24"/>
                <w:szCs w:val="24"/>
                <w:lang w:val="uk-UA"/>
              </w:rPr>
              <w:t xml:space="preserve"> запитан</w:t>
            </w:r>
            <w:r w:rsidRPr="004F6447">
              <w:rPr>
                <w:rFonts w:ascii="Times New Roman" w:hAnsi="Times New Roman" w:cs="Times New Roman"/>
                <w:sz w:val="24"/>
                <w:szCs w:val="24"/>
                <w:lang w:val="uk-UA"/>
              </w:rPr>
              <w:t>ня в ілюстраціях;</w:t>
            </w:r>
          </w:p>
          <w:p w14:paraId="462EAC24" w14:textId="771074D5" w:rsidR="004E5BD4" w:rsidRPr="004F6447" w:rsidRDefault="00A063E0" w:rsidP="00634203">
            <w:pPr>
              <w:tabs>
                <w:tab w:val="left" w:pos="317"/>
              </w:tabs>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слухаю</w:t>
            </w:r>
            <w:r w:rsidR="005C453B">
              <w:rPr>
                <w:rFonts w:ascii="Times New Roman" w:hAnsi="Times New Roman" w:cs="Times New Roman"/>
                <w:sz w:val="24"/>
                <w:szCs w:val="24"/>
                <w:lang w:val="uk-UA"/>
              </w:rPr>
              <w:t>ть і р</w:t>
            </w:r>
            <w:r w:rsidRPr="004F6447">
              <w:rPr>
                <w:rFonts w:ascii="Times New Roman" w:hAnsi="Times New Roman" w:cs="Times New Roman"/>
                <w:sz w:val="24"/>
                <w:szCs w:val="24"/>
                <w:lang w:val="uk-UA"/>
              </w:rPr>
              <w:t>озуміють мовлення інших;</w:t>
            </w:r>
          </w:p>
          <w:p w14:paraId="168A8491" w14:textId="3B57D43D" w:rsidR="00BC456F" w:rsidRPr="004F6447" w:rsidRDefault="00BC456F" w:rsidP="00634203">
            <w:pPr>
              <w:pStyle w:val="a4"/>
              <w:numPr>
                <w:ilvl w:val="0"/>
                <w:numId w:val="28"/>
              </w:numPr>
              <w:tabs>
                <w:tab w:val="left" w:pos="317"/>
              </w:tabs>
              <w:suppressAutoHyphens/>
              <w:ind w:left="24" w:firstLine="0"/>
              <w:contextualSpacing w:val="0"/>
              <w:jc w:val="both"/>
              <w:rPr>
                <w:rFonts w:ascii="Times New Roman" w:hAnsi="Times New Roman" w:cs="Times New Roman"/>
                <w:sz w:val="24"/>
                <w:szCs w:val="24"/>
                <w:lang w:val="uk-UA"/>
              </w:rPr>
            </w:pPr>
            <w:r w:rsidRPr="004F6447">
              <w:rPr>
                <w:rFonts w:ascii="Times New Roman" w:hAnsi="Times New Roman" w:cs="Times New Roman"/>
                <w:color w:val="231F20"/>
                <w:sz w:val="24"/>
                <w:szCs w:val="24"/>
                <w:lang w:val="uk-UA"/>
              </w:rPr>
              <w:t>запитують</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українською</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мовою,</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щоб</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одержати</w:t>
            </w:r>
            <w:r w:rsidRPr="004F6447">
              <w:rPr>
                <w:rFonts w:ascii="Times New Roman" w:hAnsi="Times New Roman" w:cs="Times New Roman"/>
                <w:color w:val="231F20"/>
                <w:spacing w:val="-1"/>
                <w:sz w:val="24"/>
                <w:szCs w:val="24"/>
                <w:lang w:val="uk-UA"/>
              </w:rPr>
              <w:t xml:space="preserve"> </w:t>
            </w:r>
            <w:r w:rsidRPr="004F6447">
              <w:rPr>
                <w:rFonts w:ascii="Times New Roman" w:hAnsi="Times New Roman" w:cs="Times New Roman"/>
                <w:color w:val="231F20"/>
                <w:sz w:val="24"/>
                <w:szCs w:val="24"/>
                <w:lang w:val="uk-UA"/>
              </w:rPr>
              <w:t>інформацію</w:t>
            </w:r>
          </w:p>
        </w:tc>
      </w:tr>
      <w:tr w:rsidR="003D07FC" w:rsidRPr="004F6447" w14:paraId="764042D7" w14:textId="77777777" w:rsidTr="00E577BF">
        <w:tc>
          <w:tcPr>
            <w:tcW w:w="561" w:type="dxa"/>
          </w:tcPr>
          <w:p w14:paraId="43C63C95" w14:textId="77777777" w:rsidR="004E5BD4" w:rsidRPr="004F6447" w:rsidRDefault="004E5BD4" w:rsidP="00634203">
            <w:pPr>
              <w:numPr>
                <w:ilvl w:val="0"/>
                <w:numId w:val="29"/>
              </w:numPr>
              <w:tabs>
                <w:tab w:val="left" w:pos="195"/>
              </w:tabs>
              <w:ind w:left="0" w:firstLine="0"/>
              <w:jc w:val="center"/>
              <w:rPr>
                <w:rFonts w:ascii="Times New Roman" w:eastAsia="Calibri" w:hAnsi="Times New Roman" w:cs="Times New Roman"/>
                <w:bCs/>
                <w:sz w:val="24"/>
                <w:szCs w:val="28"/>
                <w:lang w:val="uk-UA"/>
              </w:rPr>
            </w:pPr>
          </w:p>
        </w:tc>
        <w:tc>
          <w:tcPr>
            <w:tcW w:w="4367" w:type="dxa"/>
          </w:tcPr>
          <w:p w14:paraId="270EFF97" w14:textId="43B9B69A" w:rsidR="004E5BD4" w:rsidRPr="004F6447" w:rsidRDefault="004E5BD4"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У класі. Уживання кличного відмінка</w:t>
            </w:r>
          </w:p>
        </w:tc>
        <w:tc>
          <w:tcPr>
            <w:tcW w:w="989" w:type="dxa"/>
            <w:gridSpan w:val="2"/>
          </w:tcPr>
          <w:p w14:paraId="05700712" w14:textId="5FA4DE29" w:rsidR="004E5BD4" w:rsidRPr="004F6447" w:rsidRDefault="00EF4060"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0" w:type="dxa"/>
          </w:tcPr>
          <w:p w14:paraId="35CBEE65" w14:textId="77777777" w:rsidR="004E5BD4" w:rsidRPr="004F6447" w:rsidRDefault="004E5BD4" w:rsidP="00634203">
            <w:pPr>
              <w:jc w:val="both"/>
              <w:rPr>
                <w:rFonts w:ascii="Times New Roman" w:eastAsia="Calibri" w:hAnsi="Times New Roman" w:cs="Times New Roman"/>
                <w:bCs/>
                <w:sz w:val="24"/>
                <w:szCs w:val="28"/>
                <w:lang w:val="uk-UA"/>
              </w:rPr>
            </w:pPr>
          </w:p>
        </w:tc>
        <w:tc>
          <w:tcPr>
            <w:tcW w:w="8082" w:type="dxa"/>
          </w:tcPr>
          <w:p w14:paraId="358814A7" w14:textId="77777777" w:rsidR="00A063E0" w:rsidRPr="004F6447" w:rsidRDefault="00A063E0" w:rsidP="00634203">
            <w:pPr>
              <w:numPr>
                <w:ilvl w:val="0"/>
                <w:numId w:val="28"/>
              </w:numPr>
              <w:tabs>
                <w:tab w:val="left" w:pos="317"/>
              </w:tabs>
              <w:suppressAutoHyphens/>
              <w:ind w:left="0" w:firstLine="35"/>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проговорюють послідовність дій на уроці;</w:t>
            </w:r>
          </w:p>
          <w:p w14:paraId="408D2448" w14:textId="0CCBB51A" w:rsidR="00A063E0" w:rsidRPr="004F6447" w:rsidRDefault="00A063E0" w:rsidP="00634203">
            <w:pPr>
              <w:tabs>
                <w:tab w:val="left" w:pos="317"/>
              </w:tabs>
              <w:suppressAutoHyphens/>
              <w:ind w:firstLine="35"/>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w:t>
            </w:r>
            <w:r w:rsidRPr="004F6447">
              <w:rPr>
                <w:rFonts w:ascii="Times New Roman" w:hAnsi="Times New Roman" w:cs="Times New Roman"/>
                <w:sz w:val="24"/>
                <w:szCs w:val="24"/>
                <w:lang w:val="uk-UA"/>
              </w:rPr>
              <w:tab/>
            </w:r>
            <w:r w:rsidR="005C453B">
              <w:rPr>
                <w:rFonts w:ascii="Times New Roman" w:hAnsi="Times New Roman" w:cs="Times New Roman"/>
                <w:sz w:val="24"/>
                <w:szCs w:val="24"/>
                <w:lang w:val="uk-UA"/>
              </w:rPr>
              <w:t>вчаться</w:t>
            </w:r>
            <w:r w:rsidRPr="004F6447">
              <w:rPr>
                <w:rFonts w:ascii="Times New Roman" w:hAnsi="Times New Roman" w:cs="Times New Roman"/>
                <w:sz w:val="24"/>
                <w:szCs w:val="24"/>
                <w:lang w:val="uk-UA"/>
              </w:rPr>
              <w:t xml:space="preserve"> висловлювати свої припущення на основі роботи з матеріалом підручника;</w:t>
            </w:r>
          </w:p>
          <w:p w14:paraId="01B5C14A" w14:textId="09DCB0BE" w:rsidR="00A063E0" w:rsidRPr="004F6447" w:rsidRDefault="00A063E0" w:rsidP="00634203">
            <w:pPr>
              <w:numPr>
                <w:ilvl w:val="0"/>
                <w:numId w:val="28"/>
              </w:numPr>
              <w:tabs>
                <w:tab w:val="left" w:pos="317"/>
              </w:tabs>
              <w:suppressAutoHyphens/>
              <w:ind w:left="0" w:firstLine="35"/>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знаходять помилки у процесі мовлення, допущені</w:t>
            </w:r>
            <w:r w:rsidR="00DC252E" w:rsidRPr="004F6447">
              <w:rPr>
                <w:rFonts w:ascii="Times New Roman" w:hAnsi="Times New Roman" w:cs="Times New Roman"/>
                <w:sz w:val="24"/>
                <w:szCs w:val="24"/>
                <w:lang w:val="uk-UA"/>
              </w:rPr>
              <w:t xml:space="preserve"> під час вживання</w:t>
            </w:r>
            <w:r w:rsidRPr="004F6447">
              <w:rPr>
                <w:rFonts w:ascii="Times New Roman" w:hAnsi="Times New Roman" w:cs="Times New Roman"/>
                <w:sz w:val="24"/>
                <w:szCs w:val="24"/>
                <w:lang w:val="uk-UA"/>
              </w:rPr>
              <w:t xml:space="preserve"> засвоєних слів;</w:t>
            </w:r>
          </w:p>
          <w:p w14:paraId="6B855CA6" w14:textId="7874DDF8" w:rsidR="004E5BD4" w:rsidRPr="004F6447" w:rsidRDefault="00A063E0" w:rsidP="00634203">
            <w:pPr>
              <w:numPr>
                <w:ilvl w:val="0"/>
                <w:numId w:val="28"/>
              </w:numPr>
              <w:tabs>
                <w:tab w:val="left" w:pos="317"/>
              </w:tabs>
              <w:suppressAutoHyphens/>
              <w:ind w:left="0" w:firstLine="35"/>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оцінюють правильність вимови звуків, звуко</w:t>
            </w:r>
            <w:r w:rsidR="00D6794D" w:rsidRPr="004F6447">
              <w:rPr>
                <w:rFonts w:ascii="Times New Roman" w:hAnsi="Times New Roman" w:cs="Times New Roman"/>
                <w:sz w:val="24"/>
                <w:szCs w:val="24"/>
                <w:lang w:val="uk-UA"/>
              </w:rPr>
              <w:t>сполук та слів української мови</w:t>
            </w:r>
          </w:p>
        </w:tc>
      </w:tr>
      <w:tr w:rsidR="003D07FC" w:rsidRPr="004F6447" w14:paraId="3FED7EF8" w14:textId="77777777" w:rsidTr="00E577BF">
        <w:tc>
          <w:tcPr>
            <w:tcW w:w="561" w:type="dxa"/>
          </w:tcPr>
          <w:p w14:paraId="6DBAFD90" w14:textId="77777777" w:rsidR="004E5BD4" w:rsidRPr="004F6447" w:rsidRDefault="004E5BD4" w:rsidP="00634203">
            <w:pPr>
              <w:numPr>
                <w:ilvl w:val="0"/>
                <w:numId w:val="29"/>
              </w:numPr>
              <w:tabs>
                <w:tab w:val="left" w:pos="195"/>
              </w:tabs>
              <w:ind w:left="0" w:firstLine="0"/>
              <w:jc w:val="center"/>
              <w:rPr>
                <w:rFonts w:ascii="Times New Roman" w:eastAsia="Calibri" w:hAnsi="Times New Roman" w:cs="Times New Roman"/>
                <w:bCs/>
                <w:sz w:val="24"/>
                <w:szCs w:val="28"/>
                <w:lang w:val="uk-UA"/>
              </w:rPr>
            </w:pPr>
          </w:p>
        </w:tc>
        <w:tc>
          <w:tcPr>
            <w:tcW w:w="4367" w:type="dxa"/>
          </w:tcPr>
          <w:p w14:paraId="399E6C0F" w14:textId="57DC2A2C" w:rsidR="004E5BD4" w:rsidRPr="004F6447" w:rsidRDefault="002102B5"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Навчальне</w:t>
            </w:r>
            <w:r w:rsidR="004E5BD4" w:rsidRPr="004F6447">
              <w:rPr>
                <w:rFonts w:ascii="Times New Roman" w:hAnsi="Times New Roman" w:cs="Times New Roman"/>
                <w:sz w:val="24"/>
                <w:szCs w:val="24"/>
                <w:lang w:val="uk-UA"/>
              </w:rPr>
              <w:t xml:space="preserve"> </w:t>
            </w:r>
            <w:r w:rsidRPr="004F6447">
              <w:rPr>
                <w:rFonts w:ascii="Times New Roman" w:eastAsia="Times New Roman" w:hAnsi="Times New Roman" w:cs="Times New Roman"/>
                <w:color w:val="231F20"/>
                <w:sz w:val="24"/>
                <w:szCs w:val="24"/>
                <w:lang w:val="uk-UA"/>
              </w:rPr>
              <w:t>приладдя.</w:t>
            </w:r>
            <w:r w:rsidR="004E5BD4" w:rsidRPr="004F6447">
              <w:rPr>
                <w:rFonts w:ascii="Times New Roman" w:hAnsi="Times New Roman" w:cs="Times New Roman"/>
                <w:sz w:val="24"/>
                <w:szCs w:val="24"/>
                <w:lang w:val="uk-UA"/>
              </w:rPr>
              <w:t xml:space="preserve"> Вимова звука [г]</w:t>
            </w:r>
          </w:p>
        </w:tc>
        <w:tc>
          <w:tcPr>
            <w:tcW w:w="989" w:type="dxa"/>
            <w:gridSpan w:val="2"/>
          </w:tcPr>
          <w:p w14:paraId="0DA440E9" w14:textId="52EBB8E3" w:rsidR="004E5BD4" w:rsidRPr="004F6447" w:rsidRDefault="00EF4060"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0" w:type="dxa"/>
          </w:tcPr>
          <w:p w14:paraId="715AECBB" w14:textId="77777777" w:rsidR="004E5BD4" w:rsidRPr="004F6447" w:rsidRDefault="004E5BD4" w:rsidP="00634203">
            <w:pPr>
              <w:jc w:val="both"/>
              <w:rPr>
                <w:rFonts w:ascii="Times New Roman" w:eastAsia="Calibri" w:hAnsi="Times New Roman" w:cs="Times New Roman"/>
                <w:bCs/>
                <w:sz w:val="24"/>
                <w:szCs w:val="28"/>
                <w:lang w:val="uk-UA"/>
              </w:rPr>
            </w:pPr>
          </w:p>
        </w:tc>
        <w:tc>
          <w:tcPr>
            <w:tcW w:w="8082" w:type="dxa"/>
          </w:tcPr>
          <w:p w14:paraId="637673B2" w14:textId="77777777" w:rsidR="00A063E0" w:rsidRPr="004F6447" w:rsidRDefault="00A063E0" w:rsidP="00634203">
            <w:pPr>
              <w:numPr>
                <w:ilvl w:val="0"/>
                <w:numId w:val="28"/>
              </w:numPr>
              <w:tabs>
                <w:tab w:val="left" w:pos="317"/>
              </w:tabs>
              <w:suppressAutoHyphen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порівнюють різні мовні одиниці (звуки, звукосполуки, слова) у російській та українській мовах;</w:t>
            </w:r>
          </w:p>
          <w:p w14:paraId="52415BF7" w14:textId="1AEBC2BB" w:rsidR="00A063E0" w:rsidRPr="004F6447" w:rsidRDefault="00A063E0" w:rsidP="00634203">
            <w:pPr>
              <w:numPr>
                <w:ilvl w:val="0"/>
                <w:numId w:val="28"/>
              </w:numPr>
              <w:tabs>
                <w:tab w:val="left" w:pos="317"/>
              </w:tabs>
              <w:suppressAutoHyphen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знаходять відповіді на</w:t>
            </w:r>
            <w:r w:rsidR="0045063C" w:rsidRPr="004F6447">
              <w:rPr>
                <w:rFonts w:ascii="Times New Roman" w:hAnsi="Times New Roman" w:cs="Times New Roman"/>
                <w:sz w:val="24"/>
                <w:szCs w:val="24"/>
                <w:lang w:val="uk-UA"/>
              </w:rPr>
              <w:t xml:space="preserve"> запитан</w:t>
            </w:r>
            <w:r w:rsidRPr="004F6447">
              <w:rPr>
                <w:rFonts w:ascii="Times New Roman" w:hAnsi="Times New Roman" w:cs="Times New Roman"/>
                <w:sz w:val="24"/>
                <w:szCs w:val="24"/>
                <w:lang w:val="uk-UA"/>
              </w:rPr>
              <w:t>ня в ілюстраціях;</w:t>
            </w:r>
          </w:p>
          <w:p w14:paraId="3071E694" w14:textId="5324D608" w:rsidR="00A063E0" w:rsidRPr="004F6447" w:rsidRDefault="00A063E0" w:rsidP="00634203">
            <w:pPr>
              <w:numPr>
                <w:ilvl w:val="0"/>
                <w:numId w:val="28"/>
              </w:numPr>
              <w:tabs>
                <w:tab w:val="left" w:pos="317"/>
              </w:tabs>
              <w:suppressAutoHyphen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слухаю</w:t>
            </w:r>
            <w:r w:rsidR="005C453B">
              <w:rPr>
                <w:rFonts w:ascii="Times New Roman" w:hAnsi="Times New Roman" w:cs="Times New Roman"/>
                <w:sz w:val="24"/>
                <w:szCs w:val="24"/>
                <w:lang w:val="uk-UA"/>
              </w:rPr>
              <w:t>ть і р</w:t>
            </w:r>
            <w:r w:rsidRPr="004F6447">
              <w:rPr>
                <w:rFonts w:ascii="Times New Roman" w:hAnsi="Times New Roman" w:cs="Times New Roman"/>
                <w:sz w:val="24"/>
                <w:szCs w:val="24"/>
                <w:lang w:val="uk-UA"/>
              </w:rPr>
              <w:t>озуміють мовлення інших;</w:t>
            </w:r>
          </w:p>
          <w:p w14:paraId="7C81E25F" w14:textId="1109F53A" w:rsidR="00A063E0" w:rsidRPr="004F6447" w:rsidRDefault="00A063E0" w:rsidP="00634203">
            <w:pPr>
              <w:numPr>
                <w:ilvl w:val="0"/>
                <w:numId w:val="28"/>
              </w:numPr>
              <w:tabs>
                <w:tab w:val="left" w:pos="317"/>
              </w:tabs>
              <w:suppressAutoHyphen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знаходять помилки у процесі мовлення, допущені</w:t>
            </w:r>
            <w:r w:rsidR="00DC252E" w:rsidRPr="004F6447">
              <w:rPr>
                <w:rFonts w:ascii="Times New Roman" w:hAnsi="Times New Roman" w:cs="Times New Roman"/>
                <w:sz w:val="24"/>
                <w:szCs w:val="24"/>
                <w:lang w:val="uk-UA"/>
              </w:rPr>
              <w:t xml:space="preserve"> під час вживання</w:t>
            </w:r>
            <w:r w:rsidRPr="004F6447">
              <w:rPr>
                <w:rFonts w:ascii="Times New Roman" w:hAnsi="Times New Roman" w:cs="Times New Roman"/>
                <w:sz w:val="24"/>
                <w:szCs w:val="24"/>
                <w:lang w:val="uk-UA"/>
              </w:rPr>
              <w:t xml:space="preserve"> засвоєних слів;</w:t>
            </w:r>
          </w:p>
          <w:p w14:paraId="4838A3B7" w14:textId="41937558" w:rsidR="004E5BD4" w:rsidRPr="004F6447" w:rsidRDefault="00A063E0" w:rsidP="00634203">
            <w:pPr>
              <w:numPr>
                <w:ilvl w:val="0"/>
                <w:numId w:val="28"/>
              </w:numPr>
              <w:tabs>
                <w:tab w:val="left" w:pos="317"/>
              </w:tabs>
              <w:suppressAutoHyphen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оцінюють правильність вимови звуків, звуко</w:t>
            </w:r>
            <w:r w:rsidR="00D6794D" w:rsidRPr="004F6447">
              <w:rPr>
                <w:rFonts w:ascii="Times New Roman" w:hAnsi="Times New Roman" w:cs="Times New Roman"/>
                <w:sz w:val="24"/>
                <w:szCs w:val="24"/>
                <w:lang w:val="uk-UA"/>
              </w:rPr>
              <w:t>сполук та слів української мови</w:t>
            </w:r>
          </w:p>
        </w:tc>
      </w:tr>
      <w:tr w:rsidR="000706C6" w:rsidRPr="004F6447" w14:paraId="6AF697C3" w14:textId="77777777" w:rsidTr="00E577BF">
        <w:tc>
          <w:tcPr>
            <w:tcW w:w="15559" w:type="dxa"/>
            <w:gridSpan w:val="6"/>
          </w:tcPr>
          <w:p w14:paraId="44863045" w14:textId="2DD67FD7" w:rsidR="000706C6" w:rsidRPr="004F6447" w:rsidRDefault="000706C6" w:rsidP="00634203">
            <w:pPr>
              <w:tabs>
                <w:tab w:val="left" w:pos="317"/>
              </w:tabs>
              <w:suppressAutoHyphens/>
              <w:jc w:val="center"/>
              <w:rPr>
                <w:rFonts w:ascii="Times New Roman" w:hAnsi="Times New Roman" w:cs="Times New Roman"/>
                <w:sz w:val="24"/>
                <w:szCs w:val="24"/>
                <w:lang w:val="uk-UA"/>
              </w:rPr>
            </w:pPr>
            <w:r w:rsidRPr="004F6447">
              <w:rPr>
                <w:rFonts w:ascii="Times New Roman" w:eastAsia="Calibri" w:hAnsi="Times New Roman" w:cs="Times New Roman"/>
                <w:b/>
                <w:bCs/>
                <w:sz w:val="24"/>
                <w:szCs w:val="24"/>
                <w:lang w:val="uk-UA"/>
              </w:rPr>
              <w:t>ІІ чверть</w:t>
            </w:r>
          </w:p>
        </w:tc>
      </w:tr>
      <w:tr w:rsidR="003D07FC" w:rsidRPr="004F6447" w14:paraId="19A20C98" w14:textId="77777777" w:rsidTr="00E577BF">
        <w:tc>
          <w:tcPr>
            <w:tcW w:w="561" w:type="dxa"/>
          </w:tcPr>
          <w:p w14:paraId="4D3E5A4A" w14:textId="77777777" w:rsidR="004E5BD4" w:rsidRPr="004F6447" w:rsidRDefault="004E5BD4" w:rsidP="00634203">
            <w:pPr>
              <w:numPr>
                <w:ilvl w:val="0"/>
                <w:numId w:val="29"/>
              </w:numPr>
              <w:tabs>
                <w:tab w:val="left" w:pos="195"/>
              </w:tabs>
              <w:ind w:left="0" w:firstLine="0"/>
              <w:jc w:val="center"/>
              <w:rPr>
                <w:rFonts w:ascii="Times New Roman" w:eastAsia="Calibri" w:hAnsi="Times New Roman" w:cs="Times New Roman"/>
                <w:bCs/>
                <w:sz w:val="24"/>
                <w:szCs w:val="28"/>
                <w:lang w:val="uk-UA"/>
              </w:rPr>
            </w:pPr>
          </w:p>
        </w:tc>
        <w:tc>
          <w:tcPr>
            <w:tcW w:w="4367" w:type="dxa"/>
          </w:tcPr>
          <w:p w14:paraId="6C1A9E73" w14:textId="0F512D86" w:rsidR="004E5BD4" w:rsidRPr="004F6447" w:rsidRDefault="004E5BD4"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Осінь</w:t>
            </w:r>
          </w:p>
        </w:tc>
        <w:tc>
          <w:tcPr>
            <w:tcW w:w="989" w:type="dxa"/>
            <w:gridSpan w:val="2"/>
          </w:tcPr>
          <w:p w14:paraId="543D8C40" w14:textId="3820CF2E" w:rsidR="004E5BD4" w:rsidRPr="004F6447" w:rsidRDefault="00EF4060"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0" w:type="dxa"/>
          </w:tcPr>
          <w:p w14:paraId="583A516F" w14:textId="77777777" w:rsidR="004E5BD4" w:rsidRPr="004F6447" w:rsidRDefault="004E5BD4" w:rsidP="00634203">
            <w:pPr>
              <w:jc w:val="both"/>
              <w:rPr>
                <w:rFonts w:ascii="Times New Roman" w:eastAsia="Calibri" w:hAnsi="Times New Roman" w:cs="Times New Roman"/>
                <w:bCs/>
                <w:sz w:val="24"/>
                <w:szCs w:val="28"/>
                <w:lang w:val="uk-UA"/>
              </w:rPr>
            </w:pPr>
          </w:p>
        </w:tc>
        <w:tc>
          <w:tcPr>
            <w:tcW w:w="8082" w:type="dxa"/>
          </w:tcPr>
          <w:p w14:paraId="64152EC6" w14:textId="77777777" w:rsidR="00606A06" w:rsidRPr="004F6447" w:rsidRDefault="00606A06" w:rsidP="00634203">
            <w:pPr>
              <w:numPr>
                <w:ilvl w:val="0"/>
                <w:numId w:val="28"/>
              </w:numPr>
              <w:tabs>
                <w:tab w:val="left" w:pos="317"/>
              </w:tabs>
              <w:suppressAutoHyphen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орієнтуються в підручнику (зміст, умовні позначки);</w:t>
            </w:r>
          </w:p>
          <w:p w14:paraId="1BB055B2" w14:textId="77777777" w:rsidR="00606A06" w:rsidRPr="004F6447" w:rsidRDefault="00606A06" w:rsidP="00634203">
            <w:pPr>
              <w:numPr>
                <w:ilvl w:val="0"/>
                <w:numId w:val="28"/>
              </w:numPr>
              <w:tabs>
                <w:tab w:val="left" w:pos="317"/>
              </w:tabs>
              <w:suppressAutoHyphen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lastRenderedPageBreak/>
              <w:t>порівнюють різні мовні одиниці (звуки, звукосполуки, слова) у російській та українській мовах;</w:t>
            </w:r>
          </w:p>
          <w:p w14:paraId="56D4597E" w14:textId="18D3241E" w:rsidR="00606A06" w:rsidRPr="004F6447" w:rsidRDefault="00606A06" w:rsidP="00634203">
            <w:pPr>
              <w:numPr>
                <w:ilvl w:val="0"/>
                <w:numId w:val="28"/>
              </w:numPr>
              <w:tabs>
                <w:tab w:val="left" w:pos="317"/>
              </w:tabs>
              <w:suppressAutoHyphen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знаходять відповіді на</w:t>
            </w:r>
            <w:r w:rsidR="0045063C" w:rsidRPr="004F6447">
              <w:rPr>
                <w:rFonts w:ascii="Times New Roman" w:hAnsi="Times New Roman" w:cs="Times New Roman"/>
                <w:sz w:val="24"/>
                <w:szCs w:val="24"/>
                <w:lang w:val="uk-UA"/>
              </w:rPr>
              <w:t xml:space="preserve"> запитан</w:t>
            </w:r>
            <w:r w:rsidRPr="004F6447">
              <w:rPr>
                <w:rFonts w:ascii="Times New Roman" w:hAnsi="Times New Roman" w:cs="Times New Roman"/>
                <w:sz w:val="24"/>
                <w:szCs w:val="24"/>
                <w:lang w:val="uk-UA"/>
              </w:rPr>
              <w:t>ня в ілюстраціях;</w:t>
            </w:r>
          </w:p>
          <w:p w14:paraId="2B7A09B8" w14:textId="77777777" w:rsidR="00606A06" w:rsidRPr="004F6447" w:rsidRDefault="00606A06" w:rsidP="00634203">
            <w:pPr>
              <w:numPr>
                <w:ilvl w:val="0"/>
                <w:numId w:val="28"/>
              </w:numPr>
              <w:tabs>
                <w:tab w:val="left" w:pos="317"/>
              </w:tabs>
              <w:suppressAutoHyphen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формулюють висновки на основі спостереження за мовним матеріалом;</w:t>
            </w:r>
          </w:p>
          <w:p w14:paraId="03D3B49C" w14:textId="77777777" w:rsidR="00606A06" w:rsidRPr="004F6447" w:rsidRDefault="00606A06" w:rsidP="00634203">
            <w:pPr>
              <w:numPr>
                <w:ilvl w:val="0"/>
                <w:numId w:val="28"/>
              </w:numPr>
              <w:tabs>
                <w:tab w:val="left" w:pos="317"/>
              </w:tabs>
              <w:suppressAutoHyphen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слухають і розуміють мовлення інших;</w:t>
            </w:r>
          </w:p>
          <w:p w14:paraId="6A846402" w14:textId="77777777" w:rsidR="00606A06" w:rsidRPr="004F6447" w:rsidRDefault="00606A06" w:rsidP="00634203">
            <w:pPr>
              <w:numPr>
                <w:ilvl w:val="0"/>
                <w:numId w:val="28"/>
              </w:numPr>
              <w:tabs>
                <w:tab w:val="left" w:pos="317"/>
              </w:tabs>
              <w:suppressAutoHyphen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визначають мету уроку за допомогою вчителя;</w:t>
            </w:r>
          </w:p>
          <w:p w14:paraId="2892ED8C" w14:textId="290495C0" w:rsidR="00606A06" w:rsidRPr="004F6447" w:rsidRDefault="00606A06" w:rsidP="00634203">
            <w:pPr>
              <w:numPr>
                <w:ilvl w:val="0"/>
                <w:numId w:val="28"/>
              </w:numPr>
              <w:tabs>
                <w:tab w:val="left" w:pos="317"/>
              </w:tabs>
              <w:suppressAutoHyphen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оцінюють правильність вимови звуків і слів.</w:t>
            </w:r>
          </w:p>
          <w:p w14:paraId="02A75DAC" w14:textId="77777777" w:rsidR="00606A06" w:rsidRPr="004F6447" w:rsidRDefault="00606A06" w:rsidP="00634203">
            <w:pPr>
              <w:numPr>
                <w:ilvl w:val="0"/>
                <w:numId w:val="28"/>
              </w:numPr>
              <w:tabs>
                <w:tab w:val="left" w:pos="317"/>
              </w:tabs>
              <w:suppressAutoHyphen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слухають і розуміють запитання, відповідають на них;</w:t>
            </w:r>
          </w:p>
          <w:p w14:paraId="69C13253" w14:textId="77777777" w:rsidR="00606A06" w:rsidRPr="004F6447" w:rsidRDefault="00606A06" w:rsidP="00634203">
            <w:pPr>
              <w:numPr>
                <w:ilvl w:val="0"/>
                <w:numId w:val="28"/>
              </w:numPr>
              <w:tabs>
                <w:tab w:val="left" w:pos="317"/>
              </w:tabs>
              <w:suppressAutoHyphen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будують діалог (3–4 репліки) з етикетною лексикою;</w:t>
            </w:r>
          </w:p>
          <w:p w14:paraId="33B485C1" w14:textId="77777777" w:rsidR="00606A06" w:rsidRPr="004F6447" w:rsidRDefault="00606A06" w:rsidP="00634203">
            <w:pPr>
              <w:numPr>
                <w:ilvl w:val="0"/>
                <w:numId w:val="28"/>
              </w:numPr>
              <w:tabs>
                <w:tab w:val="left" w:pos="317"/>
              </w:tabs>
              <w:suppressAutoHyphen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відповідають на запитання за змістом малюнка;</w:t>
            </w:r>
          </w:p>
          <w:p w14:paraId="2F7C014D" w14:textId="726091C5" w:rsidR="00606A06" w:rsidRPr="004F6447" w:rsidRDefault="00606A06" w:rsidP="00634203">
            <w:pPr>
              <w:numPr>
                <w:ilvl w:val="0"/>
                <w:numId w:val="28"/>
              </w:numPr>
              <w:tabs>
                <w:tab w:val="left" w:pos="317"/>
              </w:tabs>
              <w:suppressAutoHyphen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розповідають напам</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ять вірші, скоромовки, загадують загадки про осінь;</w:t>
            </w:r>
          </w:p>
          <w:p w14:paraId="5052F587" w14:textId="21C32C0D" w:rsidR="00BC456F" w:rsidRPr="004F6447" w:rsidRDefault="00606A06" w:rsidP="00634203">
            <w:pPr>
              <w:numPr>
                <w:ilvl w:val="0"/>
                <w:numId w:val="28"/>
              </w:numPr>
              <w:tabs>
                <w:tab w:val="left" w:pos="317"/>
              </w:tabs>
              <w:suppressAutoHyphens/>
              <w:ind w:left="0"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складають розповідь (3–4 речення) за малюнком або спостереженнями.</w:t>
            </w:r>
          </w:p>
        </w:tc>
      </w:tr>
      <w:tr w:rsidR="003D07FC" w:rsidRPr="004F6447" w14:paraId="0EEBBD18" w14:textId="77777777" w:rsidTr="00E577BF">
        <w:tc>
          <w:tcPr>
            <w:tcW w:w="561" w:type="dxa"/>
          </w:tcPr>
          <w:p w14:paraId="76659DFE" w14:textId="77777777" w:rsidR="004E5BD4" w:rsidRPr="004F6447" w:rsidRDefault="004E5BD4" w:rsidP="00634203">
            <w:pPr>
              <w:numPr>
                <w:ilvl w:val="0"/>
                <w:numId w:val="29"/>
              </w:numPr>
              <w:tabs>
                <w:tab w:val="left" w:pos="195"/>
              </w:tabs>
              <w:ind w:left="0" w:firstLine="0"/>
              <w:jc w:val="center"/>
              <w:rPr>
                <w:rFonts w:ascii="Times New Roman" w:eastAsia="Calibri" w:hAnsi="Times New Roman" w:cs="Times New Roman"/>
                <w:bCs/>
                <w:sz w:val="24"/>
                <w:szCs w:val="28"/>
                <w:lang w:val="uk-UA"/>
              </w:rPr>
            </w:pPr>
          </w:p>
        </w:tc>
        <w:tc>
          <w:tcPr>
            <w:tcW w:w="4367" w:type="dxa"/>
          </w:tcPr>
          <w:p w14:paraId="336AFF67" w14:textId="4AF45679" w:rsidR="004E5BD4" w:rsidRPr="004F6447" w:rsidRDefault="004E5BD4"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Кольори. Уживання закінчення</w:t>
            </w:r>
            <w:r w:rsidR="00552DC7" w:rsidRPr="004F6447">
              <w:rPr>
                <w:rFonts w:ascii="Times New Roman" w:hAnsi="Times New Roman" w:cs="Times New Roman"/>
                <w:sz w:val="24"/>
                <w:szCs w:val="24"/>
                <w:lang w:val="uk-UA"/>
              </w:rPr>
              <w:t xml:space="preserve"> </w:t>
            </w:r>
            <w:r w:rsidRPr="004F6447">
              <w:rPr>
                <w:rFonts w:ascii="Times New Roman" w:hAnsi="Times New Roman" w:cs="Times New Roman"/>
                <w:sz w:val="24"/>
                <w:szCs w:val="24"/>
                <w:lang w:val="uk-UA"/>
              </w:rPr>
              <w:t>-і (на місці рос. -е)</w:t>
            </w:r>
          </w:p>
        </w:tc>
        <w:tc>
          <w:tcPr>
            <w:tcW w:w="989" w:type="dxa"/>
            <w:gridSpan w:val="2"/>
          </w:tcPr>
          <w:p w14:paraId="2AD4DC13" w14:textId="5DB8F512" w:rsidR="004E5BD4" w:rsidRPr="004F6447" w:rsidRDefault="00EF4060"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0" w:type="dxa"/>
          </w:tcPr>
          <w:p w14:paraId="430B8D95" w14:textId="77777777" w:rsidR="004E5BD4" w:rsidRPr="004F6447" w:rsidRDefault="004E5BD4" w:rsidP="00634203">
            <w:pPr>
              <w:jc w:val="both"/>
              <w:rPr>
                <w:rFonts w:ascii="Times New Roman" w:eastAsia="Calibri" w:hAnsi="Times New Roman" w:cs="Times New Roman"/>
                <w:bCs/>
                <w:sz w:val="24"/>
                <w:szCs w:val="28"/>
                <w:lang w:val="uk-UA"/>
              </w:rPr>
            </w:pPr>
          </w:p>
        </w:tc>
        <w:tc>
          <w:tcPr>
            <w:tcW w:w="8082" w:type="dxa"/>
          </w:tcPr>
          <w:p w14:paraId="3EFC2634" w14:textId="77777777" w:rsidR="009E4415" w:rsidRPr="004F6447" w:rsidRDefault="009E4415" w:rsidP="00634203">
            <w:pPr>
              <w:numPr>
                <w:ilvl w:val="0"/>
                <w:numId w:val="28"/>
              </w:numPr>
              <w:tabs>
                <w:tab w:val="left" w:pos="317"/>
              </w:tabs>
              <w:suppressAutoHyphens/>
              <w:ind w:left="25"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порівнюють закінчення слів в українській і російській мовах;</w:t>
            </w:r>
          </w:p>
          <w:p w14:paraId="6A526670" w14:textId="77777777" w:rsidR="009E4415" w:rsidRPr="004F6447" w:rsidRDefault="009E4415" w:rsidP="00634203">
            <w:pPr>
              <w:numPr>
                <w:ilvl w:val="0"/>
                <w:numId w:val="28"/>
              </w:numPr>
              <w:tabs>
                <w:tab w:val="left" w:pos="317"/>
              </w:tabs>
              <w:suppressAutoHyphens/>
              <w:ind w:left="25"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аналізують і порівнюють мовний матеріал;</w:t>
            </w:r>
          </w:p>
          <w:p w14:paraId="4AADDAA1" w14:textId="77777777" w:rsidR="009E4415" w:rsidRPr="004F6447" w:rsidRDefault="009E4415" w:rsidP="00634203">
            <w:pPr>
              <w:numPr>
                <w:ilvl w:val="0"/>
                <w:numId w:val="28"/>
              </w:numPr>
              <w:tabs>
                <w:tab w:val="left" w:pos="317"/>
              </w:tabs>
              <w:suppressAutoHyphens/>
              <w:ind w:left="25"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формулюють висновки про правило вживання закінчення –і;</w:t>
            </w:r>
          </w:p>
          <w:p w14:paraId="0AA93014" w14:textId="77777777" w:rsidR="009E4415" w:rsidRPr="004F6447" w:rsidRDefault="009E4415" w:rsidP="00634203">
            <w:pPr>
              <w:numPr>
                <w:ilvl w:val="0"/>
                <w:numId w:val="28"/>
              </w:numPr>
              <w:tabs>
                <w:tab w:val="left" w:pos="317"/>
              </w:tabs>
              <w:suppressAutoHyphens/>
              <w:ind w:left="25"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працюють у парах і групах;</w:t>
            </w:r>
          </w:p>
          <w:p w14:paraId="17A61DB9" w14:textId="77777777" w:rsidR="009E4415" w:rsidRPr="004F6447" w:rsidRDefault="009E4415" w:rsidP="00634203">
            <w:pPr>
              <w:numPr>
                <w:ilvl w:val="0"/>
                <w:numId w:val="28"/>
              </w:numPr>
              <w:tabs>
                <w:tab w:val="left" w:pos="317"/>
              </w:tabs>
              <w:suppressAutoHyphens/>
              <w:ind w:left="25"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оцінюють правильність виконання завдань.</w:t>
            </w:r>
          </w:p>
          <w:p w14:paraId="54406361" w14:textId="77777777" w:rsidR="009E4415" w:rsidRPr="004F6447" w:rsidRDefault="009E4415" w:rsidP="00634203">
            <w:pPr>
              <w:numPr>
                <w:ilvl w:val="0"/>
                <w:numId w:val="28"/>
              </w:numPr>
              <w:tabs>
                <w:tab w:val="left" w:pos="317"/>
              </w:tabs>
              <w:suppressAutoHyphens/>
              <w:ind w:left="25"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називають кольори українською мовою;</w:t>
            </w:r>
          </w:p>
          <w:p w14:paraId="45315BBA" w14:textId="77777777" w:rsidR="009E4415" w:rsidRPr="004F6447" w:rsidRDefault="009E4415" w:rsidP="00634203">
            <w:pPr>
              <w:numPr>
                <w:ilvl w:val="0"/>
                <w:numId w:val="28"/>
              </w:numPr>
              <w:tabs>
                <w:tab w:val="left" w:pos="317"/>
              </w:tabs>
              <w:suppressAutoHyphens/>
              <w:ind w:left="25"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утворюють словосполучення «якого кольору?» з закінченням –і;</w:t>
            </w:r>
          </w:p>
          <w:p w14:paraId="1198C018" w14:textId="77777777" w:rsidR="009E4415" w:rsidRPr="004F6447" w:rsidRDefault="009E4415" w:rsidP="00634203">
            <w:pPr>
              <w:numPr>
                <w:ilvl w:val="0"/>
                <w:numId w:val="28"/>
              </w:numPr>
              <w:tabs>
                <w:tab w:val="left" w:pos="317"/>
              </w:tabs>
              <w:suppressAutoHyphens/>
              <w:ind w:left="25"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будують речення з кольорами;</w:t>
            </w:r>
          </w:p>
          <w:p w14:paraId="2C0E242C" w14:textId="77777777" w:rsidR="009E4415" w:rsidRPr="004F6447" w:rsidRDefault="009E4415" w:rsidP="00634203">
            <w:pPr>
              <w:numPr>
                <w:ilvl w:val="0"/>
                <w:numId w:val="28"/>
              </w:numPr>
              <w:tabs>
                <w:tab w:val="left" w:pos="317"/>
              </w:tabs>
              <w:suppressAutoHyphens/>
              <w:ind w:left="25"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розігрують діалоги «Що якого кольору?»;</w:t>
            </w:r>
          </w:p>
          <w:p w14:paraId="358E8274" w14:textId="77777777" w:rsidR="009E4415" w:rsidRPr="004F6447" w:rsidRDefault="009E4415" w:rsidP="00634203">
            <w:pPr>
              <w:numPr>
                <w:ilvl w:val="0"/>
                <w:numId w:val="28"/>
              </w:numPr>
              <w:tabs>
                <w:tab w:val="left" w:pos="317"/>
              </w:tabs>
              <w:suppressAutoHyphens/>
              <w:ind w:left="25"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знаходять і виправляють помилки у вживанні закінчень;</w:t>
            </w:r>
          </w:p>
          <w:p w14:paraId="2D436E50" w14:textId="3CAEBF1F" w:rsidR="004E5BD4" w:rsidRPr="004F6447" w:rsidRDefault="009E4415" w:rsidP="00634203">
            <w:pPr>
              <w:numPr>
                <w:ilvl w:val="0"/>
                <w:numId w:val="28"/>
              </w:numPr>
              <w:tabs>
                <w:tab w:val="left" w:pos="317"/>
              </w:tabs>
              <w:suppressAutoHyphens/>
              <w:ind w:left="25"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читають і переказують текст про кольори осені.</w:t>
            </w:r>
          </w:p>
        </w:tc>
      </w:tr>
      <w:tr w:rsidR="003D07FC" w:rsidRPr="004F6447" w14:paraId="05F6C1D5" w14:textId="77777777" w:rsidTr="00E577BF">
        <w:tc>
          <w:tcPr>
            <w:tcW w:w="561" w:type="dxa"/>
          </w:tcPr>
          <w:p w14:paraId="22C96048" w14:textId="77777777" w:rsidR="004E5BD4" w:rsidRPr="004F6447" w:rsidRDefault="004E5BD4" w:rsidP="00634203">
            <w:pPr>
              <w:numPr>
                <w:ilvl w:val="0"/>
                <w:numId w:val="29"/>
              </w:numPr>
              <w:tabs>
                <w:tab w:val="left" w:pos="195"/>
              </w:tabs>
              <w:ind w:left="0" w:firstLine="0"/>
              <w:jc w:val="center"/>
              <w:rPr>
                <w:rFonts w:ascii="Times New Roman" w:eastAsia="Calibri" w:hAnsi="Times New Roman" w:cs="Times New Roman"/>
                <w:bCs/>
                <w:sz w:val="24"/>
                <w:szCs w:val="28"/>
                <w:lang w:val="uk-UA"/>
              </w:rPr>
            </w:pPr>
          </w:p>
        </w:tc>
        <w:tc>
          <w:tcPr>
            <w:tcW w:w="4367" w:type="dxa"/>
          </w:tcPr>
          <w:p w14:paraId="227F6893" w14:textId="5F44234D" w:rsidR="004E5BD4" w:rsidRPr="004F6447" w:rsidRDefault="004E5BD4"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Овочі. Фрукти</w:t>
            </w:r>
          </w:p>
        </w:tc>
        <w:tc>
          <w:tcPr>
            <w:tcW w:w="989" w:type="dxa"/>
            <w:gridSpan w:val="2"/>
          </w:tcPr>
          <w:p w14:paraId="0CDB8EA5" w14:textId="1B9E99D2" w:rsidR="004E5BD4" w:rsidRPr="004F6447" w:rsidRDefault="00EF4060"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0" w:type="dxa"/>
          </w:tcPr>
          <w:p w14:paraId="5DFC0F1B" w14:textId="77777777" w:rsidR="004E5BD4" w:rsidRPr="004F6447" w:rsidRDefault="004E5BD4" w:rsidP="00634203">
            <w:pPr>
              <w:jc w:val="both"/>
              <w:rPr>
                <w:rFonts w:ascii="Times New Roman" w:eastAsia="Calibri" w:hAnsi="Times New Roman" w:cs="Times New Roman"/>
                <w:bCs/>
                <w:sz w:val="24"/>
                <w:szCs w:val="28"/>
                <w:lang w:val="uk-UA"/>
              </w:rPr>
            </w:pPr>
          </w:p>
        </w:tc>
        <w:tc>
          <w:tcPr>
            <w:tcW w:w="8082" w:type="dxa"/>
          </w:tcPr>
          <w:p w14:paraId="6763BD1F" w14:textId="77777777" w:rsidR="009E4415" w:rsidRPr="004F6447" w:rsidRDefault="009E4415" w:rsidP="00634203">
            <w:pPr>
              <w:numPr>
                <w:ilvl w:val="0"/>
                <w:numId w:val="28"/>
              </w:numPr>
              <w:tabs>
                <w:tab w:val="left" w:pos="317"/>
              </w:tabs>
              <w:suppressAutoHyphens/>
              <w:ind w:left="25"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класифікують предмети (овочі / фрукти);</w:t>
            </w:r>
          </w:p>
          <w:p w14:paraId="785B3AC1" w14:textId="77777777" w:rsidR="009E4415" w:rsidRPr="004F6447" w:rsidRDefault="009E4415" w:rsidP="00634203">
            <w:pPr>
              <w:numPr>
                <w:ilvl w:val="0"/>
                <w:numId w:val="28"/>
              </w:numPr>
              <w:tabs>
                <w:tab w:val="left" w:pos="317"/>
              </w:tabs>
              <w:suppressAutoHyphens/>
              <w:ind w:left="25"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порівнюють назви в російській та українській мовах;</w:t>
            </w:r>
          </w:p>
          <w:p w14:paraId="5EE9FEEA" w14:textId="77777777" w:rsidR="009E4415" w:rsidRPr="004F6447" w:rsidRDefault="009E4415" w:rsidP="00634203">
            <w:pPr>
              <w:numPr>
                <w:ilvl w:val="0"/>
                <w:numId w:val="28"/>
              </w:numPr>
              <w:tabs>
                <w:tab w:val="left" w:pos="317"/>
              </w:tabs>
              <w:suppressAutoHyphens/>
              <w:ind w:left="25"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працюють зі схемами і таблицями;</w:t>
            </w:r>
          </w:p>
          <w:p w14:paraId="51E53A23" w14:textId="77777777" w:rsidR="009E4415" w:rsidRPr="004F6447" w:rsidRDefault="009E4415" w:rsidP="00634203">
            <w:pPr>
              <w:numPr>
                <w:ilvl w:val="0"/>
                <w:numId w:val="28"/>
              </w:numPr>
              <w:tabs>
                <w:tab w:val="left" w:pos="317"/>
              </w:tabs>
              <w:suppressAutoHyphens/>
              <w:ind w:left="25"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висловлюють власні спостереження;</w:t>
            </w:r>
          </w:p>
          <w:p w14:paraId="61F43677" w14:textId="77777777" w:rsidR="009E4415" w:rsidRPr="004F6447" w:rsidRDefault="009E4415" w:rsidP="00634203">
            <w:pPr>
              <w:numPr>
                <w:ilvl w:val="0"/>
                <w:numId w:val="28"/>
              </w:numPr>
              <w:tabs>
                <w:tab w:val="left" w:pos="317"/>
              </w:tabs>
              <w:suppressAutoHyphens/>
              <w:ind w:left="25"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оцінюють свою роботу за критеріями.</w:t>
            </w:r>
          </w:p>
          <w:p w14:paraId="05A290FC" w14:textId="77777777" w:rsidR="009E4415" w:rsidRPr="004F6447" w:rsidRDefault="009E4415" w:rsidP="00634203">
            <w:pPr>
              <w:numPr>
                <w:ilvl w:val="0"/>
                <w:numId w:val="28"/>
              </w:numPr>
              <w:tabs>
                <w:tab w:val="left" w:pos="317"/>
              </w:tabs>
              <w:suppressAutoHyphens/>
              <w:ind w:left="25"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називають овочі та фрукти українською;</w:t>
            </w:r>
          </w:p>
          <w:p w14:paraId="48A0D09D" w14:textId="77777777" w:rsidR="009E4415" w:rsidRPr="004F6447" w:rsidRDefault="009E4415" w:rsidP="00634203">
            <w:pPr>
              <w:numPr>
                <w:ilvl w:val="0"/>
                <w:numId w:val="28"/>
              </w:numPr>
              <w:tabs>
                <w:tab w:val="left" w:pos="317"/>
              </w:tabs>
              <w:suppressAutoHyphens/>
              <w:ind w:left="25"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використовують родовий відмінок (немає чого?);</w:t>
            </w:r>
          </w:p>
          <w:p w14:paraId="5C6FF24C" w14:textId="77777777" w:rsidR="009E4415" w:rsidRPr="004F6447" w:rsidRDefault="009E4415" w:rsidP="00634203">
            <w:pPr>
              <w:numPr>
                <w:ilvl w:val="0"/>
                <w:numId w:val="28"/>
              </w:numPr>
              <w:tabs>
                <w:tab w:val="left" w:pos="317"/>
              </w:tabs>
              <w:suppressAutoHyphens/>
              <w:ind w:left="25"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складають речення «Я люблю …»;</w:t>
            </w:r>
          </w:p>
          <w:p w14:paraId="4DAF3097" w14:textId="77777777" w:rsidR="009E4415" w:rsidRPr="004F6447" w:rsidRDefault="009E4415" w:rsidP="00634203">
            <w:pPr>
              <w:numPr>
                <w:ilvl w:val="0"/>
                <w:numId w:val="28"/>
              </w:numPr>
              <w:tabs>
                <w:tab w:val="left" w:pos="317"/>
              </w:tabs>
              <w:suppressAutoHyphens/>
              <w:ind w:left="25"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розігрують діалог у магазині «Купуємо овочі та фрукти»;</w:t>
            </w:r>
          </w:p>
          <w:p w14:paraId="54E7E8AC" w14:textId="77777777" w:rsidR="009E4415" w:rsidRPr="004F6447" w:rsidRDefault="009E4415" w:rsidP="00634203">
            <w:pPr>
              <w:numPr>
                <w:ilvl w:val="0"/>
                <w:numId w:val="28"/>
              </w:numPr>
              <w:tabs>
                <w:tab w:val="left" w:pos="317"/>
              </w:tabs>
              <w:suppressAutoHyphens/>
              <w:ind w:left="25"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описують малюнок з овочами/фруктами (4–5 речень);</w:t>
            </w:r>
          </w:p>
          <w:p w14:paraId="29DC5D5F" w14:textId="0E6AE1A6" w:rsidR="004E5BD4" w:rsidRPr="004F6447" w:rsidRDefault="009E4415" w:rsidP="00634203">
            <w:pPr>
              <w:numPr>
                <w:ilvl w:val="0"/>
                <w:numId w:val="28"/>
              </w:numPr>
              <w:tabs>
                <w:tab w:val="left" w:pos="317"/>
              </w:tabs>
              <w:suppressAutoHyphens/>
              <w:ind w:left="25" w:firstLine="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розв</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язують загадки про овочі та фрукти</w:t>
            </w:r>
          </w:p>
        </w:tc>
      </w:tr>
      <w:tr w:rsidR="003D07FC" w:rsidRPr="004F6447" w14:paraId="54E696AF" w14:textId="77777777" w:rsidTr="00E577BF">
        <w:tc>
          <w:tcPr>
            <w:tcW w:w="561" w:type="dxa"/>
          </w:tcPr>
          <w:p w14:paraId="4062F7A1" w14:textId="77777777" w:rsidR="004E5BD4" w:rsidRPr="004F6447" w:rsidRDefault="004E5BD4" w:rsidP="00634203">
            <w:pPr>
              <w:numPr>
                <w:ilvl w:val="0"/>
                <w:numId w:val="29"/>
              </w:numPr>
              <w:tabs>
                <w:tab w:val="left" w:pos="195"/>
              </w:tabs>
              <w:ind w:left="0" w:firstLine="0"/>
              <w:jc w:val="center"/>
              <w:rPr>
                <w:rFonts w:ascii="Times New Roman" w:eastAsia="Calibri" w:hAnsi="Times New Roman" w:cs="Times New Roman"/>
                <w:bCs/>
                <w:sz w:val="24"/>
                <w:szCs w:val="28"/>
                <w:lang w:val="uk-UA"/>
              </w:rPr>
            </w:pPr>
          </w:p>
        </w:tc>
        <w:tc>
          <w:tcPr>
            <w:tcW w:w="4367" w:type="dxa"/>
          </w:tcPr>
          <w:p w14:paraId="2FC2C164" w14:textId="0C5B1752" w:rsidR="004E5BD4" w:rsidRPr="004F6447" w:rsidRDefault="004E5BD4"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Українська народна казка «Лисиця і глечик». Вимова нескладового [ȳ]</w:t>
            </w:r>
            <w:r w:rsidR="002102B5" w:rsidRPr="004F6447">
              <w:rPr>
                <w:rFonts w:ascii="Times New Roman" w:hAnsi="Times New Roman" w:cs="Times New Roman"/>
                <w:sz w:val="24"/>
                <w:szCs w:val="24"/>
                <w:lang w:val="uk-UA"/>
              </w:rPr>
              <w:t xml:space="preserve"> </w:t>
            </w:r>
            <w:r w:rsidRPr="004F6447">
              <w:rPr>
                <w:rFonts w:ascii="Times New Roman" w:hAnsi="Times New Roman" w:cs="Times New Roman"/>
                <w:sz w:val="24"/>
                <w:szCs w:val="24"/>
                <w:lang w:val="uk-UA"/>
              </w:rPr>
              <w:t xml:space="preserve">на місці букви </w:t>
            </w:r>
            <w:r w:rsidRPr="004F6447">
              <w:rPr>
                <w:rFonts w:ascii="Times New Roman" w:hAnsi="Times New Roman" w:cs="Times New Roman"/>
                <w:i/>
                <w:sz w:val="24"/>
                <w:szCs w:val="24"/>
                <w:lang w:val="uk-UA"/>
              </w:rPr>
              <w:t>в</w:t>
            </w:r>
            <w:r w:rsidRPr="004F6447">
              <w:rPr>
                <w:rFonts w:ascii="Times New Roman" w:hAnsi="Times New Roman" w:cs="Times New Roman"/>
                <w:sz w:val="24"/>
                <w:szCs w:val="24"/>
                <w:lang w:val="uk-UA"/>
              </w:rPr>
              <w:t xml:space="preserve"> після голосних</w:t>
            </w:r>
          </w:p>
        </w:tc>
        <w:tc>
          <w:tcPr>
            <w:tcW w:w="989" w:type="dxa"/>
            <w:gridSpan w:val="2"/>
          </w:tcPr>
          <w:p w14:paraId="5D81F45D" w14:textId="2E7FBE72" w:rsidR="004E5BD4" w:rsidRPr="004F6447" w:rsidRDefault="00EF4060"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0" w:type="dxa"/>
          </w:tcPr>
          <w:p w14:paraId="5D888839" w14:textId="77777777" w:rsidR="004E5BD4" w:rsidRPr="004F6447" w:rsidRDefault="004E5BD4" w:rsidP="00634203">
            <w:pPr>
              <w:jc w:val="both"/>
              <w:rPr>
                <w:rFonts w:ascii="Times New Roman" w:eastAsia="Calibri" w:hAnsi="Times New Roman" w:cs="Times New Roman"/>
                <w:bCs/>
                <w:sz w:val="24"/>
                <w:szCs w:val="28"/>
                <w:lang w:val="uk-UA"/>
              </w:rPr>
            </w:pPr>
          </w:p>
        </w:tc>
        <w:tc>
          <w:tcPr>
            <w:tcW w:w="8082" w:type="dxa"/>
          </w:tcPr>
          <w:p w14:paraId="6C56BC43" w14:textId="77777777" w:rsidR="00550580" w:rsidRPr="004F6447" w:rsidRDefault="00550580" w:rsidP="00634203">
            <w:pPr>
              <w:numPr>
                <w:ilvl w:val="0"/>
                <w:numId w:val="45"/>
              </w:numPr>
              <w:tabs>
                <w:tab w:val="left" w:pos="308"/>
              </w:tabs>
              <w:ind w:left="26" w:hanging="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звукову систему української та російської мов;</w:t>
            </w:r>
          </w:p>
          <w:p w14:paraId="56814E73" w14:textId="77777777" w:rsidR="00550580" w:rsidRPr="004F6447" w:rsidRDefault="00550580" w:rsidP="00634203">
            <w:pPr>
              <w:numPr>
                <w:ilvl w:val="0"/>
                <w:numId w:val="45"/>
              </w:numPr>
              <w:tabs>
                <w:tab w:val="left" w:pos="308"/>
              </w:tabs>
              <w:ind w:left="26" w:hanging="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особливості вимови звуків;</w:t>
            </w:r>
          </w:p>
          <w:p w14:paraId="39AB7236" w14:textId="77777777" w:rsidR="00550580" w:rsidRPr="004F6447" w:rsidRDefault="00550580" w:rsidP="00634203">
            <w:pPr>
              <w:numPr>
                <w:ilvl w:val="0"/>
                <w:numId w:val="45"/>
              </w:numPr>
              <w:tabs>
                <w:tab w:val="left" w:pos="308"/>
              </w:tabs>
              <w:ind w:left="26" w:hanging="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парах і групах;</w:t>
            </w:r>
          </w:p>
          <w:p w14:paraId="014952B2" w14:textId="77777777" w:rsidR="00550580" w:rsidRPr="004F6447" w:rsidRDefault="00550580" w:rsidP="00634203">
            <w:pPr>
              <w:numPr>
                <w:ilvl w:val="0"/>
                <w:numId w:val="45"/>
              </w:numPr>
              <w:tabs>
                <w:tab w:val="left" w:pos="308"/>
              </w:tabs>
              <w:ind w:left="26" w:hanging="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формулюють висновки про правильну вимову;</w:t>
            </w:r>
          </w:p>
          <w:p w14:paraId="74F6184E" w14:textId="77777777" w:rsidR="00550580" w:rsidRPr="004F6447" w:rsidRDefault="00550580" w:rsidP="00634203">
            <w:pPr>
              <w:numPr>
                <w:ilvl w:val="0"/>
                <w:numId w:val="45"/>
              </w:numPr>
              <w:tabs>
                <w:tab w:val="left" w:pos="308"/>
              </w:tabs>
              <w:ind w:left="26" w:hanging="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знаходять і виправляють помилки у вимові;</w:t>
            </w:r>
          </w:p>
          <w:p w14:paraId="200F5788" w14:textId="77777777" w:rsidR="00550580" w:rsidRPr="004F6447" w:rsidRDefault="00550580" w:rsidP="00634203">
            <w:pPr>
              <w:numPr>
                <w:ilvl w:val="0"/>
                <w:numId w:val="45"/>
              </w:numPr>
              <w:tabs>
                <w:tab w:val="left" w:pos="308"/>
              </w:tabs>
              <w:ind w:left="26" w:hanging="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оцінюють правильність виконання завдань.</w:t>
            </w:r>
          </w:p>
          <w:p w14:paraId="4C5C4A21" w14:textId="77777777" w:rsidR="00550580" w:rsidRPr="004F6447" w:rsidRDefault="00550580" w:rsidP="00634203">
            <w:pPr>
              <w:numPr>
                <w:ilvl w:val="0"/>
                <w:numId w:val="45"/>
              </w:numPr>
              <w:tabs>
                <w:tab w:val="left" w:pos="308"/>
              </w:tabs>
              <w:ind w:left="26" w:hanging="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слухають і переказують казку «Лисиця і глечик»;</w:t>
            </w:r>
          </w:p>
          <w:p w14:paraId="0B94AB6F" w14:textId="77777777" w:rsidR="00550580" w:rsidRPr="004F6447" w:rsidRDefault="00550580" w:rsidP="00634203">
            <w:pPr>
              <w:numPr>
                <w:ilvl w:val="0"/>
                <w:numId w:val="45"/>
              </w:numPr>
              <w:tabs>
                <w:tab w:val="left" w:pos="308"/>
              </w:tabs>
              <w:ind w:left="26" w:hanging="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правильно вимовляють нескладовий [ȳ] (вовк, глечик, сів, пив, налив тощо);</w:t>
            </w:r>
          </w:p>
          <w:p w14:paraId="618173D3" w14:textId="62F05C2D" w:rsidR="00550580" w:rsidRPr="004F6447" w:rsidRDefault="00550580" w:rsidP="00634203">
            <w:pPr>
              <w:numPr>
                <w:ilvl w:val="0"/>
                <w:numId w:val="45"/>
              </w:numPr>
              <w:tabs>
                <w:tab w:val="left" w:pos="308"/>
              </w:tabs>
              <w:ind w:left="26" w:hanging="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відтворюють діалоги героїв казки</w:t>
            </w:r>
            <w:r w:rsidR="005013A5" w:rsidRPr="004F6447">
              <w:rPr>
                <w:rFonts w:ascii="Times New Roman" w:eastAsia="Times New Roman" w:hAnsi="Times New Roman" w:cs="Times New Roman"/>
                <w:sz w:val="24"/>
                <w:szCs w:val="24"/>
                <w:lang w:val="uk-UA"/>
              </w:rPr>
              <w:t xml:space="preserve"> із пр</w:t>
            </w:r>
            <w:r w:rsidRPr="004F6447">
              <w:rPr>
                <w:rFonts w:ascii="Times New Roman" w:eastAsia="Times New Roman" w:hAnsi="Times New Roman" w:cs="Times New Roman"/>
                <w:sz w:val="24"/>
                <w:szCs w:val="24"/>
                <w:lang w:val="uk-UA"/>
              </w:rPr>
              <w:t>авильною інтонацією та вимовою;</w:t>
            </w:r>
          </w:p>
          <w:p w14:paraId="3E454FD3" w14:textId="77777777" w:rsidR="00550580" w:rsidRPr="004F6447" w:rsidRDefault="00550580" w:rsidP="00634203">
            <w:pPr>
              <w:numPr>
                <w:ilvl w:val="0"/>
                <w:numId w:val="45"/>
              </w:numPr>
              <w:tabs>
                <w:tab w:val="left" w:pos="308"/>
              </w:tabs>
              <w:ind w:left="26" w:hanging="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розігрують інсценізацію казки;</w:t>
            </w:r>
          </w:p>
          <w:p w14:paraId="04143A42" w14:textId="77777777" w:rsidR="00550580" w:rsidRPr="004F6447" w:rsidRDefault="00550580" w:rsidP="00634203">
            <w:pPr>
              <w:numPr>
                <w:ilvl w:val="0"/>
                <w:numId w:val="45"/>
              </w:numPr>
              <w:tabs>
                <w:tab w:val="left" w:pos="308"/>
              </w:tabs>
              <w:ind w:left="26" w:hanging="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відповідають на запитання за змістом казки;</w:t>
            </w:r>
          </w:p>
          <w:p w14:paraId="170B98F9" w14:textId="77777777" w:rsidR="00550580" w:rsidRPr="004F6447" w:rsidRDefault="00550580" w:rsidP="00634203">
            <w:pPr>
              <w:numPr>
                <w:ilvl w:val="0"/>
                <w:numId w:val="45"/>
              </w:numPr>
              <w:tabs>
                <w:tab w:val="left" w:pos="308"/>
              </w:tabs>
              <w:ind w:left="26" w:hanging="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розповідь (4–5 речень) «Чому лисиця не змогла дістати мед»;</w:t>
            </w:r>
          </w:p>
          <w:p w14:paraId="59DED6E3" w14:textId="00BA24FF" w:rsidR="004E5BD4" w:rsidRPr="004F6447" w:rsidRDefault="00550580" w:rsidP="00634203">
            <w:pPr>
              <w:numPr>
                <w:ilvl w:val="0"/>
                <w:numId w:val="45"/>
              </w:numPr>
              <w:tabs>
                <w:tab w:val="left" w:pos="308"/>
              </w:tabs>
              <w:ind w:left="26" w:hanging="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виконують вправи на вимову слів зі звуком [ȳ] після голосних</w:t>
            </w:r>
          </w:p>
        </w:tc>
      </w:tr>
      <w:tr w:rsidR="003D07FC" w:rsidRPr="004F6447" w14:paraId="23787E35" w14:textId="77777777" w:rsidTr="00E577BF">
        <w:tc>
          <w:tcPr>
            <w:tcW w:w="561" w:type="dxa"/>
          </w:tcPr>
          <w:p w14:paraId="2BA72B49" w14:textId="77777777" w:rsidR="004E5BD4" w:rsidRPr="004F6447" w:rsidRDefault="004E5BD4" w:rsidP="00634203">
            <w:pPr>
              <w:numPr>
                <w:ilvl w:val="0"/>
                <w:numId w:val="29"/>
              </w:numPr>
              <w:tabs>
                <w:tab w:val="left" w:pos="195"/>
              </w:tabs>
              <w:ind w:left="0" w:firstLine="0"/>
              <w:jc w:val="center"/>
              <w:rPr>
                <w:rFonts w:ascii="Times New Roman" w:eastAsia="Calibri" w:hAnsi="Times New Roman" w:cs="Times New Roman"/>
                <w:bCs/>
                <w:sz w:val="24"/>
                <w:szCs w:val="28"/>
                <w:lang w:val="uk-UA"/>
              </w:rPr>
            </w:pPr>
          </w:p>
        </w:tc>
        <w:tc>
          <w:tcPr>
            <w:tcW w:w="4367" w:type="dxa"/>
          </w:tcPr>
          <w:p w14:paraId="473451AE" w14:textId="3EE48D2D" w:rsidR="004E5BD4" w:rsidRPr="004F6447" w:rsidRDefault="004E5BD4"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Людина. Частини тіла. Гігієна. Ознайомлення з випадками змінювання приголосних [г,</w:t>
            </w:r>
            <w:r w:rsidR="005C0696">
              <w:rPr>
                <w:rFonts w:ascii="Times New Roman" w:hAnsi="Times New Roman" w:cs="Times New Roman"/>
                <w:sz w:val="24"/>
                <w:szCs w:val="24"/>
                <w:lang w:val="uk-UA"/>
              </w:rPr>
              <w:t xml:space="preserve"> </w:t>
            </w:r>
            <w:r w:rsidRPr="004F6447">
              <w:rPr>
                <w:rFonts w:ascii="Times New Roman" w:hAnsi="Times New Roman" w:cs="Times New Roman"/>
                <w:sz w:val="24"/>
                <w:szCs w:val="24"/>
                <w:lang w:val="uk-UA"/>
              </w:rPr>
              <w:t>к,</w:t>
            </w:r>
            <w:r w:rsidR="005C0696">
              <w:rPr>
                <w:rFonts w:ascii="Times New Roman" w:hAnsi="Times New Roman" w:cs="Times New Roman"/>
                <w:sz w:val="24"/>
                <w:szCs w:val="24"/>
                <w:lang w:val="uk-UA"/>
              </w:rPr>
              <w:t xml:space="preserve"> </w:t>
            </w:r>
            <w:r w:rsidRPr="004F6447">
              <w:rPr>
                <w:rFonts w:ascii="Times New Roman" w:hAnsi="Times New Roman" w:cs="Times New Roman"/>
                <w:sz w:val="24"/>
                <w:szCs w:val="24"/>
                <w:lang w:val="uk-UA"/>
              </w:rPr>
              <w:t>х</w:t>
            </w:r>
            <w:r w:rsidR="005C0696">
              <w:rPr>
                <w:rFonts w:ascii="Times New Roman" w:hAnsi="Times New Roman" w:cs="Times New Roman"/>
                <w:sz w:val="24"/>
                <w:szCs w:val="24"/>
                <w:lang w:val="uk-UA"/>
              </w:rPr>
              <w:t xml:space="preserve"> </w:t>
            </w:r>
            <w:r w:rsidRPr="004F6447">
              <w:rPr>
                <w:rFonts w:ascii="Times New Roman" w:hAnsi="Times New Roman" w:cs="Times New Roman"/>
                <w:sz w:val="24"/>
                <w:szCs w:val="24"/>
                <w:lang w:val="uk-UA"/>
              </w:rPr>
              <w:t>-</w:t>
            </w:r>
            <w:r w:rsidR="005C0696">
              <w:rPr>
                <w:rFonts w:ascii="Times New Roman" w:hAnsi="Times New Roman" w:cs="Times New Roman"/>
                <w:sz w:val="24"/>
                <w:szCs w:val="24"/>
                <w:lang w:val="uk-UA"/>
              </w:rPr>
              <w:t xml:space="preserve"> </w:t>
            </w:r>
            <w:r w:rsidRPr="004F6447">
              <w:rPr>
                <w:rFonts w:ascii="Times New Roman" w:hAnsi="Times New Roman" w:cs="Times New Roman"/>
                <w:sz w:val="24"/>
                <w:szCs w:val="24"/>
                <w:lang w:val="uk-UA"/>
              </w:rPr>
              <w:t>з,</w:t>
            </w:r>
            <w:r w:rsidR="005C0696">
              <w:rPr>
                <w:rFonts w:ascii="Times New Roman" w:hAnsi="Times New Roman" w:cs="Times New Roman"/>
                <w:sz w:val="24"/>
                <w:szCs w:val="24"/>
                <w:lang w:val="uk-UA"/>
              </w:rPr>
              <w:t xml:space="preserve"> </w:t>
            </w:r>
            <w:r w:rsidRPr="004F6447">
              <w:rPr>
                <w:rFonts w:ascii="Times New Roman" w:hAnsi="Times New Roman" w:cs="Times New Roman"/>
                <w:sz w:val="24"/>
                <w:szCs w:val="24"/>
                <w:lang w:val="uk-UA"/>
              </w:rPr>
              <w:t>ц,</w:t>
            </w:r>
            <w:r w:rsidR="005C0696">
              <w:rPr>
                <w:rFonts w:ascii="Times New Roman" w:hAnsi="Times New Roman" w:cs="Times New Roman"/>
                <w:sz w:val="24"/>
                <w:szCs w:val="24"/>
                <w:lang w:val="uk-UA"/>
              </w:rPr>
              <w:t xml:space="preserve"> </w:t>
            </w:r>
            <w:r w:rsidRPr="004F6447">
              <w:rPr>
                <w:rFonts w:ascii="Times New Roman" w:hAnsi="Times New Roman" w:cs="Times New Roman"/>
                <w:sz w:val="24"/>
                <w:szCs w:val="24"/>
                <w:lang w:val="uk-UA"/>
              </w:rPr>
              <w:t>с]</w:t>
            </w:r>
          </w:p>
        </w:tc>
        <w:tc>
          <w:tcPr>
            <w:tcW w:w="989" w:type="dxa"/>
            <w:gridSpan w:val="2"/>
          </w:tcPr>
          <w:p w14:paraId="3D2E68F6" w14:textId="75B9D4E2" w:rsidR="004E5BD4" w:rsidRPr="004F6447" w:rsidRDefault="00EF4060"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0" w:type="dxa"/>
          </w:tcPr>
          <w:p w14:paraId="387D7CA9" w14:textId="77777777" w:rsidR="004E5BD4" w:rsidRPr="004F6447" w:rsidRDefault="004E5BD4" w:rsidP="00634203">
            <w:pPr>
              <w:jc w:val="both"/>
              <w:rPr>
                <w:rFonts w:ascii="Times New Roman" w:eastAsia="Calibri" w:hAnsi="Times New Roman" w:cs="Times New Roman"/>
                <w:bCs/>
                <w:sz w:val="24"/>
                <w:szCs w:val="28"/>
                <w:lang w:val="uk-UA"/>
              </w:rPr>
            </w:pPr>
          </w:p>
        </w:tc>
        <w:tc>
          <w:tcPr>
            <w:tcW w:w="8082" w:type="dxa"/>
          </w:tcPr>
          <w:p w14:paraId="184F635C" w14:textId="77777777" w:rsidR="00A243E5" w:rsidRPr="004F6447" w:rsidRDefault="00A243E5" w:rsidP="00634203">
            <w:pPr>
              <w:numPr>
                <w:ilvl w:val="0"/>
                <w:numId w:val="28"/>
              </w:numPr>
              <w:tabs>
                <w:tab w:val="left" w:pos="308"/>
              </w:tabs>
              <w:ind w:left="26" w:hanging="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орієнтуються в підручнику (зміст, умовні позначки);</w:t>
            </w:r>
          </w:p>
          <w:p w14:paraId="38A37672" w14:textId="77777777" w:rsidR="00A243E5" w:rsidRPr="004F6447" w:rsidRDefault="00A243E5" w:rsidP="00634203">
            <w:pPr>
              <w:numPr>
                <w:ilvl w:val="0"/>
                <w:numId w:val="28"/>
              </w:numPr>
              <w:tabs>
                <w:tab w:val="left" w:pos="308"/>
              </w:tabs>
              <w:ind w:left="26" w:hanging="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мовні одиниці (звуки, слова) у російській та українській мовах;</w:t>
            </w:r>
          </w:p>
          <w:p w14:paraId="37D28F08" w14:textId="77777777" w:rsidR="00A243E5" w:rsidRPr="004F6447" w:rsidRDefault="00A243E5" w:rsidP="00634203">
            <w:pPr>
              <w:numPr>
                <w:ilvl w:val="0"/>
                <w:numId w:val="28"/>
              </w:numPr>
              <w:tabs>
                <w:tab w:val="left" w:pos="308"/>
              </w:tabs>
              <w:ind w:left="26" w:hanging="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висловлюють припущення на основі роботи з підручником;</w:t>
            </w:r>
          </w:p>
          <w:p w14:paraId="23C5F868" w14:textId="77777777" w:rsidR="00A243E5" w:rsidRPr="004F6447" w:rsidRDefault="00A243E5" w:rsidP="00634203">
            <w:pPr>
              <w:numPr>
                <w:ilvl w:val="0"/>
                <w:numId w:val="28"/>
              </w:numPr>
              <w:tabs>
                <w:tab w:val="left" w:pos="308"/>
              </w:tabs>
              <w:ind w:left="26" w:hanging="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знаходять і виправляють помилки у власному мовленні;</w:t>
            </w:r>
          </w:p>
          <w:p w14:paraId="7CD760BB" w14:textId="77777777" w:rsidR="00A243E5" w:rsidRPr="004F6447" w:rsidRDefault="00A243E5" w:rsidP="00634203">
            <w:pPr>
              <w:numPr>
                <w:ilvl w:val="0"/>
                <w:numId w:val="28"/>
              </w:numPr>
              <w:tabs>
                <w:tab w:val="left" w:pos="308"/>
              </w:tabs>
              <w:ind w:left="26" w:hanging="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оцінюють правильність вимови звуків і слів української мови.</w:t>
            </w:r>
          </w:p>
          <w:p w14:paraId="340EBE89" w14:textId="77777777" w:rsidR="00A243E5" w:rsidRPr="004F6447" w:rsidRDefault="00A243E5" w:rsidP="00634203">
            <w:pPr>
              <w:numPr>
                <w:ilvl w:val="0"/>
                <w:numId w:val="28"/>
              </w:numPr>
              <w:tabs>
                <w:tab w:val="left" w:pos="308"/>
              </w:tabs>
              <w:ind w:left="26" w:hanging="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називають частини тіла українською мовою;</w:t>
            </w:r>
          </w:p>
          <w:p w14:paraId="34B0606B" w14:textId="77777777" w:rsidR="00A243E5" w:rsidRPr="004F6447" w:rsidRDefault="00A243E5" w:rsidP="00634203">
            <w:pPr>
              <w:numPr>
                <w:ilvl w:val="0"/>
                <w:numId w:val="28"/>
              </w:numPr>
              <w:tabs>
                <w:tab w:val="left" w:pos="308"/>
              </w:tabs>
              <w:ind w:left="26" w:hanging="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слухають і відповідають на запитання вчителя;</w:t>
            </w:r>
          </w:p>
          <w:p w14:paraId="6FD05CDA" w14:textId="77777777" w:rsidR="00A243E5" w:rsidRPr="004F6447" w:rsidRDefault="00A243E5" w:rsidP="00634203">
            <w:pPr>
              <w:numPr>
                <w:ilvl w:val="0"/>
                <w:numId w:val="28"/>
              </w:numPr>
              <w:tabs>
                <w:tab w:val="left" w:pos="308"/>
              </w:tabs>
              <w:ind w:left="26" w:hanging="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відповідають на запитання за змістом малюнка;</w:t>
            </w:r>
          </w:p>
          <w:p w14:paraId="27870E42" w14:textId="77777777" w:rsidR="00A243E5" w:rsidRPr="004F6447" w:rsidRDefault="00A243E5" w:rsidP="00634203">
            <w:pPr>
              <w:numPr>
                <w:ilvl w:val="0"/>
                <w:numId w:val="28"/>
              </w:numPr>
              <w:tabs>
                <w:tab w:val="left" w:pos="308"/>
              </w:tabs>
              <w:ind w:left="26" w:hanging="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запитують один в одного про частини тіла;</w:t>
            </w:r>
          </w:p>
          <w:p w14:paraId="033AC595" w14:textId="77777777" w:rsidR="00A243E5" w:rsidRPr="004F6447" w:rsidRDefault="00A243E5" w:rsidP="00634203">
            <w:pPr>
              <w:numPr>
                <w:ilvl w:val="0"/>
                <w:numId w:val="28"/>
              </w:numPr>
              <w:tabs>
                <w:tab w:val="left" w:pos="308"/>
              </w:tabs>
              <w:ind w:left="26" w:hanging="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розповідають про себе, свою родину, друга/подругу;</w:t>
            </w:r>
          </w:p>
          <w:p w14:paraId="00BAA32C" w14:textId="7C91E026" w:rsidR="00A243E5" w:rsidRPr="004F6447" w:rsidRDefault="00A243E5" w:rsidP="00634203">
            <w:pPr>
              <w:numPr>
                <w:ilvl w:val="0"/>
                <w:numId w:val="28"/>
              </w:numPr>
              <w:tabs>
                <w:tab w:val="left" w:pos="308"/>
              </w:tabs>
              <w:ind w:left="26" w:hanging="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розповідь (3–4 речення) за малюнком;</w:t>
            </w:r>
          </w:p>
          <w:p w14:paraId="131291C0" w14:textId="36C62B00" w:rsidR="00A243E5" w:rsidRPr="004F6447" w:rsidRDefault="00A243E5" w:rsidP="00634203">
            <w:pPr>
              <w:numPr>
                <w:ilvl w:val="0"/>
                <w:numId w:val="28"/>
              </w:numPr>
              <w:tabs>
                <w:tab w:val="left" w:pos="308"/>
              </w:tabs>
              <w:ind w:left="26" w:hanging="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знайомляться з чергуванням приголосних [г,</w:t>
            </w:r>
            <w:r w:rsidR="005C0696">
              <w:rPr>
                <w:rFonts w:ascii="Times New Roman" w:eastAsia="Times New Roman" w:hAnsi="Times New Roman" w:cs="Times New Roman"/>
                <w:sz w:val="24"/>
                <w:szCs w:val="24"/>
                <w:lang w:val="uk-UA"/>
              </w:rPr>
              <w:t xml:space="preserve"> </w:t>
            </w:r>
            <w:r w:rsidRPr="004F6447">
              <w:rPr>
                <w:rFonts w:ascii="Times New Roman" w:eastAsia="Times New Roman" w:hAnsi="Times New Roman" w:cs="Times New Roman"/>
                <w:sz w:val="24"/>
                <w:szCs w:val="24"/>
                <w:lang w:val="uk-UA"/>
              </w:rPr>
              <w:t>к,</w:t>
            </w:r>
            <w:r w:rsidR="005C0696">
              <w:rPr>
                <w:rFonts w:ascii="Times New Roman" w:eastAsia="Times New Roman" w:hAnsi="Times New Roman" w:cs="Times New Roman"/>
                <w:sz w:val="24"/>
                <w:szCs w:val="24"/>
                <w:lang w:val="uk-UA"/>
              </w:rPr>
              <w:t xml:space="preserve"> </w:t>
            </w:r>
            <w:r w:rsidRPr="004F6447">
              <w:rPr>
                <w:rFonts w:ascii="Times New Roman" w:eastAsia="Times New Roman" w:hAnsi="Times New Roman" w:cs="Times New Roman"/>
                <w:sz w:val="24"/>
                <w:szCs w:val="24"/>
                <w:lang w:val="uk-UA"/>
              </w:rPr>
              <w:t>х → з,</w:t>
            </w:r>
            <w:r w:rsidR="005C0696">
              <w:rPr>
                <w:rFonts w:ascii="Times New Roman" w:eastAsia="Times New Roman" w:hAnsi="Times New Roman" w:cs="Times New Roman"/>
                <w:sz w:val="24"/>
                <w:szCs w:val="24"/>
                <w:lang w:val="uk-UA"/>
              </w:rPr>
              <w:t xml:space="preserve"> </w:t>
            </w:r>
            <w:r w:rsidRPr="004F6447">
              <w:rPr>
                <w:rFonts w:ascii="Times New Roman" w:eastAsia="Times New Roman" w:hAnsi="Times New Roman" w:cs="Times New Roman"/>
                <w:sz w:val="24"/>
                <w:szCs w:val="24"/>
                <w:lang w:val="uk-UA"/>
              </w:rPr>
              <w:t>ц,</w:t>
            </w:r>
            <w:r w:rsidR="005C0696">
              <w:rPr>
                <w:rFonts w:ascii="Times New Roman" w:eastAsia="Times New Roman" w:hAnsi="Times New Roman" w:cs="Times New Roman"/>
                <w:sz w:val="24"/>
                <w:szCs w:val="24"/>
                <w:lang w:val="uk-UA"/>
              </w:rPr>
              <w:t xml:space="preserve"> </w:t>
            </w:r>
            <w:r w:rsidRPr="004F6447">
              <w:rPr>
                <w:rFonts w:ascii="Times New Roman" w:eastAsia="Times New Roman" w:hAnsi="Times New Roman" w:cs="Times New Roman"/>
                <w:sz w:val="24"/>
                <w:szCs w:val="24"/>
                <w:lang w:val="uk-UA"/>
              </w:rPr>
              <w:t>с] на прикладах (нога – на нозі, рука – в руці, вухо – у вусі);</w:t>
            </w:r>
          </w:p>
          <w:p w14:paraId="41242A53" w14:textId="7472CF55" w:rsidR="004E5BD4" w:rsidRPr="004F6447" w:rsidRDefault="00A243E5" w:rsidP="00634203">
            <w:pPr>
              <w:numPr>
                <w:ilvl w:val="0"/>
                <w:numId w:val="28"/>
              </w:numPr>
              <w:tabs>
                <w:tab w:val="left" w:pos="308"/>
              </w:tabs>
              <w:ind w:left="26" w:hanging="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правильно вживають форми слів із чергуванням у реченнях</w:t>
            </w:r>
          </w:p>
        </w:tc>
      </w:tr>
      <w:tr w:rsidR="003D07FC" w:rsidRPr="004F6447" w14:paraId="27459154" w14:textId="77777777" w:rsidTr="00E577BF">
        <w:tc>
          <w:tcPr>
            <w:tcW w:w="561" w:type="dxa"/>
          </w:tcPr>
          <w:p w14:paraId="2458420F" w14:textId="77777777" w:rsidR="004E5BD4" w:rsidRPr="004F6447" w:rsidRDefault="004E5BD4" w:rsidP="00634203">
            <w:pPr>
              <w:numPr>
                <w:ilvl w:val="0"/>
                <w:numId w:val="29"/>
              </w:numPr>
              <w:tabs>
                <w:tab w:val="left" w:pos="195"/>
              </w:tabs>
              <w:ind w:left="0" w:firstLine="0"/>
              <w:jc w:val="center"/>
              <w:rPr>
                <w:rFonts w:ascii="Times New Roman" w:eastAsia="Calibri" w:hAnsi="Times New Roman" w:cs="Times New Roman"/>
                <w:bCs/>
                <w:sz w:val="24"/>
                <w:szCs w:val="28"/>
                <w:lang w:val="uk-UA"/>
              </w:rPr>
            </w:pPr>
          </w:p>
        </w:tc>
        <w:tc>
          <w:tcPr>
            <w:tcW w:w="4367" w:type="dxa"/>
          </w:tcPr>
          <w:p w14:paraId="68EAF16B" w14:textId="10583701" w:rsidR="004E5BD4" w:rsidRPr="004F6447" w:rsidRDefault="004E5BD4"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Одяг. Змінювання приголосних [г,</w:t>
            </w:r>
            <w:r w:rsidR="005C0696">
              <w:rPr>
                <w:rFonts w:ascii="Times New Roman" w:hAnsi="Times New Roman" w:cs="Times New Roman"/>
                <w:sz w:val="24"/>
                <w:szCs w:val="24"/>
                <w:lang w:val="uk-UA"/>
              </w:rPr>
              <w:t xml:space="preserve"> </w:t>
            </w:r>
            <w:r w:rsidRPr="004F6447">
              <w:rPr>
                <w:rFonts w:ascii="Times New Roman" w:hAnsi="Times New Roman" w:cs="Times New Roman"/>
                <w:sz w:val="24"/>
                <w:szCs w:val="24"/>
                <w:lang w:val="uk-UA"/>
              </w:rPr>
              <w:t>к,</w:t>
            </w:r>
            <w:r w:rsidR="005C0696">
              <w:rPr>
                <w:rFonts w:ascii="Times New Roman" w:hAnsi="Times New Roman" w:cs="Times New Roman"/>
                <w:sz w:val="24"/>
                <w:szCs w:val="24"/>
                <w:lang w:val="uk-UA"/>
              </w:rPr>
              <w:t xml:space="preserve"> </w:t>
            </w:r>
            <w:r w:rsidRPr="004F6447">
              <w:rPr>
                <w:rFonts w:ascii="Times New Roman" w:hAnsi="Times New Roman" w:cs="Times New Roman"/>
                <w:sz w:val="24"/>
                <w:szCs w:val="24"/>
                <w:lang w:val="uk-UA"/>
              </w:rPr>
              <w:t>х</w:t>
            </w:r>
            <w:r w:rsidR="005C0696">
              <w:rPr>
                <w:rFonts w:ascii="Times New Roman" w:hAnsi="Times New Roman" w:cs="Times New Roman"/>
                <w:sz w:val="24"/>
                <w:szCs w:val="24"/>
                <w:lang w:val="uk-UA"/>
              </w:rPr>
              <w:t xml:space="preserve"> </w:t>
            </w:r>
            <w:r w:rsidRPr="004F6447">
              <w:rPr>
                <w:rFonts w:ascii="Times New Roman" w:hAnsi="Times New Roman" w:cs="Times New Roman"/>
                <w:sz w:val="24"/>
                <w:szCs w:val="24"/>
                <w:lang w:val="uk-UA"/>
              </w:rPr>
              <w:t>-з,</w:t>
            </w:r>
            <w:r w:rsidR="005C0696">
              <w:rPr>
                <w:rFonts w:ascii="Times New Roman" w:hAnsi="Times New Roman" w:cs="Times New Roman"/>
                <w:sz w:val="24"/>
                <w:szCs w:val="24"/>
                <w:lang w:val="uk-UA"/>
              </w:rPr>
              <w:t xml:space="preserve"> </w:t>
            </w:r>
            <w:r w:rsidRPr="004F6447">
              <w:rPr>
                <w:rFonts w:ascii="Times New Roman" w:hAnsi="Times New Roman" w:cs="Times New Roman"/>
                <w:sz w:val="24"/>
                <w:szCs w:val="24"/>
                <w:lang w:val="uk-UA"/>
              </w:rPr>
              <w:t>ц,</w:t>
            </w:r>
            <w:r w:rsidR="005C0696">
              <w:rPr>
                <w:rFonts w:ascii="Times New Roman" w:hAnsi="Times New Roman" w:cs="Times New Roman"/>
                <w:sz w:val="24"/>
                <w:szCs w:val="24"/>
                <w:lang w:val="uk-UA"/>
              </w:rPr>
              <w:t xml:space="preserve"> </w:t>
            </w:r>
            <w:r w:rsidRPr="004F6447">
              <w:rPr>
                <w:rFonts w:ascii="Times New Roman" w:hAnsi="Times New Roman" w:cs="Times New Roman"/>
                <w:sz w:val="24"/>
                <w:szCs w:val="24"/>
                <w:lang w:val="uk-UA"/>
              </w:rPr>
              <w:t>с]</w:t>
            </w:r>
          </w:p>
        </w:tc>
        <w:tc>
          <w:tcPr>
            <w:tcW w:w="989" w:type="dxa"/>
            <w:gridSpan w:val="2"/>
          </w:tcPr>
          <w:p w14:paraId="183C8A03" w14:textId="7528C827" w:rsidR="004E5BD4" w:rsidRPr="004F6447" w:rsidRDefault="00EF4060"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0" w:type="dxa"/>
          </w:tcPr>
          <w:p w14:paraId="65875D65" w14:textId="77777777" w:rsidR="004E5BD4" w:rsidRPr="004F6447" w:rsidRDefault="004E5BD4" w:rsidP="00634203">
            <w:pPr>
              <w:jc w:val="both"/>
              <w:rPr>
                <w:rFonts w:ascii="Times New Roman" w:eastAsia="Calibri" w:hAnsi="Times New Roman" w:cs="Times New Roman"/>
                <w:bCs/>
                <w:sz w:val="24"/>
                <w:szCs w:val="28"/>
                <w:lang w:val="uk-UA"/>
              </w:rPr>
            </w:pPr>
          </w:p>
        </w:tc>
        <w:tc>
          <w:tcPr>
            <w:tcW w:w="8082" w:type="dxa"/>
          </w:tcPr>
          <w:p w14:paraId="7277554D" w14:textId="77777777" w:rsidR="00A243E5" w:rsidRPr="004F6447" w:rsidRDefault="00A243E5" w:rsidP="00634203">
            <w:pPr>
              <w:numPr>
                <w:ilvl w:val="0"/>
                <w:numId w:val="32"/>
              </w:numPr>
              <w:tabs>
                <w:tab w:val="left" w:pos="308"/>
              </w:tabs>
              <w:ind w:left="26" w:hanging="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граматичні явища в українській і російській мовах;</w:t>
            </w:r>
          </w:p>
          <w:p w14:paraId="67106088" w14:textId="77777777" w:rsidR="00A243E5" w:rsidRPr="004F6447" w:rsidRDefault="00A243E5" w:rsidP="00634203">
            <w:pPr>
              <w:numPr>
                <w:ilvl w:val="0"/>
                <w:numId w:val="32"/>
              </w:numPr>
              <w:tabs>
                <w:tab w:val="left" w:pos="308"/>
              </w:tabs>
              <w:ind w:left="26" w:hanging="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і узагальнюють правило чергування приголосних;</w:t>
            </w:r>
          </w:p>
          <w:p w14:paraId="7A544175" w14:textId="77777777" w:rsidR="00A243E5" w:rsidRPr="004F6447" w:rsidRDefault="00A243E5" w:rsidP="00634203">
            <w:pPr>
              <w:numPr>
                <w:ilvl w:val="0"/>
                <w:numId w:val="32"/>
              </w:numPr>
              <w:tabs>
                <w:tab w:val="left" w:pos="308"/>
              </w:tabs>
              <w:ind w:left="26" w:hanging="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парах і групах;</w:t>
            </w:r>
          </w:p>
          <w:p w14:paraId="0D600F9B" w14:textId="77777777" w:rsidR="00A243E5" w:rsidRPr="004F6447" w:rsidRDefault="00A243E5" w:rsidP="00634203">
            <w:pPr>
              <w:numPr>
                <w:ilvl w:val="0"/>
                <w:numId w:val="32"/>
              </w:numPr>
              <w:tabs>
                <w:tab w:val="left" w:pos="308"/>
              </w:tabs>
              <w:ind w:left="26" w:hanging="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планують своє висловлювання;</w:t>
            </w:r>
          </w:p>
          <w:p w14:paraId="39436894" w14:textId="77777777" w:rsidR="00A243E5" w:rsidRPr="004F6447" w:rsidRDefault="00A243E5" w:rsidP="00634203">
            <w:pPr>
              <w:numPr>
                <w:ilvl w:val="0"/>
                <w:numId w:val="32"/>
              </w:numPr>
              <w:tabs>
                <w:tab w:val="left" w:pos="308"/>
              </w:tabs>
              <w:ind w:left="26" w:hanging="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знаходять і виправляють помилки у вживанні форм слів;</w:t>
            </w:r>
          </w:p>
          <w:p w14:paraId="6A0FC33D" w14:textId="77777777" w:rsidR="00A243E5" w:rsidRPr="004F6447" w:rsidRDefault="00A243E5" w:rsidP="00634203">
            <w:pPr>
              <w:numPr>
                <w:ilvl w:val="0"/>
                <w:numId w:val="32"/>
              </w:numPr>
              <w:tabs>
                <w:tab w:val="left" w:pos="308"/>
              </w:tabs>
              <w:ind w:left="26" w:hanging="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lastRenderedPageBreak/>
              <w:t>оцінюють правильність виконання завдань.</w:t>
            </w:r>
          </w:p>
          <w:p w14:paraId="20C6BC9E" w14:textId="77777777" w:rsidR="00A243E5" w:rsidRPr="004F6447" w:rsidRDefault="00A243E5" w:rsidP="00634203">
            <w:pPr>
              <w:numPr>
                <w:ilvl w:val="0"/>
                <w:numId w:val="32"/>
              </w:numPr>
              <w:tabs>
                <w:tab w:val="left" w:pos="308"/>
              </w:tabs>
              <w:ind w:left="26" w:hanging="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називають предмети одягу українською мовою;</w:t>
            </w:r>
          </w:p>
          <w:p w14:paraId="033EB02D" w14:textId="77777777" w:rsidR="00A243E5" w:rsidRPr="004F6447" w:rsidRDefault="00A243E5" w:rsidP="00634203">
            <w:pPr>
              <w:numPr>
                <w:ilvl w:val="0"/>
                <w:numId w:val="32"/>
              </w:numPr>
              <w:tabs>
                <w:tab w:val="left" w:pos="308"/>
              </w:tabs>
              <w:ind w:left="26" w:hanging="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утворюють форми слів із чергуванням приголосних (сорочка – у сорочці, куртка – у куртці, шапка – у шапці);</w:t>
            </w:r>
          </w:p>
          <w:p w14:paraId="16F9595C" w14:textId="77777777" w:rsidR="00A243E5" w:rsidRPr="004F6447" w:rsidRDefault="00A243E5" w:rsidP="00634203">
            <w:pPr>
              <w:numPr>
                <w:ilvl w:val="0"/>
                <w:numId w:val="32"/>
              </w:numPr>
              <w:tabs>
                <w:tab w:val="left" w:pos="308"/>
              </w:tabs>
              <w:ind w:left="26" w:hanging="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речення з новими формами слів;</w:t>
            </w:r>
          </w:p>
          <w:p w14:paraId="76E5DBF0" w14:textId="77777777" w:rsidR="00A243E5" w:rsidRPr="004F6447" w:rsidRDefault="00A243E5" w:rsidP="00634203">
            <w:pPr>
              <w:numPr>
                <w:ilvl w:val="0"/>
                <w:numId w:val="32"/>
              </w:numPr>
              <w:tabs>
                <w:tab w:val="left" w:pos="308"/>
              </w:tabs>
              <w:ind w:left="26" w:hanging="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розігрують діалог «У магазині одягу»;</w:t>
            </w:r>
          </w:p>
          <w:p w14:paraId="6B337BE6" w14:textId="77777777" w:rsidR="00A243E5" w:rsidRPr="004F6447" w:rsidRDefault="00A243E5" w:rsidP="00634203">
            <w:pPr>
              <w:numPr>
                <w:ilvl w:val="0"/>
                <w:numId w:val="32"/>
              </w:numPr>
              <w:tabs>
                <w:tab w:val="left" w:pos="308"/>
              </w:tabs>
              <w:ind w:left="26" w:hanging="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описують, у що вдягнені вони самі та однокласники;</w:t>
            </w:r>
          </w:p>
          <w:p w14:paraId="31250E2F" w14:textId="77777777" w:rsidR="00A243E5" w:rsidRPr="004F6447" w:rsidRDefault="00A243E5" w:rsidP="00634203">
            <w:pPr>
              <w:numPr>
                <w:ilvl w:val="0"/>
                <w:numId w:val="32"/>
              </w:numPr>
              <w:tabs>
                <w:tab w:val="left" w:pos="308"/>
              </w:tabs>
              <w:ind w:left="26" w:hanging="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розповідь (4–5 речень) «Що я вдягаю восени/взимку»;</w:t>
            </w:r>
          </w:p>
          <w:p w14:paraId="1516D066" w14:textId="24D31885" w:rsidR="004E5BD4" w:rsidRPr="004F6447" w:rsidRDefault="00A243E5" w:rsidP="00634203">
            <w:pPr>
              <w:numPr>
                <w:ilvl w:val="0"/>
                <w:numId w:val="32"/>
              </w:numPr>
              <w:tabs>
                <w:tab w:val="left" w:pos="308"/>
              </w:tabs>
              <w:ind w:left="26" w:hanging="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язують загадки та виконують вправи на чергування приголосних</w:t>
            </w:r>
          </w:p>
        </w:tc>
      </w:tr>
      <w:tr w:rsidR="003D07FC" w:rsidRPr="004F6447" w14:paraId="1ED5E5B3" w14:textId="77777777" w:rsidTr="00E577BF">
        <w:tc>
          <w:tcPr>
            <w:tcW w:w="561" w:type="dxa"/>
          </w:tcPr>
          <w:p w14:paraId="72F417E8" w14:textId="77777777" w:rsidR="004E5BD4" w:rsidRPr="004F6447" w:rsidRDefault="004E5BD4" w:rsidP="00634203">
            <w:pPr>
              <w:numPr>
                <w:ilvl w:val="0"/>
                <w:numId w:val="29"/>
              </w:numPr>
              <w:tabs>
                <w:tab w:val="left" w:pos="195"/>
              </w:tabs>
              <w:ind w:left="0" w:firstLine="0"/>
              <w:jc w:val="center"/>
              <w:rPr>
                <w:rFonts w:ascii="Times New Roman" w:eastAsia="Calibri" w:hAnsi="Times New Roman" w:cs="Times New Roman"/>
                <w:bCs/>
                <w:sz w:val="24"/>
                <w:szCs w:val="28"/>
                <w:lang w:val="uk-UA"/>
              </w:rPr>
            </w:pPr>
          </w:p>
        </w:tc>
        <w:tc>
          <w:tcPr>
            <w:tcW w:w="4367" w:type="dxa"/>
          </w:tcPr>
          <w:p w14:paraId="194607E2" w14:textId="0CD728C8" w:rsidR="004E5BD4" w:rsidRPr="004F6447" w:rsidRDefault="004E5BD4"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Взуття. Уживання прикметників</w:t>
            </w:r>
          </w:p>
        </w:tc>
        <w:tc>
          <w:tcPr>
            <w:tcW w:w="989" w:type="dxa"/>
            <w:gridSpan w:val="2"/>
          </w:tcPr>
          <w:p w14:paraId="2EA93275" w14:textId="3893694B" w:rsidR="004E5BD4" w:rsidRPr="004F6447" w:rsidRDefault="00EF4060"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0" w:type="dxa"/>
          </w:tcPr>
          <w:p w14:paraId="2C0185AD" w14:textId="77777777" w:rsidR="004E5BD4" w:rsidRPr="004F6447" w:rsidRDefault="004E5BD4" w:rsidP="00634203">
            <w:pPr>
              <w:jc w:val="both"/>
              <w:rPr>
                <w:rFonts w:ascii="Times New Roman" w:eastAsia="Calibri" w:hAnsi="Times New Roman" w:cs="Times New Roman"/>
                <w:bCs/>
                <w:sz w:val="24"/>
                <w:szCs w:val="28"/>
                <w:lang w:val="uk-UA"/>
              </w:rPr>
            </w:pPr>
          </w:p>
        </w:tc>
        <w:tc>
          <w:tcPr>
            <w:tcW w:w="8082" w:type="dxa"/>
          </w:tcPr>
          <w:p w14:paraId="32CB42CB" w14:textId="77777777" w:rsidR="003D07FC" w:rsidRPr="004F6447" w:rsidRDefault="003D07FC" w:rsidP="00634203">
            <w:pPr>
              <w:numPr>
                <w:ilvl w:val="0"/>
                <w:numId w:val="33"/>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назви взуття в двох мовах;</w:t>
            </w:r>
          </w:p>
          <w:p w14:paraId="3ACE4641" w14:textId="77777777" w:rsidR="003D07FC" w:rsidRPr="004F6447" w:rsidRDefault="003D07FC" w:rsidP="00634203">
            <w:pPr>
              <w:numPr>
                <w:ilvl w:val="0"/>
                <w:numId w:val="33"/>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з таблицями і схемами;</w:t>
            </w:r>
          </w:p>
          <w:p w14:paraId="166A03A8" w14:textId="77777777" w:rsidR="003D07FC" w:rsidRPr="004F6447" w:rsidRDefault="003D07FC" w:rsidP="00634203">
            <w:pPr>
              <w:numPr>
                <w:ilvl w:val="0"/>
                <w:numId w:val="33"/>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узгоджують прикметники з іменниками;</w:t>
            </w:r>
          </w:p>
          <w:p w14:paraId="7C1B07EA" w14:textId="77777777" w:rsidR="003D07FC" w:rsidRPr="004F6447" w:rsidRDefault="003D07FC" w:rsidP="00634203">
            <w:pPr>
              <w:numPr>
                <w:ilvl w:val="0"/>
                <w:numId w:val="33"/>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творчо застосовують вивчений матеріал;</w:t>
            </w:r>
          </w:p>
          <w:p w14:paraId="340B8B94" w14:textId="77777777" w:rsidR="003D07FC" w:rsidRPr="004F6447" w:rsidRDefault="003D07FC" w:rsidP="00634203">
            <w:pPr>
              <w:numPr>
                <w:ilvl w:val="0"/>
                <w:numId w:val="33"/>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оцінюють свою мовленнєву діяльність.</w:t>
            </w:r>
          </w:p>
          <w:p w14:paraId="3E831D6B" w14:textId="77777777" w:rsidR="003D07FC" w:rsidRPr="004F6447" w:rsidRDefault="003D07FC" w:rsidP="00634203">
            <w:pPr>
              <w:numPr>
                <w:ilvl w:val="0"/>
                <w:numId w:val="33"/>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називають види взуття українською мовою;</w:t>
            </w:r>
          </w:p>
          <w:p w14:paraId="470C5588" w14:textId="77777777" w:rsidR="003D07FC" w:rsidRPr="004F6447" w:rsidRDefault="003D07FC" w:rsidP="00634203">
            <w:pPr>
              <w:numPr>
                <w:ilvl w:val="0"/>
                <w:numId w:val="33"/>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узгоджують прикметники з іменниками у роді, числі та відмінку (червоні черевики, зимові чоботи, зручні кросівки);</w:t>
            </w:r>
          </w:p>
          <w:p w14:paraId="3F3A1D12" w14:textId="22775F51" w:rsidR="003D07FC" w:rsidRPr="004F6447" w:rsidRDefault="003D07FC" w:rsidP="00634203">
            <w:pPr>
              <w:numPr>
                <w:ilvl w:val="0"/>
                <w:numId w:val="33"/>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речення та діалоги</w:t>
            </w:r>
            <w:r w:rsidR="005013A5" w:rsidRPr="004F6447">
              <w:rPr>
                <w:rFonts w:ascii="Times New Roman" w:eastAsia="Times New Roman" w:hAnsi="Times New Roman" w:cs="Times New Roman"/>
                <w:sz w:val="24"/>
                <w:szCs w:val="24"/>
                <w:lang w:val="uk-UA"/>
              </w:rPr>
              <w:t xml:space="preserve"> із пр</w:t>
            </w:r>
            <w:r w:rsidRPr="004F6447">
              <w:rPr>
                <w:rFonts w:ascii="Times New Roman" w:eastAsia="Times New Roman" w:hAnsi="Times New Roman" w:cs="Times New Roman"/>
                <w:sz w:val="24"/>
                <w:szCs w:val="24"/>
                <w:lang w:val="uk-UA"/>
              </w:rPr>
              <w:t>икметниками;</w:t>
            </w:r>
          </w:p>
          <w:p w14:paraId="337A0D23" w14:textId="77777777" w:rsidR="003D07FC" w:rsidRPr="004F6447" w:rsidRDefault="003D07FC" w:rsidP="00634203">
            <w:pPr>
              <w:numPr>
                <w:ilvl w:val="0"/>
                <w:numId w:val="33"/>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описують своє взуття або взуття на малюнку;</w:t>
            </w:r>
          </w:p>
          <w:p w14:paraId="6C56CA22" w14:textId="77777777" w:rsidR="003D07FC" w:rsidRPr="004F6447" w:rsidRDefault="003D07FC" w:rsidP="00634203">
            <w:pPr>
              <w:numPr>
                <w:ilvl w:val="0"/>
                <w:numId w:val="33"/>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розігрують ситуацію «Покупка взуття в магазині»;</w:t>
            </w:r>
          </w:p>
          <w:p w14:paraId="5895730F" w14:textId="77777777" w:rsidR="003D07FC" w:rsidRPr="004F6447" w:rsidRDefault="003D07FC" w:rsidP="00634203">
            <w:pPr>
              <w:numPr>
                <w:ilvl w:val="0"/>
                <w:numId w:val="33"/>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невелику розповідь «Моє улюблене взуття»;</w:t>
            </w:r>
          </w:p>
          <w:p w14:paraId="51720926" w14:textId="7A3ECF81" w:rsidR="00606A06" w:rsidRPr="004F6447" w:rsidRDefault="003D07FC" w:rsidP="00634203">
            <w:pPr>
              <w:numPr>
                <w:ilvl w:val="0"/>
                <w:numId w:val="33"/>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використовують прикметники для характеристики взуття за кольором, сезоном, якістю.</w:t>
            </w:r>
          </w:p>
        </w:tc>
      </w:tr>
      <w:tr w:rsidR="003D07FC" w:rsidRPr="004F6447" w14:paraId="7FE35B56" w14:textId="77777777" w:rsidTr="00E577BF">
        <w:tc>
          <w:tcPr>
            <w:tcW w:w="561" w:type="dxa"/>
          </w:tcPr>
          <w:p w14:paraId="63BA63D6" w14:textId="77777777" w:rsidR="004E5BD4" w:rsidRPr="004F6447" w:rsidRDefault="004E5BD4" w:rsidP="00634203">
            <w:pPr>
              <w:numPr>
                <w:ilvl w:val="0"/>
                <w:numId w:val="29"/>
              </w:numPr>
              <w:tabs>
                <w:tab w:val="left" w:pos="195"/>
              </w:tabs>
              <w:ind w:left="0" w:firstLine="0"/>
              <w:jc w:val="center"/>
              <w:rPr>
                <w:rFonts w:ascii="Times New Roman" w:eastAsia="Calibri" w:hAnsi="Times New Roman" w:cs="Times New Roman"/>
                <w:bCs/>
                <w:sz w:val="24"/>
                <w:szCs w:val="28"/>
                <w:lang w:val="uk-UA"/>
              </w:rPr>
            </w:pPr>
          </w:p>
        </w:tc>
        <w:tc>
          <w:tcPr>
            <w:tcW w:w="4367" w:type="dxa"/>
          </w:tcPr>
          <w:p w14:paraId="0094E535" w14:textId="273033CF" w:rsidR="004E5BD4" w:rsidRPr="004F6447" w:rsidRDefault="00B13947"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Зима. Зимові розваги. Уживання закінчення -ою, -ею та прийменника </w:t>
            </w:r>
            <w:r w:rsidRPr="004F6447">
              <w:rPr>
                <w:rFonts w:ascii="Times New Roman" w:hAnsi="Times New Roman" w:cs="Times New Roman"/>
                <w:b/>
                <w:sz w:val="24"/>
                <w:szCs w:val="24"/>
                <w:lang w:val="uk-UA"/>
              </w:rPr>
              <w:t xml:space="preserve">з </w:t>
            </w:r>
            <w:r w:rsidRPr="004F6447">
              <w:rPr>
                <w:rFonts w:ascii="Times New Roman" w:hAnsi="Times New Roman" w:cs="Times New Roman"/>
                <w:sz w:val="24"/>
                <w:szCs w:val="24"/>
                <w:lang w:val="uk-UA"/>
              </w:rPr>
              <w:t>(на місці рос. ой,-ей та прийменника с)</w:t>
            </w:r>
          </w:p>
        </w:tc>
        <w:tc>
          <w:tcPr>
            <w:tcW w:w="989" w:type="dxa"/>
            <w:gridSpan w:val="2"/>
          </w:tcPr>
          <w:p w14:paraId="6B29DB46" w14:textId="0A3B3618" w:rsidR="004E5BD4" w:rsidRPr="004F6447" w:rsidRDefault="00EF4060"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0" w:type="dxa"/>
          </w:tcPr>
          <w:p w14:paraId="3FCDEF09" w14:textId="77777777" w:rsidR="004E5BD4" w:rsidRPr="004F6447" w:rsidRDefault="004E5BD4" w:rsidP="00634203">
            <w:pPr>
              <w:jc w:val="both"/>
              <w:rPr>
                <w:rFonts w:ascii="Times New Roman" w:eastAsia="Calibri" w:hAnsi="Times New Roman" w:cs="Times New Roman"/>
                <w:bCs/>
                <w:sz w:val="24"/>
                <w:szCs w:val="28"/>
                <w:lang w:val="uk-UA"/>
              </w:rPr>
            </w:pPr>
          </w:p>
        </w:tc>
        <w:tc>
          <w:tcPr>
            <w:tcW w:w="8082" w:type="dxa"/>
          </w:tcPr>
          <w:p w14:paraId="58F3AB5A" w14:textId="2E8CB15F" w:rsidR="009E4415" w:rsidRPr="004F6447" w:rsidRDefault="009E4415" w:rsidP="00634203">
            <w:pPr>
              <w:pStyle w:val="a4"/>
              <w:numPr>
                <w:ilvl w:val="0"/>
                <w:numId w:val="28"/>
              </w:numPr>
              <w:tabs>
                <w:tab w:val="left" w:pos="308"/>
              </w:tabs>
              <w:ind w:left="25" w:hanging="1"/>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граматичні форми двох мов;</w:t>
            </w:r>
          </w:p>
          <w:p w14:paraId="17018AAB" w14:textId="736A1F96" w:rsidR="009E4415" w:rsidRPr="004F6447" w:rsidRDefault="009E4415" w:rsidP="00634203">
            <w:pPr>
              <w:pStyle w:val="a4"/>
              <w:numPr>
                <w:ilvl w:val="0"/>
                <w:numId w:val="28"/>
              </w:numPr>
              <w:tabs>
                <w:tab w:val="left" w:pos="308"/>
              </w:tabs>
              <w:ind w:left="25" w:hanging="1"/>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правило вживання закінчень;</w:t>
            </w:r>
          </w:p>
          <w:p w14:paraId="313175F9" w14:textId="13453A8D" w:rsidR="009E4415" w:rsidRPr="004F6447" w:rsidRDefault="009E4415" w:rsidP="00634203">
            <w:pPr>
              <w:pStyle w:val="a4"/>
              <w:numPr>
                <w:ilvl w:val="0"/>
                <w:numId w:val="28"/>
              </w:numPr>
              <w:tabs>
                <w:tab w:val="left" w:pos="308"/>
              </w:tabs>
              <w:ind w:left="25" w:hanging="1"/>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планують висловлювання;</w:t>
            </w:r>
          </w:p>
          <w:p w14:paraId="51879F9B" w14:textId="40562299" w:rsidR="009E4415" w:rsidRPr="004F6447" w:rsidRDefault="009E4415" w:rsidP="00634203">
            <w:pPr>
              <w:pStyle w:val="a4"/>
              <w:numPr>
                <w:ilvl w:val="0"/>
                <w:numId w:val="28"/>
              </w:numPr>
              <w:tabs>
                <w:tab w:val="left" w:pos="308"/>
              </w:tabs>
              <w:ind w:left="25" w:hanging="1"/>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парах</w:t>
            </w:r>
            <w:r w:rsidR="00E826DC" w:rsidRPr="004F6447">
              <w:rPr>
                <w:rFonts w:ascii="Times New Roman" w:eastAsia="Times New Roman" w:hAnsi="Times New Roman" w:cs="Times New Roman"/>
                <w:sz w:val="24"/>
                <w:szCs w:val="24"/>
                <w:lang w:val="uk-UA"/>
              </w:rPr>
              <w:t xml:space="preserve"> під час розігрування</w:t>
            </w:r>
            <w:r w:rsidRPr="004F6447">
              <w:rPr>
                <w:rFonts w:ascii="Times New Roman" w:eastAsia="Times New Roman" w:hAnsi="Times New Roman" w:cs="Times New Roman"/>
                <w:sz w:val="24"/>
                <w:szCs w:val="24"/>
                <w:lang w:val="uk-UA"/>
              </w:rPr>
              <w:t xml:space="preserve"> ситуацій.</w:t>
            </w:r>
          </w:p>
          <w:p w14:paraId="199CA09B" w14:textId="04763E3E" w:rsidR="009E4415" w:rsidRPr="004F6447" w:rsidRDefault="009E4415" w:rsidP="00634203">
            <w:pPr>
              <w:pStyle w:val="a4"/>
              <w:numPr>
                <w:ilvl w:val="0"/>
                <w:numId w:val="28"/>
              </w:numPr>
              <w:tabs>
                <w:tab w:val="left" w:pos="308"/>
              </w:tabs>
              <w:ind w:left="25" w:hanging="1"/>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називають зимові розваги;</w:t>
            </w:r>
          </w:p>
          <w:p w14:paraId="28CA1474" w14:textId="625AC0FE" w:rsidR="009E4415" w:rsidRPr="004F6447" w:rsidRDefault="009E4415" w:rsidP="00634203">
            <w:pPr>
              <w:pStyle w:val="a4"/>
              <w:numPr>
                <w:ilvl w:val="0"/>
                <w:numId w:val="28"/>
              </w:numPr>
              <w:tabs>
                <w:tab w:val="left" w:pos="308"/>
              </w:tabs>
              <w:ind w:left="25" w:hanging="1"/>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утворюють форми орудного відмінка (кататися з ким? чим?);</w:t>
            </w:r>
          </w:p>
          <w:p w14:paraId="6B7F7E2E" w14:textId="361D75D9" w:rsidR="009E4415" w:rsidRPr="004F6447" w:rsidRDefault="009E4415" w:rsidP="00634203">
            <w:pPr>
              <w:pStyle w:val="a4"/>
              <w:numPr>
                <w:ilvl w:val="0"/>
                <w:numId w:val="28"/>
              </w:numPr>
              <w:tabs>
                <w:tab w:val="left" w:pos="308"/>
              </w:tabs>
              <w:ind w:left="25" w:hanging="1"/>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речення</w:t>
            </w:r>
            <w:r w:rsidR="005013A5" w:rsidRPr="004F6447">
              <w:rPr>
                <w:rFonts w:ascii="Times New Roman" w:eastAsia="Times New Roman" w:hAnsi="Times New Roman" w:cs="Times New Roman"/>
                <w:sz w:val="24"/>
                <w:szCs w:val="24"/>
                <w:lang w:val="uk-UA"/>
              </w:rPr>
              <w:t xml:space="preserve"> із пр</w:t>
            </w:r>
            <w:r w:rsidRPr="004F6447">
              <w:rPr>
                <w:rFonts w:ascii="Times New Roman" w:eastAsia="Times New Roman" w:hAnsi="Times New Roman" w:cs="Times New Roman"/>
                <w:sz w:val="24"/>
                <w:szCs w:val="24"/>
                <w:lang w:val="uk-UA"/>
              </w:rPr>
              <w:t>ийменником «з»;</w:t>
            </w:r>
          </w:p>
          <w:p w14:paraId="151894F6" w14:textId="14100998" w:rsidR="009E4415" w:rsidRPr="004F6447" w:rsidRDefault="009E4415" w:rsidP="00634203">
            <w:pPr>
              <w:pStyle w:val="a4"/>
              <w:numPr>
                <w:ilvl w:val="0"/>
                <w:numId w:val="28"/>
              </w:numPr>
              <w:tabs>
                <w:tab w:val="left" w:pos="308"/>
              </w:tabs>
              <w:ind w:left="25" w:hanging="1"/>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розігрують діалоги про зимові ігри;</w:t>
            </w:r>
          </w:p>
          <w:p w14:paraId="5A581325" w14:textId="1BDAEC96" w:rsidR="004E5BD4" w:rsidRPr="004F6447" w:rsidRDefault="009E4415" w:rsidP="00634203">
            <w:pPr>
              <w:pStyle w:val="a4"/>
              <w:numPr>
                <w:ilvl w:val="0"/>
                <w:numId w:val="28"/>
              </w:numPr>
              <w:tabs>
                <w:tab w:val="left" w:pos="308"/>
              </w:tabs>
              <w:ind w:left="25" w:hanging="1"/>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описують зимову картинку</w:t>
            </w:r>
          </w:p>
        </w:tc>
      </w:tr>
      <w:tr w:rsidR="000706C6" w:rsidRPr="004F6447" w14:paraId="3F307978" w14:textId="77777777" w:rsidTr="00E577BF">
        <w:tc>
          <w:tcPr>
            <w:tcW w:w="15559" w:type="dxa"/>
            <w:gridSpan w:val="6"/>
          </w:tcPr>
          <w:p w14:paraId="71A76DE9" w14:textId="57DDBE6C" w:rsidR="000706C6" w:rsidRPr="004F6447" w:rsidRDefault="000706C6" w:rsidP="00634203">
            <w:pPr>
              <w:tabs>
                <w:tab w:val="left" w:pos="317"/>
              </w:tabs>
              <w:suppressAutoHyphens/>
              <w:jc w:val="center"/>
              <w:rPr>
                <w:rFonts w:ascii="Times New Roman" w:hAnsi="Times New Roman" w:cs="Times New Roman"/>
                <w:sz w:val="24"/>
                <w:szCs w:val="24"/>
                <w:lang w:val="uk-UA"/>
              </w:rPr>
            </w:pPr>
            <w:r w:rsidRPr="004F6447">
              <w:rPr>
                <w:rFonts w:ascii="Times New Roman" w:eastAsia="Calibri" w:hAnsi="Times New Roman" w:cs="Times New Roman"/>
                <w:b/>
                <w:bCs/>
                <w:sz w:val="24"/>
                <w:szCs w:val="24"/>
                <w:lang w:val="uk-UA"/>
              </w:rPr>
              <w:t>ІІІ чверть</w:t>
            </w:r>
          </w:p>
        </w:tc>
      </w:tr>
      <w:tr w:rsidR="003D07FC" w:rsidRPr="004F6447" w14:paraId="4253A814" w14:textId="77777777" w:rsidTr="00E577BF">
        <w:tc>
          <w:tcPr>
            <w:tcW w:w="561" w:type="dxa"/>
          </w:tcPr>
          <w:p w14:paraId="2EB739F0" w14:textId="77777777" w:rsidR="000706C6" w:rsidRPr="004F6447" w:rsidRDefault="000706C6" w:rsidP="00634203">
            <w:pPr>
              <w:numPr>
                <w:ilvl w:val="0"/>
                <w:numId w:val="29"/>
              </w:numPr>
              <w:tabs>
                <w:tab w:val="left" w:pos="195"/>
              </w:tabs>
              <w:ind w:left="0" w:firstLine="0"/>
              <w:jc w:val="center"/>
              <w:rPr>
                <w:rFonts w:ascii="Times New Roman" w:eastAsia="Calibri" w:hAnsi="Times New Roman" w:cs="Times New Roman"/>
                <w:bCs/>
                <w:sz w:val="24"/>
                <w:szCs w:val="28"/>
                <w:lang w:val="uk-UA"/>
              </w:rPr>
            </w:pPr>
          </w:p>
        </w:tc>
        <w:tc>
          <w:tcPr>
            <w:tcW w:w="4367" w:type="dxa"/>
          </w:tcPr>
          <w:p w14:paraId="46368A39" w14:textId="7F406104" w:rsidR="000706C6" w:rsidRPr="004F6447" w:rsidRDefault="00B13947"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Свято Миколая. Новий рік. Уживання </w:t>
            </w:r>
            <w:r w:rsidRPr="004F6447">
              <w:rPr>
                <w:rFonts w:ascii="Times New Roman" w:hAnsi="Times New Roman" w:cs="Times New Roman"/>
                <w:sz w:val="24"/>
                <w:szCs w:val="24"/>
                <w:lang w:val="uk-UA"/>
              </w:rPr>
              <w:lastRenderedPageBreak/>
              <w:t xml:space="preserve">закінчення -ою, -ею та прийменника </w:t>
            </w:r>
            <w:r w:rsidRPr="004F6447">
              <w:rPr>
                <w:rFonts w:ascii="Times New Roman" w:hAnsi="Times New Roman" w:cs="Times New Roman"/>
                <w:b/>
                <w:sz w:val="24"/>
                <w:szCs w:val="24"/>
                <w:lang w:val="uk-UA"/>
              </w:rPr>
              <w:t>з</w:t>
            </w:r>
            <w:r w:rsidRPr="004F6447">
              <w:rPr>
                <w:rFonts w:ascii="Times New Roman" w:hAnsi="Times New Roman" w:cs="Times New Roman"/>
                <w:sz w:val="24"/>
                <w:szCs w:val="24"/>
                <w:lang w:val="uk-UA"/>
              </w:rPr>
              <w:t xml:space="preserve"> (на місці рос. ой,-ей та прийменника с)</w:t>
            </w:r>
          </w:p>
        </w:tc>
        <w:tc>
          <w:tcPr>
            <w:tcW w:w="989" w:type="dxa"/>
            <w:gridSpan w:val="2"/>
          </w:tcPr>
          <w:p w14:paraId="356184F9" w14:textId="1C96F403" w:rsidR="000706C6" w:rsidRPr="004F6447" w:rsidRDefault="00EF4060"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lastRenderedPageBreak/>
              <w:t>1</w:t>
            </w:r>
          </w:p>
        </w:tc>
        <w:tc>
          <w:tcPr>
            <w:tcW w:w="1560" w:type="dxa"/>
          </w:tcPr>
          <w:p w14:paraId="79371D3E" w14:textId="77777777" w:rsidR="000706C6" w:rsidRPr="004F6447" w:rsidRDefault="000706C6" w:rsidP="00634203">
            <w:pPr>
              <w:jc w:val="both"/>
              <w:rPr>
                <w:rFonts w:ascii="Times New Roman" w:eastAsia="Calibri" w:hAnsi="Times New Roman" w:cs="Times New Roman"/>
                <w:bCs/>
                <w:sz w:val="24"/>
                <w:szCs w:val="28"/>
                <w:lang w:val="uk-UA"/>
              </w:rPr>
            </w:pPr>
          </w:p>
        </w:tc>
        <w:tc>
          <w:tcPr>
            <w:tcW w:w="8082" w:type="dxa"/>
          </w:tcPr>
          <w:p w14:paraId="4447AD4E" w14:textId="0CB3E0F5" w:rsidR="009E4415" w:rsidRPr="004F6447" w:rsidRDefault="009E4415" w:rsidP="00634203">
            <w:pPr>
              <w:pStyle w:val="a4"/>
              <w:numPr>
                <w:ilvl w:val="0"/>
                <w:numId w:val="28"/>
              </w:numPr>
              <w:tabs>
                <w:tab w:val="left" w:pos="308"/>
              </w:tabs>
              <w:ind w:left="26" w:hanging="2"/>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співвідносять текст і ілюстрації;</w:t>
            </w:r>
          </w:p>
          <w:p w14:paraId="0CD06BB8" w14:textId="195CC7E2" w:rsidR="009E4415" w:rsidRPr="004F6447" w:rsidRDefault="009E4415" w:rsidP="00634203">
            <w:pPr>
              <w:pStyle w:val="a4"/>
              <w:numPr>
                <w:ilvl w:val="0"/>
                <w:numId w:val="28"/>
              </w:numPr>
              <w:tabs>
                <w:tab w:val="left" w:pos="308"/>
              </w:tabs>
              <w:ind w:left="26" w:hanging="2"/>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lastRenderedPageBreak/>
              <w:t>формулюють привітання;</w:t>
            </w:r>
          </w:p>
          <w:p w14:paraId="32C13847" w14:textId="1074228E" w:rsidR="009E4415" w:rsidRPr="004F6447" w:rsidRDefault="009E4415" w:rsidP="00634203">
            <w:pPr>
              <w:pStyle w:val="a4"/>
              <w:numPr>
                <w:ilvl w:val="0"/>
                <w:numId w:val="28"/>
              </w:numPr>
              <w:tabs>
                <w:tab w:val="left" w:pos="308"/>
              </w:tabs>
              <w:ind w:left="26" w:hanging="2"/>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оцінюють культуру спілкування.</w:t>
            </w:r>
          </w:p>
          <w:p w14:paraId="35CD0A98" w14:textId="3BC7A072" w:rsidR="009E4415" w:rsidRPr="004F6447" w:rsidRDefault="009E4415" w:rsidP="00634203">
            <w:pPr>
              <w:pStyle w:val="a4"/>
              <w:numPr>
                <w:ilvl w:val="0"/>
                <w:numId w:val="28"/>
              </w:numPr>
              <w:tabs>
                <w:tab w:val="left" w:pos="308"/>
              </w:tabs>
              <w:ind w:left="26" w:hanging="2"/>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розповідають про традиції свят;</w:t>
            </w:r>
          </w:p>
          <w:p w14:paraId="161C4981" w14:textId="2125D686" w:rsidR="009E4415" w:rsidRPr="004F6447" w:rsidRDefault="009E4415" w:rsidP="00634203">
            <w:pPr>
              <w:pStyle w:val="a4"/>
              <w:numPr>
                <w:ilvl w:val="0"/>
                <w:numId w:val="28"/>
              </w:numPr>
              <w:tabs>
                <w:tab w:val="left" w:pos="308"/>
              </w:tabs>
              <w:ind w:left="26" w:hanging="2"/>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використовують орудний відмінок у привітаннях;</w:t>
            </w:r>
          </w:p>
          <w:p w14:paraId="563C9CFF" w14:textId="2669FB02" w:rsidR="009E4415" w:rsidRPr="004F6447" w:rsidRDefault="009E4415" w:rsidP="00634203">
            <w:pPr>
              <w:pStyle w:val="a4"/>
              <w:numPr>
                <w:ilvl w:val="0"/>
                <w:numId w:val="28"/>
              </w:numPr>
              <w:tabs>
                <w:tab w:val="left" w:pos="308"/>
              </w:tabs>
              <w:ind w:left="26" w:hanging="2"/>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привітання з Миколаєм і Новим роком;</w:t>
            </w:r>
          </w:p>
          <w:p w14:paraId="6E5FD93F" w14:textId="1F314973" w:rsidR="009E4415" w:rsidRPr="004F6447" w:rsidRDefault="009E4415" w:rsidP="00634203">
            <w:pPr>
              <w:pStyle w:val="a4"/>
              <w:numPr>
                <w:ilvl w:val="0"/>
                <w:numId w:val="28"/>
              </w:numPr>
              <w:tabs>
                <w:tab w:val="left" w:pos="308"/>
              </w:tabs>
              <w:ind w:left="26" w:hanging="2"/>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розігрують діалог «Подарунок від Миколая»;</w:t>
            </w:r>
          </w:p>
          <w:p w14:paraId="5269DD17" w14:textId="0BA43E56" w:rsidR="000706C6" w:rsidRPr="004F6447" w:rsidRDefault="009E4415" w:rsidP="00634203">
            <w:pPr>
              <w:pStyle w:val="a4"/>
              <w:numPr>
                <w:ilvl w:val="0"/>
                <w:numId w:val="28"/>
              </w:numPr>
              <w:tabs>
                <w:tab w:val="left" w:pos="308"/>
              </w:tabs>
              <w:ind w:left="26" w:hanging="2"/>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читають і розігрують колядки / новорічні віршики</w:t>
            </w:r>
          </w:p>
        </w:tc>
      </w:tr>
      <w:tr w:rsidR="003D07FC" w:rsidRPr="004F6447" w14:paraId="34E492A9" w14:textId="77777777" w:rsidTr="00E577BF">
        <w:tc>
          <w:tcPr>
            <w:tcW w:w="561" w:type="dxa"/>
          </w:tcPr>
          <w:p w14:paraId="25160073" w14:textId="77777777" w:rsidR="004E5BD4" w:rsidRPr="004F6447" w:rsidRDefault="004E5BD4" w:rsidP="00634203">
            <w:pPr>
              <w:numPr>
                <w:ilvl w:val="0"/>
                <w:numId w:val="29"/>
              </w:numPr>
              <w:tabs>
                <w:tab w:val="left" w:pos="195"/>
              </w:tabs>
              <w:ind w:left="0" w:firstLine="0"/>
              <w:jc w:val="center"/>
              <w:rPr>
                <w:rFonts w:ascii="Times New Roman" w:eastAsia="Calibri" w:hAnsi="Times New Roman" w:cs="Times New Roman"/>
                <w:bCs/>
                <w:sz w:val="24"/>
                <w:szCs w:val="28"/>
                <w:lang w:val="uk-UA"/>
              </w:rPr>
            </w:pPr>
          </w:p>
        </w:tc>
        <w:tc>
          <w:tcPr>
            <w:tcW w:w="4367" w:type="dxa"/>
          </w:tcPr>
          <w:p w14:paraId="581C1158" w14:textId="5A1DBA37" w:rsidR="004E5BD4" w:rsidRPr="004F6447" w:rsidRDefault="00B13947" w:rsidP="005C0696">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Народні звичаї: Різдво, колядки, щедрівки. Уживання закінчення –ах</w:t>
            </w:r>
            <w:r w:rsidR="005013A5" w:rsidRPr="004F6447">
              <w:rPr>
                <w:rFonts w:ascii="Times New Roman" w:hAnsi="Times New Roman" w:cs="Times New Roman"/>
                <w:sz w:val="24"/>
                <w:szCs w:val="24"/>
                <w:lang w:val="uk-UA"/>
              </w:rPr>
              <w:t xml:space="preserve"> із пр</w:t>
            </w:r>
            <w:r w:rsidRPr="004F6447">
              <w:rPr>
                <w:rFonts w:ascii="Times New Roman" w:hAnsi="Times New Roman" w:cs="Times New Roman"/>
                <w:sz w:val="24"/>
                <w:szCs w:val="24"/>
                <w:lang w:val="uk-UA"/>
              </w:rPr>
              <w:t>ийм</w:t>
            </w:r>
            <w:r w:rsidR="005C0696">
              <w:rPr>
                <w:rFonts w:ascii="Times New Roman" w:hAnsi="Times New Roman" w:cs="Times New Roman"/>
                <w:sz w:val="24"/>
                <w:szCs w:val="24"/>
                <w:lang w:val="uk-UA"/>
              </w:rPr>
              <w:t>енником</w:t>
            </w:r>
            <w:r w:rsidR="00552DC7" w:rsidRPr="004F6447">
              <w:rPr>
                <w:rFonts w:ascii="Times New Roman" w:hAnsi="Times New Roman" w:cs="Times New Roman"/>
                <w:sz w:val="24"/>
                <w:szCs w:val="24"/>
                <w:lang w:val="uk-UA"/>
              </w:rPr>
              <w:t xml:space="preserve"> </w:t>
            </w:r>
            <w:r w:rsidRPr="004F6447">
              <w:rPr>
                <w:rFonts w:ascii="Times New Roman" w:hAnsi="Times New Roman" w:cs="Times New Roman"/>
                <w:b/>
                <w:sz w:val="24"/>
                <w:szCs w:val="24"/>
                <w:lang w:val="uk-UA"/>
              </w:rPr>
              <w:t>по</w:t>
            </w:r>
          </w:p>
        </w:tc>
        <w:tc>
          <w:tcPr>
            <w:tcW w:w="989" w:type="dxa"/>
            <w:gridSpan w:val="2"/>
          </w:tcPr>
          <w:p w14:paraId="47D24771" w14:textId="661BE0E4" w:rsidR="004E5BD4" w:rsidRPr="004F6447" w:rsidRDefault="00EF4060"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0" w:type="dxa"/>
          </w:tcPr>
          <w:p w14:paraId="690B9829" w14:textId="77777777" w:rsidR="004E5BD4" w:rsidRPr="004F6447" w:rsidRDefault="004E5BD4" w:rsidP="00634203">
            <w:pPr>
              <w:jc w:val="both"/>
              <w:rPr>
                <w:rFonts w:ascii="Times New Roman" w:eastAsia="Calibri" w:hAnsi="Times New Roman" w:cs="Times New Roman"/>
                <w:bCs/>
                <w:sz w:val="24"/>
                <w:szCs w:val="28"/>
                <w:lang w:val="uk-UA"/>
              </w:rPr>
            </w:pPr>
          </w:p>
        </w:tc>
        <w:tc>
          <w:tcPr>
            <w:tcW w:w="8082" w:type="dxa"/>
          </w:tcPr>
          <w:p w14:paraId="1BA6718F" w14:textId="40707F58" w:rsidR="00A243E5" w:rsidRPr="004F6447" w:rsidRDefault="00A243E5" w:rsidP="00634203">
            <w:pPr>
              <w:pStyle w:val="a4"/>
              <w:numPr>
                <w:ilvl w:val="0"/>
                <w:numId w:val="28"/>
              </w:numPr>
              <w:tabs>
                <w:tab w:val="left" w:pos="308"/>
              </w:tabs>
              <w:ind w:left="26" w:hanging="2"/>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знайомляться з культурним контекстом;</w:t>
            </w:r>
          </w:p>
          <w:p w14:paraId="5B5F38FD" w14:textId="79FF3C00" w:rsidR="00A243E5" w:rsidRPr="004F6447" w:rsidRDefault="00A243E5" w:rsidP="00634203">
            <w:pPr>
              <w:pStyle w:val="a4"/>
              <w:numPr>
                <w:ilvl w:val="0"/>
                <w:numId w:val="28"/>
              </w:numPr>
              <w:tabs>
                <w:tab w:val="left" w:pos="308"/>
              </w:tabs>
              <w:ind w:left="26" w:hanging="2"/>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українські традиції;</w:t>
            </w:r>
          </w:p>
          <w:p w14:paraId="6F1A2B08" w14:textId="4781EDB6" w:rsidR="00A243E5" w:rsidRPr="004F6447" w:rsidRDefault="00A243E5" w:rsidP="00634203">
            <w:pPr>
              <w:pStyle w:val="a4"/>
              <w:numPr>
                <w:ilvl w:val="0"/>
                <w:numId w:val="28"/>
              </w:numPr>
              <w:tabs>
                <w:tab w:val="left" w:pos="308"/>
              </w:tabs>
              <w:ind w:left="26" w:hanging="2"/>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з текстом (виділяють головне).</w:t>
            </w:r>
          </w:p>
          <w:p w14:paraId="2C2D7878" w14:textId="2F0EAC7F" w:rsidR="00A243E5" w:rsidRPr="004F6447" w:rsidRDefault="00A243E5" w:rsidP="00634203">
            <w:pPr>
              <w:pStyle w:val="a4"/>
              <w:numPr>
                <w:ilvl w:val="0"/>
                <w:numId w:val="28"/>
              </w:numPr>
              <w:tabs>
                <w:tab w:val="left" w:pos="308"/>
              </w:tabs>
              <w:ind w:left="26" w:hanging="2"/>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розповідають про Різдво та щедрівки;</w:t>
            </w:r>
          </w:p>
          <w:p w14:paraId="67736F74" w14:textId="687F6C4A" w:rsidR="00A243E5" w:rsidRPr="004F6447" w:rsidRDefault="005C0696" w:rsidP="00634203">
            <w:pPr>
              <w:pStyle w:val="a4"/>
              <w:numPr>
                <w:ilvl w:val="0"/>
                <w:numId w:val="28"/>
              </w:numPr>
              <w:tabs>
                <w:tab w:val="left" w:pos="308"/>
              </w:tabs>
              <w:ind w:left="26" w:hanging="2"/>
              <w:contextualSpacing w:val="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використовують місцев</w:t>
            </w:r>
            <w:r w:rsidR="00A243E5" w:rsidRPr="004F6447">
              <w:rPr>
                <w:rFonts w:ascii="Times New Roman" w:eastAsia="Times New Roman" w:hAnsi="Times New Roman" w:cs="Times New Roman"/>
                <w:sz w:val="24"/>
                <w:szCs w:val="24"/>
                <w:lang w:val="uk-UA"/>
              </w:rPr>
              <w:t>ий відмінок множини (по колядках, по хатах);</w:t>
            </w:r>
          </w:p>
          <w:p w14:paraId="5287A981" w14:textId="662B0269" w:rsidR="00A243E5" w:rsidRPr="004F6447" w:rsidRDefault="00A243E5" w:rsidP="00634203">
            <w:pPr>
              <w:pStyle w:val="a4"/>
              <w:numPr>
                <w:ilvl w:val="0"/>
                <w:numId w:val="28"/>
              </w:numPr>
              <w:tabs>
                <w:tab w:val="left" w:pos="308"/>
              </w:tabs>
              <w:ind w:left="26" w:hanging="2"/>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розучують і розповідають щедрівки;</w:t>
            </w:r>
          </w:p>
          <w:p w14:paraId="7CD93C20" w14:textId="051C8335" w:rsidR="004E5BD4" w:rsidRPr="004F6447" w:rsidRDefault="00A243E5" w:rsidP="00634203">
            <w:pPr>
              <w:pStyle w:val="a4"/>
              <w:numPr>
                <w:ilvl w:val="0"/>
                <w:numId w:val="28"/>
              </w:numPr>
              <w:tabs>
                <w:tab w:val="left" w:pos="308"/>
              </w:tabs>
              <w:ind w:left="26" w:hanging="2"/>
              <w:contextualSpacing w:val="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невеликий текст про святкування</w:t>
            </w:r>
          </w:p>
        </w:tc>
      </w:tr>
      <w:tr w:rsidR="003D07FC" w:rsidRPr="004F6447" w14:paraId="75050463" w14:textId="77777777" w:rsidTr="00E577BF">
        <w:tc>
          <w:tcPr>
            <w:tcW w:w="561" w:type="dxa"/>
          </w:tcPr>
          <w:p w14:paraId="46DAEE1B" w14:textId="77777777" w:rsidR="00B13947" w:rsidRPr="004F6447" w:rsidRDefault="00B13947" w:rsidP="00634203">
            <w:pPr>
              <w:numPr>
                <w:ilvl w:val="0"/>
                <w:numId w:val="29"/>
              </w:numPr>
              <w:tabs>
                <w:tab w:val="left" w:pos="195"/>
              </w:tabs>
              <w:ind w:left="0" w:firstLine="0"/>
              <w:jc w:val="center"/>
              <w:rPr>
                <w:rFonts w:ascii="Times New Roman" w:eastAsia="Calibri" w:hAnsi="Times New Roman" w:cs="Times New Roman"/>
                <w:bCs/>
                <w:sz w:val="24"/>
                <w:szCs w:val="28"/>
                <w:lang w:val="uk-UA"/>
              </w:rPr>
            </w:pPr>
          </w:p>
        </w:tc>
        <w:tc>
          <w:tcPr>
            <w:tcW w:w="4367" w:type="dxa"/>
          </w:tcPr>
          <w:p w14:paraId="57ED6AB5" w14:textId="61C09829" w:rsidR="00B13947" w:rsidRPr="004F6447" w:rsidRDefault="00B13947"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Дім. Обереги. Уживання форми множини іменників</w:t>
            </w:r>
          </w:p>
        </w:tc>
        <w:tc>
          <w:tcPr>
            <w:tcW w:w="989" w:type="dxa"/>
            <w:gridSpan w:val="2"/>
          </w:tcPr>
          <w:p w14:paraId="4A2386FB" w14:textId="568F87CF" w:rsidR="00B13947" w:rsidRPr="004F6447" w:rsidRDefault="00EF4060"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0" w:type="dxa"/>
          </w:tcPr>
          <w:p w14:paraId="4FFE343B" w14:textId="77777777" w:rsidR="00B13947" w:rsidRPr="004F6447" w:rsidRDefault="00B13947" w:rsidP="00634203">
            <w:pPr>
              <w:jc w:val="both"/>
              <w:rPr>
                <w:rFonts w:ascii="Times New Roman" w:eastAsia="Calibri" w:hAnsi="Times New Roman" w:cs="Times New Roman"/>
                <w:bCs/>
                <w:sz w:val="24"/>
                <w:szCs w:val="28"/>
                <w:lang w:val="uk-UA"/>
              </w:rPr>
            </w:pPr>
          </w:p>
        </w:tc>
        <w:tc>
          <w:tcPr>
            <w:tcW w:w="8082" w:type="dxa"/>
          </w:tcPr>
          <w:p w14:paraId="7AC7CC79" w14:textId="77777777" w:rsidR="003D07FC" w:rsidRPr="004F6447" w:rsidRDefault="003D07FC" w:rsidP="00634203">
            <w:pPr>
              <w:numPr>
                <w:ilvl w:val="0"/>
                <w:numId w:val="34"/>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орієнтуються в підручнику (зміст, умовні позначки);</w:t>
            </w:r>
          </w:p>
          <w:p w14:paraId="5DFC3637" w14:textId="77777777" w:rsidR="003D07FC" w:rsidRPr="004F6447" w:rsidRDefault="003D07FC" w:rsidP="00634203">
            <w:pPr>
              <w:numPr>
                <w:ilvl w:val="0"/>
                <w:numId w:val="34"/>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мовні одиниці російської та української мов;</w:t>
            </w:r>
          </w:p>
          <w:p w14:paraId="2FB8CA5A" w14:textId="52DCC49D" w:rsidR="003D07FC" w:rsidRPr="004F6447" w:rsidRDefault="003D07FC" w:rsidP="00634203">
            <w:pPr>
              <w:numPr>
                <w:ilvl w:val="0"/>
                <w:numId w:val="34"/>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знаходять відповіді на</w:t>
            </w:r>
            <w:r w:rsidR="0045063C" w:rsidRPr="004F6447">
              <w:rPr>
                <w:rFonts w:ascii="Times New Roman" w:eastAsia="Times New Roman" w:hAnsi="Times New Roman" w:cs="Times New Roman"/>
                <w:sz w:val="24"/>
                <w:szCs w:val="24"/>
                <w:lang w:val="uk-UA"/>
              </w:rPr>
              <w:t xml:space="preserve"> запитан</w:t>
            </w:r>
            <w:r w:rsidRPr="004F6447">
              <w:rPr>
                <w:rFonts w:ascii="Times New Roman" w:eastAsia="Times New Roman" w:hAnsi="Times New Roman" w:cs="Times New Roman"/>
                <w:sz w:val="24"/>
                <w:szCs w:val="24"/>
                <w:lang w:val="uk-UA"/>
              </w:rPr>
              <w:t>ня в ілюстраціях;</w:t>
            </w:r>
          </w:p>
          <w:p w14:paraId="2C929AF8" w14:textId="77777777" w:rsidR="003D07FC" w:rsidRPr="004F6447" w:rsidRDefault="003D07FC" w:rsidP="00634203">
            <w:pPr>
              <w:numPr>
                <w:ilvl w:val="0"/>
                <w:numId w:val="34"/>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знаходять і виправляють помилки у власному мовленні;</w:t>
            </w:r>
          </w:p>
          <w:p w14:paraId="0F4FF0D7" w14:textId="77777777" w:rsidR="003D07FC" w:rsidRPr="004F6447" w:rsidRDefault="003D07FC" w:rsidP="00634203">
            <w:pPr>
              <w:numPr>
                <w:ilvl w:val="0"/>
                <w:numId w:val="34"/>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оцінюють правильність вимови звуків і слів.</w:t>
            </w:r>
          </w:p>
          <w:p w14:paraId="41CAF7F6" w14:textId="34FAD6E9" w:rsidR="003D07FC" w:rsidRPr="004F6447" w:rsidRDefault="001C7E99" w:rsidP="00634203">
            <w:pPr>
              <w:numPr>
                <w:ilvl w:val="0"/>
                <w:numId w:val="34"/>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називають частини будинку й</w:t>
            </w:r>
            <w:r w:rsidR="003D07FC" w:rsidRPr="004F6447">
              <w:rPr>
                <w:rFonts w:ascii="Times New Roman" w:eastAsia="Times New Roman" w:hAnsi="Times New Roman" w:cs="Times New Roman"/>
                <w:sz w:val="24"/>
                <w:szCs w:val="24"/>
                <w:lang w:val="uk-UA"/>
              </w:rPr>
              <w:t xml:space="preserve"> обереги українською мовою;</w:t>
            </w:r>
          </w:p>
          <w:p w14:paraId="2297737B" w14:textId="77777777" w:rsidR="003D07FC" w:rsidRPr="004F6447" w:rsidRDefault="003D07FC" w:rsidP="00634203">
            <w:pPr>
              <w:numPr>
                <w:ilvl w:val="0"/>
                <w:numId w:val="34"/>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утворюють форми множини іменників (дім – доми, вікно – вікна, оберіг – обереги);</w:t>
            </w:r>
          </w:p>
          <w:p w14:paraId="27360ABB" w14:textId="77777777" w:rsidR="003D07FC" w:rsidRPr="004F6447" w:rsidRDefault="003D07FC" w:rsidP="00634203">
            <w:pPr>
              <w:numPr>
                <w:ilvl w:val="0"/>
                <w:numId w:val="34"/>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слухають і відповідають на запитання вчителя;</w:t>
            </w:r>
          </w:p>
          <w:p w14:paraId="5F4661A0" w14:textId="77777777" w:rsidR="003D07FC" w:rsidRPr="004F6447" w:rsidRDefault="003D07FC" w:rsidP="00634203">
            <w:pPr>
              <w:numPr>
                <w:ilvl w:val="0"/>
                <w:numId w:val="34"/>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діалог (3–4 репліки) з етикетною лексикою;</w:t>
            </w:r>
          </w:p>
          <w:p w14:paraId="2A1C3216" w14:textId="77777777" w:rsidR="003D07FC" w:rsidRPr="004F6447" w:rsidRDefault="003D07FC" w:rsidP="00634203">
            <w:pPr>
              <w:numPr>
                <w:ilvl w:val="0"/>
                <w:numId w:val="34"/>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відповідають на запитання за змістом малюнка;</w:t>
            </w:r>
          </w:p>
          <w:p w14:paraId="16BA2C3E" w14:textId="77777777" w:rsidR="003D07FC" w:rsidRPr="004F6447" w:rsidRDefault="003D07FC" w:rsidP="00634203">
            <w:pPr>
              <w:numPr>
                <w:ilvl w:val="0"/>
                <w:numId w:val="34"/>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запитують один в одного про дім, помешкання, обереги;</w:t>
            </w:r>
          </w:p>
          <w:p w14:paraId="7F400D7A" w14:textId="77777777" w:rsidR="003D07FC" w:rsidRPr="004F6447" w:rsidRDefault="003D07FC" w:rsidP="00634203">
            <w:pPr>
              <w:numPr>
                <w:ilvl w:val="0"/>
                <w:numId w:val="34"/>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розповідають про свій дім, родину, домашню тварину;</w:t>
            </w:r>
          </w:p>
          <w:p w14:paraId="5752020C" w14:textId="77777777" w:rsidR="003D07FC" w:rsidRPr="004F6447" w:rsidRDefault="003D07FC" w:rsidP="00634203">
            <w:pPr>
              <w:numPr>
                <w:ilvl w:val="0"/>
                <w:numId w:val="34"/>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невеликий текст про українські обереги;</w:t>
            </w:r>
          </w:p>
          <w:p w14:paraId="6626AE99" w14:textId="12060529" w:rsidR="00B13947" w:rsidRPr="004F6447" w:rsidRDefault="003D07FC" w:rsidP="00634203">
            <w:pPr>
              <w:numPr>
                <w:ilvl w:val="0"/>
                <w:numId w:val="34"/>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розповідь (3–4 речення) за малюнком або спостереженнями</w:t>
            </w:r>
          </w:p>
        </w:tc>
      </w:tr>
      <w:tr w:rsidR="003D07FC" w:rsidRPr="004F6447" w14:paraId="159D4EF2" w14:textId="77777777" w:rsidTr="00E577BF">
        <w:tc>
          <w:tcPr>
            <w:tcW w:w="561" w:type="dxa"/>
          </w:tcPr>
          <w:p w14:paraId="1D7E2D87" w14:textId="77777777" w:rsidR="00B13947" w:rsidRPr="004F6447" w:rsidRDefault="00B13947" w:rsidP="00634203">
            <w:pPr>
              <w:numPr>
                <w:ilvl w:val="0"/>
                <w:numId w:val="29"/>
              </w:numPr>
              <w:tabs>
                <w:tab w:val="left" w:pos="195"/>
              </w:tabs>
              <w:ind w:left="0" w:firstLine="0"/>
              <w:jc w:val="center"/>
              <w:rPr>
                <w:rFonts w:ascii="Times New Roman" w:eastAsia="Calibri" w:hAnsi="Times New Roman" w:cs="Times New Roman"/>
                <w:bCs/>
                <w:sz w:val="24"/>
                <w:szCs w:val="28"/>
                <w:lang w:val="uk-UA"/>
              </w:rPr>
            </w:pPr>
          </w:p>
        </w:tc>
        <w:tc>
          <w:tcPr>
            <w:tcW w:w="4367" w:type="dxa"/>
          </w:tcPr>
          <w:p w14:paraId="0CA56006" w14:textId="349A4A11" w:rsidR="00B13947" w:rsidRPr="004F6447" w:rsidRDefault="00B13947"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Квартира. Меблі. Уживання форми множини іменників і прикметників</w:t>
            </w:r>
          </w:p>
        </w:tc>
        <w:tc>
          <w:tcPr>
            <w:tcW w:w="989" w:type="dxa"/>
            <w:gridSpan w:val="2"/>
          </w:tcPr>
          <w:p w14:paraId="3F6180B3" w14:textId="5B59E923" w:rsidR="00B13947" w:rsidRPr="004F6447" w:rsidRDefault="00EF4060"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0" w:type="dxa"/>
          </w:tcPr>
          <w:p w14:paraId="1A93278D" w14:textId="77777777" w:rsidR="00B13947" w:rsidRPr="004F6447" w:rsidRDefault="00B13947" w:rsidP="00634203">
            <w:pPr>
              <w:jc w:val="both"/>
              <w:rPr>
                <w:rFonts w:ascii="Times New Roman" w:eastAsia="Calibri" w:hAnsi="Times New Roman" w:cs="Times New Roman"/>
                <w:bCs/>
                <w:sz w:val="24"/>
                <w:szCs w:val="28"/>
                <w:lang w:val="uk-UA"/>
              </w:rPr>
            </w:pPr>
          </w:p>
        </w:tc>
        <w:tc>
          <w:tcPr>
            <w:tcW w:w="8082" w:type="dxa"/>
          </w:tcPr>
          <w:p w14:paraId="07F0B293" w14:textId="77777777" w:rsidR="003D07FC" w:rsidRPr="004F6447" w:rsidRDefault="003D07FC" w:rsidP="00634203">
            <w:pPr>
              <w:numPr>
                <w:ilvl w:val="0"/>
                <w:numId w:val="35"/>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граматичні форми в українській і російській мовах;</w:t>
            </w:r>
          </w:p>
          <w:p w14:paraId="37FF7849" w14:textId="77777777" w:rsidR="003D07FC" w:rsidRPr="004F6447" w:rsidRDefault="003D07FC" w:rsidP="00634203">
            <w:pPr>
              <w:numPr>
                <w:ilvl w:val="0"/>
                <w:numId w:val="35"/>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і узагальнюють правило утворення множини;</w:t>
            </w:r>
          </w:p>
          <w:p w14:paraId="5EB65BEA" w14:textId="77777777" w:rsidR="003D07FC" w:rsidRPr="004F6447" w:rsidRDefault="003D07FC" w:rsidP="00634203">
            <w:pPr>
              <w:numPr>
                <w:ilvl w:val="0"/>
                <w:numId w:val="35"/>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парах і групах;</w:t>
            </w:r>
          </w:p>
          <w:p w14:paraId="14F10038" w14:textId="77777777" w:rsidR="003D07FC" w:rsidRPr="004F6447" w:rsidRDefault="003D07FC" w:rsidP="00634203">
            <w:pPr>
              <w:numPr>
                <w:ilvl w:val="0"/>
                <w:numId w:val="35"/>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узгоджують слова в реченнях;</w:t>
            </w:r>
          </w:p>
          <w:p w14:paraId="7CA22082" w14:textId="77777777" w:rsidR="003D07FC" w:rsidRPr="004F6447" w:rsidRDefault="003D07FC" w:rsidP="00634203">
            <w:pPr>
              <w:numPr>
                <w:ilvl w:val="0"/>
                <w:numId w:val="35"/>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планують своє висловлювання;</w:t>
            </w:r>
          </w:p>
          <w:p w14:paraId="72C615F5" w14:textId="77777777" w:rsidR="003D07FC" w:rsidRPr="004F6447" w:rsidRDefault="003D07FC" w:rsidP="00634203">
            <w:pPr>
              <w:numPr>
                <w:ilvl w:val="0"/>
                <w:numId w:val="35"/>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lastRenderedPageBreak/>
              <w:t>знаходять і виправляють граматичні помилки;</w:t>
            </w:r>
          </w:p>
          <w:p w14:paraId="34454639" w14:textId="77777777" w:rsidR="003D07FC" w:rsidRPr="004F6447" w:rsidRDefault="003D07FC" w:rsidP="00634203">
            <w:pPr>
              <w:numPr>
                <w:ilvl w:val="0"/>
                <w:numId w:val="35"/>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оцінюють результати своєї роботи.</w:t>
            </w:r>
          </w:p>
          <w:p w14:paraId="08F0899A" w14:textId="7B2A7258" w:rsidR="003D07FC" w:rsidRPr="004F6447" w:rsidRDefault="003D07FC" w:rsidP="00634203">
            <w:pPr>
              <w:numPr>
                <w:ilvl w:val="0"/>
                <w:numId w:val="35"/>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називають меблі та предмети інтер</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єру квартири;</w:t>
            </w:r>
          </w:p>
          <w:p w14:paraId="0EDB95DE" w14:textId="77777777" w:rsidR="003D07FC" w:rsidRPr="004F6447" w:rsidRDefault="003D07FC" w:rsidP="00634203">
            <w:pPr>
              <w:numPr>
                <w:ilvl w:val="0"/>
                <w:numId w:val="35"/>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утворюють форми множини іменників і прикметників (стіл – столи, великий стіл – великі столи);</w:t>
            </w:r>
          </w:p>
          <w:p w14:paraId="19110C9D" w14:textId="77777777" w:rsidR="003D07FC" w:rsidRPr="004F6447" w:rsidRDefault="003D07FC" w:rsidP="00634203">
            <w:pPr>
              <w:numPr>
                <w:ilvl w:val="0"/>
                <w:numId w:val="35"/>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узгоджують прикметники з іменниками у множині;</w:t>
            </w:r>
          </w:p>
          <w:p w14:paraId="3E1DA7E5" w14:textId="77777777" w:rsidR="003D07FC" w:rsidRPr="004F6447" w:rsidRDefault="003D07FC" w:rsidP="00634203">
            <w:pPr>
              <w:numPr>
                <w:ilvl w:val="0"/>
                <w:numId w:val="35"/>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речення та короткі діалоги про квартиру;</w:t>
            </w:r>
          </w:p>
          <w:p w14:paraId="12BED343" w14:textId="77777777" w:rsidR="003D07FC" w:rsidRPr="004F6447" w:rsidRDefault="003D07FC" w:rsidP="00634203">
            <w:pPr>
              <w:numPr>
                <w:ilvl w:val="0"/>
                <w:numId w:val="35"/>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розігрують ситуацію «У мене вдома» або «Моя кімната»;</w:t>
            </w:r>
          </w:p>
          <w:p w14:paraId="3DBB675D" w14:textId="77777777" w:rsidR="003D07FC" w:rsidRPr="004F6447" w:rsidRDefault="003D07FC" w:rsidP="00634203">
            <w:pPr>
              <w:numPr>
                <w:ilvl w:val="0"/>
                <w:numId w:val="35"/>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описують малюнок квартири або своєї кімнати (4–5 речень);</w:t>
            </w:r>
          </w:p>
          <w:p w14:paraId="1A60FB81" w14:textId="207294D5" w:rsidR="00B13947" w:rsidRPr="004F6447" w:rsidRDefault="003D07FC" w:rsidP="00634203">
            <w:pPr>
              <w:numPr>
                <w:ilvl w:val="0"/>
                <w:numId w:val="35"/>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використовують форми множини</w:t>
            </w:r>
            <w:r w:rsidR="00471686">
              <w:rPr>
                <w:rFonts w:ascii="Times New Roman" w:eastAsia="Times New Roman" w:hAnsi="Times New Roman" w:cs="Times New Roman"/>
                <w:sz w:val="24"/>
                <w:szCs w:val="24"/>
                <w:lang w:val="uk-UA"/>
              </w:rPr>
              <w:t xml:space="preserve"> у зв</w:t>
            </w:r>
            <w:r w:rsidR="000147EB">
              <w:rPr>
                <w:rFonts w:ascii="Times New Roman" w:eastAsia="Times New Roman" w:hAnsi="Times New Roman" w:cs="Times New Roman"/>
                <w:sz w:val="24"/>
                <w:szCs w:val="24"/>
                <w:lang w:val="uk-UA"/>
              </w:rPr>
              <w:t>’</w:t>
            </w:r>
            <w:r w:rsidR="00902DFB" w:rsidRPr="004F6447">
              <w:rPr>
                <w:rFonts w:ascii="Times New Roman" w:eastAsia="Times New Roman" w:hAnsi="Times New Roman" w:cs="Times New Roman"/>
                <w:sz w:val="24"/>
                <w:szCs w:val="24"/>
                <w:lang w:val="uk-UA"/>
              </w:rPr>
              <w:t>язному мовленні</w:t>
            </w:r>
          </w:p>
        </w:tc>
      </w:tr>
      <w:tr w:rsidR="003D07FC" w:rsidRPr="004F6447" w14:paraId="285FE9D9" w14:textId="77777777" w:rsidTr="00E577BF">
        <w:tc>
          <w:tcPr>
            <w:tcW w:w="561" w:type="dxa"/>
          </w:tcPr>
          <w:p w14:paraId="0BDF9079" w14:textId="77777777" w:rsidR="00B13947" w:rsidRPr="004F6447" w:rsidRDefault="00B13947" w:rsidP="00634203">
            <w:pPr>
              <w:numPr>
                <w:ilvl w:val="0"/>
                <w:numId w:val="29"/>
              </w:numPr>
              <w:tabs>
                <w:tab w:val="left" w:pos="195"/>
              </w:tabs>
              <w:ind w:left="0" w:firstLine="0"/>
              <w:jc w:val="center"/>
              <w:rPr>
                <w:rFonts w:ascii="Times New Roman" w:eastAsia="Calibri" w:hAnsi="Times New Roman" w:cs="Times New Roman"/>
                <w:bCs/>
                <w:sz w:val="24"/>
                <w:szCs w:val="28"/>
                <w:lang w:val="uk-UA"/>
              </w:rPr>
            </w:pPr>
          </w:p>
        </w:tc>
        <w:tc>
          <w:tcPr>
            <w:tcW w:w="4367" w:type="dxa"/>
          </w:tcPr>
          <w:p w14:paraId="1AB63732" w14:textId="5C909F31" w:rsidR="00B13947" w:rsidRPr="004F6447" w:rsidRDefault="00B13947"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Посуд. Допомога вдома. Уживання деяких форм особових займенників</w:t>
            </w:r>
            <w:r w:rsidR="005013A5" w:rsidRPr="004F6447">
              <w:rPr>
                <w:rFonts w:ascii="Times New Roman" w:hAnsi="Times New Roman" w:cs="Times New Roman"/>
                <w:sz w:val="24"/>
                <w:szCs w:val="24"/>
                <w:lang w:val="uk-UA"/>
              </w:rPr>
              <w:t xml:space="preserve"> із пр</w:t>
            </w:r>
            <w:r w:rsidRPr="004F6447">
              <w:rPr>
                <w:rFonts w:ascii="Times New Roman" w:hAnsi="Times New Roman" w:cs="Times New Roman"/>
                <w:sz w:val="24"/>
                <w:szCs w:val="24"/>
                <w:lang w:val="uk-UA"/>
              </w:rPr>
              <w:t>ийменниками</w:t>
            </w:r>
          </w:p>
        </w:tc>
        <w:tc>
          <w:tcPr>
            <w:tcW w:w="989" w:type="dxa"/>
            <w:gridSpan w:val="2"/>
          </w:tcPr>
          <w:p w14:paraId="5B702658" w14:textId="2351D4DC" w:rsidR="00B13947" w:rsidRPr="004F6447" w:rsidRDefault="00EF4060"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0" w:type="dxa"/>
          </w:tcPr>
          <w:p w14:paraId="787BEC1C" w14:textId="77777777" w:rsidR="00B13947" w:rsidRPr="004F6447" w:rsidRDefault="00B13947" w:rsidP="00634203">
            <w:pPr>
              <w:jc w:val="both"/>
              <w:rPr>
                <w:rFonts w:ascii="Times New Roman" w:eastAsia="Calibri" w:hAnsi="Times New Roman" w:cs="Times New Roman"/>
                <w:bCs/>
                <w:sz w:val="24"/>
                <w:szCs w:val="28"/>
                <w:lang w:val="uk-UA"/>
              </w:rPr>
            </w:pPr>
          </w:p>
        </w:tc>
        <w:tc>
          <w:tcPr>
            <w:tcW w:w="8082" w:type="dxa"/>
          </w:tcPr>
          <w:p w14:paraId="2B64B453" w14:textId="77777777" w:rsidR="00902DFB" w:rsidRPr="004F6447" w:rsidRDefault="00902DFB" w:rsidP="00634203">
            <w:pPr>
              <w:numPr>
                <w:ilvl w:val="0"/>
                <w:numId w:val="36"/>
              </w:numPr>
              <w:tabs>
                <w:tab w:val="left" w:pos="308"/>
              </w:tabs>
              <w:ind w:left="25" w:hanging="1"/>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вживання займенників у двох мовах;</w:t>
            </w:r>
          </w:p>
          <w:p w14:paraId="516693C4" w14:textId="0900D798" w:rsidR="00902DFB" w:rsidRPr="004F6447" w:rsidRDefault="00902DFB" w:rsidP="00634203">
            <w:pPr>
              <w:numPr>
                <w:ilvl w:val="0"/>
                <w:numId w:val="36"/>
              </w:numPr>
              <w:tabs>
                <w:tab w:val="left" w:pos="308"/>
              </w:tabs>
              <w:ind w:left="25" w:hanging="1"/>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правила поєднання займенників</w:t>
            </w:r>
            <w:r w:rsidR="005013A5" w:rsidRPr="004F6447">
              <w:rPr>
                <w:rFonts w:ascii="Times New Roman" w:eastAsia="Times New Roman" w:hAnsi="Times New Roman" w:cs="Times New Roman"/>
                <w:sz w:val="24"/>
                <w:szCs w:val="24"/>
                <w:lang w:val="uk-UA"/>
              </w:rPr>
              <w:t xml:space="preserve"> із пр</w:t>
            </w:r>
            <w:r w:rsidRPr="004F6447">
              <w:rPr>
                <w:rFonts w:ascii="Times New Roman" w:eastAsia="Times New Roman" w:hAnsi="Times New Roman" w:cs="Times New Roman"/>
                <w:sz w:val="24"/>
                <w:szCs w:val="24"/>
                <w:lang w:val="uk-UA"/>
              </w:rPr>
              <w:t>ийменниками;</w:t>
            </w:r>
          </w:p>
          <w:p w14:paraId="673FA835" w14:textId="77777777" w:rsidR="00902DFB" w:rsidRPr="004F6447" w:rsidRDefault="00902DFB" w:rsidP="00634203">
            <w:pPr>
              <w:numPr>
                <w:ilvl w:val="0"/>
                <w:numId w:val="36"/>
              </w:numPr>
              <w:tabs>
                <w:tab w:val="left" w:pos="308"/>
              </w:tabs>
              <w:ind w:left="25" w:hanging="1"/>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зі схемами і таблицями;</w:t>
            </w:r>
          </w:p>
          <w:p w14:paraId="1024E993" w14:textId="77777777" w:rsidR="00902DFB" w:rsidRPr="004F6447" w:rsidRDefault="00902DFB" w:rsidP="00634203">
            <w:pPr>
              <w:numPr>
                <w:ilvl w:val="0"/>
                <w:numId w:val="36"/>
              </w:numPr>
              <w:tabs>
                <w:tab w:val="left" w:pos="308"/>
              </w:tabs>
              <w:ind w:left="25" w:hanging="1"/>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розвивають навички самоконтролю;</w:t>
            </w:r>
          </w:p>
          <w:p w14:paraId="73216A97" w14:textId="77777777" w:rsidR="00902DFB" w:rsidRPr="004F6447" w:rsidRDefault="00902DFB" w:rsidP="00634203">
            <w:pPr>
              <w:numPr>
                <w:ilvl w:val="0"/>
                <w:numId w:val="36"/>
              </w:numPr>
              <w:tabs>
                <w:tab w:val="left" w:pos="308"/>
              </w:tabs>
              <w:ind w:left="25" w:hanging="1"/>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оцінюють правильність побудови речень.</w:t>
            </w:r>
          </w:p>
          <w:p w14:paraId="660617F9" w14:textId="77777777" w:rsidR="00902DFB" w:rsidRPr="004F6447" w:rsidRDefault="00902DFB" w:rsidP="00634203">
            <w:pPr>
              <w:numPr>
                <w:ilvl w:val="0"/>
                <w:numId w:val="36"/>
              </w:numPr>
              <w:tabs>
                <w:tab w:val="left" w:pos="308"/>
              </w:tabs>
              <w:ind w:left="25" w:hanging="1"/>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називають предмети посуду українською мовою;</w:t>
            </w:r>
          </w:p>
          <w:p w14:paraId="12D28FDD" w14:textId="530970AA" w:rsidR="00902DFB" w:rsidRPr="004F6447" w:rsidRDefault="00902DFB" w:rsidP="00634203">
            <w:pPr>
              <w:numPr>
                <w:ilvl w:val="0"/>
                <w:numId w:val="36"/>
              </w:numPr>
              <w:tabs>
                <w:tab w:val="left" w:pos="308"/>
              </w:tabs>
              <w:ind w:left="25" w:hanging="1"/>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використовують особові займенники</w:t>
            </w:r>
            <w:r w:rsidR="005013A5" w:rsidRPr="004F6447">
              <w:rPr>
                <w:rFonts w:ascii="Times New Roman" w:eastAsia="Times New Roman" w:hAnsi="Times New Roman" w:cs="Times New Roman"/>
                <w:sz w:val="24"/>
                <w:szCs w:val="24"/>
                <w:lang w:val="uk-UA"/>
              </w:rPr>
              <w:t xml:space="preserve"> із пр</w:t>
            </w:r>
            <w:r w:rsidRPr="004F6447">
              <w:rPr>
                <w:rFonts w:ascii="Times New Roman" w:eastAsia="Times New Roman" w:hAnsi="Times New Roman" w:cs="Times New Roman"/>
                <w:sz w:val="24"/>
                <w:szCs w:val="24"/>
                <w:lang w:val="uk-UA"/>
              </w:rPr>
              <w:t>ийменниками (до мене, з тобою, у нього, про неї, з нами, для вас, у них);</w:t>
            </w:r>
          </w:p>
          <w:p w14:paraId="32E5D40C" w14:textId="77777777" w:rsidR="00902DFB" w:rsidRPr="004F6447" w:rsidRDefault="00902DFB" w:rsidP="00634203">
            <w:pPr>
              <w:numPr>
                <w:ilvl w:val="0"/>
                <w:numId w:val="36"/>
              </w:numPr>
              <w:tabs>
                <w:tab w:val="left" w:pos="308"/>
              </w:tabs>
              <w:ind w:left="25" w:hanging="1"/>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розповідають, як допомагають вдома (мию посуд, прибираю зі столу тощо);</w:t>
            </w:r>
          </w:p>
          <w:p w14:paraId="3604A421" w14:textId="77777777" w:rsidR="00902DFB" w:rsidRPr="004F6447" w:rsidRDefault="00902DFB" w:rsidP="00634203">
            <w:pPr>
              <w:numPr>
                <w:ilvl w:val="0"/>
                <w:numId w:val="36"/>
              </w:numPr>
              <w:tabs>
                <w:tab w:val="left" w:pos="308"/>
              </w:tabs>
              <w:ind w:left="25" w:hanging="1"/>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діалоги «Допомога по дому»;</w:t>
            </w:r>
          </w:p>
          <w:p w14:paraId="47EB54C6" w14:textId="77777777" w:rsidR="00902DFB" w:rsidRPr="004F6447" w:rsidRDefault="00902DFB" w:rsidP="00634203">
            <w:pPr>
              <w:numPr>
                <w:ilvl w:val="0"/>
                <w:numId w:val="36"/>
              </w:numPr>
              <w:tabs>
                <w:tab w:val="left" w:pos="308"/>
              </w:tabs>
              <w:ind w:left="25" w:hanging="1"/>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розігрують ситуацію «Накриваємо на стіл»;</w:t>
            </w:r>
          </w:p>
          <w:p w14:paraId="451DEED3" w14:textId="2383EAE5" w:rsidR="00B13947" w:rsidRPr="004F6447" w:rsidRDefault="00902DFB" w:rsidP="00634203">
            <w:pPr>
              <w:numPr>
                <w:ilvl w:val="0"/>
                <w:numId w:val="36"/>
              </w:numPr>
              <w:tabs>
                <w:tab w:val="left" w:pos="308"/>
              </w:tabs>
              <w:ind w:left="25" w:hanging="1"/>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правильно вживають форми займенників у реченнях</w:t>
            </w:r>
          </w:p>
        </w:tc>
      </w:tr>
      <w:tr w:rsidR="003D07FC" w:rsidRPr="004F6447" w14:paraId="5205E268" w14:textId="77777777" w:rsidTr="00E577BF">
        <w:tc>
          <w:tcPr>
            <w:tcW w:w="561" w:type="dxa"/>
          </w:tcPr>
          <w:p w14:paraId="400E444B" w14:textId="77777777" w:rsidR="00B13947" w:rsidRPr="004F6447" w:rsidRDefault="00B13947" w:rsidP="00634203">
            <w:pPr>
              <w:numPr>
                <w:ilvl w:val="0"/>
                <w:numId w:val="29"/>
              </w:numPr>
              <w:tabs>
                <w:tab w:val="left" w:pos="195"/>
              </w:tabs>
              <w:ind w:left="0" w:firstLine="0"/>
              <w:jc w:val="center"/>
              <w:rPr>
                <w:rFonts w:ascii="Times New Roman" w:eastAsia="Calibri" w:hAnsi="Times New Roman" w:cs="Times New Roman"/>
                <w:bCs/>
                <w:sz w:val="24"/>
                <w:szCs w:val="28"/>
                <w:lang w:val="uk-UA"/>
              </w:rPr>
            </w:pPr>
          </w:p>
        </w:tc>
        <w:tc>
          <w:tcPr>
            <w:tcW w:w="4367" w:type="dxa"/>
          </w:tcPr>
          <w:p w14:paraId="7E5EDAE4" w14:textId="64AE4B4A" w:rsidR="00B13947" w:rsidRPr="004F6447" w:rsidRDefault="002102B5"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Продукти. Ї</w:t>
            </w:r>
            <w:r w:rsidR="00B13947" w:rsidRPr="004F6447">
              <w:rPr>
                <w:rFonts w:ascii="Times New Roman" w:hAnsi="Times New Roman" w:cs="Times New Roman"/>
                <w:sz w:val="24"/>
                <w:szCs w:val="24"/>
                <w:lang w:val="uk-UA"/>
              </w:rPr>
              <w:t>жа</w:t>
            </w:r>
            <w:r w:rsidRPr="004F6447">
              <w:rPr>
                <w:rFonts w:ascii="Times New Roman" w:hAnsi="Times New Roman" w:cs="Times New Roman"/>
                <w:sz w:val="24"/>
                <w:szCs w:val="24"/>
                <w:lang w:val="uk-UA"/>
              </w:rPr>
              <w:t xml:space="preserve"> </w:t>
            </w:r>
            <w:r w:rsidRPr="004F6447">
              <w:rPr>
                <w:rFonts w:ascii="Times New Roman" w:eastAsia="Times New Roman" w:hAnsi="Times New Roman" w:cs="Times New Roman"/>
                <w:color w:val="231F20"/>
                <w:sz w:val="24"/>
                <w:szCs w:val="24"/>
                <w:lang w:val="uk-UA"/>
              </w:rPr>
              <w:t>(продукти харчування).</w:t>
            </w:r>
            <w:r w:rsidR="00B13947" w:rsidRPr="004F6447">
              <w:rPr>
                <w:rFonts w:ascii="Times New Roman" w:hAnsi="Times New Roman" w:cs="Times New Roman"/>
                <w:sz w:val="24"/>
                <w:szCs w:val="24"/>
                <w:lang w:val="uk-UA"/>
              </w:rPr>
              <w:t xml:space="preserve"> Уживання деяких форм особових займенників</w:t>
            </w:r>
            <w:r w:rsidR="005013A5" w:rsidRPr="004F6447">
              <w:rPr>
                <w:rFonts w:ascii="Times New Roman" w:hAnsi="Times New Roman" w:cs="Times New Roman"/>
                <w:sz w:val="24"/>
                <w:szCs w:val="24"/>
                <w:lang w:val="uk-UA"/>
              </w:rPr>
              <w:t xml:space="preserve"> із пр</w:t>
            </w:r>
            <w:r w:rsidR="00B13947" w:rsidRPr="004F6447">
              <w:rPr>
                <w:rFonts w:ascii="Times New Roman" w:hAnsi="Times New Roman" w:cs="Times New Roman"/>
                <w:sz w:val="24"/>
                <w:szCs w:val="24"/>
                <w:lang w:val="uk-UA"/>
              </w:rPr>
              <w:t>ийменниками</w:t>
            </w:r>
          </w:p>
        </w:tc>
        <w:tc>
          <w:tcPr>
            <w:tcW w:w="989" w:type="dxa"/>
            <w:gridSpan w:val="2"/>
          </w:tcPr>
          <w:p w14:paraId="18006161" w14:textId="155FBA0A" w:rsidR="00B13947" w:rsidRPr="004F6447" w:rsidRDefault="00EF4060"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0" w:type="dxa"/>
          </w:tcPr>
          <w:p w14:paraId="61A48626" w14:textId="77777777" w:rsidR="00B13947" w:rsidRPr="004F6447" w:rsidRDefault="00B13947" w:rsidP="00634203">
            <w:pPr>
              <w:jc w:val="both"/>
              <w:rPr>
                <w:rFonts w:ascii="Times New Roman" w:eastAsia="Calibri" w:hAnsi="Times New Roman" w:cs="Times New Roman"/>
                <w:bCs/>
                <w:sz w:val="24"/>
                <w:szCs w:val="28"/>
                <w:lang w:val="uk-UA"/>
              </w:rPr>
            </w:pPr>
          </w:p>
        </w:tc>
        <w:tc>
          <w:tcPr>
            <w:tcW w:w="8082" w:type="dxa"/>
          </w:tcPr>
          <w:p w14:paraId="4AC4FB5C" w14:textId="77777777" w:rsidR="00902DFB" w:rsidRPr="004F6447" w:rsidRDefault="00902DFB" w:rsidP="00634203">
            <w:pPr>
              <w:numPr>
                <w:ilvl w:val="0"/>
                <w:numId w:val="37"/>
              </w:numPr>
              <w:tabs>
                <w:tab w:val="left" w:pos="308"/>
              </w:tabs>
              <w:ind w:left="26" w:hanging="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класифікують продукти;</w:t>
            </w:r>
          </w:p>
          <w:p w14:paraId="01EBD8DC" w14:textId="77777777" w:rsidR="00902DFB" w:rsidRPr="004F6447" w:rsidRDefault="00902DFB" w:rsidP="00634203">
            <w:pPr>
              <w:numPr>
                <w:ilvl w:val="0"/>
                <w:numId w:val="37"/>
              </w:numPr>
              <w:tabs>
                <w:tab w:val="left" w:pos="308"/>
              </w:tabs>
              <w:ind w:left="26" w:hanging="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мовний матеріал;</w:t>
            </w:r>
          </w:p>
          <w:p w14:paraId="4FEB1AA1" w14:textId="77777777" w:rsidR="00902DFB" w:rsidRPr="004F6447" w:rsidRDefault="00902DFB" w:rsidP="00634203">
            <w:pPr>
              <w:numPr>
                <w:ilvl w:val="0"/>
                <w:numId w:val="37"/>
              </w:numPr>
              <w:tabs>
                <w:tab w:val="left" w:pos="308"/>
              </w:tabs>
              <w:ind w:left="26" w:hanging="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формулюють висновки про правильне вживання займенників;</w:t>
            </w:r>
          </w:p>
          <w:p w14:paraId="096980DD" w14:textId="77777777" w:rsidR="00902DFB" w:rsidRPr="004F6447" w:rsidRDefault="00902DFB" w:rsidP="00634203">
            <w:pPr>
              <w:numPr>
                <w:ilvl w:val="0"/>
                <w:numId w:val="37"/>
              </w:numPr>
              <w:tabs>
                <w:tab w:val="left" w:pos="308"/>
              </w:tabs>
              <w:ind w:left="26" w:hanging="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творчо застосовують вивчені граматичні форми;</w:t>
            </w:r>
          </w:p>
          <w:p w14:paraId="2F8157C2" w14:textId="77777777" w:rsidR="00902DFB" w:rsidRPr="004F6447" w:rsidRDefault="00902DFB" w:rsidP="00634203">
            <w:pPr>
              <w:numPr>
                <w:ilvl w:val="0"/>
                <w:numId w:val="37"/>
              </w:numPr>
              <w:tabs>
                <w:tab w:val="left" w:pos="308"/>
              </w:tabs>
              <w:ind w:left="26" w:hanging="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оцінюють свою мовленнєву діяльність.</w:t>
            </w:r>
          </w:p>
          <w:p w14:paraId="6138CD3B" w14:textId="77777777" w:rsidR="00902DFB" w:rsidRPr="004F6447" w:rsidRDefault="00902DFB" w:rsidP="00634203">
            <w:pPr>
              <w:numPr>
                <w:ilvl w:val="0"/>
                <w:numId w:val="37"/>
              </w:numPr>
              <w:tabs>
                <w:tab w:val="left" w:pos="308"/>
              </w:tabs>
              <w:ind w:left="26" w:hanging="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називають продукти харчування українською мовою;</w:t>
            </w:r>
          </w:p>
          <w:p w14:paraId="5B263CA1" w14:textId="3458A857" w:rsidR="00902DFB" w:rsidRPr="004F6447" w:rsidRDefault="00902DFB" w:rsidP="00634203">
            <w:pPr>
              <w:numPr>
                <w:ilvl w:val="0"/>
                <w:numId w:val="37"/>
              </w:numPr>
              <w:tabs>
                <w:tab w:val="left" w:pos="308"/>
              </w:tabs>
              <w:ind w:left="26" w:hanging="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вживають особові займенники</w:t>
            </w:r>
            <w:r w:rsidR="005013A5" w:rsidRPr="004F6447">
              <w:rPr>
                <w:rFonts w:ascii="Times New Roman" w:eastAsia="Times New Roman" w:hAnsi="Times New Roman" w:cs="Times New Roman"/>
                <w:sz w:val="24"/>
                <w:szCs w:val="24"/>
                <w:lang w:val="uk-UA"/>
              </w:rPr>
              <w:t xml:space="preserve"> із пр</w:t>
            </w:r>
            <w:r w:rsidRPr="004F6447">
              <w:rPr>
                <w:rFonts w:ascii="Times New Roman" w:eastAsia="Times New Roman" w:hAnsi="Times New Roman" w:cs="Times New Roman"/>
                <w:sz w:val="24"/>
                <w:szCs w:val="24"/>
                <w:lang w:val="uk-UA"/>
              </w:rPr>
              <w:t>ийменниками в контексті їжі (я люблю це, дай мені, звари нам, купи для них);</w:t>
            </w:r>
          </w:p>
          <w:p w14:paraId="64F0D16A" w14:textId="77777777" w:rsidR="00902DFB" w:rsidRPr="004F6447" w:rsidRDefault="00902DFB" w:rsidP="00634203">
            <w:pPr>
              <w:numPr>
                <w:ilvl w:val="0"/>
                <w:numId w:val="37"/>
              </w:numPr>
              <w:tabs>
                <w:tab w:val="left" w:pos="308"/>
              </w:tabs>
              <w:ind w:left="26" w:hanging="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розігрують діалоги «У магазині продуктів», «За столом»;</w:t>
            </w:r>
          </w:p>
          <w:p w14:paraId="059EC30D" w14:textId="77777777" w:rsidR="00902DFB" w:rsidRPr="004F6447" w:rsidRDefault="00902DFB" w:rsidP="00634203">
            <w:pPr>
              <w:numPr>
                <w:ilvl w:val="0"/>
                <w:numId w:val="37"/>
              </w:numPr>
              <w:tabs>
                <w:tab w:val="left" w:pos="308"/>
              </w:tabs>
              <w:ind w:left="26" w:hanging="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речення та невеликі розповіді про улюблені страви;</w:t>
            </w:r>
          </w:p>
          <w:p w14:paraId="36AD80A5" w14:textId="77777777" w:rsidR="00902DFB" w:rsidRPr="004F6447" w:rsidRDefault="00902DFB" w:rsidP="00634203">
            <w:pPr>
              <w:numPr>
                <w:ilvl w:val="0"/>
                <w:numId w:val="37"/>
              </w:numPr>
              <w:tabs>
                <w:tab w:val="left" w:pos="308"/>
              </w:tabs>
              <w:ind w:left="26" w:hanging="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розповідають, що вони їдять на сніданок / обід / вечерю;</w:t>
            </w:r>
          </w:p>
          <w:p w14:paraId="392D1940" w14:textId="2E126629" w:rsidR="00902DFB" w:rsidRPr="004F6447" w:rsidRDefault="00902DFB" w:rsidP="00634203">
            <w:pPr>
              <w:numPr>
                <w:ilvl w:val="0"/>
                <w:numId w:val="37"/>
              </w:numPr>
              <w:tabs>
                <w:tab w:val="left" w:pos="308"/>
              </w:tabs>
              <w:ind w:left="26" w:hanging="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lastRenderedPageBreak/>
              <w:t>описують малюнок</w:t>
            </w:r>
            <w:r w:rsidR="005013A5" w:rsidRPr="004F6447">
              <w:rPr>
                <w:rFonts w:ascii="Times New Roman" w:eastAsia="Times New Roman" w:hAnsi="Times New Roman" w:cs="Times New Roman"/>
                <w:sz w:val="24"/>
                <w:szCs w:val="24"/>
                <w:lang w:val="uk-UA"/>
              </w:rPr>
              <w:t xml:space="preserve"> із пр</w:t>
            </w:r>
            <w:r w:rsidRPr="004F6447">
              <w:rPr>
                <w:rFonts w:ascii="Times New Roman" w:eastAsia="Times New Roman" w:hAnsi="Times New Roman" w:cs="Times New Roman"/>
                <w:sz w:val="24"/>
                <w:szCs w:val="24"/>
                <w:lang w:val="uk-UA"/>
              </w:rPr>
              <w:t>одуктами або процес приготування їжі;</w:t>
            </w:r>
          </w:p>
          <w:p w14:paraId="7FBB5DAE" w14:textId="1ADFB164" w:rsidR="00B13947" w:rsidRPr="004F6447" w:rsidRDefault="00902DFB" w:rsidP="00634203">
            <w:pPr>
              <w:numPr>
                <w:ilvl w:val="0"/>
                <w:numId w:val="37"/>
              </w:numPr>
              <w:tabs>
                <w:tab w:val="left" w:pos="308"/>
              </w:tabs>
              <w:ind w:left="26" w:hanging="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використовують форми займенників</w:t>
            </w:r>
            <w:r w:rsidR="005013A5" w:rsidRPr="004F6447">
              <w:rPr>
                <w:rFonts w:ascii="Times New Roman" w:eastAsia="Times New Roman" w:hAnsi="Times New Roman" w:cs="Times New Roman"/>
                <w:sz w:val="24"/>
                <w:szCs w:val="24"/>
                <w:lang w:val="uk-UA"/>
              </w:rPr>
              <w:t xml:space="preserve"> із пр</w:t>
            </w:r>
            <w:r w:rsidRPr="004F6447">
              <w:rPr>
                <w:rFonts w:ascii="Times New Roman" w:eastAsia="Times New Roman" w:hAnsi="Times New Roman" w:cs="Times New Roman"/>
                <w:sz w:val="24"/>
                <w:szCs w:val="24"/>
                <w:lang w:val="uk-UA"/>
              </w:rPr>
              <w:t>ийменниками</w:t>
            </w:r>
            <w:r w:rsidR="00471686">
              <w:rPr>
                <w:rFonts w:ascii="Times New Roman" w:eastAsia="Times New Roman" w:hAnsi="Times New Roman" w:cs="Times New Roman"/>
                <w:sz w:val="24"/>
                <w:szCs w:val="24"/>
                <w:lang w:val="uk-UA"/>
              </w:rPr>
              <w:t xml:space="preserve"> у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язному мовленні</w:t>
            </w:r>
          </w:p>
        </w:tc>
      </w:tr>
      <w:tr w:rsidR="003D07FC" w:rsidRPr="004F6447" w14:paraId="26C1D618" w14:textId="77777777" w:rsidTr="00E577BF">
        <w:tc>
          <w:tcPr>
            <w:tcW w:w="561" w:type="dxa"/>
          </w:tcPr>
          <w:p w14:paraId="2B6FFDDD" w14:textId="77777777" w:rsidR="00B13947" w:rsidRPr="004F6447" w:rsidRDefault="00B13947" w:rsidP="00634203">
            <w:pPr>
              <w:numPr>
                <w:ilvl w:val="0"/>
                <w:numId w:val="29"/>
              </w:numPr>
              <w:tabs>
                <w:tab w:val="left" w:pos="195"/>
              </w:tabs>
              <w:ind w:left="0" w:firstLine="0"/>
              <w:jc w:val="center"/>
              <w:rPr>
                <w:rFonts w:ascii="Times New Roman" w:eastAsia="Calibri" w:hAnsi="Times New Roman" w:cs="Times New Roman"/>
                <w:bCs/>
                <w:sz w:val="24"/>
                <w:szCs w:val="28"/>
                <w:lang w:val="uk-UA"/>
              </w:rPr>
            </w:pPr>
          </w:p>
        </w:tc>
        <w:tc>
          <w:tcPr>
            <w:tcW w:w="4367" w:type="dxa"/>
          </w:tcPr>
          <w:p w14:paraId="026AC242" w14:textId="21D9AF63" w:rsidR="00B13947" w:rsidRPr="004F6447" w:rsidRDefault="00B13947"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Українська народна казка «Лисичка і Журавель»</w:t>
            </w:r>
          </w:p>
        </w:tc>
        <w:tc>
          <w:tcPr>
            <w:tcW w:w="989" w:type="dxa"/>
            <w:gridSpan w:val="2"/>
          </w:tcPr>
          <w:p w14:paraId="54AB0F94" w14:textId="1470DB5E" w:rsidR="00B13947" w:rsidRPr="004F6447" w:rsidRDefault="00EF4060"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0" w:type="dxa"/>
          </w:tcPr>
          <w:p w14:paraId="4181840C" w14:textId="77777777" w:rsidR="00B13947" w:rsidRPr="004F6447" w:rsidRDefault="00B13947" w:rsidP="00634203">
            <w:pPr>
              <w:jc w:val="both"/>
              <w:rPr>
                <w:rFonts w:ascii="Times New Roman" w:eastAsia="Calibri" w:hAnsi="Times New Roman" w:cs="Times New Roman"/>
                <w:bCs/>
                <w:sz w:val="24"/>
                <w:szCs w:val="28"/>
                <w:lang w:val="uk-UA"/>
              </w:rPr>
            </w:pPr>
          </w:p>
        </w:tc>
        <w:tc>
          <w:tcPr>
            <w:tcW w:w="8082" w:type="dxa"/>
          </w:tcPr>
          <w:p w14:paraId="3BF1141E" w14:textId="77777777" w:rsidR="00550580" w:rsidRPr="004F6447" w:rsidRDefault="00550580" w:rsidP="00634203">
            <w:pPr>
              <w:numPr>
                <w:ilvl w:val="0"/>
                <w:numId w:val="46"/>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співвідносять текст казки з ілюстраціями;</w:t>
            </w:r>
          </w:p>
          <w:p w14:paraId="2A9D9000" w14:textId="77777777" w:rsidR="00550580" w:rsidRPr="004F6447" w:rsidRDefault="00550580" w:rsidP="00634203">
            <w:pPr>
              <w:numPr>
                <w:ilvl w:val="0"/>
                <w:numId w:val="46"/>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поведінку героїв;</w:t>
            </w:r>
          </w:p>
          <w:p w14:paraId="79AA2650" w14:textId="77777777" w:rsidR="00550580" w:rsidRPr="004F6447" w:rsidRDefault="00550580" w:rsidP="00634203">
            <w:pPr>
              <w:numPr>
                <w:ilvl w:val="0"/>
                <w:numId w:val="46"/>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творчо з текстом;</w:t>
            </w:r>
          </w:p>
          <w:p w14:paraId="0F8CD4DC" w14:textId="77777777" w:rsidR="00550580" w:rsidRPr="004F6447" w:rsidRDefault="00550580" w:rsidP="00634203">
            <w:pPr>
              <w:numPr>
                <w:ilvl w:val="0"/>
                <w:numId w:val="46"/>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розвивають навички виразного читання та переказу;</w:t>
            </w:r>
          </w:p>
          <w:p w14:paraId="28CEB0E6" w14:textId="77777777" w:rsidR="00550580" w:rsidRPr="004F6447" w:rsidRDefault="00550580" w:rsidP="00634203">
            <w:pPr>
              <w:numPr>
                <w:ilvl w:val="0"/>
                <w:numId w:val="46"/>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оцінюють свою мовленнєву діяльність.</w:t>
            </w:r>
          </w:p>
          <w:p w14:paraId="7034D7C5" w14:textId="77777777" w:rsidR="00550580" w:rsidRPr="004F6447" w:rsidRDefault="00550580" w:rsidP="00634203">
            <w:pPr>
              <w:numPr>
                <w:ilvl w:val="0"/>
                <w:numId w:val="46"/>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слухають і переказують казку «Лисичка і журавель»;</w:t>
            </w:r>
          </w:p>
          <w:p w14:paraId="36469CA6" w14:textId="4AEED4BF" w:rsidR="00550580" w:rsidRPr="004F6447" w:rsidRDefault="00550580" w:rsidP="00634203">
            <w:pPr>
              <w:numPr>
                <w:ilvl w:val="0"/>
                <w:numId w:val="46"/>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відтворюють діалоги між Лисичкою і Журавлем</w:t>
            </w:r>
            <w:r w:rsidR="005013A5" w:rsidRPr="004F6447">
              <w:rPr>
                <w:rFonts w:ascii="Times New Roman" w:eastAsia="Times New Roman" w:hAnsi="Times New Roman" w:cs="Times New Roman"/>
                <w:sz w:val="24"/>
                <w:szCs w:val="24"/>
                <w:lang w:val="uk-UA"/>
              </w:rPr>
              <w:t xml:space="preserve"> із пр</w:t>
            </w:r>
            <w:r w:rsidRPr="004F6447">
              <w:rPr>
                <w:rFonts w:ascii="Times New Roman" w:eastAsia="Times New Roman" w:hAnsi="Times New Roman" w:cs="Times New Roman"/>
                <w:sz w:val="24"/>
                <w:szCs w:val="24"/>
                <w:lang w:val="uk-UA"/>
              </w:rPr>
              <w:t>авильною інтонацією;</w:t>
            </w:r>
          </w:p>
          <w:p w14:paraId="4DF45E5A" w14:textId="77777777" w:rsidR="00550580" w:rsidRPr="004F6447" w:rsidRDefault="00550580" w:rsidP="00634203">
            <w:pPr>
              <w:numPr>
                <w:ilvl w:val="0"/>
                <w:numId w:val="46"/>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відповідають на запитання за змістом казки;</w:t>
            </w:r>
          </w:p>
          <w:p w14:paraId="32D47890" w14:textId="77777777" w:rsidR="00550580" w:rsidRPr="004F6447" w:rsidRDefault="00550580" w:rsidP="00634203">
            <w:pPr>
              <w:numPr>
                <w:ilvl w:val="0"/>
                <w:numId w:val="46"/>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розігрують інсценізацію казки в парах або групах;</w:t>
            </w:r>
          </w:p>
          <w:p w14:paraId="1C220C4C" w14:textId="77777777" w:rsidR="00550580" w:rsidRPr="004F6447" w:rsidRDefault="00550580" w:rsidP="00634203">
            <w:pPr>
              <w:numPr>
                <w:ilvl w:val="0"/>
                <w:numId w:val="46"/>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розповідь (3–5 речень) «Як Лисичка і Журавель частували один одного»;</w:t>
            </w:r>
          </w:p>
          <w:p w14:paraId="613E8D3C" w14:textId="77777777" w:rsidR="00550580" w:rsidRPr="004F6447" w:rsidRDefault="00550580" w:rsidP="00634203">
            <w:pPr>
              <w:numPr>
                <w:ilvl w:val="0"/>
                <w:numId w:val="46"/>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героїв казки (хто хитріший, хто розумніший);</w:t>
            </w:r>
          </w:p>
          <w:p w14:paraId="37BD1788" w14:textId="77777777" w:rsidR="00550580" w:rsidRPr="004F6447" w:rsidRDefault="00550580" w:rsidP="00634203">
            <w:pPr>
              <w:numPr>
                <w:ilvl w:val="0"/>
                <w:numId w:val="46"/>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розповідають, чому важливо бути гостинним і справедливим;</w:t>
            </w:r>
          </w:p>
          <w:p w14:paraId="20B3A4B1" w14:textId="5E3062F1" w:rsidR="00B13947" w:rsidRPr="004F6447" w:rsidRDefault="00550580" w:rsidP="00634203">
            <w:pPr>
              <w:numPr>
                <w:ilvl w:val="0"/>
                <w:numId w:val="46"/>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виконують творче завдання: придумати продовження казки (3–4 речення)</w:t>
            </w:r>
          </w:p>
        </w:tc>
      </w:tr>
      <w:tr w:rsidR="003D07FC" w:rsidRPr="004F6447" w14:paraId="0156E855" w14:textId="77777777" w:rsidTr="00E577BF">
        <w:tc>
          <w:tcPr>
            <w:tcW w:w="561" w:type="dxa"/>
          </w:tcPr>
          <w:p w14:paraId="465421D3" w14:textId="77777777" w:rsidR="00B13947" w:rsidRPr="004F6447" w:rsidRDefault="00B13947" w:rsidP="00634203">
            <w:pPr>
              <w:numPr>
                <w:ilvl w:val="0"/>
                <w:numId w:val="29"/>
              </w:numPr>
              <w:tabs>
                <w:tab w:val="left" w:pos="195"/>
              </w:tabs>
              <w:ind w:left="0" w:firstLine="0"/>
              <w:jc w:val="center"/>
              <w:rPr>
                <w:rFonts w:ascii="Times New Roman" w:eastAsia="Calibri" w:hAnsi="Times New Roman" w:cs="Times New Roman"/>
                <w:bCs/>
                <w:sz w:val="24"/>
                <w:szCs w:val="28"/>
                <w:lang w:val="uk-UA"/>
              </w:rPr>
            </w:pPr>
          </w:p>
        </w:tc>
        <w:tc>
          <w:tcPr>
            <w:tcW w:w="4367" w:type="dxa"/>
          </w:tcPr>
          <w:p w14:paraId="24A27232" w14:textId="65F0C874" w:rsidR="00B13947" w:rsidRPr="004F6447" w:rsidRDefault="00B13947"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Весна-красна. Веснянки. Квіти. Уживання вказівних слів</w:t>
            </w:r>
          </w:p>
        </w:tc>
        <w:tc>
          <w:tcPr>
            <w:tcW w:w="989" w:type="dxa"/>
            <w:gridSpan w:val="2"/>
          </w:tcPr>
          <w:p w14:paraId="0703BA24" w14:textId="489C4E6F" w:rsidR="00B13947" w:rsidRPr="004F6447" w:rsidRDefault="00EF4060"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0" w:type="dxa"/>
          </w:tcPr>
          <w:p w14:paraId="35089F9E" w14:textId="77777777" w:rsidR="00B13947" w:rsidRPr="004F6447" w:rsidRDefault="00B13947" w:rsidP="00634203">
            <w:pPr>
              <w:jc w:val="both"/>
              <w:rPr>
                <w:rFonts w:ascii="Times New Roman" w:eastAsia="Calibri" w:hAnsi="Times New Roman" w:cs="Times New Roman"/>
                <w:bCs/>
                <w:sz w:val="24"/>
                <w:szCs w:val="28"/>
                <w:lang w:val="uk-UA"/>
              </w:rPr>
            </w:pPr>
          </w:p>
        </w:tc>
        <w:tc>
          <w:tcPr>
            <w:tcW w:w="8082" w:type="dxa"/>
          </w:tcPr>
          <w:p w14:paraId="6990FFA1" w14:textId="36667457" w:rsidR="00A243E5" w:rsidRPr="004F6447" w:rsidRDefault="00A243E5" w:rsidP="00634203">
            <w:pPr>
              <w:numPr>
                <w:ilvl w:val="0"/>
                <w:numId w:val="28"/>
              </w:numPr>
              <w:tabs>
                <w:tab w:val="left" w:pos="308"/>
              </w:tabs>
              <w:ind w:left="26" w:hanging="26"/>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спостерігають за змінами</w:t>
            </w:r>
            <w:r w:rsidR="009F1269" w:rsidRPr="004F6447">
              <w:rPr>
                <w:rFonts w:ascii="Times New Roman" w:eastAsia="Times New Roman" w:hAnsi="Times New Roman" w:cs="Times New Roman"/>
                <w:sz w:val="24"/>
                <w:szCs w:val="24"/>
                <w:lang w:val="uk-UA"/>
              </w:rPr>
              <w:t xml:space="preserve"> у пр</w:t>
            </w:r>
            <w:r w:rsidRPr="004F6447">
              <w:rPr>
                <w:rFonts w:ascii="Times New Roman" w:eastAsia="Times New Roman" w:hAnsi="Times New Roman" w:cs="Times New Roman"/>
                <w:sz w:val="24"/>
                <w:szCs w:val="24"/>
                <w:lang w:val="uk-UA"/>
              </w:rPr>
              <w:t>ироді;</w:t>
            </w:r>
          </w:p>
          <w:p w14:paraId="7AABC230" w14:textId="77777777" w:rsidR="00A243E5" w:rsidRPr="004F6447" w:rsidRDefault="00A243E5" w:rsidP="00634203">
            <w:pPr>
              <w:numPr>
                <w:ilvl w:val="0"/>
                <w:numId w:val="28"/>
              </w:numPr>
              <w:tabs>
                <w:tab w:val="left" w:pos="308"/>
              </w:tabs>
              <w:ind w:left="26" w:hanging="26"/>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використовують вказівні слова в мовленні;</w:t>
            </w:r>
          </w:p>
          <w:p w14:paraId="2A45B190" w14:textId="77777777" w:rsidR="00A243E5" w:rsidRPr="004F6447" w:rsidRDefault="00A243E5" w:rsidP="00634203">
            <w:pPr>
              <w:numPr>
                <w:ilvl w:val="0"/>
                <w:numId w:val="28"/>
              </w:numPr>
              <w:tabs>
                <w:tab w:val="left" w:pos="308"/>
              </w:tabs>
              <w:ind w:left="26" w:hanging="26"/>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творчо.</w:t>
            </w:r>
          </w:p>
          <w:p w14:paraId="415CD1BE" w14:textId="77777777" w:rsidR="00A243E5" w:rsidRPr="004F6447" w:rsidRDefault="00A243E5" w:rsidP="00634203">
            <w:pPr>
              <w:numPr>
                <w:ilvl w:val="0"/>
                <w:numId w:val="28"/>
              </w:numPr>
              <w:tabs>
                <w:tab w:val="left" w:pos="308"/>
              </w:tabs>
              <w:ind w:left="26" w:hanging="26"/>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називають весняні квіти;</w:t>
            </w:r>
          </w:p>
          <w:p w14:paraId="20E7499B" w14:textId="77777777" w:rsidR="00A243E5" w:rsidRPr="004F6447" w:rsidRDefault="00A243E5" w:rsidP="00634203">
            <w:pPr>
              <w:numPr>
                <w:ilvl w:val="0"/>
                <w:numId w:val="28"/>
              </w:numPr>
              <w:tabs>
                <w:tab w:val="left" w:pos="308"/>
              </w:tabs>
              <w:ind w:left="26" w:hanging="26"/>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використовують вказівні слова (цей, ця, це, ці);</w:t>
            </w:r>
          </w:p>
          <w:p w14:paraId="63FF8225" w14:textId="77777777" w:rsidR="00A243E5" w:rsidRPr="004F6447" w:rsidRDefault="00A243E5" w:rsidP="00634203">
            <w:pPr>
              <w:numPr>
                <w:ilvl w:val="0"/>
                <w:numId w:val="28"/>
              </w:numPr>
              <w:tabs>
                <w:tab w:val="left" w:pos="308"/>
              </w:tabs>
              <w:ind w:left="26" w:hanging="26"/>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розігрують діалоги про квіти;</w:t>
            </w:r>
          </w:p>
          <w:p w14:paraId="5C30A02E" w14:textId="77777777" w:rsidR="00A243E5" w:rsidRPr="004F6447" w:rsidRDefault="00A243E5" w:rsidP="00634203">
            <w:pPr>
              <w:numPr>
                <w:ilvl w:val="0"/>
                <w:numId w:val="28"/>
              </w:numPr>
              <w:tabs>
                <w:tab w:val="left" w:pos="308"/>
              </w:tabs>
              <w:ind w:left="26" w:hanging="26"/>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розповідають веснянки;</w:t>
            </w:r>
          </w:p>
          <w:p w14:paraId="26E02E24" w14:textId="1B7547E9" w:rsidR="00B13947" w:rsidRPr="004F6447" w:rsidRDefault="00A243E5" w:rsidP="00634203">
            <w:pPr>
              <w:numPr>
                <w:ilvl w:val="0"/>
                <w:numId w:val="28"/>
              </w:numPr>
              <w:tabs>
                <w:tab w:val="left" w:pos="308"/>
              </w:tabs>
              <w:ind w:left="26" w:hanging="26"/>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описують весняний луг</w:t>
            </w:r>
          </w:p>
        </w:tc>
      </w:tr>
      <w:tr w:rsidR="003D07FC" w:rsidRPr="004F6447" w14:paraId="3A8F0296" w14:textId="77777777" w:rsidTr="00E577BF">
        <w:tc>
          <w:tcPr>
            <w:tcW w:w="561" w:type="dxa"/>
          </w:tcPr>
          <w:p w14:paraId="2FFD58C0" w14:textId="77777777" w:rsidR="00B13947" w:rsidRPr="004F6447" w:rsidRDefault="00B13947" w:rsidP="00634203">
            <w:pPr>
              <w:numPr>
                <w:ilvl w:val="0"/>
                <w:numId w:val="29"/>
              </w:numPr>
              <w:tabs>
                <w:tab w:val="left" w:pos="195"/>
              </w:tabs>
              <w:ind w:left="0" w:firstLine="0"/>
              <w:jc w:val="center"/>
              <w:rPr>
                <w:rFonts w:ascii="Times New Roman" w:eastAsia="Calibri" w:hAnsi="Times New Roman" w:cs="Times New Roman"/>
                <w:bCs/>
                <w:sz w:val="24"/>
                <w:szCs w:val="28"/>
                <w:lang w:val="uk-UA"/>
              </w:rPr>
            </w:pPr>
          </w:p>
        </w:tc>
        <w:tc>
          <w:tcPr>
            <w:tcW w:w="4367" w:type="dxa"/>
          </w:tcPr>
          <w:p w14:paraId="254294AB" w14:textId="243E0F5A" w:rsidR="00B13947" w:rsidRPr="004F6447" w:rsidRDefault="00B13947"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Весняні роботи. </w:t>
            </w:r>
            <w:r w:rsidRPr="004F6447">
              <w:rPr>
                <w:rFonts w:ascii="Times New Roman" w:eastAsia="Times New Roman" w:hAnsi="Times New Roman" w:cs="Times New Roman"/>
                <w:color w:val="231F20"/>
                <w:spacing w:val="-2"/>
                <w:sz w:val="24"/>
                <w:szCs w:val="24"/>
                <w:lang w:val="uk-UA"/>
              </w:rPr>
              <w:t>Національні українські свята та</w:t>
            </w:r>
            <w:r w:rsidR="00552DC7" w:rsidRPr="004F6447">
              <w:rPr>
                <w:rFonts w:ascii="Times New Roman" w:eastAsia="Times New Roman" w:hAnsi="Times New Roman" w:cs="Times New Roman"/>
                <w:color w:val="231F20"/>
                <w:spacing w:val="-2"/>
                <w:sz w:val="24"/>
                <w:szCs w:val="24"/>
                <w:lang w:val="uk-UA"/>
              </w:rPr>
              <w:t xml:space="preserve"> </w:t>
            </w:r>
            <w:r w:rsidRPr="004F6447">
              <w:rPr>
                <w:rFonts w:ascii="Times New Roman" w:eastAsia="Times New Roman" w:hAnsi="Times New Roman" w:cs="Times New Roman"/>
                <w:color w:val="231F20"/>
                <w:spacing w:val="-2"/>
                <w:sz w:val="24"/>
                <w:szCs w:val="24"/>
                <w:lang w:val="uk-UA"/>
              </w:rPr>
              <w:t xml:space="preserve">звичаї: веснянки, Великдень. </w:t>
            </w:r>
            <w:r w:rsidRPr="004F6447">
              <w:rPr>
                <w:rFonts w:ascii="Times New Roman" w:hAnsi="Times New Roman" w:cs="Times New Roman"/>
                <w:sz w:val="24"/>
                <w:szCs w:val="24"/>
                <w:lang w:val="uk-UA"/>
              </w:rPr>
              <w:t>Уживання прислівників</w:t>
            </w:r>
          </w:p>
        </w:tc>
        <w:tc>
          <w:tcPr>
            <w:tcW w:w="989" w:type="dxa"/>
            <w:gridSpan w:val="2"/>
          </w:tcPr>
          <w:p w14:paraId="064E3293" w14:textId="2F79D563" w:rsidR="00B13947" w:rsidRPr="004F6447" w:rsidRDefault="00EF4060"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0" w:type="dxa"/>
          </w:tcPr>
          <w:p w14:paraId="00F6EBB3" w14:textId="77777777" w:rsidR="00B13947" w:rsidRPr="004F6447" w:rsidRDefault="00B13947" w:rsidP="00634203">
            <w:pPr>
              <w:jc w:val="both"/>
              <w:rPr>
                <w:rFonts w:ascii="Times New Roman" w:eastAsia="Calibri" w:hAnsi="Times New Roman" w:cs="Times New Roman"/>
                <w:bCs/>
                <w:sz w:val="24"/>
                <w:szCs w:val="28"/>
                <w:lang w:val="uk-UA"/>
              </w:rPr>
            </w:pPr>
          </w:p>
        </w:tc>
        <w:tc>
          <w:tcPr>
            <w:tcW w:w="8082" w:type="dxa"/>
          </w:tcPr>
          <w:p w14:paraId="55EEC3EA" w14:textId="77777777" w:rsidR="00A243E5" w:rsidRPr="004F6447" w:rsidRDefault="00A243E5" w:rsidP="00634203">
            <w:pPr>
              <w:numPr>
                <w:ilvl w:val="0"/>
                <w:numId w:val="31"/>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планують і описують дії;</w:t>
            </w:r>
          </w:p>
          <w:p w14:paraId="43DEB915" w14:textId="77777777" w:rsidR="00A243E5" w:rsidRPr="004F6447" w:rsidRDefault="00A243E5" w:rsidP="00634203">
            <w:pPr>
              <w:numPr>
                <w:ilvl w:val="0"/>
                <w:numId w:val="31"/>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використовують прислівники часу та способу дії.</w:t>
            </w:r>
          </w:p>
          <w:p w14:paraId="0C90900C" w14:textId="77777777" w:rsidR="00A243E5" w:rsidRPr="004F6447" w:rsidRDefault="00A243E5" w:rsidP="00634203">
            <w:pPr>
              <w:numPr>
                <w:ilvl w:val="0"/>
                <w:numId w:val="31"/>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називають весняні роботи;</w:t>
            </w:r>
          </w:p>
          <w:p w14:paraId="20F2E51E" w14:textId="77777777" w:rsidR="00A243E5" w:rsidRPr="004F6447" w:rsidRDefault="00A243E5" w:rsidP="00634203">
            <w:pPr>
              <w:numPr>
                <w:ilvl w:val="0"/>
                <w:numId w:val="31"/>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використовують прислівники (рано, швидко, старанно);</w:t>
            </w:r>
          </w:p>
          <w:p w14:paraId="214C71B0" w14:textId="77777777" w:rsidR="00A243E5" w:rsidRPr="004F6447" w:rsidRDefault="00A243E5" w:rsidP="00634203">
            <w:pPr>
              <w:numPr>
                <w:ilvl w:val="0"/>
                <w:numId w:val="31"/>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розповідають про Великдень;</w:t>
            </w:r>
          </w:p>
          <w:p w14:paraId="1BBCF1A5" w14:textId="3890F898" w:rsidR="00B13947" w:rsidRPr="004F6447" w:rsidRDefault="00A243E5" w:rsidP="00634203">
            <w:pPr>
              <w:numPr>
                <w:ilvl w:val="0"/>
                <w:numId w:val="31"/>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розповідь «Як ми готуємося до Великодня»</w:t>
            </w:r>
          </w:p>
        </w:tc>
      </w:tr>
      <w:tr w:rsidR="000706C6" w:rsidRPr="004F6447" w14:paraId="3E168100" w14:textId="77777777" w:rsidTr="00E577BF">
        <w:tc>
          <w:tcPr>
            <w:tcW w:w="15559" w:type="dxa"/>
            <w:gridSpan w:val="6"/>
          </w:tcPr>
          <w:p w14:paraId="161BA85C" w14:textId="016FBC75" w:rsidR="000706C6" w:rsidRPr="004F6447" w:rsidRDefault="000706C6" w:rsidP="00634203">
            <w:pPr>
              <w:tabs>
                <w:tab w:val="left" w:pos="317"/>
              </w:tabs>
              <w:suppressAutoHyphens/>
              <w:jc w:val="center"/>
              <w:rPr>
                <w:rFonts w:ascii="Times New Roman" w:hAnsi="Times New Roman" w:cs="Times New Roman"/>
                <w:sz w:val="24"/>
                <w:szCs w:val="24"/>
                <w:lang w:val="uk-UA"/>
              </w:rPr>
            </w:pPr>
            <w:r w:rsidRPr="004F6447">
              <w:rPr>
                <w:rFonts w:ascii="Times New Roman" w:eastAsia="Calibri" w:hAnsi="Times New Roman" w:cs="Times New Roman"/>
                <w:b/>
                <w:bCs/>
                <w:sz w:val="24"/>
                <w:szCs w:val="24"/>
                <w:lang w:val="uk-UA"/>
              </w:rPr>
              <w:t>І</w:t>
            </w:r>
            <w:r w:rsidR="00F42557" w:rsidRPr="004F6447">
              <w:rPr>
                <w:rFonts w:ascii="Times New Roman" w:eastAsia="Calibri" w:hAnsi="Times New Roman" w:cs="Times New Roman"/>
                <w:b/>
                <w:bCs/>
                <w:sz w:val="24"/>
                <w:szCs w:val="24"/>
                <w:lang w:val="uk-UA"/>
              </w:rPr>
              <w:t>V</w:t>
            </w:r>
            <w:r w:rsidRPr="004F6447">
              <w:rPr>
                <w:rFonts w:ascii="Times New Roman" w:eastAsia="Calibri" w:hAnsi="Times New Roman" w:cs="Times New Roman"/>
                <w:b/>
                <w:bCs/>
                <w:sz w:val="24"/>
                <w:szCs w:val="24"/>
                <w:lang w:val="uk-UA"/>
              </w:rPr>
              <w:t xml:space="preserve"> чверть</w:t>
            </w:r>
          </w:p>
        </w:tc>
      </w:tr>
      <w:tr w:rsidR="003D07FC" w:rsidRPr="004F6447" w14:paraId="36F6E768" w14:textId="77777777" w:rsidTr="00E577BF">
        <w:tc>
          <w:tcPr>
            <w:tcW w:w="561" w:type="dxa"/>
          </w:tcPr>
          <w:p w14:paraId="101745AF" w14:textId="77777777" w:rsidR="00B13947" w:rsidRPr="004F6447" w:rsidRDefault="00B13947" w:rsidP="00634203">
            <w:pPr>
              <w:numPr>
                <w:ilvl w:val="0"/>
                <w:numId w:val="29"/>
              </w:numPr>
              <w:tabs>
                <w:tab w:val="left" w:pos="195"/>
              </w:tabs>
              <w:ind w:left="0" w:firstLine="0"/>
              <w:jc w:val="center"/>
              <w:rPr>
                <w:rFonts w:ascii="Times New Roman" w:eastAsia="Calibri" w:hAnsi="Times New Roman" w:cs="Times New Roman"/>
                <w:bCs/>
                <w:sz w:val="24"/>
                <w:szCs w:val="28"/>
                <w:lang w:val="uk-UA"/>
              </w:rPr>
            </w:pPr>
          </w:p>
        </w:tc>
        <w:tc>
          <w:tcPr>
            <w:tcW w:w="4367" w:type="dxa"/>
          </w:tcPr>
          <w:p w14:paraId="67D91533" w14:textId="2BAF3205" w:rsidR="00B13947" w:rsidRPr="004F6447" w:rsidRDefault="00B13947"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Птахи. В. Чухліб. Оповідання «Журавлі- веселики»</w:t>
            </w:r>
          </w:p>
        </w:tc>
        <w:tc>
          <w:tcPr>
            <w:tcW w:w="989" w:type="dxa"/>
            <w:gridSpan w:val="2"/>
          </w:tcPr>
          <w:p w14:paraId="0E0F4270" w14:textId="6FFC015E" w:rsidR="00B13947" w:rsidRPr="004F6447" w:rsidRDefault="00EF4060"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0" w:type="dxa"/>
          </w:tcPr>
          <w:p w14:paraId="7A746E4B" w14:textId="77777777" w:rsidR="00B13947" w:rsidRPr="004F6447" w:rsidRDefault="00B13947" w:rsidP="00634203">
            <w:pPr>
              <w:jc w:val="both"/>
              <w:rPr>
                <w:rFonts w:ascii="Times New Roman" w:eastAsia="Calibri" w:hAnsi="Times New Roman" w:cs="Times New Roman"/>
                <w:bCs/>
                <w:sz w:val="24"/>
                <w:szCs w:val="28"/>
                <w:lang w:val="uk-UA"/>
              </w:rPr>
            </w:pPr>
          </w:p>
        </w:tc>
        <w:tc>
          <w:tcPr>
            <w:tcW w:w="8082" w:type="dxa"/>
          </w:tcPr>
          <w:p w14:paraId="34160ACA" w14:textId="0CB3E344" w:rsidR="00902DFB" w:rsidRPr="004F6447" w:rsidRDefault="00902DFB" w:rsidP="00634203">
            <w:pPr>
              <w:numPr>
                <w:ilvl w:val="0"/>
                <w:numId w:val="38"/>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знаходять відповіді на</w:t>
            </w:r>
            <w:r w:rsidR="0045063C" w:rsidRPr="004F6447">
              <w:rPr>
                <w:rFonts w:ascii="Times New Roman" w:eastAsia="Times New Roman" w:hAnsi="Times New Roman" w:cs="Times New Roman"/>
                <w:sz w:val="24"/>
                <w:szCs w:val="24"/>
                <w:lang w:val="uk-UA"/>
              </w:rPr>
              <w:t xml:space="preserve"> запитан</w:t>
            </w:r>
            <w:r w:rsidRPr="004F6447">
              <w:rPr>
                <w:rFonts w:ascii="Times New Roman" w:eastAsia="Times New Roman" w:hAnsi="Times New Roman" w:cs="Times New Roman"/>
                <w:sz w:val="24"/>
                <w:szCs w:val="24"/>
                <w:lang w:val="uk-UA"/>
              </w:rPr>
              <w:t>ня в ілюстраціях;</w:t>
            </w:r>
          </w:p>
          <w:p w14:paraId="4CA8A652" w14:textId="77777777" w:rsidR="00902DFB" w:rsidRPr="004F6447" w:rsidRDefault="00902DFB" w:rsidP="00634203">
            <w:pPr>
              <w:numPr>
                <w:ilvl w:val="0"/>
                <w:numId w:val="38"/>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формулюють висновки на основі спостереження за мовним матеріалом;</w:t>
            </w:r>
          </w:p>
          <w:p w14:paraId="7D0187CE" w14:textId="77777777" w:rsidR="00902DFB" w:rsidRPr="004F6447" w:rsidRDefault="00902DFB" w:rsidP="00634203">
            <w:pPr>
              <w:numPr>
                <w:ilvl w:val="0"/>
                <w:numId w:val="38"/>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слухають і розуміють мовлення інших;</w:t>
            </w:r>
          </w:p>
          <w:p w14:paraId="7A641111" w14:textId="77777777" w:rsidR="00902DFB" w:rsidRPr="004F6447" w:rsidRDefault="00902DFB" w:rsidP="00634203">
            <w:pPr>
              <w:numPr>
                <w:ilvl w:val="0"/>
                <w:numId w:val="38"/>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і формулюють мету уроку за допомогою вчителя;</w:t>
            </w:r>
          </w:p>
          <w:p w14:paraId="006E1F96" w14:textId="77777777" w:rsidR="00902DFB" w:rsidRPr="004F6447" w:rsidRDefault="00902DFB" w:rsidP="00634203">
            <w:pPr>
              <w:numPr>
                <w:ilvl w:val="0"/>
                <w:numId w:val="38"/>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знаходять і виправляють помилки у власному мовленні;</w:t>
            </w:r>
          </w:p>
          <w:p w14:paraId="1BBE8114" w14:textId="77777777" w:rsidR="00902DFB" w:rsidRPr="004F6447" w:rsidRDefault="00902DFB" w:rsidP="00634203">
            <w:pPr>
              <w:numPr>
                <w:ilvl w:val="0"/>
                <w:numId w:val="38"/>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оцінюють правильність вимови звуків, звукосполук та слів української мови.</w:t>
            </w:r>
          </w:p>
          <w:p w14:paraId="75ED5195" w14:textId="77777777" w:rsidR="00902DFB" w:rsidRPr="004F6447" w:rsidRDefault="00902DFB" w:rsidP="00634203">
            <w:pPr>
              <w:numPr>
                <w:ilvl w:val="0"/>
                <w:numId w:val="38"/>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слухають і відповідають на запитання вчителя;</w:t>
            </w:r>
          </w:p>
          <w:p w14:paraId="2C5FC83A" w14:textId="77777777" w:rsidR="00902DFB" w:rsidRPr="004F6447" w:rsidRDefault="00902DFB" w:rsidP="00634203">
            <w:pPr>
              <w:numPr>
                <w:ilvl w:val="0"/>
                <w:numId w:val="38"/>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відповідають на запитання за змістом малюнка;</w:t>
            </w:r>
          </w:p>
          <w:p w14:paraId="71911FBA" w14:textId="77777777" w:rsidR="00902DFB" w:rsidRPr="004F6447" w:rsidRDefault="00902DFB" w:rsidP="00634203">
            <w:pPr>
              <w:numPr>
                <w:ilvl w:val="0"/>
                <w:numId w:val="38"/>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діалог за змістом ситуації та ситуативних малюнків;</w:t>
            </w:r>
          </w:p>
          <w:p w14:paraId="677B076C" w14:textId="68DD8C5B" w:rsidR="00902DFB" w:rsidRPr="004F6447" w:rsidRDefault="00902DFB" w:rsidP="00634203">
            <w:pPr>
              <w:numPr>
                <w:ilvl w:val="0"/>
                <w:numId w:val="38"/>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розповідають напам</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ять вірші, скоромовки, загадують загадки про птахів;</w:t>
            </w:r>
          </w:p>
          <w:p w14:paraId="75D8A6F4" w14:textId="77777777" w:rsidR="00902DFB" w:rsidRPr="004F6447" w:rsidRDefault="00902DFB" w:rsidP="00634203">
            <w:pPr>
              <w:numPr>
                <w:ilvl w:val="0"/>
                <w:numId w:val="38"/>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сприйнятий на слух невеликий текст чи уривок оповідання;</w:t>
            </w:r>
          </w:p>
          <w:p w14:paraId="1389CDFD" w14:textId="77777777" w:rsidR="00902DFB" w:rsidRPr="004F6447" w:rsidRDefault="00902DFB" w:rsidP="00634203">
            <w:pPr>
              <w:numPr>
                <w:ilvl w:val="0"/>
                <w:numId w:val="38"/>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розповідь (3–4 речення) за змістом малюнка або спостереженнями;</w:t>
            </w:r>
          </w:p>
          <w:p w14:paraId="28B01364" w14:textId="77777777" w:rsidR="00902DFB" w:rsidRPr="004F6447" w:rsidRDefault="00902DFB" w:rsidP="00634203">
            <w:pPr>
              <w:numPr>
                <w:ilvl w:val="0"/>
                <w:numId w:val="38"/>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розповідають про птахів, яких бачили, або про домашню птицю;</w:t>
            </w:r>
          </w:p>
          <w:p w14:paraId="5FB82882" w14:textId="595D4B58" w:rsidR="00B13947" w:rsidRPr="004F6447" w:rsidRDefault="00902DFB" w:rsidP="00634203">
            <w:pPr>
              <w:numPr>
                <w:ilvl w:val="0"/>
                <w:numId w:val="38"/>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висловлюють своє ставлення до оповідання В. Чухліба</w:t>
            </w:r>
          </w:p>
        </w:tc>
      </w:tr>
      <w:tr w:rsidR="003D07FC" w:rsidRPr="004F6447" w14:paraId="7721A96F" w14:textId="77777777" w:rsidTr="00E577BF">
        <w:tc>
          <w:tcPr>
            <w:tcW w:w="561" w:type="dxa"/>
          </w:tcPr>
          <w:p w14:paraId="391DD801" w14:textId="77777777" w:rsidR="00B13947" w:rsidRPr="004F6447" w:rsidRDefault="00B13947" w:rsidP="00634203">
            <w:pPr>
              <w:numPr>
                <w:ilvl w:val="0"/>
                <w:numId w:val="29"/>
              </w:numPr>
              <w:tabs>
                <w:tab w:val="left" w:pos="195"/>
              </w:tabs>
              <w:ind w:left="0" w:firstLine="0"/>
              <w:jc w:val="center"/>
              <w:rPr>
                <w:rFonts w:ascii="Times New Roman" w:eastAsia="Calibri" w:hAnsi="Times New Roman" w:cs="Times New Roman"/>
                <w:bCs/>
                <w:sz w:val="24"/>
                <w:szCs w:val="28"/>
                <w:lang w:val="uk-UA"/>
              </w:rPr>
            </w:pPr>
          </w:p>
        </w:tc>
        <w:tc>
          <w:tcPr>
            <w:tcW w:w="4367" w:type="dxa"/>
          </w:tcPr>
          <w:p w14:paraId="48F46698" w14:textId="500174C2" w:rsidR="00B13947" w:rsidRPr="004F6447" w:rsidRDefault="00B13947"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Свійська птиця. Уживання у середньому роді назв маленьких істот</w:t>
            </w:r>
          </w:p>
        </w:tc>
        <w:tc>
          <w:tcPr>
            <w:tcW w:w="989" w:type="dxa"/>
            <w:gridSpan w:val="2"/>
          </w:tcPr>
          <w:p w14:paraId="6310B2F4" w14:textId="31CD5B26" w:rsidR="00B13947" w:rsidRPr="004F6447" w:rsidRDefault="00EF4060"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0" w:type="dxa"/>
          </w:tcPr>
          <w:p w14:paraId="12AE1D66" w14:textId="77777777" w:rsidR="00B13947" w:rsidRPr="004F6447" w:rsidRDefault="00B13947" w:rsidP="00634203">
            <w:pPr>
              <w:jc w:val="both"/>
              <w:rPr>
                <w:rFonts w:ascii="Times New Roman" w:eastAsia="Calibri" w:hAnsi="Times New Roman" w:cs="Times New Roman"/>
                <w:bCs/>
                <w:sz w:val="24"/>
                <w:szCs w:val="28"/>
                <w:lang w:val="uk-UA"/>
              </w:rPr>
            </w:pPr>
          </w:p>
        </w:tc>
        <w:tc>
          <w:tcPr>
            <w:tcW w:w="8082" w:type="dxa"/>
          </w:tcPr>
          <w:p w14:paraId="16010A06" w14:textId="77777777" w:rsidR="00902DFB" w:rsidRPr="004F6447" w:rsidRDefault="00902DFB" w:rsidP="00634203">
            <w:pPr>
              <w:numPr>
                <w:ilvl w:val="0"/>
                <w:numId w:val="39"/>
              </w:numPr>
              <w:tabs>
                <w:tab w:val="left" w:pos="308"/>
              </w:tabs>
              <w:ind w:left="26" w:hanging="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назви тварин у російській та українській мовах;</w:t>
            </w:r>
          </w:p>
          <w:p w14:paraId="40EA4193" w14:textId="77777777" w:rsidR="00902DFB" w:rsidRPr="004F6447" w:rsidRDefault="00902DFB" w:rsidP="00634203">
            <w:pPr>
              <w:numPr>
                <w:ilvl w:val="0"/>
                <w:numId w:val="39"/>
              </w:numPr>
              <w:tabs>
                <w:tab w:val="left" w:pos="308"/>
              </w:tabs>
              <w:ind w:left="26" w:hanging="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граматичні особливості середнього роду;</w:t>
            </w:r>
          </w:p>
          <w:p w14:paraId="75E2837C" w14:textId="77777777" w:rsidR="00902DFB" w:rsidRPr="004F6447" w:rsidRDefault="00902DFB" w:rsidP="00634203">
            <w:pPr>
              <w:numPr>
                <w:ilvl w:val="0"/>
                <w:numId w:val="39"/>
              </w:numPr>
              <w:tabs>
                <w:tab w:val="left" w:pos="308"/>
              </w:tabs>
              <w:ind w:left="26" w:hanging="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парах і групах;</w:t>
            </w:r>
          </w:p>
          <w:p w14:paraId="0DDB1925" w14:textId="77777777" w:rsidR="00902DFB" w:rsidRPr="004F6447" w:rsidRDefault="00902DFB" w:rsidP="00634203">
            <w:pPr>
              <w:numPr>
                <w:ilvl w:val="0"/>
                <w:numId w:val="39"/>
              </w:numPr>
              <w:tabs>
                <w:tab w:val="left" w:pos="308"/>
              </w:tabs>
              <w:ind w:left="26" w:hanging="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формулюють висновки про правило вживання форм середнього роду;</w:t>
            </w:r>
          </w:p>
          <w:p w14:paraId="296065E7" w14:textId="77777777" w:rsidR="00902DFB" w:rsidRPr="004F6447" w:rsidRDefault="00902DFB" w:rsidP="00634203">
            <w:pPr>
              <w:numPr>
                <w:ilvl w:val="0"/>
                <w:numId w:val="39"/>
              </w:numPr>
              <w:tabs>
                <w:tab w:val="left" w:pos="308"/>
              </w:tabs>
              <w:ind w:left="26" w:hanging="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знаходять і виправляють помилки у мовленні;</w:t>
            </w:r>
          </w:p>
          <w:p w14:paraId="72321101" w14:textId="77777777" w:rsidR="00902DFB" w:rsidRPr="004F6447" w:rsidRDefault="00902DFB" w:rsidP="00634203">
            <w:pPr>
              <w:numPr>
                <w:ilvl w:val="0"/>
                <w:numId w:val="39"/>
              </w:numPr>
              <w:tabs>
                <w:tab w:val="left" w:pos="308"/>
              </w:tabs>
              <w:ind w:left="26" w:hanging="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оцінюють правильність виконання завдань.</w:t>
            </w:r>
          </w:p>
          <w:p w14:paraId="2CDAA7EE" w14:textId="77777777" w:rsidR="00902DFB" w:rsidRPr="004F6447" w:rsidRDefault="00902DFB" w:rsidP="00634203">
            <w:pPr>
              <w:numPr>
                <w:ilvl w:val="0"/>
                <w:numId w:val="39"/>
              </w:numPr>
              <w:tabs>
                <w:tab w:val="left" w:pos="308"/>
              </w:tabs>
              <w:ind w:left="26" w:hanging="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називають свійську птицю українською мовою (курча, каченя, гусеня, індиченя тощо);</w:t>
            </w:r>
          </w:p>
          <w:p w14:paraId="5B6926FB" w14:textId="77777777" w:rsidR="00902DFB" w:rsidRPr="004F6447" w:rsidRDefault="00902DFB" w:rsidP="00634203">
            <w:pPr>
              <w:numPr>
                <w:ilvl w:val="0"/>
                <w:numId w:val="39"/>
              </w:numPr>
              <w:tabs>
                <w:tab w:val="left" w:pos="308"/>
              </w:tabs>
              <w:ind w:left="26" w:hanging="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утворюють і правильно вживають назви маленьких істот у середньому роді;</w:t>
            </w:r>
          </w:p>
          <w:p w14:paraId="6C095CFF" w14:textId="77777777" w:rsidR="00902DFB" w:rsidRPr="004F6447" w:rsidRDefault="00902DFB" w:rsidP="00634203">
            <w:pPr>
              <w:numPr>
                <w:ilvl w:val="0"/>
                <w:numId w:val="39"/>
              </w:numPr>
              <w:tabs>
                <w:tab w:val="left" w:pos="308"/>
              </w:tabs>
              <w:ind w:left="26" w:hanging="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узгоджують прикметники з іменниками середнього роду;</w:t>
            </w:r>
          </w:p>
          <w:p w14:paraId="3E419F78" w14:textId="77777777" w:rsidR="00902DFB" w:rsidRPr="004F6447" w:rsidRDefault="00902DFB" w:rsidP="00634203">
            <w:pPr>
              <w:numPr>
                <w:ilvl w:val="0"/>
                <w:numId w:val="39"/>
              </w:numPr>
              <w:tabs>
                <w:tab w:val="left" w:pos="308"/>
              </w:tabs>
              <w:ind w:left="26" w:hanging="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речення та короткі діалоги про свійську птицю;</w:t>
            </w:r>
          </w:p>
          <w:p w14:paraId="768F89BE" w14:textId="3E768ADB" w:rsidR="00902DFB" w:rsidRPr="004F6447" w:rsidRDefault="00902DFB" w:rsidP="00634203">
            <w:pPr>
              <w:numPr>
                <w:ilvl w:val="0"/>
                <w:numId w:val="39"/>
              </w:numPr>
              <w:tabs>
                <w:tab w:val="left" w:pos="308"/>
              </w:tabs>
              <w:ind w:left="26" w:hanging="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розігрують ситуацію «На подвір</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ї» або «На фермі»;</w:t>
            </w:r>
          </w:p>
          <w:p w14:paraId="7BA44557" w14:textId="77777777" w:rsidR="00902DFB" w:rsidRPr="004F6447" w:rsidRDefault="00902DFB" w:rsidP="00634203">
            <w:pPr>
              <w:numPr>
                <w:ilvl w:val="0"/>
                <w:numId w:val="39"/>
              </w:numPr>
              <w:tabs>
                <w:tab w:val="left" w:pos="308"/>
              </w:tabs>
              <w:ind w:left="26" w:hanging="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описують малюнок із свійською птицею;</w:t>
            </w:r>
          </w:p>
          <w:p w14:paraId="3CAA94F7" w14:textId="1E9B97AF" w:rsidR="00B13947" w:rsidRPr="004F6447" w:rsidRDefault="00902DFB" w:rsidP="00634203">
            <w:pPr>
              <w:numPr>
                <w:ilvl w:val="0"/>
                <w:numId w:val="39"/>
              </w:numPr>
              <w:tabs>
                <w:tab w:val="left" w:pos="308"/>
              </w:tabs>
              <w:ind w:left="26" w:hanging="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розповідь (4–5 речень) «Моє улюблене курча (каченя)»</w:t>
            </w:r>
          </w:p>
        </w:tc>
      </w:tr>
      <w:tr w:rsidR="003D07FC" w:rsidRPr="004F6447" w14:paraId="646971D0" w14:textId="77777777" w:rsidTr="00E577BF">
        <w:tc>
          <w:tcPr>
            <w:tcW w:w="561" w:type="dxa"/>
          </w:tcPr>
          <w:p w14:paraId="6C601717" w14:textId="77777777" w:rsidR="00B13947" w:rsidRPr="004F6447" w:rsidRDefault="00B13947" w:rsidP="00634203">
            <w:pPr>
              <w:numPr>
                <w:ilvl w:val="0"/>
                <w:numId w:val="29"/>
              </w:numPr>
              <w:tabs>
                <w:tab w:val="left" w:pos="195"/>
              </w:tabs>
              <w:ind w:left="0" w:firstLine="0"/>
              <w:jc w:val="center"/>
              <w:rPr>
                <w:rFonts w:ascii="Times New Roman" w:eastAsia="Calibri" w:hAnsi="Times New Roman" w:cs="Times New Roman"/>
                <w:bCs/>
                <w:sz w:val="24"/>
                <w:szCs w:val="28"/>
                <w:lang w:val="uk-UA"/>
              </w:rPr>
            </w:pPr>
          </w:p>
        </w:tc>
        <w:tc>
          <w:tcPr>
            <w:tcW w:w="4367" w:type="dxa"/>
          </w:tcPr>
          <w:p w14:paraId="3D62AC4A" w14:textId="62E91B1A" w:rsidR="00B13947" w:rsidRPr="004F6447" w:rsidRDefault="00B13947"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Дикі тварини. Уживання деяких прикметників у вищому та найвищому </w:t>
            </w:r>
            <w:r w:rsidRPr="004F6447">
              <w:rPr>
                <w:rFonts w:ascii="Times New Roman" w:hAnsi="Times New Roman" w:cs="Times New Roman"/>
                <w:sz w:val="24"/>
                <w:szCs w:val="24"/>
                <w:lang w:val="uk-UA"/>
              </w:rPr>
              <w:lastRenderedPageBreak/>
              <w:t>ступенях</w:t>
            </w:r>
          </w:p>
        </w:tc>
        <w:tc>
          <w:tcPr>
            <w:tcW w:w="989" w:type="dxa"/>
            <w:gridSpan w:val="2"/>
          </w:tcPr>
          <w:p w14:paraId="0D78721F" w14:textId="2E2E9F24" w:rsidR="00B13947" w:rsidRPr="004F6447" w:rsidRDefault="00EF4060"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lastRenderedPageBreak/>
              <w:t>1</w:t>
            </w:r>
          </w:p>
        </w:tc>
        <w:tc>
          <w:tcPr>
            <w:tcW w:w="1560" w:type="dxa"/>
          </w:tcPr>
          <w:p w14:paraId="60BEBD91" w14:textId="77777777" w:rsidR="00B13947" w:rsidRPr="004F6447" w:rsidRDefault="00B13947" w:rsidP="00634203">
            <w:pPr>
              <w:jc w:val="both"/>
              <w:rPr>
                <w:rFonts w:ascii="Times New Roman" w:eastAsia="Calibri" w:hAnsi="Times New Roman" w:cs="Times New Roman"/>
                <w:bCs/>
                <w:sz w:val="24"/>
                <w:szCs w:val="28"/>
                <w:lang w:val="uk-UA"/>
              </w:rPr>
            </w:pPr>
          </w:p>
        </w:tc>
        <w:tc>
          <w:tcPr>
            <w:tcW w:w="8082" w:type="dxa"/>
          </w:tcPr>
          <w:p w14:paraId="2854FA1F" w14:textId="77777777" w:rsidR="00902DFB" w:rsidRPr="004F6447" w:rsidRDefault="00902DFB" w:rsidP="00634203">
            <w:pPr>
              <w:numPr>
                <w:ilvl w:val="0"/>
                <w:numId w:val="40"/>
              </w:numPr>
              <w:tabs>
                <w:tab w:val="left" w:pos="308"/>
              </w:tabs>
              <w:ind w:left="26" w:hanging="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граматичні форми прикметників у двох мовах;</w:t>
            </w:r>
          </w:p>
          <w:p w14:paraId="150AA7AD" w14:textId="77777777" w:rsidR="00902DFB" w:rsidRPr="004F6447" w:rsidRDefault="00902DFB" w:rsidP="00634203">
            <w:pPr>
              <w:numPr>
                <w:ilvl w:val="0"/>
                <w:numId w:val="40"/>
              </w:numPr>
              <w:tabs>
                <w:tab w:val="left" w:pos="308"/>
              </w:tabs>
              <w:ind w:left="26" w:hanging="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планують своє висловлювання;</w:t>
            </w:r>
          </w:p>
          <w:p w14:paraId="54CF5104" w14:textId="77777777" w:rsidR="00902DFB" w:rsidRPr="004F6447" w:rsidRDefault="00902DFB" w:rsidP="00634203">
            <w:pPr>
              <w:numPr>
                <w:ilvl w:val="0"/>
                <w:numId w:val="40"/>
              </w:numPr>
              <w:tabs>
                <w:tab w:val="left" w:pos="308"/>
              </w:tabs>
              <w:ind w:left="26" w:hanging="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lastRenderedPageBreak/>
              <w:t>розвивають навички самоконтролю та взаємооцінювання.</w:t>
            </w:r>
          </w:p>
          <w:p w14:paraId="060767BC" w14:textId="77777777" w:rsidR="00902DFB" w:rsidRPr="004F6447" w:rsidRDefault="00902DFB" w:rsidP="00634203">
            <w:pPr>
              <w:numPr>
                <w:ilvl w:val="0"/>
                <w:numId w:val="40"/>
              </w:numPr>
              <w:tabs>
                <w:tab w:val="left" w:pos="308"/>
              </w:tabs>
              <w:ind w:left="26" w:hanging="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називають диких тварин українською мовою;</w:t>
            </w:r>
          </w:p>
          <w:p w14:paraId="65235BA1" w14:textId="77777777" w:rsidR="00902DFB" w:rsidRPr="004F6447" w:rsidRDefault="00902DFB" w:rsidP="00634203">
            <w:pPr>
              <w:numPr>
                <w:ilvl w:val="0"/>
                <w:numId w:val="40"/>
              </w:numPr>
              <w:tabs>
                <w:tab w:val="left" w:pos="308"/>
              </w:tabs>
              <w:ind w:left="26" w:hanging="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утворюють вищий і найвищий ступені порівняння прикметників (великий – більший – найбільший, швидкий – швидший – найшвидший);</w:t>
            </w:r>
          </w:p>
          <w:p w14:paraId="187F2282" w14:textId="759226D3" w:rsidR="00902DFB" w:rsidRPr="004F6447" w:rsidRDefault="00902DFB" w:rsidP="00634203">
            <w:pPr>
              <w:numPr>
                <w:ilvl w:val="0"/>
                <w:numId w:val="40"/>
              </w:numPr>
              <w:tabs>
                <w:tab w:val="left" w:pos="308"/>
              </w:tabs>
              <w:ind w:left="26" w:hanging="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речення</w:t>
            </w:r>
            <w:r w:rsidR="005013A5" w:rsidRPr="004F6447">
              <w:rPr>
                <w:rFonts w:ascii="Times New Roman" w:eastAsia="Times New Roman" w:hAnsi="Times New Roman" w:cs="Times New Roman"/>
                <w:sz w:val="24"/>
                <w:szCs w:val="24"/>
                <w:lang w:val="uk-UA"/>
              </w:rPr>
              <w:t xml:space="preserve"> із пр</w:t>
            </w:r>
            <w:r w:rsidRPr="004F6447">
              <w:rPr>
                <w:rFonts w:ascii="Times New Roman" w:eastAsia="Times New Roman" w:hAnsi="Times New Roman" w:cs="Times New Roman"/>
                <w:sz w:val="24"/>
                <w:szCs w:val="24"/>
                <w:lang w:val="uk-UA"/>
              </w:rPr>
              <w:t>икметниками у вищому та найвищому ступенях;</w:t>
            </w:r>
          </w:p>
          <w:p w14:paraId="605B81BB" w14:textId="77777777" w:rsidR="00902DFB" w:rsidRPr="004F6447" w:rsidRDefault="00902DFB" w:rsidP="00634203">
            <w:pPr>
              <w:numPr>
                <w:ilvl w:val="0"/>
                <w:numId w:val="40"/>
              </w:numPr>
              <w:tabs>
                <w:tab w:val="left" w:pos="308"/>
              </w:tabs>
              <w:ind w:left="26" w:hanging="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описують диких тварин, порівнюючи їх за розміром, силою, швидкістю тощо;</w:t>
            </w:r>
          </w:p>
          <w:p w14:paraId="318CDF17" w14:textId="77777777" w:rsidR="00902DFB" w:rsidRPr="004F6447" w:rsidRDefault="00902DFB" w:rsidP="00634203">
            <w:pPr>
              <w:numPr>
                <w:ilvl w:val="0"/>
                <w:numId w:val="40"/>
              </w:numPr>
              <w:tabs>
                <w:tab w:val="left" w:pos="308"/>
              </w:tabs>
              <w:ind w:left="26" w:hanging="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розігрують діалоги «У зоопарку» або «У лісі»;</w:t>
            </w:r>
          </w:p>
          <w:p w14:paraId="107B4742" w14:textId="5E29E318" w:rsidR="00B13947" w:rsidRPr="004F6447" w:rsidRDefault="00902DFB" w:rsidP="00634203">
            <w:pPr>
              <w:numPr>
                <w:ilvl w:val="0"/>
                <w:numId w:val="40"/>
              </w:numPr>
              <w:tabs>
                <w:tab w:val="left" w:pos="308"/>
              </w:tabs>
              <w:ind w:left="26" w:hanging="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розповідь «Яка тварина най…?»</w:t>
            </w:r>
          </w:p>
        </w:tc>
      </w:tr>
      <w:tr w:rsidR="003D07FC" w:rsidRPr="004F6447" w14:paraId="46A009AE" w14:textId="77777777" w:rsidTr="00E577BF">
        <w:tc>
          <w:tcPr>
            <w:tcW w:w="561" w:type="dxa"/>
          </w:tcPr>
          <w:p w14:paraId="41B59173" w14:textId="77777777" w:rsidR="00B13947" w:rsidRPr="004F6447" w:rsidRDefault="00B13947" w:rsidP="00634203">
            <w:pPr>
              <w:numPr>
                <w:ilvl w:val="0"/>
                <w:numId w:val="29"/>
              </w:numPr>
              <w:tabs>
                <w:tab w:val="left" w:pos="195"/>
              </w:tabs>
              <w:ind w:left="0" w:firstLine="0"/>
              <w:jc w:val="center"/>
              <w:rPr>
                <w:rFonts w:ascii="Times New Roman" w:eastAsia="Calibri" w:hAnsi="Times New Roman" w:cs="Times New Roman"/>
                <w:bCs/>
                <w:sz w:val="24"/>
                <w:szCs w:val="28"/>
                <w:lang w:val="uk-UA"/>
              </w:rPr>
            </w:pPr>
          </w:p>
        </w:tc>
        <w:tc>
          <w:tcPr>
            <w:tcW w:w="4367" w:type="dxa"/>
          </w:tcPr>
          <w:p w14:paraId="6D99CF6D" w14:textId="23C1B27A" w:rsidR="00B13947" w:rsidRPr="004F6447" w:rsidRDefault="00B13947"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Свійські тварини. «Два півники». Уживання у середньому роді назв маленьких істот</w:t>
            </w:r>
          </w:p>
        </w:tc>
        <w:tc>
          <w:tcPr>
            <w:tcW w:w="989" w:type="dxa"/>
            <w:gridSpan w:val="2"/>
          </w:tcPr>
          <w:p w14:paraId="40B782F5" w14:textId="4D9BF5DA" w:rsidR="00B13947" w:rsidRPr="004F6447" w:rsidRDefault="00EF4060"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0" w:type="dxa"/>
          </w:tcPr>
          <w:p w14:paraId="5B27BC4E" w14:textId="77777777" w:rsidR="00B13947" w:rsidRPr="004F6447" w:rsidRDefault="00B13947" w:rsidP="00634203">
            <w:pPr>
              <w:jc w:val="both"/>
              <w:rPr>
                <w:rFonts w:ascii="Times New Roman" w:eastAsia="Calibri" w:hAnsi="Times New Roman" w:cs="Times New Roman"/>
                <w:bCs/>
                <w:sz w:val="24"/>
                <w:szCs w:val="28"/>
                <w:lang w:val="uk-UA"/>
              </w:rPr>
            </w:pPr>
          </w:p>
        </w:tc>
        <w:tc>
          <w:tcPr>
            <w:tcW w:w="8082" w:type="dxa"/>
          </w:tcPr>
          <w:p w14:paraId="4D790E21" w14:textId="77777777" w:rsidR="003A3DC4" w:rsidRPr="004F6447" w:rsidRDefault="003A3DC4" w:rsidP="00634203">
            <w:pPr>
              <w:numPr>
                <w:ilvl w:val="0"/>
                <w:numId w:val="41"/>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співвідносять текст твору з ілюстраціями;</w:t>
            </w:r>
          </w:p>
          <w:p w14:paraId="381FDC6F" w14:textId="77777777" w:rsidR="003A3DC4" w:rsidRPr="004F6447" w:rsidRDefault="003A3DC4" w:rsidP="00634203">
            <w:pPr>
              <w:numPr>
                <w:ilvl w:val="0"/>
                <w:numId w:val="41"/>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і аналізують мовний матеріал;</w:t>
            </w:r>
          </w:p>
          <w:p w14:paraId="39585D00" w14:textId="77777777" w:rsidR="003A3DC4" w:rsidRPr="004F6447" w:rsidRDefault="003A3DC4" w:rsidP="00634203">
            <w:pPr>
              <w:numPr>
                <w:ilvl w:val="0"/>
                <w:numId w:val="41"/>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творчо застосовують вивчені граматичні форми;</w:t>
            </w:r>
          </w:p>
          <w:p w14:paraId="0DF49834" w14:textId="77777777" w:rsidR="003A3DC4" w:rsidRPr="004F6447" w:rsidRDefault="003A3DC4" w:rsidP="00634203">
            <w:pPr>
              <w:numPr>
                <w:ilvl w:val="0"/>
                <w:numId w:val="41"/>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оцінюють свою мовленнєву діяльність;</w:t>
            </w:r>
          </w:p>
          <w:p w14:paraId="7B7FB623" w14:textId="3C64604F" w:rsidR="003A3DC4" w:rsidRPr="004F6447" w:rsidRDefault="003A3DC4" w:rsidP="00634203">
            <w:pPr>
              <w:numPr>
                <w:ilvl w:val="0"/>
                <w:numId w:val="41"/>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групах</w:t>
            </w:r>
            <w:r w:rsidR="00E826DC" w:rsidRPr="004F6447">
              <w:rPr>
                <w:rFonts w:ascii="Times New Roman" w:eastAsia="Times New Roman" w:hAnsi="Times New Roman" w:cs="Times New Roman"/>
                <w:sz w:val="24"/>
                <w:szCs w:val="24"/>
                <w:lang w:val="uk-UA"/>
              </w:rPr>
              <w:t xml:space="preserve"> під час розігрування</w:t>
            </w:r>
            <w:r w:rsidRPr="004F6447">
              <w:rPr>
                <w:rFonts w:ascii="Times New Roman" w:eastAsia="Times New Roman" w:hAnsi="Times New Roman" w:cs="Times New Roman"/>
                <w:sz w:val="24"/>
                <w:szCs w:val="24"/>
                <w:lang w:val="uk-UA"/>
              </w:rPr>
              <w:t xml:space="preserve"> діалогів.</w:t>
            </w:r>
          </w:p>
          <w:p w14:paraId="320CE515" w14:textId="77777777" w:rsidR="003A3DC4" w:rsidRPr="004F6447" w:rsidRDefault="003A3DC4" w:rsidP="00634203">
            <w:pPr>
              <w:numPr>
                <w:ilvl w:val="0"/>
                <w:numId w:val="41"/>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називають свійських тварин українською мовою;</w:t>
            </w:r>
          </w:p>
          <w:p w14:paraId="33BD2AC6" w14:textId="77777777" w:rsidR="003A3DC4" w:rsidRPr="004F6447" w:rsidRDefault="003A3DC4" w:rsidP="00634203">
            <w:pPr>
              <w:numPr>
                <w:ilvl w:val="0"/>
                <w:numId w:val="41"/>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використовують назви маленьких істот у середньому роді (телятко, ягнятко, поросятко, кошеня тощо);</w:t>
            </w:r>
          </w:p>
          <w:p w14:paraId="7B1EC717" w14:textId="35C70CAD" w:rsidR="003A3DC4" w:rsidRPr="004F6447" w:rsidRDefault="003A3DC4" w:rsidP="00634203">
            <w:pPr>
              <w:numPr>
                <w:ilvl w:val="0"/>
                <w:numId w:val="41"/>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українську народну пісню «Два півники»;</w:t>
            </w:r>
          </w:p>
          <w:p w14:paraId="66C8C366" w14:textId="77777777" w:rsidR="003A3DC4" w:rsidRPr="004F6447" w:rsidRDefault="003A3DC4" w:rsidP="00634203">
            <w:pPr>
              <w:numPr>
                <w:ilvl w:val="0"/>
                <w:numId w:val="41"/>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розігрують діалог за змістом твору;</w:t>
            </w:r>
          </w:p>
          <w:p w14:paraId="3EFD1E9C" w14:textId="77777777" w:rsidR="003A3DC4" w:rsidRPr="004F6447" w:rsidRDefault="003A3DC4" w:rsidP="00634203">
            <w:pPr>
              <w:numPr>
                <w:ilvl w:val="0"/>
                <w:numId w:val="41"/>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описують свійських тварин, використовуючи форми середнього роду;</w:t>
            </w:r>
          </w:p>
          <w:p w14:paraId="0F8C187F" w14:textId="77777777" w:rsidR="003A3DC4" w:rsidRPr="004F6447" w:rsidRDefault="003A3DC4" w:rsidP="00634203">
            <w:pPr>
              <w:numPr>
                <w:ilvl w:val="0"/>
                <w:numId w:val="41"/>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невелику розповідь «Моя улюблена свійська тварина»;</w:t>
            </w:r>
          </w:p>
          <w:p w14:paraId="1E6FEB3B" w14:textId="6EDA85C5" w:rsidR="00B13947" w:rsidRPr="004F6447" w:rsidRDefault="003A3DC4" w:rsidP="00634203">
            <w:pPr>
              <w:numPr>
                <w:ilvl w:val="0"/>
                <w:numId w:val="41"/>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правильно узгоджують слова в реченнях із назвами маленьких істот</w:t>
            </w:r>
          </w:p>
        </w:tc>
      </w:tr>
      <w:tr w:rsidR="003D07FC" w:rsidRPr="004F6447" w14:paraId="5D500B8C" w14:textId="77777777" w:rsidTr="00E577BF">
        <w:tc>
          <w:tcPr>
            <w:tcW w:w="561" w:type="dxa"/>
          </w:tcPr>
          <w:p w14:paraId="0BE9717E" w14:textId="77777777" w:rsidR="00B13947" w:rsidRPr="004F6447" w:rsidRDefault="00B13947" w:rsidP="00634203">
            <w:pPr>
              <w:numPr>
                <w:ilvl w:val="0"/>
                <w:numId w:val="29"/>
              </w:numPr>
              <w:tabs>
                <w:tab w:val="left" w:pos="195"/>
              </w:tabs>
              <w:ind w:left="0" w:firstLine="0"/>
              <w:jc w:val="center"/>
              <w:rPr>
                <w:rFonts w:ascii="Times New Roman" w:eastAsia="Calibri" w:hAnsi="Times New Roman" w:cs="Times New Roman"/>
                <w:bCs/>
                <w:sz w:val="24"/>
                <w:szCs w:val="28"/>
                <w:lang w:val="uk-UA"/>
              </w:rPr>
            </w:pPr>
          </w:p>
        </w:tc>
        <w:tc>
          <w:tcPr>
            <w:tcW w:w="4367" w:type="dxa"/>
          </w:tcPr>
          <w:p w14:paraId="15B3ABEB" w14:textId="1B6C60C0" w:rsidR="00B13947" w:rsidRPr="004F6447" w:rsidRDefault="00B13947" w:rsidP="00634203">
            <w:pPr>
              <w:suppressAutoHyphens/>
              <w:jc w:val="both"/>
              <w:rPr>
                <w:rFonts w:ascii="Times New Roman" w:hAnsi="Times New Roman" w:cs="Times New Roman"/>
                <w:sz w:val="24"/>
                <w:szCs w:val="24"/>
                <w:lang w:val="uk-UA"/>
              </w:rPr>
            </w:pPr>
            <w:r w:rsidRPr="004F6447">
              <w:rPr>
                <w:rFonts w:ascii="Times New Roman" w:eastAsia="Times New Roman" w:hAnsi="Times New Roman" w:cs="Times New Roman"/>
                <w:bCs/>
                <w:color w:val="231F20"/>
                <w:spacing w:val="-2"/>
                <w:sz w:val="24"/>
                <w:szCs w:val="24"/>
                <w:lang w:val="uk-UA"/>
              </w:rPr>
              <w:t>Придністров</w:t>
            </w:r>
            <w:r w:rsidR="000147EB">
              <w:rPr>
                <w:rFonts w:ascii="Times New Roman" w:eastAsia="Times New Roman" w:hAnsi="Times New Roman" w:cs="Times New Roman"/>
                <w:bCs/>
                <w:color w:val="231F20"/>
                <w:spacing w:val="-2"/>
                <w:sz w:val="24"/>
                <w:szCs w:val="24"/>
                <w:lang w:val="uk-UA"/>
              </w:rPr>
              <w:t>’</w:t>
            </w:r>
            <w:r w:rsidRPr="004F6447">
              <w:rPr>
                <w:rFonts w:ascii="Times New Roman" w:eastAsia="Times New Roman" w:hAnsi="Times New Roman" w:cs="Times New Roman"/>
                <w:bCs/>
                <w:color w:val="231F20"/>
                <w:spacing w:val="-2"/>
                <w:sz w:val="24"/>
                <w:szCs w:val="24"/>
                <w:lang w:val="uk-UA"/>
              </w:rPr>
              <w:t>я</w:t>
            </w:r>
            <w:r w:rsidRPr="004F6447">
              <w:rPr>
                <w:rFonts w:ascii="Times New Roman" w:eastAsia="Times New Roman" w:hAnsi="Times New Roman" w:cs="Times New Roman"/>
                <w:bCs/>
                <w:color w:val="231F20"/>
                <w:spacing w:val="-5"/>
                <w:sz w:val="24"/>
                <w:szCs w:val="24"/>
                <w:lang w:val="uk-UA"/>
              </w:rPr>
              <w:t xml:space="preserve"> </w:t>
            </w:r>
            <w:r w:rsidRPr="004F6447">
              <w:rPr>
                <w:rFonts w:ascii="Times New Roman" w:eastAsia="Times New Roman" w:hAnsi="Times New Roman" w:cs="Times New Roman"/>
                <w:bCs/>
                <w:color w:val="231F20"/>
                <w:spacing w:val="-2"/>
                <w:sz w:val="24"/>
                <w:szCs w:val="24"/>
                <w:lang w:val="uk-UA"/>
              </w:rPr>
              <w:t>—</w:t>
            </w:r>
            <w:r w:rsidRPr="004F6447">
              <w:rPr>
                <w:rFonts w:ascii="Times New Roman" w:eastAsia="Times New Roman" w:hAnsi="Times New Roman" w:cs="Times New Roman"/>
                <w:bCs/>
                <w:color w:val="231F20"/>
                <w:spacing w:val="-5"/>
                <w:sz w:val="24"/>
                <w:szCs w:val="24"/>
                <w:lang w:val="uk-UA"/>
              </w:rPr>
              <w:t xml:space="preserve"> </w:t>
            </w:r>
            <w:r w:rsidRPr="004F6447">
              <w:rPr>
                <w:rFonts w:ascii="Times New Roman" w:eastAsia="Times New Roman" w:hAnsi="Times New Roman" w:cs="Times New Roman"/>
                <w:bCs/>
                <w:color w:val="231F20"/>
                <w:spacing w:val="-2"/>
                <w:sz w:val="24"/>
                <w:szCs w:val="24"/>
                <w:lang w:val="uk-UA"/>
              </w:rPr>
              <w:t>рідний</w:t>
            </w:r>
            <w:r w:rsidRPr="004F6447">
              <w:rPr>
                <w:rFonts w:ascii="Times New Roman" w:eastAsia="Times New Roman" w:hAnsi="Times New Roman" w:cs="Times New Roman"/>
                <w:bCs/>
                <w:color w:val="231F20"/>
                <w:spacing w:val="-5"/>
                <w:sz w:val="24"/>
                <w:szCs w:val="24"/>
                <w:lang w:val="uk-UA"/>
              </w:rPr>
              <w:t xml:space="preserve"> </w:t>
            </w:r>
            <w:r w:rsidRPr="004F6447">
              <w:rPr>
                <w:rFonts w:ascii="Times New Roman" w:eastAsia="Times New Roman" w:hAnsi="Times New Roman" w:cs="Times New Roman"/>
                <w:bCs/>
                <w:color w:val="231F20"/>
                <w:spacing w:val="-2"/>
                <w:sz w:val="24"/>
                <w:szCs w:val="24"/>
                <w:lang w:val="uk-UA"/>
              </w:rPr>
              <w:t>край. Тирасполь — столиця Придністров</w:t>
            </w:r>
            <w:r w:rsidR="000147EB">
              <w:rPr>
                <w:rFonts w:ascii="Times New Roman" w:eastAsia="Times New Roman" w:hAnsi="Times New Roman" w:cs="Times New Roman"/>
                <w:bCs/>
                <w:color w:val="231F20"/>
                <w:spacing w:val="-2"/>
                <w:sz w:val="24"/>
                <w:szCs w:val="24"/>
                <w:lang w:val="uk-UA"/>
              </w:rPr>
              <w:t>’</w:t>
            </w:r>
            <w:r w:rsidRPr="004F6447">
              <w:rPr>
                <w:rFonts w:ascii="Times New Roman" w:eastAsia="Times New Roman" w:hAnsi="Times New Roman" w:cs="Times New Roman"/>
                <w:bCs/>
                <w:color w:val="231F20"/>
                <w:spacing w:val="-2"/>
                <w:sz w:val="24"/>
                <w:szCs w:val="24"/>
                <w:lang w:val="uk-UA"/>
              </w:rPr>
              <w:t xml:space="preserve">я. </w:t>
            </w:r>
            <w:r w:rsidRPr="004F6447">
              <w:rPr>
                <w:rFonts w:ascii="Times New Roman" w:eastAsia="Times New Roman" w:hAnsi="Times New Roman" w:cs="Times New Roman"/>
                <w:color w:val="231F20"/>
                <w:spacing w:val="-2"/>
                <w:sz w:val="24"/>
                <w:szCs w:val="24"/>
                <w:lang w:val="uk-UA"/>
              </w:rPr>
              <w:t xml:space="preserve">Місто </w:t>
            </w:r>
          </w:p>
        </w:tc>
        <w:tc>
          <w:tcPr>
            <w:tcW w:w="989" w:type="dxa"/>
            <w:gridSpan w:val="2"/>
          </w:tcPr>
          <w:p w14:paraId="28D7123E" w14:textId="73339ADD" w:rsidR="00B13947" w:rsidRPr="004F6447" w:rsidRDefault="00EF4060"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0" w:type="dxa"/>
          </w:tcPr>
          <w:p w14:paraId="5DE38D05" w14:textId="77777777" w:rsidR="00B13947" w:rsidRPr="004F6447" w:rsidRDefault="00B13947" w:rsidP="00634203">
            <w:pPr>
              <w:jc w:val="both"/>
              <w:rPr>
                <w:rFonts w:ascii="Times New Roman" w:eastAsia="Calibri" w:hAnsi="Times New Roman" w:cs="Times New Roman"/>
                <w:bCs/>
                <w:sz w:val="24"/>
                <w:szCs w:val="28"/>
                <w:lang w:val="uk-UA"/>
              </w:rPr>
            </w:pPr>
          </w:p>
        </w:tc>
        <w:tc>
          <w:tcPr>
            <w:tcW w:w="8082" w:type="dxa"/>
          </w:tcPr>
          <w:p w14:paraId="5AF63E10" w14:textId="77777777" w:rsidR="003A3DC4" w:rsidRPr="004F6447" w:rsidRDefault="003A3DC4" w:rsidP="00634203">
            <w:pPr>
              <w:numPr>
                <w:ilvl w:val="0"/>
                <w:numId w:val="42"/>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орієнтуються в підручнику (зміст, умовні позначки);</w:t>
            </w:r>
          </w:p>
          <w:p w14:paraId="52EB0DBA" w14:textId="77777777" w:rsidR="003A3DC4" w:rsidRPr="004F6447" w:rsidRDefault="003A3DC4" w:rsidP="00634203">
            <w:pPr>
              <w:numPr>
                <w:ilvl w:val="0"/>
                <w:numId w:val="42"/>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висловлюють припущення на основі роботи з підручником;</w:t>
            </w:r>
          </w:p>
          <w:p w14:paraId="1E7A885E" w14:textId="77777777" w:rsidR="003A3DC4" w:rsidRPr="004F6447" w:rsidRDefault="003A3DC4" w:rsidP="00634203">
            <w:pPr>
              <w:numPr>
                <w:ilvl w:val="0"/>
                <w:numId w:val="42"/>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знаходять і виправляють помилки у власному мовленні;</w:t>
            </w:r>
          </w:p>
          <w:p w14:paraId="5DCE31EC" w14:textId="77777777" w:rsidR="003A3DC4" w:rsidRPr="004F6447" w:rsidRDefault="003A3DC4" w:rsidP="00634203">
            <w:pPr>
              <w:numPr>
                <w:ilvl w:val="0"/>
                <w:numId w:val="42"/>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оцінюють правильність вимови звуків, звукосполук та слів української мови.</w:t>
            </w:r>
          </w:p>
          <w:p w14:paraId="16D64B10" w14:textId="77777777" w:rsidR="003A3DC4" w:rsidRPr="004F6447" w:rsidRDefault="003A3DC4" w:rsidP="00634203">
            <w:pPr>
              <w:numPr>
                <w:ilvl w:val="0"/>
                <w:numId w:val="42"/>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слухають і розуміють запитання, відповідають на них;</w:t>
            </w:r>
          </w:p>
          <w:p w14:paraId="4A258FCC" w14:textId="77777777" w:rsidR="003A3DC4" w:rsidRPr="004F6447" w:rsidRDefault="003A3DC4" w:rsidP="00634203">
            <w:pPr>
              <w:numPr>
                <w:ilvl w:val="0"/>
                <w:numId w:val="42"/>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відповідають на запитання за змістом малюнка;</w:t>
            </w:r>
          </w:p>
          <w:p w14:paraId="1E0A71C2" w14:textId="77777777" w:rsidR="003A3DC4" w:rsidRPr="004F6447" w:rsidRDefault="003A3DC4" w:rsidP="00634203">
            <w:pPr>
              <w:numPr>
                <w:ilvl w:val="0"/>
                <w:numId w:val="42"/>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діалог за змістом ситуації та ситуативних малюнків;</w:t>
            </w:r>
          </w:p>
          <w:p w14:paraId="11BAE17E" w14:textId="4FB72DD7" w:rsidR="003A3DC4" w:rsidRPr="004F6447" w:rsidRDefault="003A3DC4" w:rsidP="00634203">
            <w:pPr>
              <w:numPr>
                <w:ilvl w:val="0"/>
                <w:numId w:val="42"/>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розповідають напам</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ять вірші про рідний край;</w:t>
            </w:r>
          </w:p>
          <w:p w14:paraId="49695339" w14:textId="77777777" w:rsidR="003A3DC4" w:rsidRPr="004F6447" w:rsidRDefault="003A3DC4" w:rsidP="00634203">
            <w:pPr>
              <w:numPr>
                <w:ilvl w:val="0"/>
                <w:numId w:val="42"/>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сприйнятий на слух невеликий текст чи уривок;</w:t>
            </w:r>
          </w:p>
          <w:p w14:paraId="68AA913D" w14:textId="77777777" w:rsidR="003A3DC4" w:rsidRPr="004F6447" w:rsidRDefault="003A3DC4" w:rsidP="00634203">
            <w:pPr>
              <w:numPr>
                <w:ilvl w:val="0"/>
                <w:numId w:val="42"/>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розповідь (3–4 речення) за змістом малюнка;</w:t>
            </w:r>
          </w:p>
          <w:p w14:paraId="7292C1B3" w14:textId="77777777" w:rsidR="003A3DC4" w:rsidRPr="004F6447" w:rsidRDefault="003A3DC4" w:rsidP="00634203">
            <w:pPr>
              <w:numPr>
                <w:ilvl w:val="0"/>
                <w:numId w:val="42"/>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називають українською мовою назви рідного краю, столиці, основних </w:t>
            </w:r>
            <w:r w:rsidRPr="004F6447">
              <w:rPr>
                <w:rFonts w:ascii="Times New Roman" w:eastAsia="Times New Roman" w:hAnsi="Times New Roman" w:cs="Times New Roman"/>
                <w:sz w:val="24"/>
                <w:szCs w:val="24"/>
                <w:lang w:val="uk-UA"/>
              </w:rPr>
              <w:lastRenderedPageBreak/>
              <w:t>вулиць і місць Тирасполя;</w:t>
            </w:r>
          </w:p>
          <w:p w14:paraId="7DA5D101" w14:textId="192E4653" w:rsidR="00B13947" w:rsidRPr="004F6447" w:rsidRDefault="003A3DC4" w:rsidP="00634203">
            <w:pPr>
              <w:numPr>
                <w:ilvl w:val="0"/>
                <w:numId w:val="42"/>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розповідають, що вони знають про своє рідне місто </w:t>
            </w:r>
          </w:p>
        </w:tc>
      </w:tr>
      <w:tr w:rsidR="003D07FC" w:rsidRPr="004F6447" w14:paraId="7C7E9D5B" w14:textId="77777777" w:rsidTr="00E577BF">
        <w:tc>
          <w:tcPr>
            <w:tcW w:w="561" w:type="dxa"/>
          </w:tcPr>
          <w:p w14:paraId="1D3370E2" w14:textId="77777777" w:rsidR="00B13947" w:rsidRPr="004F6447" w:rsidRDefault="00B13947" w:rsidP="00634203">
            <w:pPr>
              <w:numPr>
                <w:ilvl w:val="0"/>
                <w:numId w:val="29"/>
              </w:numPr>
              <w:tabs>
                <w:tab w:val="left" w:pos="195"/>
              </w:tabs>
              <w:ind w:left="0" w:firstLine="0"/>
              <w:jc w:val="center"/>
              <w:rPr>
                <w:rFonts w:ascii="Times New Roman" w:eastAsia="Calibri" w:hAnsi="Times New Roman" w:cs="Times New Roman"/>
                <w:bCs/>
                <w:sz w:val="24"/>
                <w:szCs w:val="28"/>
                <w:lang w:val="uk-UA"/>
              </w:rPr>
            </w:pPr>
          </w:p>
        </w:tc>
        <w:tc>
          <w:tcPr>
            <w:tcW w:w="4367" w:type="dxa"/>
          </w:tcPr>
          <w:p w14:paraId="597E4087" w14:textId="2B445CF7" w:rsidR="00B13947" w:rsidRPr="004F6447" w:rsidRDefault="00B13947" w:rsidP="00634203">
            <w:pPr>
              <w:suppressAutoHyphens/>
              <w:jc w:val="both"/>
              <w:rPr>
                <w:rFonts w:ascii="Times New Roman" w:hAnsi="Times New Roman" w:cs="Times New Roman"/>
                <w:sz w:val="24"/>
                <w:szCs w:val="24"/>
                <w:lang w:val="uk-UA"/>
              </w:rPr>
            </w:pPr>
            <w:r w:rsidRPr="004F6447">
              <w:rPr>
                <w:rFonts w:ascii="Times New Roman" w:eastAsia="Times New Roman" w:hAnsi="Times New Roman" w:cs="Times New Roman"/>
                <w:bCs/>
                <w:color w:val="231F20"/>
                <w:sz w:val="24"/>
                <w:szCs w:val="24"/>
                <w:lang w:val="uk-UA"/>
              </w:rPr>
              <w:t>Село.</w:t>
            </w:r>
            <w:r w:rsidRPr="004F6447">
              <w:rPr>
                <w:rFonts w:ascii="Times New Roman" w:hAnsi="Times New Roman" w:cs="Times New Roman"/>
                <w:sz w:val="24"/>
                <w:szCs w:val="24"/>
                <w:lang w:val="uk-UA"/>
              </w:rPr>
              <w:t xml:space="preserve"> Професії. Уживання прийменників до, біля, з(зі), із, під</w:t>
            </w:r>
          </w:p>
        </w:tc>
        <w:tc>
          <w:tcPr>
            <w:tcW w:w="989" w:type="dxa"/>
            <w:gridSpan w:val="2"/>
          </w:tcPr>
          <w:p w14:paraId="5B7E5E3F" w14:textId="1DC8F4FE" w:rsidR="00B13947" w:rsidRPr="004F6447" w:rsidRDefault="00EF4060"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0" w:type="dxa"/>
          </w:tcPr>
          <w:p w14:paraId="19F2839C" w14:textId="77777777" w:rsidR="00B13947" w:rsidRPr="004F6447" w:rsidRDefault="00B13947" w:rsidP="00634203">
            <w:pPr>
              <w:jc w:val="both"/>
              <w:rPr>
                <w:rFonts w:ascii="Times New Roman" w:eastAsia="Calibri" w:hAnsi="Times New Roman" w:cs="Times New Roman"/>
                <w:bCs/>
                <w:sz w:val="24"/>
                <w:szCs w:val="28"/>
                <w:lang w:val="uk-UA"/>
              </w:rPr>
            </w:pPr>
          </w:p>
        </w:tc>
        <w:tc>
          <w:tcPr>
            <w:tcW w:w="8082" w:type="dxa"/>
          </w:tcPr>
          <w:p w14:paraId="1B5A7D9D" w14:textId="77777777" w:rsidR="003A3DC4" w:rsidRPr="004F6447" w:rsidRDefault="003A3DC4" w:rsidP="00634203">
            <w:pPr>
              <w:numPr>
                <w:ilvl w:val="0"/>
                <w:numId w:val="43"/>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вживання прийменників в українській і російській мовах;</w:t>
            </w:r>
          </w:p>
          <w:p w14:paraId="7991C3A7" w14:textId="77777777" w:rsidR="003A3DC4" w:rsidRPr="004F6447" w:rsidRDefault="003A3DC4" w:rsidP="00634203">
            <w:pPr>
              <w:numPr>
                <w:ilvl w:val="0"/>
                <w:numId w:val="43"/>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і узагальнюють правила вживання прийменників;</w:t>
            </w:r>
          </w:p>
          <w:p w14:paraId="680BD2C7" w14:textId="77777777" w:rsidR="003A3DC4" w:rsidRPr="004F6447" w:rsidRDefault="003A3DC4" w:rsidP="00634203">
            <w:pPr>
              <w:numPr>
                <w:ilvl w:val="0"/>
                <w:numId w:val="43"/>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парах і групах;</w:t>
            </w:r>
          </w:p>
          <w:p w14:paraId="28A218E7" w14:textId="77777777" w:rsidR="003A3DC4" w:rsidRPr="004F6447" w:rsidRDefault="003A3DC4" w:rsidP="00634203">
            <w:pPr>
              <w:numPr>
                <w:ilvl w:val="0"/>
                <w:numId w:val="43"/>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планують своє висловлювання;</w:t>
            </w:r>
          </w:p>
          <w:p w14:paraId="6DA20C04" w14:textId="77777777" w:rsidR="003A3DC4" w:rsidRPr="004F6447" w:rsidRDefault="003A3DC4" w:rsidP="00634203">
            <w:pPr>
              <w:numPr>
                <w:ilvl w:val="0"/>
                <w:numId w:val="43"/>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знаходять і виправляють помилки у вживанні прийменників;</w:t>
            </w:r>
          </w:p>
          <w:p w14:paraId="7CB3D4D5" w14:textId="77777777" w:rsidR="003A3DC4" w:rsidRPr="004F6447" w:rsidRDefault="003A3DC4" w:rsidP="00634203">
            <w:pPr>
              <w:numPr>
                <w:ilvl w:val="0"/>
                <w:numId w:val="43"/>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оцінюють правильність виконання завдань;</w:t>
            </w:r>
          </w:p>
          <w:p w14:paraId="19F8F86D" w14:textId="77777777" w:rsidR="003A3DC4" w:rsidRPr="004F6447" w:rsidRDefault="003A3DC4" w:rsidP="00634203">
            <w:pPr>
              <w:numPr>
                <w:ilvl w:val="0"/>
                <w:numId w:val="43"/>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висловлюють припущення та формулюють висновки.</w:t>
            </w:r>
          </w:p>
          <w:p w14:paraId="00CC58D6" w14:textId="77777777" w:rsidR="003A3DC4" w:rsidRPr="004F6447" w:rsidRDefault="003A3DC4" w:rsidP="00634203">
            <w:pPr>
              <w:numPr>
                <w:ilvl w:val="0"/>
                <w:numId w:val="43"/>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називають українською мовою різні професії (учитель, лікар, фермер, тракторист, продавець, кухар тощо);</w:t>
            </w:r>
          </w:p>
          <w:p w14:paraId="3A78B354" w14:textId="77777777" w:rsidR="003A3DC4" w:rsidRPr="004F6447" w:rsidRDefault="003A3DC4" w:rsidP="00634203">
            <w:pPr>
              <w:numPr>
                <w:ilvl w:val="0"/>
                <w:numId w:val="43"/>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правильно вживають прийменники </w:t>
            </w:r>
            <w:r w:rsidRPr="004F6447">
              <w:rPr>
                <w:rFonts w:ascii="Times New Roman" w:eastAsia="Times New Roman" w:hAnsi="Times New Roman" w:cs="Times New Roman"/>
                <w:b/>
                <w:bCs/>
                <w:sz w:val="24"/>
                <w:szCs w:val="24"/>
                <w:lang w:val="uk-UA"/>
              </w:rPr>
              <w:t>до, біля, з(зі), із, під</w:t>
            </w:r>
            <w:r w:rsidRPr="004F6447">
              <w:rPr>
                <w:rFonts w:ascii="Times New Roman" w:eastAsia="Times New Roman" w:hAnsi="Times New Roman" w:cs="Times New Roman"/>
                <w:sz w:val="24"/>
                <w:szCs w:val="24"/>
                <w:lang w:val="uk-UA"/>
              </w:rPr>
              <w:t xml:space="preserve"> у реченнях;</w:t>
            </w:r>
          </w:p>
          <w:p w14:paraId="43847016" w14:textId="291AE584" w:rsidR="003A3DC4" w:rsidRPr="004F6447" w:rsidRDefault="003A3DC4" w:rsidP="00634203">
            <w:pPr>
              <w:numPr>
                <w:ilvl w:val="0"/>
                <w:numId w:val="43"/>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речення</w:t>
            </w:r>
            <w:r w:rsidR="005013A5" w:rsidRPr="004F6447">
              <w:rPr>
                <w:rFonts w:ascii="Times New Roman" w:eastAsia="Times New Roman" w:hAnsi="Times New Roman" w:cs="Times New Roman"/>
                <w:sz w:val="24"/>
                <w:szCs w:val="24"/>
                <w:lang w:val="uk-UA"/>
              </w:rPr>
              <w:t xml:space="preserve"> із пр</w:t>
            </w:r>
            <w:r w:rsidRPr="004F6447">
              <w:rPr>
                <w:rFonts w:ascii="Times New Roman" w:eastAsia="Times New Roman" w:hAnsi="Times New Roman" w:cs="Times New Roman"/>
                <w:sz w:val="24"/>
                <w:szCs w:val="24"/>
                <w:lang w:val="uk-UA"/>
              </w:rPr>
              <w:t>ийменниками (іду до лікаря, стою біля магазину, працюю з батьком, живу під Тирасполем тощо);</w:t>
            </w:r>
          </w:p>
          <w:p w14:paraId="4ACCE7BD" w14:textId="77777777" w:rsidR="003A3DC4" w:rsidRPr="004F6447" w:rsidRDefault="003A3DC4" w:rsidP="00634203">
            <w:pPr>
              <w:numPr>
                <w:ilvl w:val="0"/>
                <w:numId w:val="43"/>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розігрують діалоги «У селі», «Хто де працює?»;</w:t>
            </w:r>
          </w:p>
          <w:p w14:paraId="31E31F25" w14:textId="77777777" w:rsidR="003A3DC4" w:rsidRPr="004F6447" w:rsidRDefault="003A3DC4" w:rsidP="00634203">
            <w:pPr>
              <w:numPr>
                <w:ilvl w:val="0"/>
                <w:numId w:val="43"/>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описують малюнок сільської місцевості або людей різних професій;</w:t>
            </w:r>
          </w:p>
          <w:p w14:paraId="712E8DFA" w14:textId="77777777" w:rsidR="003A3DC4" w:rsidRPr="004F6447" w:rsidRDefault="003A3DC4" w:rsidP="00634203">
            <w:pPr>
              <w:numPr>
                <w:ilvl w:val="0"/>
                <w:numId w:val="43"/>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розповідь (4–5 речень) «Професія моїх батьків» або «Ким я хочу стати»;</w:t>
            </w:r>
          </w:p>
          <w:p w14:paraId="2209B139" w14:textId="77777777" w:rsidR="003A3DC4" w:rsidRPr="004F6447" w:rsidRDefault="003A3DC4" w:rsidP="00634203">
            <w:pPr>
              <w:numPr>
                <w:ilvl w:val="0"/>
                <w:numId w:val="43"/>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текст про життя в селі;</w:t>
            </w:r>
          </w:p>
          <w:p w14:paraId="07AFC0A8" w14:textId="4E388502" w:rsidR="00B13947" w:rsidRPr="004F6447" w:rsidRDefault="003A3DC4" w:rsidP="00634203">
            <w:pPr>
              <w:numPr>
                <w:ilvl w:val="0"/>
                <w:numId w:val="43"/>
              </w:numPr>
              <w:tabs>
                <w:tab w:val="left" w:pos="308"/>
              </w:tabs>
              <w:ind w:left="27" w:hanging="3"/>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запитують один в одного про професії рідних</w:t>
            </w:r>
          </w:p>
        </w:tc>
      </w:tr>
      <w:tr w:rsidR="003D07FC" w:rsidRPr="004F6447" w14:paraId="0BC8FE17" w14:textId="77777777" w:rsidTr="00E577BF">
        <w:tc>
          <w:tcPr>
            <w:tcW w:w="561" w:type="dxa"/>
          </w:tcPr>
          <w:p w14:paraId="00BCCE75" w14:textId="77777777" w:rsidR="00B13947" w:rsidRPr="004F6447" w:rsidRDefault="00B13947" w:rsidP="00634203">
            <w:pPr>
              <w:numPr>
                <w:ilvl w:val="0"/>
                <w:numId w:val="29"/>
              </w:numPr>
              <w:tabs>
                <w:tab w:val="left" w:pos="195"/>
              </w:tabs>
              <w:ind w:left="0" w:firstLine="0"/>
              <w:jc w:val="center"/>
              <w:rPr>
                <w:rFonts w:ascii="Times New Roman" w:eastAsia="Calibri" w:hAnsi="Times New Roman" w:cs="Times New Roman"/>
                <w:bCs/>
                <w:sz w:val="24"/>
                <w:szCs w:val="28"/>
                <w:lang w:val="uk-UA"/>
              </w:rPr>
            </w:pPr>
          </w:p>
        </w:tc>
        <w:tc>
          <w:tcPr>
            <w:tcW w:w="4367" w:type="dxa"/>
          </w:tcPr>
          <w:p w14:paraId="6649174C" w14:textId="739B6644" w:rsidR="00B13947" w:rsidRPr="004F6447" w:rsidRDefault="00B13947"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Літо. У гостях у бабусі </w:t>
            </w:r>
          </w:p>
        </w:tc>
        <w:tc>
          <w:tcPr>
            <w:tcW w:w="989" w:type="dxa"/>
            <w:gridSpan w:val="2"/>
          </w:tcPr>
          <w:p w14:paraId="1D0FB2AD" w14:textId="416B6C8B" w:rsidR="00B13947" w:rsidRPr="004F6447" w:rsidRDefault="00EF4060"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0" w:type="dxa"/>
          </w:tcPr>
          <w:p w14:paraId="7E4663A5" w14:textId="77777777" w:rsidR="00B13947" w:rsidRPr="004F6447" w:rsidRDefault="00B13947" w:rsidP="00634203">
            <w:pPr>
              <w:jc w:val="both"/>
              <w:rPr>
                <w:rFonts w:ascii="Times New Roman" w:eastAsia="Calibri" w:hAnsi="Times New Roman" w:cs="Times New Roman"/>
                <w:bCs/>
                <w:sz w:val="24"/>
                <w:szCs w:val="28"/>
                <w:lang w:val="uk-UA"/>
              </w:rPr>
            </w:pPr>
          </w:p>
        </w:tc>
        <w:tc>
          <w:tcPr>
            <w:tcW w:w="8082" w:type="dxa"/>
          </w:tcPr>
          <w:p w14:paraId="06FE9C87" w14:textId="77777777" w:rsidR="00A243E5" w:rsidRPr="004F6447" w:rsidRDefault="00A243E5" w:rsidP="00634203">
            <w:pPr>
              <w:numPr>
                <w:ilvl w:val="0"/>
                <w:numId w:val="28"/>
              </w:numPr>
              <w:tabs>
                <w:tab w:val="left" w:pos="308"/>
              </w:tabs>
              <w:ind w:left="0" w:firstLine="24"/>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узагальнюють вивчений матеріал розділу;</w:t>
            </w:r>
          </w:p>
          <w:p w14:paraId="70C78D1B" w14:textId="77777777" w:rsidR="00A243E5" w:rsidRPr="004F6447" w:rsidRDefault="00A243E5" w:rsidP="00634203">
            <w:pPr>
              <w:numPr>
                <w:ilvl w:val="0"/>
                <w:numId w:val="28"/>
              </w:numPr>
              <w:tabs>
                <w:tab w:val="left" w:pos="308"/>
              </w:tabs>
              <w:ind w:left="0" w:firstLine="24"/>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оцінюють власні досягнення;</w:t>
            </w:r>
          </w:p>
          <w:p w14:paraId="327D2924" w14:textId="77777777" w:rsidR="00A243E5" w:rsidRPr="004F6447" w:rsidRDefault="00A243E5" w:rsidP="00634203">
            <w:pPr>
              <w:numPr>
                <w:ilvl w:val="0"/>
                <w:numId w:val="28"/>
              </w:numPr>
              <w:tabs>
                <w:tab w:val="left" w:pos="308"/>
              </w:tabs>
              <w:ind w:left="0" w:firstLine="24"/>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творчо застосовують знання.</w:t>
            </w:r>
          </w:p>
          <w:p w14:paraId="4410F3C6" w14:textId="77777777" w:rsidR="00A243E5" w:rsidRPr="004F6447" w:rsidRDefault="00A243E5" w:rsidP="00634203">
            <w:pPr>
              <w:numPr>
                <w:ilvl w:val="0"/>
                <w:numId w:val="28"/>
              </w:numPr>
              <w:tabs>
                <w:tab w:val="left" w:pos="308"/>
              </w:tabs>
              <w:ind w:left="0" w:firstLine="24"/>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описують літні заняття в селі;</w:t>
            </w:r>
          </w:p>
          <w:p w14:paraId="5964CB1E" w14:textId="77777777" w:rsidR="00A243E5" w:rsidRPr="004F6447" w:rsidRDefault="00A243E5" w:rsidP="00634203">
            <w:pPr>
              <w:numPr>
                <w:ilvl w:val="0"/>
                <w:numId w:val="28"/>
              </w:numPr>
              <w:tabs>
                <w:tab w:val="left" w:pos="308"/>
              </w:tabs>
              <w:ind w:left="0" w:firstLine="24"/>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діалог «У гостях у бабусі»;</w:t>
            </w:r>
          </w:p>
          <w:p w14:paraId="0AD13616" w14:textId="77777777" w:rsidR="00A243E5" w:rsidRPr="004F6447" w:rsidRDefault="00A243E5" w:rsidP="00634203">
            <w:pPr>
              <w:numPr>
                <w:ilvl w:val="0"/>
                <w:numId w:val="28"/>
              </w:numPr>
              <w:tabs>
                <w:tab w:val="left" w:pos="308"/>
              </w:tabs>
              <w:ind w:left="0" w:firstLine="24"/>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розповідають про літні розваги;</w:t>
            </w:r>
          </w:p>
          <w:p w14:paraId="1714AAF5" w14:textId="77777777" w:rsidR="00A243E5" w:rsidRPr="004F6447" w:rsidRDefault="00A243E5" w:rsidP="00634203">
            <w:pPr>
              <w:numPr>
                <w:ilvl w:val="0"/>
                <w:numId w:val="28"/>
              </w:numPr>
              <w:tabs>
                <w:tab w:val="left" w:pos="308"/>
              </w:tabs>
              <w:ind w:left="0" w:firstLine="24"/>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невелику розповідь або лист «Моє літо»;</w:t>
            </w:r>
          </w:p>
          <w:p w14:paraId="6D69B81C" w14:textId="61CD769D" w:rsidR="00B13947" w:rsidRPr="004F6447" w:rsidRDefault="00A243E5" w:rsidP="00634203">
            <w:pPr>
              <w:numPr>
                <w:ilvl w:val="0"/>
                <w:numId w:val="28"/>
              </w:numPr>
              <w:tabs>
                <w:tab w:val="left" w:pos="308"/>
              </w:tabs>
              <w:ind w:left="0" w:firstLine="24"/>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використовують вивчені граматичні форми</w:t>
            </w:r>
            <w:r w:rsidR="00471686">
              <w:rPr>
                <w:rFonts w:ascii="Times New Roman" w:eastAsia="Times New Roman" w:hAnsi="Times New Roman" w:cs="Times New Roman"/>
                <w:sz w:val="24"/>
                <w:szCs w:val="24"/>
                <w:lang w:val="uk-UA"/>
              </w:rPr>
              <w:t xml:space="preserve"> у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язному мовленні</w:t>
            </w:r>
          </w:p>
        </w:tc>
      </w:tr>
      <w:tr w:rsidR="00EF4060" w:rsidRPr="004F6447" w14:paraId="5EE4927D" w14:textId="77777777" w:rsidTr="00E577BF">
        <w:tc>
          <w:tcPr>
            <w:tcW w:w="4928" w:type="dxa"/>
            <w:gridSpan w:val="2"/>
          </w:tcPr>
          <w:p w14:paraId="0DF08F94" w14:textId="1A4CF42F" w:rsidR="00EF4060" w:rsidRPr="004F6447" w:rsidRDefault="00EF4060" w:rsidP="00634203">
            <w:pPr>
              <w:suppressAutoHyphens/>
              <w:jc w:val="right"/>
              <w:rPr>
                <w:rFonts w:ascii="Times New Roman" w:hAnsi="Times New Roman" w:cs="Times New Roman"/>
                <w:b/>
                <w:sz w:val="24"/>
                <w:szCs w:val="24"/>
                <w:lang w:val="uk-UA"/>
              </w:rPr>
            </w:pPr>
            <w:r w:rsidRPr="004F6447">
              <w:rPr>
                <w:rFonts w:ascii="Times New Roman" w:hAnsi="Times New Roman" w:cs="Times New Roman"/>
                <w:b/>
                <w:sz w:val="24"/>
                <w:szCs w:val="24"/>
                <w:lang w:val="uk-UA"/>
              </w:rPr>
              <w:t>Всього</w:t>
            </w:r>
          </w:p>
        </w:tc>
        <w:tc>
          <w:tcPr>
            <w:tcW w:w="989" w:type="dxa"/>
            <w:gridSpan w:val="2"/>
          </w:tcPr>
          <w:p w14:paraId="60C0E699" w14:textId="154073DC" w:rsidR="00EF4060" w:rsidRPr="004F6447" w:rsidRDefault="00EF4060" w:rsidP="00634203">
            <w:pPr>
              <w:jc w:val="center"/>
              <w:rPr>
                <w:rFonts w:ascii="Times New Roman" w:eastAsia="Calibri" w:hAnsi="Times New Roman" w:cs="Times New Roman"/>
                <w:b/>
                <w:bCs/>
                <w:sz w:val="24"/>
                <w:szCs w:val="28"/>
                <w:lang w:val="uk-UA"/>
              </w:rPr>
            </w:pPr>
            <w:r w:rsidRPr="004F6447">
              <w:rPr>
                <w:rFonts w:ascii="Times New Roman" w:eastAsia="Calibri" w:hAnsi="Times New Roman" w:cs="Times New Roman"/>
                <w:b/>
                <w:bCs/>
                <w:sz w:val="24"/>
                <w:szCs w:val="28"/>
                <w:lang w:val="uk-UA"/>
              </w:rPr>
              <w:t>33</w:t>
            </w:r>
          </w:p>
        </w:tc>
        <w:tc>
          <w:tcPr>
            <w:tcW w:w="1560" w:type="dxa"/>
          </w:tcPr>
          <w:p w14:paraId="635B6082" w14:textId="77777777" w:rsidR="00EF4060" w:rsidRPr="004F6447" w:rsidRDefault="00EF4060" w:rsidP="00634203">
            <w:pPr>
              <w:jc w:val="both"/>
              <w:rPr>
                <w:rFonts w:ascii="Times New Roman" w:eastAsia="Calibri" w:hAnsi="Times New Roman" w:cs="Times New Roman"/>
                <w:bCs/>
                <w:sz w:val="24"/>
                <w:szCs w:val="28"/>
                <w:lang w:val="uk-UA"/>
              </w:rPr>
            </w:pPr>
          </w:p>
        </w:tc>
        <w:tc>
          <w:tcPr>
            <w:tcW w:w="8082" w:type="dxa"/>
          </w:tcPr>
          <w:p w14:paraId="43924EC4" w14:textId="77777777" w:rsidR="00EF4060" w:rsidRPr="004F6447" w:rsidRDefault="00EF4060" w:rsidP="00634203">
            <w:pPr>
              <w:tabs>
                <w:tab w:val="left" w:pos="317"/>
              </w:tabs>
              <w:suppressAutoHyphens/>
              <w:jc w:val="both"/>
              <w:rPr>
                <w:rFonts w:ascii="Times New Roman" w:hAnsi="Times New Roman" w:cs="Times New Roman"/>
                <w:sz w:val="24"/>
                <w:szCs w:val="24"/>
                <w:lang w:val="uk-UA"/>
              </w:rPr>
            </w:pPr>
          </w:p>
        </w:tc>
      </w:tr>
    </w:tbl>
    <w:p w14:paraId="66073346" w14:textId="77777777" w:rsidR="004E5BD4" w:rsidRPr="004F6447" w:rsidRDefault="004E5BD4" w:rsidP="00634203">
      <w:pPr>
        <w:spacing w:after="0" w:line="240" w:lineRule="auto"/>
        <w:jc w:val="center"/>
        <w:rPr>
          <w:lang w:val="uk-UA"/>
        </w:rPr>
      </w:pPr>
    </w:p>
    <w:p w14:paraId="3D46FE43" w14:textId="77777777" w:rsidR="004E5BD4" w:rsidRPr="004F6447" w:rsidRDefault="004E5BD4" w:rsidP="00634203">
      <w:pPr>
        <w:spacing w:after="0" w:line="240" w:lineRule="auto"/>
        <w:jc w:val="center"/>
        <w:rPr>
          <w:lang w:val="uk-UA"/>
        </w:rPr>
      </w:pPr>
    </w:p>
    <w:p w14:paraId="76750513" w14:textId="77777777" w:rsidR="00550580" w:rsidRPr="004F6447" w:rsidRDefault="00550580" w:rsidP="00634203">
      <w:pPr>
        <w:spacing w:after="0" w:line="240" w:lineRule="auto"/>
        <w:jc w:val="center"/>
        <w:rPr>
          <w:lang w:val="uk-UA"/>
        </w:rPr>
      </w:pPr>
    </w:p>
    <w:p w14:paraId="69F60192" w14:textId="7043DCA8" w:rsidR="00550580" w:rsidRPr="004F6447" w:rsidRDefault="00550580" w:rsidP="00634203">
      <w:pPr>
        <w:spacing w:after="0" w:line="240" w:lineRule="auto"/>
        <w:jc w:val="center"/>
        <w:rPr>
          <w:rFonts w:ascii="Times New Roman" w:hAnsi="Times New Roman"/>
          <w:b/>
          <w:sz w:val="32"/>
          <w:szCs w:val="32"/>
          <w:lang w:val="uk-UA"/>
        </w:rPr>
      </w:pPr>
      <w:r w:rsidRPr="004F6447">
        <w:rPr>
          <w:rFonts w:ascii="Times New Roman" w:hAnsi="Times New Roman"/>
          <w:b/>
          <w:sz w:val="32"/>
          <w:szCs w:val="32"/>
          <w:lang w:val="uk-UA"/>
        </w:rPr>
        <w:t>2 клас</w:t>
      </w:r>
    </w:p>
    <w:p w14:paraId="1DA72225" w14:textId="37B71D92" w:rsidR="00550580" w:rsidRPr="004F6447" w:rsidRDefault="00550580" w:rsidP="00634203">
      <w:pPr>
        <w:spacing w:after="0" w:line="240" w:lineRule="auto"/>
        <w:ind w:firstLine="709"/>
        <w:jc w:val="center"/>
        <w:outlineLvl w:val="0"/>
        <w:rPr>
          <w:rFonts w:ascii="Times New Roman" w:eastAsia="Calibri" w:hAnsi="Times New Roman" w:cs="Times New Roman"/>
          <w:bCs/>
          <w:sz w:val="28"/>
          <w:szCs w:val="32"/>
          <w:lang w:val="uk-UA"/>
        </w:rPr>
      </w:pPr>
      <w:r w:rsidRPr="004F6447">
        <w:rPr>
          <w:rFonts w:ascii="Times New Roman" w:eastAsia="Calibri" w:hAnsi="Times New Roman" w:cs="Times New Roman"/>
          <w:bCs/>
          <w:sz w:val="28"/>
          <w:szCs w:val="32"/>
          <w:lang w:val="uk-UA"/>
        </w:rPr>
        <w:t>(2 години на тиждень; 68 годин)</w:t>
      </w:r>
    </w:p>
    <w:p w14:paraId="2FD5B2B2" w14:textId="77777777" w:rsidR="00550580" w:rsidRPr="004F6447" w:rsidRDefault="00550580" w:rsidP="00634203">
      <w:pPr>
        <w:spacing w:after="0" w:line="240" w:lineRule="auto"/>
        <w:jc w:val="center"/>
        <w:rPr>
          <w:lang w:val="uk-UA"/>
        </w:rPr>
      </w:pPr>
    </w:p>
    <w:tbl>
      <w:tblPr>
        <w:tblStyle w:val="21"/>
        <w:tblW w:w="15701" w:type="dxa"/>
        <w:tblLook w:val="04A0" w:firstRow="1" w:lastRow="0" w:firstColumn="1" w:lastColumn="0" w:noHBand="0" w:noVBand="1"/>
      </w:tblPr>
      <w:tblGrid>
        <w:gridCol w:w="817"/>
        <w:gridCol w:w="4253"/>
        <w:gridCol w:w="989"/>
        <w:gridCol w:w="1561"/>
        <w:gridCol w:w="8081"/>
      </w:tblGrid>
      <w:tr w:rsidR="00550580" w:rsidRPr="004F6447" w14:paraId="26369B3C" w14:textId="77777777" w:rsidTr="007E1831">
        <w:tc>
          <w:tcPr>
            <w:tcW w:w="817" w:type="dxa"/>
          </w:tcPr>
          <w:p w14:paraId="3435148E" w14:textId="77777777" w:rsidR="00550580" w:rsidRPr="004F6447" w:rsidRDefault="00550580" w:rsidP="00634203">
            <w:pPr>
              <w:spacing w:line="259" w:lineRule="auto"/>
              <w:jc w:val="center"/>
              <w:rPr>
                <w:rFonts w:ascii="Times New Roman" w:eastAsia="Calibri" w:hAnsi="Times New Roman" w:cs="Times New Roman"/>
                <w:b/>
                <w:bCs/>
                <w:sz w:val="24"/>
                <w:szCs w:val="28"/>
                <w:lang w:val="uk-UA"/>
              </w:rPr>
            </w:pPr>
            <w:r w:rsidRPr="004F6447">
              <w:rPr>
                <w:rFonts w:ascii="Times New Roman" w:eastAsia="Calibri" w:hAnsi="Times New Roman" w:cs="Times New Roman"/>
                <w:b/>
                <w:bCs/>
                <w:sz w:val="24"/>
                <w:szCs w:val="28"/>
                <w:lang w:val="uk-UA"/>
              </w:rPr>
              <w:t>№</w:t>
            </w:r>
          </w:p>
          <w:p w14:paraId="736266C5" w14:textId="54B9C4C7" w:rsidR="00550580" w:rsidRPr="004F6447" w:rsidRDefault="006114C5" w:rsidP="00634203">
            <w:pPr>
              <w:spacing w:line="259" w:lineRule="auto"/>
              <w:jc w:val="center"/>
              <w:rPr>
                <w:rFonts w:ascii="Times New Roman" w:eastAsia="Calibri" w:hAnsi="Times New Roman" w:cs="Times New Roman"/>
                <w:b/>
                <w:bCs/>
                <w:sz w:val="24"/>
                <w:szCs w:val="28"/>
                <w:lang w:val="uk-UA"/>
              </w:rPr>
            </w:pPr>
            <w:r w:rsidRPr="004F6447">
              <w:rPr>
                <w:rFonts w:ascii="Times New Roman" w:eastAsia="Calibri" w:hAnsi="Times New Roman" w:cs="Times New Roman"/>
                <w:b/>
                <w:bCs/>
                <w:sz w:val="24"/>
                <w:szCs w:val="28"/>
                <w:lang w:val="uk-UA"/>
              </w:rPr>
              <w:t>з/п</w:t>
            </w:r>
          </w:p>
        </w:tc>
        <w:tc>
          <w:tcPr>
            <w:tcW w:w="4253" w:type="dxa"/>
          </w:tcPr>
          <w:p w14:paraId="210D95F2" w14:textId="77777777" w:rsidR="00550580" w:rsidRPr="004F6447" w:rsidRDefault="00550580" w:rsidP="00634203">
            <w:pPr>
              <w:spacing w:line="259" w:lineRule="auto"/>
              <w:jc w:val="center"/>
              <w:rPr>
                <w:rFonts w:ascii="Times New Roman" w:eastAsia="Calibri" w:hAnsi="Times New Roman" w:cs="Times New Roman"/>
                <w:b/>
                <w:bCs/>
                <w:sz w:val="24"/>
                <w:szCs w:val="28"/>
                <w:lang w:val="uk-UA"/>
              </w:rPr>
            </w:pPr>
            <w:r w:rsidRPr="004F6447">
              <w:rPr>
                <w:rFonts w:ascii="Times New Roman" w:eastAsia="Calibri" w:hAnsi="Times New Roman" w:cs="Times New Roman"/>
                <w:b/>
                <w:bCs/>
                <w:sz w:val="24"/>
                <w:szCs w:val="28"/>
                <w:lang w:val="uk-UA"/>
              </w:rPr>
              <w:t>Тема уроку</w:t>
            </w:r>
          </w:p>
        </w:tc>
        <w:tc>
          <w:tcPr>
            <w:tcW w:w="989" w:type="dxa"/>
          </w:tcPr>
          <w:p w14:paraId="213E1A7D" w14:textId="77777777" w:rsidR="00550580" w:rsidRPr="004F6447" w:rsidRDefault="00550580" w:rsidP="00634203">
            <w:pPr>
              <w:spacing w:line="259" w:lineRule="auto"/>
              <w:jc w:val="center"/>
              <w:rPr>
                <w:rFonts w:ascii="Times New Roman" w:eastAsia="Calibri" w:hAnsi="Times New Roman" w:cs="Times New Roman"/>
                <w:b/>
                <w:bCs/>
                <w:sz w:val="24"/>
                <w:szCs w:val="28"/>
                <w:lang w:val="uk-UA"/>
              </w:rPr>
            </w:pPr>
            <w:r w:rsidRPr="004F6447">
              <w:rPr>
                <w:rFonts w:ascii="Times New Roman" w:eastAsia="Calibri" w:hAnsi="Times New Roman" w:cs="Times New Roman"/>
                <w:b/>
                <w:bCs/>
                <w:sz w:val="24"/>
                <w:szCs w:val="28"/>
                <w:lang w:val="uk-UA"/>
              </w:rPr>
              <w:t>К-ть годин</w:t>
            </w:r>
          </w:p>
        </w:tc>
        <w:tc>
          <w:tcPr>
            <w:tcW w:w="1561" w:type="dxa"/>
          </w:tcPr>
          <w:p w14:paraId="668B0260" w14:textId="77777777" w:rsidR="00550580" w:rsidRPr="004F6447" w:rsidRDefault="00550580" w:rsidP="00634203">
            <w:pPr>
              <w:spacing w:line="259" w:lineRule="auto"/>
              <w:jc w:val="center"/>
              <w:rPr>
                <w:rFonts w:ascii="Times New Roman" w:eastAsia="Calibri" w:hAnsi="Times New Roman" w:cs="Times New Roman"/>
                <w:b/>
                <w:bCs/>
                <w:sz w:val="24"/>
                <w:szCs w:val="28"/>
                <w:lang w:val="uk-UA"/>
              </w:rPr>
            </w:pPr>
            <w:r w:rsidRPr="004F6447">
              <w:rPr>
                <w:rFonts w:ascii="Times New Roman" w:eastAsia="Calibri" w:hAnsi="Times New Roman" w:cs="Times New Roman"/>
                <w:b/>
                <w:bCs/>
                <w:sz w:val="24"/>
                <w:szCs w:val="28"/>
                <w:lang w:val="uk-UA"/>
              </w:rPr>
              <w:t>Дата проведення</w:t>
            </w:r>
          </w:p>
        </w:tc>
        <w:tc>
          <w:tcPr>
            <w:tcW w:w="8081" w:type="dxa"/>
          </w:tcPr>
          <w:p w14:paraId="7DE71C53" w14:textId="77777777" w:rsidR="00550580" w:rsidRPr="004F6447" w:rsidRDefault="00550580" w:rsidP="00634203">
            <w:pPr>
              <w:spacing w:line="259" w:lineRule="auto"/>
              <w:jc w:val="center"/>
              <w:rPr>
                <w:rFonts w:ascii="Times New Roman" w:eastAsia="Calibri" w:hAnsi="Times New Roman" w:cs="Times New Roman"/>
                <w:b/>
                <w:bCs/>
                <w:sz w:val="24"/>
                <w:szCs w:val="28"/>
                <w:lang w:val="uk-UA"/>
              </w:rPr>
            </w:pPr>
            <w:r w:rsidRPr="004F6447">
              <w:rPr>
                <w:rFonts w:ascii="Times New Roman" w:hAnsi="Times New Roman" w:cs="Times New Roman"/>
                <w:b/>
                <w:sz w:val="24"/>
                <w:szCs w:val="24"/>
                <w:lang w:val="uk-UA"/>
              </w:rPr>
              <w:t>Характеристика основних видів навчальної діяльності учнів</w:t>
            </w:r>
          </w:p>
        </w:tc>
      </w:tr>
      <w:tr w:rsidR="00550580" w:rsidRPr="004F6447" w14:paraId="20E94AF7" w14:textId="77777777" w:rsidTr="007E1831">
        <w:tc>
          <w:tcPr>
            <w:tcW w:w="15701" w:type="dxa"/>
            <w:gridSpan w:val="5"/>
          </w:tcPr>
          <w:p w14:paraId="17EE02AC" w14:textId="77777777" w:rsidR="00550580" w:rsidRPr="004F6447" w:rsidRDefault="00550580" w:rsidP="00634203">
            <w:pPr>
              <w:spacing w:line="259" w:lineRule="auto"/>
              <w:jc w:val="center"/>
              <w:rPr>
                <w:rFonts w:ascii="Times New Roman" w:eastAsia="Calibri" w:hAnsi="Times New Roman" w:cs="Times New Roman"/>
                <w:b/>
                <w:bCs/>
                <w:sz w:val="24"/>
                <w:szCs w:val="28"/>
                <w:lang w:val="uk-UA"/>
              </w:rPr>
            </w:pPr>
            <w:r w:rsidRPr="004F6447">
              <w:rPr>
                <w:rFonts w:ascii="Times New Roman" w:eastAsia="Calibri" w:hAnsi="Times New Roman" w:cs="Times New Roman"/>
                <w:b/>
                <w:bCs/>
                <w:sz w:val="24"/>
                <w:szCs w:val="28"/>
                <w:lang w:val="uk-UA"/>
              </w:rPr>
              <w:t>І чверть</w:t>
            </w:r>
          </w:p>
        </w:tc>
      </w:tr>
      <w:tr w:rsidR="001D4D1A" w:rsidRPr="004F6447" w14:paraId="79024CD1" w14:textId="77777777" w:rsidTr="007E1831">
        <w:tc>
          <w:tcPr>
            <w:tcW w:w="817" w:type="dxa"/>
          </w:tcPr>
          <w:p w14:paraId="30EDAE56" w14:textId="3EA4C330" w:rsidR="001D4D1A" w:rsidRPr="004F6447" w:rsidRDefault="001D4D1A" w:rsidP="00634203">
            <w:pPr>
              <w:pStyle w:val="a4"/>
              <w:numPr>
                <w:ilvl w:val="0"/>
                <w:numId w:val="47"/>
              </w:numPr>
              <w:tabs>
                <w:tab w:val="left" w:pos="993"/>
              </w:tabs>
              <w:ind w:left="-142" w:right="-223" w:firstLine="284"/>
              <w:contextualSpacing w:val="0"/>
              <w:jc w:val="right"/>
              <w:rPr>
                <w:rFonts w:ascii="Times New Roman" w:eastAsia="Calibri" w:hAnsi="Times New Roman" w:cs="Times New Roman"/>
                <w:bCs/>
                <w:sz w:val="24"/>
                <w:szCs w:val="28"/>
                <w:lang w:val="uk-UA"/>
              </w:rPr>
            </w:pPr>
          </w:p>
        </w:tc>
        <w:tc>
          <w:tcPr>
            <w:tcW w:w="4253" w:type="dxa"/>
          </w:tcPr>
          <w:p w14:paraId="2945F375" w14:textId="7E896BFE" w:rsidR="001D4D1A" w:rsidRPr="004F6447" w:rsidRDefault="001D4D1A" w:rsidP="00634203">
            <w:pPr>
              <w:jc w:val="both"/>
              <w:rPr>
                <w:rFonts w:ascii="Times New Roman" w:eastAsia="Calibri" w:hAnsi="Times New Roman" w:cs="Times New Roman"/>
                <w:bCs/>
                <w:sz w:val="24"/>
                <w:szCs w:val="28"/>
                <w:lang w:val="uk-UA"/>
              </w:rPr>
            </w:pPr>
            <w:r w:rsidRPr="004F6447">
              <w:rPr>
                <w:rFonts w:ascii="Times New Roman" w:eastAsia="Calibri" w:hAnsi="Times New Roman" w:cs="Times New Roman"/>
                <w:sz w:val="24"/>
                <w:szCs w:val="24"/>
                <w:lang w:val="uk-UA"/>
              </w:rPr>
              <w:t>Знайомство. Звук [г]</w:t>
            </w:r>
          </w:p>
        </w:tc>
        <w:tc>
          <w:tcPr>
            <w:tcW w:w="989" w:type="dxa"/>
          </w:tcPr>
          <w:p w14:paraId="7B999DA7" w14:textId="465671BD" w:rsidR="001D4D1A" w:rsidRPr="004F6447" w:rsidRDefault="001D4D1A"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4F41FAD1" w14:textId="77777777" w:rsidR="001D4D1A" w:rsidRPr="004F6447" w:rsidRDefault="001D4D1A" w:rsidP="00634203">
            <w:pPr>
              <w:jc w:val="both"/>
              <w:rPr>
                <w:rFonts w:ascii="Times New Roman" w:eastAsia="Calibri" w:hAnsi="Times New Roman" w:cs="Times New Roman"/>
                <w:bCs/>
                <w:sz w:val="24"/>
                <w:szCs w:val="28"/>
                <w:lang w:val="uk-UA"/>
              </w:rPr>
            </w:pPr>
          </w:p>
        </w:tc>
        <w:tc>
          <w:tcPr>
            <w:tcW w:w="8081" w:type="dxa"/>
          </w:tcPr>
          <w:p w14:paraId="189F593C" w14:textId="77777777" w:rsidR="0095634D" w:rsidRPr="004F6447" w:rsidRDefault="0095634D" w:rsidP="00634203">
            <w:pPr>
              <w:pStyle w:val="a4"/>
              <w:widowControl w:val="0"/>
              <w:numPr>
                <w:ilvl w:val="0"/>
                <w:numId w:val="30"/>
              </w:numPr>
              <w:tabs>
                <w:tab w:val="left" w:pos="-90"/>
                <w:tab w:val="left" w:pos="194"/>
              </w:tabs>
              <w:autoSpaceDE w:val="0"/>
              <w:autoSpaceDN w:val="0"/>
              <w:ind w:left="52" w:right="153" w:hanging="52"/>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орієнтуються в підручнику (на розвороті, у змісті, в умовних позначках, у словнику);</w:t>
            </w:r>
          </w:p>
          <w:p w14:paraId="342F2166" w14:textId="7C55CCC6" w:rsidR="0095634D" w:rsidRPr="004F6447" w:rsidRDefault="0095634D" w:rsidP="00634203">
            <w:pPr>
              <w:pStyle w:val="a4"/>
              <w:widowControl w:val="0"/>
              <w:numPr>
                <w:ilvl w:val="0"/>
                <w:numId w:val="30"/>
              </w:numPr>
              <w:tabs>
                <w:tab w:val="left" w:pos="-90"/>
                <w:tab w:val="left" w:pos="194"/>
              </w:tabs>
              <w:autoSpaceDE w:val="0"/>
              <w:autoSpaceDN w:val="0"/>
              <w:ind w:left="52" w:right="153" w:hanging="52"/>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знаходять відповіді на</w:t>
            </w:r>
            <w:r w:rsidR="0045063C" w:rsidRPr="004F6447">
              <w:rPr>
                <w:rFonts w:ascii="Times New Roman" w:hAnsi="Times New Roman" w:cs="Times New Roman"/>
                <w:color w:val="231F20"/>
                <w:sz w:val="24"/>
                <w:szCs w:val="24"/>
                <w:lang w:val="uk-UA"/>
              </w:rPr>
              <w:t xml:space="preserve"> запитан</w:t>
            </w:r>
            <w:r w:rsidRPr="004F6447">
              <w:rPr>
                <w:rFonts w:ascii="Times New Roman" w:hAnsi="Times New Roman" w:cs="Times New Roman"/>
                <w:color w:val="231F20"/>
                <w:sz w:val="24"/>
                <w:szCs w:val="24"/>
                <w:lang w:val="uk-UA"/>
              </w:rPr>
              <w:t>ня в текст</w:t>
            </w:r>
            <w:r w:rsidR="00DF7CF4" w:rsidRPr="004F6447">
              <w:rPr>
                <w:rFonts w:ascii="Times New Roman" w:hAnsi="Times New Roman" w:cs="Times New Roman"/>
                <w:color w:val="231F20"/>
                <w:sz w:val="24"/>
                <w:szCs w:val="24"/>
                <w:lang w:val="uk-UA"/>
              </w:rPr>
              <w:t>і й і</w:t>
            </w:r>
            <w:r w:rsidRPr="004F6447">
              <w:rPr>
                <w:rFonts w:ascii="Times New Roman" w:hAnsi="Times New Roman" w:cs="Times New Roman"/>
                <w:color w:val="231F20"/>
                <w:sz w:val="24"/>
                <w:szCs w:val="24"/>
                <w:lang w:val="uk-UA"/>
              </w:rPr>
              <w:t>люстраціях;</w:t>
            </w:r>
          </w:p>
          <w:p w14:paraId="0F210E4A" w14:textId="77777777" w:rsidR="0095634D" w:rsidRPr="004F6447" w:rsidRDefault="0095634D" w:rsidP="00634203">
            <w:pPr>
              <w:pStyle w:val="a4"/>
              <w:widowControl w:val="0"/>
              <w:numPr>
                <w:ilvl w:val="0"/>
                <w:numId w:val="30"/>
              </w:numPr>
              <w:tabs>
                <w:tab w:val="left" w:pos="-90"/>
                <w:tab w:val="left" w:pos="194"/>
              </w:tabs>
              <w:autoSpaceDE w:val="0"/>
              <w:autoSpaceDN w:val="0"/>
              <w:ind w:left="52" w:right="153" w:hanging="52"/>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роблять висновки в результаті спільної роботи з учителем;</w:t>
            </w:r>
          </w:p>
          <w:p w14:paraId="359A745F" w14:textId="50F7C387" w:rsidR="0095634D" w:rsidRPr="004F6447" w:rsidRDefault="0095634D" w:rsidP="00634203">
            <w:pPr>
              <w:pStyle w:val="a4"/>
              <w:widowControl w:val="0"/>
              <w:numPr>
                <w:ilvl w:val="0"/>
                <w:numId w:val="30"/>
              </w:numPr>
              <w:tabs>
                <w:tab w:val="left" w:pos="-90"/>
                <w:tab w:val="left" w:pos="194"/>
              </w:tabs>
              <w:autoSpaceDE w:val="0"/>
              <w:autoSpaceDN w:val="0"/>
              <w:ind w:left="52" w:right="153" w:hanging="52"/>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проводять спостереження за мовними одиницями (слово, речення), за голосними</w:t>
            </w:r>
            <w:r w:rsidR="009504B3">
              <w:rPr>
                <w:rFonts w:ascii="Times New Roman" w:hAnsi="Times New Roman" w:cs="Times New Roman"/>
                <w:color w:val="231F20"/>
                <w:sz w:val="24"/>
                <w:szCs w:val="24"/>
                <w:lang w:val="uk-UA"/>
              </w:rPr>
              <w:t xml:space="preserve"> та пр</w:t>
            </w:r>
            <w:r w:rsidRPr="004F6447">
              <w:rPr>
                <w:rFonts w:ascii="Times New Roman" w:hAnsi="Times New Roman" w:cs="Times New Roman"/>
                <w:color w:val="231F20"/>
                <w:sz w:val="24"/>
                <w:szCs w:val="24"/>
                <w:lang w:val="uk-UA"/>
              </w:rPr>
              <w:t>иголосними звуками, зокрема за звуком [г];</w:t>
            </w:r>
          </w:p>
          <w:p w14:paraId="7ED923A8" w14:textId="0ED97363" w:rsidR="0095634D" w:rsidRPr="004F6447" w:rsidRDefault="0095634D" w:rsidP="00634203">
            <w:pPr>
              <w:pStyle w:val="a4"/>
              <w:widowControl w:val="0"/>
              <w:numPr>
                <w:ilvl w:val="0"/>
                <w:numId w:val="30"/>
              </w:numPr>
              <w:tabs>
                <w:tab w:val="left" w:pos="-90"/>
                <w:tab w:val="left" w:pos="194"/>
              </w:tabs>
              <w:autoSpaceDE w:val="0"/>
              <w:autoSpaceDN w:val="0"/>
              <w:ind w:left="52" w:right="153" w:hanging="52"/>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оформлюють думки в усній формі (на рівні речення);</w:t>
            </w:r>
          </w:p>
          <w:p w14:paraId="05856803" w14:textId="77777777" w:rsidR="0095634D" w:rsidRPr="004F6447" w:rsidRDefault="0095634D" w:rsidP="00634203">
            <w:pPr>
              <w:pStyle w:val="a4"/>
              <w:widowControl w:val="0"/>
              <w:numPr>
                <w:ilvl w:val="0"/>
                <w:numId w:val="30"/>
              </w:numPr>
              <w:tabs>
                <w:tab w:val="left" w:pos="-90"/>
                <w:tab w:val="left" w:pos="194"/>
              </w:tabs>
              <w:autoSpaceDE w:val="0"/>
              <w:autoSpaceDN w:val="0"/>
              <w:ind w:left="52" w:right="153" w:hanging="52"/>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домовляються про правила поведінки, спілкування та самооцінки;</w:t>
            </w:r>
          </w:p>
          <w:p w14:paraId="69F3EE30" w14:textId="77777777" w:rsidR="0095634D" w:rsidRPr="004F6447" w:rsidRDefault="0095634D" w:rsidP="00634203">
            <w:pPr>
              <w:pStyle w:val="a4"/>
              <w:widowControl w:val="0"/>
              <w:numPr>
                <w:ilvl w:val="0"/>
                <w:numId w:val="30"/>
              </w:numPr>
              <w:tabs>
                <w:tab w:val="left" w:pos="-90"/>
                <w:tab w:val="left" w:pos="194"/>
              </w:tabs>
              <w:autoSpaceDE w:val="0"/>
              <w:autoSpaceDN w:val="0"/>
              <w:ind w:left="52" w:right="153" w:hanging="52"/>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працюють у парі та групі, виконують різні ролі;</w:t>
            </w:r>
          </w:p>
          <w:p w14:paraId="4E05A2FE" w14:textId="77777777" w:rsidR="0095634D" w:rsidRPr="004F6447" w:rsidRDefault="0095634D" w:rsidP="00634203">
            <w:pPr>
              <w:pStyle w:val="a4"/>
              <w:widowControl w:val="0"/>
              <w:numPr>
                <w:ilvl w:val="0"/>
                <w:numId w:val="30"/>
              </w:numPr>
              <w:tabs>
                <w:tab w:val="left" w:pos="-90"/>
                <w:tab w:val="left" w:pos="194"/>
              </w:tabs>
              <w:autoSpaceDE w:val="0"/>
              <w:autoSpaceDN w:val="0"/>
              <w:ind w:left="52" w:right="153" w:hanging="52"/>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визначають і формулюють мету уроку за допомогою вчителя;</w:t>
            </w:r>
          </w:p>
          <w:p w14:paraId="7A03AD2F" w14:textId="77777777" w:rsidR="0095634D" w:rsidRPr="004F6447" w:rsidRDefault="0095634D" w:rsidP="00634203">
            <w:pPr>
              <w:pStyle w:val="a4"/>
              <w:widowControl w:val="0"/>
              <w:numPr>
                <w:ilvl w:val="0"/>
                <w:numId w:val="30"/>
              </w:numPr>
              <w:tabs>
                <w:tab w:val="left" w:pos="-90"/>
                <w:tab w:val="left" w:pos="194"/>
              </w:tabs>
              <w:autoSpaceDE w:val="0"/>
              <w:autoSpaceDN w:val="0"/>
              <w:ind w:left="52" w:right="153" w:hanging="52"/>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зосереджено слухають текст і співвідносять його з малюнком;</w:t>
            </w:r>
          </w:p>
          <w:p w14:paraId="6AD5E6AA" w14:textId="5435D563" w:rsidR="0095634D" w:rsidRPr="004F6447" w:rsidRDefault="0095634D" w:rsidP="00634203">
            <w:pPr>
              <w:pStyle w:val="a4"/>
              <w:widowControl w:val="0"/>
              <w:numPr>
                <w:ilvl w:val="0"/>
                <w:numId w:val="30"/>
              </w:numPr>
              <w:tabs>
                <w:tab w:val="left" w:pos="-90"/>
                <w:tab w:val="left" w:pos="194"/>
              </w:tabs>
              <w:autoSpaceDE w:val="0"/>
              <w:autoSpaceDN w:val="0"/>
              <w:ind w:left="52" w:right="153" w:hanging="52"/>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розповідають напам</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ять скоромовки та вірші зі звуком [г];</w:t>
            </w:r>
          </w:p>
          <w:p w14:paraId="2AFEF41B" w14:textId="57BF403F" w:rsidR="0095634D" w:rsidRPr="004F6447" w:rsidRDefault="0095634D" w:rsidP="00634203">
            <w:pPr>
              <w:pStyle w:val="a4"/>
              <w:widowControl w:val="0"/>
              <w:numPr>
                <w:ilvl w:val="0"/>
                <w:numId w:val="30"/>
              </w:numPr>
              <w:tabs>
                <w:tab w:val="left" w:pos="-90"/>
                <w:tab w:val="left" w:pos="194"/>
              </w:tabs>
              <w:autoSpaceDE w:val="0"/>
              <w:autoSpaceDN w:val="0"/>
              <w:ind w:left="52" w:right="153" w:hanging="52"/>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будують зв</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язну розповідь про себе та свою родину;</w:t>
            </w:r>
          </w:p>
          <w:p w14:paraId="11E78AB3" w14:textId="77777777" w:rsidR="0095634D" w:rsidRPr="004F6447" w:rsidRDefault="0095634D" w:rsidP="00634203">
            <w:pPr>
              <w:pStyle w:val="a4"/>
              <w:widowControl w:val="0"/>
              <w:numPr>
                <w:ilvl w:val="0"/>
                <w:numId w:val="30"/>
              </w:numPr>
              <w:tabs>
                <w:tab w:val="left" w:pos="-90"/>
                <w:tab w:val="left" w:pos="194"/>
              </w:tabs>
              <w:autoSpaceDE w:val="0"/>
              <w:autoSpaceDN w:val="0"/>
              <w:ind w:left="52" w:right="153" w:hanging="52"/>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дотримуються правильних пауз і інтонації в кінці речень;</w:t>
            </w:r>
          </w:p>
          <w:p w14:paraId="7AC0B52A" w14:textId="1D192008" w:rsidR="0095634D" w:rsidRPr="004F6447" w:rsidRDefault="0095634D" w:rsidP="00634203">
            <w:pPr>
              <w:pStyle w:val="a4"/>
              <w:widowControl w:val="0"/>
              <w:numPr>
                <w:ilvl w:val="0"/>
                <w:numId w:val="30"/>
              </w:numPr>
              <w:tabs>
                <w:tab w:val="left" w:pos="-90"/>
                <w:tab w:val="left" w:pos="194"/>
              </w:tabs>
              <w:autoSpaceDE w:val="0"/>
              <w:autoSpaceDN w:val="0"/>
              <w:ind w:left="52" w:right="153" w:hanging="52"/>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розповідають прислів</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 приказки, загадки про родину;</w:t>
            </w:r>
          </w:p>
          <w:p w14:paraId="6E52C952" w14:textId="5B4C2042" w:rsidR="001D4D1A" w:rsidRPr="004F6447" w:rsidRDefault="0095634D" w:rsidP="00634203">
            <w:pPr>
              <w:pStyle w:val="a4"/>
              <w:widowControl w:val="0"/>
              <w:numPr>
                <w:ilvl w:val="0"/>
                <w:numId w:val="30"/>
              </w:numPr>
              <w:tabs>
                <w:tab w:val="left" w:pos="-90"/>
                <w:tab w:val="left" w:pos="194"/>
              </w:tabs>
              <w:autoSpaceDE w:val="0"/>
              <w:autoSpaceDN w:val="0"/>
              <w:ind w:left="52" w:right="153" w:hanging="52"/>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 вимовляють звук [г] в українських словах</w:t>
            </w:r>
          </w:p>
        </w:tc>
      </w:tr>
      <w:tr w:rsidR="001D4D1A" w:rsidRPr="004F6447" w14:paraId="193F035B" w14:textId="77777777" w:rsidTr="007E1831">
        <w:tc>
          <w:tcPr>
            <w:tcW w:w="817" w:type="dxa"/>
          </w:tcPr>
          <w:p w14:paraId="6849DBD8" w14:textId="51E0E0ED" w:rsidR="001D4D1A" w:rsidRPr="004F6447" w:rsidRDefault="001D4D1A" w:rsidP="00634203">
            <w:pPr>
              <w:pStyle w:val="a4"/>
              <w:numPr>
                <w:ilvl w:val="0"/>
                <w:numId w:val="47"/>
              </w:numPr>
              <w:tabs>
                <w:tab w:val="left" w:pos="993"/>
              </w:tabs>
              <w:ind w:left="-142" w:right="-223" w:firstLine="284"/>
              <w:contextualSpacing w:val="0"/>
              <w:jc w:val="right"/>
              <w:rPr>
                <w:rFonts w:ascii="Times New Roman" w:eastAsia="Calibri" w:hAnsi="Times New Roman" w:cs="Times New Roman"/>
                <w:bCs/>
                <w:sz w:val="24"/>
                <w:szCs w:val="28"/>
                <w:lang w:val="uk-UA"/>
              </w:rPr>
            </w:pPr>
          </w:p>
        </w:tc>
        <w:tc>
          <w:tcPr>
            <w:tcW w:w="4253" w:type="dxa"/>
          </w:tcPr>
          <w:p w14:paraId="7483D94A" w14:textId="7900D878" w:rsidR="001D4D1A" w:rsidRPr="004F6447" w:rsidRDefault="001D4D1A" w:rsidP="00634203">
            <w:pPr>
              <w:suppressAutoHyphens/>
              <w:jc w:val="both"/>
              <w:rPr>
                <w:rFonts w:ascii="Times New Roman" w:hAnsi="Times New Roman" w:cs="Times New Roman"/>
                <w:sz w:val="24"/>
                <w:szCs w:val="24"/>
                <w:lang w:val="uk-UA"/>
              </w:rPr>
            </w:pPr>
            <w:r w:rsidRPr="004F6447">
              <w:rPr>
                <w:rFonts w:ascii="Times New Roman" w:eastAsia="Calibri" w:hAnsi="Times New Roman" w:cs="Times New Roman"/>
                <w:sz w:val="24"/>
                <w:szCs w:val="24"/>
                <w:lang w:val="uk-UA"/>
              </w:rPr>
              <w:t xml:space="preserve">Ввічливість. Звук [ȳ] </w:t>
            </w:r>
          </w:p>
        </w:tc>
        <w:tc>
          <w:tcPr>
            <w:tcW w:w="989" w:type="dxa"/>
          </w:tcPr>
          <w:p w14:paraId="0133D456" w14:textId="759D925C" w:rsidR="001D4D1A" w:rsidRPr="004F6447" w:rsidRDefault="001D4D1A"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3C65A2D0" w14:textId="77777777" w:rsidR="001D4D1A" w:rsidRPr="004F6447" w:rsidRDefault="001D4D1A" w:rsidP="00634203">
            <w:pPr>
              <w:jc w:val="both"/>
              <w:rPr>
                <w:rFonts w:ascii="Times New Roman" w:eastAsia="Calibri" w:hAnsi="Times New Roman" w:cs="Times New Roman"/>
                <w:bCs/>
                <w:sz w:val="24"/>
                <w:szCs w:val="28"/>
                <w:lang w:val="uk-UA"/>
              </w:rPr>
            </w:pPr>
          </w:p>
        </w:tc>
        <w:tc>
          <w:tcPr>
            <w:tcW w:w="8081" w:type="dxa"/>
          </w:tcPr>
          <w:p w14:paraId="7F182A3E" w14:textId="77777777" w:rsidR="0095634D" w:rsidRPr="004F6447" w:rsidRDefault="0095634D" w:rsidP="00634203">
            <w:pPr>
              <w:numPr>
                <w:ilvl w:val="0"/>
                <w:numId w:val="48"/>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проводять спостереження за звуком [ȳ] та його вимовою;</w:t>
            </w:r>
          </w:p>
          <w:p w14:paraId="5D19865B" w14:textId="77777777" w:rsidR="0095634D" w:rsidRPr="004F6447" w:rsidRDefault="0095634D" w:rsidP="00634203">
            <w:pPr>
              <w:numPr>
                <w:ilvl w:val="0"/>
                <w:numId w:val="48"/>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звуки в російській та українській мовах;</w:t>
            </w:r>
          </w:p>
          <w:p w14:paraId="37443863" w14:textId="77777777" w:rsidR="0095634D" w:rsidRPr="004F6447" w:rsidRDefault="0095634D" w:rsidP="00634203">
            <w:pPr>
              <w:numPr>
                <w:ilvl w:val="0"/>
                <w:numId w:val="48"/>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роблять висновки про правильну вимову;</w:t>
            </w:r>
          </w:p>
          <w:p w14:paraId="4F33F3F3" w14:textId="77777777" w:rsidR="0095634D" w:rsidRPr="004F6447" w:rsidRDefault="0095634D" w:rsidP="00634203">
            <w:pPr>
              <w:numPr>
                <w:ilvl w:val="0"/>
                <w:numId w:val="48"/>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парах і групах, розподіляють ролі;</w:t>
            </w:r>
          </w:p>
          <w:p w14:paraId="35154CE4" w14:textId="77777777" w:rsidR="0095634D" w:rsidRPr="004F6447" w:rsidRDefault="0095634D" w:rsidP="00634203">
            <w:pPr>
              <w:numPr>
                <w:ilvl w:val="0"/>
                <w:numId w:val="48"/>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слухають мовлення інших і фіксують ключові слова;</w:t>
            </w:r>
          </w:p>
          <w:p w14:paraId="0D339F19" w14:textId="77777777" w:rsidR="0095634D" w:rsidRPr="004F6447" w:rsidRDefault="0095634D" w:rsidP="00634203">
            <w:pPr>
              <w:numPr>
                <w:ilvl w:val="0"/>
                <w:numId w:val="48"/>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оцінюють свою роботу та роботу однокласників.</w:t>
            </w:r>
          </w:p>
          <w:p w14:paraId="7BCA426E" w14:textId="77777777" w:rsidR="0095634D" w:rsidRPr="004F6447" w:rsidRDefault="0095634D" w:rsidP="00634203">
            <w:pPr>
              <w:numPr>
                <w:ilvl w:val="0"/>
                <w:numId w:val="48"/>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правильно вимовляють нескладовий звук [ȳ] (ввічливість, будь ласка, дякую, привіт тощо);</w:t>
            </w:r>
          </w:p>
          <w:p w14:paraId="196362AF" w14:textId="77777777" w:rsidR="0095634D" w:rsidRPr="004F6447" w:rsidRDefault="0095634D" w:rsidP="00634203">
            <w:pPr>
              <w:numPr>
                <w:ilvl w:val="0"/>
                <w:numId w:val="48"/>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вживають етикетні формули ввічливості в діалогах;</w:t>
            </w:r>
          </w:p>
          <w:p w14:paraId="14CD9CA2" w14:textId="77777777" w:rsidR="0095634D" w:rsidRPr="004F6447" w:rsidRDefault="0095634D" w:rsidP="00634203">
            <w:pPr>
              <w:numPr>
                <w:ilvl w:val="0"/>
                <w:numId w:val="48"/>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діалог (4–5 реплік) на тему ввічливості;</w:t>
            </w:r>
          </w:p>
          <w:p w14:paraId="2EFEAA26" w14:textId="77777777" w:rsidR="0095634D" w:rsidRPr="004F6447" w:rsidRDefault="0095634D" w:rsidP="00634203">
            <w:pPr>
              <w:numPr>
                <w:ilvl w:val="0"/>
                <w:numId w:val="48"/>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розігрують ситуаційні діалоги («Подяка», «Знайомство», «Просьба»);</w:t>
            </w:r>
          </w:p>
          <w:p w14:paraId="7AD24F97" w14:textId="77777777" w:rsidR="0095634D" w:rsidRPr="004F6447" w:rsidRDefault="0095634D" w:rsidP="00634203">
            <w:pPr>
              <w:numPr>
                <w:ilvl w:val="0"/>
                <w:numId w:val="48"/>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текст або інструкції про правила ввічливості;</w:t>
            </w:r>
          </w:p>
          <w:p w14:paraId="71444140" w14:textId="77777777" w:rsidR="0095634D" w:rsidRPr="004F6447" w:rsidRDefault="0095634D" w:rsidP="00634203">
            <w:pPr>
              <w:numPr>
                <w:ilvl w:val="0"/>
                <w:numId w:val="48"/>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розповідь (3–4 речення) «Навіщо потрібно бути ввічливим»;</w:t>
            </w:r>
          </w:p>
          <w:p w14:paraId="62881594" w14:textId="473B5187" w:rsidR="0095634D" w:rsidRPr="004F6447" w:rsidRDefault="0095634D" w:rsidP="00634203">
            <w:pPr>
              <w:numPr>
                <w:ilvl w:val="0"/>
                <w:numId w:val="48"/>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розповідають напам</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ять вірші або скоромовки зі звуком [ȳ];</w:t>
            </w:r>
          </w:p>
          <w:p w14:paraId="27E50D61" w14:textId="7860A33E" w:rsidR="001D4D1A" w:rsidRPr="004F6447" w:rsidRDefault="0095634D" w:rsidP="00634203">
            <w:pPr>
              <w:numPr>
                <w:ilvl w:val="0"/>
                <w:numId w:val="48"/>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lastRenderedPageBreak/>
              <w:t>правильно інтонують речення з етикетними словами</w:t>
            </w:r>
          </w:p>
        </w:tc>
      </w:tr>
      <w:tr w:rsidR="001D4D1A" w:rsidRPr="004F6447" w14:paraId="26F5CC21" w14:textId="77777777" w:rsidTr="007E1831">
        <w:tc>
          <w:tcPr>
            <w:tcW w:w="817" w:type="dxa"/>
          </w:tcPr>
          <w:p w14:paraId="01E54564" w14:textId="77777777" w:rsidR="001D4D1A" w:rsidRPr="004F6447" w:rsidRDefault="001D4D1A" w:rsidP="00634203">
            <w:pPr>
              <w:pStyle w:val="a4"/>
              <w:numPr>
                <w:ilvl w:val="0"/>
                <w:numId w:val="47"/>
              </w:numPr>
              <w:tabs>
                <w:tab w:val="left" w:pos="993"/>
              </w:tabs>
              <w:ind w:left="-142" w:right="-223" w:firstLine="284"/>
              <w:contextualSpacing w:val="0"/>
              <w:jc w:val="right"/>
              <w:rPr>
                <w:rFonts w:ascii="Times New Roman" w:eastAsia="Calibri" w:hAnsi="Times New Roman" w:cs="Times New Roman"/>
                <w:bCs/>
                <w:sz w:val="24"/>
                <w:szCs w:val="28"/>
                <w:lang w:val="uk-UA"/>
              </w:rPr>
            </w:pPr>
          </w:p>
        </w:tc>
        <w:tc>
          <w:tcPr>
            <w:tcW w:w="4253" w:type="dxa"/>
          </w:tcPr>
          <w:p w14:paraId="53A3C0D7" w14:textId="307D74B2" w:rsidR="001D4D1A" w:rsidRPr="004F6447" w:rsidRDefault="001D4D1A" w:rsidP="00634203">
            <w:pPr>
              <w:suppressAutoHyphens/>
              <w:jc w:val="both"/>
              <w:rPr>
                <w:rFonts w:ascii="Times New Roman" w:hAnsi="Times New Roman" w:cs="Times New Roman"/>
                <w:sz w:val="24"/>
                <w:szCs w:val="24"/>
                <w:lang w:val="uk-UA"/>
              </w:rPr>
            </w:pPr>
            <w:r w:rsidRPr="004F6447">
              <w:rPr>
                <w:rFonts w:ascii="Times New Roman" w:eastAsia="Calibri" w:hAnsi="Times New Roman" w:cs="Times New Roman"/>
                <w:sz w:val="24"/>
                <w:szCs w:val="24"/>
                <w:lang w:val="uk-UA"/>
              </w:rPr>
              <w:t>Родина. Л. Стременовська «Синочкові»</w:t>
            </w:r>
          </w:p>
        </w:tc>
        <w:tc>
          <w:tcPr>
            <w:tcW w:w="989" w:type="dxa"/>
          </w:tcPr>
          <w:p w14:paraId="4C29E072" w14:textId="3904C22B" w:rsidR="001D4D1A" w:rsidRPr="004F6447" w:rsidRDefault="001D4D1A"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7D945086" w14:textId="77777777" w:rsidR="001D4D1A" w:rsidRPr="004F6447" w:rsidRDefault="001D4D1A" w:rsidP="00634203">
            <w:pPr>
              <w:jc w:val="both"/>
              <w:rPr>
                <w:rFonts w:ascii="Times New Roman" w:eastAsia="Calibri" w:hAnsi="Times New Roman" w:cs="Times New Roman"/>
                <w:bCs/>
                <w:sz w:val="24"/>
                <w:szCs w:val="28"/>
                <w:lang w:val="uk-UA"/>
              </w:rPr>
            </w:pPr>
          </w:p>
        </w:tc>
        <w:tc>
          <w:tcPr>
            <w:tcW w:w="8081" w:type="dxa"/>
          </w:tcPr>
          <w:p w14:paraId="3928DE8A" w14:textId="77777777" w:rsidR="00EA6826" w:rsidRPr="004F6447" w:rsidRDefault="00EA6826"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текст і ілюстрації;</w:t>
            </w:r>
          </w:p>
          <w:p w14:paraId="6FEE3892" w14:textId="77777777" w:rsidR="00EA6826" w:rsidRPr="004F6447" w:rsidRDefault="00EA6826"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формулюють висновки після читання вірша;</w:t>
            </w:r>
          </w:p>
          <w:p w14:paraId="20FD38DE" w14:textId="77777777" w:rsidR="00EA6826" w:rsidRPr="004F6447" w:rsidRDefault="00EA6826"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парах і групах;</w:t>
            </w:r>
          </w:p>
          <w:p w14:paraId="42877163" w14:textId="77777777" w:rsidR="00EA6826" w:rsidRPr="004F6447" w:rsidRDefault="00EA6826"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виразно читають вірш Л. Стременовської «Синочкові»;</w:t>
            </w:r>
          </w:p>
          <w:p w14:paraId="6115C8A4" w14:textId="77777777" w:rsidR="00EA6826" w:rsidRPr="004F6447" w:rsidRDefault="00EA6826"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зміст вірша своїми словами;</w:t>
            </w:r>
          </w:p>
          <w:p w14:paraId="1BBF2814" w14:textId="77777777" w:rsidR="00EA6826" w:rsidRPr="004F6447" w:rsidRDefault="00EA6826"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відповідають на запитання за змістом вірша;</w:t>
            </w:r>
          </w:p>
          <w:p w14:paraId="0F713B58" w14:textId="08287A27" w:rsidR="00EA6826" w:rsidRPr="004F6447" w:rsidRDefault="00EA6826"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розповідають про свою сім</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ю (3–5 речень);</w:t>
            </w:r>
          </w:p>
          <w:p w14:paraId="05FE5BAA" w14:textId="77777777" w:rsidR="00EA6826" w:rsidRPr="004F6447" w:rsidRDefault="00EA6826"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діалог «Розповідь про свою родину»;</w:t>
            </w:r>
          </w:p>
          <w:p w14:paraId="0A0F412F" w14:textId="045A7237" w:rsidR="00EA6826" w:rsidRPr="004F6447" w:rsidRDefault="00EA6826"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описують членів своєї сім</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ї за аналогією до вірша;</w:t>
            </w:r>
          </w:p>
          <w:p w14:paraId="064452F0" w14:textId="4F0ECDC2" w:rsidR="00EA6826" w:rsidRPr="004F6447" w:rsidRDefault="00EA6826"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розповідають напам</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ять уривки вірша;</w:t>
            </w:r>
          </w:p>
          <w:p w14:paraId="062E70C5" w14:textId="77777777" w:rsidR="00EA6826" w:rsidRPr="004F6447" w:rsidRDefault="00EA6826"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власну коротку розповідь або віршик про маму, тата, бабусю чи дідуся;</w:t>
            </w:r>
          </w:p>
          <w:p w14:paraId="3DE22016" w14:textId="563CC9E9" w:rsidR="001D4D1A" w:rsidRPr="004F6447" w:rsidRDefault="00EA6826"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використовують етикетні слова під час обговорення теми родини</w:t>
            </w:r>
          </w:p>
        </w:tc>
      </w:tr>
      <w:tr w:rsidR="001D4D1A" w:rsidRPr="004F6447" w14:paraId="7B507E72" w14:textId="77777777" w:rsidTr="007E1831">
        <w:tc>
          <w:tcPr>
            <w:tcW w:w="817" w:type="dxa"/>
          </w:tcPr>
          <w:p w14:paraId="44B9C18C" w14:textId="77777777" w:rsidR="001D4D1A" w:rsidRPr="004F6447" w:rsidRDefault="001D4D1A" w:rsidP="00634203">
            <w:pPr>
              <w:pStyle w:val="a4"/>
              <w:numPr>
                <w:ilvl w:val="0"/>
                <w:numId w:val="47"/>
              </w:numPr>
              <w:tabs>
                <w:tab w:val="left" w:pos="993"/>
              </w:tabs>
              <w:ind w:left="-142" w:right="-223" w:firstLine="284"/>
              <w:contextualSpacing w:val="0"/>
              <w:jc w:val="right"/>
              <w:rPr>
                <w:rFonts w:ascii="Times New Roman" w:eastAsia="Calibri" w:hAnsi="Times New Roman" w:cs="Times New Roman"/>
                <w:bCs/>
                <w:sz w:val="24"/>
                <w:szCs w:val="28"/>
                <w:lang w:val="uk-UA"/>
              </w:rPr>
            </w:pPr>
          </w:p>
        </w:tc>
        <w:tc>
          <w:tcPr>
            <w:tcW w:w="4253" w:type="dxa"/>
          </w:tcPr>
          <w:p w14:paraId="2542F67F" w14:textId="1355EA9B" w:rsidR="001D4D1A" w:rsidRPr="004F6447" w:rsidRDefault="001D4D1A" w:rsidP="00634203">
            <w:pPr>
              <w:suppressAutoHyphens/>
              <w:jc w:val="both"/>
              <w:rPr>
                <w:rFonts w:ascii="Times New Roman" w:hAnsi="Times New Roman" w:cs="Times New Roman"/>
                <w:sz w:val="24"/>
                <w:szCs w:val="24"/>
                <w:lang w:val="uk-UA"/>
              </w:rPr>
            </w:pPr>
            <w:r w:rsidRPr="004F6447">
              <w:rPr>
                <w:rFonts w:ascii="Times New Roman" w:eastAsia="Calibri" w:hAnsi="Times New Roman" w:cs="Times New Roman"/>
                <w:sz w:val="24"/>
                <w:szCs w:val="24"/>
                <w:lang w:val="uk-UA"/>
              </w:rPr>
              <w:t>Школа. Звук[ч]</w:t>
            </w:r>
          </w:p>
        </w:tc>
        <w:tc>
          <w:tcPr>
            <w:tcW w:w="989" w:type="dxa"/>
          </w:tcPr>
          <w:p w14:paraId="14F7296D" w14:textId="0699B115" w:rsidR="001D4D1A" w:rsidRPr="004F6447" w:rsidRDefault="001D4D1A"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68FCF26B" w14:textId="77777777" w:rsidR="001D4D1A" w:rsidRPr="004F6447" w:rsidRDefault="001D4D1A" w:rsidP="00634203">
            <w:pPr>
              <w:jc w:val="both"/>
              <w:rPr>
                <w:rFonts w:ascii="Times New Roman" w:eastAsia="Calibri" w:hAnsi="Times New Roman" w:cs="Times New Roman"/>
                <w:bCs/>
                <w:sz w:val="24"/>
                <w:szCs w:val="28"/>
                <w:lang w:val="uk-UA"/>
              </w:rPr>
            </w:pPr>
          </w:p>
        </w:tc>
        <w:tc>
          <w:tcPr>
            <w:tcW w:w="8081" w:type="dxa"/>
          </w:tcPr>
          <w:p w14:paraId="2AAC196E" w14:textId="320954C8" w:rsidR="00240BB8" w:rsidRPr="004F6447" w:rsidRDefault="00240BB8"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проводять спостереження за мовними одиницями, голосними</w:t>
            </w:r>
            <w:r w:rsidR="009504B3">
              <w:rPr>
                <w:rFonts w:ascii="Times New Roman" w:eastAsia="Times New Roman" w:hAnsi="Times New Roman" w:cs="Times New Roman"/>
                <w:sz w:val="24"/>
                <w:szCs w:val="24"/>
                <w:lang w:val="uk-UA"/>
              </w:rPr>
              <w:t xml:space="preserve"> та пр</w:t>
            </w:r>
            <w:r w:rsidRPr="004F6447">
              <w:rPr>
                <w:rFonts w:ascii="Times New Roman" w:eastAsia="Times New Roman" w:hAnsi="Times New Roman" w:cs="Times New Roman"/>
                <w:sz w:val="24"/>
                <w:szCs w:val="24"/>
                <w:lang w:val="uk-UA"/>
              </w:rPr>
              <w:t>иголосними звуками, зокрема за звуком [ч];</w:t>
            </w:r>
          </w:p>
          <w:p w14:paraId="275858AC" w14:textId="77777777" w:rsidR="00240BB8" w:rsidRPr="004F6447" w:rsidRDefault="00240BB8"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вибирають джерело інформації (словник, підручник, таблиця);</w:t>
            </w:r>
          </w:p>
          <w:p w14:paraId="7435E370" w14:textId="77777777" w:rsidR="00240BB8" w:rsidRPr="004F6447" w:rsidRDefault="00240BB8"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текстову, графічну та звукову інформацію;</w:t>
            </w:r>
          </w:p>
          <w:p w14:paraId="40D29201" w14:textId="77777777" w:rsidR="00240BB8" w:rsidRPr="004F6447" w:rsidRDefault="00240BB8"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оформлюють думки в усній формі;</w:t>
            </w:r>
          </w:p>
          <w:p w14:paraId="69380CAC" w14:textId="77777777" w:rsidR="00240BB8" w:rsidRPr="004F6447" w:rsidRDefault="00240BB8"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слухають і розуміють мовлення інших, фіксують ключові слова;</w:t>
            </w:r>
          </w:p>
          <w:p w14:paraId="264B1A4C" w14:textId="77777777" w:rsidR="00240BB8" w:rsidRPr="004F6447" w:rsidRDefault="00240BB8"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виразно читають і переказують текст;</w:t>
            </w:r>
          </w:p>
          <w:p w14:paraId="71F0654E" w14:textId="77777777" w:rsidR="00240BB8" w:rsidRPr="004F6447" w:rsidRDefault="00240BB8"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парі та групі, виконують різні ролі;</w:t>
            </w:r>
          </w:p>
          <w:p w14:paraId="2E6B5254" w14:textId="77777777" w:rsidR="00240BB8" w:rsidRPr="004F6447" w:rsidRDefault="00240BB8"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мету уроку та проговорюють послідовність дій;</w:t>
            </w:r>
          </w:p>
          <w:p w14:paraId="7ECD4F5D" w14:textId="77777777" w:rsidR="00240BB8" w:rsidRPr="004F6447" w:rsidRDefault="00240BB8"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правильно вимовляють звук [ч] в українських словах;</w:t>
            </w:r>
          </w:p>
          <w:p w14:paraId="256AA457" w14:textId="77777777" w:rsidR="00240BB8" w:rsidRPr="004F6447" w:rsidRDefault="00240BB8"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розрізняють рід іменників у російській та українській мовах;</w:t>
            </w:r>
          </w:p>
          <w:p w14:paraId="072F5355" w14:textId="77777777" w:rsidR="00240BB8" w:rsidRPr="004F6447" w:rsidRDefault="00240BB8"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правильно вживають граматичні форми слів-назв ознак і дій;</w:t>
            </w:r>
          </w:p>
          <w:p w14:paraId="3D9CA06C" w14:textId="77777777" w:rsidR="00240BB8" w:rsidRPr="004F6447" w:rsidRDefault="00240BB8"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вступають у діалог (4–5 реплік) з етикетною лексикою;</w:t>
            </w:r>
          </w:p>
          <w:p w14:paraId="3CC32015" w14:textId="268FD7E0" w:rsidR="00240BB8" w:rsidRPr="004F6447" w:rsidRDefault="00240BB8"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язну розповідь про школу за малюнком або зразком;</w:t>
            </w:r>
          </w:p>
          <w:p w14:paraId="738E30E9" w14:textId="3BBBF47D" w:rsidR="00240BB8" w:rsidRPr="004F6447" w:rsidRDefault="00240BB8"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розповідають напам</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ять вірші, скоромовки зі звуком [ч];</w:t>
            </w:r>
          </w:p>
          <w:p w14:paraId="4AECD913" w14:textId="18CE27CA" w:rsidR="001D4D1A" w:rsidRPr="004F6447" w:rsidRDefault="00240BB8"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описують шкільне приміщення та шкільні правила</w:t>
            </w:r>
          </w:p>
        </w:tc>
      </w:tr>
      <w:tr w:rsidR="001D4D1A" w:rsidRPr="004F6447" w14:paraId="28444AA1" w14:textId="77777777" w:rsidTr="007E1831">
        <w:tc>
          <w:tcPr>
            <w:tcW w:w="817" w:type="dxa"/>
          </w:tcPr>
          <w:p w14:paraId="1B5484EC" w14:textId="77777777" w:rsidR="001D4D1A" w:rsidRPr="004F6447" w:rsidRDefault="001D4D1A" w:rsidP="00634203">
            <w:pPr>
              <w:pStyle w:val="a4"/>
              <w:numPr>
                <w:ilvl w:val="0"/>
                <w:numId w:val="47"/>
              </w:numPr>
              <w:tabs>
                <w:tab w:val="left" w:pos="993"/>
              </w:tabs>
              <w:ind w:left="-142" w:right="-223" w:firstLine="284"/>
              <w:contextualSpacing w:val="0"/>
              <w:jc w:val="right"/>
              <w:rPr>
                <w:rFonts w:ascii="Times New Roman" w:eastAsia="Calibri" w:hAnsi="Times New Roman" w:cs="Times New Roman"/>
                <w:bCs/>
                <w:sz w:val="24"/>
                <w:szCs w:val="28"/>
                <w:lang w:val="uk-UA"/>
              </w:rPr>
            </w:pPr>
          </w:p>
        </w:tc>
        <w:tc>
          <w:tcPr>
            <w:tcW w:w="4253" w:type="dxa"/>
          </w:tcPr>
          <w:p w14:paraId="147C0CB5" w14:textId="62160AE8" w:rsidR="001D4D1A" w:rsidRPr="004F6447" w:rsidRDefault="001D4D1A" w:rsidP="00634203">
            <w:pPr>
              <w:suppressAutoHyphens/>
              <w:jc w:val="both"/>
              <w:rPr>
                <w:rFonts w:ascii="Times New Roman" w:hAnsi="Times New Roman" w:cs="Times New Roman"/>
                <w:sz w:val="24"/>
                <w:szCs w:val="24"/>
                <w:lang w:val="uk-UA"/>
              </w:rPr>
            </w:pPr>
            <w:r w:rsidRPr="004F6447">
              <w:rPr>
                <w:rFonts w:ascii="Times New Roman" w:eastAsia="Calibri" w:hAnsi="Times New Roman" w:cs="Times New Roman"/>
                <w:sz w:val="24"/>
                <w:szCs w:val="24"/>
                <w:lang w:val="uk-UA"/>
              </w:rPr>
              <w:t xml:space="preserve">Клас. Чергування. Букви </w:t>
            </w:r>
            <w:r w:rsidRPr="004F6447">
              <w:rPr>
                <w:rFonts w:ascii="Times New Roman" w:eastAsia="Calibri" w:hAnsi="Times New Roman" w:cs="Times New Roman"/>
                <w:b/>
                <w:sz w:val="24"/>
                <w:szCs w:val="24"/>
                <w:lang w:val="uk-UA"/>
              </w:rPr>
              <w:t>и, і</w:t>
            </w:r>
          </w:p>
        </w:tc>
        <w:tc>
          <w:tcPr>
            <w:tcW w:w="989" w:type="dxa"/>
          </w:tcPr>
          <w:p w14:paraId="76002D5A" w14:textId="512B34B7" w:rsidR="001D4D1A" w:rsidRPr="004F6447" w:rsidRDefault="001D4D1A"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7FD8DF56" w14:textId="77777777" w:rsidR="001D4D1A" w:rsidRPr="004F6447" w:rsidRDefault="001D4D1A" w:rsidP="00634203">
            <w:pPr>
              <w:jc w:val="both"/>
              <w:rPr>
                <w:rFonts w:ascii="Times New Roman" w:eastAsia="Calibri" w:hAnsi="Times New Roman" w:cs="Times New Roman"/>
                <w:bCs/>
                <w:sz w:val="24"/>
                <w:szCs w:val="28"/>
                <w:lang w:val="uk-UA"/>
              </w:rPr>
            </w:pPr>
          </w:p>
        </w:tc>
        <w:tc>
          <w:tcPr>
            <w:tcW w:w="8081" w:type="dxa"/>
          </w:tcPr>
          <w:p w14:paraId="29B2944C" w14:textId="77777777" w:rsidR="00372D71" w:rsidRPr="004F6447" w:rsidRDefault="00372D71"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орієнтуються в підручнику та словнику;</w:t>
            </w:r>
          </w:p>
          <w:p w14:paraId="42EFE161" w14:textId="77777777" w:rsidR="00372D71" w:rsidRPr="004F6447" w:rsidRDefault="00372D71"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проводять спостереження за чергуванням букв </w:t>
            </w:r>
            <w:r w:rsidRPr="004F6447">
              <w:rPr>
                <w:rFonts w:ascii="Times New Roman" w:eastAsia="Times New Roman" w:hAnsi="Times New Roman" w:cs="Times New Roman"/>
                <w:b/>
                <w:bCs/>
                <w:sz w:val="24"/>
                <w:szCs w:val="24"/>
                <w:lang w:val="uk-UA"/>
              </w:rPr>
              <w:t>и</w:t>
            </w:r>
            <w:r w:rsidRPr="004F6447">
              <w:rPr>
                <w:rFonts w:ascii="Times New Roman" w:eastAsia="Times New Roman" w:hAnsi="Times New Roman" w:cs="Times New Roman"/>
                <w:sz w:val="24"/>
                <w:szCs w:val="24"/>
                <w:lang w:val="uk-UA"/>
              </w:rPr>
              <w:t xml:space="preserve"> і </w:t>
            </w:r>
            <w:r w:rsidRPr="004F6447">
              <w:rPr>
                <w:rFonts w:ascii="Times New Roman" w:eastAsia="Times New Roman" w:hAnsi="Times New Roman" w:cs="Times New Roman"/>
                <w:b/>
                <w:bCs/>
                <w:sz w:val="24"/>
                <w:szCs w:val="24"/>
                <w:lang w:val="uk-UA"/>
              </w:rPr>
              <w:t>і</w:t>
            </w:r>
            <w:r w:rsidRPr="004F6447">
              <w:rPr>
                <w:rFonts w:ascii="Times New Roman" w:eastAsia="Times New Roman" w:hAnsi="Times New Roman" w:cs="Times New Roman"/>
                <w:sz w:val="24"/>
                <w:szCs w:val="24"/>
                <w:lang w:val="uk-UA"/>
              </w:rPr>
              <w:t>;</w:t>
            </w:r>
          </w:p>
          <w:p w14:paraId="07A621CE" w14:textId="77777777" w:rsidR="00372D71" w:rsidRPr="004F6447" w:rsidRDefault="00372D71"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і порівнюють мовні явища в російській та українській мовах;</w:t>
            </w:r>
          </w:p>
          <w:p w14:paraId="0B6B8DF7" w14:textId="77777777" w:rsidR="00372D71" w:rsidRPr="004F6447" w:rsidRDefault="00372D71"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роблять висновки за результатами спостереження;</w:t>
            </w:r>
          </w:p>
          <w:p w14:paraId="38320410" w14:textId="77777777" w:rsidR="00372D71" w:rsidRPr="004F6447" w:rsidRDefault="00372D71"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lastRenderedPageBreak/>
              <w:t>працюють у парах і групах;</w:t>
            </w:r>
          </w:p>
          <w:p w14:paraId="327B16C2" w14:textId="7520F9F8" w:rsidR="00372D71" w:rsidRPr="004F6447" w:rsidRDefault="00372D71"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розрізняють і правильно пишуть букви </w:t>
            </w:r>
            <w:r w:rsidRPr="004F6447">
              <w:rPr>
                <w:rFonts w:ascii="Times New Roman" w:eastAsia="Times New Roman" w:hAnsi="Times New Roman" w:cs="Times New Roman"/>
                <w:b/>
                <w:bCs/>
                <w:sz w:val="24"/>
                <w:szCs w:val="24"/>
                <w:lang w:val="uk-UA"/>
              </w:rPr>
              <w:t>и</w:t>
            </w:r>
            <w:r w:rsidRPr="004F6447">
              <w:rPr>
                <w:rFonts w:ascii="Times New Roman" w:eastAsia="Times New Roman" w:hAnsi="Times New Roman" w:cs="Times New Roman"/>
                <w:sz w:val="24"/>
                <w:szCs w:val="24"/>
                <w:lang w:val="uk-UA"/>
              </w:rPr>
              <w:t xml:space="preserve"> та </w:t>
            </w:r>
            <w:r w:rsidRPr="004F6447">
              <w:rPr>
                <w:rFonts w:ascii="Times New Roman" w:eastAsia="Times New Roman" w:hAnsi="Times New Roman" w:cs="Times New Roman"/>
                <w:b/>
                <w:bCs/>
                <w:sz w:val="24"/>
                <w:szCs w:val="24"/>
                <w:lang w:val="uk-UA"/>
              </w:rPr>
              <w:t>і</w:t>
            </w:r>
            <w:r w:rsidR="009F1269" w:rsidRPr="004F6447">
              <w:rPr>
                <w:rFonts w:ascii="Times New Roman" w:eastAsia="Times New Roman" w:hAnsi="Times New Roman" w:cs="Times New Roman"/>
                <w:sz w:val="24"/>
                <w:szCs w:val="24"/>
                <w:lang w:val="uk-UA"/>
              </w:rPr>
              <w:t xml:space="preserve"> залежно від позиції у</w:t>
            </w:r>
            <w:r w:rsidRPr="004F6447">
              <w:rPr>
                <w:rFonts w:ascii="Times New Roman" w:eastAsia="Times New Roman" w:hAnsi="Times New Roman" w:cs="Times New Roman"/>
                <w:sz w:val="24"/>
                <w:szCs w:val="24"/>
                <w:lang w:val="uk-UA"/>
              </w:rPr>
              <w:t xml:space="preserve"> слові;</w:t>
            </w:r>
          </w:p>
          <w:p w14:paraId="3724EC1D" w14:textId="77777777" w:rsidR="00372D71" w:rsidRPr="004F6447" w:rsidRDefault="00372D71"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правильно застосовують правило чергування </w:t>
            </w:r>
            <w:r w:rsidRPr="004F6447">
              <w:rPr>
                <w:rFonts w:ascii="Times New Roman" w:eastAsia="Times New Roman" w:hAnsi="Times New Roman" w:cs="Times New Roman"/>
                <w:b/>
                <w:bCs/>
                <w:sz w:val="24"/>
                <w:szCs w:val="24"/>
                <w:lang w:val="uk-UA"/>
              </w:rPr>
              <w:t>и – і</w:t>
            </w:r>
            <w:r w:rsidRPr="004F6447">
              <w:rPr>
                <w:rFonts w:ascii="Times New Roman" w:eastAsia="Times New Roman" w:hAnsi="Times New Roman" w:cs="Times New Roman"/>
                <w:sz w:val="24"/>
                <w:szCs w:val="24"/>
                <w:lang w:val="uk-UA"/>
              </w:rPr>
              <w:t>;</w:t>
            </w:r>
          </w:p>
          <w:p w14:paraId="1E82F3FF" w14:textId="77777777" w:rsidR="00372D71" w:rsidRPr="004F6447" w:rsidRDefault="00372D71" w:rsidP="00634203">
            <w:pPr>
              <w:numPr>
                <w:ilvl w:val="0"/>
                <w:numId w:val="48"/>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утворюють і записують слова з чергуванням (клас – у класі, школа – у школі);</w:t>
            </w:r>
          </w:p>
          <w:p w14:paraId="20D740DA" w14:textId="463AEB0A" w:rsidR="00372D71" w:rsidRPr="004F6447" w:rsidRDefault="00372D71"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речення про свій клас</w:t>
            </w:r>
            <w:r w:rsidR="005013A5" w:rsidRPr="004F6447">
              <w:rPr>
                <w:rFonts w:ascii="Times New Roman" w:eastAsia="Times New Roman" w:hAnsi="Times New Roman" w:cs="Times New Roman"/>
                <w:sz w:val="24"/>
                <w:szCs w:val="24"/>
                <w:lang w:val="uk-UA"/>
              </w:rPr>
              <w:t xml:space="preserve"> із пр</w:t>
            </w:r>
            <w:r w:rsidRPr="004F6447">
              <w:rPr>
                <w:rFonts w:ascii="Times New Roman" w:eastAsia="Times New Roman" w:hAnsi="Times New Roman" w:cs="Times New Roman"/>
                <w:sz w:val="24"/>
                <w:szCs w:val="24"/>
                <w:lang w:val="uk-UA"/>
              </w:rPr>
              <w:t xml:space="preserve">авильним уживанням </w:t>
            </w:r>
            <w:r w:rsidRPr="004F6447">
              <w:rPr>
                <w:rFonts w:ascii="Times New Roman" w:eastAsia="Times New Roman" w:hAnsi="Times New Roman" w:cs="Times New Roman"/>
                <w:b/>
                <w:bCs/>
                <w:sz w:val="24"/>
                <w:szCs w:val="24"/>
                <w:lang w:val="uk-UA"/>
              </w:rPr>
              <w:t>и, і</w:t>
            </w:r>
            <w:r w:rsidRPr="004F6447">
              <w:rPr>
                <w:rFonts w:ascii="Times New Roman" w:eastAsia="Times New Roman" w:hAnsi="Times New Roman" w:cs="Times New Roman"/>
                <w:sz w:val="24"/>
                <w:szCs w:val="24"/>
                <w:lang w:val="uk-UA"/>
              </w:rPr>
              <w:t>;</w:t>
            </w:r>
          </w:p>
          <w:p w14:paraId="7CDF9C0C" w14:textId="77777777" w:rsidR="00372D71" w:rsidRPr="004F6447" w:rsidRDefault="00372D71"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розігрують діалоги «У нашому класі»;</w:t>
            </w:r>
          </w:p>
          <w:p w14:paraId="297262AF" w14:textId="77777777" w:rsidR="00372D71" w:rsidRPr="004F6447" w:rsidRDefault="00372D71"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розповідь (4–5 речень) «Мій клас»;</w:t>
            </w:r>
          </w:p>
          <w:p w14:paraId="3DFCDA02" w14:textId="798980CB" w:rsidR="001D4D1A" w:rsidRPr="004F6447" w:rsidRDefault="00372D71"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знаходять і виправляють помилки в чергуванні букв</w:t>
            </w:r>
          </w:p>
        </w:tc>
      </w:tr>
      <w:tr w:rsidR="001D4D1A" w:rsidRPr="004F6447" w14:paraId="0A57B7D0" w14:textId="77777777" w:rsidTr="007E1831">
        <w:tc>
          <w:tcPr>
            <w:tcW w:w="817" w:type="dxa"/>
          </w:tcPr>
          <w:p w14:paraId="20D8B6E5" w14:textId="77777777" w:rsidR="001D4D1A" w:rsidRPr="004F6447" w:rsidRDefault="001D4D1A" w:rsidP="00634203">
            <w:pPr>
              <w:pStyle w:val="a4"/>
              <w:numPr>
                <w:ilvl w:val="0"/>
                <w:numId w:val="47"/>
              </w:numPr>
              <w:tabs>
                <w:tab w:val="left" w:pos="993"/>
              </w:tabs>
              <w:ind w:left="-142" w:right="-223" w:firstLine="284"/>
              <w:contextualSpacing w:val="0"/>
              <w:jc w:val="right"/>
              <w:rPr>
                <w:rFonts w:ascii="Times New Roman" w:eastAsia="Calibri" w:hAnsi="Times New Roman" w:cs="Times New Roman"/>
                <w:bCs/>
                <w:sz w:val="24"/>
                <w:szCs w:val="28"/>
                <w:lang w:val="uk-UA"/>
              </w:rPr>
            </w:pPr>
          </w:p>
        </w:tc>
        <w:tc>
          <w:tcPr>
            <w:tcW w:w="4253" w:type="dxa"/>
          </w:tcPr>
          <w:p w14:paraId="34ED3B8B" w14:textId="02AD54E1" w:rsidR="001D4D1A" w:rsidRPr="004F6447" w:rsidRDefault="001D4D1A" w:rsidP="00634203">
            <w:pPr>
              <w:suppressAutoHyphens/>
              <w:jc w:val="both"/>
              <w:rPr>
                <w:rFonts w:ascii="Times New Roman" w:hAnsi="Times New Roman" w:cs="Times New Roman"/>
                <w:sz w:val="24"/>
                <w:szCs w:val="24"/>
                <w:lang w:val="uk-UA"/>
              </w:rPr>
            </w:pPr>
            <w:r w:rsidRPr="004F6447">
              <w:rPr>
                <w:rFonts w:ascii="Times New Roman" w:eastAsia="Calibri" w:hAnsi="Times New Roman" w:cs="Times New Roman"/>
                <w:sz w:val="24"/>
                <w:szCs w:val="24"/>
                <w:lang w:val="uk-UA"/>
              </w:rPr>
              <w:t xml:space="preserve">Навчання. Буква </w:t>
            </w:r>
            <w:r w:rsidRPr="004F6447">
              <w:rPr>
                <w:rFonts w:ascii="Times New Roman" w:eastAsia="Calibri" w:hAnsi="Times New Roman" w:cs="Times New Roman"/>
                <w:b/>
                <w:sz w:val="24"/>
                <w:szCs w:val="24"/>
                <w:lang w:val="uk-UA"/>
              </w:rPr>
              <w:t>щ</w:t>
            </w:r>
          </w:p>
        </w:tc>
        <w:tc>
          <w:tcPr>
            <w:tcW w:w="989" w:type="dxa"/>
          </w:tcPr>
          <w:p w14:paraId="0C1220DC" w14:textId="01923244" w:rsidR="001D4D1A" w:rsidRPr="004F6447" w:rsidRDefault="001D4D1A"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2E8357D6" w14:textId="77777777" w:rsidR="001D4D1A" w:rsidRPr="004F6447" w:rsidRDefault="001D4D1A" w:rsidP="00634203">
            <w:pPr>
              <w:jc w:val="both"/>
              <w:rPr>
                <w:rFonts w:ascii="Times New Roman" w:eastAsia="Calibri" w:hAnsi="Times New Roman" w:cs="Times New Roman"/>
                <w:bCs/>
                <w:sz w:val="24"/>
                <w:szCs w:val="28"/>
                <w:lang w:val="uk-UA"/>
              </w:rPr>
            </w:pPr>
          </w:p>
        </w:tc>
        <w:tc>
          <w:tcPr>
            <w:tcW w:w="8081" w:type="dxa"/>
          </w:tcPr>
          <w:p w14:paraId="43B2E424" w14:textId="78812433" w:rsidR="00372D71" w:rsidRPr="004F6447" w:rsidRDefault="00372D71"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знаходять інформацію в текст</w:t>
            </w:r>
            <w:r w:rsidR="00DF7CF4" w:rsidRPr="004F6447">
              <w:rPr>
                <w:rFonts w:ascii="Times New Roman" w:eastAsia="Times New Roman" w:hAnsi="Times New Roman" w:cs="Times New Roman"/>
                <w:sz w:val="24"/>
                <w:szCs w:val="24"/>
                <w:lang w:val="uk-UA"/>
              </w:rPr>
              <w:t>і й і</w:t>
            </w:r>
            <w:r w:rsidRPr="004F6447">
              <w:rPr>
                <w:rFonts w:ascii="Times New Roman" w:eastAsia="Times New Roman" w:hAnsi="Times New Roman" w:cs="Times New Roman"/>
                <w:sz w:val="24"/>
                <w:szCs w:val="24"/>
                <w:lang w:val="uk-UA"/>
              </w:rPr>
              <w:t>люстраціях;</w:t>
            </w:r>
          </w:p>
          <w:p w14:paraId="40E71A43" w14:textId="77777777" w:rsidR="00372D71" w:rsidRPr="004F6447" w:rsidRDefault="00372D71"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проводять спостереження за вимовою та написанням букви </w:t>
            </w:r>
            <w:r w:rsidRPr="004F6447">
              <w:rPr>
                <w:rFonts w:ascii="Times New Roman" w:eastAsia="Times New Roman" w:hAnsi="Times New Roman" w:cs="Times New Roman"/>
                <w:b/>
                <w:bCs/>
                <w:sz w:val="24"/>
                <w:szCs w:val="24"/>
                <w:lang w:val="uk-UA"/>
              </w:rPr>
              <w:t>щ</w:t>
            </w:r>
            <w:r w:rsidRPr="004F6447">
              <w:rPr>
                <w:rFonts w:ascii="Times New Roman" w:eastAsia="Times New Roman" w:hAnsi="Times New Roman" w:cs="Times New Roman"/>
                <w:sz w:val="24"/>
                <w:szCs w:val="24"/>
                <w:lang w:val="uk-UA"/>
              </w:rPr>
              <w:t>;</w:t>
            </w:r>
          </w:p>
          <w:p w14:paraId="7CE7465E" w14:textId="77777777" w:rsidR="00372D71" w:rsidRPr="004F6447" w:rsidRDefault="00372D71"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звуки й букви в двох мовах;</w:t>
            </w:r>
          </w:p>
          <w:p w14:paraId="7A0C9F95" w14:textId="77777777" w:rsidR="00372D71" w:rsidRPr="004F6447" w:rsidRDefault="00372D71"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парах, розподіляють ролі;</w:t>
            </w:r>
          </w:p>
          <w:p w14:paraId="5907108E" w14:textId="77777777" w:rsidR="00372D71" w:rsidRPr="004F6447" w:rsidRDefault="00372D71"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правильно вимовляють і пишуть букву </w:t>
            </w:r>
            <w:r w:rsidRPr="004F6447">
              <w:rPr>
                <w:rFonts w:ascii="Times New Roman" w:eastAsia="Times New Roman" w:hAnsi="Times New Roman" w:cs="Times New Roman"/>
                <w:b/>
                <w:bCs/>
                <w:sz w:val="24"/>
                <w:szCs w:val="24"/>
                <w:lang w:val="uk-UA"/>
              </w:rPr>
              <w:t>щ</w:t>
            </w:r>
            <w:r w:rsidRPr="004F6447">
              <w:rPr>
                <w:rFonts w:ascii="Times New Roman" w:eastAsia="Times New Roman" w:hAnsi="Times New Roman" w:cs="Times New Roman"/>
                <w:sz w:val="24"/>
                <w:szCs w:val="24"/>
                <w:lang w:val="uk-UA"/>
              </w:rPr>
              <w:t>;</w:t>
            </w:r>
          </w:p>
          <w:p w14:paraId="7F130235" w14:textId="77777777" w:rsidR="00372D71" w:rsidRPr="004F6447" w:rsidRDefault="00372D71"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розрізняють звук [щ] та букву </w:t>
            </w:r>
            <w:r w:rsidRPr="004F6447">
              <w:rPr>
                <w:rFonts w:ascii="Times New Roman" w:eastAsia="Times New Roman" w:hAnsi="Times New Roman" w:cs="Times New Roman"/>
                <w:b/>
                <w:bCs/>
                <w:sz w:val="24"/>
                <w:szCs w:val="24"/>
                <w:lang w:val="uk-UA"/>
              </w:rPr>
              <w:t>щ</w:t>
            </w:r>
            <w:r w:rsidRPr="004F6447">
              <w:rPr>
                <w:rFonts w:ascii="Times New Roman" w:eastAsia="Times New Roman" w:hAnsi="Times New Roman" w:cs="Times New Roman"/>
                <w:sz w:val="24"/>
                <w:szCs w:val="24"/>
                <w:lang w:val="uk-UA"/>
              </w:rPr>
              <w:t>;</w:t>
            </w:r>
          </w:p>
          <w:p w14:paraId="1748974E" w14:textId="77777777" w:rsidR="00372D71" w:rsidRPr="004F6447" w:rsidRDefault="00372D71"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підбирають слова зі звуком [щ] (щітка, дощ, щука, щастя тощо);</w:t>
            </w:r>
          </w:p>
          <w:p w14:paraId="56E13C1D" w14:textId="77777777" w:rsidR="00372D71" w:rsidRPr="004F6447" w:rsidRDefault="00372D71"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будують речення та короткі розповіді з уживанням слів зі </w:t>
            </w:r>
            <w:r w:rsidRPr="004F6447">
              <w:rPr>
                <w:rFonts w:ascii="Times New Roman" w:eastAsia="Times New Roman" w:hAnsi="Times New Roman" w:cs="Times New Roman"/>
                <w:b/>
                <w:bCs/>
                <w:sz w:val="24"/>
                <w:szCs w:val="24"/>
                <w:lang w:val="uk-UA"/>
              </w:rPr>
              <w:t>щ</w:t>
            </w:r>
            <w:r w:rsidRPr="004F6447">
              <w:rPr>
                <w:rFonts w:ascii="Times New Roman" w:eastAsia="Times New Roman" w:hAnsi="Times New Roman" w:cs="Times New Roman"/>
                <w:sz w:val="24"/>
                <w:szCs w:val="24"/>
                <w:lang w:val="uk-UA"/>
              </w:rPr>
              <w:t>;</w:t>
            </w:r>
          </w:p>
          <w:p w14:paraId="43578A1F" w14:textId="77777777" w:rsidR="00372D71" w:rsidRPr="004F6447" w:rsidRDefault="00372D71"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розігрують діалог «Що ми робимо на уроці?»;</w:t>
            </w:r>
          </w:p>
          <w:p w14:paraId="7FCD8441" w14:textId="58BDBC71" w:rsidR="001D4D1A" w:rsidRPr="004F6447" w:rsidRDefault="00372D71"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розповідають напам</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 xml:space="preserve">ять вірш або скоромовку з буквою </w:t>
            </w:r>
            <w:r w:rsidRPr="004F6447">
              <w:rPr>
                <w:rFonts w:ascii="Times New Roman" w:eastAsia="Times New Roman" w:hAnsi="Times New Roman" w:cs="Times New Roman"/>
                <w:b/>
                <w:bCs/>
                <w:sz w:val="24"/>
                <w:szCs w:val="24"/>
                <w:lang w:val="uk-UA"/>
              </w:rPr>
              <w:t>щ</w:t>
            </w:r>
          </w:p>
        </w:tc>
      </w:tr>
      <w:tr w:rsidR="001D4D1A" w:rsidRPr="004F6447" w14:paraId="77452678" w14:textId="77777777" w:rsidTr="007E1831">
        <w:tc>
          <w:tcPr>
            <w:tcW w:w="817" w:type="dxa"/>
          </w:tcPr>
          <w:p w14:paraId="69C5D1A8" w14:textId="77777777" w:rsidR="001D4D1A" w:rsidRPr="004F6447" w:rsidRDefault="001D4D1A" w:rsidP="00634203">
            <w:pPr>
              <w:pStyle w:val="a4"/>
              <w:numPr>
                <w:ilvl w:val="0"/>
                <w:numId w:val="47"/>
              </w:numPr>
              <w:tabs>
                <w:tab w:val="left" w:pos="993"/>
              </w:tabs>
              <w:ind w:left="-142" w:right="-223" w:firstLine="284"/>
              <w:contextualSpacing w:val="0"/>
              <w:jc w:val="right"/>
              <w:rPr>
                <w:rFonts w:ascii="Times New Roman" w:eastAsia="Calibri" w:hAnsi="Times New Roman" w:cs="Times New Roman"/>
                <w:bCs/>
                <w:sz w:val="24"/>
                <w:szCs w:val="28"/>
                <w:lang w:val="uk-UA"/>
              </w:rPr>
            </w:pPr>
          </w:p>
        </w:tc>
        <w:tc>
          <w:tcPr>
            <w:tcW w:w="4253" w:type="dxa"/>
          </w:tcPr>
          <w:p w14:paraId="6509137D" w14:textId="7CF4B3C4" w:rsidR="001D4D1A" w:rsidRPr="004F6447" w:rsidRDefault="00372D71" w:rsidP="00634203">
            <w:pPr>
              <w:suppressAutoHyphens/>
              <w:jc w:val="both"/>
              <w:rPr>
                <w:rFonts w:ascii="Times New Roman" w:hAnsi="Times New Roman" w:cs="Times New Roman"/>
                <w:sz w:val="24"/>
                <w:szCs w:val="24"/>
                <w:lang w:val="uk-UA"/>
              </w:rPr>
            </w:pPr>
            <w:r w:rsidRPr="004F6447">
              <w:rPr>
                <w:rFonts w:ascii="Times New Roman" w:eastAsia="Calibri" w:hAnsi="Times New Roman" w:cs="Times New Roman"/>
                <w:sz w:val="24"/>
                <w:szCs w:val="24"/>
                <w:lang w:val="uk-UA"/>
              </w:rPr>
              <w:t>Навчальне приладдя</w:t>
            </w:r>
          </w:p>
        </w:tc>
        <w:tc>
          <w:tcPr>
            <w:tcW w:w="989" w:type="dxa"/>
          </w:tcPr>
          <w:p w14:paraId="283D8D1C" w14:textId="609F0FC0" w:rsidR="001D4D1A" w:rsidRPr="004F6447" w:rsidRDefault="001D4D1A"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5C5B37D2" w14:textId="77777777" w:rsidR="001D4D1A" w:rsidRPr="004F6447" w:rsidRDefault="001D4D1A" w:rsidP="00634203">
            <w:pPr>
              <w:jc w:val="both"/>
              <w:rPr>
                <w:rFonts w:ascii="Times New Roman" w:eastAsia="Calibri" w:hAnsi="Times New Roman" w:cs="Times New Roman"/>
                <w:bCs/>
                <w:sz w:val="24"/>
                <w:szCs w:val="28"/>
                <w:lang w:val="uk-UA"/>
              </w:rPr>
            </w:pPr>
          </w:p>
        </w:tc>
        <w:tc>
          <w:tcPr>
            <w:tcW w:w="8081" w:type="dxa"/>
          </w:tcPr>
          <w:p w14:paraId="0B395C8D" w14:textId="77777777" w:rsidR="00372D71" w:rsidRPr="004F6447" w:rsidRDefault="00372D71"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текстову та зображальну інформацію;</w:t>
            </w:r>
          </w:p>
          <w:p w14:paraId="32A034F0" w14:textId="77777777" w:rsidR="00372D71" w:rsidRPr="004F6447" w:rsidRDefault="00372D71"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класифікують предмети (навчальне приладдя);</w:t>
            </w:r>
          </w:p>
          <w:p w14:paraId="471B9901" w14:textId="77777777" w:rsidR="00372D71" w:rsidRPr="004F6447" w:rsidRDefault="00372D71"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зі схемами та таблицями;</w:t>
            </w:r>
          </w:p>
          <w:p w14:paraId="08C98F96" w14:textId="77777777" w:rsidR="00372D71" w:rsidRPr="004F6447" w:rsidRDefault="00372D71"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висловлюють припущення та роблять висновки;</w:t>
            </w:r>
          </w:p>
          <w:p w14:paraId="37962743" w14:textId="77777777" w:rsidR="00372D71" w:rsidRPr="004F6447" w:rsidRDefault="00372D71"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групах і парах;</w:t>
            </w:r>
          </w:p>
          <w:p w14:paraId="166D10E8" w14:textId="77777777" w:rsidR="00372D71" w:rsidRPr="004F6447" w:rsidRDefault="00372D71"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оцінюють свій внесок у спільну роботу.</w:t>
            </w:r>
          </w:p>
          <w:p w14:paraId="174FF17B" w14:textId="77777777" w:rsidR="00372D71" w:rsidRPr="004F6447" w:rsidRDefault="00372D71"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називають українською мовою шкільне приладдя (ручка, олівець, зошит, пенал, ластик тощо);</w:t>
            </w:r>
          </w:p>
          <w:p w14:paraId="70EFAC29" w14:textId="77777777" w:rsidR="00372D71" w:rsidRPr="004F6447" w:rsidRDefault="00372D71"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узгоджують прикметники з іменниками (червоний пенал, новий зошит);</w:t>
            </w:r>
          </w:p>
          <w:p w14:paraId="35AC8EBE" w14:textId="77777777" w:rsidR="00372D71" w:rsidRPr="004F6447" w:rsidRDefault="00372D71"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розповідь «Моє навчальне приладдя»;</w:t>
            </w:r>
          </w:p>
          <w:p w14:paraId="37ECCD97" w14:textId="77777777" w:rsidR="00372D71" w:rsidRPr="004F6447" w:rsidRDefault="00372D71"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розігрують діалог «У магазині шкільних товарів»;</w:t>
            </w:r>
          </w:p>
          <w:p w14:paraId="1297E709" w14:textId="77777777" w:rsidR="00372D71" w:rsidRPr="004F6447" w:rsidRDefault="00372D71"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описують малюнок із шкільним приладдям;</w:t>
            </w:r>
          </w:p>
          <w:p w14:paraId="32796C86" w14:textId="6ECEC4C8" w:rsidR="001D4D1A" w:rsidRPr="004F6447" w:rsidRDefault="00372D71"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використовують етикетну лексику під час розмов про школу</w:t>
            </w:r>
          </w:p>
        </w:tc>
      </w:tr>
      <w:tr w:rsidR="001D4D1A" w:rsidRPr="004F6447" w14:paraId="60A5FEC6" w14:textId="77777777" w:rsidTr="007E1831">
        <w:tc>
          <w:tcPr>
            <w:tcW w:w="817" w:type="dxa"/>
          </w:tcPr>
          <w:p w14:paraId="1C60956A" w14:textId="77777777" w:rsidR="001D4D1A" w:rsidRPr="004F6447" w:rsidRDefault="001D4D1A" w:rsidP="00634203">
            <w:pPr>
              <w:pStyle w:val="a4"/>
              <w:numPr>
                <w:ilvl w:val="0"/>
                <w:numId w:val="47"/>
              </w:numPr>
              <w:tabs>
                <w:tab w:val="left" w:pos="993"/>
              </w:tabs>
              <w:ind w:left="-142" w:right="-223" w:firstLine="284"/>
              <w:contextualSpacing w:val="0"/>
              <w:jc w:val="right"/>
              <w:rPr>
                <w:rFonts w:ascii="Times New Roman" w:eastAsia="Calibri" w:hAnsi="Times New Roman" w:cs="Times New Roman"/>
                <w:bCs/>
                <w:sz w:val="24"/>
                <w:szCs w:val="28"/>
                <w:lang w:val="uk-UA"/>
              </w:rPr>
            </w:pPr>
          </w:p>
        </w:tc>
        <w:tc>
          <w:tcPr>
            <w:tcW w:w="4253" w:type="dxa"/>
          </w:tcPr>
          <w:p w14:paraId="4050BD94" w14:textId="676969FF" w:rsidR="001D4D1A" w:rsidRPr="004F6447" w:rsidRDefault="001D4D1A" w:rsidP="00634203">
            <w:pPr>
              <w:suppressAutoHyphens/>
              <w:jc w:val="both"/>
              <w:rPr>
                <w:rFonts w:ascii="Times New Roman" w:hAnsi="Times New Roman" w:cs="Times New Roman"/>
                <w:sz w:val="24"/>
                <w:szCs w:val="24"/>
                <w:lang w:val="uk-UA"/>
              </w:rPr>
            </w:pPr>
            <w:r w:rsidRPr="004F6447">
              <w:rPr>
                <w:rFonts w:ascii="Times New Roman" w:eastAsia="Calibri" w:hAnsi="Times New Roman" w:cs="Times New Roman"/>
                <w:sz w:val="24"/>
                <w:szCs w:val="24"/>
                <w:lang w:val="uk-UA"/>
              </w:rPr>
              <w:t>Вдома. Звук [ц</w:t>
            </w:r>
            <w:r w:rsidR="000147EB">
              <w:rPr>
                <w:rFonts w:ascii="Times New Roman" w:eastAsia="Calibri" w:hAnsi="Times New Roman" w:cs="Times New Roman"/>
                <w:sz w:val="24"/>
                <w:szCs w:val="24"/>
                <w:lang w:val="uk-UA"/>
              </w:rPr>
              <w:t>’</w:t>
            </w:r>
            <w:r w:rsidRPr="004F6447">
              <w:rPr>
                <w:rFonts w:ascii="Times New Roman" w:eastAsia="Calibri" w:hAnsi="Times New Roman" w:cs="Times New Roman"/>
                <w:sz w:val="24"/>
                <w:szCs w:val="24"/>
                <w:lang w:val="uk-UA"/>
              </w:rPr>
              <w:t>]</w:t>
            </w:r>
          </w:p>
        </w:tc>
        <w:tc>
          <w:tcPr>
            <w:tcW w:w="989" w:type="dxa"/>
          </w:tcPr>
          <w:p w14:paraId="7485A7D6" w14:textId="512C29AB" w:rsidR="001D4D1A" w:rsidRPr="004F6447" w:rsidRDefault="001D4D1A"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4684AB1D" w14:textId="77777777" w:rsidR="001D4D1A" w:rsidRPr="004F6447" w:rsidRDefault="001D4D1A" w:rsidP="00634203">
            <w:pPr>
              <w:jc w:val="both"/>
              <w:rPr>
                <w:rFonts w:ascii="Times New Roman" w:eastAsia="Calibri" w:hAnsi="Times New Roman" w:cs="Times New Roman"/>
                <w:bCs/>
                <w:sz w:val="24"/>
                <w:szCs w:val="28"/>
                <w:lang w:val="uk-UA"/>
              </w:rPr>
            </w:pPr>
          </w:p>
        </w:tc>
        <w:tc>
          <w:tcPr>
            <w:tcW w:w="8081" w:type="dxa"/>
          </w:tcPr>
          <w:p w14:paraId="78DCBD17" w14:textId="6E095E56" w:rsidR="00372D71" w:rsidRPr="004F6447" w:rsidRDefault="00372D71"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проводять спостереження за звуком [ц</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w:t>
            </w:r>
          </w:p>
          <w:p w14:paraId="474F11BE" w14:textId="77777777" w:rsidR="00372D71" w:rsidRPr="004F6447" w:rsidRDefault="00372D71"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вимову в російській та українській мовах;</w:t>
            </w:r>
          </w:p>
          <w:p w14:paraId="3F687F90" w14:textId="77777777" w:rsidR="00372D71" w:rsidRPr="004F6447" w:rsidRDefault="00372D71"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lastRenderedPageBreak/>
              <w:t>аналізують і роблять висновки;</w:t>
            </w:r>
          </w:p>
          <w:p w14:paraId="329D94FA" w14:textId="73DFEEE1" w:rsidR="00372D71" w:rsidRPr="004F6447" w:rsidRDefault="00372D71"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правильно вимовляють м</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який звук [ц</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 (ці, олівці, прапорці тощо);</w:t>
            </w:r>
          </w:p>
          <w:p w14:paraId="6269145C" w14:textId="4796A26C" w:rsidR="00372D71" w:rsidRPr="004F6447" w:rsidRDefault="00372D71"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підбирають і вимовляють слова зі звуком [ц</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w:t>
            </w:r>
          </w:p>
          <w:p w14:paraId="743EE995" w14:textId="77777777" w:rsidR="00372D71" w:rsidRPr="004F6447" w:rsidRDefault="00372D71"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речення про те, що роблять вдома після школи;</w:t>
            </w:r>
          </w:p>
          <w:p w14:paraId="40786A2A" w14:textId="77777777" w:rsidR="00372D71" w:rsidRPr="004F6447" w:rsidRDefault="00372D71"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розігрують діалог «Що я роблю після уроків?»;</w:t>
            </w:r>
          </w:p>
          <w:p w14:paraId="668DAE10" w14:textId="5EF9D596" w:rsidR="00372D71" w:rsidRPr="004F6447" w:rsidRDefault="00372D71"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розповідають напам</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ять скоромовки зі звуком [ц</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w:t>
            </w:r>
          </w:p>
          <w:p w14:paraId="6AA54070" w14:textId="752C0C18" w:rsidR="001D4D1A" w:rsidRPr="004F6447" w:rsidRDefault="00372D71"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правильно інтонують речення</w:t>
            </w:r>
          </w:p>
        </w:tc>
      </w:tr>
      <w:tr w:rsidR="001D4D1A" w:rsidRPr="004F6447" w14:paraId="32D37969" w14:textId="77777777" w:rsidTr="007E1831">
        <w:tc>
          <w:tcPr>
            <w:tcW w:w="817" w:type="dxa"/>
          </w:tcPr>
          <w:p w14:paraId="6ABAE093" w14:textId="77777777" w:rsidR="001D4D1A" w:rsidRPr="004F6447" w:rsidRDefault="001D4D1A" w:rsidP="00634203">
            <w:pPr>
              <w:pStyle w:val="a4"/>
              <w:numPr>
                <w:ilvl w:val="0"/>
                <w:numId w:val="47"/>
              </w:numPr>
              <w:tabs>
                <w:tab w:val="left" w:pos="993"/>
              </w:tabs>
              <w:ind w:left="-142" w:right="-223" w:firstLine="284"/>
              <w:contextualSpacing w:val="0"/>
              <w:jc w:val="right"/>
              <w:rPr>
                <w:rFonts w:ascii="Times New Roman" w:eastAsia="Calibri" w:hAnsi="Times New Roman" w:cs="Times New Roman"/>
                <w:bCs/>
                <w:sz w:val="24"/>
                <w:szCs w:val="28"/>
                <w:lang w:val="uk-UA"/>
              </w:rPr>
            </w:pPr>
          </w:p>
        </w:tc>
        <w:tc>
          <w:tcPr>
            <w:tcW w:w="4253" w:type="dxa"/>
          </w:tcPr>
          <w:p w14:paraId="1E465866" w14:textId="2F6DA284" w:rsidR="001D4D1A" w:rsidRPr="004F6447" w:rsidRDefault="001D4D1A" w:rsidP="00634203">
            <w:pPr>
              <w:suppressAutoHyphens/>
              <w:jc w:val="both"/>
              <w:rPr>
                <w:rFonts w:ascii="Times New Roman" w:hAnsi="Times New Roman" w:cs="Times New Roman"/>
                <w:sz w:val="24"/>
                <w:szCs w:val="24"/>
                <w:lang w:val="uk-UA"/>
              </w:rPr>
            </w:pPr>
            <w:r w:rsidRPr="004F6447">
              <w:rPr>
                <w:rFonts w:ascii="Times New Roman" w:eastAsia="Calibri" w:hAnsi="Times New Roman" w:cs="Times New Roman"/>
                <w:sz w:val="24"/>
                <w:szCs w:val="24"/>
                <w:lang w:val="uk-UA"/>
              </w:rPr>
              <w:t>Золота осінь. Л. Стременовська «Осінь»</w:t>
            </w:r>
          </w:p>
        </w:tc>
        <w:tc>
          <w:tcPr>
            <w:tcW w:w="989" w:type="dxa"/>
          </w:tcPr>
          <w:p w14:paraId="0BB9F13D" w14:textId="26476029" w:rsidR="001D4D1A" w:rsidRPr="004F6447" w:rsidRDefault="001D4D1A"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77685CC4" w14:textId="77777777" w:rsidR="001D4D1A" w:rsidRPr="004F6447" w:rsidRDefault="001D4D1A" w:rsidP="00634203">
            <w:pPr>
              <w:jc w:val="both"/>
              <w:rPr>
                <w:rFonts w:ascii="Times New Roman" w:eastAsia="Calibri" w:hAnsi="Times New Roman" w:cs="Times New Roman"/>
                <w:bCs/>
                <w:sz w:val="24"/>
                <w:szCs w:val="28"/>
                <w:lang w:val="uk-UA"/>
              </w:rPr>
            </w:pPr>
          </w:p>
        </w:tc>
        <w:tc>
          <w:tcPr>
            <w:tcW w:w="8081" w:type="dxa"/>
          </w:tcPr>
          <w:p w14:paraId="37DA5116" w14:textId="542D58D8" w:rsidR="00372D71" w:rsidRPr="004F6447" w:rsidRDefault="00372D71"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знаходять відповіді на</w:t>
            </w:r>
            <w:r w:rsidR="0045063C" w:rsidRPr="004F6447">
              <w:rPr>
                <w:rFonts w:ascii="Times New Roman" w:eastAsia="Times New Roman" w:hAnsi="Times New Roman" w:cs="Times New Roman"/>
                <w:sz w:val="24"/>
                <w:szCs w:val="24"/>
                <w:lang w:val="uk-UA"/>
              </w:rPr>
              <w:t xml:space="preserve"> запитан</w:t>
            </w:r>
            <w:r w:rsidRPr="004F6447">
              <w:rPr>
                <w:rFonts w:ascii="Times New Roman" w:eastAsia="Times New Roman" w:hAnsi="Times New Roman" w:cs="Times New Roman"/>
                <w:sz w:val="24"/>
                <w:szCs w:val="24"/>
                <w:lang w:val="uk-UA"/>
              </w:rPr>
              <w:t>ня в текст</w:t>
            </w:r>
            <w:r w:rsidR="00DF7CF4" w:rsidRPr="004F6447">
              <w:rPr>
                <w:rFonts w:ascii="Times New Roman" w:eastAsia="Times New Roman" w:hAnsi="Times New Roman" w:cs="Times New Roman"/>
                <w:sz w:val="24"/>
                <w:szCs w:val="24"/>
                <w:lang w:val="uk-UA"/>
              </w:rPr>
              <w:t>і й і</w:t>
            </w:r>
            <w:r w:rsidRPr="004F6447">
              <w:rPr>
                <w:rFonts w:ascii="Times New Roman" w:eastAsia="Times New Roman" w:hAnsi="Times New Roman" w:cs="Times New Roman"/>
                <w:sz w:val="24"/>
                <w:szCs w:val="24"/>
                <w:lang w:val="uk-UA"/>
              </w:rPr>
              <w:t>люстраціях;</w:t>
            </w:r>
          </w:p>
          <w:p w14:paraId="4D658232" w14:textId="77777777" w:rsidR="00372D71" w:rsidRPr="004F6447" w:rsidRDefault="00372D71"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роблять висновки в результаті спільної роботи з учителем;</w:t>
            </w:r>
          </w:p>
          <w:p w14:paraId="5940F4BF" w14:textId="34F5AADA" w:rsidR="00372D71" w:rsidRPr="004F6447" w:rsidRDefault="00372D71"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перетворюють інформацію з однієї форми в іншу (докладно переказують невеликі тексти);</w:t>
            </w:r>
          </w:p>
          <w:p w14:paraId="2BFA1DAD" w14:textId="77777777" w:rsidR="00372D71" w:rsidRPr="004F6447" w:rsidRDefault="00372D71"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встановлюють значення нових слів;</w:t>
            </w:r>
          </w:p>
          <w:p w14:paraId="7B7CFEF2" w14:textId="77777777" w:rsidR="00372D71" w:rsidRPr="004F6447" w:rsidRDefault="00372D71"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оформлюють думки в усній формі;</w:t>
            </w:r>
          </w:p>
          <w:p w14:paraId="054D8D44" w14:textId="77777777" w:rsidR="00372D71" w:rsidRPr="004F6447" w:rsidRDefault="00372D71"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слухають і розуміють мовлення інших, фіксують ключові слова;</w:t>
            </w:r>
          </w:p>
          <w:p w14:paraId="0B312D38" w14:textId="77777777" w:rsidR="00372D71" w:rsidRPr="004F6447" w:rsidRDefault="00372D71"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виразно читають і переказують текст;</w:t>
            </w:r>
          </w:p>
          <w:p w14:paraId="3C1DF098" w14:textId="77777777" w:rsidR="00372D71" w:rsidRPr="004F6447" w:rsidRDefault="00372D71"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парі та групі, виконують різні ролі;</w:t>
            </w:r>
          </w:p>
          <w:p w14:paraId="459949FF" w14:textId="77777777" w:rsidR="00372D71" w:rsidRPr="004F6447" w:rsidRDefault="00372D71"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виразно читають і переказують вірш Л. Стременовської «Осінь»;</w:t>
            </w:r>
          </w:p>
          <w:p w14:paraId="16670DA9" w14:textId="77777777" w:rsidR="00372D71" w:rsidRPr="004F6447" w:rsidRDefault="00372D71"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слухають текст і співвідносять його з малюнком;</w:t>
            </w:r>
          </w:p>
          <w:p w14:paraId="0A83BA54" w14:textId="77777777" w:rsidR="00372D71" w:rsidRPr="004F6447" w:rsidRDefault="00372D71"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відтворюють діалог, вступають у рольову гру;</w:t>
            </w:r>
          </w:p>
          <w:p w14:paraId="7A8FE940" w14:textId="28C9E1C5" w:rsidR="00372D71" w:rsidRPr="004F6447" w:rsidRDefault="00372D71"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розповідають напам</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ять вірші та скоромовки про осінь;</w:t>
            </w:r>
          </w:p>
          <w:p w14:paraId="7DF43A0D" w14:textId="3400160A" w:rsidR="00372D71" w:rsidRPr="004F6447" w:rsidRDefault="00372D71"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язну розповідь за малюнком або зразком;</w:t>
            </w:r>
          </w:p>
          <w:p w14:paraId="79BBC076" w14:textId="78C13724" w:rsidR="001D4D1A" w:rsidRPr="004F6447" w:rsidRDefault="00F84814"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описують осінню природу</w:t>
            </w:r>
          </w:p>
        </w:tc>
      </w:tr>
      <w:tr w:rsidR="001D4D1A" w:rsidRPr="004F6447" w14:paraId="11820AFB" w14:textId="77777777" w:rsidTr="007E1831">
        <w:tc>
          <w:tcPr>
            <w:tcW w:w="817" w:type="dxa"/>
          </w:tcPr>
          <w:p w14:paraId="7029846E" w14:textId="77777777" w:rsidR="001D4D1A" w:rsidRPr="004F6447" w:rsidRDefault="001D4D1A" w:rsidP="00634203">
            <w:pPr>
              <w:pStyle w:val="a4"/>
              <w:numPr>
                <w:ilvl w:val="0"/>
                <w:numId w:val="47"/>
              </w:numPr>
              <w:tabs>
                <w:tab w:val="left" w:pos="993"/>
              </w:tabs>
              <w:ind w:left="-142" w:right="-223" w:firstLine="284"/>
              <w:contextualSpacing w:val="0"/>
              <w:jc w:val="right"/>
              <w:rPr>
                <w:rFonts w:ascii="Times New Roman" w:eastAsia="Calibri" w:hAnsi="Times New Roman" w:cs="Times New Roman"/>
                <w:bCs/>
                <w:sz w:val="24"/>
                <w:szCs w:val="28"/>
                <w:lang w:val="uk-UA"/>
              </w:rPr>
            </w:pPr>
          </w:p>
        </w:tc>
        <w:tc>
          <w:tcPr>
            <w:tcW w:w="4253" w:type="dxa"/>
          </w:tcPr>
          <w:p w14:paraId="03CA6FB8" w14:textId="1C007739" w:rsidR="001D4D1A" w:rsidRPr="004F6447" w:rsidRDefault="001D4D1A" w:rsidP="00634203">
            <w:pPr>
              <w:suppressAutoHyphens/>
              <w:jc w:val="both"/>
              <w:rPr>
                <w:rFonts w:ascii="Times New Roman" w:hAnsi="Times New Roman" w:cs="Times New Roman"/>
                <w:sz w:val="24"/>
                <w:szCs w:val="24"/>
                <w:lang w:val="uk-UA"/>
              </w:rPr>
            </w:pPr>
            <w:r w:rsidRPr="004F6447">
              <w:rPr>
                <w:rFonts w:ascii="Times New Roman" w:eastAsia="Calibri" w:hAnsi="Times New Roman" w:cs="Times New Roman"/>
                <w:sz w:val="24"/>
                <w:szCs w:val="24"/>
                <w:lang w:val="uk-UA"/>
              </w:rPr>
              <w:t xml:space="preserve">Осінь у гаю. Букви </w:t>
            </w:r>
            <w:r w:rsidRPr="004F6447">
              <w:rPr>
                <w:rFonts w:ascii="Times New Roman" w:eastAsia="Calibri" w:hAnsi="Times New Roman" w:cs="Times New Roman"/>
                <w:b/>
                <w:sz w:val="24"/>
                <w:szCs w:val="24"/>
                <w:lang w:val="uk-UA"/>
              </w:rPr>
              <w:t>е, є</w:t>
            </w:r>
          </w:p>
        </w:tc>
        <w:tc>
          <w:tcPr>
            <w:tcW w:w="989" w:type="dxa"/>
          </w:tcPr>
          <w:p w14:paraId="082C8DC9" w14:textId="1B40D2F9" w:rsidR="001D4D1A" w:rsidRPr="004F6447" w:rsidRDefault="001D4D1A"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30480461" w14:textId="77777777" w:rsidR="001D4D1A" w:rsidRPr="004F6447" w:rsidRDefault="001D4D1A" w:rsidP="00634203">
            <w:pPr>
              <w:jc w:val="both"/>
              <w:rPr>
                <w:rFonts w:ascii="Times New Roman" w:eastAsia="Calibri" w:hAnsi="Times New Roman" w:cs="Times New Roman"/>
                <w:bCs/>
                <w:sz w:val="24"/>
                <w:szCs w:val="28"/>
                <w:lang w:val="uk-UA"/>
              </w:rPr>
            </w:pPr>
          </w:p>
        </w:tc>
        <w:tc>
          <w:tcPr>
            <w:tcW w:w="8081" w:type="dxa"/>
          </w:tcPr>
          <w:p w14:paraId="23E90D80" w14:textId="77777777" w:rsidR="00F84814" w:rsidRPr="004F6447" w:rsidRDefault="00F84814"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проводять спостереження за вживанням букв </w:t>
            </w:r>
            <w:r w:rsidRPr="004F6447">
              <w:rPr>
                <w:rFonts w:ascii="Times New Roman" w:eastAsia="Times New Roman" w:hAnsi="Times New Roman" w:cs="Times New Roman"/>
                <w:b/>
                <w:bCs/>
                <w:sz w:val="24"/>
                <w:szCs w:val="24"/>
                <w:lang w:val="uk-UA"/>
              </w:rPr>
              <w:t>е</w:t>
            </w:r>
            <w:r w:rsidRPr="004F6447">
              <w:rPr>
                <w:rFonts w:ascii="Times New Roman" w:eastAsia="Times New Roman" w:hAnsi="Times New Roman" w:cs="Times New Roman"/>
                <w:sz w:val="24"/>
                <w:szCs w:val="24"/>
                <w:lang w:val="uk-UA"/>
              </w:rPr>
              <w:t xml:space="preserve"> та </w:t>
            </w:r>
            <w:r w:rsidRPr="004F6447">
              <w:rPr>
                <w:rFonts w:ascii="Times New Roman" w:eastAsia="Times New Roman" w:hAnsi="Times New Roman" w:cs="Times New Roman"/>
                <w:b/>
                <w:bCs/>
                <w:sz w:val="24"/>
                <w:szCs w:val="24"/>
                <w:lang w:val="uk-UA"/>
              </w:rPr>
              <w:t>є</w:t>
            </w:r>
            <w:r w:rsidRPr="004F6447">
              <w:rPr>
                <w:rFonts w:ascii="Times New Roman" w:eastAsia="Times New Roman" w:hAnsi="Times New Roman" w:cs="Times New Roman"/>
                <w:sz w:val="24"/>
                <w:szCs w:val="24"/>
                <w:lang w:val="uk-UA"/>
              </w:rPr>
              <w:t>;</w:t>
            </w:r>
          </w:p>
          <w:p w14:paraId="3EB7B688" w14:textId="77777777" w:rsidR="00F84814" w:rsidRPr="004F6447" w:rsidRDefault="00F84814"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і порівнюють звуки та букви;</w:t>
            </w:r>
          </w:p>
          <w:p w14:paraId="28E252F4" w14:textId="77777777" w:rsidR="00F84814" w:rsidRPr="004F6447" w:rsidRDefault="00F84814"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роблять висновки за результатами спостереження;</w:t>
            </w:r>
          </w:p>
          <w:p w14:paraId="0D95226D" w14:textId="77777777" w:rsidR="00F84814" w:rsidRPr="004F6447" w:rsidRDefault="00F84814"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парах і групах;</w:t>
            </w:r>
          </w:p>
          <w:p w14:paraId="2D566386" w14:textId="77777777" w:rsidR="00F84814" w:rsidRPr="004F6447" w:rsidRDefault="00F84814"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мету уроку та планують дії;</w:t>
            </w:r>
          </w:p>
          <w:p w14:paraId="6634E0CC" w14:textId="77777777" w:rsidR="00F84814" w:rsidRPr="004F6447" w:rsidRDefault="00F84814"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висловлюють припущення та коригують помилки;</w:t>
            </w:r>
          </w:p>
          <w:p w14:paraId="15A0D924" w14:textId="77777777" w:rsidR="00F84814" w:rsidRPr="004F6447" w:rsidRDefault="00F84814"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оцінюють свою роботу.</w:t>
            </w:r>
          </w:p>
          <w:p w14:paraId="415CE26C" w14:textId="77777777" w:rsidR="00F84814" w:rsidRPr="004F6447" w:rsidRDefault="00F84814"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правильно вимовляють і пишуть букви </w:t>
            </w:r>
            <w:r w:rsidRPr="004F6447">
              <w:rPr>
                <w:rFonts w:ascii="Times New Roman" w:eastAsia="Times New Roman" w:hAnsi="Times New Roman" w:cs="Times New Roman"/>
                <w:b/>
                <w:bCs/>
                <w:sz w:val="24"/>
                <w:szCs w:val="24"/>
                <w:lang w:val="uk-UA"/>
              </w:rPr>
              <w:t>е</w:t>
            </w:r>
            <w:r w:rsidRPr="004F6447">
              <w:rPr>
                <w:rFonts w:ascii="Times New Roman" w:eastAsia="Times New Roman" w:hAnsi="Times New Roman" w:cs="Times New Roman"/>
                <w:sz w:val="24"/>
                <w:szCs w:val="24"/>
                <w:lang w:val="uk-UA"/>
              </w:rPr>
              <w:t xml:space="preserve"> та </w:t>
            </w:r>
            <w:r w:rsidRPr="004F6447">
              <w:rPr>
                <w:rFonts w:ascii="Times New Roman" w:eastAsia="Times New Roman" w:hAnsi="Times New Roman" w:cs="Times New Roman"/>
                <w:b/>
                <w:bCs/>
                <w:sz w:val="24"/>
                <w:szCs w:val="24"/>
                <w:lang w:val="uk-UA"/>
              </w:rPr>
              <w:t>є</w:t>
            </w:r>
            <w:r w:rsidRPr="004F6447">
              <w:rPr>
                <w:rFonts w:ascii="Times New Roman" w:eastAsia="Times New Roman" w:hAnsi="Times New Roman" w:cs="Times New Roman"/>
                <w:sz w:val="24"/>
                <w:szCs w:val="24"/>
                <w:lang w:val="uk-UA"/>
              </w:rPr>
              <w:t>;</w:t>
            </w:r>
          </w:p>
          <w:p w14:paraId="23673309" w14:textId="77777777" w:rsidR="00F84814" w:rsidRPr="004F6447" w:rsidRDefault="00F84814"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розрізняють їх на початку слова, після голосних і приголосних;</w:t>
            </w:r>
          </w:p>
          <w:p w14:paraId="491DA607" w14:textId="77777777" w:rsidR="00F84814" w:rsidRPr="004F6447" w:rsidRDefault="00F84814"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підбирають слова з </w:t>
            </w:r>
            <w:r w:rsidRPr="004F6447">
              <w:rPr>
                <w:rFonts w:ascii="Times New Roman" w:eastAsia="Times New Roman" w:hAnsi="Times New Roman" w:cs="Times New Roman"/>
                <w:b/>
                <w:bCs/>
                <w:sz w:val="24"/>
                <w:szCs w:val="24"/>
                <w:lang w:val="uk-UA"/>
              </w:rPr>
              <w:t>е</w:t>
            </w:r>
            <w:r w:rsidRPr="004F6447">
              <w:rPr>
                <w:rFonts w:ascii="Times New Roman" w:eastAsia="Times New Roman" w:hAnsi="Times New Roman" w:cs="Times New Roman"/>
                <w:sz w:val="24"/>
                <w:szCs w:val="24"/>
                <w:lang w:val="uk-UA"/>
              </w:rPr>
              <w:t xml:space="preserve"> та </w:t>
            </w:r>
            <w:r w:rsidRPr="004F6447">
              <w:rPr>
                <w:rFonts w:ascii="Times New Roman" w:eastAsia="Times New Roman" w:hAnsi="Times New Roman" w:cs="Times New Roman"/>
                <w:b/>
                <w:bCs/>
                <w:sz w:val="24"/>
                <w:szCs w:val="24"/>
                <w:lang w:val="uk-UA"/>
              </w:rPr>
              <w:t>є</w:t>
            </w:r>
            <w:r w:rsidRPr="004F6447">
              <w:rPr>
                <w:rFonts w:ascii="Times New Roman" w:eastAsia="Times New Roman" w:hAnsi="Times New Roman" w:cs="Times New Roman"/>
                <w:sz w:val="24"/>
                <w:szCs w:val="24"/>
                <w:lang w:val="uk-UA"/>
              </w:rPr>
              <w:t>;</w:t>
            </w:r>
          </w:p>
          <w:p w14:paraId="11773882" w14:textId="77777777" w:rsidR="00F84814" w:rsidRPr="004F6447" w:rsidRDefault="00F84814"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речення про осінь у гаю;</w:t>
            </w:r>
          </w:p>
          <w:p w14:paraId="25BF7E2A" w14:textId="77777777" w:rsidR="00F84814" w:rsidRPr="004F6447" w:rsidRDefault="00F84814"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читають і переказують текст;</w:t>
            </w:r>
          </w:p>
          <w:p w14:paraId="55DCC518" w14:textId="2FBF5643" w:rsidR="001D4D1A" w:rsidRPr="004F6447" w:rsidRDefault="00F84814"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lastRenderedPageBreak/>
              <w:t>складають розповідь «Осінь у гаю» (4–5 речень)</w:t>
            </w:r>
          </w:p>
        </w:tc>
      </w:tr>
      <w:tr w:rsidR="001D4D1A" w:rsidRPr="004F6447" w14:paraId="2CFC01F9" w14:textId="77777777" w:rsidTr="007E1831">
        <w:tc>
          <w:tcPr>
            <w:tcW w:w="817" w:type="dxa"/>
          </w:tcPr>
          <w:p w14:paraId="38092636" w14:textId="77777777" w:rsidR="001D4D1A" w:rsidRPr="004F6447" w:rsidRDefault="001D4D1A" w:rsidP="00634203">
            <w:pPr>
              <w:pStyle w:val="a4"/>
              <w:numPr>
                <w:ilvl w:val="0"/>
                <w:numId w:val="47"/>
              </w:numPr>
              <w:tabs>
                <w:tab w:val="left" w:pos="993"/>
              </w:tabs>
              <w:ind w:left="-142" w:right="-223" w:firstLine="284"/>
              <w:contextualSpacing w:val="0"/>
              <w:jc w:val="right"/>
              <w:rPr>
                <w:rFonts w:ascii="Times New Roman" w:eastAsia="Calibri" w:hAnsi="Times New Roman" w:cs="Times New Roman"/>
                <w:bCs/>
                <w:sz w:val="24"/>
                <w:szCs w:val="28"/>
                <w:lang w:val="uk-UA"/>
              </w:rPr>
            </w:pPr>
          </w:p>
        </w:tc>
        <w:tc>
          <w:tcPr>
            <w:tcW w:w="4253" w:type="dxa"/>
          </w:tcPr>
          <w:p w14:paraId="520BC8BF" w14:textId="58EA944E" w:rsidR="001D4D1A" w:rsidRPr="004F6447" w:rsidRDefault="001D4D1A" w:rsidP="00634203">
            <w:pPr>
              <w:suppressAutoHyphens/>
              <w:jc w:val="both"/>
              <w:rPr>
                <w:rFonts w:ascii="Times New Roman" w:hAnsi="Times New Roman" w:cs="Times New Roman"/>
                <w:sz w:val="24"/>
                <w:szCs w:val="24"/>
                <w:lang w:val="uk-UA"/>
              </w:rPr>
            </w:pPr>
            <w:r w:rsidRPr="004F6447">
              <w:rPr>
                <w:rFonts w:ascii="Times New Roman" w:eastAsia="Calibri" w:hAnsi="Times New Roman" w:cs="Times New Roman"/>
                <w:sz w:val="24"/>
                <w:szCs w:val="24"/>
                <w:lang w:val="uk-UA"/>
              </w:rPr>
              <w:t xml:space="preserve">Кольори. Закріплення навичок читання слів з буквами </w:t>
            </w:r>
            <w:r w:rsidRPr="004F6447">
              <w:rPr>
                <w:rFonts w:ascii="Times New Roman" w:eastAsia="Calibri" w:hAnsi="Times New Roman" w:cs="Times New Roman"/>
                <w:b/>
                <w:sz w:val="24"/>
                <w:szCs w:val="24"/>
                <w:lang w:val="uk-UA"/>
              </w:rPr>
              <w:t xml:space="preserve">е,є. </w:t>
            </w:r>
            <w:r w:rsidRPr="004F6447">
              <w:rPr>
                <w:rFonts w:ascii="Times New Roman" w:eastAsia="Calibri" w:hAnsi="Times New Roman" w:cs="Times New Roman"/>
                <w:sz w:val="24"/>
                <w:szCs w:val="24"/>
                <w:lang w:val="uk-UA"/>
              </w:rPr>
              <w:t>М. Стоян «Розмова кольорів»</w:t>
            </w:r>
          </w:p>
        </w:tc>
        <w:tc>
          <w:tcPr>
            <w:tcW w:w="989" w:type="dxa"/>
          </w:tcPr>
          <w:p w14:paraId="29212D24" w14:textId="20EA5846" w:rsidR="001D4D1A" w:rsidRPr="004F6447" w:rsidRDefault="001D4D1A"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78CD8B2D" w14:textId="77777777" w:rsidR="001D4D1A" w:rsidRPr="004F6447" w:rsidRDefault="001D4D1A" w:rsidP="00634203">
            <w:pPr>
              <w:jc w:val="both"/>
              <w:rPr>
                <w:rFonts w:ascii="Times New Roman" w:eastAsia="Calibri" w:hAnsi="Times New Roman" w:cs="Times New Roman"/>
                <w:bCs/>
                <w:sz w:val="24"/>
                <w:szCs w:val="28"/>
                <w:lang w:val="uk-UA"/>
              </w:rPr>
            </w:pPr>
          </w:p>
        </w:tc>
        <w:tc>
          <w:tcPr>
            <w:tcW w:w="8081" w:type="dxa"/>
          </w:tcPr>
          <w:p w14:paraId="4565B41B" w14:textId="77777777" w:rsidR="00F84814" w:rsidRPr="004F6447" w:rsidRDefault="00F84814"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текст і ілюстрації;</w:t>
            </w:r>
          </w:p>
          <w:p w14:paraId="69BB3FC1" w14:textId="77777777" w:rsidR="00F84814" w:rsidRPr="004F6447" w:rsidRDefault="00F84814"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зі схемами;</w:t>
            </w:r>
          </w:p>
          <w:p w14:paraId="4F89C80C" w14:textId="77777777" w:rsidR="00F84814" w:rsidRPr="004F6447" w:rsidRDefault="00F84814"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виразно читають;</w:t>
            </w:r>
          </w:p>
          <w:p w14:paraId="73CC54A4" w14:textId="77777777" w:rsidR="00F84814" w:rsidRPr="004F6447" w:rsidRDefault="00F84814"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групах.</w:t>
            </w:r>
          </w:p>
          <w:p w14:paraId="79AE2C83" w14:textId="77777777" w:rsidR="00F84814" w:rsidRPr="004F6447" w:rsidRDefault="00F84814"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виразно читають вірш М. Стояна «Розмова кольорів»;</w:t>
            </w:r>
          </w:p>
          <w:p w14:paraId="29EE8C09" w14:textId="77777777" w:rsidR="00F84814" w:rsidRPr="004F6447" w:rsidRDefault="00F84814"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закріплюють читання слів з </w:t>
            </w:r>
            <w:r w:rsidRPr="004F6447">
              <w:rPr>
                <w:rFonts w:ascii="Times New Roman" w:eastAsia="Times New Roman" w:hAnsi="Times New Roman" w:cs="Times New Roman"/>
                <w:b/>
                <w:bCs/>
                <w:sz w:val="24"/>
                <w:szCs w:val="24"/>
                <w:lang w:val="uk-UA"/>
              </w:rPr>
              <w:t>е, є</w:t>
            </w:r>
            <w:r w:rsidRPr="004F6447">
              <w:rPr>
                <w:rFonts w:ascii="Times New Roman" w:eastAsia="Times New Roman" w:hAnsi="Times New Roman" w:cs="Times New Roman"/>
                <w:sz w:val="24"/>
                <w:szCs w:val="24"/>
                <w:lang w:val="uk-UA"/>
              </w:rPr>
              <w:t>;</w:t>
            </w:r>
          </w:p>
          <w:p w14:paraId="3F7F109C" w14:textId="77777777" w:rsidR="00F84814" w:rsidRPr="004F6447" w:rsidRDefault="00F84814"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описують кольори осені;</w:t>
            </w:r>
          </w:p>
          <w:p w14:paraId="08ACF443" w14:textId="77777777" w:rsidR="00F84814" w:rsidRPr="004F6447" w:rsidRDefault="00F84814"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розігрують діалог кольорів;</w:t>
            </w:r>
          </w:p>
          <w:p w14:paraId="00613A08" w14:textId="130755A6" w:rsidR="001D4D1A" w:rsidRPr="004F6447" w:rsidRDefault="00F84814"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розповідь про улюблений колір осені</w:t>
            </w:r>
          </w:p>
        </w:tc>
      </w:tr>
      <w:tr w:rsidR="001D4D1A" w:rsidRPr="004F6447" w14:paraId="141EABF1" w14:textId="77777777" w:rsidTr="007E1831">
        <w:tc>
          <w:tcPr>
            <w:tcW w:w="817" w:type="dxa"/>
          </w:tcPr>
          <w:p w14:paraId="21FB3BFD" w14:textId="77777777" w:rsidR="001D4D1A" w:rsidRPr="004F6447" w:rsidRDefault="001D4D1A" w:rsidP="00634203">
            <w:pPr>
              <w:pStyle w:val="a4"/>
              <w:numPr>
                <w:ilvl w:val="0"/>
                <w:numId w:val="47"/>
              </w:numPr>
              <w:tabs>
                <w:tab w:val="left" w:pos="993"/>
              </w:tabs>
              <w:ind w:left="-142" w:right="-223" w:firstLine="284"/>
              <w:contextualSpacing w:val="0"/>
              <w:jc w:val="right"/>
              <w:rPr>
                <w:rFonts w:ascii="Times New Roman" w:eastAsia="Calibri" w:hAnsi="Times New Roman" w:cs="Times New Roman"/>
                <w:bCs/>
                <w:sz w:val="24"/>
                <w:szCs w:val="28"/>
                <w:lang w:val="uk-UA"/>
              </w:rPr>
            </w:pPr>
          </w:p>
        </w:tc>
        <w:tc>
          <w:tcPr>
            <w:tcW w:w="4253" w:type="dxa"/>
          </w:tcPr>
          <w:p w14:paraId="3E392E2E" w14:textId="3A4862EE" w:rsidR="001D4D1A" w:rsidRPr="004F6447" w:rsidRDefault="001D4D1A" w:rsidP="00634203">
            <w:pPr>
              <w:suppressAutoHyphens/>
              <w:jc w:val="both"/>
              <w:rPr>
                <w:rFonts w:ascii="Times New Roman" w:hAnsi="Times New Roman" w:cs="Times New Roman"/>
                <w:sz w:val="24"/>
                <w:szCs w:val="24"/>
                <w:lang w:val="uk-UA"/>
              </w:rPr>
            </w:pPr>
            <w:r w:rsidRPr="004F6447">
              <w:rPr>
                <w:rFonts w:ascii="Times New Roman" w:eastAsia="Calibri" w:hAnsi="Times New Roman" w:cs="Times New Roman"/>
                <w:sz w:val="24"/>
                <w:szCs w:val="24"/>
                <w:lang w:val="uk-UA"/>
              </w:rPr>
              <w:t>Овочі, фрукти. Українська народна пісня «Ходить гарбуз по городу»</w:t>
            </w:r>
          </w:p>
        </w:tc>
        <w:tc>
          <w:tcPr>
            <w:tcW w:w="989" w:type="dxa"/>
          </w:tcPr>
          <w:p w14:paraId="32AD6950" w14:textId="594949A6" w:rsidR="001D4D1A" w:rsidRPr="004F6447" w:rsidRDefault="001D4D1A"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41ADEA4B" w14:textId="77777777" w:rsidR="001D4D1A" w:rsidRPr="004F6447" w:rsidRDefault="001D4D1A" w:rsidP="00634203">
            <w:pPr>
              <w:jc w:val="both"/>
              <w:rPr>
                <w:rFonts w:ascii="Times New Roman" w:eastAsia="Calibri" w:hAnsi="Times New Roman" w:cs="Times New Roman"/>
                <w:bCs/>
                <w:sz w:val="24"/>
                <w:szCs w:val="28"/>
                <w:lang w:val="uk-UA"/>
              </w:rPr>
            </w:pPr>
          </w:p>
        </w:tc>
        <w:tc>
          <w:tcPr>
            <w:tcW w:w="8081" w:type="dxa"/>
          </w:tcPr>
          <w:p w14:paraId="5E96CB7E" w14:textId="77777777" w:rsidR="00F84814" w:rsidRPr="004F6447" w:rsidRDefault="00F84814"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з пісенним текстом;</w:t>
            </w:r>
          </w:p>
          <w:p w14:paraId="5A09785D" w14:textId="77777777" w:rsidR="00F84814" w:rsidRPr="004F6447" w:rsidRDefault="00F84814"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співвідносять текст з малюнками;</w:t>
            </w:r>
          </w:p>
          <w:p w14:paraId="385B6E96" w14:textId="77777777" w:rsidR="00F84814" w:rsidRPr="004F6447" w:rsidRDefault="00F84814"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групах.</w:t>
            </w:r>
          </w:p>
          <w:p w14:paraId="089CE296" w14:textId="77777777" w:rsidR="00F84814" w:rsidRPr="004F6447" w:rsidRDefault="00F84814"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співають народну пісню «Ходить гарбуз по городу»;</w:t>
            </w:r>
          </w:p>
          <w:p w14:paraId="05AD56CF" w14:textId="77777777" w:rsidR="00F84814" w:rsidRPr="004F6447" w:rsidRDefault="00F84814"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називають овочі та фрукти українською;</w:t>
            </w:r>
          </w:p>
          <w:p w14:paraId="65E7ED28" w14:textId="77777777" w:rsidR="00F84814" w:rsidRPr="004F6447" w:rsidRDefault="00F84814"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розігрують сценку за піснею;</w:t>
            </w:r>
          </w:p>
          <w:p w14:paraId="48021CFB" w14:textId="00FD0EC7" w:rsidR="001D4D1A" w:rsidRPr="004F6447" w:rsidRDefault="00F84814" w:rsidP="00634203">
            <w:pPr>
              <w:numPr>
                <w:ilvl w:val="0"/>
                <w:numId w:val="4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розповідь про улюблені овочі/фрукти</w:t>
            </w:r>
          </w:p>
        </w:tc>
      </w:tr>
      <w:tr w:rsidR="001D4D1A" w:rsidRPr="004F6447" w14:paraId="5323A8C2" w14:textId="77777777" w:rsidTr="007E1831">
        <w:tc>
          <w:tcPr>
            <w:tcW w:w="817" w:type="dxa"/>
          </w:tcPr>
          <w:p w14:paraId="10F302F7" w14:textId="77777777" w:rsidR="001D4D1A" w:rsidRPr="004F6447" w:rsidRDefault="001D4D1A" w:rsidP="00634203">
            <w:pPr>
              <w:pStyle w:val="a4"/>
              <w:numPr>
                <w:ilvl w:val="0"/>
                <w:numId w:val="47"/>
              </w:numPr>
              <w:tabs>
                <w:tab w:val="left" w:pos="993"/>
              </w:tabs>
              <w:ind w:left="-142" w:right="-223" w:firstLine="284"/>
              <w:contextualSpacing w:val="0"/>
              <w:jc w:val="right"/>
              <w:rPr>
                <w:rFonts w:ascii="Times New Roman" w:eastAsia="Calibri" w:hAnsi="Times New Roman" w:cs="Times New Roman"/>
                <w:bCs/>
                <w:sz w:val="24"/>
                <w:szCs w:val="28"/>
                <w:lang w:val="uk-UA"/>
              </w:rPr>
            </w:pPr>
          </w:p>
        </w:tc>
        <w:tc>
          <w:tcPr>
            <w:tcW w:w="4253" w:type="dxa"/>
          </w:tcPr>
          <w:p w14:paraId="55C57879" w14:textId="5FC48F6E" w:rsidR="001D4D1A" w:rsidRPr="004F6447" w:rsidRDefault="001D4D1A" w:rsidP="00634203">
            <w:pPr>
              <w:suppressAutoHyphens/>
              <w:jc w:val="both"/>
              <w:rPr>
                <w:rFonts w:ascii="Times New Roman" w:hAnsi="Times New Roman" w:cs="Times New Roman"/>
                <w:sz w:val="24"/>
                <w:szCs w:val="24"/>
                <w:lang w:val="uk-UA"/>
              </w:rPr>
            </w:pPr>
            <w:r w:rsidRPr="004F6447">
              <w:rPr>
                <w:rFonts w:ascii="Times New Roman" w:eastAsia="Calibri" w:hAnsi="Times New Roman" w:cs="Times New Roman"/>
                <w:sz w:val="24"/>
                <w:szCs w:val="24"/>
                <w:lang w:val="uk-UA"/>
              </w:rPr>
              <w:t>Професії людей. Змінювання приголосних [г,</w:t>
            </w:r>
            <w:r w:rsidR="005C0696">
              <w:rPr>
                <w:rFonts w:ascii="Times New Roman" w:eastAsia="Calibri" w:hAnsi="Times New Roman" w:cs="Times New Roman"/>
                <w:sz w:val="24"/>
                <w:szCs w:val="24"/>
                <w:lang w:val="uk-UA"/>
              </w:rPr>
              <w:t xml:space="preserve"> </w:t>
            </w:r>
            <w:r w:rsidRPr="004F6447">
              <w:rPr>
                <w:rFonts w:ascii="Times New Roman" w:eastAsia="Calibri" w:hAnsi="Times New Roman" w:cs="Times New Roman"/>
                <w:sz w:val="24"/>
                <w:szCs w:val="24"/>
                <w:lang w:val="uk-UA"/>
              </w:rPr>
              <w:t>к,</w:t>
            </w:r>
            <w:r w:rsidR="005C0696">
              <w:rPr>
                <w:rFonts w:ascii="Times New Roman" w:eastAsia="Calibri" w:hAnsi="Times New Roman" w:cs="Times New Roman"/>
                <w:sz w:val="24"/>
                <w:szCs w:val="24"/>
                <w:lang w:val="uk-UA"/>
              </w:rPr>
              <w:t xml:space="preserve"> </w:t>
            </w:r>
            <w:r w:rsidRPr="004F6447">
              <w:rPr>
                <w:rFonts w:ascii="Times New Roman" w:eastAsia="Calibri" w:hAnsi="Times New Roman" w:cs="Times New Roman"/>
                <w:sz w:val="24"/>
                <w:szCs w:val="24"/>
                <w:lang w:val="uk-UA"/>
              </w:rPr>
              <w:t>х</w:t>
            </w:r>
            <w:r w:rsidR="005C0696">
              <w:rPr>
                <w:rFonts w:ascii="Times New Roman" w:eastAsia="Calibri" w:hAnsi="Times New Roman" w:cs="Times New Roman"/>
                <w:sz w:val="24"/>
                <w:szCs w:val="24"/>
                <w:lang w:val="uk-UA"/>
              </w:rPr>
              <w:t xml:space="preserve"> </w:t>
            </w:r>
            <w:r w:rsidRPr="004F6447">
              <w:rPr>
                <w:rFonts w:ascii="Times New Roman" w:eastAsia="Calibri" w:hAnsi="Times New Roman" w:cs="Times New Roman"/>
                <w:sz w:val="24"/>
                <w:szCs w:val="24"/>
                <w:lang w:val="uk-UA"/>
              </w:rPr>
              <w:t>-</w:t>
            </w:r>
            <w:r w:rsidR="005C0696">
              <w:rPr>
                <w:rFonts w:ascii="Times New Roman" w:eastAsia="Calibri" w:hAnsi="Times New Roman" w:cs="Times New Roman"/>
                <w:sz w:val="24"/>
                <w:szCs w:val="24"/>
                <w:lang w:val="uk-UA"/>
              </w:rPr>
              <w:t xml:space="preserve"> </w:t>
            </w:r>
            <w:r w:rsidRPr="004F6447">
              <w:rPr>
                <w:rFonts w:ascii="Times New Roman" w:eastAsia="Calibri" w:hAnsi="Times New Roman" w:cs="Times New Roman"/>
                <w:sz w:val="24"/>
                <w:szCs w:val="24"/>
                <w:lang w:val="uk-UA"/>
              </w:rPr>
              <w:t>з,</w:t>
            </w:r>
            <w:r w:rsidR="005C0696">
              <w:rPr>
                <w:rFonts w:ascii="Times New Roman" w:eastAsia="Calibri" w:hAnsi="Times New Roman" w:cs="Times New Roman"/>
                <w:sz w:val="24"/>
                <w:szCs w:val="24"/>
                <w:lang w:val="uk-UA"/>
              </w:rPr>
              <w:t xml:space="preserve"> </w:t>
            </w:r>
            <w:r w:rsidRPr="004F6447">
              <w:rPr>
                <w:rFonts w:ascii="Times New Roman" w:eastAsia="Calibri" w:hAnsi="Times New Roman" w:cs="Times New Roman"/>
                <w:sz w:val="24"/>
                <w:szCs w:val="24"/>
                <w:lang w:val="uk-UA"/>
              </w:rPr>
              <w:t>ц,</w:t>
            </w:r>
            <w:r w:rsidR="005C0696">
              <w:rPr>
                <w:rFonts w:ascii="Times New Roman" w:eastAsia="Calibri" w:hAnsi="Times New Roman" w:cs="Times New Roman"/>
                <w:sz w:val="24"/>
                <w:szCs w:val="24"/>
                <w:lang w:val="uk-UA"/>
              </w:rPr>
              <w:t xml:space="preserve"> </w:t>
            </w:r>
            <w:r w:rsidRPr="004F6447">
              <w:rPr>
                <w:rFonts w:ascii="Times New Roman" w:eastAsia="Calibri" w:hAnsi="Times New Roman" w:cs="Times New Roman"/>
                <w:sz w:val="24"/>
                <w:szCs w:val="24"/>
                <w:lang w:val="uk-UA"/>
              </w:rPr>
              <w:t>с]</w:t>
            </w:r>
          </w:p>
        </w:tc>
        <w:tc>
          <w:tcPr>
            <w:tcW w:w="989" w:type="dxa"/>
          </w:tcPr>
          <w:p w14:paraId="13ABA362" w14:textId="6B9B456F" w:rsidR="001D4D1A" w:rsidRPr="004F6447" w:rsidRDefault="001D4D1A"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3AA7AFE2" w14:textId="77777777" w:rsidR="001D4D1A" w:rsidRPr="004F6447" w:rsidRDefault="001D4D1A" w:rsidP="00634203">
            <w:pPr>
              <w:jc w:val="both"/>
              <w:rPr>
                <w:rFonts w:ascii="Times New Roman" w:eastAsia="Calibri" w:hAnsi="Times New Roman" w:cs="Times New Roman"/>
                <w:bCs/>
                <w:sz w:val="24"/>
                <w:szCs w:val="28"/>
                <w:lang w:val="uk-UA"/>
              </w:rPr>
            </w:pPr>
          </w:p>
        </w:tc>
        <w:tc>
          <w:tcPr>
            <w:tcW w:w="8081" w:type="dxa"/>
          </w:tcPr>
          <w:p w14:paraId="4A483FDD" w14:textId="77777777" w:rsidR="00805EDA" w:rsidRPr="004F6447" w:rsidRDefault="00805EDA" w:rsidP="00634203">
            <w:pPr>
              <w:numPr>
                <w:ilvl w:val="0"/>
                <w:numId w:val="53"/>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оформлюють думки в усній формі;</w:t>
            </w:r>
          </w:p>
          <w:p w14:paraId="50C6ECBB" w14:textId="77777777" w:rsidR="00805EDA" w:rsidRPr="004F6447" w:rsidRDefault="00805EDA" w:rsidP="00634203">
            <w:pPr>
              <w:numPr>
                <w:ilvl w:val="0"/>
                <w:numId w:val="53"/>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слухають і розуміють мовлення інших, фіксують ключові слова;</w:t>
            </w:r>
          </w:p>
          <w:p w14:paraId="7A74ADE7" w14:textId="77777777" w:rsidR="00805EDA" w:rsidRPr="004F6447" w:rsidRDefault="00805EDA" w:rsidP="00634203">
            <w:pPr>
              <w:numPr>
                <w:ilvl w:val="0"/>
                <w:numId w:val="53"/>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виразно читають і переказують текст;</w:t>
            </w:r>
          </w:p>
          <w:p w14:paraId="67AE22E0" w14:textId="77777777" w:rsidR="00805EDA" w:rsidRPr="004F6447" w:rsidRDefault="00805EDA" w:rsidP="00634203">
            <w:pPr>
              <w:numPr>
                <w:ilvl w:val="0"/>
                <w:numId w:val="53"/>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парі та групі, виконують різні ролі;</w:t>
            </w:r>
          </w:p>
          <w:p w14:paraId="1E7CC78A" w14:textId="77777777" w:rsidR="00805EDA" w:rsidRPr="004F6447" w:rsidRDefault="00805EDA" w:rsidP="00634203">
            <w:pPr>
              <w:numPr>
                <w:ilvl w:val="0"/>
                <w:numId w:val="53"/>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мету уроку та проговорюють послідовність дій;</w:t>
            </w:r>
          </w:p>
          <w:p w14:paraId="33FFBCA5" w14:textId="77777777" w:rsidR="00805EDA" w:rsidRPr="004F6447" w:rsidRDefault="00805EDA" w:rsidP="00634203">
            <w:pPr>
              <w:numPr>
                <w:ilvl w:val="0"/>
                <w:numId w:val="53"/>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висловлюють припущення та працюють за планом;</w:t>
            </w:r>
          </w:p>
          <w:p w14:paraId="74F4D2AA" w14:textId="77777777" w:rsidR="00805EDA" w:rsidRPr="004F6447" w:rsidRDefault="00805EDA" w:rsidP="00634203">
            <w:pPr>
              <w:numPr>
                <w:ilvl w:val="0"/>
                <w:numId w:val="53"/>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коригують свої дії для подолання помилок;</w:t>
            </w:r>
          </w:p>
          <w:p w14:paraId="6F42C3F5" w14:textId="77777777" w:rsidR="00805EDA" w:rsidRPr="004F6447" w:rsidRDefault="00805EDA" w:rsidP="00634203">
            <w:pPr>
              <w:numPr>
                <w:ilvl w:val="0"/>
                <w:numId w:val="53"/>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розподіляють ролі, мирно вирішують конфлікти;</w:t>
            </w:r>
          </w:p>
          <w:p w14:paraId="6F64861D" w14:textId="77777777" w:rsidR="00805EDA" w:rsidRPr="004F6447" w:rsidRDefault="00805EDA" w:rsidP="00634203">
            <w:pPr>
              <w:numPr>
                <w:ilvl w:val="0"/>
                <w:numId w:val="53"/>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оцінюють свій внесок у загальний результат.</w:t>
            </w:r>
          </w:p>
          <w:p w14:paraId="259E893E" w14:textId="77777777" w:rsidR="00805EDA" w:rsidRPr="004F6447" w:rsidRDefault="00805EDA" w:rsidP="00634203">
            <w:pPr>
              <w:numPr>
                <w:ilvl w:val="0"/>
                <w:numId w:val="53"/>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правильно змінюють приголосні </w:t>
            </w:r>
            <w:r w:rsidRPr="004F6447">
              <w:rPr>
                <w:rFonts w:ascii="Times New Roman" w:eastAsia="Times New Roman" w:hAnsi="Times New Roman" w:cs="Times New Roman"/>
                <w:b/>
                <w:bCs/>
                <w:sz w:val="24"/>
                <w:szCs w:val="24"/>
                <w:lang w:val="uk-UA"/>
              </w:rPr>
              <w:t>[г, к, х → з, ц, с]</w:t>
            </w:r>
            <w:r w:rsidRPr="004F6447">
              <w:rPr>
                <w:rFonts w:ascii="Times New Roman" w:eastAsia="Times New Roman" w:hAnsi="Times New Roman" w:cs="Times New Roman"/>
                <w:sz w:val="24"/>
                <w:szCs w:val="24"/>
                <w:lang w:val="uk-UA"/>
              </w:rPr>
              <w:t xml:space="preserve"> (нога – на нозі, рука – в руці, вухо – у вусі);</w:t>
            </w:r>
          </w:p>
          <w:p w14:paraId="4E03DE92" w14:textId="77777777" w:rsidR="00805EDA" w:rsidRPr="004F6447" w:rsidRDefault="00805EDA" w:rsidP="00634203">
            <w:pPr>
              <w:numPr>
                <w:ilvl w:val="0"/>
                <w:numId w:val="53"/>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називають різні професії українською мовою;</w:t>
            </w:r>
          </w:p>
          <w:p w14:paraId="057E7915" w14:textId="3D229519" w:rsidR="00805EDA" w:rsidRPr="004F6447" w:rsidRDefault="00805EDA" w:rsidP="00634203">
            <w:pPr>
              <w:numPr>
                <w:ilvl w:val="0"/>
                <w:numId w:val="53"/>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будують речення </w:t>
            </w:r>
            <w:r w:rsidR="005013A5" w:rsidRPr="004F6447">
              <w:rPr>
                <w:rFonts w:ascii="Times New Roman" w:eastAsia="Times New Roman" w:hAnsi="Times New Roman" w:cs="Times New Roman"/>
                <w:sz w:val="24"/>
                <w:szCs w:val="24"/>
                <w:lang w:val="uk-UA"/>
              </w:rPr>
              <w:t>і</w:t>
            </w:r>
            <w:r w:rsidRPr="004F6447">
              <w:rPr>
                <w:rFonts w:ascii="Times New Roman" w:eastAsia="Times New Roman" w:hAnsi="Times New Roman" w:cs="Times New Roman"/>
                <w:sz w:val="24"/>
                <w:szCs w:val="24"/>
                <w:lang w:val="uk-UA"/>
              </w:rPr>
              <w:t>з формами слів, у яких відбувається чергування;</w:t>
            </w:r>
          </w:p>
          <w:p w14:paraId="5FF7DFA3" w14:textId="77777777" w:rsidR="00805EDA" w:rsidRPr="004F6447" w:rsidRDefault="00805EDA" w:rsidP="00634203">
            <w:pPr>
              <w:numPr>
                <w:ilvl w:val="0"/>
                <w:numId w:val="53"/>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вступають у діалог (4–5 реплік) з етикетною лексикою;</w:t>
            </w:r>
          </w:p>
          <w:p w14:paraId="434B5538" w14:textId="77777777" w:rsidR="00805EDA" w:rsidRPr="004F6447" w:rsidRDefault="00805EDA" w:rsidP="00634203">
            <w:pPr>
              <w:numPr>
                <w:ilvl w:val="0"/>
                <w:numId w:val="53"/>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розігрують рольову гру «У магазині», «На роботі в мами/тата»;</w:t>
            </w:r>
          </w:p>
          <w:p w14:paraId="3C11197D" w14:textId="77777777" w:rsidR="00805EDA" w:rsidRPr="004F6447" w:rsidRDefault="00805EDA" w:rsidP="00634203">
            <w:pPr>
              <w:numPr>
                <w:ilvl w:val="0"/>
                <w:numId w:val="53"/>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розповідь (4–5 речень) «Професія моїх батьків»;</w:t>
            </w:r>
          </w:p>
          <w:p w14:paraId="4E133D4E" w14:textId="3763D2ED" w:rsidR="001D4D1A" w:rsidRPr="004F6447" w:rsidRDefault="00805EDA" w:rsidP="00634203">
            <w:pPr>
              <w:numPr>
                <w:ilvl w:val="0"/>
                <w:numId w:val="53"/>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дотримуються правильних пауз і інтонації</w:t>
            </w:r>
          </w:p>
        </w:tc>
      </w:tr>
      <w:tr w:rsidR="001D4D1A" w:rsidRPr="004F6447" w14:paraId="54C07307" w14:textId="77777777" w:rsidTr="007E1831">
        <w:tc>
          <w:tcPr>
            <w:tcW w:w="817" w:type="dxa"/>
          </w:tcPr>
          <w:p w14:paraId="6A00C23E" w14:textId="77777777" w:rsidR="001D4D1A" w:rsidRPr="004F6447" w:rsidRDefault="001D4D1A" w:rsidP="00634203">
            <w:pPr>
              <w:pStyle w:val="a4"/>
              <w:numPr>
                <w:ilvl w:val="0"/>
                <w:numId w:val="47"/>
              </w:numPr>
              <w:tabs>
                <w:tab w:val="left" w:pos="993"/>
              </w:tabs>
              <w:ind w:left="-142" w:right="-223" w:firstLine="284"/>
              <w:contextualSpacing w:val="0"/>
              <w:jc w:val="right"/>
              <w:rPr>
                <w:rFonts w:ascii="Times New Roman" w:eastAsia="Calibri" w:hAnsi="Times New Roman" w:cs="Times New Roman"/>
                <w:bCs/>
                <w:sz w:val="24"/>
                <w:szCs w:val="28"/>
                <w:lang w:val="uk-UA"/>
              </w:rPr>
            </w:pPr>
          </w:p>
        </w:tc>
        <w:tc>
          <w:tcPr>
            <w:tcW w:w="4253" w:type="dxa"/>
          </w:tcPr>
          <w:p w14:paraId="3A28BEBB" w14:textId="1353B2A6" w:rsidR="001D4D1A" w:rsidRPr="004F6447" w:rsidRDefault="001D4D1A" w:rsidP="00634203">
            <w:pPr>
              <w:suppressAutoHyphens/>
              <w:jc w:val="both"/>
              <w:rPr>
                <w:rFonts w:ascii="Times New Roman" w:hAnsi="Times New Roman" w:cs="Times New Roman"/>
                <w:sz w:val="24"/>
                <w:szCs w:val="24"/>
                <w:lang w:val="uk-UA"/>
              </w:rPr>
            </w:pPr>
            <w:r w:rsidRPr="004F6447">
              <w:rPr>
                <w:rFonts w:ascii="Times New Roman" w:eastAsia="Calibri" w:hAnsi="Times New Roman" w:cs="Times New Roman"/>
                <w:sz w:val="24"/>
                <w:szCs w:val="24"/>
                <w:lang w:val="uk-UA"/>
              </w:rPr>
              <w:t>Хто ким працює. В. Сухомлинський «Моя мама пахне хлібом»</w:t>
            </w:r>
          </w:p>
        </w:tc>
        <w:tc>
          <w:tcPr>
            <w:tcW w:w="989" w:type="dxa"/>
          </w:tcPr>
          <w:p w14:paraId="4829EF97" w14:textId="3EC3B540" w:rsidR="001D4D1A" w:rsidRPr="004F6447" w:rsidRDefault="001D4D1A"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0BD93DAA" w14:textId="77777777" w:rsidR="001D4D1A" w:rsidRPr="004F6447" w:rsidRDefault="001D4D1A" w:rsidP="00634203">
            <w:pPr>
              <w:jc w:val="both"/>
              <w:rPr>
                <w:rFonts w:ascii="Times New Roman" w:eastAsia="Calibri" w:hAnsi="Times New Roman" w:cs="Times New Roman"/>
                <w:bCs/>
                <w:sz w:val="24"/>
                <w:szCs w:val="28"/>
                <w:lang w:val="uk-UA"/>
              </w:rPr>
            </w:pPr>
          </w:p>
        </w:tc>
        <w:tc>
          <w:tcPr>
            <w:tcW w:w="8081" w:type="dxa"/>
          </w:tcPr>
          <w:p w14:paraId="384EB690" w14:textId="77777777" w:rsidR="00805EDA" w:rsidRPr="004F6447" w:rsidRDefault="00805EDA" w:rsidP="00634203">
            <w:pPr>
              <w:numPr>
                <w:ilvl w:val="0"/>
                <w:numId w:val="54"/>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текст і ілюстрації;</w:t>
            </w:r>
          </w:p>
          <w:p w14:paraId="3EBE779F" w14:textId="77777777" w:rsidR="00805EDA" w:rsidRPr="004F6447" w:rsidRDefault="00805EDA" w:rsidP="00634203">
            <w:pPr>
              <w:numPr>
                <w:ilvl w:val="0"/>
                <w:numId w:val="54"/>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роблять висновки після читання твору;</w:t>
            </w:r>
          </w:p>
          <w:p w14:paraId="2BFFE947" w14:textId="77777777" w:rsidR="00805EDA" w:rsidRPr="004F6447" w:rsidRDefault="00805EDA" w:rsidP="00634203">
            <w:pPr>
              <w:numPr>
                <w:ilvl w:val="0"/>
                <w:numId w:val="54"/>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парах і групах;</w:t>
            </w:r>
          </w:p>
          <w:p w14:paraId="13A50C75" w14:textId="77777777" w:rsidR="00805EDA" w:rsidRPr="004F6447" w:rsidRDefault="00805EDA" w:rsidP="00634203">
            <w:pPr>
              <w:numPr>
                <w:ilvl w:val="0"/>
                <w:numId w:val="54"/>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виразно читають і переказують текст;</w:t>
            </w:r>
          </w:p>
          <w:p w14:paraId="3DDB98CE" w14:textId="77777777" w:rsidR="00805EDA" w:rsidRPr="004F6447" w:rsidRDefault="00805EDA" w:rsidP="00634203">
            <w:pPr>
              <w:numPr>
                <w:ilvl w:val="0"/>
                <w:numId w:val="54"/>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мету уроку та планують дії;</w:t>
            </w:r>
          </w:p>
          <w:p w14:paraId="2C81E86F" w14:textId="3B4048B4" w:rsidR="00805EDA" w:rsidRPr="004F6447" w:rsidRDefault="00805EDA" w:rsidP="00634203">
            <w:pPr>
              <w:numPr>
                <w:ilvl w:val="0"/>
                <w:numId w:val="54"/>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висловлюють припущенн</w:t>
            </w:r>
            <w:r w:rsidR="00706B2F">
              <w:rPr>
                <w:rFonts w:ascii="Times New Roman" w:eastAsia="Times New Roman" w:hAnsi="Times New Roman" w:cs="Times New Roman"/>
                <w:sz w:val="24"/>
                <w:szCs w:val="24"/>
                <w:lang w:val="uk-UA"/>
              </w:rPr>
              <w:t>я і о</w:t>
            </w:r>
            <w:r w:rsidRPr="004F6447">
              <w:rPr>
                <w:rFonts w:ascii="Times New Roman" w:eastAsia="Times New Roman" w:hAnsi="Times New Roman" w:cs="Times New Roman"/>
                <w:sz w:val="24"/>
                <w:szCs w:val="24"/>
                <w:lang w:val="uk-UA"/>
              </w:rPr>
              <w:t>цінюють результати;</w:t>
            </w:r>
          </w:p>
          <w:p w14:paraId="0EBEBCC0" w14:textId="77777777" w:rsidR="00805EDA" w:rsidRPr="004F6447" w:rsidRDefault="00805EDA" w:rsidP="00634203">
            <w:pPr>
              <w:numPr>
                <w:ilvl w:val="0"/>
                <w:numId w:val="54"/>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слухають однокласників і дотримуються правил спілкування.</w:t>
            </w:r>
          </w:p>
          <w:p w14:paraId="488AA0AD" w14:textId="77777777" w:rsidR="00805EDA" w:rsidRPr="004F6447" w:rsidRDefault="00805EDA" w:rsidP="00634203">
            <w:pPr>
              <w:numPr>
                <w:ilvl w:val="0"/>
                <w:numId w:val="54"/>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виразно читають оповідання В. Сухомлинського «Моя мама пахне хлібом»;</w:t>
            </w:r>
          </w:p>
          <w:p w14:paraId="0942DC5A" w14:textId="77777777" w:rsidR="00805EDA" w:rsidRPr="004F6447" w:rsidRDefault="00805EDA" w:rsidP="00634203">
            <w:pPr>
              <w:numPr>
                <w:ilvl w:val="0"/>
                <w:numId w:val="54"/>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зміст оповідання;</w:t>
            </w:r>
          </w:p>
          <w:p w14:paraId="650C1174" w14:textId="77777777" w:rsidR="00805EDA" w:rsidRPr="004F6447" w:rsidRDefault="00805EDA" w:rsidP="00634203">
            <w:pPr>
              <w:numPr>
                <w:ilvl w:val="0"/>
                <w:numId w:val="54"/>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відповідають на запитання за змістом твору;</w:t>
            </w:r>
          </w:p>
          <w:p w14:paraId="1B068827" w14:textId="77777777" w:rsidR="00805EDA" w:rsidRPr="004F6447" w:rsidRDefault="00805EDA" w:rsidP="00634203">
            <w:pPr>
              <w:numPr>
                <w:ilvl w:val="0"/>
                <w:numId w:val="54"/>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розповідають про професію своєї мами (або тата);</w:t>
            </w:r>
          </w:p>
          <w:p w14:paraId="64A2010E" w14:textId="77777777" w:rsidR="00805EDA" w:rsidRPr="004F6447" w:rsidRDefault="00805EDA" w:rsidP="00634203">
            <w:pPr>
              <w:numPr>
                <w:ilvl w:val="0"/>
                <w:numId w:val="54"/>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діалог «Розмова про мамину роботу»;</w:t>
            </w:r>
          </w:p>
          <w:p w14:paraId="360F5B77" w14:textId="77777777" w:rsidR="00805EDA" w:rsidRPr="004F6447" w:rsidRDefault="00805EDA" w:rsidP="00634203">
            <w:pPr>
              <w:numPr>
                <w:ilvl w:val="0"/>
                <w:numId w:val="54"/>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описують, чим пахне робота батьків;</w:t>
            </w:r>
          </w:p>
          <w:p w14:paraId="281F5303" w14:textId="6335149C" w:rsidR="001D4D1A" w:rsidRPr="004F6447" w:rsidRDefault="00805EDA" w:rsidP="00634203">
            <w:pPr>
              <w:numPr>
                <w:ilvl w:val="0"/>
                <w:numId w:val="54"/>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коротку розповідь «Ким я хочу стати і чому»</w:t>
            </w:r>
          </w:p>
        </w:tc>
      </w:tr>
      <w:tr w:rsidR="001D4D1A" w:rsidRPr="004F6447" w14:paraId="7FCDF907" w14:textId="77777777" w:rsidTr="007E1831">
        <w:tc>
          <w:tcPr>
            <w:tcW w:w="817" w:type="dxa"/>
          </w:tcPr>
          <w:p w14:paraId="600F72BA" w14:textId="77777777" w:rsidR="001D4D1A" w:rsidRPr="004F6447" w:rsidRDefault="001D4D1A" w:rsidP="00634203">
            <w:pPr>
              <w:pStyle w:val="a4"/>
              <w:numPr>
                <w:ilvl w:val="0"/>
                <w:numId w:val="47"/>
              </w:numPr>
              <w:tabs>
                <w:tab w:val="left" w:pos="993"/>
              </w:tabs>
              <w:ind w:left="-142" w:right="-223" w:firstLine="284"/>
              <w:contextualSpacing w:val="0"/>
              <w:jc w:val="right"/>
              <w:rPr>
                <w:rFonts w:ascii="Times New Roman" w:eastAsia="Calibri" w:hAnsi="Times New Roman" w:cs="Times New Roman"/>
                <w:bCs/>
                <w:sz w:val="24"/>
                <w:szCs w:val="28"/>
                <w:lang w:val="uk-UA"/>
              </w:rPr>
            </w:pPr>
          </w:p>
        </w:tc>
        <w:tc>
          <w:tcPr>
            <w:tcW w:w="4253" w:type="dxa"/>
          </w:tcPr>
          <w:p w14:paraId="4BB12E80" w14:textId="0CF945A7" w:rsidR="001D4D1A" w:rsidRPr="004F6447" w:rsidRDefault="001D4D1A" w:rsidP="00634203">
            <w:pPr>
              <w:suppressAutoHyphens/>
              <w:jc w:val="both"/>
              <w:rPr>
                <w:rFonts w:ascii="Times New Roman" w:hAnsi="Times New Roman" w:cs="Times New Roman"/>
                <w:sz w:val="24"/>
                <w:szCs w:val="24"/>
                <w:lang w:val="uk-UA"/>
              </w:rPr>
            </w:pPr>
            <w:r w:rsidRPr="004F6447">
              <w:rPr>
                <w:rFonts w:ascii="Times New Roman" w:eastAsia="Calibri" w:hAnsi="Times New Roman" w:cs="Times New Roman"/>
                <w:sz w:val="24"/>
                <w:szCs w:val="24"/>
                <w:lang w:val="uk-UA"/>
              </w:rPr>
              <w:t>Мої захоплення. Звуки [б], [д], [ж], [з]</w:t>
            </w:r>
          </w:p>
        </w:tc>
        <w:tc>
          <w:tcPr>
            <w:tcW w:w="989" w:type="dxa"/>
          </w:tcPr>
          <w:p w14:paraId="6751B1AD" w14:textId="750D30E3" w:rsidR="001D4D1A" w:rsidRPr="004F6447" w:rsidRDefault="001D4D1A"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441A1722" w14:textId="77777777" w:rsidR="001D4D1A" w:rsidRPr="004F6447" w:rsidRDefault="001D4D1A" w:rsidP="00634203">
            <w:pPr>
              <w:jc w:val="both"/>
              <w:rPr>
                <w:rFonts w:ascii="Times New Roman" w:eastAsia="Calibri" w:hAnsi="Times New Roman" w:cs="Times New Roman"/>
                <w:bCs/>
                <w:sz w:val="24"/>
                <w:szCs w:val="28"/>
                <w:lang w:val="uk-UA"/>
              </w:rPr>
            </w:pPr>
          </w:p>
        </w:tc>
        <w:tc>
          <w:tcPr>
            <w:tcW w:w="8081" w:type="dxa"/>
          </w:tcPr>
          <w:p w14:paraId="41C06A24" w14:textId="77777777" w:rsidR="00805EDA" w:rsidRPr="004F6447" w:rsidRDefault="00805EDA" w:rsidP="00634203">
            <w:pPr>
              <w:numPr>
                <w:ilvl w:val="0"/>
                <w:numId w:val="54"/>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проводять спостереження за звуками [б], [д], [ж], [з];</w:t>
            </w:r>
          </w:p>
          <w:p w14:paraId="0DB4CE08" w14:textId="77777777" w:rsidR="00805EDA" w:rsidRPr="004F6447" w:rsidRDefault="00805EDA" w:rsidP="00634203">
            <w:pPr>
              <w:numPr>
                <w:ilvl w:val="0"/>
                <w:numId w:val="54"/>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вимову звуків у російській та українській мовах;</w:t>
            </w:r>
          </w:p>
          <w:p w14:paraId="6C50D269" w14:textId="77777777" w:rsidR="00805EDA" w:rsidRPr="004F6447" w:rsidRDefault="00805EDA" w:rsidP="00634203">
            <w:pPr>
              <w:numPr>
                <w:ilvl w:val="0"/>
                <w:numId w:val="54"/>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і роблять висновки;</w:t>
            </w:r>
          </w:p>
          <w:p w14:paraId="73A4E740" w14:textId="77777777" w:rsidR="00805EDA" w:rsidRPr="004F6447" w:rsidRDefault="00805EDA" w:rsidP="00634203">
            <w:pPr>
              <w:numPr>
                <w:ilvl w:val="0"/>
                <w:numId w:val="54"/>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за планом;</w:t>
            </w:r>
          </w:p>
          <w:p w14:paraId="18486BAD" w14:textId="77777777" w:rsidR="00805EDA" w:rsidRPr="004F6447" w:rsidRDefault="00805EDA" w:rsidP="00634203">
            <w:pPr>
              <w:numPr>
                <w:ilvl w:val="0"/>
                <w:numId w:val="54"/>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парах і групах;</w:t>
            </w:r>
          </w:p>
          <w:p w14:paraId="2D579534" w14:textId="77777777" w:rsidR="00805EDA" w:rsidRPr="004F6447" w:rsidRDefault="00805EDA" w:rsidP="00634203">
            <w:pPr>
              <w:numPr>
                <w:ilvl w:val="0"/>
                <w:numId w:val="54"/>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оцінюють правильність виконання завдань.</w:t>
            </w:r>
          </w:p>
          <w:p w14:paraId="6EC5941D" w14:textId="77777777" w:rsidR="00805EDA" w:rsidRPr="004F6447" w:rsidRDefault="00805EDA" w:rsidP="00634203">
            <w:pPr>
              <w:numPr>
                <w:ilvl w:val="0"/>
                <w:numId w:val="54"/>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правильно вимовляють звуки [б], [д], [ж], [з] у словах;</w:t>
            </w:r>
          </w:p>
          <w:p w14:paraId="2CD00B6E" w14:textId="77777777" w:rsidR="00805EDA" w:rsidRPr="004F6447" w:rsidRDefault="00805EDA" w:rsidP="00634203">
            <w:pPr>
              <w:numPr>
                <w:ilvl w:val="0"/>
                <w:numId w:val="54"/>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підбирають слова та скоромовки з цими звуками;</w:t>
            </w:r>
          </w:p>
          <w:p w14:paraId="44534E35" w14:textId="77777777" w:rsidR="00805EDA" w:rsidRPr="004F6447" w:rsidRDefault="00805EDA" w:rsidP="00634203">
            <w:pPr>
              <w:numPr>
                <w:ilvl w:val="0"/>
                <w:numId w:val="54"/>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розповідають про свої захоплення (спорт, малювання, музика тощо);</w:t>
            </w:r>
          </w:p>
          <w:p w14:paraId="4AEC1986" w14:textId="77777777" w:rsidR="00805EDA" w:rsidRPr="004F6447" w:rsidRDefault="00805EDA" w:rsidP="00634203">
            <w:pPr>
              <w:numPr>
                <w:ilvl w:val="0"/>
                <w:numId w:val="54"/>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речення та розповідь «Мої улюблені заняття»;</w:t>
            </w:r>
          </w:p>
          <w:p w14:paraId="5E9C1473" w14:textId="77777777" w:rsidR="00805EDA" w:rsidRPr="004F6447" w:rsidRDefault="00805EDA" w:rsidP="00634203">
            <w:pPr>
              <w:numPr>
                <w:ilvl w:val="0"/>
                <w:numId w:val="54"/>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розігрують діалог «Чим ти захоплюєшся?»;</w:t>
            </w:r>
          </w:p>
          <w:p w14:paraId="37F652A9" w14:textId="5FA3C593" w:rsidR="001D4D1A" w:rsidRPr="004F6447" w:rsidRDefault="00805EDA" w:rsidP="00634203">
            <w:pPr>
              <w:numPr>
                <w:ilvl w:val="0"/>
                <w:numId w:val="54"/>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розповідають напам</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ять вірші або скоромовки зі звуками [б], [д], [ж], [з]</w:t>
            </w:r>
          </w:p>
        </w:tc>
      </w:tr>
      <w:tr w:rsidR="001D4D1A" w:rsidRPr="004F6447" w14:paraId="2E5A7B97" w14:textId="77777777" w:rsidTr="007E1831">
        <w:tc>
          <w:tcPr>
            <w:tcW w:w="817" w:type="dxa"/>
          </w:tcPr>
          <w:p w14:paraId="59309F8C" w14:textId="77777777" w:rsidR="001D4D1A" w:rsidRPr="004F6447" w:rsidRDefault="001D4D1A" w:rsidP="00634203">
            <w:pPr>
              <w:pStyle w:val="a4"/>
              <w:numPr>
                <w:ilvl w:val="0"/>
                <w:numId w:val="47"/>
              </w:numPr>
              <w:tabs>
                <w:tab w:val="left" w:pos="993"/>
              </w:tabs>
              <w:ind w:left="-142" w:right="-223" w:firstLine="284"/>
              <w:contextualSpacing w:val="0"/>
              <w:jc w:val="right"/>
              <w:rPr>
                <w:rFonts w:ascii="Times New Roman" w:eastAsia="Calibri" w:hAnsi="Times New Roman" w:cs="Times New Roman"/>
                <w:bCs/>
                <w:sz w:val="24"/>
                <w:szCs w:val="28"/>
                <w:lang w:val="uk-UA"/>
              </w:rPr>
            </w:pPr>
          </w:p>
        </w:tc>
        <w:tc>
          <w:tcPr>
            <w:tcW w:w="4253" w:type="dxa"/>
          </w:tcPr>
          <w:p w14:paraId="3965B54C" w14:textId="51F1D140" w:rsidR="001D4D1A" w:rsidRPr="004F6447" w:rsidRDefault="001D4D1A" w:rsidP="00634203">
            <w:pPr>
              <w:suppressAutoHyphens/>
              <w:jc w:val="both"/>
              <w:rPr>
                <w:rFonts w:ascii="Times New Roman" w:hAnsi="Times New Roman" w:cs="Times New Roman"/>
                <w:sz w:val="24"/>
                <w:szCs w:val="24"/>
                <w:lang w:val="uk-UA"/>
              </w:rPr>
            </w:pPr>
            <w:r w:rsidRPr="004F6447">
              <w:rPr>
                <w:rFonts w:ascii="Times New Roman" w:eastAsia="Calibri" w:hAnsi="Times New Roman" w:cs="Times New Roman"/>
                <w:sz w:val="24"/>
                <w:szCs w:val="24"/>
                <w:lang w:val="uk-UA"/>
              </w:rPr>
              <w:t>Мої захоплення. Подовження звуків</w:t>
            </w:r>
          </w:p>
        </w:tc>
        <w:tc>
          <w:tcPr>
            <w:tcW w:w="989" w:type="dxa"/>
          </w:tcPr>
          <w:p w14:paraId="0DE8EC9E" w14:textId="16197019" w:rsidR="001D4D1A" w:rsidRPr="004F6447" w:rsidRDefault="001D4D1A"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3BCA323B" w14:textId="77777777" w:rsidR="001D4D1A" w:rsidRPr="004F6447" w:rsidRDefault="001D4D1A" w:rsidP="00634203">
            <w:pPr>
              <w:jc w:val="both"/>
              <w:rPr>
                <w:rFonts w:ascii="Times New Roman" w:eastAsia="Calibri" w:hAnsi="Times New Roman" w:cs="Times New Roman"/>
                <w:bCs/>
                <w:sz w:val="24"/>
                <w:szCs w:val="28"/>
                <w:lang w:val="uk-UA"/>
              </w:rPr>
            </w:pPr>
          </w:p>
        </w:tc>
        <w:tc>
          <w:tcPr>
            <w:tcW w:w="8081" w:type="dxa"/>
          </w:tcPr>
          <w:p w14:paraId="5218C9D7" w14:textId="77777777" w:rsidR="00805EDA" w:rsidRPr="004F6447" w:rsidRDefault="00805EDA" w:rsidP="00634203">
            <w:pPr>
              <w:numPr>
                <w:ilvl w:val="0"/>
                <w:numId w:val="54"/>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проводять спостереження за подовженням звуків в українській мові;</w:t>
            </w:r>
          </w:p>
          <w:p w14:paraId="1C041DD7" w14:textId="77777777" w:rsidR="00805EDA" w:rsidRPr="004F6447" w:rsidRDefault="00805EDA" w:rsidP="00634203">
            <w:pPr>
              <w:numPr>
                <w:ilvl w:val="0"/>
                <w:numId w:val="54"/>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і порівнюють з російською мовою;</w:t>
            </w:r>
          </w:p>
          <w:p w14:paraId="64F987B0" w14:textId="77777777" w:rsidR="00805EDA" w:rsidRPr="004F6447" w:rsidRDefault="00805EDA" w:rsidP="00634203">
            <w:pPr>
              <w:numPr>
                <w:ilvl w:val="0"/>
                <w:numId w:val="54"/>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зі схемами та таблицями;</w:t>
            </w:r>
          </w:p>
          <w:p w14:paraId="53D748D2" w14:textId="77777777" w:rsidR="00805EDA" w:rsidRPr="004F6447" w:rsidRDefault="00805EDA" w:rsidP="00634203">
            <w:pPr>
              <w:numPr>
                <w:ilvl w:val="0"/>
                <w:numId w:val="54"/>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оформлюють думки в усній формі;</w:t>
            </w:r>
          </w:p>
          <w:p w14:paraId="051190FC" w14:textId="77777777" w:rsidR="00805EDA" w:rsidRPr="004F6447" w:rsidRDefault="00805EDA" w:rsidP="00634203">
            <w:pPr>
              <w:numPr>
                <w:ilvl w:val="0"/>
                <w:numId w:val="54"/>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групах;</w:t>
            </w:r>
          </w:p>
          <w:p w14:paraId="0DF3CE38" w14:textId="77777777" w:rsidR="00805EDA" w:rsidRPr="004F6447" w:rsidRDefault="00805EDA" w:rsidP="00634203">
            <w:pPr>
              <w:numPr>
                <w:ilvl w:val="0"/>
                <w:numId w:val="54"/>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оцінюють свій внесок у роботу.</w:t>
            </w:r>
          </w:p>
          <w:p w14:paraId="3A0CF417" w14:textId="77777777" w:rsidR="00805EDA" w:rsidRPr="004F6447" w:rsidRDefault="00805EDA" w:rsidP="00634203">
            <w:pPr>
              <w:numPr>
                <w:ilvl w:val="0"/>
                <w:numId w:val="54"/>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правильно вимовляють подовжені звуки (нн, мм, лл, сс, жж тощо);</w:t>
            </w:r>
          </w:p>
          <w:p w14:paraId="1DFCE22F" w14:textId="77777777" w:rsidR="00805EDA" w:rsidRPr="004F6447" w:rsidRDefault="00805EDA" w:rsidP="00634203">
            <w:pPr>
              <w:numPr>
                <w:ilvl w:val="0"/>
                <w:numId w:val="54"/>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lastRenderedPageBreak/>
              <w:t>підбирають слова з подовженими звуками (бджілка, осінній, лляний, сумний);</w:t>
            </w:r>
          </w:p>
          <w:p w14:paraId="097DF806" w14:textId="77777777" w:rsidR="00805EDA" w:rsidRPr="004F6447" w:rsidRDefault="00805EDA" w:rsidP="00634203">
            <w:pPr>
              <w:numPr>
                <w:ilvl w:val="0"/>
                <w:numId w:val="54"/>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розповідають про свої захоплення, використовуючи слова з подовженими звуками;</w:t>
            </w:r>
          </w:p>
          <w:p w14:paraId="40A0B494" w14:textId="77777777" w:rsidR="00805EDA" w:rsidRPr="004F6447" w:rsidRDefault="00805EDA" w:rsidP="00634203">
            <w:pPr>
              <w:numPr>
                <w:ilvl w:val="0"/>
                <w:numId w:val="54"/>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розповідь (5–6 речень) «Моє найулюбленіше захоплення»;</w:t>
            </w:r>
          </w:p>
          <w:p w14:paraId="703C66A8" w14:textId="77777777" w:rsidR="00805EDA" w:rsidRPr="004F6447" w:rsidRDefault="00805EDA" w:rsidP="00634203">
            <w:pPr>
              <w:numPr>
                <w:ilvl w:val="0"/>
                <w:numId w:val="54"/>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розігрують діалог «Розкажи про своє хобі»;</w:t>
            </w:r>
          </w:p>
          <w:p w14:paraId="56F5CA30" w14:textId="72D41FAF" w:rsidR="001D4D1A" w:rsidRPr="004F6447" w:rsidRDefault="00805EDA" w:rsidP="00634203">
            <w:pPr>
              <w:numPr>
                <w:ilvl w:val="0"/>
                <w:numId w:val="54"/>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виконують творче завдання: придумати і розповісти про нове захоплення</w:t>
            </w:r>
          </w:p>
        </w:tc>
      </w:tr>
      <w:tr w:rsidR="001D4D1A" w:rsidRPr="004F6447" w14:paraId="491DCE3C" w14:textId="77777777" w:rsidTr="007E1831">
        <w:tc>
          <w:tcPr>
            <w:tcW w:w="817" w:type="dxa"/>
          </w:tcPr>
          <w:p w14:paraId="59CFC1AE" w14:textId="77777777" w:rsidR="001D4D1A" w:rsidRPr="004F6447" w:rsidRDefault="001D4D1A" w:rsidP="00634203">
            <w:pPr>
              <w:pStyle w:val="a4"/>
              <w:numPr>
                <w:ilvl w:val="0"/>
                <w:numId w:val="47"/>
              </w:numPr>
              <w:tabs>
                <w:tab w:val="left" w:pos="993"/>
              </w:tabs>
              <w:ind w:left="-142" w:right="-223" w:firstLine="284"/>
              <w:contextualSpacing w:val="0"/>
              <w:jc w:val="right"/>
              <w:rPr>
                <w:rFonts w:ascii="Times New Roman" w:eastAsia="Calibri" w:hAnsi="Times New Roman" w:cs="Times New Roman"/>
                <w:bCs/>
                <w:sz w:val="24"/>
                <w:szCs w:val="28"/>
                <w:lang w:val="uk-UA"/>
              </w:rPr>
            </w:pPr>
          </w:p>
        </w:tc>
        <w:tc>
          <w:tcPr>
            <w:tcW w:w="4253" w:type="dxa"/>
          </w:tcPr>
          <w:p w14:paraId="1246118C" w14:textId="21E07E2A" w:rsidR="001D4D1A" w:rsidRPr="004F6447" w:rsidRDefault="001D4D1A" w:rsidP="00634203">
            <w:pPr>
              <w:suppressAutoHyphens/>
              <w:jc w:val="both"/>
              <w:rPr>
                <w:rFonts w:ascii="Times New Roman" w:hAnsi="Times New Roman" w:cs="Times New Roman"/>
                <w:sz w:val="24"/>
                <w:szCs w:val="24"/>
                <w:lang w:val="uk-UA"/>
              </w:rPr>
            </w:pPr>
            <w:r w:rsidRPr="004F6447">
              <w:rPr>
                <w:rFonts w:ascii="Times New Roman" w:eastAsia="Calibri" w:hAnsi="Times New Roman" w:cs="Times New Roman"/>
                <w:sz w:val="24"/>
                <w:szCs w:val="24"/>
                <w:lang w:val="uk-UA"/>
              </w:rPr>
              <w:t>Придністров</w:t>
            </w:r>
            <w:r w:rsidR="000147EB">
              <w:rPr>
                <w:rFonts w:ascii="Times New Roman" w:eastAsia="Calibri" w:hAnsi="Times New Roman" w:cs="Times New Roman"/>
                <w:sz w:val="24"/>
                <w:szCs w:val="24"/>
                <w:lang w:val="uk-UA"/>
              </w:rPr>
              <w:t>’</w:t>
            </w:r>
            <w:r w:rsidRPr="004F6447">
              <w:rPr>
                <w:rFonts w:ascii="Times New Roman" w:eastAsia="Calibri" w:hAnsi="Times New Roman" w:cs="Times New Roman"/>
                <w:sz w:val="24"/>
                <w:szCs w:val="24"/>
                <w:lang w:val="uk-UA"/>
              </w:rPr>
              <w:t>я – рідний дім. «Без Батьківщини життя – не життя». (За</w:t>
            </w:r>
            <w:r w:rsidR="00552DC7" w:rsidRPr="004F6447">
              <w:rPr>
                <w:rFonts w:ascii="Times New Roman" w:eastAsia="Calibri" w:hAnsi="Times New Roman" w:cs="Times New Roman"/>
                <w:sz w:val="24"/>
                <w:szCs w:val="24"/>
                <w:lang w:val="uk-UA"/>
              </w:rPr>
              <w:t xml:space="preserve"> </w:t>
            </w:r>
            <w:r w:rsidRPr="004F6447">
              <w:rPr>
                <w:rFonts w:ascii="Times New Roman" w:eastAsia="Calibri" w:hAnsi="Times New Roman" w:cs="Times New Roman"/>
                <w:sz w:val="24"/>
                <w:szCs w:val="24"/>
                <w:lang w:val="uk-UA"/>
              </w:rPr>
              <w:t>Василем Сухомлинським</w:t>
            </w:r>
          </w:p>
        </w:tc>
        <w:tc>
          <w:tcPr>
            <w:tcW w:w="989" w:type="dxa"/>
          </w:tcPr>
          <w:p w14:paraId="251BE4EE" w14:textId="68EE3DD4" w:rsidR="001D4D1A" w:rsidRPr="004F6447" w:rsidRDefault="001D4D1A"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3A2A335C" w14:textId="77777777" w:rsidR="001D4D1A" w:rsidRPr="004F6447" w:rsidRDefault="001D4D1A" w:rsidP="00634203">
            <w:pPr>
              <w:jc w:val="both"/>
              <w:rPr>
                <w:rFonts w:ascii="Times New Roman" w:eastAsia="Calibri" w:hAnsi="Times New Roman" w:cs="Times New Roman"/>
                <w:bCs/>
                <w:sz w:val="24"/>
                <w:szCs w:val="28"/>
                <w:lang w:val="uk-UA"/>
              </w:rPr>
            </w:pPr>
          </w:p>
        </w:tc>
        <w:tc>
          <w:tcPr>
            <w:tcW w:w="8081" w:type="dxa"/>
          </w:tcPr>
          <w:p w14:paraId="037C184C" w14:textId="6CEEDB45" w:rsidR="003C1D54" w:rsidRPr="004F6447" w:rsidRDefault="003C1D54" w:rsidP="00634203">
            <w:pPr>
              <w:numPr>
                <w:ilvl w:val="0"/>
                <w:numId w:val="55"/>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знаходять відповіді на</w:t>
            </w:r>
            <w:r w:rsidR="0045063C" w:rsidRPr="004F6447">
              <w:rPr>
                <w:rFonts w:ascii="Times New Roman" w:eastAsia="Times New Roman" w:hAnsi="Times New Roman" w:cs="Times New Roman"/>
                <w:sz w:val="24"/>
                <w:szCs w:val="24"/>
                <w:lang w:val="uk-UA"/>
              </w:rPr>
              <w:t xml:space="preserve"> запитан</w:t>
            </w:r>
            <w:r w:rsidRPr="004F6447">
              <w:rPr>
                <w:rFonts w:ascii="Times New Roman" w:eastAsia="Times New Roman" w:hAnsi="Times New Roman" w:cs="Times New Roman"/>
                <w:sz w:val="24"/>
                <w:szCs w:val="24"/>
                <w:lang w:val="uk-UA"/>
              </w:rPr>
              <w:t>ня в текст</w:t>
            </w:r>
            <w:r w:rsidR="00DF7CF4" w:rsidRPr="004F6447">
              <w:rPr>
                <w:rFonts w:ascii="Times New Roman" w:eastAsia="Times New Roman" w:hAnsi="Times New Roman" w:cs="Times New Roman"/>
                <w:sz w:val="24"/>
                <w:szCs w:val="24"/>
                <w:lang w:val="uk-UA"/>
              </w:rPr>
              <w:t>і й і</w:t>
            </w:r>
            <w:r w:rsidRPr="004F6447">
              <w:rPr>
                <w:rFonts w:ascii="Times New Roman" w:eastAsia="Times New Roman" w:hAnsi="Times New Roman" w:cs="Times New Roman"/>
                <w:sz w:val="24"/>
                <w:szCs w:val="24"/>
                <w:lang w:val="uk-UA"/>
              </w:rPr>
              <w:t>люстраціях;</w:t>
            </w:r>
          </w:p>
          <w:p w14:paraId="4ABCC678" w14:textId="77777777" w:rsidR="003C1D54" w:rsidRPr="004F6447" w:rsidRDefault="003C1D54" w:rsidP="00634203">
            <w:pPr>
              <w:numPr>
                <w:ilvl w:val="0"/>
                <w:numId w:val="55"/>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роблять висновки в результаті спільної роботи з учителем;</w:t>
            </w:r>
          </w:p>
          <w:p w14:paraId="4716BF89" w14:textId="77777777" w:rsidR="003C1D54" w:rsidRPr="004F6447" w:rsidRDefault="003C1D54" w:rsidP="00634203">
            <w:pPr>
              <w:numPr>
                <w:ilvl w:val="0"/>
                <w:numId w:val="55"/>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перетворюють інформацію з однієї форми в іншу (докладно переказують невеликі тексти);</w:t>
            </w:r>
          </w:p>
          <w:p w14:paraId="09806FB7" w14:textId="77777777" w:rsidR="003C1D54" w:rsidRPr="004F6447" w:rsidRDefault="003C1D54" w:rsidP="00634203">
            <w:pPr>
              <w:numPr>
                <w:ilvl w:val="0"/>
                <w:numId w:val="55"/>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вибирають джерело інформації (словник, підручник, таблиця);</w:t>
            </w:r>
          </w:p>
          <w:p w14:paraId="1F4A7A3A" w14:textId="77777777" w:rsidR="003C1D54" w:rsidRPr="004F6447" w:rsidRDefault="003C1D54" w:rsidP="00634203">
            <w:pPr>
              <w:numPr>
                <w:ilvl w:val="0"/>
                <w:numId w:val="55"/>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встановлюють значення нових слів;</w:t>
            </w:r>
          </w:p>
          <w:p w14:paraId="184A460E" w14:textId="77777777" w:rsidR="003C1D54" w:rsidRPr="004F6447" w:rsidRDefault="003C1D54" w:rsidP="00634203">
            <w:pPr>
              <w:numPr>
                <w:ilvl w:val="0"/>
                <w:numId w:val="55"/>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оформлюють свої думки в усній формі;</w:t>
            </w:r>
          </w:p>
          <w:p w14:paraId="746E5682" w14:textId="77777777" w:rsidR="003C1D54" w:rsidRPr="004F6447" w:rsidRDefault="003C1D54" w:rsidP="00634203">
            <w:pPr>
              <w:numPr>
                <w:ilvl w:val="0"/>
                <w:numId w:val="55"/>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слухають і розуміють мовлення інших, фіксують ключові слова;</w:t>
            </w:r>
          </w:p>
          <w:p w14:paraId="47F9A7BF" w14:textId="77777777" w:rsidR="003C1D54" w:rsidRPr="004F6447" w:rsidRDefault="003C1D54" w:rsidP="00634203">
            <w:pPr>
              <w:numPr>
                <w:ilvl w:val="0"/>
                <w:numId w:val="55"/>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виразно читають і переказують текст;</w:t>
            </w:r>
          </w:p>
          <w:p w14:paraId="7895B89F" w14:textId="77777777" w:rsidR="003C1D54" w:rsidRPr="004F6447" w:rsidRDefault="003C1D54" w:rsidP="00634203">
            <w:pPr>
              <w:numPr>
                <w:ilvl w:val="0"/>
                <w:numId w:val="55"/>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висловлюють припущення та працюють за планом;</w:t>
            </w:r>
          </w:p>
          <w:p w14:paraId="22D8914B" w14:textId="77777777" w:rsidR="003C1D54" w:rsidRPr="004F6447" w:rsidRDefault="003C1D54" w:rsidP="00634203">
            <w:pPr>
              <w:numPr>
                <w:ilvl w:val="0"/>
                <w:numId w:val="55"/>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коригують свої дії;</w:t>
            </w:r>
          </w:p>
          <w:p w14:paraId="2E69E544" w14:textId="77777777" w:rsidR="003C1D54" w:rsidRPr="004F6447" w:rsidRDefault="003C1D54" w:rsidP="00634203">
            <w:pPr>
              <w:numPr>
                <w:ilvl w:val="0"/>
                <w:numId w:val="55"/>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виразно читають і переказують текст за В. Сухомлинським «Без Батьківщини життя – не життя»;</w:t>
            </w:r>
          </w:p>
          <w:p w14:paraId="2F8D394C" w14:textId="77777777" w:rsidR="003C1D54" w:rsidRPr="004F6447" w:rsidRDefault="003C1D54" w:rsidP="00634203">
            <w:pPr>
              <w:numPr>
                <w:ilvl w:val="0"/>
                <w:numId w:val="55"/>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відповідають на запитання за змістом тексту;</w:t>
            </w:r>
          </w:p>
          <w:p w14:paraId="57DBD90C" w14:textId="77777777" w:rsidR="003C1D54" w:rsidRPr="004F6447" w:rsidRDefault="003C1D54" w:rsidP="00634203">
            <w:pPr>
              <w:numPr>
                <w:ilvl w:val="0"/>
                <w:numId w:val="55"/>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розповідають, що для них означає «рідний дім» і «Батьківщина»;</w:t>
            </w:r>
          </w:p>
          <w:p w14:paraId="2822834B" w14:textId="0303403C" w:rsidR="003C1D54" w:rsidRPr="004F6447" w:rsidRDefault="003C1D54" w:rsidP="00634203">
            <w:pPr>
              <w:numPr>
                <w:ilvl w:val="0"/>
                <w:numId w:val="55"/>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язну розповідь (4–5 речень) «Чому Придністров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 — мій рідний дім»;</w:t>
            </w:r>
          </w:p>
          <w:p w14:paraId="4F13973B" w14:textId="77777777" w:rsidR="003C1D54" w:rsidRPr="004F6447" w:rsidRDefault="003C1D54" w:rsidP="00634203">
            <w:pPr>
              <w:numPr>
                <w:ilvl w:val="0"/>
                <w:numId w:val="55"/>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вступають у діалог (4–5 реплік) на тему любові до Батьківщини;</w:t>
            </w:r>
          </w:p>
          <w:p w14:paraId="3D9D9B1C" w14:textId="77777777" w:rsidR="003C1D54" w:rsidRPr="004F6447" w:rsidRDefault="003C1D54" w:rsidP="00634203">
            <w:pPr>
              <w:numPr>
                <w:ilvl w:val="0"/>
                <w:numId w:val="55"/>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відтворюють діалог;</w:t>
            </w:r>
          </w:p>
          <w:p w14:paraId="6254517E" w14:textId="2E1A3B75" w:rsidR="003C1D54" w:rsidRPr="004F6447" w:rsidRDefault="003C1D54" w:rsidP="00634203">
            <w:pPr>
              <w:numPr>
                <w:ilvl w:val="0"/>
                <w:numId w:val="55"/>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описують малюнок або ілюстрацію, пов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язану з рідним краєм;</w:t>
            </w:r>
          </w:p>
          <w:p w14:paraId="00013368" w14:textId="53B1FCA2" w:rsidR="001D4D1A" w:rsidRPr="004F6447" w:rsidRDefault="003C1D54" w:rsidP="00634203">
            <w:pPr>
              <w:numPr>
                <w:ilvl w:val="0"/>
                <w:numId w:val="55"/>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дотримуються правильних пауз і інтонації</w:t>
            </w:r>
          </w:p>
        </w:tc>
      </w:tr>
      <w:tr w:rsidR="001D4D1A" w:rsidRPr="004F6447" w14:paraId="57EF6A7D" w14:textId="77777777" w:rsidTr="007E1831">
        <w:tc>
          <w:tcPr>
            <w:tcW w:w="817" w:type="dxa"/>
          </w:tcPr>
          <w:p w14:paraId="224A3DA8" w14:textId="77777777" w:rsidR="001D4D1A" w:rsidRPr="004F6447" w:rsidRDefault="001D4D1A" w:rsidP="00634203">
            <w:pPr>
              <w:pStyle w:val="a4"/>
              <w:numPr>
                <w:ilvl w:val="0"/>
                <w:numId w:val="47"/>
              </w:numPr>
              <w:tabs>
                <w:tab w:val="left" w:pos="993"/>
              </w:tabs>
              <w:ind w:left="-142" w:right="-223" w:firstLine="284"/>
              <w:contextualSpacing w:val="0"/>
              <w:jc w:val="right"/>
              <w:rPr>
                <w:rFonts w:ascii="Times New Roman" w:eastAsia="Calibri" w:hAnsi="Times New Roman" w:cs="Times New Roman"/>
                <w:bCs/>
                <w:sz w:val="24"/>
                <w:szCs w:val="28"/>
                <w:lang w:val="uk-UA"/>
              </w:rPr>
            </w:pPr>
          </w:p>
        </w:tc>
        <w:tc>
          <w:tcPr>
            <w:tcW w:w="4253" w:type="dxa"/>
          </w:tcPr>
          <w:p w14:paraId="152C277B" w14:textId="23A86689" w:rsidR="001D4D1A" w:rsidRPr="004F6447" w:rsidRDefault="001D4D1A" w:rsidP="00634203">
            <w:pPr>
              <w:suppressAutoHyphens/>
              <w:jc w:val="both"/>
              <w:rPr>
                <w:rFonts w:ascii="Times New Roman" w:hAnsi="Times New Roman" w:cs="Times New Roman"/>
                <w:sz w:val="24"/>
                <w:szCs w:val="24"/>
                <w:lang w:val="uk-UA"/>
              </w:rPr>
            </w:pPr>
            <w:r w:rsidRPr="004F6447">
              <w:rPr>
                <w:rFonts w:ascii="Times New Roman" w:eastAsia="Calibri" w:hAnsi="Times New Roman" w:cs="Times New Roman"/>
                <w:sz w:val="24"/>
                <w:szCs w:val="24"/>
                <w:lang w:val="uk-UA"/>
              </w:rPr>
              <w:t>Болгарська народна казка «Що найдорожче у світі»</w:t>
            </w:r>
          </w:p>
        </w:tc>
        <w:tc>
          <w:tcPr>
            <w:tcW w:w="989" w:type="dxa"/>
          </w:tcPr>
          <w:p w14:paraId="59F369AB" w14:textId="16C6EA8D" w:rsidR="001D4D1A" w:rsidRPr="004F6447" w:rsidRDefault="001D4D1A"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6A29AE5B" w14:textId="77777777" w:rsidR="001D4D1A" w:rsidRPr="004F6447" w:rsidRDefault="001D4D1A" w:rsidP="00634203">
            <w:pPr>
              <w:jc w:val="both"/>
              <w:rPr>
                <w:rFonts w:ascii="Times New Roman" w:eastAsia="Calibri" w:hAnsi="Times New Roman" w:cs="Times New Roman"/>
                <w:bCs/>
                <w:sz w:val="24"/>
                <w:szCs w:val="28"/>
                <w:lang w:val="uk-UA"/>
              </w:rPr>
            </w:pPr>
          </w:p>
        </w:tc>
        <w:tc>
          <w:tcPr>
            <w:tcW w:w="8081" w:type="dxa"/>
          </w:tcPr>
          <w:p w14:paraId="58FBA826" w14:textId="5C450EEF" w:rsidR="003C1D54" w:rsidRPr="004F6447" w:rsidRDefault="00774362" w:rsidP="00634203">
            <w:pPr>
              <w:numPr>
                <w:ilvl w:val="0"/>
                <w:numId w:val="56"/>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текст казки й</w:t>
            </w:r>
            <w:r w:rsidR="003C1D54" w:rsidRPr="004F6447">
              <w:rPr>
                <w:rFonts w:ascii="Times New Roman" w:eastAsia="Times New Roman" w:hAnsi="Times New Roman" w:cs="Times New Roman"/>
                <w:sz w:val="24"/>
                <w:szCs w:val="24"/>
                <w:lang w:val="uk-UA"/>
              </w:rPr>
              <w:t xml:space="preserve"> ілюстрації;</w:t>
            </w:r>
          </w:p>
          <w:p w14:paraId="496EA9E6" w14:textId="77777777" w:rsidR="003C1D54" w:rsidRPr="004F6447" w:rsidRDefault="003C1D54" w:rsidP="00634203">
            <w:pPr>
              <w:numPr>
                <w:ilvl w:val="0"/>
                <w:numId w:val="56"/>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роблять висновки про головну думку твору;</w:t>
            </w:r>
          </w:p>
          <w:p w14:paraId="3578AC34" w14:textId="77777777" w:rsidR="003C1D54" w:rsidRPr="004F6447" w:rsidRDefault="003C1D54" w:rsidP="00634203">
            <w:pPr>
              <w:numPr>
                <w:ilvl w:val="0"/>
                <w:numId w:val="56"/>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казки різних народів;</w:t>
            </w:r>
          </w:p>
          <w:p w14:paraId="717323F3" w14:textId="77777777" w:rsidR="003C1D54" w:rsidRPr="004F6447" w:rsidRDefault="003C1D54" w:rsidP="00634203">
            <w:pPr>
              <w:numPr>
                <w:ilvl w:val="0"/>
                <w:numId w:val="56"/>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парах і групах;</w:t>
            </w:r>
          </w:p>
          <w:p w14:paraId="6937120B" w14:textId="77777777" w:rsidR="003C1D54" w:rsidRPr="004F6447" w:rsidRDefault="003C1D54" w:rsidP="00634203">
            <w:pPr>
              <w:numPr>
                <w:ilvl w:val="0"/>
                <w:numId w:val="56"/>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виразно читають і переказують текст;</w:t>
            </w:r>
          </w:p>
          <w:p w14:paraId="00BC1813" w14:textId="77777777" w:rsidR="003C1D54" w:rsidRPr="004F6447" w:rsidRDefault="003C1D54" w:rsidP="00634203">
            <w:pPr>
              <w:numPr>
                <w:ilvl w:val="0"/>
                <w:numId w:val="56"/>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мету уроку та планують свої дії;</w:t>
            </w:r>
          </w:p>
          <w:p w14:paraId="4AF44FD7" w14:textId="77777777" w:rsidR="003C1D54" w:rsidRPr="004F6447" w:rsidRDefault="003C1D54" w:rsidP="00634203">
            <w:pPr>
              <w:numPr>
                <w:ilvl w:val="0"/>
                <w:numId w:val="56"/>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lastRenderedPageBreak/>
              <w:t>висловлюють власні припущення;</w:t>
            </w:r>
          </w:p>
          <w:p w14:paraId="19A7DB21" w14:textId="77777777" w:rsidR="003C1D54" w:rsidRPr="004F6447" w:rsidRDefault="003C1D54" w:rsidP="00634203">
            <w:pPr>
              <w:numPr>
                <w:ilvl w:val="0"/>
                <w:numId w:val="56"/>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оцінюють результати роботи;</w:t>
            </w:r>
          </w:p>
          <w:p w14:paraId="578E2EC5" w14:textId="77777777" w:rsidR="003C1D54" w:rsidRPr="004F6447" w:rsidRDefault="003C1D54" w:rsidP="00634203">
            <w:pPr>
              <w:numPr>
                <w:ilvl w:val="0"/>
                <w:numId w:val="56"/>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слухають однокласників і дотримуються правил спілкування.</w:t>
            </w:r>
          </w:p>
          <w:p w14:paraId="4C19299E" w14:textId="77777777" w:rsidR="003C1D54" w:rsidRPr="004F6447" w:rsidRDefault="003C1D54" w:rsidP="00634203">
            <w:pPr>
              <w:numPr>
                <w:ilvl w:val="0"/>
                <w:numId w:val="56"/>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болгарську народну казку «Що найдорожче у світі»;</w:t>
            </w:r>
          </w:p>
          <w:p w14:paraId="7C5E6A83" w14:textId="77777777" w:rsidR="003C1D54" w:rsidRPr="004F6447" w:rsidRDefault="003C1D54" w:rsidP="00634203">
            <w:pPr>
              <w:numPr>
                <w:ilvl w:val="0"/>
                <w:numId w:val="56"/>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головну думку казки;</w:t>
            </w:r>
          </w:p>
          <w:p w14:paraId="4D2914CE" w14:textId="77777777" w:rsidR="003C1D54" w:rsidRPr="004F6447" w:rsidRDefault="003C1D54" w:rsidP="00634203">
            <w:pPr>
              <w:numPr>
                <w:ilvl w:val="0"/>
                <w:numId w:val="56"/>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відповідають на запитання за змістом казки;</w:t>
            </w:r>
          </w:p>
          <w:p w14:paraId="3C100E5C" w14:textId="77777777" w:rsidR="003C1D54" w:rsidRPr="004F6447" w:rsidRDefault="003C1D54" w:rsidP="00634203">
            <w:pPr>
              <w:numPr>
                <w:ilvl w:val="0"/>
                <w:numId w:val="56"/>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розігрують інсценізацію або діалоги героїв казки;</w:t>
            </w:r>
          </w:p>
          <w:p w14:paraId="4F03ABFF" w14:textId="77777777" w:rsidR="003C1D54" w:rsidRPr="004F6447" w:rsidRDefault="003C1D54" w:rsidP="00634203">
            <w:pPr>
              <w:numPr>
                <w:ilvl w:val="0"/>
                <w:numId w:val="56"/>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що найдорожче для героїв казки і для них самих;</w:t>
            </w:r>
          </w:p>
          <w:p w14:paraId="5AEA47E7" w14:textId="77777777" w:rsidR="003C1D54" w:rsidRPr="004F6447" w:rsidRDefault="003C1D54" w:rsidP="00634203">
            <w:pPr>
              <w:numPr>
                <w:ilvl w:val="0"/>
                <w:numId w:val="56"/>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коротку розповідь «Що найдорожче у світі для мене»;</w:t>
            </w:r>
          </w:p>
          <w:p w14:paraId="68D542D4" w14:textId="77777777" w:rsidR="003C1D54" w:rsidRPr="004F6447" w:rsidRDefault="003C1D54" w:rsidP="00634203">
            <w:pPr>
              <w:numPr>
                <w:ilvl w:val="0"/>
                <w:numId w:val="56"/>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вступають у рольову гру;</w:t>
            </w:r>
          </w:p>
          <w:p w14:paraId="5C12CA80" w14:textId="352A83D8" w:rsidR="001D4D1A" w:rsidRPr="004F6447" w:rsidRDefault="003C1D54" w:rsidP="00634203">
            <w:pPr>
              <w:numPr>
                <w:ilvl w:val="0"/>
                <w:numId w:val="56"/>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правильно інтонують речення під час читання та переказу</w:t>
            </w:r>
          </w:p>
        </w:tc>
      </w:tr>
      <w:tr w:rsidR="001D4D1A" w:rsidRPr="004F6447" w14:paraId="578D598F" w14:textId="77777777" w:rsidTr="007E1831">
        <w:tc>
          <w:tcPr>
            <w:tcW w:w="15701" w:type="dxa"/>
            <w:gridSpan w:val="5"/>
          </w:tcPr>
          <w:p w14:paraId="52D52F88" w14:textId="549E2C02" w:rsidR="001D4D1A" w:rsidRPr="004F6447" w:rsidRDefault="001D4D1A" w:rsidP="00634203">
            <w:pPr>
              <w:tabs>
                <w:tab w:val="left" w:pos="317"/>
              </w:tabs>
              <w:jc w:val="center"/>
              <w:rPr>
                <w:rFonts w:ascii="Times New Roman" w:hAnsi="Times New Roman" w:cs="Times New Roman"/>
                <w:bCs/>
                <w:sz w:val="24"/>
                <w:szCs w:val="24"/>
                <w:lang w:val="uk-UA"/>
              </w:rPr>
            </w:pPr>
            <w:r w:rsidRPr="004F6447">
              <w:rPr>
                <w:rFonts w:ascii="Times New Roman" w:eastAsia="Calibri" w:hAnsi="Times New Roman" w:cs="Times New Roman"/>
                <w:b/>
                <w:bCs/>
                <w:sz w:val="24"/>
                <w:szCs w:val="28"/>
                <w:lang w:val="uk-UA"/>
              </w:rPr>
              <w:lastRenderedPageBreak/>
              <w:t>ІІ чверть</w:t>
            </w:r>
          </w:p>
        </w:tc>
      </w:tr>
      <w:tr w:rsidR="001D4D1A" w:rsidRPr="004F6447" w14:paraId="1AA2A64F" w14:textId="77777777" w:rsidTr="007E1831">
        <w:tc>
          <w:tcPr>
            <w:tcW w:w="817" w:type="dxa"/>
          </w:tcPr>
          <w:p w14:paraId="7C2B33B8" w14:textId="77777777" w:rsidR="001D4D1A" w:rsidRPr="004F6447" w:rsidRDefault="001D4D1A" w:rsidP="00634203">
            <w:pPr>
              <w:pStyle w:val="a4"/>
              <w:numPr>
                <w:ilvl w:val="0"/>
                <w:numId w:val="47"/>
              </w:numPr>
              <w:tabs>
                <w:tab w:val="left" w:pos="993"/>
              </w:tabs>
              <w:ind w:left="-142" w:right="-223" w:firstLine="284"/>
              <w:contextualSpacing w:val="0"/>
              <w:jc w:val="right"/>
              <w:rPr>
                <w:rFonts w:ascii="Times New Roman" w:eastAsia="Calibri" w:hAnsi="Times New Roman" w:cs="Times New Roman"/>
                <w:bCs/>
                <w:sz w:val="24"/>
                <w:szCs w:val="28"/>
                <w:lang w:val="uk-UA"/>
              </w:rPr>
            </w:pPr>
          </w:p>
        </w:tc>
        <w:tc>
          <w:tcPr>
            <w:tcW w:w="4253" w:type="dxa"/>
          </w:tcPr>
          <w:p w14:paraId="206C08F7" w14:textId="0D21AB48" w:rsidR="001D4D1A" w:rsidRPr="004F6447" w:rsidRDefault="001D4D1A" w:rsidP="00634203">
            <w:pPr>
              <w:suppressAutoHyphens/>
              <w:jc w:val="both"/>
              <w:rPr>
                <w:rFonts w:ascii="Times New Roman" w:hAnsi="Times New Roman" w:cs="Times New Roman"/>
                <w:sz w:val="24"/>
                <w:szCs w:val="24"/>
                <w:lang w:val="uk-UA"/>
              </w:rPr>
            </w:pPr>
            <w:r w:rsidRPr="004F6447">
              <w:rPr>
                <w:rFonts w:ascii="Times New Roman" w:eastAsia="Times New Roman" w:hAnsi="Times New Roman" w:cs="Times New Roman"/>
                <w:color w:val="231F20"/>
                <w:sz w:val="24"/>
                <w:szCs w:val="24"/>
                <w:lang w:val="uk-UA"/>
              </w:rPr>
              <w:t>Тирасполь – столиця Придністров</w:t>
            </w:r>
            <w:r w:rsidR="000147EB">
              <w:rPr>
                <w:rFonts w:ascii="Times New Roman" w:eastAsia="Times New Roman" w:hAnsi="Times New Roman" w:cs="Times New Roman"/>
                <w:color w:val="231F20"/>
                <w:sz w:val="24"/>
                <w:szCs w:val="24"/>
                <w:lang w:val="uk-UA"/>
              </w:rPr>
              <w:t>’</w:t>
            </w:r>
            <w:r w:rsidRPr="004F6447">
              <w:rPr>
                <w:rFonts w:ascii="Times New Roman" w:eastAsia="Times New Roman" w:hAnsi="Times New Roman" w:cs="Times New Roman"/>
                <w:color w:val="231F20"/>
                <w:sz w:val="24"/>
                <w:szCs w:val="24"/>
                <w:lang w:val="uk-UA"/>
              </w:rPr>
              <w:t xml:space="preserve">я. Місто, село, вулиця </w:t>
            </w:r>
          </w:p>
        </w:tc>
        <w:tc>
          <w:tcPr>
            <w:tcW w:w="989" w:type="dxa"/>
          </w:tcPr>
          <w:p w14:paraId="6BA0AD97" w14:textId="534D59A6" w:rsidR="001D4D1A" w:rsidRPr="004F6447" w:rsidRDefault="001D4D1A"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0E306D19" w14:textId="77777777" w:rsidR="001D4D1A" w:rsidRPr="004F6447" w:rsidRDefault="001D4D1A" w:rsidP="00634203">
            <w:pPr>
              <w:jc w:val="both"/>
              <w:rPr>
                <w:rFonts w:ascii="Times New Roman" w:eastAsia="Calibri" w:hAnsi="Times New Roman" w:cs="Times New Roman"/>
                <w:bCs/>
                <w:sz w:val="24"/>
                <w:szCs w:val="28"/>
                <w:lang w:val="uk-UA"/>
              </w:rPr>
            </w:pPr>
          </w:p>
        </w:tc>
        <w:tc>
          <w:tcPr>
            <w:tcW w:w="8081" w:type="dxa"/>
          </w:tcPr>
          <w:p w14:paraId="1D8A3004" w14:textId="1D3FF60E" w:rsidR="003C1D54" w:rsidRPr="004F6447" w:rsidRDefault="003C1D54" w:rsidP="00634203">
            <w:pPr>
              <w:numPr>
                <w:ilvl w:val="0"/>
                <w:numId w:val="57"/>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знаходять інформацію в текст</w:t>
            </w:r>
            <w:r w:rsidR="00DF7CF4" w:rsidRPr="004F6447">
              <w:rPr>
                <w:rFonts w:ascii="Times New Roman" w:eastAsia="Times New Roman" w:hAnsi="Times New Roman" w:cs="Times New Roman"/>
                <w:sz w:val="24"/>
                <w:szCs w:val="24"/>
                <w:lang w:val="uk-UA"/>
              </w:rPr>
              <w:t>і й і</w:t>
            </w:r>
            <w:r w:rsidRPr="004F6447">
              <w:rPr>
                <w:rFonts w:ascii="Times New Roman" w:eastAsia="Times New Roman" w:hAnsi="Times New Roman" w:cs="Times New Roman"/>
                <w:sz w:val="24"/>
                <w:szCs w:val="24"/>
                <w:lang w:val="uk-UA"/>
              </w:rPr>
              <w:t>люстраціях;</w:t>
            </w:r>
          </w:p>
          <w:p w14:paraId="5960D787" w14:textId="77777777" w:rsidR="003C1D54" w:rsidRPr="004F6447" w:rsidRDefault="003C1D54" w:rsidP="00634203">
            <w:pPr>
              <w:numPr>
                <w:ilvl w:val="0"/>
                <w:numId w:val="57"/>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і порівнюють місто та село;</w:t>
            </w:r>
          </w:p>
          <w:p w14:paraId="757B70EC" w14:textId="77777777" w:rsidR="003C1D54" w:rsidRPr="004F6447" w:rsidRDefault="003C1D54" w:rsidP="00634203">
            <w:pPr>
              <w:numPr>
                <w:ilvl w:val="0"/>
                <w:numId w:val="57"/>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оформлюють думки в усній формі;</w:t>
            </w:r>
          </w:p>
          <w:p w14:paraId="1BA8143C" w14:textId="77777777" w:rsidR="003C1D54" w:rsidRPr="004F6447" w:rsidRDefault="003C1D54" w:rsidP="00634203">
            <w:pPr>
              <w:numPr>
                <w:ilvl w:val="0"/>
                <w:numId w:val="57"/>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парах і групах;</w:t>
            </w:r>
          </w:p>
          <w:p w14:paraId="1A1CF713" w14:textId="77777777" w:rsidR="003C1D54" w:rsidRPr="004F6447" w:rsidRDefault="003C1D54" w:rsidP="00634203">
            <w:pPr>
              <w:numPr>
                <w:ilvl w:val="0"/>
                <w:numId w:val="57"/>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мету уроку та проговорюють послідовність дій;</w:t>
            </w:r>
          </w:p>
          <w:p w14:paraId="643F4CFF" w14:textId="77777777" w:rsidR="003C1D54" w:rsidRPr="004F6447" w:rsidRDefault="003C1D54" w:rsidP="00634203">
            <w:pPr>
              <w:numPr>
                <w:ilvl w:val="0"/>
                <w:numId w:val="57"/>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висловлюють припущення;</w:t>
            </w:r>
          </w:p>
          <w:p w14:paraId="6B79BC35" w14:textId="77777777" w:rsidR="003C1D54" w:rsidRPr="004F6447" w:rsidRDefault="003C1D54" w:rsidP="00634203">
            <w:pPr>
              <w:numPr>
                <w:ilvl w:val="0"/>
                <w:numId w:val="57"/>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оцінюють свій внесок у спільну роботу.</w:t>
            </w:r>
          </w:p>
          <w:p w14:paraId="137BE7B5" w14:textId="14D28402" w:rsidR="003C1D54" w:rsidRPr="004F6447" w:rsidRDefault="003C1D54" w:rsidP="00634203">
            <w:pPr>
              <w:numPr>
                <w:ilvl w:val="0"/>
                <w:numId w:val="57"/>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називають українською мовою назви рідного міста, вулиць, площ;</w:t>
            </w:r>
          </w:p>
          <w:p w14:paraId="1374B491" w14:textId="77777777" w:rsidR="003C1D54" w:rsidRPr="004F6447" w:rsidRDefault="003C1D54" w:rsidP="00634203">
            <w:pPr>
              <w:numPr>
                <w:ilvl w:val="0"/>
                <w:numId w:val="57"/>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розрізняють і описують особливості міста та села;</w:t>
            </w:r>
          </w:p>
          <w:p w14:paraId="7F3FDFC9" w14:textId="77777777" w:rsidR="003C1D54" w:rsidRPr="004F6447" w:rsidRDefault="003C1D54" w:rsidP="00634203">
            <w:pPr>
              <w:numPr>
                <w:ilvl w:val="0"/>
                <w:numId w:val="57"/>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речення і діалоги на тему «Моє місто / Моє село»;</w:t>
            </w:r>
          </w:p>
          <w:p w14:paraId="50791C4D" w14:textId="77777777" w:rsidR="003C1D54" w:rsidRPr="004F6447" w:rsidRDefault="003C1D54" w:rsidP="00634203">
            <w:pPr>
              <w:numPr>
                <w:ilvl w:val="0"/>
                <w:numId w:val="57"/>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розповідь (5–6 речень) «Мій улюблений куточок Тирасполя»;</w:t>
            </w:r>
          </w:p>
          <w:p w14:paraId="513FA098" w14:textId="77777777" w:rsidR="003C1D54" w:rsidRPr="004F6447" w:rsidRDefault="003C1D54" w:rsidP="00634203">
            <w:pPr>
              <w:numPr>
                <w:ilvl w:val="0"/>
                <w:numId w:val="57"/>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розігрують діалог «Екскурсія по Тирасполю»;</w:t>
            </w:r>
          </w:p>
          <w:p w14:paraId="1100D345" w14:textId="77777777" w:rsidR="003C1D54" w:rsidRPr="004F6447" w:rsidRDefault="003C1D54" w:rsidP="00634203">
            <w:pPr>
              <w:numPr>
                <w:ilvl w:val="0"/>
                <w:numId w:val="57"/>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відповідають на запитання за змістом тексту;</w:t>
            </w:r>
          </w:p>
          <w:p w14:paraId="67B5AEB1" w14:textId="77777777" w:rsidR="003C1D54" w:rsidRPr="004F6447" w:rsidRDefault="003C1D54" w:rsidP="00634203">
            <w:pPr>
              <w:numPr>
                <w:ilvl w:val="0"/>
                <w:numId w:val="57"/>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описують малюнки або фотографії рідного міста;</w:t>
            </w:r>
          </w:p>
          <w:p w14:paraId="72D619A4" w14:textId="1CD9337C" w:rsidR="001D4D1A" w:rsidRPr="004F6447" w:rsidRDefault="003C1D54" w:rsidP="00634203">
            <w:pPr>
              <w:numPr>
                <w:ilvl w:val="0"/>
                <w:numId w:val="57"/>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вживають етикетну лексику під час розмов про Батьківщину</w:t>
            </w:r>
          </w:p>
        </w:tc>
      </w:tr>
      <w:tr w:rsidR="001D4D1A" w:rsidRPr="004F6447" w14:paraId="1F5FCBAF" w14:textId="77777777" w:rsidTr="007E1831">
        <w:tc>
          <w:tcPr>
            <w:tcW w:w="817" w:type="dxa"/>
          </w:tcPr>
          <w:p w14:paraId="26BECECA" w14:textId="77777777" w:rsidR="001D4D1A" w:rsidRPr="004F6447" w:rsidRDefault="001D4D1A" w:rsidP="00634203">
            <w:pPr>
              <w:pStyle w:val="a4"/>
              <w:numPr>
                <w:ilvl w:val="0"/>
                <w:numId w:val="47"/>
              </w:numPr>
              <w:tabs>
                <w:tab w:val="left" w:pos="993"/>
              </w:tabs>
              <w:ind w:left="-142" w:right="-223" w:firstLine="284"/>
              <w:contextualSpacing w:val="0"/>
              <w:jc w:val="right"/>
              <w:rPr>
                <w:rFonts w:ascii="Times New Roman" w:eastAsia="Calibri" w:hAnsi="Times New Roman" w:cs="Times New Roman"/>
                <w:bCs/>
                <w:sz w:val="24"/>
                <w:szCs w:val="28"/>
                <w:lang w:val="uk-UA"/>
              </w:rPr>
            </w:pPr>
          </w:p>
        </w:tc>
        <w:tc>
          <w:tcPr>
            <w:tcW w:w="4253" w:type="dxa"/>
          </w:tcPr>
          <w:p w14:paraId="010FF29A" w14:textId="192524F0" w:rsidR="001D4D1A" w:rsidRPr="004F6447" w:rsidRDefault="001D4D1A" w:rsidP="00634203">
            <w:pPr>
              <w:suppressAutoHyphens/>
              <w:jc w:val="both"/>
              <w:rPr>
                <w:rFonts w:ascii="Times New Roman" w:hAnsi="Times New Roman" w:cs="Times New Roman"/>
                <w:sz w:val="24"/>
                <w:szCs w:val="24"/>
                <w:lang w:val="uk-UA"/>
              </w:rPr>
            </w:pPr>
            <w:r w:rsidRPr="004F6447">
              <w:rPr>
                <w:rFonts w:ascii="Times New Roman" w:eastAsia="Calibri" w:hAnsi="Times New Roman" w:cs="Times New Roman"/>
                <w:sz w:val="24"/>
                <w:szCs w:val="24"/>
                <w:lang w:val="uk-UA"/>
              </w:rPr>
              <w:t>Дім. Квартира. Меблі</w:t>
            </w:r>
          </w:p>
        </w:tc>
        <w:tc>
          <w:tcPr>
            <w:tcW w:w="989" w:type="dxa"/>
          </w:tcPr>
          <w:p w14:paraId="5BDAC1E7" w14:textId="59752552" w:rsidR="001D4D1A" w:rsidRPr="004F6447" w:rsidRDefault="001D4D1A"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724DB174" w14:textId="77777777" w:rsidR="001D4D1A" w:rsidRPr="004F6447" w:rsidRDefault="001D4D1A" w:rsidP="00634203">
            <w:pPr>
              <w:jc w:val="both"/>
              <w:rPr>
                <w:rFonts w:ascii="Times New Roman" w:eastAsia="Calibri" w:hAnsi="Times New Roman" w:cs="Times New Roman"/>
                <w:bCs/>
                <w:sz w:val="24"/>
                <w:szCs w:val="28"/>
                <w:lang w:val="uk-UA"/>
              </w:rPr>
            </w:pPr>
          </w:p>
        </w:tc>
        <w:tc>
          <w:tcPr>
            <w:tcW w:w="8081" w:type="dxa"/>
          </w:tcPr>
          <w:p w14:paraId="440FF166" w14:textId="77777777" w:rsidR="00AE2052" w:rsidRPr="004F6447" w:rsidRDefault="00AE2052" w:rsidP="00634203">
            <w:pPr>
              <w:numPr>
                <w:ilvl w:val="0"/>
                <w:numId w:val="5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вибирають джерело інформації (словник, підручник, таблиця);</w:t>
            </w:r>
          </w:p>
          <w:p w14:paraId="6457C336" w14:textId="3662C121" w:rsidR="00AE2052" w:rsidRPr="004F6447" w:rsidRDefault="00AE2052" w:rsidP="00634203">
            <w:pPr>
              <w:numPr>
                <w:ilvl w:val="0"/>
                <w:numId w:val="5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встановлюють значення нових слів за допомогою словника;</w:t>
            </w:r>
          </w:p>
          <w:p w14:paraId="15E8CE27" w14:textId="77777777" w:rsidR="00AE2052" w:rsidRPr="004F6447" w:rsidRDefault="00AE2052" w:rsidP="00634203">
            <w:pPr>
              <w:numPr>
                <w:ilvl w:val="0"/>
                <w:numId w:val="5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оформлюють свої думки в усній формі;</w:t>
            </w:r>
          </w:p>
          <w:p w14:paraId="1F397859" w14:textId="77777777" w:rsidR="00AE2052" w:rsidRPr="004F6447" w:rsidRDefault="00AE2052" w:rsidP="00634203">
            <w:pPr>
              <w:numPr>
                <w:ilvl w:val="0"/>
                <w:numId w:val="5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слухають і розуміють мовлення інших, фіксують ключові слова;</w:t>
            </w:r>
          </w:p>
          <w:p w14:paraId="7ACAC16D" w14:textId="77777777" w:rsidR="00AE2052" w:rsidRPr="004F6447" w:rsidRDefault="00AE2052" w:rsidP="00634203">
            <w:pPr>
              <w:numPr>
                <w:ilvl w:val="0"/>
                <w:numId w:val="5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виразно читають і переказують текст;</w:t>
            </w:r>
          </w:p>
          <w:p w14:paraId="759A4F5F" w14:textId="77777777" w:rsidR="00AE2052" w:rsidRPr="004F6447" w:rsidRDefault="00AE2052" w:rsidP="00634203">
            <w:pPr>
              <w:numPr>
                <w:ilvl w:val="0"/>
                <w:numId w:val="5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називають українською мовою частини дому, квартири та меблі;</w:t>
            </w:r>
          </w:p>
          <w:p w14:paraId="3BE3DE55" w14:textId="77777777" w:rsidR="00AE2052" w:rsidRPr="004F6447" w:rsidRDefault="00AE2052" w:rsidP="00634203">
            <w:pPr>
              <w:numPr>
                <w:ilvl w:val="0"/>
                <w:numId w:val="5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розрізняють рід іменників у російській та українській мовах;</w:t>
            </w:r>
          </w:p>
          <w:p w14:paraId="2FD52F3B" w14:textId="77777777" w:rsidR="00AE2052" w:rsidRPr="004F6447" w:rsidRDefault="00AE2052" w:rsidP="00634203">
            <w:pPr>
              <w:numPr>
                <w:ilvl w:val="0"/>
                <w:numId w:val="5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lastRenderedPageBreak/>
              <w:t>правильно вживають граматичні форми слів-назв ознак предметів і дій;</w:t>
            </w:r>
          </w:p>
          <w:p w14:paraId="2DDA9D06" w14:textId="77777777" w:rsidR="00AE2052" w:rsidRPr="004F6447" w:rsidRDefault="00AE2052" w:rsidP="00634203">
            <w:pPr>
              <w:numPr>
                <w:ilvl w:val="0"/>
                <w:numId w:val="5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слухають текст і співвідносять його з малюнком;</w:t>
            </w:r>
          </w:p>
          <w:p w14:paraId="36C6C6B2" w14:textId="77777777" w:rsidR="00AE2052" w:rsidRPr="004F6447" w:rsidRDefault="00AE2052" w:rsidP="00634203">
            <w:pPr>
              <w:numPr>
                <w:ilvl w:val="0"/>
                <w:numId w:val="5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відтворюють діалог;</w:t>
            </w:r>
          </w:p>
          <w:p w14:paraId="02C17A80" w14:textId="77777777" w:rsidR="00AE2052" w:rsidRPr="004F6447" w:rsidRDefault="00AE2052" w:rsidP="00634203">
            <w:pPr>
              <w:numPr>
                <w:ilvl w:val="0"/>
                <w:numId w:val="5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вступають у рольову гру та діалог (4–5 реплік) з етикетною лексикою;</w:t>
            </w:r>
          </w:p>
          <w:p w14:paraId="53854030" w14:textId="77777777" w:rsidR="00AE2052" w:rsidRPr="004F6447" w:rsidRDefault="00AE2052" w:rsidP="00634203">
            <w:pPr>
              <w:numPr>
                <w:ilvl w:val="0"/>
                <w:numId w:val="5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текст про дім і квартиру;</w:t>
            </w:r>
          </w:p>
          <w:p w14:paraId="39FC5A6A" w14:textId="77777777" w:rsidR="00AE2052" w:rsidRPr="004F6447" w:rsidRDefault="00AE2052" w:rsidP="00634203">
            <w:pPr>
              <w:numPr>
                <w:ilvl w:val="0"/>
                <w:numId w:val="5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розповідь (4–5 речень) «Моя квартира (мій дім)»;</w:t>
            </w:r>
          </w:p>
          <w:p w14:paraId="21257159" w14:textId="77777777" w:rsidR="00AE2052" w:rsidRPr="004F6447" w:rsidRDefault="00AE2052" w:rsidP="00634203">
            <w:pPr>
              <w:numPr>
                <w:ilvl w:val="0"/>
                <w:numId w:val="5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описують меблі за малюнком або зразком;</w:t>
            </w:r>
          </w:p>
          <w:p w14:paraId="299DA215" w14:textId="711B6B0A" w:rsidR="001D4D1A" w:rsidRPr="004F6447" w:rsidRDefault="00AE2052" w:rsidP="00634203">
            <w:pPr>
              <w:numPr>
                <w:ilvl w:val="0"/>
                <w:numId w:val="5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вживають вивчені букви під час списування та словникових диктантів</w:t>
            </w:r>
          </w:p>
        </w:tc>
      </w:tr>
      <w:tr w:rsidR="001D4D1A" w:rsidRPr="004F6447" w14:paraId="6FCA7380" w14:textId="77777777" w:rsidTr="007E1831">
        <w:tc>
          <w:tcPr>
            <w:tcW w:w="817" w:type="dxa"/>
          </w:tcPr>
          <w:p w14:paraId="414EA88B" w14:textId="77777777" w:rsidR="001D4D1A" w:rsidRPr="004F6447" w:rsidRDefault="001D4D1A" w:rsidP="00634203">
            <w:pPr>
              <w:pStyle w:val="a4"/>
              <w:numPr>
                <w:ilvl w:val="0"/>
                <w:numId w:val="47"/>
              </w:numPr>
              <w:tabs>
                <w:tab w:val="left" w:pos="993"/>
              </w:tabs>
              <w:ind w:left="-142" w:right="-223" w:firstLine="284"/>
              <w:contextualSpacing w:val="0"/>
              <w:jc w:val="right"/>
              <w:rPr>
                <w:rFonts w:ascii="Times New Roman" w:eastAsia="Calibri" w:hAnsi="Times New Roman" w:cs="Times New Roman"/>
                <w:bCs/>
                <w:sz w:val="24"/>
                <w:szCs w:val="28"/>
                <w:lang w:val="uk-UA"/>
              </w:rPr>
            </w:pPr>
          </w:p>
        </w:tc>
        <w:tc>
          <w:tcPr>
            <w:tcW w:w="4253" w:type="dxa"/>
          </w:tcPr>
          <w:p w14:paraId="01A4C267" w14:textId="4106C794" w:rsidR="001D4D1A" w:rsidRPr="004F6447" w:rsidRDefault="001D4D1A" w:rsidP="00634203">
            <w:pPr>
              <w:suppressAutoHyphens/>
              <w:jc w:val="both"/>
              <w:rPr>
                <w:rFonts w:ascii="Times New Roman" w:hAnsi="Times New Roman" w:cs="Times New Roman"/>
                <w:sz w:val="24"/>
                <w:szCs w:val="24"/>
                <w:lang w:val="uk-UA"/>
              </w:rPr>
            </w:pPr>
            <w:r w:rsidRPr="004F6447">
              <w:rPr>
                <w:rFonts w:ascii="Times New Roman" w:eastAsia="Calibri" w:hAnsi="Times New Roman" w:cs="Times New Roman"/>
                <w:sz w:val="24"/>
                <w:szCs w:val="24"/>
                <w:lang w:val="uk-UA"/>
              </w:rPr>
              <w:t>Посуд. Допомога вдома</w:t>
            </w:r>
          </w:p>
        </w:tc>
        <w:tc>
          <w:tcPr>
            <w:tcW w:w="989" w:type="dxa"/>
          </w:tcPr>
          <w:p w14:paraId="28C29E18" w14:textId="7E25A9D4" w:rsidR="001D4D1A" w:rsidRPr="004F6447" w:rsidRDefault="001D4D1A"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4D37CCCB" w14:textId="77777777" w:rsidR="001D4D1A" w:rsidRPr="004F6447" w:rsidRDefault="001D4D1A" w:rsidP="00634203">
            <w:pPr>
              <w:jc w:val="both"/>
              <w:rPr>
                <w:rFonts w:ascii="Times New Roman" w:eastAsia="Calibri" w:hAnsi="Times New Roman" w:cs="Times New Roman"/>
                <w:bCs/>
                <w:sz w:val="24"/>
                <w:szCs w:val="28"/>
                <w:lang w:val="uk-UA"/>
              </w:rPr>
            </w:pPr>
          </w:p>
        </w:tc>
        <w:tc>
          <w:tcPr>
            <w:tcW w:w="8081" w:type="dxa"/>
          </w:tcPr>
          <w:p w14:paraId="4E937C3E" w14:textId="77777777" w:rsidR="00AE2052" w:rsidRPr="004F6447" w:rsidRDefault="00AE2052" w:rsidP="00634203">
            <w:pPr>
              <w:numPr>
                <w:ilvl w:val="0"/>
                <w:numId w:val="59"/>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орієнтуються в підручнику та словнику;</w:t>
            </w:r>
          </w:p>
          <w:p w14:paraId="0B12474B" w14:textId="5DABDED5" w:rsidR="00AE2052" w:rsidRPr="004F6447" w:rsidRDefault="00AE2052" w:rsidP="00634203">
            <w:pPr>
              <w:numPr>
                <w:ilvl w:val="0"/>
                <w:numId w:val="59"/>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знаходять інформацію в текст</w:t>
            </w:r>
            <w:r w:rsidR="00DF7CF4" w:rsidRPr="004F6447">
              <w:rPr>
                <w:rFonts w:ascii="Times New Roman" w:eastAsia="Times New Roman" w:hAnsi="Times New Roman" w:cs="Times New Roman"/>
                <w:sz w:val="24"/>
                <w:szCs w:val="24"/>
                <w:lang w:val="uk-UA"/>
              </w:rPr>
              <w:t>і й і</w:t>
            </w:r>
            <w:r w:rsidRPr="004F6447">
              <w:rPr>
                <w:rFonts w:ascii="Times New Roman" w:eastAsia="Times New Roman" w:hAnsi="Times New Roman" w:cs="Times New Roman"/>
                <w:sz w:val="24"/>
                <w:szCs w:val="24"/>
                <w:lang w:val="uk-UA"/>
              </w:rPr>
              <w:t>люстраціях;</w:t>
            </w:r>
          </w:p>
          <w:p w14:paraId="5745C9E2" w14:textId="77777777" w:rsidR="00AE2052" w:rsidRPr="004F6447" w:rsidRDefault="00AE2052" w:rsidP="00634203">
            <w:pPr>
              <w:numPr>
                <w:ilvl w:val="0"/>
                <w:numId w:val="59"/>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проводять спостереження за мовним матеріалом;</w:t>
            </w:r>
          </w:p>
          <w:p w14:paraId="2B5EC170" w14:textId="77777777" w:rsidR="00AE2052" w:rsidRPr="004F6447" w:rsidRDefault="00AE2052" w:rsidP="00634203">
            <w:pPr>
              <w:numPr>
                <w:ilvl w:val="0"/>
                <w:numId w:val="59"/>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текстову та графічну інформацію;</w:t>
            </w:r>
          </w:p>
          <w:p w14:paraId="6D2FB376" w14:textId="77777777" w:rsidR="00AE2052" w:rsidRPr="004F6447" w:rsidRDefault="00AE2052" w:rsidP="00634203">
            <w:pPr>
              <w:numPr>
                <w:ilvl w:val="0"/>
                <w:numId w:val="59"/>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парах і групах, розподіляють ролі;</w:t>
            </w:r>
          </w:p>
          <w:p w14:paraId="5A04A489" w14:textId="77777777" w:rsidR="00AE2052" w:rsidRPr="004F6447" w:rsidRDefault="00AE2052" w:rsidP="00634203">
            <w:pPr>
              <w:numPr>
                <w:ilvl w:val="0"/>
                <w:numId w:val="59"/>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мету уроку та планують послідовність дій;</w:t>
            </w:r>
          </w:p>
          <w:p w14:paraId="7F29008B" w14:textId="77777777" w:rsidR="00AE2052" w:rsidRPr="004F6447" w:rsidRDefault="00AE2052" w:rsidP="00634203">
            <w:pPr>
              <w:numPr>
                <w:ilvl w:val="0"/>
                <w:numId w:val="59"/>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висловлюють припущення та коригують помилки;</w:t>
            </w:r>
          </w:p>
          <w:p w14:paraId="6306E076" w14:textId="77777777" w:rsidR="00AE2052" w:rsidRPr="004F6447" w:rsidRDefault="00AE2052" w:rsidP="00634203">
            <w:pPr>
              <w:numPr>
                <w:ilvl w:val="0"/>
                <w:numId w:val="59"/>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слухають однокласників і дотримуються правил спілкування;</w:t>
            </w:r>
          </w:p>
          <w:p w14:paraId="19DDF466" w14:textId="77777777" w:rsidR="00AE2052" w:rsidRPr="004F6447" w:rsidRDefault="00AE2052" w:rsidP="00634203">
            <w:pPr>
              <w:numPr>
                <w:ilvl w:val="0"/>
                <w:numId w:val="59"/>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оцінюють свій внесок у роботу.</w:t>
            </w:r>
          </w:p>
          <w:p w14:paraId="54D16AEE" w14:textId="77777777" w:rsidR="00AE2052" w:rsidRPr="004F6447" w:rsidRDefault="00AE2052" w:rsidP="00634203">
            <w:pPr>
              <w:numPr>
                <w:ilvl w:val="0"/>
                <w:numId w:val="59"/>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називають предмети посуду українською мовою;</w:t>
            </w:r>
          </w:p>
          <w:p w14:paraId="01000ED9" w14:textId="77777777" w:rsidR="00AE2052" w:rsidRPr="004F6447" w:rsidRDefault="00AE2052" w:rsidP="00634203">
            <w:pPr>
              <w:numPr>
                <w:ilvl w:val="0"/>
                <w:numId w:val="59"/>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розповідають, як допомагають вдома (миють посуд, накривають на стіл тощо);</w:t>
            </w:r>
          </w:p>
          <w:p w14:paraId="7A463AE6" w14:textId="77777777" w:rsidR="00AE2052" w:rsidRPr="004F6447" w:rsidRDefault="00AE2052" w:rsidP="00634203">
            <w:pPr>
              <w:numPr>
                <w:ilvl w:val="0"/>
                <w:numId w:val="59"/>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правильно вживають граматичні форми слів-назв дій;</w:t>
            </w:r>
          </w:p>
          <w:p w14:paraId="734E7FDD" w14:textId="77777777" w:rsidR="00AE2052" w:rsidRPr="004F6447" w:rsidRDefault="00AE2052" w:rsidP="00634203">
            <w:pPr>
              <w:numPr>
                <w:ilvl w:val="0"/>
                <w:numId w:val="59"/>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вступають у діалог (4–5 реплік) «Допомога вдома»;</w:t>
            </w:r>
          </w:p>
          <w:p w14:paraId="258C45D6" w14:textId="77777777" w:rsidR="00AE2052" w:rsidRPr="004F6447" w:rsidRDefault="00AE2052" w:rsidP="00634203">
            <w:pPr>
              <w:numPr>
                <w:ilvl w:val="0"/>
                <w:numId w:val="59"/>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розігрують рольову гру «Накриваємо на стіл»;</w:t>
            </w:r>
          </w:p>
          <w:p w14:paraId="115FE2A9" w14:textId="77777777" w:rsidR="00AE2052" w:rsidRPr="004F6447" w:rsidRDefault="00AE2052" w:rsidP="00634203">
            <w:pPr>
              <w:numPr>
                <w:ilvl w:val="0"/>
                <w:numId w:val="59"/>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розповідь (4–5 речень) «Як я допомагаю вдома»;</w:t>
            </w:r>
          </w:p>
          <w:p w14:paraId="26871E8D" w14:textId="77777777" w:rsidR="00AE2052" w:rsidRPr="004F6447" w:rsidRDefault="00AE2052" w:rsidP="00634203">
            <w:pPr>
              <w:numPr>
                <w:ilvl w:val="0"/>
                <w:numId w:val="59"/>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текст або інструкції;</w:t>
            </w:r>
          </w:p>
          <w:p w14:paraId="70B8776D" w14:textId="7661DA9A" w:rsidR="001D4D1A" w:rsidRPr="004F6447" w:rsidRDefault="00AE2052" w:rsidP="00634203">
            <w:pPr>
              <w:numPr>
                <w:ilvl w:val="0"/>
                <w:numId w:val="59"/>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описують малюнок з посудом і процесом допомоги</w:t>
            </w:r>
          </w:p>
        </w:tc>
      </w:tr>
      <w:tr w:rsidR="001D4D1A" w:rsidRPr="004F6447" w14:paraId="31710167" w14:textId="77777777" w:rsidTr="007E1831">
        <w:tc>
          <w:tcPr>
            <w:tcW w:w="817" w:type="dxa"/>
          </w:tcPr>
          <w:p w14:paraId="4CB2173E" w14:textId="77777777" w:rsidR="001D4D1A" w:rsidRPr="004F6447" w:rsidRDefault="001D4D1A" w:rsidP="00634203">
            <w:pPr>
              <w:pStyle w:val="a4"/>
              <w:numPr>
                <w:ilvl w:val="0"/>
                <w:numId w:val="47"/>
              </w:numPr>
              <w:tabs>
                <w:tab w:val="left" w:pos="993"/>
              </w:tabs>
              <w:ind w:left="-142" w:right="-223" w:firstLine="284"/>
              <w:contextualSpacing w:val="0"/>
              <w:jc w:val="right"/>
              <w:rPr>
                <w:rFonts w:ascii="Times New Roman" w:eastAsia="Calibri" w:hAnsi="Times New Roman" w:cs="Times New Roman"/>
                <w:bCs/>
                <w:sz w:val="24"/>
                <w:szCs w:val="28"/>
                <w:lang w:val="uk-UA"/>
              </w:rPr>
            </w:pPr>
          </w:p>
        </w:tc>
        <w:tc>
          <w:tcPr>
            <w:tcW w:w="4253" w:type="dxa"/>
          </w:tcPr>
          <w:p w14:paraId="67327731" w14:textId="29FD6ADE" w:rsidR="001D4D1A" w:rsidRPr="004F6447" w:rsidRDefault="001D4D1A" w:rsidP="00634203">
            <w:pPr>
              <w:suppressAutoHyphens/>
              <w:jc w:val="both"/>
              <w:rPr>
                <w:rFonts w:ascii="Times New Roman" w:hAnsi="Times New Roman" w:cs="Times New Roman"/>
                <w:sz w:val="24"/>
                <w:szCs w:val="24"/>
                <w:lang w:val="uk-UA"/>
              </w:rPr>
            </w:pPr>
            <w:r w:rsidRPr="004F6447">
              <w:rPr>
                <w:rFonts w:ascii="Times New Roman" w:eastAsia="Calibri" w:hAnsi="Times New Roman" w:cs="Times New Roman"/>
                <w:sz w:val="24"/>
                <w:szCs w:val="24"/>
                <w:lang w:val="uk-UA"/>
              </w:rPr>
              <w:t xml:space="preserve">Буква </w:t>
            </w:r>
            <w:r w:rsidRPr="004F6447">
              <w:rPr>
                <w:rFonts w:ascii="Times New Roman" w:eastAsia="Calibri" w:hAnsi="Times New Roman" w:cs="Times New Roman"/>
                <w:b/>
                <w:sz w:val="24"/>
                <w:szCs w:val="24"/>
                <w:lang w:val="uk-UA"/>
              </w:rPr>
              <w:t>ї.</w:t>
            </w:r>
            <w:r w:rsidRPr="004F6447">
              <w:rPr>
                <w:rFonts w:ascii="Times New Roman" w:eastAsia="Calibri" w:hAnsi="Times New Roman" w:cs="Times New Roman"/>
                <w:sz w:val="24"/>
                <w:szCs w:val="24"/>
                <w:lang w:val="uk-UA"/>
              </w:rPr>
              <w:t xml:space="preserve"> Г.</w:t>
            </w:r>
            <w:r w:rsidR="005C0696">
              <w:rPr>
                <w:rFonts w:ascii="Times New Roman" w:eastAsia="Calibri" w:hAnsi="Times New Roman" w:cs="Times New Roman"/>
                <w:sz w:val="24"/>
                <w:szCs w:val="24"/>
                <w:lang w:val="uk-UA"/>
              </w:rPr>
              <w:t> </w:t>
            </w:r>
            <w:r w:rsidRPr="004F6447">
              <w:rPr>
                <w:rFonts w:ascii="Times New Roman" w:eastAsia="Calibri" w:hAnsi="Times New Roman" w:cs="Times New Roman"/>
                <w:sz w:val="24"/>
                <w:szCs w:val="24"/>
                <w:lang w:val="uk-UA"/>
              </w:rPr>
              <w:t xml:space="preserve">Васютинська «Їжачок» </w:t>
            </w:r>
          </w:p>
        </w:tc>
        <w:tc>
          <w:tcPr>
            <w:tcW w:w="989" w:type="dxa"/>
          </w:tcPr>
          <w:p w14:paraId="1613928E" w14:textId="05F13191" w:rsidR="001D4D1A" w:rsidRPr="004F6447" w:rsidRDefault="001D4D1A"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07EA1FD1" w14:textId="77777777" w:rsidR="001D4D1A" w:rsidRPr="004F6447" w:rsidRDefault="001D4D1A" w:rsidP="00634203">
            <w:pPr>
              <w:jc w:val="both"/>
              <w:rPr>
                <w:rFonts w:ascii="Times New Roman" w:eastAsia="Calibri" w:hAnsi="Times New Roman" w:cs="Times New Roman"/>
                <w:bCs/>
                <w:sz w:val="24"/>
                <w:szCs w:val="28"/>
                <w:lang w:val="uk-UA"/>
              </w:rPr>
            </w:pPr>
          </w:p>
        </w:tc>
        <w:tc>
          <w:tcPr>
            <w:tcW w:w="8081" w:type="dxa"/>
          </w:tcPr>
          <w:p w14:paraId="72A4A958" w14:textId="77777777" w:rsidR="00AE2052" w:rsidRPr="004F6447" w:rsidRDefault="00AE2052" w:rsidP="00634203">
            <w:pPr>
              <w:numPr>
                <w:ilvl w:val="0"/>
                <w:numId w:val="60"/>
              </w:numPr>
              <w:tabs>
                <w:tab w:val="left" w:pos="194"/>
              </w:tabs>
              <w:ind w:left="52" w:hanging="5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проводять спостереження за буквою та звуком [ї];</w:t>
            </w:r>
          </w:p>
          <w:p w14:paraId="32019AA4" w14:textId="7B125314" w:rsidR="00AE2052" w:rsidRPr="004F6447" w:rsidRDefault="001C7E99" w:rsidP="00634203">
            <w:pPr>
              <w:numPr>
                <w:ilvl w:val="0"/>
                <w:numId w:val="60"/>
              </w:numPr>
              <w:tabs>
                <w:tab w:val="left" w:pos="194"/>
              </w:tabs>
              <w:ind w:left="52" w:hanging="5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текст вірша й</w:t>
            </w:r>
            <w:r w:rsidR="00AE2052" w:rsidRPr="004F6447">
              <w:rPr>
                <w:rFonts w:ascii="Times New Roman" w:eastAsia="Times New Roman" w:hAnsi="Times New Roman" w:cs="Times New Roman"/>
                <w:sz w:val="24"/>
                <w:szCs w:val="24"/>
                <w:lang w:val="uk-UA"/>
              </w:rPr>
              <w:t xml:space="preserve"> ілюстрації;</w:t>
            </w:r>
          </w:p>
          <w:p w14:paraId="02966138" w14:textId="77777777" w:rsidR="00AE2052" w:rsidRPr="004F6447" w:rsidRDefault="00AE2052" w:rsidP="00634203">
            <w:pPr>
              <w:numPr>
                <w:ilvl w:val="0"/>
                <w:numId w:val="60"/>
              </w:numPr>
              <w:tabs>
                <w:tab w:val="left" w:pos="194"/>
              </w:tabs>
              <w:ind w:left="52" w:hanging="5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виразно читають і переказують текст;</w:t>
            </w:r>
          </w:p>
          <w:p w14:paraId="5E1C5A70" w14:textId="77777777" w:rsidR="00AE2052" w:rsidRPr="004F6447" w:rsidRDefault="00AE2052" w:rsidP="00634203">
            <w:pPr>
              <w:numPr>
                <w:ilvl w:val="0"/>
                <w:numId w:val="60"/>
              </w:numPr>
              <w:tabs>
                <w:tab w:val="left" w:pos="194"/>
              </w:tabs>
              <w:ind w:left="52" w:hanging="5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парах і групах;</w:t>
            </w:r>
          </w:p>
          <w:p w14:paraId="00C66445" w14:textId="77777777" w:rsidR="00AE2052" w:rsidRPr="004F6447" w:rsidRDefault="00AE2052" w:rsidP="00634203">
            <w:pPr>
              <w:numPr>
                <w:ilvl w:val="0"/>
                <w:numId w:val="60"/>
              </w:numPr>
              <w:tabs>
                <w:tab w:val="left" w:pos="194"/>
              </w:tabs>
              <w:ind w:left="52" w:hanging="5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формулюють мету уроку та проговорюють послідовність дій;</w:t>
            </w:r>
          </w:p>
          <w:p w14:paraId="56014C8F" w14:textId="77777777" w:rsidR="00AE2052" w:rsidRPr="004F6447" w:rsidRDefault="00AE2052" w:rsidP="00634203">
            <w:pPr>
              <w:numPr>
                <w:ilvl w:val="0"/>
                <w:numId w:val="60"/>
              </w:numPr>
              <w:tabs>
                <w:tab w:val="left" w:pos="194"/>
              </w:tabs>
              <w:ind w:left="52" w:hanging="5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оформлюють думки в усній формі;</w:t>
            </w:r>
          </w:p>
          <w:p w14:paraId="0AE2EB36" w14:textId="77777777" w:rsidR="00AE2052" w:rsidRPr="004F6447" w:rsidRDefault="00AE2052" w:rsidP="00634203">
            <w:pPr>
              <w:numPr>
                <w:ilvl w:val="0"/>
                <w:numId w:val="60"/>
              </w:numPr>
              <w:tabs>
                <w:tab w:val="left" w:pos="194"/>
              </w:tabs>
              <w:ind w:left="52" w:hanging="5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оцінюють результати своєї діяльності.</w:t>
            </w:r>
          </w:p>
          <w:p w14:paraId="70CE47DD" w14:textId="77777777" w:rsidR="00AE2052" w:rsidRPr="004F6447" w:rsidRDefault="00AE2052" w:rsidP="00634203">
            <w:pPr>
              <w:numPr>
                <w:ilvl w:val="0"/>
                <w:numId w:val="60"/>
              </w:numPr>
              <w:tabs>
                <w:tab w:val="left" w:pos="194"/>
              </w:tabs>
              <w:ind w:left="52" w:hanging="5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правильно вимовляють і пишуть букву </w:t>
            </w:r>
            <w:r w:rsidRPr="004F6447">
              <w:rPr>
                <w:rFonts w:ascii="Times New Roman" w:eastAsia="Times New Roman" w:hAnsi="Times New Roman" w:cs="Times New Roman"/>
                <w:b/>
                <w:bCs/>
                <w:sz w:val="24"/>
                <w:szCs w:val="24"/>
                <w:lang w:val="uk-UA"/>
              </w:rPr>
              <w:t>ї</w:t>
            </w:r>
            <w:r w:rsidRPr="004F6447">
              <w:rPr>
                <w:rFonts w:ascii="Times New Roman" w:eastAsia="Times New Roman" w:hAnsi="Times New Roman" w:cs="Times New Roman"/>
                <w:sz w:val="24"/>
                <w:szCs w:val="24"/>
                <w:lang w:val="uk-UA"/>
              </w:rPr>
              <w:t>;</w:t>
            </w:r>
          </w:p>
          <w:p w14:paraId="34A7CBE4" w14:textId="77777777" w:rsidR="00AE2052" w:rsidRPr="004F6447" w:rsidRDefault="00AE2052" w:rsidP="00634203">
            <w:pPr>
              <w:numPr>
                <w:ilvl w:val="0"/>
                <w:numId w:val="60"/>
              </w:numPr>
              <w:tabs>
                <w:tab w:val="left" w:pos="194"/>
              </w:tabs>
              <w:ind w:left="52" w:hanging="5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lastRenderedPageBreak/>
              <w:t>виразно читають вірш Г. Васютинської «Їжачок»;</w:t>
            </w:r>
          </w:p>
          <w:p w14:paraId="2445C52B" w14:textId="77777777" w:rsidR="00AE2052" w:rsidRPr="004F6447" w:rsidRDefault="00AE2052" w:rsidP="00634203">
            <w:pPr>
              <w:numPr>
                <w:ilvl w:val="0"/>
                <w:numId w:val="60"/>
              </w:numPr>
              <w:tabs>
                <w:tab w:val="left" w:pos="194"/>
              </w:tabs>
              <w:ind w:left="52" w:hanging="5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зміст вірша;</w:t>
            </w:r>
          </w:p>
          <w:p w14:paraId="23A9C635" w14:textId="77777777" w:rsidR="00AE2052" w:rsidRPr="004F6447" w:rsidRDefault="00AE2052" w:rsidP="00634203">
            <w:pPr>
              <w:numPr>
                <w:ilvl w:val="0"/>
                <w:numId w:val="60"/>
              </w:numPr>
              <w:tabs>
                <w:tab w:val="left" w:pos="194"/>
              </w:tabs>
              <w:ind w:left="52" w:hanging="5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відповідають на запитання за змістом твору;</w:t>
            </w:r>
          </w:p>
          <w:p w14:paraId="4325B2F3" w14:textId="77777777" w:rsidR="00AE2052" w:rsidRPr="004F6447" w:rsidRDefault="00AE2052" w:rsidP="00634203">
            <w:pPr>
              <w:numPr>
                <w:ilvl w:val="0"/>
                <w:numId w:val="60"/>
              </w:numPr>
              <w:tabs>
                <w:tab w:val="left" w:pos="194"/>
              </w:tabs>
              <w:ind w:left="52" w:hanging="5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підбирають слова з буквою </w:t>
            </w:r>
            <w:r w:rsidRPr="004F6447">
              <w:rPr>
                <w:rFonts w:ascii="Times New Roman" w:eastAsia="Times New Roman" w:hAnsi="Times New Roman" w:cs="Times New Roman"/>
                <w:b/>
                <w:bCs/>
                <w:sz w:val="24"/>
                <w:szCs w:val="24"/>
                <w:lang w:val="uk-UA"/>
              </w:rPr>
              <w:t>ї</w:t>
            </w:r>
            <w:r w:rsidRPr="004F6447">
              <w:rPr>
                <w:rFonts w:ascii="Times New Roman" w:eastAsia="Times New Roman" w:hAnsi="Times New Roman" w:cs="Times New Roman"/>
                <w:sz w:val="24"/>
                <w:szCs w:val="24"/>
                <w:lang w:val="uk-UA"/>
              </w:rPr>
              <w:t>;</w:t>
            </w:r>
          </w:p>
          <w:p w14:paraId="184EEA00" w14:textId="77777777" w:rsidR="00AE2052" w:rsidRPr="004F6447" w:rsidRDefault="00AE2052" w:rsidP="00634203">
            <w:pPr>
              <w:numPr>
                <w:ilvl w:val="0"/>
                <w:numId w:val="60"/>
              </w:numPr>
              <w:tabs>
                <w:tab w:val="left" w:pos="194"/>
              </w:tabs>
              <w:ind w:left="52" w:hanging="5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розповідають про їжачка або про тваринку, яку вони знають;</w:t>
            </w:r>
          </w:p>
          <w:p w14:paraId="2673ADAF" w14:textId="77777777" w:rsidR="00AE2052" w:rsidRPr="004F6447" w:rsidRDefault="00AE2052" w:rsidP="00634203">
            <w:pPr>
              <w:numPr>
                <w:ilvl w:val="0"/>
                <w:numId w:val="60"/>
              </w:numPr>
              <w:tabs>
                <w:tab w:val="left" w:pos="194"/>
              </w:tabs>
              <w:ind w:left="52" w:hanging="5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коротку розповідь або опис за аналогією до вірша;</w:t>
            </w:r>
          </w:p>
          <w:p w14:paraId="3BD33A51" w14:textId="38E7CB75" w:rsidR="001D4D1A" w:rsidRPr="004F6447" w:rsidRDefault="00AE2052" w:rsidP="00634203">
            <w:pPr>
              <w:numPr>
                <w:ilvl w:val="0"/>
                <w:numId w:val="60"/>
              </w:numPr>
              <w:tabs>
                <w:tab w:val="left" w:pos="194"/>
              </w:tabs>
              <w:ind w:left="52" w:hanging="5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виконують словниковий диктант зі словами з </w:t>
            </w:r>
            <w:r w:rsidRPr="004F6447">
              <w:rPr>
                <w:rFonts w:ascii="Times New Roman" w:eastAsia="Times New Roman" w:hAnsi="Times New Roman" w:cs="Times New Roman"/>
                <w:b/>
                <w:bCs/>
                <w:sz w:val="24"/>
                <w:szCs w:val="24"/>
                <w:lang w:val="uk-UA"/>
              </w:rPr>
              <w:t>ї</w:t>
            </w:r>
          </w:p>
        </w:tc>
      </w:tr>
      <w:tr w:rsidR="001D4D1A" w:rsidRPr="004F6447" w14:paraId="6BB27827" w14:textId="77777777" w:rsidTr="007E1831">
        <w:tc>
          <w:tcPr>
            <w:tcW w:w="817" w:type="dxa"/>
          </w:tcPr>
          <w:p w14:paraId="4DC4C797" w14:textId="77777777" w:rsidR="001D4D1A" w:rsidRPr="004F6447" w:rsidRDefault="001D4D1A" w:rsidP="00634203">
            <w:pPr>
              <w:pStyle w:val="a4"/>
              <w:numPr>
                <w:ilvl w:val="0"/>
                <w:numId w:val="47"/>
              </w:numPr>
              <w:tabs>
                <w:tab w:val="left" w:pos="993"/>
              </w:tabs>
              <w:ind w:left="-142" w:right="-223" w:firstLine="284"/>
              <w:contextualSpacing w:val="0"/>
              <w:jc w:val="right"/>
              <w:rPr>
                <w:rFonts w:ascii="Times New Roman" w:eastAsia="Calibri" w:hAnsi="Times New Roman" w:cs="Times New Roman"/>
                <w:bCs/>
                <w:sz w:val="24"/>
                <w:szCs w:val="28"/>
                <w:lang w:val="uk-UA"/>
              </w:rPr>
            </w:pPr>
          </w:p>
        </w:tc>
        <w:tc>
          <w:tcPr>
            <w:tcW w:w="4253" w:type="dxa"/>
          </w:tcPr>
          <w:p w14:paraId="1129D07D" w14:textId="3474FB57" w:rsidR="001D4D1A" w:rsidRPr="004F6447" w:rsidRDefault="001D4D1A" w:rsidP="00634203">
            <w:pPr>
              <w:suppressAutoHyphens/>
              <w:jc w:val="both"/>
              <w:rPr>
                <w:rFonts w:ascii="Times New Roman" w:hAnsi="Times New Roman" w:cs="Times New Roman"/>
                <w:sz w:val="24"/>
                <w:szCs w:val="24"/>
                <w:lang w:val="uk-UA"/>
              </w:rPr>
            </w:pPr>
            <w:r w:rsidRPr="004F6447">
              <w:rPr>
                <w:rFonts w:ascii="Times New Roman" w:eastAsia="Calibri" w:hAnsi="Times New Roman" w:cs="Times New Roman"/>
                <w:sz w:val="24"/>
                <w:szCs w:val="24"/>
                <w:lang w:val="uk-UA"/>
              </w:rPr>
              <w:t xml:space="preserve">Продукти. Їжа. Буква </w:t>
            </w:r>
            <w:r w:rsidRPr="004F6447">
              <w:rPr>
                <w:rFonts w:ascii="Times New Roman" w:eastAsia="Calibri" w:hAnsi="Times New Roman" w:cs="Times New Roman"/>
                <w:b/>
                <w:sz w:val="24"/>
                <w:szCs w:val="24"/>
                <w:lang w:val="uk-UA"/>
              </w:rPr>
              <w:t>ї.</w:t>
            </w:r>
          </w:p>
        </w:tc>
        <w:tc>
          <w:tcPr>
            <w:tcW w:w="989" w:type="dxa"/>
          </w:tcPr>
          <w:p w14:paraId="0C2FFCB7" w14:textId="11072B6B" w:rsidR="001D4D1A" w:rsidRPr="004F6447" w:rsidRDefault="001D4D1A"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27FEBFE4" w14:textId="77777777" w:rsidR="001D4D1A" w:rsidRPr="004F6447" w:rsidRDefault="001D4D1A" w:rsidP="00634203">
            <w:pPr>
              <w:jc w:val="both"/>
              <w:rPr>
                <w:rFonts w:ascii="Times New Roman" w:eastAsia="Calibri" w:hAnsi="Times New Roman" w:cs="Times New Roman"/>
                <w:bCs/>
                <w:sz w:val="24"/>
                <w:szCs w:val="28"/>
                <w:lang w:val="uk-UA"/>
              </w:rPr>
            </w:pPr>
          </w:p>
        </w:tc>
        <w:tc>
          <w:tcPr>
            <w:tcW w:w="8081" w:type="dxa"/>
          </w:tcPr>
          <w:p w14:paraId="4EF7CB31" w14:textId="77777777" w:rsidR="00AE2052" w:rsidRPr="004F6447" w:rsidRDefault="00AE2052" w:rsidP="00634203">
            <w:pPr>
              <w:numPr>
                <w:ilvl w:val="0"/>
                <w:numId w:val="61"/>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класифікують продукти харчування;</w:t>
            </w:r>
          </w:p>
          <w:p w14:paraId="133AEACC" w14:textId="77777777" w:rsidR="00AE2052" w:rsidRPr="004F6447" w:rsidRDefault="00AE2052" w:rsidP="00634203">
            <w:pPr>
              <w:numPr>
                <w:ilvl w:val="0"/>
                <w:numId w:val="61"/>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і порівнюють мовний матеріал;</w:t>
            </w:r>
          </w:p>
          <w:p w14:paraId="17AC4E2C" w14:textId="77777777" w:rsidR="00AE2052" w:rsidRPr="004F6447" w:rsidRDefault="00AE2052" w:rsidP="00634203">
            <w:pPr>
              <w:numPr>
                <w:ilvl w:val="0"/>
                <w:numId w:val="61"/>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групах і парах;</w:t>
            </w:r>
          </w:p>
          <w:p w14:paraId="483F9EFD" w14:textId="77777777" w:rsidR="00AE2052" w:rsidRPr="004F6447" w:rsidRDefault="00AE2052" w:rsidP="00634203">
            <w:pPr>
              <w:numPr>
                <w:ilvl w:val="0"/>
                <w:numId w:val="61"/>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мету уроку та планують дії;</w:t>
            </w:r>
          </w:p>
          <w:p w14:paraId="4BC321CE" w14:textId="77777777" w:rsidR="00AE2052" w:rsidRPr="004F6447" w:rsidRDefault="00AE2052" w:rsidP="00634203">
            <w:pPr>
              <w:numPr>
                <w:ilvl w:val="0"/>
                <w:numId w:val="61"/>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оцінюють правильність виконання завдань.</w:t>
            </w:r>
          </w:p>
          <w:p w14:paraId="24FB3C37" w14:textId="77777777" w:rsidR="00AE2052" w:rsidRPr="004F6447" w:rsidRDefault="00AE2052" w:rsidP="00634203">
            <w:pPr>
              <w:numPr>
                <w:ilvl w:val="0"/>
                <w:numId w:val="61"/>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називають продукти харчування українською мовою;</w:t>
            </w:r>
          </w:p>
          <w:p w14:paraId="5541D6DB" w14:textId="317A0A4D" w:rsidR="00AE2052" w:rsidRPr="004F6447" w:rsidRDefault="00AE2052" w:rsidP="00634203">
            <w:pPr>
              <w:numPr>
                <w:ilvl w:val="0"/>
                <w:numId w:val="61"/>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правильно вживають букву </w:t>
            </w:r>
            <w:r w:rsidRPr="004F6447">
              <w:rPr>
                <w:rFonts w:ascii="Times New Roman" w:eastAsia="Times New Roman" w:hAnsi="Times New Roman" w:cs="Times New Roman"/>
                <w:b/>
                <w:bCs/>
                <w:sz w:val="24"/>
                <w:szCs w:val="24"/>
                <w:lang w:val="uk-UA"/>
              </w:rPr>
              <w:t>ї</w:t>
            </w:r>
            <w:r w:rsidRPr="004F6447">
              <w:rPr>
                <w:rFonts w:ascii="Times New Roman" w:eastAsia="Times New Roman" w:hAnsi="Times New Roman" w:cs="Times New Roman"/>
                <w:sz w:val="24"/>
                <w:szCs w:val="24"/>
                <w:lang w:val="uk-UA"/>
              </w:rPr>
              <w:t xml:space="preserve"> у словах (їжа, їсти тощо);</w:t>
            </w:r>
          </w:p>
          <w:p w14:paraId="59DC7755" w14:textId="77777777" w:rsidR="00AE2052" w:rsidRPr="004F6447" w:rsidRDefault="00AE2052" w:rsidP="00634203">
            <w:pPr>
              <w:numPr>
                <w:ilvl w:val="0"/>
                <w:numId w:val="61"/>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речення про улюблені продукти;</w:t>
            </w:r>
          </w:p>
          <w:p w14:paraId="79DAE7AB" w14:textId="77777777" w:rsidR="00AE2052" w:rsidRPr="004F6447" w:rsidRDefault="00AE2052" w:rsidP="00634203">
            <w:pPr>
              <w:numPr>
                <w:ilvl w:val="0"/>
                <w:numId w:val="61"/>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розігрують діалог «У магазині продуктів» або «За столом»;</w:t>
            </w:r>
          </w:p>
          <w:p w14:paraId="5DF68B9F" w14:textId="77777777" w:rsidR="00AE2052" w:rsidRPr="004F6447" w:rsidRDefault="00AE2052" w:rsidP="00634203">
            <w:pPr>
              <w:numPr>
                <w:ilvl w:val="0"/>
                <w:numId w:val="61"/>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розповідь (4–5 речень) «Що я люблю їсти»;</w:t>
            </w:r>
          </w:p>
          <w:p w14:paraId="56574061" w14:textId="77777777" w:rsidR="00AE2052" w:rsidRPr="004F6447" w:rsidRDefault="00AE2052" w:rsidP="00634203">
            <w:pPr>
              <w:numPr>
                <w:ilvl w:val="0"/>
                <w:numId w:val="61"/>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текст про їжу;</w:t>
            </w:r>
          </w:p>
          <w:p w14:paraId="6C4DBF79" w14:textId="0838D80C" w:rsidR="00AE2052" w:rsidRPr="004F6447" w:rsidRDefault="00AE2052" w:rsidP="00634203">
            <w:pPr>
              <w:numPr>
                <w:ilvl w:val="0"/>
                <w:numId w:val="61"/>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описують малюнок</w:t>
            </w:r>
            <w:r w:rsidR="005013A5" w:rsidRPr="004F6447">
              <w:rPr>
                <w:rFonts w:ascii="Times New Roman" w:eastAsia="Times New Roman" w:hAnsi="Times New Roman" w:cs="Times New Roman"/>
                <w:sz w:val="24"/>
                <w:szCs w:val="24"/>
                <w:lang w:val="uk-UA"/>
              </w:rPr>
              <w:t xml:space="preserve"> із пр</w:t>
            </w:r>
            <w:r w:rsidRPr="004F6447">
              <w:rPr>
                <w:rFonts w:ascii="Times New Roman" w:eastAsia="Times New Roman" w:hAnsi="Times New Roman" w:cs="Times New Roman"/>
                <w:sz w:val="24"/>
                <w:szCs w:val="24"/>
                <w:lang w:val="uk-UA"/>
              </w:rPr>
              <w:t>одуктами;</w:t>
            </w:r>
          </w:p>
          <w:p w14:paraId="73144546" w14:textId="3D2540FB" w:rsidR="001D4D1A" w:rsidRPr="004F6447" w:rsidRDefault="00AE2052" w:rsidP="00634203">
            <w:pPr>
              <w:numPr>
                <w:ilvl w:val="0"/>
                <w:numId w:val="61"/>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вживають етикетну лексику під час розмов про їжу</w:t>
            </w:r>
          </w:p>
        </w:tc>
      </w:tr>
      <w:tr w:rsidR="001D4D1A" w:rsidRPr="004F6447" w14:paraId="5EA3086F" w14:textId="77777777" w:rsidTr="007E1831">
        <w:tc>
          <w:tcPr>
            <w:tcW w:w="817" w:type="dxa"/>
          </w:tcPr>
          <w:p w14:paraId="09068202" w14:textId="77777777" w:rsidR="001D4D1A" w:rsidRPr="004F6447" w:rsidRDefault="001D4D1A" w:rsidP="00634203">
            <w:pPr>
              <w:pStyle w:val="a4"/>
              <w:numPr>
                <w:ilvl w:val="0"/>
                <w:numId w:val="47"/>
              </w:numPr>
              <w:tabs>
                <w:tab w:val="left" w:pos="993"/>
              </w:tabs>
              <w:ind w:left="-142" w:right="-223" w:firstLine="284"/>
              <w:contextualSpacing w:val="0"/>
              <w:jc w:val="right"/>
              <w:rPr>
                <w:rFonts w:ascii="Times New Roman" w:eastAsia="Calibri" w:hAnsi="Times New Roman" w:cs="Times New Roman"/>
                <w:bCs/>
                <w:sz w:val="24"/>
                <w:szCs w:val="28"/>
                <w:lang w:val="uk-UA"/>
              </w:rPr>
            </w:pPr>
          </w:p>
        </w:tc>
        <w:tc>
          <w:tcPr>
            <w:tcW w:w="4253" w:type="dxa"/>
          </w:tcPr>
          <w:p w14:paraId="59B63CE6" w14:textId="46488908" w:rsidR="001D4D1A" w:rsidRPr="004F6447" w:rsidRDefault="001D4D1A" w:rsidP="00634203">
            <w:pPr>
              <w:suppressAutoHyphens/>
              <w:jc w:val="both"/>
              <w:rPr>
                <w:rFonts w:ascii="Times New Roman" w:hAnsi="Times New Roman" w:cs="Times New Roman"/>
                <w:sz w:val="24"/>
                <w:szCs w:val="24"/>
                <w:lang w:val="uk-UA"/>
              </w:rPr>
            </w:pPr>
            <w:r w:rsidRPr="004F6447">
              <w:rPr>
                <w:rFonts w:ascii="Times New Roman" w:eastAsia="Calibri" w:hAnsi="Times New Roman" w:cs="Times New Roman"/>
                <w:sz w:val="24"/>
                <w:szCs w:val="24"/>
                <w:lang w:val="uk-UA"/>
              </w:rPr>
              <w:t xml:space="preserve">Буквосполучення </w:t>
            </w:r>
            <w:r w:rsidRPr="004F6447">
              <w:rPr>
                <w:rFonts w:ascii="Times New Roman" w:eastAsia="Calibri" w:hAnsi="Times New Roman" w:cs="Times New Roman"/>
                <w:b/>
                <w:sz w:val="24"/>
                <w:szCs w:val="24"/>
                <w:lang w:val="uk-UA"/>
              </w:rPr>
              <w:t>ьо, йо</w:t>
            </w:r>
          </w:p>
        </w:tc>
        <w:tc>
          <w:tcPr>
            <w:tcW w:w="989" w:type="dxa"/>
          </w:tcPr>
          <w:p w14:paraId="3F4B29E8" w14:textId="5B1973FF" w:rsidR="001D4D1A" w:rsidRPr="004F6447" w:rsidRDefault="001D4D1A"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419387C4" w14:textId="77777777" w:rsidR="001D4D1A" w:rsidRPr="004F6447" w:rsidRDefault="001D4D1A" w:rsidP="00634203">
            <w:pPr>
              <w:jc w:val="both"/>
              <w:rPr>
                <w:rFonts w:ascii="Times New Roman" w:eastAsia="Calibri" w:hAnsi="Times New Roman" w:cs="Times New Roman"/>
                <w:bCs/>
                <w:sz w:val="24"/>
                <w:szCs w:val="28"/>
                <w:lang w:val="uk-UA"/>
              </w:rPr>
            </w:pPr>
          </w:p>
        </w:tc>
        <w:tc>
          <w:tcPr>
            <w:tcW w:w="8081" w:type="dxa"/>
          </w:tcPr>
          <w:p w14:paraId="0E87F05E" w14:textId="77777777" w:rsidR="00AE2052" w:rsidRPr="004F6447" w:rsidRDefault="00AE2052" w:rsidP="00634203">
            <w:pPr>
              <w:numPr>
                <w:ilvl w:val="0"/>
                <w:numId w:val="62"/>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встановлюють значення нових слів;</w:t>
            </w:r>
          </w:p>
          <w:p w14:paraId="101CFD86" w14:textId="77777777" w:rsidR="00AE2052" w:rsidRPr="004F6447" w:rsidRDefault="00AE2052" w:rsidP="00634203">
            <w:pPr>
              <w:numPr>
                <w:ilvl w:val="0"/>
                <w:numId w:val="62"/>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текстову, графічну та звукову інформацію;</w:t>
            </w:r>
          </w:p>
          <w:p w14:paraId="258D2DD1" w14:textId="77777777" w:rsidR="00AE2052" w:rsidRPr="004F6447" w:rsidRDefault="00AE2052" w:rsidP="00634203">
            <w:pPr>
              <w:numPr>
                <w:ilvl w:val="0"/>
                <w:numId w:val="62"/>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оформлюють думки в усній формі;</w:t>
            </w:r>
          </w:p>
          <w:p w14:paraId="34236645" w14:textId="77777777" w:rsidR="00AE2052" w:rsidRPr="004F6447" w:rsidRDefault="00AE2052" w:rsidP="00634203">
            <w:pPr>
              <w:numPr>
                <w:ilvl w:val="0"/>
                <w:numId w:val="62"/>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слухають і розуміють мовлення інших, фіксують ключові слова;</w:t>
            </w:r>
          </w:p>
          <w:p w14:paraId="4D173983" w14:textId="77777777" w:rsidR="00AE2052" w:rsidRPr="004F6447" w:rsidRDefault="00AE2052" w:rsidP="00634203">
            <w:pPr>
              <w:numPr>
                <w:ilvl w:val="0"/>
                <w:numId w:val="62"/>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виразно читають і переказують текст;</w:t>
            </w:r>
          </w:p>
          <w:p w14:paraId="0F062545" w14:textId="77777777" w:rsidR="00AE2052" w:rsidRPr="004F6447" w:rsidRDefault="00AE2052" w:rsidP="00634203">
            <w:pPr>
              <w:numPr>
                <w:ilvl w:val="0"/>
                <w:numId w:val="62"/>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домовляються про правила поведінки, спілкування та самооцінки;</w:t>
            </w:r>
          </w:p>
          <w:p w14:paraId="79D070E6" w14:textId="77777777" w:rsidR="00AE2052" w:rsidRPr="004F6447" w:rsidRDefault="00AE2052" w:rsidP="00634203">
            <w:pPr>
              <w:numPr>
                <w:ilvl w:val="0"/>
                <w:numId w:val="62"/>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парі та групі, виконують різні ролі;</w:t>
            </w:r>
          </w:p>
          <w:p w14:paraId="4C882788" w14:textId="77777777" w:rsidR="00AE2052" w:rsidRPr="004F6447" w:rsidRDefault="00AE2052" w:rsidP="00634203">
            <w:pPr>
              <w:numPr>
                <w:ilvl w:val="0"/>
                <w:numId w:val="62"/>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мету уроку та проговорюють послідовність дій;</w:t>
            </w:r>
          </w:p>
          <w:p w14:paraId="13F849BB" w14:textId="77777777" w:rsidR="00AE2052" w:rsidRPr="004F6447" w:rsidRDefault="00AE2052" w:rsidP="00634203">
            <w:pPr>
              <w:numPr>
                <w:ilvl w:val="0"/>
                <w:numId w:val="62"/>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правильно вимовляють і пишуть буквосполучення </w:t>
            </w:r>
            <w:r w:rsidRPr="004F6447">
              <w:rPr>
                <w:rFonts w:ascii="Times New Roman" w:eastAsia="Times New Roman" w:hAnsi="Times New Roman" w:cs="Times New Roman"/>
                <w:b/>
                <w:bCs/>
                <w:sz w:val="24"/>
                <w:szCs w:val="24"/>
                <w:lang w:val="uk-UA"/>
              </w:rPr>
              <w:t>ьо, йо</w:t>
            </w:r>
            <w:r w:rsidRPr="004F6447">
              <w:rPr>
                <w:rFonts w:ascii="Times New Roman" w:eastAsia="Times New Roman" w:hAnsi="Times New Roman" w:cs="Times New Roman"/>
                <w:sz w:val="24"/>
                <w:szCs w:val="24"/>
                <w:lang w:val="uk-UA"/>
              </w:rPr>
              <w:t>;</w:t>
            </w:r>
          </w:p>
          <w:p w14:paraId="3731478D" w14:textId="36F92310" w:rsidR="00AE2052" w:rsidRPr="004F6447" w:rsidRDefault="00AE2052" w:rsidP="00634203">
            <w:pPr>
              <w:numPr>
                <w:ilvl w:val="0"/>
                <w:numId w:val="62"/>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розрі</w:t>
            </w:r>
            <w:r w:rsidR="007E679E" w:rsidRPr="004F6447">
              <w:rPr>
                <w:rFonts w:ascii="Times New Roman" w:eastAsia="Times New Roman" w:hAnsi="Times New Roman" w:cs="Times New Roman"/>
                <w:sz w:val="24"/>
                <w:szCs w:val="24"/>
                <w:lang w:val="uk-UA"/>
              </w:rPr>
              <w:t xml:space="preserve">зняють їх у словах (льон, йод, </w:t>
            </w:r>
            <w:r w:rsidRPr="004F6447">
              <w:rPr>
                <w:rFonts w:ascii="Times New Roman" w:eastAsia="Times New Roman" w:hAnsi="Times New Roman" w:cs="Times New Roman"/>
                <w:sz w:val="24"/>
                <w:szCs w:val="24"/>
                <w:lang w:val="uk-UA"/>
              </w:rPr>
              <w:t>льох тощо);</w:t>
            </w:r>
          </w:p>
          <w:p w14:paraId="7892C409" w14:textId="77777777" w:rsidR="00AE2052" w:rsidRPr="004F6447" w:rsidRDefault="00AE2052" w:rsidP="00634203">
            <w:pPr>
              <w:numPr>
                <w:ilvl w:val="0"/>
                <w:numId w:val="62"/>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підбирають і читають слова з </w:t>
            </w:r>
            <w:r w:rsidRPr="004F6447">
              <w:rPr>
                <w:rFonts w:ascii="Times New Roman" w:eastAsia="Times New Roman" w:hAnsi="Times New Roman" w:cs="Times New Roman"/>
                <w:b/>
                <w:bCs/>
                <w:sz w:val="24"/>
                <w:szCs w:val="24"/>
                <w:lang w:val="uk-UA"/>
              </w:rPr>
              <w:t>ьо, йо</w:t>
            </w:r>
            <w:r w:rsidRPr="004F6447">
              <w:rPr>
                <w:rFonts w:ascii="Times New Roman" w:eastAsia="Times New Roman" w:hAnsi="Times New Roman" w:cs="Times New Roman"/>
                <w:sz w:val="24"/>
                <w:szCs w:val="24"/>
                <w:lang w:val="uk-UA"/>
              </w:rPr>
              <w:t>;</w:t>
            </w:r>
          </w:p>
          <w:p w14:paraId="317788FA" w14:textId="77777777" w:rsidR="00AE2052" w:rsidRPr="004F6447" w:rsidRDefault="00AE2052" w:rsidP="00634203">
            <w:pPr>
              <w:numPr>
                <w:ilvl w:val="0"/>
                <w:numId w:val="62"/>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речення зі словами, що містять ці буквосполучення;</w:t>
            </w:r>
          </w:p>
          <w:p w14:paraId="51CEB476" w14:textId="77777777" w:rsidR="00AE2052" w:rsidRPr="004F6447" w:rsidRDefault="00AE2052" w:rsidP="00634203">
            <w:pPr>
              <w:numPr>
                <w:ilvl w:val="0"/>
                <w:numId w:val="62"/>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невеликий текст;</w:t>
            </w:r>
          </w:p>
          <w:p w14:paraId="01EE0450" w14:textId="77777777" w:rsidR="00AE2052" w:rsidRPr="004F6447" w:rsidRDefault="00AE2052" w:rsidP="00634203">
            <w:pPr>
              <w:numPr>
                <w:ilvl w:val="0"/>
                <w:numId w:val="62"/>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розповідь (3–4 речення) за малюнком;</w:t>
            </w:r>
          </w:p>
          <w:p w14:paraId="232824B1" w14:textId="77777777" w:rsidR="00AE2052" w:rsidRPr="004F6447" w:rsidRDefault="00AE2052" w:rsidP="00634203">
            <w:pPr>
              <w:numPr>
                <w:ilvl w:val="0"/>
                <w:numId w:val="62"/>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lastRenderedPageBreak/>
              <w:t>розповідають 3–4 загадки;</w:t>
            </w:r>
          </w:p>
          <w:p w14:paraId="5614538C" w14:textId="77777777" w:rsidR="00AE2052" w:rsidRPr="004F6447" w:rsidRDefault="00AE2052" w:rsidP="00634203">
            <w:pPr>
              <w:numPr>
                <w:ilvl w:val="0"/>
                <w:numId w:val="62"/>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дотримуються правильних пауз і інтонації;</w:t>
            </w:r>
          </w:p>
          <w:p w14:paraId="53CC45EA" w14:textId="615918AB" w:rsidR="001D4D1A" w:rsidRPr="004F6447" w:rsidRDefault="00AE2052" w:rsidP="00634203">
            <w:pPr>
              <w:numPr>
                <w:ilvl w:val="0"/>
                <w:numId w:val="62"/>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вживають вивчені букви під час списування та словникових диктантів</w:t>
            </w:r>
          </w:p>
        </w:tc>
      </w:tr>
      <w:tr w:rsidR="001D4D1A" w:rsidRPr="004F6447" w14:paraId="229C90E9" w14:textId="77777777" w:rsidTr="007E1831">
        <w:tc>
          <w:tcPr>
            <w:tcW w:w="817" w:type="dxa"/>
          </w:tcPr>
          <w:p w14:paraId="5FBBEA41" w14:textId="77777777" w:rsidR="001D4D1A" w:rsidRPr="004F6447" w:rsidRDefault="001D4D1A" w:rsidP="00634203">
            <w:pPr>
              <w:pStyle w:val="a4"/>
              <w:numPr>
                <w:ilvl w:val="0"/>
                <w:numId w:val="47"/>
              </w:numPr>
              <w:tabs>
                <w:tab w:val="left" w:pos="993"/>
              </w:tabs>
              <w:ind w:left="-142" w:right="-223" w:firstLine="284"/>
              <w:contextualSpacing w:val="0"/>
              <w:jc w:val="right"/>
              <w:rPr>
                <w:rFonts w:ascii="Times New Roman" w:eastAsia="Calibri" w:hAnsi="Times New Roman" w:cs="Times New Roman"/>
                <w:bCs/>
                <w:sz w:val="24"/>
                <w:szCs w:val="28"/>
                <w:lang w:val="uk-UA"/>
              </w:rPr>
            </w:pPr>
          </w:p>
        </w:tc>
        <w:tc>
          <w:tcPr>
            <w:tcW w:w="4253" w:type="dxa"/>
          </w:tcPr>
          <w:p w14:paraId="4716B254" w14:textId="30093798" w:rsidR="001D4D1A" w:rsidRPr="004F6447" w:rsidRDefault="001D4D1A" w:rsidP="00634203">
            <w:pPr>
              <w:suppressAutoHyphens/>
              <w:jc w:val="both"/>
              <w:rPr>
                <w:rFonts w:ascii="Times New Roman" w:hAnsi="Times New Roman" w:cs="Times New Roman"/>
                <w:sz w:val="24"/>
                <w:szCs w:val="24"/>
                <w:lang w:val="uk-UA"/>
              </w:rPr>
            </w:pPr>
            <w:r w:rsidRPr="004F6447">
              <w:rPr>
                <w:rFonts w:ascii="Times New Roman" w:eastAsia="Calibri" w:hAnsi="Times New Roman" w:cs="Times New Roman"/>
                <w:sz w:val="24"/>
                <w:szCs w:val="24"/>
                <w:lang w:val="uk-UA"/>
              </w:rPr>
              <w:t>Звуки [дж], [дз], [дз</w:t>
            </w:r>
            <w:r w:rsidR="000147EB">
              <w:rPr>
                <w:rFonts w:ascii="Times New Roman" w:eastAsia="Calibri" w:hAnsi="Times New Roman" w:cs="Times New Roman"/>
                <w:sz w:val="24"/>
                <w:szCs w:val="24"/>
                <w:lang w:val="uk-UA"/>
              </w:rPr>
              <w:t>’</w:t>
            </w:r>
            <w:r w:rsidRPr="004F6447">
              <w:rPr>
                <w:rFonts w:ascii="Times New Roman" w:eastAsia="Calibri" w:hAnsi="Times New Roman" w:cs="Times New Roman"/>
                <w:sz w:val="24"/>
                <w:szCs w:val="24"/>
                <w:lang w:val="uk-UA"/>
              </w:rPr>
              <w:t>]</w:t>
            </w:r>
          </w:p>
        </w:tc>
        <w:tc>
          <w:tcPr>
            <w:tcW w:w="989" w:type="dxa"/>
          </w:tcPr>
          <w:p w14:paraId="4CC41DE0" w14:textId="7A83EC74" w:rsidR="001D4D1A" w:rsidRPr="004F6447" w:rsidRDefault="001D4D1A"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1ABB00A8" w14:textId="77777777" w:rsidR="001D4D1A" w:rsidRPr="004F6447" w:rsidRDefault="001D4D1A" w:rsidP="00634203">
            <w:pPr>
              <w:jc w:val="both"/>
              <w:rPr>
                <w:rFonts w:ascii="Times New Roman" w:eastAsia="Calibri" w:hAnsi="Times New Roman" w:cs="Times New Roman"/>
                <w:bCs/>
                <w:sz w:val="24"/>
                <w:szCs w:val="28"/>
                <w:lang w:val="uk-UA"/>
              </w:rPr>
            </w:pPr>
          </w:p>
        </w:tc>
        <w:tc>
          <w:tcPr>
            <w:tcW w:w="8081" w:type="dxa"/>
          </w:tcPr>
          <w:p w14:paraId="5CB554AD" w14:textId="4A682F0A" w:rsidR="007E679E" w:rsidRPr="004F6447" w:rsidRDefault="007E679E" w:rsidP="00634203">
            <w:pPr>
              <w:numPr>
                <w:ilvl w:val="0"/>
                <w:numId w:val="63"/>
              </w:numPr>
              <w:tabs>
                <w:tab w:val="left" w:pos="194"/>
              </w:tabs>
              <w:ind w:left="52" w:hanging="52"/>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проводять спостереження за звуками [дж], [дз], [дз</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w:t>
            </w:r>
          </w:p>
          <w:p w14:paraId="337E527B" w14:textId="77777777" w:rsidR="007E679E" w:rsidRPr="004F6447" w:rsidRDefault="007E679E" w:rsidP="00634203">
            <w:pPr>
              <w:pStyle w:val="a4"/>
              <w:numPr>
                <w:ilvl w:val="0"/>
                <w:numId w:val="63"/>
              </w:numPr>
              <w:tabs>
                <w:tab w:val="left" w:pos="194"/>
              </w:tabs>
              <w:ind w:left="52" w:hanging="52"/>
              <w:contextualSpacing w:val="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звуки української та російської мов;</w:t>
            </w:r>
          </w:p>
          <w:p w14:paraId="102F062A" w14:textId="77777777" w:rsidR="007E679E" w:rsidRPr="004F6447" w:rsidRDefault="007E679E" w:rsidP="00634203">
            <w:pPr>
              <w:pStyle w:val="a4"/>
              <w:numPr>
                <w:ilvl w:val="0"/>
                <w:numId w:val="63"/>
              </w:numPr>
              <w:tabs>
                <w:tab w:val="left" w:pos="194"/>
              </w:tabs>
              <w:ind w:left="52" w:hanging="52"/>
              <w:contextualSpacing w:val="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і роблять висновки;</w:t>
            </w:r>
          </w:p>
          <w:p w14:paraId="770C25B0" w14:textId="77777777" w:rsidR="007E679E" w:rsidRPr="004F6447" w:rsidRDefault="007E679E" w:rsidP="00634203">
            <w:pPr>
              <w:pStyle w:val="a4"/>
              <w:numPr>
                <w:ilvl w:val="0"/>
                <w:numId w:val="63"/>
              </w:numPr>
              <w:tabs>
                <w:tab w:val="left" w:pos="194"/>
              </w:tabs>
              <w:ind w:left="52" w:hanging="52"/>
              <w:contextualSpacing w:val="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парах і групах;</w:t>
            </w:r>
          </w:p>
          <w:p w14:paraId="280EC621" w14:textId="77777777" w:rsidR="007E679E" w:rsidRPr="004F6447" w:rsidRDefault="007E679E" w:rsidP="00634203">
            <w:pPr>
              <w:pStyle w:val="a4"/>
              <w:numPr>
                <w:ilvl w:val="0"/>
                <w:numId w:val="63"/>
              </w:numPr>
              <w:tabs>
                <w:tab w:val="left" w:pos="194"/>
              </w:tabs>
              <w:ind w:left="52" w:hanging="52"/>
              <w:contextualSpacing w:val="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мету уроку та планують дії;</w:t>
            </w:r>
          </w:p>
          <w:p w14:paraId="59D396C2" w14:textId="77777777" w:rsidR="007E679E" w:rsidRPr="004F6447" w:rsidRDefault="007E679E" w:rsidP="00634203">
            <w:pPr>
              <w:pStyle w:val="a4"/>
              <w:numPr>
                <w:ilvl w:val="0"/>
                <w:numId w:val="63"/>
              </w:numPr>
              <w:tabs>
                <w:tab w:val="left" w:pos="194"/>
              </w:tabs>
              <w:ind w:left="52" w:hanging="52"/>
              <w:contextualSpacing w:val="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оцінюють правильність виконання завдань.</w:t>
            </w:r>
          </w:p>
          <w:p w14:paraId="5DB5637F" w14:textId="7AA6119F" w:rsidR="007E679E" w:rsidRPr="004F6447" w:rsidRDefault="007E679E" w:rsidP="00634203">
            <w:pPr>
              <w:pStyle w:val="a4"/>
              <w:numPr>
                <w:ilvl w:val="0"/>
                <w:numId w:val="63"/>
              </w:numPr>
              <w:tabs>
                <w:tab w:val="left" w:pos="194"/>
              </w:tabs>
              <w:ind w:left="52" w:hanging="52"/>
              <w:contextualSpacing w:val="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правильно вимовляють звуки [дж], [дз], [дз</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w:t>
            </w:r>
          </w:p>
          <w:p w14:paraId="12B6DDD9" w14:textId="05369116" w:rsidR="007E679E" w:rsidRPr="004F6447" w:rsidRDefault="007E679E" w:rsidP="00634203">
            <w:pPr>
              <w:pStyle w:val="a4"/>
              <w:numPr>
                <w:ilvl w:val="0"/>
                <w:numId w:val="63"/>
              </w:numPr>
              <w:tabs>
                <w:tab w:val="left" w:pos="194"/>
              </w:tabs>
              <w:ind w:left="52" w:hanging="52"/>
              <w:contextualSpacing w:val="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підбирають слова зі звуками [дж] (джміль, джерело), [дз] (дзвін, дзеркало), [дз</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 (дзвякати);</w:t>
            </w:r>
          </w:p>
          <w:p w14:paraId="0C699817" w14:textId="77777777" w:rsidR="007E679E" w:rsidRPr="004F6447" w:rsidRDefault="007E679E" w:rsidP="00634203">
            <w:pPr>
              <w:pStyle w:val="a4"/>
              <w:numPr>
                <w:ilvl w:val="0"/>
                <w:numId w:val="63"/>
              </w:numPr>
              <w:tabs>
                <w:tab w:val="left" w:pos="194"/>
              </w:tabs>
              <w:ind w:left="52" w:hanging="52"/>
              <w:contextualSpacing w:val="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розігрують скоромовки та чистомовки;</w:t>
            </w:r>
          </w:p>
          <w:p w14:paraId="49FC5E0E" w14:textId="77777777" w:rsidR="007E679E" w:rsidRPr="004F6447" w:rsidRDefault="007E679E" w:rsidP="00634203">
            <w:pPr>
              <w:pStyle w:val="a4"/>
              <w:numPr>
                <w:ilvl w:val="0"/>
                <w:numId w:val="63"/>
              </w:numPr>
              <w:tabs>
                <w:tab w:val="left" w:pos="194"/>
              </w:tabs>
              <w:ind w:left="52" w:hanging="52"/>
              <w:contextualSpacing w:val="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речення зі знайденими словами;</w:t>
            </w:r>
          </w:p>
          <w:p w14:paraId="71B125A9" w14:textId="77777777" w:rsidR="007E679E" w:rsidRPr="004F6447" w:rsidRDefault="007E679E" w:rsidP="00634203">
            <w:pPr>
              <w:pStyle w:val="a4"/>
              <w:numPr>
                <w:ilvl w:val="0"/>
                <w:numId w:val="63"/>
              </w:numPr>
              <w:tabs>
                <w:tab w:val="left" w:pos="194"/>
              </w:tabs>
              <w:ind w:left="52" w:hanging="52"/>
              <w:contextualSpacing w:val="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розігрують діалог з уживанням цих звуків;</w:t>
            </w:r>
          </w:p>
          <w:p w14:paraId="1314DE30" w14:textId="31490138" w:rsidR="001D4D1A" w:rsidRPr="004F6447" w:rsidRDefault="007E679E" w:rsidP="00634203">
            <w:pPr>
              <w:pStyle w:val="a4"/>
              <w:numPr>
                <w:ilvl w:val="0"/>
                <w:numId w:val="63"/>
              </w:numPr>
              <w:tabs>
                <w:tab w:val="left" w:pos="194"/>
              </w:tabs>
              <w:ind w:left="52" w:hanging="52"/>
              <w:contextualSpacing w:val="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виконують словниковий диктант</w:t>
            </w:r>
          </w:p>
        </w:tc>
      </w:tr>
      <w:tr w:rsidR="001D4D1A" w:rsidRPr="004F6447" w14:paraId="4609F480" w14:textId="77777777" w:rsidTr="007E1831">
        <w:tc>
          <w:tcPr>
            <w:tcW w:w="817" w:type="dxa"/>
          </w:tcPr>
          <w:p w14:paraId="5B5515A8" w14:textId="77777777" w:rsidR="001D4D1A" w:rsidRPr="004F6447" w:rsidRDefault="001D4D1A" w:rsidP="00634203">
            <w:pPr>
              <w:pStyle w:val="a4"/>
              <w:numPr>
                <w:ilvl w:val="0"/>
                <w:numId w:val="47"/>
              </w:numPr>
              <w:tabs>
                <w:tab w:val="left" w:pos="993"/>
              </w:tabs>
              <w:ind w:left="-142" w:right="-223" w:firstLine="284"/>
              <w:contextualSpacing w:val="0"/>
              <w:jc w:val="right"/>
              <w:rPr>
                <w:rFonts w:ascii="Times New Roman" w:eastAsia="Calibri" w:hAnsi="Times New Roman" w:cs="Times New Roman"/>
                <w:bCs/>
                <w:sz w:val="24"/>
                <w:szCs w:val="28"/>
                <w:lang w:val="uk-UA"/>
              </w:rPr>
            </w:pPr>
          </w:p>
        </w:tc>
        <w:tc>
          <w:tcPr>
            <w:tcW w:w="4253" w:type="dxa"/>
          </w:tcPr>
          <w:p w14:paraId="6A2CA9D1" w14:textId="7A54E4D6" w:rsidR="001D4D1A" w:rsidRPr="004F6447" w:rsidRDefault="001D4D1A" w:rsidP="00634203">
            <w:pPr>
              <w:suppressAutoHyphens/>
              <w:jc w:val="both"/>
              <w:rPr>
                <w:rFonts w:ascii="Times New Roman" w:hAnsi="Times New Roman" w:cs="Times New Roman"/>
                <w:sz w:val="24"/>
                <w:szCs w:val="24"/>
                <w:lang w:val="uk-UA"/>
              </w:rPr>
            </w:pPr>
            <w:r w:rsidRPr="004F6447">
              <w:rPr>
                <w:rFonts w:ascii="Times New Roman" w:eastAsia="Calibri" w:hAnsi="Times New Roman" w:cs="Times New Roman"/>
                <w:sz w:val="24"/>
                <w:szCs w:val="24"/>
                <w:lang w:val="uk-UA"/>
              </w:rPr>
              <w:t>Буква ґ</w:t>
            </w:r>
          </w:p>
        </w:tc>
        <w:tc>
          <w:tcPr>
            <w:tcW w:w="989" w:type="dxa"/>
          </w:tcPr>
          <w:p w14:paraId="4E7BA452" w14:textId="321310C8" w:rsidR="001D4D1A" w:rsidRPr="004F6447" w:rsidRDefault="001D4D1A"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785BBF1E" w14:textId="77777777" w:rsidR="001D4D1A" w:rsidRPr="004F6447" w:rsidRDefault="001D4D1A" w:rsidP="00634203">
            <w:pPr>
              <w:jc w:val="both"/>
              <w:rPr>
                <w:rFonts w:ascii="Times New Roman" w:eastAsia="Calibri" w:hAnsi="Times New Roman" w:cs="Times New Roman"/>
                <w:bCs/>
                <w:sz w:val="24"/>
                <w:szCs w:val="28"/>
                <w:lang w:val="uk-UA"/>
              </w:rPr>
            </w:pPr>
          </w:p>
        </w:tc>
        <w:tc>
          <w:tcPr>
            <w:tcW w:w="8081" w:type="dxa"/>
          </w:tcPr>
          <w:p w14:paraId="6FE1B564" w14:textId="77777777" w:rsidR="007E679E" w:rsidRPr="004F6447" w:rsidRDefault="007E679E" w:rsidP="00634203">
            <w:pPr>
              <w:numPr>
                <w:ilvl w:val="0"/>
                <w:numId w:val="64"/>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проводять спостереження за буквою </w:t>
            </w:r>
            <w:r w:rsidRPr="004F6447">
              <w:rPr>
                <w:rFonts w:ascii="Times New Roman" w:eastAsia="Times New Roman" w:hAnsi="Times New Roman" w:cs="Times New Roman"/>
                <w:b/>
                <w:bCs/>
                <w:sz w:val="24"/>
                <w:szCs w:val="24"/>
                <w:lang w:val="uk-UA"/>
              </w:rPr>
              <w:t>ґ</w:t>
            </w:r>
            <w:r w:rsidRPr="004F6447">
              <w:rPr>
                <w:rFonts w:ascii="Times New Roman" w:eastAsia="Times New Roman" w:hAnsi="Times New Roman" w:cs="Times New Roman"/>
                <w:sz w:val="24"/>
                <w:szCs w:val="24"/>
                <w:lang w:val="uk-UA"/>
              </w:rPr>
              <w:t>;</w:t>
            </w:r>
          </w:p>
          <w:p w14:paraId="40F8AED8" w14:textId="77777777" w:rsidR="007E679E" w:rsidRPr="004F6447" w:rsidRDefault="007E679E" w:rsidP="00634203">
            <w:pPr>
              <w:numPr>
                <w:ilvl w:val="0"/>
                <w:numId w:val="64"/>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текст і ілюстрації;</w:t>
            </w:r>
          </w:p>
          <w:p w14:paraId="1F587581" w14:textId="77777777" w:rsidR="007E679E" w:rsidRPr="004F6447" w:rsidRDefault="007E679E" w:rsidP="00634203">
            <w:pPr>
              <w:numPr>
                <w:ilvl w:val="0"/>
                <w:numId w:val="64"/>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за планом;</w:t>
            </w:r>
          </w:p>
          <w:p w14:paraId="1FA091F5" w14:textId="77777777" w:rsidR="007E679E" w:rsidRPr="004F6447" w:rsidRDefault="007E679E" w:rsidP="00634203">
            <w:pPr>
              <w:numPr>
                <w:ilvl w:val="0"/>
                <w:numId w:val="64"/>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оформлюють думки в усній формі;</w:t>
            </w:r>
          </w:p>
          <w:p w14:paraId="6E0C3167" w14:textId="77777777" w:rsidR="007E679E" w:rsidRPr="004F6447" w:rsidRDefault="007E679E" w:rsidP="00634203">
            <w:pPr>
              <w:numPr>
                <w:ilvl w:val="0"/>
                <w:numId w:val="64"/>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групах.</w:t>
            </w:r>
          </w:p>
          <w:p w14:paraId="2198E99F" w14:textId="77777777" w:rsidR="007E679E" w:rsidRPr="004F6447" w:rsidRDefault="007E679E" w:rsidP="00634203">
            <w:pPr>
              <w:numPr>
                <w:ilvl w:val="0"/>
                <w:numId w:val="64"/>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правильно вимовляють і пишуть букву </w:t>
            </w:r>
            <w:r w:rsidRPr="004F6447">
              <w:rPr>
                <w:rFonts w:ascii="Times New Roman" w:eastAsia="Times New Roman" w:hAnsi="Times New Roman" w:cs="Times New Roman"/>
                <w:b/>
                <w:bCs/>
                <w:sz w:val="24"/>
                <w:szCs w:val="24"/>
                <w:lang w:val="uk-UA"/>
              </w:rPr>
              <w:t>ґ</w:t>
            </w:r>
            <w:r w:rsidRPr="004F6447">
              <w:rPr>
                <w:rFonts w:ascii="Times New Roman" w:eastAsia="Times New Roman" w:hAnsi="Times New Roman" w:cs="Times New Roman"/>
                <w:sz w:val="24"/>
                <w:szCs w:val="24"/>
                <w:lang w:val="uk-UA"/>
              </w:rPr>
              <w:t>;</w:t>
            </w:r>
          </w:p>
          <w:p w14:paraId="02472F2A" w14:textId="77777777" w:rsidR="007E679E" w:rsidRPr="004F6447" w:rsidRDefault="007E679E" w:rsidP="00634203">
            <w:pPr>
              <w:numPr>
                <w:ilvl w:val="0"/>
                <w:numId w:val="64"/>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підбирають слова з </w:t>
            </w:r>
            <w:r w:rsidRPr="004F6447">
              <w:rPr>
                <w:rFonts w:ascii="Times New Roman" w:eastAsia="Times New Roman" w:hAnsi="Times New Roman" w:cs="Times New Roman"/>
                <w:b/>
                <w:bCs/>
                <w:sz w:val="24"/>
                <w:szCs w:val="24"/>
                <w:lang w:val="uk-UA"/>
              </w:rPr>
              <w:t>ґ</w:t>
            </w:r>
            <w:r w:rsidRPr="004F6447">
              <w:rPr>
                <w:rFonts w:ascii="Times New Roman" w:eastAsia="Times New Roman" w:hAnsi="Times New Roman" w:cs="Times New Roman"/>
                <w:sz w:val="24"/>
                <w:szCs w:val="24"/>
                <w:lang w:val="uk-UA"/>
              </w:rPr>
              <w:t xml:space="preserve"> (ґава, ґудзик, ґринджоли, ґрати);</w:t>
            </w:r>
          </w:p>
          <w:p w14:paraId="7FE90CC9" w14:textId="77777777" w:rsidR="007E679E" w:rsidRPr="004F6447" w:rsidRDefault="007E679E" w:rsidP="00634203">
            <w:pPr>
              <w:numPr>
                <w:ilvl w:val="0"/>
                <w:numId w:val="64"/>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виразно читають текст із цією буквою;</w:t>
            </w:r>
          </w:p>
          <w:p w14:paraId="2A9C7382" w14:textId="77777777" w:rsidR="007E679E" w:rsidRPr="004F6447" w:rsidRDefault="007E679E" w:rsidP="00634203">
            <w:pPr>
              <w:numPr>
                <w:ilvl w:val="0"/>
                <w:numId w:val="64"/>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речення та коротку розповідь;</w:t>
            </w:r>
          </w:p>
          <w:p w14:paraId="72BFE03A" w14:textId="75B4FC04" w:rsidR="001D4D1A" w:rsidRPr="004F6447" w:rsidRDefault="007E679E" w:rsidP="00634203">
            <w:pPr>
              <w:numPr>
                <w:ilvl w:val="0"/>
                <w:numId w:val="64"/>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виконують вправи на розрізнення </w:t>
            </w:r>
            <w:r w:rsidRPr="004F6447">
              <w:rPr>
                <w:rFonts w:ascii="Times New Roman" w:eastAsia="Times New Roman" w:hAnsi="Times New Roman" w:cs="Times New Roman"/>
                <w:b/>
                <w:bCs/>
                <w:sz w:val="24"/>
                <w:szCs w:val="24"/>
                <w:lang w:val="uk-UA"/>
              </w:rPr>
              <w:t>г</w:t>
            </w:r>
            <w:r w:rsidRPr="004F6447">
              <w:rPr>
                <w:rFonts w:ascii="Times New Roman" w:eastAsia="Times New Roman" w:hAnsi="Times New Roman" w:cs="Times New Roman"/>
                <w:sz w:val="24"/>
                <w:szCs w:val="24"/>
                <w:lang w:val="uk-UA"/>
              </w:rPr>
              <w:t xml:space="preserve"> і </w:t>
            </w:r>
            <w:r w:rsidRPr="004F6447">
              <w:rPr>
                <w:rFonts w:ascii="Times New Roman" w:eastAsia="Times New Roman" w:hAnsi="Times New Roman" w:cs="Times New Roman"/>
                <w:b/>
                <w:bCs/>
                <w:sz w:val="24"/>
                <w:szCs w:val="24"/>
                <w:lang w:val="uk-UA"/>
              </w:rPr>
              <w:t>ґ</w:t>
            </w:r>
          </w:p>
        </w:tc>
      </w:tr>
      <w:tr w:rsidR="001D4D1A" w:rsidRPr="004F6447" w14:paraId="7EA883CA" w14:textId="77777777" w:rsidTr="007E1831">
        <w:tc>
          <w:tcPr>
            <w:tcW w:w="817" w:type="dxa"/>
          </w:tcPr>
          <w:p w14:paraId="1B7B9FAE" w14:textId="488400D6" w:rsidR="001D4D1A" w:rsidRPr="004F6447" w:rsidRDefault="007E1831" w:rsidP="00634203">
            <w:pPr>
              <w:pStyle w:val="a4"/>
              <w:tabs>
                <w:tab w:val="left" w:pos="993"/>
              </w:tabs>
              <w:ind w:left="0" w:right="-223"/>
              <w:contextualSpacing w:val="0"/>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27-28</w:t>
            </w:r>
          </w:p>
        </w:tc>
        <w:tc>
          <w:tcPr>
            <w:tcW w:w="4253" w:type="dxa"/>
          </w:tcPr>
          <w:p w14:paraId="70A98FD4" w14:textId="25DBE785" w:rsidR="001D4D1A" w:rsidRPr="004F6447" w:rsidRDefault="001D4D1A" w:rsidP="00634203">
            <w:pPr>
              <w:suppressAutoHyphens/>
              <w:jc w:val="both"/>
              <w:rPr>
                <w:rFonts w:ascii="Times New Roman" w:hAnsi="Times New Roman" w:cs="Times New Roman"/>
                <w:sz w:val="24"/>
                <w:szCs w:val="24"/>
                <w:lang w:val="uk-UA"/>
              </w:rPr>
            </w:pPr>
            <w:r w:rsidRPr="004F6447">
              <w:rPr>
                <w:rFonts w:ascii="Times New Roman" w:eastAsia="Calibri" w:hAnsi="Times New Roman" w:cs="Times New Roman"/>
                <w:sz w:val="24"/>
                <w:szCs w:val="24"/>
                <w:lang w:val="uk-UA"/>
              </w:rPr>
              <w:t>Апостроф</w:t>
            </w:r>
          </w:p>
        </w:tc>
        <w:tc>
          <w:tcPr>
            <w:tcW w:w="989" w:type="dxa"/>
          </w:tcPr>
          <w:p w14:paraId="33FFAC01" w14:textId="6AA9571A" w:rsidR="001D4D1A" w:rsidRPr="004F6447" w:rsidRDefault="007E679E"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2</w:t>
            </w:r>
          </w:p>
        </w:tc>
        <w:tc>
          <w:tcPr>
            <w:tcW w:w="1561" w:type="dxa"/>
          </w:tcPr>
          <w:p w14:paraId="72768318" w14:textId="77777777" w:rsidR="001D4D1A" w:rsidRPr="004F6447" w:rsidRDefault="001D4D1A" w:rsidP="00634203">
            <w:pPr>
              <w:jc w:val="both"/>
              <w:rPr>
                <w:rFonts w:ascii="Times New Roman" w:eastAsia="Calibri" w:hAnsi="Times New Roman" w:cs="Times New Roman"/>
                <w:bCs/>
                <w:sz w:val="24"/>
                <w:szCs w:val="28"/>
                <w:lang w:val="uk-UA"/>
              </w:rPr>
            </w:pPr>
          </w:p>
        </w:tc>
        <w:tc>
          <w:tcPr>
            <w:tcW w:w="8081" w:type="dxa"/>
          </w:tcPr>
          <w:p w14:paraId="0FCEA89E" w14:textId="77777777" w:rsidR="007E679E" w:rsidRPr="004F6447" w:rsidRDefault="007E679E" w:rsidP="00634203">
            <w:pPr>
              <w:numPr>
                <w:ilvl w:val="0"/>
                <w:numId w:val="65"/>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правило вживання апострофа;</w:t>
            </w:r>
          </w:p>
          <w:p w14:paraId="062761AF" w14:textId="77777777" w:rsidR="007E679E" w:rsidRPr="004F6447" w:rsidRDefault="007E679E" w:rsidP="00634203">
            <w:pPr>
              <w:numPr>
                <w:ilvl w:val="0"/>
                <w:numId w:val="65"/>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з російською мовою;</w:t>
            </w:r>
          </w:p>
          <w:p w14:paraId="2FDB3777" w14:textId="77777777" w:rsidR="007E679E" w:rsidRPr="004F6447" w:rsidRDefault="007E679E" w:rsidP="00634203">
            <w:pPr>
              <w:numPr>
                <w:ilvl w:val="0"/>
                <w:numId w:val="65"/>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зі схемами і таблицями;</w:t>
            </w:r>
          </w:p>
          <w:p w14:paraId="07EB8F40" w14:textId="77777777" w:rsidR="007E679E" w:rsidRPr="004F6447" w:rsidRDefault="007E679E" w:rsidP="00634203">
            <w:pPr>
              <w:numPr>
                <w:ilvl w:val="0"/>
                <w:numId w:val="65"/>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парах і групах;</w:t>
            </w:r>
          </w:p>
          <w:p w14:paraId="72E33482" w14:textId="77777777" w:rsidR="007E679E" w:rsidRPr="004F6447" w:rsidRDefault="007E679E" w:rsidP="00634203">
            <w:pPr>
              <w:numPr>
                <w:ilvl w:val="0"/>
                <w:numId w:val="65"/>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оцінюють свою роботу.</w:t>
            </w:r>
          </w:p>
          <w:p w14:paraId="02C37571" w14:textId="21D6576F" w:rsidR="007E679E" w:rsidRPr="004F6447" w:rsidRDefault="007E679E" w:rsidP="00634203">
            <w:pPr>
              <w:numPr>
                <w:ilvl w:val="0"/>
                <w:numId w:val="65"/>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правильно вживають апостроф (</w:t>
            </w:r>
            <w:r w:rsidR="00C62455">
              <w:rPr>
                <w:rFonts w:ascii="Times New Roman" w:eastAsia="Times New Roman" w:hAnsi="Times New Roman" w:cs="Times New Roman"/>
                <w:b/>
                <w:bCs/>
                <w:sz w:val="24"/>
                <w:szCs w:val="24"/>
                <w:lang w:val="uk-UA"/>
              </w:rPr>
              <w:t>‘</w:t>
            </w:r>
            <w:r w:rsidRPr="004F6447">
              <w:rPr>
                <w:rFonts w:ascii="Times New Roman" w:eastAsia="Times New Roman" w:hAnsi="Times New Roman" w:cs="Times New Roman"/>
                <w:sz w:val="24"/>
                <w:szCs w:val="24"/>
                <w:lang w:val="uk-UA"/>
              </w:rPr>
              <w:t xml:space="preserve">) після </w:t>
            </w:r>
            <w:r w:rsidRPr="004F6447">
              <w:rPr>
                <w:rFonts w:ascii="Times New Roman" w:eastAsia="Times New Roman" w:hAnsi="Times New Roman" w:cs="Times New Roman"/>
                <w:b/>
                <w:bCs/>
                <w:sz w:val="24"/>
                <w:szCs w:val="24"/>
                <w:lang w:val="uk-UA"/>
              </w:rPr>
              <w:t>б, п, в, м, ф, р</w:t>
            </w:r>
            <w:r w:rsidRPr="004F6447">
              <w:rPr>
                <w:rFonts w:ascii="Times New Roman" w:eastAsia="Times New Roman" w:hAnsi="Times New Roman" w:cs="Times New Roman"/>
                <w:sz w:val="24"/>
                <w:szCs w:val="24"/>
                <w:lang w:val="uk-UA"/>
              </w:rPr>
              <w:t xml:space="preserve"> перед </w:t>
            </w:r>
            <w:r w:rsidRPr="004F6447">
              <w:rPr>
                <w:rFonts w:ascii="Times New Roman" w:eastAsia="Times New Roman" w:hAnsi="Times New Roman" w:cs="Times New Roman"/>
                <w:b/>
                <w:bCs/>
                <w:sz w:val="24"/>
                <w:szCs w:val="24"/>
                <w:lang w:val="uk-UA"/>
              </w:rPr>
              <w:t>я, ю, є, ї</w:t>
            </w:r>
            <w:r w:rsidRPr="004F6447">
              <w:rPr>
                <w:rFonts w:ascii="Times New Roman" w:eastAsia="Times New Roman" w:hAnsi="Times New Roman" w:cs="Times New Roman"/>
                <w:sz w:val="24"/>
                <w:szCs w:val="24"/>
                <w:lang w:val="uk-UA"/>
              </w:rPr>
              <w:t>;</w:t>
            </w:r>
          </w:p>
          <w:p w14:paraId="1F7D172A" w14:textId="1EB781D8" w:rsidR="007E679E" w:rsidRPr="004F6447" w:rsidRDefault="007E679E" w:rsidP="00634203">
            <w:pPr>
              <w:numPr>
                <w:ilvl w:val="0"/>
                <w:numId w:val="65"/>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підбирають і пишуть слова з апострофом (б</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ю, п</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ять, м</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який, 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ячеслав);</w:t>
            </w:r>
          </w:p>
          <w:p w14:paraId="1CEE790F" w14:textId="77777777" w:rsidR="007E679E" w:rsidRPr="004F6447" w:rsidRDefault="007E679E" w:rsidP="00634203">
            <w:pPr>
              <w:numPr>
                <w:ilvl w:val="0"/>
                <w:numId w:val="65"/>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знаходять і виправляють помилки;</w:t>
            </w:r>
          </w:p>
          <w:p w14:paraId="03A6F3EB" w14:textId="77777777" w:rsidR="007E679E" w:rsidRPr="004F6447" w:rsidRDefault="007E679E" w:rsidP="00634203">
            <w:pPr>
              <w:numPr>
                <w:ilvl w:val="0"/>
                <w:numId w:val="65"/>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lastRenderedPageBreak/>
              <w:t>будують речення з апострофом;</w:t>
            </w:r>
          </w:p>
          <w:p w14:paraId="36E82C14" w14:textId="77777777" w:rsidR="007E679E" w:rsidRPr="004F6447" w:rsidRDefault="007E679E" w:rsidP="00634203">
            <w:pPr>
              <w:numPr>
                <w:ilvl w:val="0"/>
                <w:numId w:val="65"/>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розповідь (4–5 речень);</w:t>
            </w:r>
          </w:p>
          <w:p w14:paraId="47901CAA" w14:textId="306EF39E" w:rsidR="001D4D1A" w:rsidRPr="004F6447" w:rsidRDefault="007E679E" w:rsidP="00634203">
            <w:pPr>
              <w:numPr>
                <w:ilvl w:val="0"/>
                <w:numId w:val="65"/>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виконують словниковий диктант</w:t>
            </w:r>
          </w:p>
        </w:tc>
      </w:tr>
      <w:tr w:rsidR="001D4D1A" w:rsidRPr="004F6447" w14:paraId="28055A95" w14:textId="77777777" w:rsidTr="007E1831">
        <w:tc>
          <w:tcPr>
            <w:tcW w:w="817" w:type="dxa"/>
          </w:tcPr>
          <w:p w14:paraId="689709BE" w14:textId="0B20EBE2" w:rsidR="001D4D1A" w:rsidRPr="004F6447" w:rsidRDefault="007E1831" w:rsidP="00634203">
            <w:pPr>
              <w:pStyle w:val="a4"/>
              <w:tabs>
                <w:tab w:val="left" w:pos="993"/>
              </w:tabs>
              <w:ind w:left="0" w:right="-223"/>
              <w:contextualSpacing w:val="0"/>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lastRenderedPageBreak/>
              <w:t>29</w:t>
            </w:r>
          </w:p>
        </w:tc>
        <w:tc>
          <w:tcPr>
            <w:tcW w:w="4253" w:type="dxa"/>
          </w:tcPr>
          <w:p w14:paraId="055DA760" w14:textId="02D65D97" w:rsidR="001D4D1A" w:rsidRPr="004F6447" w:rsidRDefault="001D4D1A" w:rsidP="00634203">
            <w:pPr>
              <w:suppressAutoHyphens/>
              <w:jc w:val="both"/>
              <w:rPr>
                <w:rFonts w:ascii="Times New Roman" w:hAnsi="Times New Roman" w:cs="Times New Roman"/>
                <w:sz w:val="24"/>
                <w:szCs w:val="24"/>
                <w:lang w:val="uk-UA"/>
              </w:rPr>
            </w:pPr>
            <w:r w:rsidRPr="004F6447">
              <w:rPr>
                <w:rFonts w:ascii="Times New Roman" w:eastAsia="Calibri" w:hAnsi="Times New Roman" w:cs="Times New Roman"/>
                <w:sz w:val="24"/>
                <w:szCs w:val="24"/>
                <w:lang w:val="uk-UA"/>
              </w:rPr>
              <w:t>Лічба. Лічилки</w:t>
            </w:r>
          </w:p>
        </w:tc>
        <w:tc>
          <w:tcPr>
            <w:tcW w:w="989" w:type="dxa"/>
          </w:tcPr>
          <w:p w14:paraId="74EAD02F" w14:textId="6A61B266" w:rsidR="001D4D1A" w:rsidRPr="004F6447" w:rsidRDefault="001D4D1A"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6F4191C2" w14:textId="77777777" w:rsidR="001D4D1A" w:rsidRPr="004F6447" w:rsidRDefault="001D4D1A" w:rsidP="00634203">
            <w:pPr>
              <w:jc w:val="both"/>
              <w:rPr>
                <w:rFonts w:ascii="Times New Roman" w:eastAsia="Calibri" w:hAnsi="Times New Roman" w:cs="Times New Roman"/>
                <w:bCs/>
                <w:sz w:val="24"/>
                <w:szCs w:val="28"/>
                <w:lang w:val="uk-UA"/>
              </w:rPr>
            </w:pPr>
          </w:p>
        </w:tc>
        <w:tc>
          <w:tcPr>
            <w:tcW w:w="8081" w:type="dxa"/>
          </w:tcPr>
          <w:p w14:paraId="0D4379CC" w14:textId="323A0053" w:rsidR="002C4B62" w:rsidRPr="004F6447" w:rsidRDefault="002C4B62" w:rsidP="00634203">
            <w:pPr>
              <w:numPr>
                <w:ilvl w:val="0"/>
                <w:numId w:val="65"/>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знаходять відповіді на</w:t>
            </w:r>
            <w:r w:rsidR="0045063C" w:rsidRPr="004F6447">
              <w:rPr>
                <w:rFonts w:ascii="Times New Roman" w:eastAsia="Times New Roman" w:hAnsi="Times New Roman" w:cs="Times New Roman"/>
                <w:sz w:val="24"/>
                <w:szCs w:val="24"/>
                <w:lang w:val="uk-UA"/>
              </w:rPr>
              <w:t xml:space="preserve"> запитан</w:t>
            </w:r>
            <w:r w:rsidRPr="004F6447">
              <w:rPr>
                <w:rFonts w:ascii="Times New Roman" w:eastAsia="Times New Roman" w:hAnsi="Times New Roman" w:cs="Times New Roman"/>
                <w:sz w:val="24"/>
                <w:szCs w:val="24"/>
                <w:lang w:val="uk-UA"/>
              </w:rPr>
              <w:t>ня в текст</w:t>
            </w:r>
            <w:r w:rsidR="00DF7CF4" w:rsidRPr="004F6447">
              <w:rPr>
                <w:rFonts w:ascii="Times New Roman" w:eastAsia="Times New Roman" w:hAnsi="Times New Roman" w:cs="Times New Roman"/>
                <w:sz w:val="24"/>
                <w:szCs w:val="24"/>
                <w:lang w:val="uk-UA"/>
              </w:rPr>
              <w:t>і й і</w:t>
            </w:r>
            <w:r w:rsidRPr="004F6447">
              <w:rPr>
                <w:rFonts w:ascii="Times New Roman" w:eastAsia="Times New Roman" w:hAnsi="Times New Roman" w:cs="Times New Roman"/>
                <w:sz w:val="24"/>
                <w:szCs w:val="24"/>
                <w:lang w:val="uk-UA"/>
              </w:rPr>
              <w:t>люстраціях;</w:t>
            </w:r>
          </w:p>
          <w:p w14:paraId="70A43E8E" w14:textId="77777777" w:rsidR="002C4B62" w:rsidRPr="004F6447" w:rsidRDefault="002C4B62" w:rsidP="00634203">
            <w:pPr>
              <w:numPr>
                <w:ilvl w:val="0"/>
                <w:numId w:val="65"/>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роблять висновки в результаті спільної роботи з учителем;</w:t>
            </w:r>
          </w:p>
          <w:p w14:paraId="6800B74F" w14:textId="77777777" w:rsidR="002C4B62" w:rsidRPr="004F6447" w:rsidRDefault="002C4B62" w:rsidP="00634203">
            <w:pPr>
              <w:numPr>
                <w:ilvl w:val="0"/>
                <w:numId w:val="65"/>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перетворюють інформацію з однієї форми в іншу (докладно переказують невеликі тексти);</w:t>
            </w:r>
          </w:p>
          <w:p w14:paraId="254D7DC2" w14:textId="77777777" w:rsidR="002C4B62" w:rsidRPr="004F6447" w:rsidRDefault="002C4B62" w:rsidP="00634203">
            <w:pPr>
              <w:numPr>
                <w:ilvl w:val="0"/>
                <w:numId w:val="65"/>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встановлюють значення нових слів;</w:t>
            </w:r>
          </w:p>
          <w:p w14:paraId="546787ED" w14:textId="77777777" w:rsidR="002C4B62" w:rsidRPr="004F6447" w:rsidRDefault="002C4B62" w:rsidP="00634203">
            <w:pPr>
              <w:numPr>
                <w:ilvl w:val="0"/>
                <w:numId w:val="65"/>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виразно читають і переказують текст;</w:t>
            </w:r>
          </w:p>
          <w:p w14:paraId="22D667BD" w14:textId="77777777" w:rsidR="002C4B62" w:rsidRPr="004F6447" w:rsidRDefault="002C4B62" w:rsidP="00634203">
            <w:pPr>
              <w:numPr>
                <w:ilvl w:val="0"/>
                <w:numId w:val="65"/>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домовляються про правила поведінки, спілкування та самооцінки;</w:t>
            </w:r>
          </w:p>
          <w:p w14:paraId="4FC69387" w14:textId="7589F728" w:rsidR="002C4B62" w:rsidRPr="004F6447" w:rsidRDefault="002C4B62" w:rsidP="00634203">
            <w:pPr>
              <w:numPr>
                <w:ilvl w:val="0"/>
                <w:numId w:val="65"/>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парі та групі, виконують різні ролі;</w:t>
            </w:r>
          </w:p>
          <w:p w14:paraId="10168434" w14:textId="77777777" w:rsidR="002C4B62" w:rsidRPr="004F6447" w:rsidRDefault="002C4B62" w:rsidP="00634203">
            <w:pPr>
              <w:numPr>
                <w:ilvl w:val="0"/>
                <w:numId w:val="65"/>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відтворюють діалог;</w:t>
            </w:r>
          </w:p>
          <w:p w14:paraId="4ADA706B" w14:textId="77777777" w:rsidR="002C4B62" w:rsidRPr="004F6447" w:rsidRDefault="002C4B62" w:rsidP="00634203">
            <w:pPr>
              <w:numPr>
                <w:ilvl w:val="0"/>
                <w:numId w:val="65"/>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вступають у рольову гру та діалог (4–5 реплік) з етикетною лексикою;</w:t>
            </w:r>
          </w:p>
          <w:p w14:paraId="3917952F" w14:textId="77777777" w:rsidR="002C4B62" w:rsidRPr="004F6447" w:rsidRDefault="002C4B62" w:rsidP="00634203">
            <w:pPr>
              <w:numPr>
                <w:ilvl w:val="0"/>
                <w:numId w:val="65"/>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невеликий текст про лічбу;</w:t>
            </w:r>
          </w:p>
          <w:p w14:paraId="58C2FD85" w14:textId="77777777" w:rsidR="002C4B62" w:rsidRPr="004F6447" w:rsidRDefault="002C4B62" w:rsidP="00634203">
            <w:pPr>
              <w:numPr>
                <w:ilvl w:val="0"/>
                <w:numId w:val="65"/>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речення з числівниками;</w:t>
            </w:r>
          </w:p>
          <w:p w14:paraId="4B84C22A" w14:textId="77777777" w:rsidR="002C4B62" w:rsidRPr="004F6447" w:rsidRDefault="002C4B62" w:rsidP="00634203">
            <w:pPr>
              <w:numPr>
                <w:ilvl w:val="0"/>
                <w:numId w:val="65"/>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вживають букви </w:t>
            </w:r>
            <w:r w:rsidRPr="004F6447">
              <w:rPr>
                <w:rFonts w:ascii="Times New Roman" w:eastAsia="Times New Roman" w:hAnsi="Times New Roman" w:cs="Times New Roman"/>
                <w:b/>
                <w:bCs/>
                <w:sz w:val="24"/>
                <w:szCs w:val="24"/>
                <w:lang w:val="uk-UA"/>
              </w:rPr>
              <w:t>і, и, е, є, ї, ґ</w:t>
            </w:r>
            <w:r w:rsidRPr="004F6447">
              <w:rPr>
                <w:rFonts w:ascii="Times New Roman" w:eastAsia="Times New Roman" w:hAnsi="Times New Roman" w:cs="Times New Roman"/>
                <w:sz w:val="24"/>
                <w:szCs w:val="24"/>
                <w:lang w:val="uk-UA"/>
              </w:rPr>
              <w:t xml:space="preserve"> під час списування та словникових диктантів;</w:t>
            </w:r>
          </w:p>
          <w:p w14:paraId="3F199FD9" w14:textId="77777777" w:rsidR="002C4B62" w:rsidRPr="004F6447" w:rsidRDefault="002C4B62" w:rsidP="00634203">
            <w:pPr>
              <w:numPr>
                <w:ilvl w:val="0"/>
                <w:numId w:val="65"/>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граються в ігри з використанням лічилок;</w:t>
            </w:r>
          </w:p>
          <w:p w14:paraId="4181B4E4" w14:textId="5480D8B6" w:rsidR="001D4D1A" w:rsidRPr="004F6447" w:rsidRDefault="002C4B62" w:rsidP="00634203">
            <w:pPr>
              <w:numPr>
                <w:ilvl w:val="0"/>
                <w:numId w:val="65"/>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або розповідають власні лічилки (3–4 рядки)</w:t>
            </w:r>
          </w:p>
        </w:tc>
      </w:tr>
      <w:tr w:rsidR="001D4D1A" w:rsidRPr="004F6447" w14:paraId="27092338" w14:textId="77777777" w:rsidTr="007E1831">
        <w:tc>
          <w:tcPr>
            <w:tcW w:w="817" w:type="dxa"/>
          </w:tcPr>
          <w:p w14:paraId="3E4B641C" w14:textId="0906044A" w:rsidR="001D4D1A" w:rsidRPr="004F6447" w:rsidRDefault="007E1831" w:rsidP="00634203">
            <w:pPr>
              <w:pStyle w:val="a4"/>
              <w:tabs>
                <w:tab w:val="left" w:pos="993"/>
              </w:tabs>
              <w:ind w:left="0" w:right="-223"/>
              <w:contextualSpacing w:val="0"/>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30</w:t>
            </w:r>
          </w:p>
        </w:tc>
        <w:tc>
          <w:tcPr>
            <w:tcW w:w="4253" w:type="dxa"/>
          </w:tcPr>
          <w:p w14:paraId="6D4C6242" w14:textId="74D12066" w:rsidR="001D4D1A" w:rsidRPr="004F6447" w:rsidRDefault="001D4D1A" w:rsidP="00634203">
            <w:pPr>
              <w:suppressAutoHyphens/>
              <w:jc w:val="both"/>
              <w:rPr>
                <w:rFonts w:ascii="Times New Roman" w:hAnsi="Times New Roman" w:cs="Times New Roman"/>
                <w:sz w:val="24"/>
                <w:szCs w:val="24"/>
                <w:lang w:val="uk-UA"/>
              </w:rPr>
            </w:pPr>
            <w:r w:rsidRPr="004F6447">
              <w:rPr>
                <w:rFonts w:ascii="Times New Roman" w:eastAsia="Calibri" w:hAnsi="Times New Roman" w:cs="Times New Roman"/>
                <w:sz w:val="24"/>
                <w:szCs w:val="24"/>
                <w:lang w:val="uk-UA"/>
              </w:rPr>
              <w:t>Час. Годинник</w:t>
            </w:r>
          </w:p>
        </w:tc>
        <w:tc>
          <w:tcPr>
            <w:tcW w:w="989" w:type="dxa"/>
          </w:tcPr>
          <w:p w14:paraId="266260E2" w14:textId="4105D729" w:rsidR="001D4D1A" w:rsidRPr="004F6447" w:rsidRDefault="001D4D1A"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272B8EF3" w14:textId="77777777" w:rsidR="001D4D1A" w:rsidRPr="004F6447" w:rsidRDefault="001D4D1A" w:rsidP="00634203">
            <w:pPr>
              <w:jc w:val="both"/>
              <w:rPr>
                <w:rFonts w:ascii="Times New Roman" w:eastAsia="Calibri" w:hAnsi="Times New Roman" w:cs="Times New Roman"/>
                <w:bCs/>
                <w:sz w:val="24"/>
                <w:szCs w:val="28"/>
                <w:lang w:val="uk-UA"/>
              </w:rPr>
            </w:pPr>
          </w:p>
        </w:tc>
        <w:tc>
          <w:tcPr>
            <w:tcW w:w="8081" w:type="dxa"/>
          </w:tcPr>
          <w:p w14:paraId="4B57E784" w14:textId="77777777" w:rsidR="0086063A" w:rsidRPr="004F6447" w:rsidRDefault="0086063A" w:rsidP="00634203">
            <w:pPr>
              <w:numPr>
                <w:ilvl w:val="0"/>
                <w:numId w:val="65"/>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орієнтуються в підручнику та словнику;</w:t>
            </w:r>
          </w:p>
          <w:p w14:paraId="065993D7" w14:textId="77777777" w:rsidR="0086063A" w:rsidRPr="004F6447" w:rsidRDefault="0086063A" w:rsidP="00634203">
            <w:pPr>
              <w:numPr>
                <w:ilvl w:val="0"/>
                <w:numId w:val="65"/>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текстову та графічну інформацію (схеми годинника);</w:t>
            </w:r>
          </w:p>
          <w:p w14:paraId="358958BA" w14:textId="77777777" w:rsidR="0086063A" w:rsidRPr="004F6447" w:rsidRDefault="0086063A" w:rsidP="00634203">
            <w:pPr>
              <w:numPr>
                <w:ilvl w:val="0"/>
                <w:numId w:val="65"/>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проводять спостереження за мовним матеріалом;</w:t>
            </w:r>
          </w:p>
          <w:p w14:paraId="711DA531" w14:textId="77777777" w:rsidR="0086063A" w:rsidRPr="004F6447" w:rsidRDefault="0086063A" w:rsidP="00634203">
            <w:pPr>
              <w:numPr>
                <w:ilvl w:val="0"/>
                <w:numId w:val="65"/>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парах і групах;</w:t>
            </w:r>
          </w:p>
          <w:p w14:paraId="19574FE6" w14:textId="77777777" w:rsidR="0086063A" w:rsidRPr="004F6447" w:rsidRDefault="0086063A" w:rsidP="00634203">
            <w:pPr>
              <w:numPr>
                <w:ilvl w:val="0"/>
                <w:numId w:val="65"/>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мету уроку та планують послідовність дій;</w:t>
            </w:r>
          </w:p>
          <w:p w14:paraId="45A0F136" w14:textId="77777777" w:rsidR="0086063A" w:rsidRPr="004F6447" w:rsidRDefault="0086063A" w:rsidP="00634203">
            <w:pPr>
              <w:numPr>
                <w:ilvl w:val="0"/>
                <w:numId w:val="65"/>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висловлюють припущення та коригують помилки;</w:t>
            </w:r>
          </w:p>
          <w:p w14:paraId="4A528978" w14:textId="77777777" w:rsidR="0086063A" w:rsidRPr="004F6447" w:rsidRDefault="0086063A" w:rsidP="00634203">
            <w:pPr>
              <w:numPr>
                <w:ilvl w:val="0"/>
                <w:numId w:val="65"/>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слухають однокласників і дотримуються правил спілкування;</w:t>
            </w:r>
          </w:p>
          <w:p w14:paraId="5B70AD2A" w14:textId="77777777" w:rsidR="0086063A" w:rsidRPr="004F6447" w:rsidRDefault="0086063A" w:rsidP="00634203">
            <w:pPr>
              <w:numPr>
                <w:ilvl w:val="0"/>
                <w:numId w:val="65"/>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оцінюють свій внесок у роботу.</w:t>
            </w:r>
          </w:p>
          <w:p w14:paraId="57D629B1" w14:textId="77777777" w:rsidR="0086063A" w:rsidRPr="004F6447" w:rsidRDefault="0086063A" w:rsidP="00634203">
            <w:pPr>
              <w:numPr>
                <w:ilvl w:val="0"/>
                <w:numId w:val="65"/>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називають частини доби та час українською мовою (ранок, день, вечір, ніч, година, хвилина);</w:t>
            </w:r>
          </w:p>
          <w:p w14:paraId="4E0A4A76" w14:textId="77777777" w:rsidR="0086063A" w:rsidRPr="004F6447" w:rsidRDefault="0086063A" w:rsidP="00634203">
            <w:pPr>
              <w:numPr>
                <w:ilvl w:val="0"/>
                <w:numId w:val="65"/>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описують, що показує годинник (стрілки, циферблат);</w:t>
            </w:r>
          </w:p>
          <w:p w14:paraId="7BD75E91" w14:textId="77777777" w:rsidR="0086063A" w:rsidRPr="004F6447" w:rsidRDefault="0086063A" w:rsidP="00634203">
            <w:pPr>
              <w:numPr>
                <w:ilvl w:val="0"/>
                <w:numId w:val="65"/>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речення та діалоги про розпорядок дня («О котрій годині…?»);</w:t>
            </w:r>
          </w:p>
          <w:p w14:paraId="1053C861" w14:textId="77777777" w:rsidR="0086063A" w:rsidRPr="004F6447" w:rsidRDefault="0086063A" w:rsidP="00634203">
            <w:pPr>
              <w:numPr>
                <w:ilvl w:val="0"/>
                <w:numId w:val="65"/>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розігрують рольову гру «Ми дивимося на годинник»;</w:t>
            </w:r>
          </w:p>
          <w:p w14:paraId="793AF3B2" w14:textId="77777777" w:rsidR="0086063A" w:rsidRPr="004F6447" w:rsidRDefault="0086063A" w:rsidP="00634203">
            <w:pPr>
              <w:numPr>
                <w:ilvl w:val="0"/>
                <w:numId w:val="65"/>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текст про час і годинник;</w:t>
            </w:r>
          </w:p>
          <w:p w14:paraId="65A3F849" w14:textId="77777777" w:rsidR="0086063A" w:rsidRPr="004F6447" w:rsidRDefault="0086063A" w:rsidP="00634203">
            <w:pPr>
              <w:numPr>
                <w:ilvl w:val="0"/>
                <w:numId w:val="65"/>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розповідь (4–5 речень) «Мій розпорядок дня»;</w:t>
            </w:r>
          </w:p>
          <w:p w14:paraId="5E78F5D7" w14:textId="77777777" w:rsidR="0086063A" w:rsidRPr="004F6447" w:rsidRDefault="0086063A" w:rsidP="00634203">
            <w:pPr>
              <w:numPr>
                <w:ilvl w:val="0"/>
                <w:numId w:val="65"/>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lastRenderedPageBreak/>
              <w:t>правильно інтонують запитання та відповіді;</w:t>
            </w:r>
          </w:p>
          <w:p w14:paraId="4D17D9BE" w14:textId="55DBDC51" w:rsidR="0086063A" w:rsidRPr="004F6447" w:rsidRDefault="0086063A" w:rsidP="00634203">
            <w:pPr>
              <w:numPr>
                <w:ilvl w:val="0"/>
                <w:numId w:val="65"/>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виконують словниковий диктант зі словами теми «Час»</w:t>
            </w:r>
          </w:p>
        </w:tc>
      </w:tr>
      <w:tr w:rsidR="001D4D1A" w:rsidRPr="004F6447" w14:paraId="0DE45BC6" w14:textId="77777777" w:rsidTr="007E1831">
        <w:tc>
          <w:tcPr>
            <w:tcW w:w="817" w:type="dxa"/>
          </w:tcPr>
          <w:p w14:paraId="6EE5F340" w14:textId="46DF2D6D" w:rsidR="001D4D1A" w:rsidRPr="004F6447" w:rsidRDefault="007E1831" w:rsidP="00634203">
            <w:pPr>
              <w:pStyle w:val="a4"/>
              <w:tabs>
                <w:tab w:val="left" w:pos="993"/>
              </w:tabs>
              <w:ind w:left="0" w:right="-223"/>
              <w:contextualSpacing w:val="0"/>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lastRenderedPageBreak/>
              <w:t>31</w:t>
            </w:r>
          </w:p>
        </w:tc>
        <w:tc>
          <w:tcPr>
            <w:tcW w:w="4253" w:type="dxa"/>
          </w:tcPr>
          <w:p w14:paraId="06B1C44E" w14:textId="15D4F241" w:rsidR="001D4D1A" w:rsidRPr="004F6447" w:rsidRDefault="001D4D1A" w:rsidP="00634203">
            <w:pPr>
              <w:suppressAutoHyphens/>
              <w:jc w:val="both"/>
              <w:rPr>
                <w:rFonts w:ascii="Times New Roman" w:hAnsi="Times New Roman" w:cs="Times New Roman"/>
                <w:sz w:val="24"/>
                <w:szCs w:val="24"/>
                <w:lang w:val="uk-UA"/>
              </w:rPr>
            </w:pPr>
            <w:r w:rsidRPr="004F6447">
              <w:rPr>
                <w:rFonts w:ascii="Times New Roman" w:eastAsia="Calibri" w:hAnsi="Times New Roman" w:cs="Times New Roman"/>
                <w:sz w:val="24"/>
                <w:szCs w:val="24"/>
                <w:lang w:val="uk-UA"/>
              </w:rPr>
              <w:t>Дні тижня</w:t>
            </w:r>
          </w:p>
        </w:tc>
        <w:tc>
          <w:tcPr>
            <w:tcW w:w="989" w:type="dxa"/>
          </w:tcPr>
          <w:p w14:paraId="6CC4A718" w14:textId="181C0D26" w:rsidR="001D4D1A" w:rsidRPr="004F6447" w:rsidRDefault="001D4D1A"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4F4B3DDA" w14:textId="77777777" w:rsidR="001D4D1A" w:rsidRPr="004F6447" w:rsidRDefault="001D4D1A" w:rsidP="00634203">
            <w:pPr>
              <w:jc w:val="both"/>
              <w:rPr>
                <w:rFonts w:ascii="Times New Roman" w:eastAsia="Calibri" w:hAnsi="Times New Roman" w:cs="Times New Roman"/>
                <w:bCs/>
                <w:sz w:val="24"/>
                <w:szCs w:val="28"/>
                <w:lang w:val="uk-UA"/>
              </w:rPr>
            </w:pPr>
          </w:p>
        </w:tc>
        <w:tc>
          <w:tcPr>
            <w:tcW w:w="8081" w:type="dxa"/>
          </w:tcPr>
          <w:p w14:paraId="16D0FB3B" w14:textId="77777777" w:rsidR="0086063A" w:rsidRPr="004F6447" w:rsidRDefault="0086063A" w:rsidP="00634203">
            <w:pPr>
              <w:numPr>
                <w:ilvl w:val="0"/>
                <w:numId w:val="65"/>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і аналізують назви днів тижня;</w:t>
            </w:r>
          </w:p>
          <w:p w14:paraId="6A42D6FB" w14:textId="77777777" w:rsidR="0086063A" w:rsidRPr="004F6447" w:rsidRDefault="0086063A" w:rsidP="00634203">
            <w:pPr>
              <w:numPr>
                <w:ilvl w:val="0"/>
                <w:numId w:val="65"/>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зі схемами та таблицями;</w:t>
            </w:r>
          </w:p>
          <w:p w14:paraId="213E3F24" w14:textId="77777777" w:rsidR="0086063A" w:rsidRPr="004F6447" w:rsidRDefault="0086063A" w:rsidP="00634203">
            <w:pPr>
              <w:numPr>
                <w:ilvl w:val="0"/>
                <w:numId w:val="65"/>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групах і парах;</w:t>
            </w:r>
          </w:p>
          <w:p w14:paraId="6C090764" w14:textId="77777777" w:rsidR="0086063A" w:rsidRPr="004F6447" w:rsidRDefault="0086063A" w:rsidP="00634203">
            <w:pPr>
              <w:numPr>
                <w:ilvl w:val="0"/>
                <w:numId w:val="65"/>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оформлюють думки в усній формі;</w:t>
            </w:r>
          </w:p>
          <w:p w14:paraId="316D73D3" w14:textId="77777777" w:rsidR="0086063A" w:rsidRPr="004F6447" w:rsidRDefault="0086063A" w:rsidP="00634203">
            <w:pPr>
              <w:numPr>
                <w:ilvl w:val="0"/>
                <w:numId w:val="65"/>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мету уроку та проговорюють послідовність дій;</w:t>
            </w:r>
          </w:p>
          <w:p w14:paraId="4F014017" w14:textId="77777777" w:rsidR="0086063A" w:rsidRPr="004F6447" w:rsidRDefault="0086063A" w:rsidP="00634203">
            <w:pPr>
              <w:numPr>
                <w:ilvl w:val="0"/>
                <w:numId w:val="65"/>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оцінюють результати спільної роботи.</w:t>
            </w:r>
          </w:p>
          <w:p w14:paraId="10E4BBEF" w14:textId="0749F355" w:rsidR="0086063A" w:rsidRPr="004F6447" w:rsidRDefault="0086063A" w:rsidP="00634203">
            <w:pPr>
              <w:numPr>
                <w:ilvl w:val="0"/>
                <w:numId w:val="65"/>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називають дні тижня українською мовою (понеділок, вівторок, середа, четвер, п</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ятниця, субота, неділя);</w:t>
            </w:r>
          </w:p>
          <w:p w14:paraId="320A6AC2" w14:textId="77777777" w:rsidR="0086063A" w:rsidRPr="004F6447" w:rsidRDefault="0086063A" w:rsidP="00634203">
            <w:pPr>
              <w:numPr>
                <w:ilvl w:val="0"/>
                <w:numId w:val="65"/>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правильно вживають назви днів тижня в реченнях («У понеділок ми…», «У неділю я…»);</w:t>
            </w:r>
          </w:p>
          <w:p w14:paraId="54AE7163" w14:textId="77777777" w:rsidR="0086063A" w:rsidRPr="004F6447" w:rsidRDefault="0086063A" w:rsidP="00634203">
            <w:pPr>
              <w:numPr>
                <w:ilvl w:val="0"/>
                <w:numId w:val="65"/>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діалог (4–5 реплік) «Який сьогодні день?»;</w:t>
            </w:r>
          </w:p>
          <w:p w14:paraId="4340C5CC" w14:textId="77777777" w:rsidR="0086063A" w:rsidRPr="004F6447" w:rsidRDefault="0086063A" w:rsidP="00634203">
            <w:pPr>
              <w:numPr>
                <w:ilvl w:val="0"/>
                <w:numId w:val="65"/>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розповідь (4–5 речень) «Мій тиждень» або «Що я роблю в різні дні»;</w:t>
            </w:r>
          </w:p>
          <w:p w14:paraId="26F0ECFE" w14:textId="77777777" w:rsidR="0086063A" w:rsidRPr="004F6447" w:rsidRDefault="0086063A" w:rsidP="00634203">
            <w:pPr>
              <w:numPr>
                <w:ilvl w:val="0"/>
                <w:numId w:val="65"/>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розігрують гру «Назви день тижня»;</w:t>
            </w:r>
          </w:p>
          <w:p w14:paraId="03C08380" w14:textId="77777777" w:rsidR="0086063A" w:rsidRPr="004F6447" w:rsidRDefault="0086063A" w:rsidP="00634203">
            <w:pPr>
              <w:numPr>
                <w:ilvl w:val="0"/>
                <w:numId w:val="65"/>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текст про дні тижня;</w:t>
            </w:r>
          </w:p>
          <w:p w14:paraId="0B8173F6" w14:textId="77777777" w:rsidR="0086063A" w:rsidRPr="004F6447" w:rsidRDefault="0086063A" w:rsidP="00634203">
            <w:pPr>
              <w:numPr>
                <w:ilvl w:val="0"/>
                <w:numId w:val="65"/>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вживають етикетну лексику під час розмов про розклад;</w:t>
            </w:r>
          </w:p>
          <w:p w14:paraId="1490B109" w14:textId="31E0D122" w:rsidR="001D4D1A" w:rsidRPr="004F6447" w:rsidRDefault="0086063A" w:rsidP="00634203">
            <w:pPr>
              <w:numPr>
                <w:ilvl w:val="0"/>
                <w:numId w:val="65"/>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виконують творче завдання: скласти розпорядок на тиждень</w:t>
            </w:r>
          </w:p>
        </w:tc>
      </w:tr>
      <w:tr w:rsidR="001D4D1A" w:rsidRPr="004F6447" w14:paraId="7AB55C85" w14:textId="77777777" w:rsidTr="007E1831">
        <w:tc>
          <w:tcPr>
            <w:tcW w:w="817" w:type="dxa"/>
          </w:tcPr>
          <w:p w14:paraId="5F764011" w14:textId="44A0F3D2" w:rsidR="001D4D1A" w:rsidRPr="004F6447" w:rsidRDefault="007E1831" w:rsidP="00634203">
            <w:pPr>
              <w:pStyle w:val="a4"/>
              <w:tabs>
                <w:tab w:val="left" w:pos="993"/>
              </w:tabs>
              <w:ind w:left="0" w:right="-223"/>
              <w:contextualSpacing w:val="0"/>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32</w:t>
            </w:r>
          </w:p>
        </w:tc>
        <w:tc>
          <w:tcPr>
            <w:tcW w:w="4253" w:type="dxa"/>
          </w:tcPr>
          <w:p w14:paraId="5684B7FF" w14:textId="30E786DF" w:rsidR="001D4D1A" w:rsidRPr="004F6447" w:rsidRDefault="001D4D1A" w:rsidP="00634203">
            <w:pPr>
              <w:suppressAutoHyphens/>
              <w:jc w:val="both"/>
              <w:rPr>
                <w:rFonts w:ascii="Times New Roman" w:hAnsi="Times New Roman" w:cs="Times New Roman"/>
                <w:sz w:val="24"/>
                <w:szCs w:val="24"/>
                <w:lang w:val="uk-UA"/>
              </w:rPr>
            </w:pPr>
            <w:r w:rsidRPr="004F6447">
              <w:rPr>
                <w:rFonts w:ascii="Times New Roman" w:eastAsia="Calibri" w:hAnsi="Times New Roman" w:cs="Times New Roman"/>
                <w:sz w:val="24"/>
                <w:szCs w:val="24"/>
                <w:lang w:val="uk-UA"/>
              </w:rPr>
              <w:t xml:space="preserve">Грудень рік кінчає, а зиму починає. Пори року. </w:t>
            </w:r>
          </w:p>
        </w:tc>
        <w:tc>
          <w:tcPr>
            <w:tcW w:w="989" w:type="dxa"/>
          </w:tcPr>
          <w:p w14:paraId="3C939A16" w14:textId="073128B3" w:rsidR="001D4D1A" w:rsidRPr="004F6447" w:rsidRDefault="001D4D1A"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058B1FC7" w14:textId="77777777" w:rsidR="001D4D1A" w:rsidRPr="004F6447" w:rsidRDefault="001D4D1A" w:rsidP="00634203">
            <w:pPr>
              <w:jc w:val="both"/>
              <w:rPr>
                <w:rFonts w:ascii="Times New Roman" w:eastAsia="Calibri" w:hAnsi="Times New Roman" w:cs="Times New Roman"/>
                <w:bCs/>
                <w:sz w:val="24"/>
                <w:szCs w:val="28"/>
                <w:lang w:val="uk-UA"/>
              </w:rPr>
            </w:pPr>
          </w:p>
        </w:tc>
        <w:tc>
          <w:tcPr>
            <w:tcW w:w="8081" w:type="dxa"/>
          </w:tcPr>
          <w:p w14:paraId="37B82F55" w14:textId="77777777" w:rsidR="00F84814" w:rsidRPr="004F6447" w:rsidRDefault="00F84814" w:rsidP="00634203">
            <w:pPr>
              <w:numPr>
                <w:ilvl w:val="0"/>
                <w:numId w:val="48"/>
              </w:numPr>
              <w:tabs>
                <w:tab w:val="left" w:pos="194"/>
              </w:tabs>
              <w:ind w:left="-90" w:firstLine="9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узагальнюють знання про пори року;</w:t>
            </w:r>
          </w:p>
          <w:p w14:paraId="2FFCA85F" w14:textId="77777777" w:rsidR="00F84814" w:rsidRPr="004F6447" w:rsidRDefault="00F84814" w:rsidP="00634203">
            <w:pPr>
              <w:numPr>
                <w:ilvl w:val="0"/>
                <w:numId w:val="48"/>
              </w:numPr>
              <w:tabs>
                <w:tab w:val="left" w:pos="194"/>
              </w:tabs>
              <w:ind w:left="-90" w:firstLine="9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осінь і зиму.</w:t>
            </w:r>
          </w:p>
          <w:p w14:paraId="03D73451" w14:textId="77777777" w:rsidR="00F84814" w:rsidRPr="004F6447" w:rsidRDefault="00F84814" w:rsidP="00634203">
            <w:pPr>
              <w:numPr>
                <w:ilvl w:val="0"/>
                <w:numId w:val="48"/>
              </w:numPr>
              <w:tabs>
                <w:tab w:val="left" w:pos="194"/>
              </w:tabs>
              <w:ind w:left="-90" w:firstLine="9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розповідають про ознаки зими;</w:t>
            </w:r>
          </w:p>
          <w:p w14:paraId="71FEA88B" w14:textId="77777777" w:rsidR="00F84814" w:rsidRPr="004F6447" w:rsidRDefault="00F84814" w:rsidP="00634203">
            <w:pPr>
              <w:numPr>
                <w:ilvl w:val="0"/>
                <w:numId w:val="48"/>
              </w:numPr>
              <w:tabs>
                <w:tab w:val="left" w:pos="194"/>
              </w:tabs>
              <w:ind w:left="-90" w:firstLine="9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текст;</w:t>
            </w:r>
          </w:p>
          <w:p w14:paraId="454ECA58" w14:textId="345ABBEB" w:rsidR="001D4D1A" w:rsidRPr="004F6447" w:rsidRDefault="00F84814" w:rsidP="00634203">
            <w:pPr>
              <w:numPr>
                <w:ilvl w:val="0"/>
                <w:numId w:val="48"/>
              </w:numPr>
              <w:tabs>
                <w:tab w:val="left" w:pos="194"/>
              </w:tabs>
              <w:ind w:left="-90" w:firstLine="9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розповідь «Грудень — початок зими»</w:t>
            </w:r>
          </w:p>
        </w:tc>
      </w:tr>
      <w:tr w:rsidR="001D4D1A" w:rsidRPr="004F6447" w14:paraId="19A541E8" w14:textId="77777777" w:rsidTr="007E1831">
        <w:tc>
          <w:tcPr>
            <w:tcW w:w="817" w:type="dxa"/>
          </w:tcPr>
          <w:p w14:paraId="7E664EB0" w14:textId="0E31FA4A" w:rsidR="001D4D1A" w:rsidRPr="004F6447" w:rsidRDefault="007E1831" w:rsidP="00634203">
            <w:pPr>
              <w:pStyle w:val="a4"/>
              <w:tabs>
                <w:tab w:val="left" w:pos="993"/>
              </w:tabs>
              <w:ind w:left="0" w:right="-223"/>
              <w:contextualSpacing w:val="0"/>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33</w:t>
            </w:r>
          </w:p>
        </w:tc>
        <w:tc>
          <w:tcPr>
            <w:tcW w:w="4253" w:type="dxa"/>
          </w:tcPr>
          <w:p w14:paraId="35E59FE3" w14:textId="3B5B7528" w:rsidR="001D4D1A" w:rsidRPr="004F6447" w:rsidRDefault="001D4D1A" w:rsidP="00634203">
            <w:pPr>
              <w:suppressAutoHyphens/>
              <w:jc w:val="both"/>
              <w:rPr>
                <w:rFonts w:ascii="Times New Roman" w:hAnsi="Times New Roman" w:cs="Times New Roman"/>
                <w:sz w:val="24"/>
                <w:szCs w:val="24"/>
                <w:lang w:val="uk-UA"/>
              </w:rPr>
            </w:pPr>
            <w:r w:rsidRPr="004F6447">
              <w:rPr>
                <w:rFonts w:ascii="Times New Roman" w:eastAsia="Calibri" w:hAnsi="Times New Roman" w:cs="Times New Roman"/>
                <w:sz w:val="24"/>
                <w:szCs w:val="24"/>
                <w:lang w:val="uk-UA"/>
              </w:rPr>
              <w:t>Новорічні</w:t>
            </w:r>
            <w:r w:rsidR="00552DC7" w:rsidRPr="004F6447">
              <w:rPr>
                <w:rFonts w:ascii="Times New Roman" w:eastAsia="Calibri" w:hAnsi="Times New Roman" w:cs="Times New Roman"/>
                <w:sz w:val="24"/>
                <w:szCs w:val="24"/>
                <w:lang w:val="uk-UA"/>
              </w:rPr>
              <w:t xml:space="preserve"> </w:t>
            </w:r>
            <w:r w:rsidRPr="004F6447">
              <w:rPr>
                <w:rFonts w:ascii="Times New Roman" w:eastAsia="Calibri" w:hAnsi="Times New Roman" w:cs="Times New Roman"/>
                <w:sz w:val="24"/>
                <w:szCs w:val="24"/>
                <w:lang w:val="uk-UA"/>
              </w:rPr>
              <w:t>традиції: Свято Миколая, колядки, щедрівки.</w:t>
            </w:r>
          </w:p>
        </w:tc>
        <w:tc>
          <w:tcPr>
            <w:tcW w:w="989" w:type="dxa"/>
          </w:tcPr>
          <w:p w14:paraId="45339B4F" w14:textId="03F30FDB" w:rsidR="001D4D1A" w:rsidRPr="004F6447" w:rsidRDefault="001D4D1A"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67DA095A" w14:textId="77777777" w:rsidR="001D4D1A" w:rsidRPr="004F6447" w:rsidRDefault="001D4D1A" w:rsidP="00634203">
            <w:pPr>
              <w:jc w:val="both"/>
              <w:rPr>
                <w:rFonts w:ascii="Times New Roman" w:eastAsia="Calibri" w:hAnsi="Times New Roman" w:cs="Times New Roman"/>
                <w:bCs/>
                <w:sz w:val="24"/>
                <w:szCs w:val="28"/>
                <w:lang w:val="uk-UA"/>
              </w:rPr>
            </w:pPr>
          </w:p>
        </w:tc>
        <w:tc>
          <w:tcPr>
            <w:tcW w:w="8081" w:type="dxa"/>
          </w:tcPr>
          <w:p w14:paraId="5A5B16AC" w14:textId="0360A5B4" w:rsidR="00F84814" w:rsidRPr="004F6447" w:rsidRDefault="00F84814" w:rsidP="00634203">
            <w:pPr>
              <w:numPr>
                <w:ilvl w:val="0"/>
                <w:numId w:val="49"/>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знайомляться </w:t>
            </w:r>
            <w:r w:rsidR="004C5669" w:rsidRPr="004F6447">
              <w:rPr>
                <w:rFonts w:ascii="Times New Roman" w:eastAsia="Times New Roman" w:hAnsi="Times New Roman" w:cs="Times New Roman"/>
                <w:sz w:val="24"/>
                <w:szCs w:val="24"/>
                <w:lang w:val="uk-UA"/>
              </w:rPr>
              <w:t>і</w:t>
            </w:r>
            <w:r w:rsidRPr="004F6447">
              <w:rPr>
                <w:rFonts w:ascii="Times New Roman" w:eastAsia="Times New Roman" w:hAnsi="Times New Roman" w:cs="Times New Roman"/>
                <w:sz w:val="24"/>
                <w:szCs w:val="24"/>
                <w:lang w:val="uk-UA"/>
              </w:rPr>
              <w:t>з традиціями;</w:t>
            </w:r>
          </w:p>
          <w:p w14:paraId="7381A5F7" w14:textId="77777777" w:rsidR="00F84814" w:rsidRPr="004F6447" w:rsidRDefault="00F84814" w:rsidP="00634203">
            <w:pPr>
              <w:numPr>
                <w:ilvl w:val="0"/>
                <w:numId w:val="49"/>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з текстами обрядових пісень.</w:t>
            </w:r>
          </w:p>
          <w:p w14:paraId="677853E3" w14:textId="77777777" w:rsidR="00F84814" w:rsidRPr="004F6447" w:rsidRDefault="00F84814" w:rsidP="00634203">
            <w:pPr>
              <w:numPr>
                <w:ilvl w:val="0"/>
                <w:numId w:val="49"/>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розповідають про Свято Миколая;</w:t>
            </w:r>
          </w:p>
          <w:p w14:paraId="0E371FE8" w14:textId="77777777" w:rsidR="00F84814" w:rsidRPr="004F6447" w:rsidRDefault="00F84814" w:rsidP="00634203">
            <w:pPr>
              <w:numPr>
                <w:ilvl w:val="0"/>
                <w:numId w:val="49"/>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розучують 2–3 колядки та щедрівки;</w:t>
            </w:r>
          </w:p>
          <w:p w14:paraId="73CFC518" w14:textId="77777777" w:rsidR="00F84814" w:rsidRPr="004F6447" w:rsidRDefault="00F84814" w:rsidP="00634203">
            <w:pPr>
              <w:numPr>
                <w:ilvl w:val="0"/>
                <w:numId w:val="49"/>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щедрують і засівають;</w:t>
            </w:r>
          </w:p>
          <w:p w14:paraId="32A5B1DD" w14:textId="2FC1EF03" w:rsidR="001D4D1A" w:rsidRPr="004F6447" w:rsidRDefault="00F84814" w:rsidP="00634203">
            <w:pPr>
              <w:numPr>
                <w:ilvl w:val="0"/>
                <w:numId w:val="49"/>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привітання</w:t>
            </w:r>
          </w:p>
        </w:tc>
      </w:tr>
      <w:tr w:rsidR="001D4D1A" w:rsidRPr="004F6447" w14:paraId="6DCE5FE1" w14:textId="77777777" w:rsidTr="007E1831">
        <w:tc>
          <w:tcPr>
            <w:tcW w:w="817" w:type="dxa"/>
          </w:tcPr>
          <w:p w14:paraId="2D896B8C" w14:textId="2E5B995D" w:rsidR="001D4D1A" w:rsidRPr="004F6447" w:rsidRDefault="007E1831" w:rsidP="00634203">
            <w:pPr>
              <w:pStyle w:val="a4"/>
              <w:tabs>
                <w:tab w:val="left" w:pos="993"/>
              </w:tabs>
              <w:ind w:left="0" w:right="-223"/>
              <w:contextualSpacing w:val="0"/>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34</w:t>
            </w:r>
          </w:p>
        </w:tc>
        <w:tc>
          <w:tcPr>
            <w:tcW w:w="4253" w:type="dxa"/>
          </w:tcPr>
          <w:p w14:paraId="0BEF93EF" w14:textId="26296E1C" w:rsidR="001D4D1A" w:rsidRPr="004F6447" w:rsidRDefault="001D4D1A" w:rsidP="00634203">
            <w:pPr>
              <w:suppressAutoHyphens/>
              <w:jc w:val="both"/>
              <w:rPr>
                <w:rFonts w:ascii="Times New Roman" w:hAnsi="Times New Roman" w:cs="Times New Roman"/>
                <w:sz w:val="24"/>
                <w:szCs w:val="24"/>
                <w:lang w:val="uk-UA"/>
              </w:rPr>
            </w:pPr>
            <w:r w:rsidRPr="004F6447">
              <w:rPr>
                <w:rFonts w:ascii="Times New Roman" w:eastAsia="Calibri" w:hAnsi="Times New Roman" w:cs="Times New Roman"/>
                <w:sz w:val="24"/>
                <w:szCs w:val="24"/>
                <w:lang w:val="uk-UA"/>
              </w:rPr>
              <w:t xml:space="preserve">Резервний урок </w:t>
            </w:r>
          </w:p>
        </w:tc>
        <w:tc>
          <w:tcPr>
            <w:tcW w:w="989" w:type="dxa"/>
          </w:tcPr>
          <w:p w14:paraId="010AE28A" w14:textId="1EB3FA36" w:rsidR="001D4D1A" w:rsidRPr="004F6447" w:rsidRDefault="001D4D1A"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19A169C7" w14:textId="77777777" w:rsidR="001D4D1A" w:rsidRPr="004F6447" w:rsidRDefault="001D4D1A" w:rsidP="00634203">
            <w:pPr>
              <w:jc w:val="both"/>
              <w:rPr>
                <w:rFonts w:ascii="Times New Roman" w:eastAsia="Calibri" w:hAnsi="Times New Roman" w:cs="Times New Roman"/>
                <w:bCs/>
                <w:sz w:val="24"/>
                <w:szCs w:val="28"/>
                <w:lang w:val="uk-UA"/>
              </w:rPr>
            </w:pPr>
          </w:p>
        </w:tc>
        <w:tc>
          <w:tcPr>
            <w:tcW w:w="8081" w:type="dxa"/>
          </w:tcPr>
          <w:p w14:paraId="6063C01F" w14:textId="77777777" w:rsidR="001D4D1A" w:rsidRPr="004F6447" w:rsidRDefault="001D4D1A" w:rsidP="00634203">
            <w:pPr>
              <w:tabs>
                <w:tab w:val="left" w:pos="317"/>
              </w:tabs>
              <w:jc w:val="both"/>
              <w:rPr>
                <w:rFonts w:ascii="Times New Roman" w:hAnsi="Times New Roman" w:cs="Times New Roman"/>
                <w:bCs/>
                <w:sz w:val="24"/>
                <w:szCs w:val="24"/>
                <w:lang w:val="uk-UA"/>
              </w:rPr>
            </w:pPr>
          </w:p>
        </w:tc>
      </w:tr>
      <w:tr w:rsidR="001D4D1A" w:rsidRPr="004F6447" w14:paraId="7CE08458" w14:textId="77777777" w:rsidTr="007E1831">
        <w:tc>
          <w:tcPr>
            <w:tcW w:w="15701" w:type="dxa"/>
            <w:gridSpan w:val="5"/>
          </w:tcPr>
          <w:p w14:paraId="0654C399" w14:textId="06383BC8" w:rsidR="001D4D1A" w:rsidRPr="004F6447" w:rsidRDefault="001D4D1A" w:rsidP="00634203">
            <w:pPr>
              <w:tabs>
                <w:tab w:val="left" w:pos="317"/>
              </w:tabs>
              <w:jc w:val="center"/>
              <w:rPr>
                <w:rFonts w:ascii="Times New Roman" w:hAnsi="Times New Roman" w:cs="Times New Roman"/>
                <w:bCs/>
                <w:sz w:val="24"/>
                <w:szCs w:val="24"/>
                <w:lang w:val="uk-UA"/>
              </w:rPr>
            </w:pPr>
            <w:r w:rsidRPr="004F6447">
              <w:rPr>
                <w:rFonts w:ascii="Times New Roman" w:eastAsia="Calibri" w:hAnsi="Times New Roman" w:cs="Times New Roman"/>
                <w:b/>
                <w:bCs/>
                <w:sz w:val="24"/>
                <w:szCs w:val="28"/>
                <w:lang w:val="uk-UA"/>
              </w:rPr>
              <w:t>ІІІ чверть</w:t>
            </w:r>
          </w:p>
        </w:tc>
      </w:tr>
      <w:tr w:rsidR="001D4D1A" w:rsidRPr="004F6447" w14:paraId="5C4CF5AB" w14:textId="77777777" w:rsidTr="007E1831">
        <w:tc>
          <w:tcPr>
            <w:tcW w:w="817" w:type="dxa"/>
          </w:tcPr>
          <w:p w14:paraId="79A2B9C7" w14:textId="0B174C45" w:rsidR="001D4D1A" w:rsidRPr="004F6447" w:rsidRDefault="007E1831" w:rsidP="00634203">
            <w:pPr>
              <w:pStyle w:val="a4"/>
              <w:tabs>
                <w:tab w:val="left" w:pos="993"/>
              </w:tabs>
              <w:ind w:left="0" w:right="-223"/>
              <w:contextualSpacing w:val="0"/>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35</w:t>
            </w:r>
          </w:p>
        </w:tc>
        <w:tc>
          <w:tcPr>
            <w:tcW w:w="4253" w:type="dxa"/>
          </w:tcPr>
          <w:p w14:paraId="72BDF4D6" w14:textId="7C3E1D83" w:rsidR="001D4D1A" w:rsidRPr="004F6447" w:rsidRDefault="001D4D1A" w:rsidP="00634203">
            <w:pPr>
              <w:suppressAutoHyphens/>
              <w:jc w:val="both"/>
              <w:rPr>
                <w:rFonts w:ascii="Times New Roman" w:hAnsi="Times New Roman" w:cs="Times New Roman"/>
                <w:sz w:val="24"/>
                <w:szCs w:val="24"/>
                <w:lang w:val="uk-UA"/>
              </w:rPr>
            </w:pPr>
            <w:r w:rsidRPr="004F6447">
              <w:rPr>
                <w:rFonts w:ascii="Times New Roman" w:eastAsia="Calibri" w:hAnsi="Times New Roman" w:cs="Times New Roman"/>
                <w:sz w:val="24"/>
                <w:szCs w:val="24"/>
                <w:lang w:val="uk-UA"/>
              </w:rPr>
              <w:t>І. Савицька. Казка «Різдво у лісі»</w:t>
            </w:r>
          </w:p>
        </w:tc>
        <w:tc>
          <w:tcPr>
            <w:tcW w:w="989" w:type="dxa"/>
          </w:tcPr>
          <w:p w14:paraId="7C66A528" w14:textId="675C1849" w:rsidR="001D4D1A" w:rsidRPr="004F6447" w:rsidRDefault="001D4D1A"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08DAF3A2" w14:textId="77777777" w:rsidR="001D4D1A" w:rsidRPr="004F6447" w:rsidRDefault="001D4D1A" w:rsidP="00634203">
            <w:pPr>
              <w:jc w:val="both"/>
              <w:rPr>
                <w:rFonts w:ascii="Times New Roman" w:eastAsia="Calibri" w:hAnsi="Times New Roman" w:cs="Times New Roman"/>
                <w:bCs/>
                <w:sz w:val="24"/>
                <w:szCs w:val="28"/>
                <w:lang w:val="uk-UA"/>
              </w:rPr>
            </w:pPr>
          </w:p>
        </w:tc>
        <w:tc>
          <w:tcPr>
            <w:tcW w:w="8081" w:type="dxa"/>
          </w:tcPr>
          <w:p w14:paraId="1617840B" w14:textId="77777777" w:rsidR="00F84814" w:rsidRPr="004F6447" w:rsidRDefault="00F84814" w:rsidP="00634203">
            <w:pPr>
              <w:numPr>
                <w:ilvl w:val="0"/>
                <w:numId w:val="49"/>
              </w:numPr>
              <w:tabs>
                <w:tab w:val="left" w:pos="194"/>
              </w:tabs>
              <w:ind w:left="0" w:hanging="9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казку;</w:t>
            </w:r>
          </w:p>
          <w:p w14:paraId="1F31557E" w14:textId="77777777" w:rsidR="00F84814" w:rsidRPr="004F6447" w:rsidRDefault="00F84814" w:rsidP="00634203">
            <w:pPr>
              <w:numPr>
                <w:ilvl w:val="0"/>
                <w:numId w:val="49"/>
              </w:numPr>
              <w:tabs>
                <w:tab w:val="left" w:pos="194"/>
              </w:tabs>
              <w:ind w:left="0" w:hanging="9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з ілюстраціями.</w:t>
            </w:r>
          </w:p>
          <w:p w14:paraId="7B71F82D" w14:textId="77777777" w:rsidR="00F84814" w:rsidRPr="004F6447" w:rsidRDefault="00F84814" w:rsidP="00634203">
            <w:pPr>
              <w:numPr>
                <w:ilvl w:val="0"/>
                <w:numId w:val="49"/>
              </w:numPr>
              <w:tabs>
                <w:tab w:val="left" w:pos="194"/>
              </w:tabs>
              <w:ind w:left="0" w:hanging="9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lastRenderedPageBreak/>
              <w:t>переказують казку;</w:t>
            </w:r>
          </w:p>
          <w:p w14:paraId="5E4ACCA8" w14:textId="77777777" w:rsidR="00F84814" w:rsidRPr="004F6447" w:rsidRDefault="00F84814" w:rsidP="00634203">
            <w:pPr>
              <w:numPr>
                <w:ilvl w:val="0"/>
                <w:numId w:val="49"/>
              </w:numPr>
              <w:tabs>
                <w:tab w:val="left" w:pos="194"/>
              </w:tabs>
              <w:ind w:left="0" w:hanging="9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розігрують інсценізацію;</w:t>
            </w:r>
          </w:p>
          <w:p w14:paraId="52C14A51" w14:textId="400CC6E0" w:rsidR="001D4D1A" w:rsidRPr="004F6447" w:rsidRDefault="00F84814" w:rsidP="00634203">
            <w:pPr>
              <w:numPr>
                <w:ilvl w:val="0"/>
                <w:numId w:val="49"/>
              </w:numPr>
              <w:tabs>
                <w:tab w:val="left" w:pos="194"/>
              </w:tabs>
              <w:ind w:left="0" w:hanging="9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висловлюють ставлення до героїв</w:t>
            </w:r>
          </w:p>
        </w:tc>
      </w:tr>
      <w:tr w:rsidR="001D4D1A" w:rsidRPr="004F6447" w14:paraId="09459E0C" w14:textId="77777777" w:rsidTr="007E1831">
        <w:tc>
          <w:tcPr>
            <w:tcW w:w="817" w:type="dxa"/>
          </w:tcPr>
          <w:p w14:paraId="144C8412" w14:textId="17D5B17C" w:rsidR="001D4D1A" w:rsidRPr="004F6447" w:rsidRDefault="007E1831" w:rsidP="00634203">
            <w:pPr>
              <w:pStyle w:val="a4"/>
              <w:tabs>
                <w:tab w:val="left" w:pos="993"/>
              </w:tabs>
              <w:ind w:left="0" w:right="-223"/>
              <w:contextualSpacing w:val="0"/>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lastRenderedPageBreak/>
              <w:t>36</w:t>
            </w:r>
          </w:p>
        </w:tc>
        <w:tc>
          <w:tcPr>
            <w:tcW w:w="4253" w:type="dxa"/>
          </w:tcPr>
          <w:p w14:paraId="567371FE" w14:textId="75FF2B5A" w:rsidR="001D4D1A" w:rsidRPr="004F6447" w:rsidRDefault="001D4D1A" w:rsidP="00634203">
            <w:pPr>
              <w:suppressAutoHyphens/>
              <w:jc w:val="both"/>
              <w:rPr>
                <w:rFonts w:ascii="Times New Roman" w:hAnsi="Times New Roman" w:cs="Times New Roman"/>
                <w:sz w:val="24"/>
                <w:szCs w:val="24"/>
                <w:lang w:val="uk-UA"/>
              </w:rPr>
            </w:pPr>
            <w:r w:rsidRPr="004F6447">
              <w:rPr>
                <w:rFonts w:ascii="Times New Roman" w:eastAsia="Calibri" w:hAnsi="Times New Roman" w:cs="Times New Roman"/>
                <w:sz w:val="24"/>
                <w:szCs w:val="24"/>
                <w:lang w:val="uk-UA"/>
              </w:rPr>
              <w:t>Зимові розваги. К.Ушинський. «Чотири бажання»</w:t>
            </w:r>
          </w:p>
        </w:tc>
        <w:tc>
          <w:tcPr>
            <w:tcW w:w="989" w:type="dxa"/>
          </w:tcPr>
          <w:p w14:paraId="25E8F3BE" w14:textId="531CA5F3" w:rsidR="001D4D1A" w:rsidRPr="004F6447" w:rsidRDefault="001D4D1A"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74DB8B06" w14:textId="77777777" w:rsidR="001D4D1A" w:rsidRPr="004F6447" w:rsidRDefault="001D4D1A" w:rsidP="00634203">
            <w:pPr>
              <w:jc w:val="both"/>
              <w:rPr>
                <w:rFonts w:ascii="Times New Roman" w:eastAsia="Calibri" w:hAnsi="Times New Roman" w:cs="Times New Roman"/>
                <w:bCs/>
                <w:sz w:val="24"/>
                <w:szCs w:val="28"/>
                <w:lang w:val="uk-UA"/>
              </w:rPr>
            </w:pPr>
          </w:p>
        </w:tc>
        <w:tc>
          <w:tcPr>
            <w:tcW w:w="8081" w:type="dxa"/>
          </w:tcPr>
          <w:p w14:paraId="641CFE16" w14:textId="77777777" w:rsidR="00195FF9" w:rsidRPr="004F6447" w:rsidRDefault="00195FF9" w:rsidP="00634203">
            <w:pPr>
              <w:numPr>
                <w:ilvl w:val="0"/>
                <w:numId w:val="49"/>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бажання героїв з власними.</w:t>
            </w:r>
          </w:p>
          <w:p w14:paraId="5A24F84D" w14:textId="77777777" w:rsidR="00195FF9" w:rsidRPr="004F6447" w:rsidRDefault="00195FF9" w:rsidP="00634203">
            <w:pPr>
              <w:numPr>
                <w:ilvl w:val="0"/>
                <w:numId w:val="49"/>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оповідання;</w:t>
            </w:r>
          </w:p>
          <w:p w14:paraId="575676F1" w14:textId="77777777" w:rsidR="00195FF9" w:rsidRPr="004F6447" w:rsidRDefault="00195FF9" w:rsidP="00634203">
            <w:pPr>
              <w:numPr>
                <w:ilvl w:val="0"/>
                <w:numId w:val="49"/>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розповідають про свої зимові розваги;</w:t>
            </w:r>
          </w:p>
          <w:p w14:paraId="25715E91" w14:textId="1349AE8B" w:rsidR="001D4D1A" w:rsidRPr="004F6447" w:rsidRDefault="00195FF9" w:rsidP="00634203">
            <w:pPr>
              <w:numPr>
                <w:ilvl w:val="0"/>
                <w:numId w:val="49"/>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розповідь «Мої зимові розваги»</w:t>
            </w:r>
          </w:p>
        </w:tc>
      </w:tr>
      <w:tr w:rsidR="001D4D1A" w:rsidRPr="004F6447" w14:paraId="1D43773D" w14:textId="77777777" w:rsidTr="007E1831">
        <w:tc>
          <w:tcPr>
            <w:tcW w:w="817" w:type="dxa"/>
          </w:tcPr>
          <w:p w14:paraId="1EF44472" w14:textId="2566530D" w:rsidR="001D4D1A" w:rsidRPr="004F6447" w:rsidRDefault="007E1831" w:rsidP="00634203">
            <w:pPr>
              <w:pStyle w:val="a4"/>
              <w:tabs>
                <w:tab w:val="left" w:pos="993"/>
              </w:tabs>
              <w:ind w:left="0" w:right="-223"/>
              <w:contextualSpacing w:val="0"/>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37</w:t>
            </w:r>
          </w:p>
        </w:tc>
        <w:tc>
          <w:tcPr>
            <w:tcW w:w="4253" w:type="dxa"/>
          </w:tcPr>
          <w:p w14:paraId="1BF28788" w14:textId="592F0E8F" w:rsidR="001D4D1A" w:rsidRPr="004F6447" w:rsidRDefault="001D4D1A" w:rsidP="00634203">
            <w:pPr>
              <w:suppressAutoHyphens/>
              <w:jc w:val="both"/>
              <w:rPr>
                <w:rFonts w:ascii="Times New Roman" w:hAnsi="Times New Roman" w:cs="Times New Roman"/>
                <w:sz w:val="24"/>
                <w:szCs w:val="24"/>
                <w:lang w:val="uk-UA"/>
              </w:rPr>
            </w:pPr>
            <w:r w:rsidRPr="004F6447">
              <w:rPr>
                <w:rFonts w:ascii="Times New Roman" w:eastAsia="Calibri" w:hAnsi="Times New Roman" w:cs="Times New Roman"/>
                <w:sz w:val="24"/>
                <w:szCs w:val="24"/>
                <w:lang w:val="uk-UA"/>
              </w:rPr>
              <w:t>Російська народна казка «Лисиця та вовк»</w:t>
            </w:r>
          </w:p>
        </w:tc>
        <w:tc>
          <w:tcPr>
            <w:tcW w:w="989" w:type="dxa"/>
          </w:tcPr>
          <w:p w14:paraId="42463623" w14:textId="0D174322" w:rsidR="001D4D1A" w:rsidRPr="004F6447" w:rsidRDefault="001D4D1A"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1A97AC5E" w14:textId="77777777" w:rsidR="001D4D1A" w:rsidRPr="004F6447" w:rsidRDefault="001D4D1A" w:rsidP="00634203">
            <w:pPr>
              <w:jc w:val="both"/>
              <w:rPr>
                <w:rFonts w:ascii="Times New Roman" w:eastAsia="Calibri" w:hAnsi="Times New Roman" w:cs="Times New Roman"/>
                <w:bCs/>
                <w:sz w:val="24"/>
                <w:szCs w:val="28"/>
                <w:lang w:val="uk-UA"/>
              </w:rPr>
            </w:pPr>
          </w:p>
        </w:tc>
        <w:tc>
          <w:tcPr>
            <w:tcW w:w="8081" w:type="dxa"/>
          </w:tcPr>
          <w:p w14:paraId="5BE805E3" w14:textId="77777777" w:rsidR="00195FF9" w:rsidRPr="004F6447" w:rsidRDefault="00195FF9" w:rsidP="00634203">
            <w:pPr>
              <w:numPr>
                <w:ilvl w:val="0"/>
                <w:numId w:val="49"/>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казки різних народів.</w:t>
            </w:r>
          </w:p>
          <w:p w14:paraId="21BEE030" w14:textId="77777777" w:rsidR="00195FF9" w:rsidRPr="004F6447" w:rsidRDefault="00195FF9" w:rsidP="00634203">
            <w:pPr>
              <w:numPr>
                <w:ilvl w:val="0"/>
                <w:numId w:val="49"/>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казку;</w:t>
            </w:r>
          </w:p>
          <w:p w14:paraId="32AB5F97" w14:textId="77777777" w:rsidR="00195FF9" w:rsidRPr="004F6447" w:rsidRDefault="00195FF9" w:rsidP="00634203">
            <w:pPr>
              <w:numPr>
                <w:ilvl w:val="0"/>
                <w:numId w:val="49"/>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розігрують діалоги героїв;</w:t>
            </w:r>
          </w:p>
          <w:p w14:paraId="47BC48D9" w14:textId="34F50456" w:rsidR="001D4D1A" w:rsidRPr="004F6447" w:rsidRDefault="00195FF9" w:rsidP="00634203">
            <w:pPr>
              <w:numPr>
                <w:ilvl w:val="0"/>
                <w:numId w:val="49"/>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з українськими казками</w:t>
            </w:r>
          </w:p>
        </w:tc>
      </w:tr>
      <w:tr w:rsidR="001D4D1A" w:rsidRPr="004F6447" w14:paraId="7CBF3638" w14:textId="77777777" w:rsidTr="007E1831">
        <w:tc>
          <w:tcPr>
            <w:tcW w:w="817" w:type="dxa"/>
          </w:tcPr>
          <w:p w14:paraId="61804F39" w14:textId="618CD1FE" w:rsidR="001D4D1A" w:rsidRPr="004F6447" w:rsidRDefault="007E1831" w:rsidP="00634203">
            <w:pPr>
              <w:pStyle w:val="a4"/>
              <w:tabs>
                <w:tab w:val="left" w:pos="993"/>
              </w:tabs>
              <w:ind w:left="0" w:right="-223"/>
              <w:contextualSpacing w:val="0"/>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38</w:t>
            </w:r>
          </w:p>
        </w:tc>
        <w:tc>
          <w:tcPr>
            <w:tcW w:w="4253" w:type="dxa"/>
          </w:tcPr>
          <w:p w14:paraId="126C276F" w14:textId="451181CB" w:rsidR="001D4D1A" w:rsidRPr="004F6447" w:rsidRDefault="001D4D1A" w:rsidP="00634203">
            <w:pPr>
              <w:suppressAutoHyphens/>
              <w:jc w:val="both"/>
              <w:rPr>
                <w:rFonts w:ascii="Times New Roman" w:hAnsi="Times New Roman" w:cs="Times New Roman"/>
                <w:sz w:val="24"/>
                <w:szCs w:val="24"/>
                <w:lang w:val="uk-UA"/>
              </w:rPr>
            </w:pPr>
            <w:r w:rsidRPr="004F6447">
              <w:rPr>
                <w:rFonts w:ascii="Times New Roman" w:eastAsia="Times New Roman" w:hAnsi="Times New Roman" w:cs="Times New Roman"/>
                <w:color w:val="231F20"/>
                <w:sz w:val="24"/>
                <w:szCs w:val="24"/>
                <w:lang w:val="uk-UA"/>
              </w:rPr>
              <w:t>Людина</w:t>
            </w:r>
          </w:p>
        </w:tc>
        <w:tc>
          <w:tcPr>
            <w:tcW w:w="989" w:type="dxa"/>
          </w:tcPr>
          <w:p w14:paraId="5A318C1D" w14:textId="50771963" w:rsidR="001D4D1A" w:rsidRPr="004F6447" w:rsidRDefault="001D4D1A"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39D9169E" w14:textId="77777777" w:rsidR="001D4D1A" w:rsidRPr="004F6447" w:rsidRDefault="001D4D1A" w:rsidP="00634203">
            <w:pPr>
              <w:jc w:val="both"/>
              <w:rPr>
                <w:rFonts w:ascii="Times New Roman" w:eastAsia="Calibri" w:hAnsi="Times New Roman" w:cs="Times New Roman"/>
                <w:bCs/>
                <w:sz w:val="24"/>
                <w:szCs w:val="28"/>
                <w:lang w:val="uk-UA"/>
              </w:rPr>
            </w:pPr>
          </w:p>
        </w:tc>
        <w:tc>
          <w:tcPr>
            <w:tcW w:w="8081" w:type="dxa"/>
          </w:tcPr>
          <w:p w14:paraId="604E630E" w14:textId="77777777" w:rsidR="0086063A" w:rsidRPr="004F6447" w:rsidRDefault="0086063A" w:rsidP="00634203">
            <w:pPr>
              <w:numPr>
                <w:ilvl w:val="0"/>
                <w:numId w:val="71"/>
              </w:numPr>
              <w:tabs>
                <w:tab w:val="left" w:pos="194"/>
              </w:tabs>
              <w:ind w:left="0" w:firstLine="0"/>
              <w:rPr>
                <w:rFonts w:ascii="Times New Roman" w:hAnsi="Times New Roman" w:cs="Times New Roman"/>
                <w:sz w:val="24"/>
                <w:szCs w:val="24"/>
                <w:lang w:val="uk-UA"/>
              </w:rPr>
            </w:pPr>
            <w:r w:rsidRPr="004F6447">
              <w:rPr>
                <w:rFonts w:ascii="Times New Roman" w:hAnsi="Times New Roman" w:cs="Times New Roman"/>
                <w:sz w:val="24"/>
                <w:szCs w:val="24"/>
                <w:lang w:val="uk-UA"/>
              </w:rPr>
              <w:t>встановлюють значення нових слів;</w:t>
            </w:r>
          </w:p>
          <w:p w14:paraId="3A3AFCA8" w14:textId="77777777" w:rsidR="0086063A" w:rsidRPr="004F6447" w:rsidRDefault="0086063A" w:rsidP="00634203">
            <w:pPr>
              <w:numPr>
                <w:ilvl w:val="0"/>
                <w:numId w:val="71"/>
              </w:numPr>
              <w:tabs>
                <w:tab w:val="left" w:pos="194"/>
              </w:tabs>
              <w:ind w:left="0" w:firstLine="0"/>
              <w:rPr>
                <w:rFonts w:ascii="Times New Roman" w:hAnsi="Times New Roman" w:cs="Times New Roman"/>
                <w:sz w:val="24"/>
                <w:szCs w:val="24"/>
                <w:lang w:val="uk-UA"/>
              </w:rPr>
            </w:pPr>
            <w:r w:rsidRPr="004F6447">
              <w:rPr>
                <w:rFonts w:ascii="Times New Roman" w:hAnsi="Times New Roman" w:cs="Times New Roman"/>
                <w:sz w:val="24"/>
                <w:szCs w:val="24"/>
                <w:lang w:val="uk-UA"/>
              </w:rPr>
              <w:t>аналізують текстову, графічну та звукову інформацію;</w:t>
            </w:r>
          </w:p>
          <w:p w14:paraId="6660999F" w14:textId="77777777" w:rsidR="0086063A" w:rsidRPr="004F6447" w:rsidRDefault="0086063A" w:rsidP="00634203">
            <w:pPr>
              <w:numPr>
                <w:ilvl w:val="0"/>
                <w:numId w:val="71"/>
              </w:numPr>
              <w:tabs>
                <w:tab w:val="left" w:pos="194"/>
              </w:tabs>
              <w:ind w:left="0" w:firstLine="0"/>
              <w:rPr>
                <w:rFonts w:ascii="Times New Roman" w:hAnsi="Times New Roman" w:cs="Times New Roman"/>
                <w:sz w:val="24"/>
                <w:szCs w:val="24"/>
                <w:lang w:val="uk-UA"/>
              </w:rPr>
            </w:pPr>
            <w:r w:rsidRPr="004F6447">
              <w:rPr>
                <w:rFonts w:ascii="Times New Roman" w:hAnsi="Times New Roman" w:cs="Times New Roman"/>
                <w:sz w:val="24"/>
                <w:szCs w:val="24"/>
                <w:lang w:val="uk-UA"/>
              </w:rPr>
              <w:t>оформлюють свої думки в усній формі;</w:t>
            </w:r>
          </w:p>
          <w:p w14:paraId="22F247EC" w14:textId="77777777" w:rsidR="0086063A" w:rsidRPr="004F6447" w:rsidRDefault="0086063A" w:rsidP="00634203">
            <w:pPr>
              <w:numPr>
                <w:ilvl w:val="0"/>
                <w:numId w:val="71"/>
              </w:numPr>
              <w:tabs>
                <w:tab w:val="left" w:pos="194"/>
              </w:tabs>
              <w:ind w:left="0" w:firstLine="0"/>
              <w:rPr>
                <w:rFonts w:ascii="Times New Roman" w:hAnsi="Times New Roman" w:cs="Times New Roman"/>
                <w:sz w:val="24"/>
                <w:szCs w:val="24"/>
                <w:lang w:val="uk-UA"/>
              </w:rPr>
            </w:pPr>
            <w:r w:rsidRPr="004F6447">
              <w:rPr>
                <w:rFonts w:ascii="Times New Roman" w:hAnsi="Times New Roman" w:cs="Times New Roman"/>
                <w:sz w:val="24"/>
                <w:szCs w:val="24"/>
                <w:lang w:val="uk-UA"/>
              </w:rPr>
              <w:t>слухають і розуміють мовлення інших, фіксують ключові слова;</w:t>
            </w:r>
          </w:p>
          <w:p w14:paraId="43BDF66F" w14:textId="77777777" w:rsidR="0086063A" w:rsidRPr="004F6447" w:rsidRDefault="0086063A" w:rsidP="00634203">
            <w:pPr>
              <w:numPr>
                <w:ilvl w:val="0"/>
                <w:numId w:val="71"/>
              </w:numPr>
              <w:tabs>
                <w:tab w:val="left" w:pos="194"/>
              </w:tabs>
              <w:ind w:left="0" w:firstLine="0"/>
              <w:rPr>
                <w:rFonts w:ascii="Times New Roman" w:hAnsi="Times New Roman" w:cs="Times New Roman"/>
                <w:sz w:val="24"/>
                <w:szCs w:val="24"/>
                <w:lang w:val="uk-UA"/>
              </w:rPr>
            </w:pPr>
            <w:r w:rsidRPr="004F6447">
              <w:rPr>
                <w:rFonts w:ascii="Times New Roman" w:hAnsi="Times New Roman" w:cs="Times New Roman"/>
                <w:sz w:val="24"/>
                <w:szCs w:val="24"/>
                <w:lang w:val="uk-UA"/>
              </w:rPr>
              <w:t>виразно читають і переказують текст;</w:t>
            </w:r>
          </w:p>
          <w:p w14:paraId="69A3E806" w14:textId="77777777" w:rsidR="0086063A" w:rsidRPr="004F6447" w:rsidRDefault="0086063A" w:rsidP="00634203">
            <w:pPr>
              <w:numPr>
                <w:ilvl w:val="0"/>
                <w:numId w:val="71"/>
              </w:numPr>
              <w:tabs>
                <w:tab w:val="left" w:pos="194"/>
              </w:tabs>
              <w:ind w:left="0" w:firstLine="0"/>
              <w:rPr>
                <w:rFonts w:ascii="Times New Roman" w:hAnsi="Times New Roman" w:cs="Times New Roman"/>
                <w:sz w:val="24"/>
                <w:szCs w:val="24"/>
                <w:lang w:val="uk-UA"/>
              </w:rPr>
            </w:pPr>
            <w:r w:rsidRPr="004F6447">
              <w:rPr>
                <w:rFonts w:ascii="Times New Roman" w:hAnsi="Times New Roman" w:cs="Times New Roman"/>
                <w:sz w:val="24"/>
                <w:szCs w:val="24"/>
                <w:lang w:val="uk-UA"/>
              </w:rPr>
              <w:t>домовляються про правила поведінки, спілкування та самооцінки;</w:t>
            </w:r>
          </w:p>
          <w:p w14:paraId="50091701" w14:textId="77777777" w:rsidR="0086063A" w:rsidRPr="004F6447" w:rsidRDefault="0086063A" w:rsidP="00634203">
            <w:pPr>
              <w:numPr>
                <w:ilvl w:val="0"/>
                <w:numId w:val="71"/>
              </w:numPr>
              <w:tabs>
                <w:tab w:val="left" w:pos="194"/>
              </w:tabs>
              <w:ind w:left="0" w:firstLine="0"/>
              <w:rPr>
                <w:rFonts w:ascii="Times New Roman" w:hAnsi="Times New Roman" w:cs="Times New Roman"/>
                <w:sz w:val="24"/>
                <w:szCs w:val="24"/>
                <w:lang w:val="uk-UA"/>
              </w:rPr>
            </w:pPr>
            <w:r w:rsidRPr="004F6447">
              <w:rPr>
                <w:rFonts w:ascii="Times New Roman" w:hAnsi="Times New Roman" w:cs="Times New Roman"/>
                <w:sz w:val="24"/>
                <w:szCs w:val="24"/>
                <w:lang w:val="uk-UA"/>
              </w:rPr>
              <w:t>працюють у парі та групі, виконують різні ролі;</w:t>
            </w:r>
          </w:p>
          <w:p w14:paraId="27E67970" w14:textId="77777777" w:rsidR="0086063A" w:rsidRPr="004F6447" w:rsidRDefault="0086063A" w:rsidP="00634203">
            <w:pPr>
              <w:numPr>
                <w:ilvl w:val="0"/>
                <w:numId w:val="71"/>
              </w:numPr>
              <w:tabs>
                <w:tab w:val="left" w:pos="194"/>
              </w:tabs>
              <w:ind w:left="0" w:firstLine="0"/>
              <w:rPr>
                <w:rFonts w:ascii="Times New Roman" w:hAnsi="Times New Roman" w:cs="Times New Roman"/>
                <w:sz w:val="24"/>
                <w:szCs w:val="24"/>
                <w:lang w:val="uk-UA"/>
              </w:rPr>
            </w:pPr>
            <w:r w:rsidRPr="004F6447">
              <w:rPr>
                <w:rFonts w:ascii="Times New Roman" w:hAnsi="Times New Roman" w:cs="Times New Roman"/>
                <w:sz w:val="24"/>
                <w:szCs w:val="24"/>
                <w:lang w:val="uk-UA"/>
              </w:rPr>
              <w:t>називають частини тіла українською мовою;</w:t>
            </w:r>
          </w:p>
          <w:p w14:paraId="4FCD8F22" w14:textId="77777777" w:rsidR="0086063A" w:rsidRPr="004F6447" w:rsidRDefault="0086063A" w:rsidP="00634203">
            <w:pPr>
              <w:numPr>
                <w:ilvl w:val="0"/>
                <w:numId w:val="71"/>
              </w:numPr>
              <w:tabs>
                <w:tab w:val="left" w:pos="194"/>
              </w:tabs>
              <w:ind w:left="0" w:firstLine="0"/>
              <w:rPr>
                <w:rFonts w:ascii="Times New Roman" w:hAnsi="Times New Roman" w:cs="Times New Roman"/>
                <w:sz w:val="24"/>
                <w:szCs w:val="24"/>
                <w:lang w:val="uk-UA"/>
              </w:rPr>
            </w:pPr>
            <w:r w:rsidRPr="004F6447">
              <w:rPr>
                <w:rFonts w:ascii="Times New Roman" w:hAnsi="Times New Roman" w:cs="Times New Roman"/>
                <w:sz w:val="24"/>
                <w:szCs w:val="24"/>
                <w:lang w:val="uk-UA"/>
              </w:rPr>
              <w:t>розрізняють рід іменників у російській та українській мовах;</w:t>
            </w:r>
          </w:p>
          <w:p w14:paraId="1BF8F634" w14:textId="77777777" w:rsidR="0086063A" w:rsidRPr="004F6447" w:rsidRDefault="0086063A" w:rsidP="00634203">
            <w:pPr>
              <w:numPr>
                <w:ilvl w:val="0"/>
                <w:numId w:val="71"/>
              </w:numPr>
              <w:tabs>
                <w:tab w:val="left" w:pos="194"/>
              </w:tabs>
              <w:ind w:left="0" w:firstLine="0"/>
              <w:rPr>
                <w:rFonts w:ascii="Times New Roman" w:hAnsi="Times New Roman" w:cs="Times New Roman"/>
                <w:sz w:val="24"/>
                <w:szCs w:val="24"/>
                <w:lang w:val="uk-UA"/>
              </w:rPr>
            </w:pPr>
            <w:r w:rsidRPr="004F6447">
              <w:rPr>
                <w:rFonts w:ascii="Times New Roman" w:hAnsi="Times New Roman" w:cs="Times New Roman"/>
                <w:sz w:val="24"/>
                <w:szCs w:val="24"/>
                <w:lang w:val="uk-UA"/>
              </w:rPr>
              <w:t>правильно вживають граматичні форми слів-назв ознак предметів і дій;</w:t>
            </w:r>
          </w:p>
          <w:p w14:paraId="3909DD1E" w14:textId="77777777" w:rsidR="0086063A" w:rsidRPr="004F6447" w:rsidRDefault="0086063A" w:rsidP="00634203">
            <w:pPr>
              <w:numPr>
                <w:ilvl w:val="0"/>
                <w:numId w:val="71"/>
              </w:numPr>
              <w:tabs>
                <w:tab w:val="left" w:pos="194"/>
              </w:tabs>
              <w:ind w:left="0" w:firstLine="0"/>
              <w:rPr>
                <w:rFonts w:ascii="Times New Roman" w:hAnsi="Times New Roman" w:cs="Times New Roman"/>
                <w:sz w:val="24"/>
                <w:szCs w:val="24"/>
                <w:lang w:val="uk-UA"/>
              </w:rPr>
            </w:pPr>
            <w:r w:rsidRPr="004F6447">
              <w:rPr>
                <w:rFonts w:ascii="Times New Roman" w:hAnsi="Times New Roman" w:cs="Times New Roman"/>
                <w:sz w:val="24"/>
                <w:szCs w:val="24"/>
                <w:lang w:val="uk-UA"/>
              </w:rPr>
              <w:t>слухають текст і співвідносять його з малюнком;</w:t>
            </w:r>
          </w:p>
          <w:p w14:paraId="4A749287" w14:textId="77777777" w:rsidR="0086063A" w:rsidRPr="004F6447" w:rsidRDefault="0086063A" w:rsidP="00634203">
            <w:pPr>
              <w:numPr>
                <w:ilvl w:val="0"/>
                <w:numId w:val="71"/>
              </w:numPr>
              <w:tabs>
                <w:tab w:val="left" w:pos="194"/>
              </w:tabs>
              <w:ind w:left="0" w:firstLine="0"/>
              <w:rPr>
                <w:rFonts w:ascii="Times New Roman" w:hAnsi="Times New Roman" w:cs="Times New Roman"/>
                <w:sz w:val="24"/>
                <w:szCs w:val="24"/>
                <w:lang w:val="uk-UA"/>
              </w:rPr>
            </w:pPr>
            <w:r w:rsidRPr="004F6447">
              <w:rPr>
                <w:rFonts w:ascii="Times New Roman" w:hAnsi="Times New Roman" w:cs="Times New Roman"/>
                <w:sz w:val="24"/>
                <w:szCs w:val="24"/>
                <w:lang w:val="uk-UA"/>
              </w:rPr>
              <w:t>відтворюють діалог;</w:t>
            </w:r>
          </w:p>
          <w:p w14:paraId="75261B95" w14:textId="77777777" w:rsidR="0086063A" w:rsidRPr="004F6447" w:rsidRDefault="0086063A" w:rsidP="00634203">
            <w:pPr>
              <w:numPr>
                <w:ilvl w:val="0"/>
                <w:numId w:val="71"/>
              </w:numPr>
              <w:tabs>
                <w:tab w:val="left" w:pos="194"/>
              </w:tabs>
              <w:ind w:left="0" w:firstLine="0"/>
              <w:rPr>
                <w:rFonts w:ascii="Times New Roman" w:hAnsi="Times New Roman" w:cs="Times New Roman"/>
                <w:sz w:val="24"/>
                <w:szCs w:val="24"/>
                <w:lang w:val="uk-UA"/>
              </w:rPr>
            </w:pPr>
            <w:r w:rsidRPr="004F6447">
              <w:rPr>
                <w:rFonts w:ascii="Times New Roman" w:hAnsi="Times New Roman" w:cs="Times New Roman"/>
                <w:sz w:val="24"/>
                <w:szCs w:val="24"/>
                <w:lang w:val="uk-UA"/>
              </w:rPr>
              <w:t>вступають у рольову гру та діалог (4–5 реплік) з етикетною лексикою;</w:t>
            </w:r>
          </w:p>
          <w:p w14:paraId="51FD1B77" w14:textId="59ED4A08" w:rsidR="0086063A" w:rsidRPr="004F6447" w:rsidRDefault="0086063A" w:rsidP="00634203">
            <w:pPr>
              <w:numPr>
                <w:ilvl w:val="0"/>
                <w:numId w:val="71"/>
              </w:numPr>
              <w:tabs>
                <w:tab w:val="left" w:pos="194"/>
              </w:tabs>
              <w:ind w:left="0" w:firstLine="0"/>
              <w:rPr>
                <w:rFonts w:ascii="Times New Roman" w:hAnsi="Times New Roman" w:cs="Times New Roman"/>
                <w:sz w:val="24"/>
                <w:szCs w:val="24"/>
                <w:lang w:val="uk-UA"/>
              </w:rPr>
            </w:pPr>
            <w:r w:rsidRPr="004F6447">
              <w:rPr>
                <w:rFonts w:ascii="Times New Roman" w:hAnsi="Times New Roman" w:cs="Times New Roman"/>
                <w:sz w:val="24"/>
                <w:szCs w:val="24"/>
                <w:lang w:val="uk-UA"/>
              </w:rPr>
              <w:t>будують зв</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язну розповідь (4–5 речень) «Моє тіло» або «Частини мого тіла»;</w:t>
            </w:r>
          </w:p>
          <w:p w14:paraId="76137347" w14:textId="77777777" w:rsidR="0086063A" w:rsidRPr="004F6447" w:rsidRDefault="0086063A" w:rsidP="00634203">
            <w:pPr>
              <w:numPr>
                <w:ilvl w:val="0"/>
                <w:numId w:val="71"/>
              </w:numPr>
              <w:tabs>
                <w:tab w:val="left" w:pos="194"/>
              </w:tabs>
              <w:ind w:left="0" w:firstLine="0"/>
              <w:rPr>
                <w:rFonts w:ascii="Times New Roman" w:hAnsi="Times New Roman" w:cs="Times New Roman"/>
                <w:sz w:val="24"/>
                <w:szCs w:val="24"/>
                <w:lang w:val="uk-UA"/>
              </w:rPr>
            </w:pPr>
            <w:r w:rsidRPr="004F6447">
              <w:rPr>
                <w:rFonts w:ascii="Times New Roman" w:hAnsi="Times New Roman" w:cs="Times New Roman"/>
                <w:sz w:val="24"/>
                <w:szCs w:val="24"/>
                <w:lang w:val="uk-UA"/>
              </w:rPr>
              <w:t>описують людину за малюнком або зразком;</w:t>
            </w:r>
          </w:p>
          <w:p w14:paraId="633A5CD5" w14:textId="77777777" w:rsidR="0086063A" w:rsidRPr="004F6447" w:rsidRDefault="0086063A" w:rsidP="00634203">
            <w:pPr>
              <w:numPr>
                <w:ilvl w:val="0"/>
                <w:numId w:val="71"/>
              </w:numPr>
              <w:tabs>
                <w:tab w:val="left" w:pos="194"/>
              </w:tabs>
              <w:ind w:left="0" w:firstLine="0"/>
              <w:rPr>
                <w:rFonts w:ascii="Times New Roman" w:hAnsi="Times New Roman" w:cs="Times New Roman"/>
                <w:sz w:val="24"/>
                <w:szCs w:val="24"/>
                <w:lang w:val="uk-UA"/>
              </w:rPr>
            </w:pPr>
            <w:r w:rsidRPr="004F6447">
              <w:rPr>
                <w:rFonts w:ascii="Times New Roman" w:hAnsi="Times New Roman" w:cs="Times New Roman"/>
                <w:sz w:val="24"/>
                <w:szCs w:val="24"/>
                <w:lang w:val="uk-UA"/>
              </w:rPr>
              <w:t>дотримуються правильних пауз і інтонації;</w:t>
            </w:r>
          </w:p>
          <w:p w14:paraId="510842E6" w14:textId="77777777" w:rsidR="0086063A" w:rsidRPr="004F6447" w:rsidRDefault="0086063A" w:rsidP="00634203">
            <w:pPr>
              <w:numPr>
                <w:ilvl w:val="0"/>
                <w:numId w:val="71"/>
              </w:numPr>
              <w:tabs>
                <w:tab w:val="left" w:pos="194"/>
              </w:tabs>
              <w:ind w:left="0" w:firstLine="0"/>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вживають букви </w:t>
            </w:r>
            <w:r w:rsidRPr="004F6447">
              <w:rPr>
                <w:rStyle w:val="af"/>
                <w:rFonts w:ascii="Times New Roman" w:hAnsi="Times New Roman" w:cs="Times New Roman"/>
                <w:sz w:val="24"/>
                <w:szCs w:val="24"/>
                <w:lang w:val="uk-UA"/>
              </w:rPr>
              <w:t>і, и, е, є, ї, ґ</w:t>
            </w:r>
            <w:r w:rsidRPr="004F6447">
              <w:rPr>
                <w:rFonts w:ascii="Times New Roman" w:hAnsi="Times New Roman" w:cs="Times New Roman"/>
                <w:sz w:val="24"/>
                <w:szCs w:val="24"/>
                <w:lang w:val="uk-UA"/>
              </w:rPr>
              <w:t xml:space="preserve"> під час списування та словникових диктантів;</w:t>
            </w:r>
          </w:p>
          <w:p w14:paraId="58457C52" w14:textId="4129041C" w:rsidR="001D4D1A" w:rsidRPr="004F6447" w:rsidRDefault="0086063A" w:rsidP="00634203">
            <w:pPr>
              <w:numPr>
                <w:ilvl w:val="0"/>
                <w:numId w:val="71"/>
              </w:numPr>
              <w:tabs>
                <w:tab w:val="left" w:pos="194"/>
              </w:tabs>
              <w:ind w:left="0" w:firstLine="0"/>
              <w:rPr>
                <w:rFonts w:ascii="Times New Roman" w:hAnsi="Times New Roman" w:cs="Times New Roman"/>
                <w:sz w:val="24"/>
                <w:szCs w:val="24"/>
                <w:lang w:val="uk-UA"/>
              </w:rPr>
            </w:pPr>
            <w:r w:rsidRPr="004F6447">
              <w:rPr>
                <w:rFonts w:ascii="Times New Roman" w:hAnsi="Times New Roman" w:cs="Times New Roman"/>
                <w:sz w:val="24"/>
                <w:szCs w:val="24"/>
                <w:lang w:val="uk-UA"/>
              </w:rPr>
              <w:t>вживають потрібні розділові знаки в кінці речень</w:t>
            </w:r>
          </w:p>
        </w:tc>
      </w:tr>
      <w:tr w:rsidR="001D4D1A" w:rsidRPr="004F6447" w14:paraId="431FFCDC" w14:textId="77777777" w:rsidTr="007E1831">
        <w:tc>
          <w:tcPr>
            <w:tcW w:w="817" w:type="dxa"/>
          </w:tcPr>
          <w:p w14:paraId="183A3B4D" w14:textId="7260E6EB" w:rsidR="001D4D1A" w:rsidRPr="004F6447" w:rsidRDefault="007E1831" w:rsidP="00634203">
            <w:pPr>
              <w:pStyle w:val="a4"/>
              <w:tabs>
                <w:tab w:val="left" w:pos="993"/>
              </w:tabs>
              <w:ind w:left="0" w:right="-223"/>
              <w:contextualSpacing w:val="0"/>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39</w:t>
            </w:r>
          </w:p>
        </w:tc>
        <w:tc>
          <w:tcPr>
            <w:tcW w:w="4253" w:type="dxa"/>
          </w:tcPr>
          <w:p w14:paraId="0D01BBBD" w14:textId="4BAD1CE4" w:rsidR="001D4D1A" w:rsidRPr="004F6447" w:rsidRDefault="001D4D1A" w:rsidP="00634203">
            <w:pPr>
              <w:suppressAutoHyphens/>
              <w:jc w:val="both"/>
              <w:rPr>
                <w:rFonts w:ascii="Times New Roman" w:hAnsi="Times New Roman" w:cs="Times New Roman"/>
                <w:sz w:val="24"/>
                <w:szCs w:val="24"/>
                <w:lang w:val="uk-UA"/>
              </w:rPr>
            </w:pPr>
            <w:r w:rsidRPr="004F6447">
              <w:rPr>
                <w:rFonts w:ascii="Times New Roman" w:eastAsia="Calibri" w:hAnsi="Times New Roman" w:cs="Times New Roman"/>
                <w:sz w:val="24"/>
                <w:szCs w:val="24"/>
                <w:lang w:val="uk-UA"/>
              </w:rPr>
              <w:t xml:space="preserve">Одяг. </w:t>
            </w:r>
            <w:r w:rsidRPr="004F6447">
              <w:rPr>
                <w:rFonts w:ascii="Times New Roman" w:eastAsia="Calibri" w:hAnsi="Times New Roman" w:cs="Times New Roman"/>
                <w:b/>
                <w:sz w:val="24"/>
                <w:szCs w:val="24"/>
                <w:lang w:val="uk-UA"/>
              </w:rPr>
              <w:t>«</w:t>
            </w:r>
            <w:r w:rsidRPr="004F6447">
              <w:rPr>
                <w:rFonts w:ascii="Times New Roman" w:eastAsia="Calibri" w:hAnsi="Times New Roman" w:cs="Times New Roman"/>
                <w:sz w:val="24"/>
                <w:szCs w:val="24"/>
                <w:lang w:val="uk-UA"/>
              </w:rPr>
              <w:t>Дівчинка у голубому фартушку» (За О. Панку-Яшем)</w:t>
            </w:r>
          </w:p>
        </w:tc>
        <w:tc>
          <w:tcPr>
            <w:tcW w:w="989" w:type="dxa"/>
          </w:tcPr>
          <w:p w14:paraId="168BEF12" w14:textId="0415C0FD" w:rsidR="001D4D1A" w:rsidRPr="004F6447" w:rsidRDefault="001D4D1A"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115F3BDE" w14:textId="77777777" w:rsidR="001D4D1A" w:rsidRPr="004F6447" w:rsidRDefault="001D4D1A" w:rsidP="00634203">
            <w:pPr>
              <w:jc w:val="both"/>
              <w:rPr>
                <w:rFonts w:ascii="Times New Roman" w:eastAsia="Calibri" w:hAnsi="Times New Roman" w:cs="Times New Roman"/>
                <w:bCs/>
                <w:sz w:val="24"/>
                <w:szCs w:val="28"/>
                <w:lang w:val="uk-UA"/>
              </w:rPr>
            </w:pPr>
          </w:p>
        </w:tc>
        <w:tc>
          <w:tcPr>
            <w:tcW w:w="8081" w:type="dxa"/>
          </w:tcPr>
          <w:p w14:paraId="5EB1BA53" w14:textId="77777777" w:rsidR="0086063A" w:rsidRPr="004F6447" w:rsidRDefault="0086063A" w:rsidP="00634203">
            <w:pPr>
              <w:numPr>
                <w:ilvl w:val="0"/>
                <w:numId w:val="71"/>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текст і ілюстрації;</w:t>
            </w:r>
          </w:p>
          <w:p w14:paraId="6345EBF3" w14:textId="77777777" w:rsidR="0086063A" w:rsidRPr="004F6447" w:rsidRDefault="0086063A" w:rsidP="00634203">
            <w:pPr>
              <w:numPr>
                <w:ilvl w:val="0"/>
                <w:numId w:val="71"/>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роблять висновки після читання твору;</w:t>
            </w:r>
          </w:p>
          <w:p w14:paraId="0C79B567" w14:textId="77777777" w:rsidR="0086063A" w:rsidRPr="004F6447" w:rsidRDefault="0086063A" w:rsidP="00634203">
            <w:pPr>
              <w:numPr>
                <w:ilvl w:val="0"/>
                <w:numId w:val="71"/>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парах і групах;</w:t>
            </w:r>
          </w:p>
          <w:p w14:paraId="3430E804" w14:textId="77777777" w:rsidR="0086063A" w:rsidRPr="004F6447" w:rsidRDefault="0086063A" w:rsidP="00634203">
            <w:pPr>
              <w:numPr>
                <w:ilvl w:val="0"/>
                <w:numId w:val="71"/>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lastRenderedPageBreak/>
              <w:t>виразно читають і переказують текст;</w:t>
            </w:r>
          </w:p>
          <w:p w14:paraId="5341B2C0" w14:textId="77777777" w:rsidR="0086063A" w:rsidRPr="004F6447" w:rsidRDefault="0086063A" w:rsidP="00634203">
            <w:pPr>
              <w:numPr>
                <w:ilvl w:val="0"/>
                <w:numId w:val="71"/>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мету уроку та планують дії;</w:t>
            </w:r>
          </w:p>
          <w:p w14:paraId="1A734CAA" w14:textId="14437AD3" w:rsidR="0086063A" w:rsidRPr="004F6447" w:rsidRDefault="0086063A" w:rsidP="00634203">
            <w:pPr>
              <w:numPr>
                <w:ilvl w:val="0"/>
                <w:numId w:val="71"/>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висловлюють припущенн</w:t>
            </w:r>
            <w:r w:rsidR="00706B2F">
              <w:rPr>
                <w:rFonts w:ascii="Times New Roman" w:eastAsia="Times New Roman" w:hAnsi="Times New Roman" w:cs="Times New Roman"/>
                <w:sz w:val="24"/>
                <w:szCs w:val="24"/>
                <w:lang w:val="uk-UA"/>
              </w:rPr>
              <w:t>я і о</w:t>
            </w:r>
            <w:r w:rsidRPr="004F6447">
              <w:rPr>
                <w:rFonts w:ascii="Times New Roman" w:eastAsia="Times New Roman" w:hAnsi="Times New Roman" w:cs="Times New Roman"/>
                <w:sz w:val="24"/>
                <w:szCs w:val="24"/>
                <w:lang w:val="uk-UA"/>
              </w:rPr>
              <w:t>цінюють результати;</w:t>
            </w:r>
          </w:p>
          <w:p w14:paraId="5450D239" w14:textId="77777777" w:rsidR="0086063A" w:rsidRPr="004F6447" w:rsidRDefault="0086063A" w:rsidP="00634203">
            <w:pPr>
              <w:numPr>
                <w:ilvl w:val="0"/>
                <w:numId w:val="71"/>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слухають однокласників і дотримуються правил спілкування.</w:t>
            </w:r>
          </w:p>
          <w:p w14:paraId="2E997BDD" w14:textId="77777777" w:rsidR="0086063A" w:rsidRPr="004F6447" w:rsidRDefault="0086063A" w:rsidP="00634203">
            <w:pPr>
              <w:numPr>
                <w:ilvl w:val="0"/>
                <w:numId w:val="71"/>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виразно читають текст «Дівчинка у голубому фартушку»;</w:t>
            </w:r>
          </w:p>
          <w:p w14:paraId="5131A21A" w14:textId="77777777" w:rsidR="0086063A" w:rsidRPr="004F6447" w:rsidRDefault="0086063A" w:rsidP="00634203">
            <w:pPr>
              <w:numPr>
                <w:ilvl w:val="0"/>
                <w:numId w:val="71"/>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зміст оповідання;</w:t>
            </w:r>
          </w:p>
          <w:p w14:paraId="7824B0F5" w14:textId="77777777" w:rsidR="0086063A" w:rsidRPr="004F6447" w:rsidRDefault="0086063A" w:rsidP="00634203">
            <w:pPr>
              <w:numPr>
                <w:ilvl w:val="0"/>
                <w:numId w:val="71"/>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відповідають на запитання за змістом твору;</w:t>
            </w:r>
          </w:p>
          <w:p w14:paraId="32A5AE53" w14:textId="77777777" w:rsidR="0086063A" w:rsidRPr="004F6447" w:rsidRDefault="0086063A" w:rsidP="00634203">
            <w:pPr>
              <w:numPr>
                <w:ilvl w:val="0"/>
                <w:numId w:val="71"/>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називають предмети одягу українською мовою;</w:t>
            </w:r>
          </w:p>
          <w:p w14:paraId="191D81CB" w14:textId="019455E4" w:rsidR="0086063A" w:rsidRPr="004F6447" w:rsidRDefault="0086063A" w:rsidP="00634203">
            <w:pPr>
              <w:numPr>
                <w:ilvl w:val="0"/>
                <w:numId w:val="71"/>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описують, у що вдягнена дівчинк</w:t>
            </w:r>
            <w:r w:rsidR="001C7E99" w:rsidRPr="004F6447">
              <w:rPr>
                <w:rFonts w:ascii="Times New Roman" w:eastAsia="Times New Roman" w:hAnsi="Times New Roman" w:cs="Times New Roman"/>
                <w:sz w:val="24"/>
                <w:szCs w:val="24"/>
                <w:lang w:val="uk-UA"/>
              </w:rPr>
              <w:t>а й о</w:t>
            </w:r>
            <w:r w:rsidRPr="004F6447">
              <w:rPr>
                <w:rFonts w:ascii="Times New Roman" w:eastAsia="Times New Roman" w:hAnsi="Times New Roman" w:cs="Times New Roman"/>
                <w:sz w:val="24"/>
                <w:szCs w:val="24"/>
                <w:lang w:val="uk-UA"/>
              </w:rPr>
              <w:t>днокласники;</w:t>
            </w:r>
          </w:p>
          <w:p w14:paraId="1C0901D8" w14:textId="77777777" w:rsidR="0086063A" w:rsidRPr="004F6447" w:rsidRDefault="0086063A" w:rsidP="00634203">
            <w:pPr>
              <w:numPr>
                <w:ilvl w:val="0"/>
                <w:numId w:val="71"/>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діалог «У магазині одягу»;</w:t>
            </w:r>
          </w:p>
          <w:p w14:paraId="20987EAF" w14:textId="77777777" w:rsidR="0086063A" w:rsidRPr="004F6447" w:rsidRDefault="0086063A" w:rsidP="00634203">
            <w:pPr>
              <w:numPr>
                <w:ilvl w:val="0"/>
                <w:numId w:val="71"/>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розповідь (4–5 речень) «Мій улюблений одяг»;</w:t>
            </w:r>
          </w:p>
          <w:p w14:paraId="0D885B37" w14:textId="716C727C" w:rsidR="001D4D1A" w:rsidRPr="004F6447" w:rsidRDefault="0086063A" w:rsidP="00634203">
            <w:pPr>
              <w:numPr>
                <w:ilvl w:val="0"/>
                <w:numId w:val="71"/>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правильно вживають граматичні форми слів-назв ознак</w:t>
            </w:r>
          </w:p>
        </w:tc>
      </w:tr>
      <w:tr w:rsidR="001D4D1A" w:rsidRPr="004F6447" w14:paraId="1F8BDB67" w14:textId="77777777" w:rsidTr="007E1831">
        <w:tc>
          <w:tcPr>
            <w:tcW w:w="817" w:type="dxa"/>
          </w:tcPr>
          <w:p w14:paraId="1F371C42" w14:textId="0A87C9EC" w:rsidR="001D4D1A" w:rsidRPr="004F6447" w:rsidRDefault="007E1831" w:rsidP="00634203">
            <w:pPr>
              <w:pStyle w:val="a4"/>
              <w:tabs>
                <w:tab w:val="left" w:pos="993"/>
              </w:tabs>
              <w:ind w:left="0" w:right="-223"/>
              <w:contextualSpacing w:val="0"/>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lastRenderedPageBreak/>
              <w:t>40</w:t>
            </w:r>
          </w:p>
        </w:tc>
        <w:tc>
          <w:tcPr>
            <w:tcW w:w="4253" w:type="dxa"/>
          </w:tcPr>
          <w:p w14:paraId="2043E5C6" w14:textId="4B3A2FFE" w:rsidR="001D4D1A" w:rsidRPr="004F6447" w:rsidRDefault="001D4D1A" w:rsidP="00634203">
            <w:pPr>
              <w:suppressAutoHyphens/>
              <w:jc w:val="both"/>
              <w:rPr>
                <w:rFonts w:ascii="Times New Roman" w:hAnsi="Times New Roman" w:cs="Times New Roman"/>
                <w:sz w:val="24"/>
                <w:szCs w:val="24"/>
                <w:lang w:val="uk-UA"/>
              </w:rPr>
            </w:pPr>
            <w:r w:rsidRPr="004F6447">
              <w:rPr>
                <w:rFonts w:ascii="Times New Roman" w:eastAsia="Calibri" w:hAnsi="Times New Roman" w:cs="Times New Roman"/>
                <w:sz w:val="24"/>
                <w:szCs w:val="24"/>
                <w:lang w:val="uk-UA"/>
              </w:rPr>
              <w:t>Взуття</w:t>
            </w:r>
          </w:p>
        </w:tc>
        <w:tc>
          <w:tcPr>
            <w:tcW w:w="989" w:type="dxa"/>
          </w:tcPr>
          <w:p w14:paraId="67D28F94" w14:textId="51994B1A" w:rsidR="001D4D1A" w:rsidRPr="004F6447" w:rsidRDefault="001D4D1A"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13DB18E1" w14:textId="77777777" w:rsidR="001D4D1A" w:rsidRPr="004F6447" w:rsidRDefault="001D4D1A" w:rsidP="00634203">
            <w:pPr>
              <w:jc w:val="both"/>
              <w:rPr>
                <w:rFonts w:ascii="Times New Roman" w:eastAsia="Calibri" w:hAnsi="Times New Roman" w:cs="Times New Roman"/>
                <w:bCs/>
                <w:sz w:val="24"/>
                <w:szCs w:val="28"/>
                <w:lang w:val="uk-UA"/>
              </w:rPr>
            </w:pPr>
          </w:p>
        </w:tc>
        <w:tc>
          <w:tcPr>
            <w:tcW w:w="8081" w:type="dxa"/>
          </w:tcPr>
          <w:p w14:paraId="3EC17C13" w14:textId="77777777" w:rsidR="0086063A" w:rsidRPr="004F6447" w:rsidRDefault="0086063A" w:rsidP="00634203">
            <w:pPr>
              <w:pStyle w:val="a4"/>
              <w:numPr>
                <w:ilvl w:val="0"/>
                <w:numId w:val="71"/>
              </w:numPr>
              <w:tabs>
                <w:tab w:val="left" w:pos="194"/>
              </w:tabs>
              <w:ind w:left="0" w:firstLine="0"/>
              <w:contextualSpacing w:val="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назви взуття в російській та українській мовах;</w:t>
            </w:r>
          </w:p>
          <w:p w14:paraId="1FC1A8A4" w14:textId="77777777" w:rsidR="0086063A" w:rsidRPr="004F6447" w:rsidRDefault="0086063A" w:rsidP="00634203">
            <w:pPr>
              <w:pStyle w:val="a4"/>
              <w:numPr>
                <w:ilvl w:val="0"/>
                <w:numId w:val="71"/>
              </w:numPr>
              <w:tabs>
                <w:tab w:val="left" w:pos="194"/>
              </w:tabs>
              <w:ind w:left="0" w:firstLine="0"/>
              <w:contextualSpacing w:val="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зі схемами та таблицями;</w:t>
            </w:r>
          </w:p>
          <w:p w14:paraId="636F56D8" w14:textId="77777777" w:rsidR="0086063A" w:rsidRPr="004F6447" w:rsidRDefault="0086063A" w:rsidP="00634203">
            <w:pPr>
              <w:pStyle w:val="a4"/>
              <w:numPr>
                <w:ilvl w:val="0"/>
                <w:numId w:val="71"/>
              </w:numPr>
              <w:tabs>
                <w:tab w:val="left" w:pos="194"/>
              </w:tabs>
              <w:ind w:left="0" w:firstLine="0"/>
              <w:contextualSpacing w:val="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і узагальнюють матеріал;</w:t>
            </w:r>
          </w:p>
          <w:p w14:paraId="4163904F" w14:textId="77777777" w:rsidR="0086063A" w:rsidRPr="004F6447" w:rsidRDefault="0086063A" w:rsidP="00634203">
            <w:pPr>
              <w:pStyle w:val="a4"/>
              <w:numPr>
                <w:ilvl w:val="0"/>
                <w:numId w:val="71"/>
              </w:numPr>
              <w:tabs>
                <w:tab w:val="left" w:pos="194"/>
              </w:tabs>
              <w:ind w:left="0" w:firstLine="0"/>
              <w:contextualSpacing w:val="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парах і групах;</w:t>
            </w:r>
          </w:p>
          <w:p w14:paraId="23A3F97F" w14:textId="77777777" w:rsidR="0086063A" w:rsidRPr="004F6447" w:rsidRDefault="0086063A" w:rsidP="00634203">
            <w:pPr>
              <w:pStyle w:val="a4"/>
              <w:numPr>
                <w:ilvl w:val="0"/>
                <w:numId w:val="71"/>
              </w:numPr>
              <w:tabs>
                <w:tab w:val="left" w:pos="194"/>
              </w:tabs>
              <w:ind w:left="0" w:firstLine="0"/>
              <w:contextualSpacing w:val="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оцінюють свою роботу.</w:t>
            </w:r>
          </w:p>
          <w:p w14:paraId="0119F982" w14:textId="77777777" w:rsidR="0086063A" w:rsidRPr="004F6447" w:rsidRDefault="0086063A" w:rsidP="00634203">
            <w:pPr>
              <w:pStyle w:val="a4"/>
              <w:numPr>
                <w:ilvl w:val="0"/>
                <w:numId w:val="71"/>
              </w:numPr>
              <w:tabs>
                <w:tab w:val="left" w:pos="194"/>
              </w:tabs>
              <w:ind w:left="0" w:firstLine="0"/>
              <w:contextualSpacing w:val="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називають види взуття українською мовою (черевики, чоботи, кросівки, сандалі тощо);</w:t>
            </w:r>
          </w:p>
          <w:p w14:paraId="5C859B3C" w14:textId="77777777" w:rsidR="0086063A" w:rsidRPr="004F6447" w:rsidRDefault="0086063A" w:rsidP="00634203">
            <w:pPr>
              <w:pStyle w:val="a4"/>
              <w:numPr>
                <w:ilvl w:val="0"/>
                <w:numId w:val="71"/>
              </w:numPr>
              <w:tabs>
                <w:tab w:val="left" w:pos="194"/>
              </w:tabs>
              <w:ind w:left="0" w:firstLine="0"/>
              <w:contextualSpacing w:val="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правильно вживають граматичні форми слів;</w:t>
            </w:r>
          </w:p>
          <w:p w14:paraId="0CA130AE" w14:textId="77777777" w:rsidR="0086063A" w:rsidRPr="004F6447" w:rsidRDefault="0086063A" w:rsidP="00634203">
            <w:pPr>
              <w:pStyle w:val="a4"/>
              <w:numPr>
                <w:ilvl w:val="0"/>
                <w:numId w:val="71"/>
              </w:numPr>
              <w:tabs>
                <w:tab w:val="left" w:pos="194"/>
              </w:tabs>
              <w:ind w:left="0" w:firstLine="0"/>
              <w:contextualSpacing w:val="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описують своє взуття та взуття на малюнку;</w:t>
            </w:r>
          </w:p>
          <w:p w14:paraId="1ED54706" w14:textId="77777777" w:rsidR="0086063A" w:rsidRPr="004F6447" w:rsidRDefault="0086063A" w:rsidP="00634203">
            <w:pPr>
              <w:pStyle w:val="a4"/>
              <w:numPr>
                <w:ilvl w:val="0"/>
                <w:numId w:val="71"/>
              </w:numPr>
              <w:tabs>
                <w:tab w:val="left" w:pos="194"/>
              </w:tabs>
              <w:ind w:left="0" w:firstLine="0"/>
              <w:contextualSpacing w:val="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розігрують діалог «Покупка взуття»;</w:t>
            </w:r>
          </w:p>
          <w:p w14:paraId="7712736A" w14:textId="77777777" w:rsidR="0086063A" w:rsidRPr="004F6447" w:rsidRDefault="0086063A" w:rsidP="00634203">
            <w:pPr>
              <w:pStyle w:val="a4"/>
              <w:numPr>
                <w:ilvl w:val="0"/>
                <w:numId w:val="71"/>
              </w:numPr>
              <w:tabs>
                <w:tab w:val="left" w:pos="194"/>
              </w:tabs>
              <w:ind w:left="0" w:firstLine="0"/>
              <w:contextualSpacing w:val="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розповідь (4–5 речень) «Моє улюблене взуття»;</w:t>
            </w:r>
          </w:p>
          <w:p w14:paraId="19E2993B" w14:textId="77777777" w:rsidR="0086063A" w:rsidRPr="004F6447" w:rsidRDefault="0086063A" w:rsidP="00634203">
            <w:pPr>
              <w:pStyle w:val="a4"/>
              <w:numPr>
                <w:ilvl w:val="0"/>
                <w:numId w:val="71"/>
              </w:numPr>
              <w:tabs>
                <w:tab w:val="left" w:pos="194"/>
              </w:tabs>
              <w:ind w:left="0" w:firstLine="0"/>
              <w:contextualSpacing w:val="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речення про те, яке взуття вдягають у різні пори року;</w:t>
            </w:r>
          </w:p>
          <w:p w14:paraId="575629BB" w14:textId="475A6FC0" w:rsidR="001D4D1A" w:rsidRPr="004F6447" w:rsidRDefault="0086063A" w:rsidP="00634203">
            <w:pPr>
              <w:pStyle w:val="a4"/>
              <w:numPr>
                <w:ilvl w:val="0"/>
                <w:numId w:val="71"/>
              </w:numPr>
              <w:tabs>
                <w:tab w:val="left" w:pos="194"/>
              </w:tabs>
              <w:ind w:left="0" w:firstLine="0"/>
              <w:contextualSpacing w:val="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виконують словниковий диктант зі словами теми</w:t>
            </w:r>
          </w:p>
        </w:tc>
      </w:tr>
      <w:tr w:rsidR="001D4D1A" w:rsidRPr="004F6447" w14:paraId="028E4374" w14:textId="77777777" w:rsidTr="007E1831">
        <w:tc>
          <w:tcPr>
            <w:tcW w:w="817" w:type="dxa"/>
          </w:tcPr>
          <w:p w14:paraId="05B2D9C5" w14:textId="165A22A7" w:rsidR="001D4D1A" w:rsidRPr="004F6447" w:rsidRDefault="007E1831" w:rsidP="00634203">
            <w:pPr>
              <w:pStyle w:val="a4"/>
              <w:tabs>
                <w:tab w:val="left" w:pos="993"/>
              </w:tabs>
              <w:ind w:left="0" w:right="-223"/>
              <w:contextualSpacing w:val="0"/>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41</w:t>
            </w:r>
          </w:p>
        </w:tc>
        <w:tc>
          <w:tcPr>
            <w:tcW w:w="4253" w:type="dxa"/>
          </w:tcPr>
          <w:p w14:paraId="39591683" w14:textId="125002F6" w:rsidR="001D4D1A" w:rsidRPr="004F6447" w:rsidRDefault="001D4D1A" w:rsidP="00634203">
            <w:pPr>
              <w:suppressAutoHyphens/>
              <w:jc w:val="both"/>
              <w:rPr>
                <w:rFonts w:ascii="Times New Roman" w:hAnsi="Times New Roman" w:cs="Times New Roman"/>
                <w:sz w:val="24"/>
                <w:szCs w:val="24"/>
                <w:lang w:val="uk-UA"/>
              </w:rPr>
            </w:pPr>
            <w:r w:rsidRPr="004F6447">
              <w:rPr>
                <w:rFonts w:ascii="Times New Roman" w:eastAsia="Calibri" w:hAnsi="Times New Roman" w:cs="Times New Roman"/>
                <w:sz w:val="24"/>
                <w:szCs w:val="24"/>
                <w:lang w:val="uk-UA"/>
              </w:rPr>
              <w:t>Ранок школяра. Гігієна</w:t>
            </w:r>
          </w:p>
        </w:tc>
        <w:tc>
          <w:tcPr>
            <w:tcW w:w="989" w:type="dxa"/>
          </w:tcPr>
          <w:p w14:paraId="29C15F0E" w14:textId="00E31032" w:rsidR="001D4D1A" w:rsidRPr="004F6447" w:rsidRDefault="001D4D1A"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7A687027" w14:textId="77777777" w:rsidR="001D4D1A" w:rsidRPr="004F6447" w:rsidRDefault="001D4D1A" w:rsidP="00634203">
            <w:pPr>
              <w:jc w:val="both"/>
              <w:rPr>
                <w:rFonts w:ascii="Times New Roman" w:eastAsia="Calibri" w:hAnsi="Times New Roman" w:cs="Times New Roman"/>
                <w:bCs/>
                <w:sz w:val="24"/>
                <w:szCs w:val="28"/>
                <w:lang w:val="uk-UA"/>
              </w:rPr>
            </w:pPr>
          </w:p>
        </w:tc>
        <w:tc>
          <w:tcPr>
            <w:tcW w:w="8081" w:type="dxa"/>
          </w:tcPr>
          <w:p w14:paraId="59116159" w14:textId="77777777" w:rsidR="0086063A" w:rsidRPr="004F6447" w:rsidRDefault="0086063A" w:rsidP="00634203">
            <w:pPr>
              <w:numPr>
                <w:ilvl w:val="0"/>
                <w:numId w:val="71"/>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послідовність дій у ранковому розпорядку;</w:t>
            </w:r>
          </w:p>
          <w:p w14:paraId="0AD07FAF" w14:textId="77777777" w:rsidR="0086063A" w:rsidRPr="004F6447" w:rsidRDefault="0086063A" w:rsidP="00634203">
            <w:pPr>
              <w:numPr>
                <w:ilvl w:val="0"/>
                <w:numId w:val="71"/>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з текстом і ілюстраціями;</w:t>
            </w:r>
          </w:p>
          <w:p w14:paraId="7BBF02B6" w14:textId="77777777" w:rsidR="0086063A" w:rsidRPr="004F6447" w:rsidRDefault="0086063A" w:rsidP="00634203">
            <w:pPr>
              <w:numPr>
                <w:ilvl w:val="0"/>
                <w:numId w:val="71"/>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формують навички самооцінки;</w:t>
            </w:r>
          </w:p>
          <w:p w14:paraId="69D7EB6A" w14:textId="77777777" w:rsidR="0086063A" w:rsidRPr="004F6447" w:rsidRDefault="0086063A" w:rsidP="00634203">
            <w:pPr>
              <w:numPr>
                <w:ilvl w:val="0"/>
                <w:numId w:val="71"/>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групах.</w:t>
            </w:r>
          </w:p>
          <w:p w14:paraId="1119EFC4" w14:textId="77777777" w:rsidR="0086063A" w:rsidRPr="004F6447" w:rsidRDefault="0086063A" w:rsidP="00634203">
            <w:pPr>
              <w:numPr>
                <w:ilvl w:val="0"/>
                <w:numId w:val="71"/>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розповідають про свій ранковий розпорядок;</w:t>
            </w:r>
          </w:p>
          <w:p w14:paraId="2B0FE4A2" w14:textId="77777777" w:rsidR="0086063A" w:rsidRPr="004F6447" w:rsidRDefault="0086063A" w:rsidP="00634203">
            <w:pPr>
              <w:numPr>
                <w:ilvl w:val="0"/>
                <w:numId w:val="71"/>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називають правила гігієни українською мовою;</w:t>
            </w:r>
          </w:p>
          <w:p w14:paraId="1BC2D7B2" w14:textId="77777777" w:rsidR="0086063A" w:rsidRPr="004F6447" w:rsidRDefault="0086063A" w:rsidP="00634203">
            <w:pPr>
              <w:numPr>
                <w:ilvl w:val="0"/>
                <w:numId w:val="71"/>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діалог «Ранок школяра»;</w:t>
            </w:r>
          </w:p>
          <w:p w14:paraId="1CD98E06" w14:textId="77777777" w:rsidR="0086063A" w:rsidRPr="004F6447" w:rsidRDefault="0086063A" w:rsidP="00634203">
            <w:pPr>
              <w:numPr>
                <w:ilvl w:val="0"/>
                <w:numId w:val="71"/>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розповідь (5–6 речень) «Як я починаю свій день»;</w:t>
            </w:r>
          </w:p>
          <w:p w14:paraId="612A4528" w14:textId="77777777" w:rsidR="0086063A" w:rsidRPr="004F6447" w:rsidRDefault="0086063A" w:rsidP="00634203">
            <w:pPr>
              <w:numPr>
                <w:ilvl w:val="0"/>
                <w:numId w:val="71"/>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розігрують рольову гру «Правильний ранок»;</w:t>
            </w:r>
          </w:p>
          <w:p w14:paraId="2DAC0C97" w14:textId="77777777" w:rsidR="0086063A" w:rsidRPr="004F6447" w:rsidRDefault="0086063A" w:rsidP="00634203">
            <w:pPr>
              <w:numPr>
                <w:ilvl w:val="0"/>
                <w:numId w:val="71"/>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lastRenderedPageBreak/>
              <w:t>переказують текст про гігієну;</w:t>
            </w:r>
          </w:p>
          <w:p w14:paraId="13A380BB" w14:textId="56EF13F0" w:rsidR="001D4D1A" w:rsidRPr="004F6447" w:rsidRDefault="0086063A" w:rsidP="00634203">
            <w:pPr>
              <w:numPr>
                <w:ilvl w:val="0"/>
                <w:numId w:val="71"/>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вживають етикетну лексику під час обговорення теми</w:t>
            </w:r>
          </w:p>
        </w:tc>
      </w:tr>
      <w:tr w:rsidR="001D4D1A" w:rsidRPr="004F6447" w14:paraId="633D6C0D" w14:textId="77777777" w:rsidTr="007E1831">
        <w:tc>
          <w:tcPr>
            <w:tcW w:w="817" w:type="dxa"/>
          </w:tcPr>
          <w:p w14:paraId="49930035" w14:textId="1AF011D3" w:rsidR="001D4D1A" w:rsidRPr="004F6447" w:rsidRDefault="007E1831" w:rsidP="00634203">
            <w:pPr>
              <w:pStyle w:val="a4"/>
              <w:tabs>
                <w:tab w:val="left" w:pos="993"/>
              </w:tabs>
              <w:ind w:left="0" w:right="-223"/>
              <w:contextualSpacing w:val="0"/>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lastRenderedPageBreak/>
              <w:t>42</w:t>
            </w:r>
          </w:p>
        </w:tc>
        <w:tc>
          <w:tcPr>
            <w:tcW w:w="4253" w:type="dxa"/>
          </w:tcPr>
          <w:p w14:paraId="277BCE18" w14:textId="4797F51D" w:rsidR="001D4D1A" w:rsidRPr="004F6447" w:rsidRDefault="001D4D1A" w:rsidP="00634203">
            <w:pPr>
              <w:suppressAutoHyphens/>
              <w:jc w:val="both"/>
              <w:rPr>
                <w:rFonts w:ascii="Times New Roman" w:hAnsi="Times New Roman" w:cs="Times New Roman"/>
                <w:sz w:val="24"/>
                <w:szCs w:val="24"/>
                <w:lang w:val="uk-UA"/>
              </w:rPr>
            </w:pPr>
            <w:r w:rsidRPr="004F6447">
              <w:rPr>
                <w:rFonts w:ascii="Times New Roman" w:eastAsia="Calibri" w:hAnsi="Times New Roman" w:cs="Times New Roman"/>
                <w:sz w:val="24"/>
                <w:szCs w:val="24"/>
                <w:lang w:val="uk-UA"/>
              </w:rPr>
              <w:t>Птахи. Допомога птахам узимку. Оповідання «Добра справа»</w:t>
            </w:r>
          </w:p>
        </w:tc>
        <w:tc>
          <w:tcPr>
            <w:tcW w:w="989" w:type="dxa"/>
          </w:tcPr>
          <w:p w14:paraId="539E2437" w14:textId="21F10949" w:rsidR="001D4D1A" w:rsidRPr="004F6447" w:rsidRDefault="001D4D1A"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74E04657" w14:textId="77777777" w:rsidR="001D4D1A" w:rsidRPr="004F6447" w:rsidRDefault="001D4D1A" w:rsidP="00634203">
            <w:pPr>
              <w:jc w:val="both"/>
              <w:rPr>
                <w:rFonts w:ascii="Times New Roman" w:eastAsia="Calibri" w:hAnsi="Times New Roman" w:cs="Times New Roman"/>
                <w:bCs/>
                <w:sz w:val="24"/>
                <w:szCs w:val="28"/>
                <w:lang w:val="uk-UA"/>
              </w:rPr>
            </w:pPr>
          </w:p>
        </w:tc>
        <w:tc>
          <w:tcPr>
            <w:tcW w:w="8081" w:type="dxa"/>
          </w:tcPr>
          <w:p w14:paraId="6DB97957" w14:textId="5F906EBB" w:rsidR="009E06B6" w:rsidRPr="004F6447" w:rsidRDefault="009E06B6" w:rsidP="00634203">
            <w:pPr>
              <w:numPr>
                <w:ilvl w:val="0"/>
                <w:numId w:val="66"/>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текст оповіданн</w:t>
            </w:r>
            <w:r w:rsidR="000247EA">
              <w:rPr>
                <w:rFonts w:ascii="Times New Roman" w:eastAsia="Times New Roman" w:hAnsi="Times New Roman" w:cs="Times New Roman"/>
                <w:sz w:val="24"/>
                <w:szCs w:val="24"/>
                <w:lang w:val="uk-UA"/>
              </w:rPr>
              <w:t>я й і</w:t>
            </w:r>
            <w:r w:rsidRPr="004F6447">
              <w:rPr>
                <w:rFonts w:ascii="Times New Roman" w:eastAsia="Times New Roman" w:hAnsi="Times New Roman" w:cs="Times New Roman"/>
                <w:sz w:val="24"/>
                <w:szCs w:val="24"/>
                <w:lang w:val="uk-UA"/>
              </w:rPr>
              <w:t>люстрації;</w:t>
            </w:r>
          </w:p>
          <w:p w14:paraId="7F710267" w14:textId="77777777" w:rsidR="009E06B6" w:rsidRPr="004F6447" w:rsidRDefault="009E06B6" w:rsidP="00634203">
            <w:pPr>
              <w:numPr>
                <w:ilvl w:val="0"/>
                <w:numId w:val="66"/>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роблять висновки про головну думку;</w:t>
            </w:r>
          </w:p>
          <w:p w14:paraId="2D7616BD" w14:textId="77777777" w:rsidR="009E06B6" w:rsidRPr="004F6447" w:rsidRDefault="009E06B6" w:rsidP="00634203">
            <w:pPr>
              <w:numPr>
                <w:ilvl w:val="0"/>
                <w:numId w:val="66"/>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парах;</w:t>
            </w:r>
          </w:p>
          <w:p w14:paraId="26532B1A" w14:textId="77777777" w:rsidR="009E06B6" w:rsidRPr="004F6447" w:rsidRDefault="009E06B6" w:rsidP="00634203">
            <w:pPr>
              <w:numPr>
                <w:ilvl w:val="0"/>
                <w:numId w:val="66"/>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виразно читають і переказують.</w:t>
            </w:r>
          </w:p>
          <w:p w14:paraId="7B34BA7F" w14:textId="77777777" w:rsidR="009E06B6" w:rsidRPr="004F6447" w:rsidRDefault="009E06B6" w:rsidP="00634203">
            <w:pPr>
              <w:numPr>
                <w:ilvl w:val="0"/>
                <w:numId w:val="66"/>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оповідання «Добра справа»;</w:t>
            </w:r>
          </w:p>
          <w:p w14:paraId="30E391B9" w14:textId="77777777" w:rsidR="009E06B6" w:rsidRPr="004F6447" w:rsidRDefault="009E06B6" w:rsidP="00634203">
            <w:pPr>
              <w:numPr>
                <w:ilvl w:val="0"/>
                <w:numId w:val="66"/>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розповідають, як можна допомогти птахам узимку;</w:t>
            </w:r>
          </w:p>
          <w:p w14:paraId="255A3C27" w14:textId="77777777" w:rsidR="009E06B6" w:rsidRPr="004F6447" w:rsidRDefault="009E06B6" w:rsidP="00634203">
            <w:pPr>
              <w:numPr>
                <w:ilvl w:val="0"/>
                <w:numId w:val="66"/>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діалог «Годівничка для птахів»;</w:t>
            </w:r>
          </w:p>
          <w:p w14:paraId="5AF77B2E" w14:textId="53BB8443" w:rsidR="001D4D1A" w:rsidRPr="004F6447" w:rsidRDefault="009E06B6" w:rsidP="00634203">
            <w:pPr>
              <w:numPr>
                <w:ilvl w:val="0"/>
                <w:numId w:val="66"/>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розп</w:t>
            </w:r>
            <w:r w:rsidR="002C4B62" w:rsidRPr="004F6447">
              <w:rPr>
                <w:rFonts w:ascii="Times New Roman" w:eastAsia="Times New Roman" w:hAnsi="Times New Roman" w:cs="Times New Roman"/>
                <w:sz w:val="24"/>
                <w:szCs w:val="24"/>
                <w:lang w:val="uk-UA"/>
              </w:rPr>
              <w:t>овідь «Як ми допомагали птахам»</w:t>
            </w:r>
          </w:p>
        </w:tc>
      </w:tr>
      <w:tr w:rsidR="001D4D1A" w:rsidRPr="004F6447" w14:paraId="209566B9" w14:textId="77777777" w:rsidTr="007E1831">
        <w:tc>
          <w:tcPr>
            <w:tcW w:w="817" w:type="dxa"/>
          </w:tcPr>
          <w:p w14:paraId="6E7747EC" w14:textId="06E88520" w:rsidR="001D4D1A" w:rsidRPr="004F6447" w:rsidRDefault="007E1831" w:rsidP="00634203">
            <w:pPr>
              <w:pStyle w:val="a4"/>
              <w:tabs>
                <w:tab w:val="left" w:pos="993"/>
              </w:tabs>
              <w:ind w:left="0" w:right="-223"/>
              <w:contextualSpacing w:val="0"/>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43</w:t>
            </w:r>
          </w:p>
        </w:tc>
        <w:tc>
          <w:tcPr>
            <w:tcW w:w="4253" w:type="dxa"/>
          </w:tcPr>
          <w:p w14:paraId="710F2A95" w14:textId="2BA344FC" w:rsidR="001D4D1A" w:rsidRPr="004F6447" w:rsidRDefault="001D4D1A" w:rsidP="00634203">
            <w:pPr>
              <w:suppressAutoHyphens/>
              <w:jc w:val="both"/>
              <w:rPr>
                <w:rFonts w:ascii="Times New Roman" w:hAnsi="Times New Roman" w:cs="Times New Roman"/>
                <w:sz w:val="24"/>
                <w:szCs w:val="24"/>
                <w:lang w:val="uk-UA"/>
              </w:rPr>
            </w:pPr>
            <w:r w:rsidRPr="004F6447">
              <w:rPr>
                <w:rFonts w:ascii="Times New Roman" w:eastAsia="Calibri" w:hAnsi="Times New Roman" w:cs="Times New Roman"/>
                <w:sz w:val="24"/>
                <w:szCs w:val="24"/>
                <w:lang w:val="uk-UA"/>
              </w:rPr>
              <w:t>Дикі тварини. Українська народна казка «Рукавичка»</w:t>
            </w:r>
          </w:p>
        </w:tc>
        <w:tc>
          <w:tcPr>
            <w:tcW w:w="989" w:type="dxa"/>
          </w:tcPr>
          <w:p w14:paraId="6DE18E16" w14:textId="36FDF510" w:rsidR="001D4D1A" w:rsidRPr="004F6447" w:rsidRDefault="001D4D1A"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0114DADB" w14:textId="77777777" w:rsidR="001D4D1A" w:rsidRPr="004F6447" w:rsidRDefault="001D4D1A" w:rsidP="00634203">
            <w:pPr>
              <w:jc w:val="both"/>
              <w:rPr>
                <w:rFonts w:ascii="Times New Roman" w:eastAsia="Calibri" w:hAnsi="Times New Roman" w:cs="Times New Roman"/>
                <w:bCs/>
                <w:sz w:val="24"/>
                <w:szCs w:val="28"/>
                <w:lang w:val="uk-UA"/>
              </w:rPr>
            </w:pPr>
          </w:p>
        </w:tc>
        <w:tc>
          <w:tcPr>
            <w:tcW w:w="8081" w:type="dxa"/>
          </w:tcPr>
          <w:p w14:paraId="4DDF2C68" w14:textId="4E5B1243" w:rsidR="009E06B6" w:rsidRPr="004F6447" w:rsidRDefault="009E06B6" w:rsidP="00634203">
            <w:pPr>
              <w:numPr>
                <w:ilvl w:val="0"/>
                <w:numId w:val="67"/>
              </w:numPr>
              <w:tabs>
                <w:tab w:val="left" w:pos="194"/>
              </w:tabs>
              <w:ind w:left="0" w:firstLine="0"/>
              <w:rPr>
                <w:rFonts w:ascii="Times New Roman" w:hAnsi="Times New Roman" w:cs="Times New Roman"/>
                <w:sz w:val="24"/>
                <w:szCs w:val="24"/>
                <w:lang w:val="uk-UA"/>
              </w:rPr>
            </w:pPr>
            <w:r w:rsidRPr="004F6447">
              <w:rPr>
                <w:rFonts w:ascii="Times New Roman" w:hAnsi="Times New Roman" w:cs="Times New Roman"/>
                <w:sz w:val="24"/>
                <w:szCs w:val="24"/>
                <w:lang w:val="uk-UA"/>
              </w:rPr>
              <w:t>аналізують казк</w:t>
            </w:r>
            <w:r w:rsidR="00774362" w:rsidRPr="004F6447">
              <w:rPr>
                <w:rFonts w:ascii="Times New Roman" w:hAnsi="Times New Roman" w:cs="Times New Roman"/>
                <w:sz w:val="24"/>
                <w:szCs w:val="24"/>
                <w:lang w:val="uk-UA"/>
              </w:rPr>
              <w:t>у й і</w:t>
            </w:r>
            <w:r w:rsidRPr="004F6447">
              <w:rPr>
                <w:rFonts w:ascii="Times New Roman" w:hAnsi="Times New Roman" w:cs="Times New Roman"/>
                <w:sz w:val="24"/>
                <w:szCs w:val="24"/>
                <w:lang w:val="uk-UA"/>
              </w:rPr>
              <w:t>люстрації;</w:t>
            </w:r>
          </w:p>
          <w:p w14:paraId="05B75DFD" w14:textId="77777777" w:rsidR="009E06B6" w:rsidRPr="004F6447" w:rsidRDefault="009E06B6" w:rsidP="00634203">
            <w:pPr>
              <w:numPr>
                <w:ilvl w:val="0"/>
                <w:numId w:val="67"/>
              </w:numPr>
              <w:tabs>
                <w:tab w:val="left" w:pos="194"/>
              </w:tabs>
              <w:ind w:left="0" w:firstLine="0"/>
              <w:rPr>
                <w:rFonts w:ascii="Times New Roman" w:hAnsi="Times New Roman" w:cs="Times New Roman"/>
                <w:sz w:val="24"/>
                <w:szCs w:val="24"/>
                <w:lang w:val="uk-UA"/>
              </w:rPr>
            </w:pPr>
            <w:r w:rsidRPr="004F6447">
              <w:rPr>
                <w:rFonts w:ascii="Times New Roman" w:hAnsi="Times New Roman" w:cs="Times New Roman"/>
                <w:sz w:val="24"/>
                <w:szCs w:val="24"/>
                <w:lang w:val="uk-UA"/>
              </w:rPr>
              <w:t>працюють з текстом різних жанрів;</w:t>
            </w:r>
          </w:p>
          <w:p w14:paraId="669D5BF8" w14:textId="77777777" w:rsidR="009E06B6" w:rsidRPr="004F6447" w:rsidRDefault="009E06B6" w:rsidP="00634203">
            <w:pPr>
              <w:numPr>
                <w:ilvl w:val="0"/>
                <w:numId w:val="67"/>
              </w:numPr>
              <w:tabs>
                <w:tab w:val="left" w:pos="194"/>
              </w:tabs>
              <w:ind w:left="0" w:firstLine="0"/>
              <w:rPr>
                <w:rFonts w:ascii="Times New Roman" w:hAnsi="Times New Roman" w:cs="Times New Roman"/>
                <w:sz w:val="24"/>
                <w:szCs w:val="24"/>
                <w:lang w:val="uk-UA"/>
              </w:rPr>
            </w:pPr>
            <w:r w:rsidRPr="004F6447">
              <w:rPr>
                <w:rFonts w:ascii="Times New Roman" w:hAnsi="Times New Roman" w:cs="Times New Roman"/>
                <w:sz w:val="24"/>
                <w:szCs w:val="24"/>
                <w:lang w:val="uk-UA"/>
              </w:rPr>
              <w:t>розігрують інсценізацію.</w:t>
            </w:r>
          </w:p>
          <w:p w14:paraId="0EA288CE" w14:textId="77777777" w:rsidR="009E06B6" w:rsidRPr="004F6447" w:rsidRDefault="009E06B6" w:rsidP="00634203">
            <w:pPr>
              <w:numPr>
                <w:ilvl w:val="0"/>
                <w:numId w:val="67"/>
              </w:numPr>
              <w:tabs>
                <w:tab w:val="left" w:pos="194"/>
              </w:tabs>
              <w:ind w:left="0" w:firstLine="0"/>
              <w:rPr>
                <w:rFonts w:ascii="Times New Roman" w:hAnsi="Times New Roman" w:cs="Times New Roman"/>
                <w:sz w:val="24"/>
                <w:szCs w:val="24"/>
                <w:lang w:val="uk-UA"/>
              </w:rPr>
            </w:pPr>
            <w:r w:rsidRPr="004F6447">
              <w:rPr>
                <w:rFonts w:ascii="Times New Roman" w:hAnsi="Times New Roman" w:cs="Times New Roman"/>
                <w:sz w:val="24"/>
                <w:szCs w:val="24"/>
                <w:lang w:val="uk-UA"/>
              </w:rPr>
              <w:t>переказують казку «Рукавичка»;</w:t>
            </w:r>
          </w:p>
          <w:p w14:paraId="0C67075A" w14:textId="77777777" w:rsidR="009E06B6" w:rsidRPr="004F6447" w:rsidRDefault="009E06B6" w:rsidP="00634203">
            <w:pPr>
              <w:numPr>
                <w:ilvl w:val="0"/>
                <w:numId w:val="67"/>
              </w:numPr>
              <w:tabs>
                <w:tab w:val="left" w:pos="194"/>
              </w:tabs>
              <w:ind w:left="0" w:firstLine="0"/>
              <w:rPr>
                <w:rFonts w:ascii="Times New Roman" w:hAnsi="Times New Roman" w:cs="Times New Roman"/>
                <w:sz w:val="24"/>
                <w:szCs w:val="24"/>
                <w:lang w:val="uk-UA"/>
              </w:rPr>
            </w:pPr>
            <w:r w:rsidRPr="004F6447">
              <w:rPr>
                <w:rFonts w:ascii="Times New Roman" w:hAnsi="Times New Roman" w:cs="Times New Roman"/>
                <w:sz w:val="24"/>
                <w:szCs w:val="24"/>
                <w:lang w:val="uk-UA"/>
              </w:rPr>
              <w:t>розігрують діалоги тварин;</w:t>
            </w:r>
          </w:p>
          <w:p w14:paraId="6791CA3B" w14:textId="06788180" w:rsidR="009E06B6" w:rsidRPr="004F6447" w:rsidRDefault="009E06B6" w:rsidP="00634203">
            <w:pPr>
              <w:numPr>
                <w:ilvl w:val="0"/>
                <w:numId w:val="67"/>
              </w:numPr>
              <w:tabs>
                <w:tab w:val="left" w:pos="194"/>
              </w:tabs>
              <w:ind w:left="0" w:firstLine="0"/>
              <w:rPr>
                <w:rFonts w:ascii="Times New Roman" w:hAnsi="Times New Roman" w:cs="Times New Roman"/>
                <w:sz w:val="24"/>
                <w:szCs w:val="24"/>
                <w:lang w:val="uk-UA"/>
              </w:rPr>
            </w:pPr>
            <w:r w:rsidRPr="004F6447">
              <w:rPr>
                <w:rFonts w:ascii="Times New Roman" w:hAnsi="Times New Roman" w:cs="Times New Roman"/>
                <w:sz w:val="24"/>
                <w:szCs w:val="24"/>
                <w:lang w:val="uk-UA"/>
              </w:rPr>
              <w:t>розповідають напам</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ять уривки казки;</w:t>
            </w:r>
          </w:p>
          <w:p w14:paraId="181CB696" w14:textId="74C83B57" w:rsidR="001D4D1A" w:rsidRPr="004F6447" w:rsidRDefault="009E06B6" w:rsidP="00634203">
            <w:pPr>
              <w:numPr>
                <w:ilvl w:val="0"/>
                <w:numId w:val="67"/>
              </w:numPr>
              <w:tabs>
                <w:tab w:val="left" w:pos="194"/>
              </w:tabs>
              <w:ind w:left="0" w:firstLine="0"/>
              <w:rPr>
                <w:lang w:val="uk-UA"/>
              </w:rPr>
            </w:pPr>
            <w:r w:rsidRPr="004F6447">
              <w:rPr>
                <w:rFonts w:ascii="Times New Roman" w:hAnsi="Times New Roman" w:cs="Times New Roman"/>
                <w:sz w:val="24"/>
                <w:szCs w:val="24"/>
                <w:lang w:val="uk-UA"/>
              </w:rPr>
              <w:t>складают</w:t>
            </w:r>
            <w:r w:rsidR="002C4B62" w:rsidRPr="004F6447">
              <w:rPr>
                <w:rFonts w:ascii="Times New Roman" w:hAnsi="Times New Roman" w:cs="Times New Roman"/>
                <w:sz w:val="24"/>
                <w:szCs w:val="24"/>
                <w:lang w:val="uk-UA"/>
              </w:rPr>
              <w:t>ь свою версію продовження казки</w:t>
            </w:r>
          </w:p>
        </w:tc>
      </w:tr>
      <w:tr w:rsidR="001D4D1A" w:rsidRPr="004F6447" w14:paraId="27004E95" w14:textId="77777777" w:rsidTr="007E1831">
        <w:tc>
          <w:tcPr>
            <w:tcW w:w="817" w:type="dxa"/>
          </w:tcPr>
          <w:p w14:paraId="544E09BC" w14:textId="2147DC51" w:rsidR="001D4D1A" w:rsidRPr="004F6447" w:rsidRDefault="007E1831" w:rsidP="00634203">
            <w:pPr>
              <w:pStyle w:val="a4"/>
              <w:tabs>
                <w:tab w:val="left" w:pos="993"/>
              </w:tabs>
              <w:ind w:left="0" w:right="-223"/>
              <w:contextualSpacing w:val="0"/>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44</w:t>
            </w:r>
          </w:p>
        </w:tc>
        <w:tc>
          <w:tcPr>
            <w:tcW w:w="4253" w:type="dxa"/>
          </w:tcPr>
          <w:p w14:paraId="50D85EB1" w14:textId="319A3D28" w:rsidR="001D4D1A" w:rsidRPr="004F6447" w:rsidRDefault="001D4D1A" w:rsidP="00634203">
            <w:pPr>
              <w:suppressAutoHyphens/>
              <w:jc w:val="both"/>
              <w:rPr>
                <w:rFonts w:ascii="Times New Roman" w:hAnsi="Times New Roman" w:cs="Times New Roman"/>
                <w:sz w:val="24"/>
                <w:szCs w:val="24"/>
                <w:lang w:val="uk-UA"/>
              </w:rPr>
            </w:pPr>
            <w:r w:rsidRPr="004F6447">
              <w:rPr>
                <w:rFonts w:ascii="Times New Roman" w:eastAsia="Calibri" w:hAnsi="Times New Roman" w:cs="Times New Roman"/>
                <w:sz w:val="24"/>
                <w:szCs w:val="24"/>
                <w:lang w:val="uk-UA"/>
              </w:rPr>
              <w:t>Свійські тварини</w:t>
            </w:r>
          </w:p>
        </w:tc>
        <w:tc>
          <w:tcPr>
            <w:tcW w:w="989" w:type="dxa"/>
          </w:tcPr>
          <w:p w14:paraId="17B58DA3" w14:textId="47AF26FD" w:rsidR="001D4D1A" w:rsidRPr="004F6447" w:rsidRDefault="001D4D1A"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2B0757D2" w14:textId="77777777" w:rsidR="001D4D1A" w:rsidRPr="004F6447" w:rsidRDefault="001D4D1A" w:rsidP="00634203">
            <w:pPr>
              <w:jc w:val="both"/>
              <w:rPr>
                <w:rFonts w:ascii="Times New Roman" w:eastAsia="Calibri" w:hAnsi="Times New Roman" w:cs="Times New Roman"/>
                <w:bCs/>
                <w:sz w:val="24"/>
                <w:szCs w:val="28"/>
                <w:lang w:val="uk-UA"/>
              </w:rPr>
            </w:pPr>
          </w:p>
        </w:tc>
        <w:tc>
          <w:tcPr>
            <w:tcW w:w="8081" w:type="dxa"/>
          </w:tcPr>
          <w:p w14:paraId="3DA69867" w14:textId="77777777" w:rsidR="009E06B6" w:rsidRPr="004F6447" w:rsidRDefault="009E06B6" w:rsidP="00634203">
            <w:pPr>
              <w:numPr>
                <w:ilvl w:val="0"/>
                <w:numId w:val="6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класифікують тварин;</w:t>
            </w:r>
          </w:p>
          <w:p w14:paraId="3B318681" w14:textId="77777777" w:rsidR="009E06B6" w:rsidRPr="004F6447" w:rsidRDefault="009E06B6" w:rsidP="00634203">
            <w:pPr>
              <w:numPr>
                <w:ilvl w:val="0"/>
                <w:numId w:val="6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диких і свійських тварин;</w:t>
            </w:r>
          </w:p>
          <w:p w14:paraId="7601C998" w14:textId="77777777" w:rsidR="009E06B6" w:rsidRPr="004F6447" w:rsidRDefault="009E06B6" w:rsidP="00634203">
            <w:pPr>
              <w:numPr>
                <w:ilvl w:val="0"/>
                <w:numId w:val="6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групах.</w:t>
            </w:r>
          </w:p>
          <w:p w14:paraId="33644029" w14:textId="77777777" w:rsidR="009E06B6" w:rsidRPr="004F6447" w:rsidRDefault="009E06B6" w:rsidP="00634203">
            <w:pPr>
              <w:numPr>
                <w:ilvl w:val="0"/>
                <w:numId w:val="6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називають свійських тварин українською;</w:t>
            </w:r>
          </w:p>
          <w:p w14:paraId="27FE2748" w14:textId="77777777" w:rsidR="009E06B6" w:rsidRPr="004F6447" w:rsidRDefault="009E06B6" w:rsidP="00634203">
            <w:pPr>
              <w:numPr>
                <w:ilvl w:val="0"/>
                <w:numId w:val="6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описують їхні ознаки;</w:t>
            </w:r>
          </w:p>
          <w:p w14:paraId="5C35CC72" w14:textId="77777777" w:rsidR="009E06B6" w:rsidRPr="004F6447" w:rsidRDefault="009E06B6" w:rsidP="00634203">
            <w:pPr>
              <w:numPr>
                <w:ilvl w:val="0"/>
                <w:numId w:val="6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розповідь «Моя улюблена свійська тварина»;</w:t>
            </w:r>
          </w:p>
          <w:p w14:paraId="53C0D034" w14:textId="7E2975EB" w:rsidR="001D4D1A" w:rsidRPr="004F6447" w:rsidRDefault="002C4B62" w:rsidP="00634203">
            <w:pPr>
              <w:numPr>
                <w:ilvl w:val="0"/>
                <w:numId w:val="68"/>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розігрують діалог «На подвір</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ї»</w:t>
            </w:r>
          </w:p>
        </w:tc>
      </w:tr>
      <w:tr w:rsidR="001D4D1A" w:rsidRPr="004F6447" w14:paraId="35F63B32" w14:textId="77777777" w:rsidTr="007E1831">
        <w:tc>
          <w:tcPr>
            <w:tcW w:w="817" w:type="dxa"/>
          </w:tcPr>
          <w:p w14:paraId="6DCE13DE" w14:textId="5CDBD209" w:rsidR="001D4D1A" w:rsidRPr="004F6447" w:rsidRDefault="007E1831" w:rsidP="00634203">
            <w:pPr>
              <w:pStyle w:val="a4"/>
              <w:tabs>
                <w:tab w:val="left" w:pos="993"/>
              </w:tabs>
              <w:ind w:left="0" w:right="-223"/>
              <w:contextualSpacing w:val="0"/>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45</w:t>
            </w:r>
          </w:p>
        </w:tc>
        <w:tc>
          <w:tcPr>
            <w:tcW w:w="4253" w:type="dxa"/>
          </w:tcPr>
          <w:p w14:paraId="15DD2018" w14:textId="0528F78F" w:rsidR="001D4D1A" w:rsidRPr="004F6447" w:rsidRDefault="001D4D1A" w:rsidP="00634203">
            <w:pPr>
              <w:suppressAutoHyphens/>
              <w:jc w:val="both"/>
              <w:rPr>
                <w:rFonts w:ascii="Times New Roman" w:hAnsi="Times New Roman" w:cs="Times New Roman"/>
                <w:sz w:val="24"/>
                <w:szCs w:val="24"/>
                <w:lang w:val="uk-UA"/>
              </w:rPr>
            </w:pPr>
            <w:r w:rsidRPr="004F6447">
              <w:rPr>
                <w:rFonts w:ascii="Times New Roman" w:eastAsia="Calibri" w:hAnsi="Times New Roman" w:cs="Times New Roman"/>
                <w:sz w:val="24"/>
                <w:szCs w:val="24"/>
                <w:lang w:val="uk-UA"/>
              </w:rPr>
              <w:t>Свійська птиця. Г. Васютинська «Каченята»</w:t>
            </w:r>
          </w:p>
        </w:tc>
        <w:tc>
          <w:tcPr>
            <w:tcW w:w="989" w:type="dxa"/>
          </w:tcPr>
          <w:p w14:paraId="5F24E73F" w14:textId="257794AC" w:rsidR="001D4D1A" w:rsidRPr="004F6447" w:rsidRDefault="001D4D1A"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25C85460" w14:textId="77777777" w:rsidR="001D4D1A" w:rsidRPr="004F6447" w:rsidRDefault="001D4D1A" w:rsidP="00634203">
            <w:pPr>
              <w:jc w:val="both"/>
              <w:rPr>
                <w:rFonts w:ascii="Times New Roman" w:eastAsia="Calibri" w:hAnsi="Times New Roman" w:cs="Times New Roman"/>
                <w:bCs/>
                <w:sz w:val="24"/>
                <w:szCs w:val="28"/>
                <w:lang w:val="uk-UA"/>
              </w:rPr>
            </w:pPr>
          </w:p>
        </w:tc>
        <w:tc>
          <w:tcPr>
            <w:tcW w:w="8081" w:type="dxa"/>
          </w:tcPr>
          <w:p w14:paraId="6F4B3224" w14:textId="77777777" w:rsidR="009E06B6" w:rsidRPr="004F6447" w:rsidRDefault="009E06B6" w:rsidP="00634203">
            <w:pPr>
              <w:numPr>
                <w:ilvl w:val="0"/>
                <w:numId w:val="69"/>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вірш;</w:t>
            </w:r>
          </w:p>
          <w:p w14:paraId="32CF8850" w14:textId="77777777" w:rsidR="009E06B6" w:rsidRPr="004F6447" w:rsidRDefault="009E06B6" w:rsidP="00634203">
            <w:pPr>
              <w:numPr>
                <w:ilvl w:val="0"/>
                <w:numId w:val="69"/>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з художнім текстом.</w:t>
            </w:r>
          </w:p>
          <w:p w14:paraId="36BD7C51" w14:textId="77777777" w:rsidR="009E06B6" w:rsidRPr="004F6447" w:rsidRDefault="009E06B6" w:rsidP="00634203">
            <w:pPr>
              <w:numPr>
                <w:ilvl w:val="0"/>
                <w:numId w:val="69"/>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виразно читають вірш Г. Васютинської «Каченята»;</w:t>
            </w:r>
          </w:p>
          <w:p w14:paraId="1E56F8EF" w14:textId="77777777" w:rsidR="009E06B6" w:rsidRPr="004F6447" w:rsidRDefault="009E06B6" w:rsidP="00634203">
            <w:pPr>
              <w:numPr>
                <w:ilvl w:val="0"/>
                <w:numId w:val="69"/>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зміст;</w:t>
            </w:r>
          </w:p>
          <w:p w14:paraId="0998A392" w14:textId="77777777" w:rsidR="009E06B6" w:rsidRPr="004F6447" w:rsidRDefault="009E06B6" w:rsidP="00634203">
            <w:pPr>
              <w:numPr>
                <w:ilvl w:val="0"/>
                <w:numId w:val="69"/>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описують каченят;</w:t>
            </w:r>
          </w:p>
          <w:p w14:paraId="11599D5A" w14:textId="7D269BFC" w:rsidR="001D4D1A" w:rsidRPr="004F6447" w:rsidRDefault="009E06B6" w:rsidP="00634203">
            <w:pPr>
              <w:numPr>
                <w:ilvl w:val="0"/>
                <w:numId w:val="69"/>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w:t>
            </w:r>
            <w:r w:rsidR="002C4B62" w:rsidRPr="004F6447">
              <w:rPr>
                <w:rFonts w:ascii="Times New Roman" w:eastAsia="Times New Roman" w:hAnsi="Times New Roman" w:cs="Times New Roman"/>
                <w:sz w:val="24"/>
                <w:szCs w:val="24"/>
                <w:lang w:val="uk-UA"/>
              </w:rPr>
              <w:t>ідбирають слова зі звуками теми</w:t>
            </w:r>
          </w:p>
        </w:tc>
      </w:tr>
      <w:tr w:rsidR="001D4D1A" w:rsidRPr="004F6447" w14:paraId="42B2EE47" w14:textId="77777777" w:rsidTr="007E1831">
        <w:tc>
          <w:tcPr>
            <w:tcW w:w="817" w:type="dxa"/>
          </w:tcPr>
          <w:p w14:paraId="3E5EA1B7" w14:textId="6E2DAD28" w:rsidR="001D4D1A" w:rsidRPr="004F6447" w:rsidRDefault="007E1831" w:rsidP="00634203">
            <w:pPr>
              <w:pStyle w:val="a4"/>
              <w:tabs>
                <w:tab w:val="left" w:pos="993"/>
              </w:tabs>
              <w:ind w:left="0" w:right="-223"/>
              <w:contextualSpacing w:val="0"/>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46</w:t>
            </w:r>
          </w:p>
        </w:tc>
        <w:tc>
          <w:tcPr>
            <w:tcW w:w="4253" w:type="dxa"/>
          </w:tcPr>
          <w:p w14:paraId="4F6EAEF0" w14:textId="0FADDC21" w:rsidR="001D4D1A" w:rsidRPr="004F6447" w:rsidRDefault="001D4D1A" w:rsidP="00634203">
            <w:pPr>
              <w:suppressAutoHyphens/>
              <w:jc w:val="both"/>
              <w:rPr>
                <w:rFonts w:ascii="Times New Roman" w:hAnsi="Times New Roman" w:cs="Times New Roman"/>
                <w:sz w:val="24"/>
                <w:szCs w:val="24"/>
                <w:lang w:val="uk-UA"/>
              </w:rPr>
            </w:pPr>
            <w:r w:rsidRPr="004F6447">
              <w:rPr>
                <w:rFonts w:ascii="Times New Roman" w:eastAsia="Calibri" w:hAnsi="Times New Roman" w:cs="Times New Roman"/>
                <w:sz w:val="24"/>
                <w:szCs w:val="24"/>
                <w:lang w:val="uk-UA"/>
              </w:rPr>
              <w:t>Українська народна казка «Кривенька качечка»</w:t>
            </w:r>
          </w:p>
        </w:tc>
        <w:tc>
          <w:tcPr>
            <w:tcW w:w="989" w:type="dxa"/>
          </w:tcPr>
          <w:p w14:paraId="643A15A3" w14:textId="778F5F60" w:rsidR="001D4D1A" w:rsidRPr="004F6447" w:rsidRDefault="001D4D1A"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235CF000" w14:textId="77777777" w:rsidR="001D4D1A" w:rsidRPr="004F6447" w:rsidRDefault="001D4D1A" w:rsidP="00634203">
            <w:pPr>
              <w:jc w:val="both"/>
              <w:rPr>
                <w:rFonts w:ascii="Times New Roman" w:eastAsia="Calibri" w:hAnsi="Times New Roman" w:cs="Times New Roman"/>
                <w:bCs/>
                <w:sz w:val="24"/>
                <w:szCs w:val="28"/>
                <w:lang w:val="uk-UA"/>
              </w:rPr>
            </w:pPr>
          </w:p>
        </w:tc>
        <w:tc>
          <w:tcPr>
            <w:tcW w:w="8081" w:type="dxa"/>
          </w:tcPr>
          <w:p w14:paraId="51EE5118" w14:textId="77777777" w:rsidR="009E06B6" w:rsidRPr="004F6447" w:rsidRDefault="009E06B6" w:rsidP="00634203">
            <w:pPr>
              <w:pStyle w:val="a4"/>
              <w:numPr>
                <w:ilvl w:val="0"/>
                <w:numId w:val="70"/>
              </w:numPr>
              <w:tabs>
                <w:tab w:val="left" w:pos="52"/>
                <w:tab w:val="left" w:pos="194"/>
              </w:tabs>
              <w:ind w:left="0" w:firstLine="0"/>
              <w:contextualSpacing w:val="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казку;</w:t>
            </w:r>
          </w:p>
          <w:p w14:paraId="3EA9DF42" w14:textId="77777777" w:rsidR="009E06B6" w:rsidRPr="004F6447" w:rsidRDefault="009E06B6" w:rsidP="00634203">
            <w:pPr>
              <w:pStyle w:val="a4"/>
              <w:numPr>
                <w:ilvl w:val="0"/>
                <w:numId w:val="70"/>
              </w:numPr>
              <w:tabs>
                <w:tab w:val="left" w:pos="52"/>
                <w:tab w:val="left" w:pos="194"/>
              </w:tabs>
              <w:ind w:left="0" w:firstLine="0"/>
              <w:contextualSpacing w:val="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з іншими казками;</w:t>
            </w:r>
          </w:p>
          <w:p w14:paraId="15E6C324" w14:textId="77777777" w:rsidR="009E06B6" w:rsidRPr="004F6447" w:rsidRDefault="009E06B6" w:rsidP="00634203">
            <w:pPr>
              <w:pStyle w:val="a4"/>
              <w:numPr>
                <w:ilvl w:val="0"/>
                <w:numId w:val="70"/>
              </w:numPr>
              <w:tabs>
                <w:tab w:val="left" w:pos="52"/>
                <w:tab w:val="left" w:pos="194"/>
              </w:tabs>
              <w:ind w:left="0" w:firstLine="0"/>
              <w:contextualSpacing w:val="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розігрують інсценізацію.</w:t>
            </w:r>
          </w:p>
          <w:p w14:paraId="2FD21095" w14:textId="77777777" w:rsidR="009E06B6" w:rsidRPr="004F6447" w:rsidRDefault="009E06B6" w:rsidP="00634203">
            <w:pPr>
              <w:pStyle w:val="a4"/>
              <w:numPr>
                <w:ilvl w:val="0"/>
                <w:numId w:val="70"/>
              </w:numPr>
              <w:tabs>
                <w:tab w:val="left" w:pos="52"/>
                <w:tab w:val="left" w:pos="194"/>
              </w:tabs>
              <w:ind w:left="0" w:firstLine="0"/>
              <w:contextualSpacing w:val="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казку «Кривенька качечка»;</w:t>
            </w:r>
          </w:p>
          <w:p w14:paraId="28D2FDF8" w14:textId="77777777" w:rsidR="009E06B6" w:rsidRPr="004F6447" w:rsidRDefault="009E06B6" w:rsidP="00634203">
            <w:pPr>
              <w:pStyle w:val="a4"/>
              <w:numPr>
                <w:ilvl w:val="0"/>
                <w:numId w:val="70"/>
              </w:numPr>
              <w:tabs>
                <w:tab w:val="left" w:pos="52"/>
                <w:tab w:val="left" w:pos="194"/>
              </w:tabs>
              <w:ind w:left="0" w:firstLine="0"/>
              <w:contextualSpacing w:val="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lastRenderedPageBreak/>
              <w:t>відтворюють діалоги героїв;</w:t>
            </w:r>
          </w:p>
          <w:p w14:paraId="4165E4C4" w14:textId="77777777" w:rsidR="009E06B6" w:rsidRPr="004F6447" w:rsidRDefault="009E06B6" w:rsidP="00634203">
            <w:pPr>
              <w:pStyle w:val="a4"/>
              <w:numPr>
                <w:ilvl w:val="0"/>
                <w:numId w:val="70"/>
              </w:numPr>
              <w:tabs>
                <w:tab w:val="left" w:pos="52"/>
                <w:tab w:val="left" w:pos="194"/>
              </w:tabs>
              <w:ind w:left="0" w:firstLine="0"/>
              <w:contextualSpacing w:val="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висловлюють ставлення до героїв;</w:t>
            </w:r>
          </w:p>
          <w:p w14:paraId="3F6FE50D" w14:textId="3DE62089" w:rsidR="001D4D1A" w:rsidRPr="004F6447" w:rsidRDefault="009E06B6" w:rsidP="00634203">
            <w:pPr>
              <w:pStyle w:val="a4"/>
              <w:numPr>
                <w:ilvl w:val="0"/>
                <w:numId w:val="70"/>
              </w:numPr>
              <w:tabs>
                <w:tab w:val="left" w:pos="52"/>
                <w:tab w:val="left" w:pos="194"/>
              </w:tabs>
              <w:ind w:left="0" w:firstLine="0"/>
              <w:contextualSpacing w:val="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коротку розповідь за аналогією</w:t>
            </w:r>
          </w:p>
        </w:tc>
      </w:tr>
      <w:tr w:rsidR="001D4D1A" w:rsidRPr="004F6447" w14:paraId="69E25C70" w14:textId="77777777" w:rsidTr="007E1831">
        <w:tc>
          <w:tcPr>
            <w:tcW w:w="817" w:type="dxa"/>
          </w:tcPr>
          <w:p w14:paraId="0499ABCE" w14:textId="0E762EC6" w:rsidR="001D4D1A" w:rsidRPr="004F6447" w:rsidRDefault="007E1831" w:rsidP="00634203">
            <w:pPr>
              <w:pStyle w:val="a4"/>
              <w:tabs>
                <w:tab w:val="left" w:pos="993"/>
              </w:tabs>
              <w:ind w:left="0" w:right="-223"/>
              <w:contextualSpacing w:val="0"/>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lastRenderedPageBreak/>
              <w:t>47</w:t>
            </w:r>
          </w:p>
        </w:tc>
        <w:tc>
          <w:tcPr>
            <w:tcW w:w="4253" w:type="dxa"/>
          </w:tcPr>
          <w:p w14:paraId="16609DE8" w14:textId="5E4C6FE4" w:rsidR="001D4D1A" w:rsidRPr="004F6447" w:rsidRDefault="001D4D1A" w:rsidP="00634203">
            <w:pPr>
              <w:suppressAutoHyphens/>
              <w:jc w:val="both"/>
              <w:rPr>
                <w:rFonts w:ascii="Times New Roman" w:hAnsi="Times New Roman" w:cs="Times New Roman"/>
                <w:sz w:val="24"/>
                <w:szCs w:val="24"/>
                <w:lang w:val="uk-UA"/>
              </w:rPr>
            </w:pPr>
            <w:r w:rsidRPr="004F6447">
              <w:rPr>
                <w:rFonts w:ascii="Times New Roman" w:eastAsia="Calibri" w:hAnsi="Times New Roman" w:cs="Times New Roman"/>
                <w:sz w:val="24"/>
                <w:szCs w:val="24"/>
                <w:lang w:val="uk-UA"/>
              </w:rPr>
              <w:t>Українська народна казка «Без труда, нема плода». Г. Васютинська. «Маленька помічниця»</w:t>
            </w:r>
          </w:p>
        </w:tc>
        <w:tc>
          <w:tcPr>
            <w:tcW w:w="989" w:type="dxa"/>
          </w:tcPr>
          <w:p w14:paraId="13969D3C" w14:textId="53930A22" w:rsidR="001D4D1A" w:rsidRPr="004F6447" w:rsidRDefault="001D4D1A"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141AB302" w14:textId="77777777" w:rsidR="001D4D1A" w:rsidRPr="004F6447" w:rsidRDefault="001D4D1A" w:rsidP="00634203">
            <w:pPr>
              <w:jc w:val="both"/>
              <w:rPr>
                <w:rFonts w:ascii="Times New Roman" w:eastAsia="Calibri" w:hAnsi="Times New Roman" w:cs="Times New Roman"/>
                <w:bCs/>
                <w:sz w:val="24"/>
                <w:szCs w:val="28"/>
                <w:lang w:val="uk-UA"/>
              </w:rPr>
            </w:pPr>
          </w:p>
        </w:tc>
        <w:tc>
          <w:tcPr>
            <w:tcW w:w="8081" w:type="dxa"/>
          </w:tcPr>
          <w:p w14:paraId="7B287755" w14:textId="77777777" w:rsidR="00320E3A" w:rsidRPr="004F6447" w:rsidRDefault="00320E3A" w:rsidP="00634203">
            <w:pPr>
              <w:numPr>
                <w:ilvl w:val="0"/>
                <w:numId w:val="70"/>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встановлюють значення нових слів;</w:t>
            </w:r>
          </w:p>
          <w:p w14:paraId="60249401" w14:textId="77777777" w:rsidR="00320E3A" w:rsidRPr="004F6447" w:rsidRDefault="00320E3A" w:rsidP="00634203">
            <w:pPr>
              <w:numPr>
                <w:ilvl w:val="0"/>
                <w:numId w:val="70"/>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оформлюють свої думки в усній формі;</w:t>
            </w:r>
          </w:p>
          <w:p w14:paraId="764EE2EB" w14:textId="77777777" w:rsidR="00320E3A" w:rsidRPr="004F6447" w:rsidRDefault="00320E3A" w:rsidP="00634203">
            <w:pPr>
              <w:numPr>
                <w:ilvl w:val="0"/>
                <w:numId w:val="70"/>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слухають і розуміють мовлення інших, фіксують ключові слова;</w:t>
            </w:r>
          </w:p>
          <w:p w14:paraId="4B645B8A" w14:textId="77777777" w:rsidR="00320E3A" w:rsidRPr="004F6447" w:rsidRDefault="00320E3A" w:rsidP="00634203">
            <w:pPr>
              <w:numPr>
                <w:ilvl w:val="0"/>
                <w:numId w:val="70"/>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виразно читають і переказують текст;</w:t>
            </w:r>
          </w:p>
          <w:p w14:paraId="1E1423C1" w14:textId="77777777" w:rsidR="00320E3A" w:rsidRPr="004F6447" w:rsidRDefault="00320E3A" w:rsidP="00634203">
            <w:pPr>
              <w:numPr>
                <w:ilvl w:val="0"/>
                <w:numId w:val="70"/>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парі та групі, виконують різні ролі;</w:t>
            </w:r>
          </w:p>
          <w:p w14:paraId="05AC5671" w14:textId="77777777" w:rsidR="00320E3A" w:rsidRPr="004F6447" w:rsidRDefault="00320E3A" w:rsidP="00634203">
            <w:pPr>
              <w:numPr>
                <w:ilvl w:val="0"/>
                <w:numId w:val="70"/>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мету уроку та проговорюють послідовність дій;</w:t>
            </w:r>
          </w:p>
          <w:p w14:paraId="3F7CF0C9" w14:textId="77777777" w:rsidR="00320E3A" w:rsidRPr="004F6447" w:rsidRDefault="00320E3A" w:rsidP="00634203">
            <w:pPr>
              <w:numPr>
                <w:ilvl w:val="0"/>
                <w:numId w:val="70"/>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висловлюють припущення та працюють за планом;</w:t>
            </w:r>
          </w:p>
          <w:p w14:paraId="1A4BC3B0" w14:textId="77777777" w:rsidR="00320E3A" w:rsidRPr="004F6447" w:rsidRDefault="00320E3A" w:rsidP="00634203">
            <w:pPr>
              <w:numPr>
                <w:ilvl w:val="0"/>
                <w:numId w:val="70"/>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українську народну казку «Без труда, нема плода»;</w:t>
            </w:r>
          </w:p>
          <w:p w14:paraId="679EFF3E" w14:textId="77777777" w:rsidR="00320E3A" w:rsidRPr="004F6447" w:rsidRDefault="00320E3A" w:rsidP="00634203">
            <w:pPr>
              <w:numPr>
                <w:ilvl w:val="0"/>
                <w:numId w:val="70"/>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виразно читають вірш Г. Васютинської «Маленька помічниця»;</w:t>
            </w:r>
          </w:p>
          <w:p w14:paraId="59B2D23A" w14:textId="77777777" w:rsidR="00320E3A" w:rsidRPr="004F6447" w:rsidRDefault="00320E3A" w:rsidP="00634203">
            <w:pPr>
              <w:numPr>
                <w:ilvl w:val="0"/>
                <w:numId w:val="70"/>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головну думку обох творів;</w:t>
            </w:r>
          </w:p>
          <w:p w14:paraId="3C37D9B5" w14:textId="77777777" w:rsidR="00320E3A" w:rsidRPr="004F6447" w:rsidRDefault="00320E3A" w:rsidP="00634203">
            <w:pPr>
              <w:numPr>
                <w:ilvl w:val="0"/>
                <w:numId w:val="70"/>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відповідають на запитання за змістом казки та вірша;</w:t>
            </w:r>
          </w:p>
          <w:p w14:paraId="45A7B80A" w14:textId="77777777" w:rsidR="00320E3A" w:rsidRPr="004F6447" w:rsidRDefault="00320E3A" w:rsidP="00634203">
            <w:pPr>
              <w:numPr>
                <w:ilvl w:val="0"/>
                <w:numId w:val="70"/>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розігрують діалоги героїв казки;</w:t>
            </w:r>
          </w:p>
          <w:p w14:paraId="4E4C35D1" w14:textId="77777777" w:rsidR="00320E3A" w:rsidRPr="004F6447" w:rsidRDefault="00320E3A" w:rsidP="00634203">
            <w:pPr>
              <w:numPr>
                <w:ilvl w:val="0"/>
                <w:numId w:val="70"/>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відтворюють діалог;</w:t>
            </w:r>
          </w:p>
          <w:p w14:paraId="5CB97920" w14:textId="77777777" w:rsidR="00320E3A" w:rsidRPr="004F6447" w:rsidRDefault="00320E3A" w:rsidP="00634203">
            <w:pPr>
              <w:numPr>
                <w:ilvl w:val="0"/>
                <w:numId w:val="70"/>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вступають у рольову гру «Маленька помічниця»;</w:t>
            </w:r>
          </w:p>
          <w:p w14:paraId="5268B789" w14:textId="1651CD16" w:rsidR="00320E3A" w:rsidRPr="004F6447" w:rsidRDefault="00320E3A" w:rsidP="00634203">
            <w:pPr>
              <w:numPr>
                <w:ilvl w:val="0"/>
                <w:numId w:val="70"/>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язну розповідь (4–5 речень) «Як я допомагаю вдома»;</w:t>
            </w:r>
          </w:p>
          <w:p w14:paraId="1655E6BA" w14:textId="2F806C91" w:rsidR="00320E3A" w:rsidRPr="004F6447" w:rsidRDefault="00320E3A" w:rsidP="00634203">
            <w:pPr>
              <w:numPr>
                <w:ilvl w:val="0"/>
                <w:numId w:val="70"/>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розповідають 2–3 прислів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 та приказки про працю;</w:t>
            </w:r>
          </w:p>
          <w:p w14:paraId="78812CE2" w14:textId="77777777" w:rsidR="00320E3A" w:rsidRPr="004F6447" w:rsidRDefault="00320E3A" w:rsidP="00634203">
            <w:pPr>
              <w:numPr>
                <w:ilvl w:val="0"/>
                <w:numId w:val="70"/>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дотримуються правильних пауз і інтонації;</w:t>
            </w:r>
          </w:p>
          <w:p w14:paraId="5F520DA5" w14:textId="583C8ECA" w:rsidR="001D4D1A" w:rsidRPr="004F6447" w:rsidRDefault="00320E3A" w:rsidP="00634203">
            <w:pPr>
              <w:numPr>
                <w:ilvl w:val="0"/>
                <w:numId w:val="70"/>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доречн</w:t>
            </w:r>
            <w:r w:rsidR="00774362" w:rsidRPr="004F6447">
              <w:rPr>
                <w:rFonts w:ascii="Times New Roman" w:eastAsia="Times New Roman" w:hAnsi="Times New Roman" w:cs="Times New Roman"/>
                <w:sz w:val="24"/>
                <w:szCs w:val="24"/>
                <w:lang w:val="uk-UA"/>
              </w:rPr>
              <w:t>о вживають синоніми й</w:t>
            </w:r>
            <w:r w:rsidRPr="004F6447">
              <w:rPr>
                <w:rFonts w:ascii="Times New Roman" w:eastAsia="Times New Roman" w:hAnsi="Times New Roman" w:cs="Times New Roman"/>
                <w:sz w:val="24"/>
                <w:szCs w:val="24"/>
                <w:lang w:val="uk-UA"/>
              </w:rPr>
              <w:t xml:space="preserve"> антоніми</w:t>
            </w:r>
          </w:p>
        </w:tc>
      </w:tr>
      <w:tr w:rsidR="001D4D1A" w:rsidRPr="004F6447" w14:paraId="5809E7B7" w14:textId="77777777" w:rsidTr="007E1831">
        <w:tc>
          <w:tcPr>
            <w:tcW w:w="817" w:type="dxa"/>
          </w:tcPr>
          <w:p w14:paraId="2127E810" w14:textId="66ED1DB8" w:rsidR="001D4D1A" w:rsidRPr="004F6447" w:rsidRDefault="007E1831" w:rsidP="00634203">
            <w:pPr>
              <w:pStyle w:val="a4"/>
              <w:tabs>
                <w:tab w:val="left" w:pos="993"/>
              </w:tabs>
              <w:ind w:left="0" w:right="-223"/>
              <w:contextualSpacing w:val="0"/>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48</w:t>
            </w:r>
          </w:p>
        </w:tc>
        <w:tc>
          <w:tcPr>
            <w:tcW w:w="4253" w:type="dxa"/>
          </w:tcPr>
          <w:p w14:paraId="12FE5EBE" w14:textId="356D70EB" w:rsidR="001D4D1A" w:rsidRPr="004F6447" w:rsidRDefault="001D4D1A" w:rsidP="00634203">
            <w:pPr>
              <w:suppressAutoHyphens/>
              <w:jc w:val="both"/>
              <w:rPr>
                <w:rFonts w:ascii="Times New Roman" w:hAnsi="Times New Roman" w:cs="Times New Roman"/>
                <w:sz w:val="24"/>
                <w:szCs w:val="24"/>
                <w:lang w:val="uk-UA"/>
              </w:rPr>
            </w:pPr>
            <w:r w:rsidRPr="004F6447">
              <w:rPr>
                <w:rFonts w:ascii="Times New Roman" w:eastAsia="Calibri" w:hAnsi="Times New Roman" w:cs="Times New Roman"/>
                <w:sz w:val="24"/>
                <w:szCs w:val="24"/>
                <w:lang w:val="uk-UA"/>
              </w:rPr>
              <w:t>Взаємодопомога. В. Мелещенко. «Іванкові колоски»</w:t>
            </w:r>
          </w:p>
        </w:tc>
        <w:tc>
          <w:tcPr>
            <w:tcW w:w="989" w:type="dxa"/>
          </w:tcPr>
          <w:p w14:paraId="438569F4" w14:textId="4AF89850" w:rsidR="001D4D1A" w:rsidRPr="004F6447" w:rsidRDefault="001D4D1A"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703E81B1" w14:textId="77777777" w:rsidR="001D4D1A" w:rsidRPr="004F6447" w:rsidRDefault="001D4D1A" w:rsidP="00634203">
            <w:pPr>
              <w:jc w:val="both"/>
              <w:rPr>
                <w:rFonts w:ascii="Times New Roman" w:eastAsia="Calibri" w:hAnsi="Times New Roman" w:cs="Times New Roman"/>
                <w:bCs/>
                <w:sz w:val="24"/>
                <w:szCs w:val="28"/>
                <w:lang w:val="uk-UA"/>
              </w:rPr>
            </w:pPr>
          </w:p>
        </w:tc>
        <w:tc>
          <w:tcPr>
            <w:tcW w:w="8081" w:type="dxa"/>
          </w:tcPr>
          <w:p w14:paraId="27DD0FAA" w14:textId="45F35C04" w:rsidR="00320E3A" w:rsidRPr="004F6447" w:rsidRDefault="00320E3A" w:rsidP="00634203">
            <w:pPr>
              <w:numPr>
                <w:ilvl w:val="0"/>
                <w:numId w:val="70"/>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текст оповіданн</w:t>
            </w:r>
            <w:r w:rsidR="000247EA">
              <w:rPr>
                <w:rFonts w:ascii="Times New Roman" w:eastAsia="Times New Roman" w:hAnsi="Times New Roman" w:cs="Times New Roman"/>
                <w:sz w:val="24"/>
                <w:szCs w:val="24"/>
                <w:lang w:val="uk-UA"/>
              </w:rPr>
              <w:t>я й і</w:t>
            </w:r>
            <w:r w:rsidRPr="004F6447">
              <w:rPr>
                <w:rFonts w:ascii="Times New Roman" w:eastAsia="Times New Roman" w:hAnsi="Times New Roman" w:cs="Times New Roman"/>
                <w:sz w:val="24"/>
                <w:szCs w:val="24"/>
                <w:lang w:val="uk-UA"/>
              </w:rPr>
              <w:t>люстрації;</w:t>
            </w:r>
          </w:p>
          <w:p w14:paraId="66AEBD14" w14:textId="77777777" w:rsidR="00320E3A" w:rsidRPr="004F6447" w:rsidRDefault="00320E3A" w:rsidP="00634203">
            <w:pPr>
              <w:numPr>
                <w:ilvl w:val="0"/>
                <w:numId w:val="70"/>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роблять висновки про важливість взаємодопомоги;</w:t>
            </w:r>
          </w:p>
          <w:p w14:paraId="58989DAD" w14:textId="77777777" w:rsidR="00320E3A" w:rsidRPr="004F6447" w:rsidRDefault="00320E3A" w:rsidP="00634203">
            <w:pPr>
              <w:numPr>
                <w:ilvl w:val="0"/>
                <w:numId w:val="70"/>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парах і групах;</w:t>
            </w:r>
          </w:p>
          <w:p w14:paraId="71E5E7E3" w14:textId="77777777" w:rsidR="00320E3A" w:rsidRPr="004F6447" w:rsidRDefault="00320E3A" w:rsidP="00634203">
            <w:pPr>
              <w:numPr>
                <w:ilvl w:val="0"/>
                <w:numId w:val="70"/>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виразно читають і переказують текст;</w:t>
            </w:r>
          </w:p>
          <w:p w14:paraId="499535ED" w14:textId="77777777" w:rsidR="00320E3A" w:rsidRPr="004F6447" w:rsidRDefault="00320E3A" w:rsidP="00634203">
            <w:pPr>
              <w:numPr>
                <w:ilvl w:val="0"/>
                <w:numId w:val="70"/>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оповідання В. Мелещенка «Іванкові колоски»;</w:t>
            </w:r>
          </w:p>
          <w:p w14:paraId="7C4299B0" w14:textId="77777777" w:rsidR="00320E3A" w:rsidRPr="004F6447" w:rsidRDefault="00320E3A" w:rsidP="00634203">
            <w:pPr>
              <w:numPr>
                <w:ilvl w:val="0"/>
                <w:numId w:val="70"/>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головних героїв та головну думку твору;</w:t>
            </w:r>
          </w:p>
          <w:p w14:paraId="220EF7EA" w14:textId="77777777" w:rsidR="00320E3A" w:rsidRPr="004F6447" w:rsidRDefault="00320E3A" w:rsidP="00634203">
            <w:pPr>
              <w:numPr>
                <w:ilvl w:val="0"/>
                <w:numId w:val="70"/>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відповідають на запитання за змістом оповідання;</w:t>
            </w:r>
          </w:p>
          <w:p w14:paraId="334992F7" w14:textId="77777777" w:rsidR="00320E3A" w:rsidRPr="004F6447" w:rsidRDefault="00320E3A" w:rsidP="00634203">
            <w:pPr>
              <w:numPr>
                <w:ilvl w:val="0"/>
                <w:numId w:val="70"/>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розігрують інсценізацію або діалоги героїв;</w:t>
            </w:r>
          </w:p>
          <w:p w14:paraId="2897E819" w14:textId="452E2CAC" w:rsidR="00320E3A" w:rsidRPr="004F6447" w:rsidRDefault="00320E3A" w:rsidP="00634203">
            <w:pPr>
              <w:numPr>
                <w:ilvl w:val="0"/>
                <w:numId w:val="70"/>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язну розповідь (4–5 речень) «Як я допоміг комусь»;</w:t>
            </w:r>
          </w:p>
          <w:p w14:paraId="66AFBCCE" w14:textId="77777777" w:rsidR="00320E3A" w:rsidRPr="004F6447" w:rsidRDefault="00320E3A" w:rsidP="00634203">
            <w:pPr>
              <w:numPr>
                <w:ilvl w:val="0"/>
                <w:numId w:val="70"/>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розповідають про випадки взаємодопомоги в класі або вдома;</w:t>
            </w:r>
          </w:p>
          <w:p w14:paraId="7EEB0DBD" w14:textId="77777777" w:rsidR="00320E3A" w:rsidRPr="004F6447" w:rsidRDefault="00320E3A" w:rsidP="00634203">
            <w:pPr>
              <w:numPr>
                <w:ilvl w:val="0"/>
                <w:numId w:val="70"/>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вступають у діалог (4–5 реплік) на тему «Допомагати — це добре»;</w:t>
            </w:r>
          </w:p>
          <w:p w14:paraId="29024B27" w14:textId="70336719" w:rsidR="001D4D1A" w:rsidRPr="004F6447" w:rsidRDefault="00320E3A" w:rsidP="00634203">
            <w:pPr>
              <w:numPr>
                <w:ilvl w:val="0"/>
                <w:numId w:val="70"/>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вживають народні вирази та прислів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 про дружбу і допомогу</w:t>
            </w:r>
          </w:p>
        </w:tc>
      </w:tr>
      <w:tr w:rsidR="001D4D1A" w:rsidRPr="004F6447" w14:paraId="43289A10" w14:textId="77777777" w:rsidTr="007E1831">
        <w:tc>
          <w:tcPr>
            <w:tcW w:w="817" w:type="dxa"/>
          </w:tcPr>
          <w:p w14:paraId="089CFE2A" w14:textId="319A1A19" w:rsidR="001D4D1A" w:rsidRPr="004F6447" w:rsidRDefault="007E1831" w:rsidP="00634203">
            <w:pPr>
              <w:pStyle w:val="a4"/>
              <w:tabs>
                <w:tab w:val="left" w:pos="993"/>
              </w:tabs>
              <w:ind w:left="0" w:right="-223"/>
              <w:contextualSpacing w:val="0"/>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49</w:t>
            </w:r>
          </w:p>
        </w:tc>
        <w:tc>
          <w:tcPr>
            <w:tcW w:w="4253" w:type="dxa"/>
          </w:tcPr>
          <w:p w14:paraId="09CF3826" w14:textId="4291C136" w:rsidR="001D4D1A" w:rsidRPr="004F6447" w:rsidRDefault="001D4D1A" w:rsidP="00634203">
            <w:pPr>
              <w:suppressAutoHyphens/>
              <w:jc w:val="both"/>
              <w:rPr>
                <w:rFonts w:ascii="Times New Roman" w:hAnsi="Times New Roman" w:cs="Times New Roman"/>
                <w:sz w:val="24"/>
                <w:szCs w:val="24"/>
                <w:lang w:val="uk-UA"/>
              </w:rPr>
            </w:pPr>
            <w:r w:rsidRPr="004F6447">
              <w:rPr>
                <w:rFonts w:ascii="Times New Roman" w:eastAsia="Calibri" w:hAnsi="Times New Roman" w:cs="Times New Roman"/>
                <w:sz w:val="24"/>
                <w:szCs w:val="24"/>
                <w:lang w:val="uk-UA"/>
              </w:rPr>
              <w:t xml:space="preserve">Діло майстра величає. В. Хомченко. </w:t>
            </w:r>
            <w:r w:rsidRPr="004F6447">
              <w:rPr>
                <w:rFonts w:ascii="Times New Roman" w:eastAsia="Calibri" w:hAnsi="Times New Roman" w:cs="Times New Roman"/>
                <w:sz w:val="24"/>
                <w:szCs w:val="24"/>
                <w:lang w:val="uk-UA"/>
              </w:rPr>
              <w:lastRenderedPageBreak/>
              <w:t>«Три каски»</w:t>
            </w:r>
          </w:p>
        </w:tc>
        <w:tc>
          <w:tcPr>
            <w:tcW w:w="989" w:type="dxa"/>
          </w:tcPr>
          <w:p w14:paraId="6DA9C7B1" w14:textId="3DF8065C" w:rsidR="001D4D1A" w:rsidRPr="004F6447" w:rsidRDefault="001D4D1A"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lastRenderedPageBreak/>
              <w:t>1</w:t>
            </w:r>
          </w:p>
        </w:tc>
        <w:tc>
          <w:tcPr>
            <w:tcW w:w="1561" w:type="dxa"/>
          </w:tcPr>
          <w:p w14:paraId="255ED2DB" w14:textId="77777777" w:rsidR="001D4D1A" w:rsidRPr="004F6447" w:rsidRDefault="001D4D1A" w:rsidP="00634203">
            <w:pPr>
              <w:jc w:val="both"/>
              <w:rPr>
                <w:rFonts w:ascii="Times New Roman" w:eastAsia="Calibri" w:hAnsi="Times New Roman" w:cs="Times New Roman"/>
                <w:bCs/>
                <w:sz w:val="24"/>
                <w:szCs w:val="28"/>
                <w:lang w:val="uk-UA"/>
              </w:rPr>
            </w:pPr>
          </w:p>
        </w:tc>
        <w:tc>
          <w:tcPr>
            <w:tcW w:w="8081" w:type="dxa"/>
          </w:tcPr>
          <w:p w14:paraId="3DDC7B87" w14:textId="06418C49" w:rsidR="00CF3D1C" w:rsidRPr="004F6447" w:rsidRDefault="00CF3D1C" w:rsidP="00634203">
            <w:pPr>
              <w:numPr>
                <w:ilvl w:val="0"/>
                <w:numId w:val="70"/>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текст твор</w:t>
            </w:r>
            <w:r w:rsidR="00774362" w:rsidRPr="004F6447">
              <w:rPr>
                <w:rFonts w:ascii="Times New Roman" w:eastAsia="Times New Roman" w:hAnsi="Times New Roman" w:cs="Times New Roman"/>
                <w:sz w:val="24"/>
                <w:szCs w:val="24"/>
                <w:lang w:val="uk-UA"/>
              </w:rPr>
              <w:t>у й і</w:t>
            </w:r>
            <w:r w:rsidRPr="004F6447">
              <w:rPr>
                <w:rFonts w:ascii="Times New Roman" w:eastAsia="Times New Roman" w:hAnsi="Times New Roman" w:cs="Times New Roman"/>
                <w:sz w:val="24"/>
                <w:szCs w:val="24"/>
                <w:lang w:val="uk-UA"/>
              </w:rPr>
              <w:t>люстрації;</w:t>
            </w:r>
          </w:p>
          <w:p w14:paraId="4E7BB14D" w14:textId="77777777" w:rsidR="00CF3D1C" w:rsidRPr="004F6447" w:rsidRDefault="00CF3D1C" w:rsidP="00634203">
            <w:pPr>
              <w:numPr>
                <w:ilvl w:val="0"/>
                <w:numId w:val="70"/>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lastRenderedPageBreak/>
              <w:t>порівнюють ставлення до праці в різних текстах розділу;</w:t>
            </w:r>
          </w:p>
          <w:p w14:paraId="7A4DA6D8" w14:textId="77777777" w:rsidR="00CF3D1C" w:rsidRPr="004F6447" w:rsidRDefault="00CF3D1C" w:rsidP="00634203">
            <w:pPr>
              <w:numPr>
                <w:ilvl w:val="0"/>
                <w:numId w:val="70"/>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групах;</w:t>
            </w:r>
          </w:p>
          <w:p w14:paraId="10069E70" w14:textId="77777777" w:rsidR="00CF3D1C" w:rsidRPr="004F6447" w:rsidRDefault="00CF3D1C" w:rsidP="00634203">
            <w:pPr>
              <w:numPr>
                <w:ilvl w:val="0"/>
                <w:numId w:val="70"/>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оформлюють думки в усній формі;</w:t>
            </w:r>
          </w:p>
          <w:p w14:paraId="68F8ECCD" w14:textId="77777777" w:rsidR="00CF3D1C" w:rsidRPr="004F6447" w:rsidRDefault="00CF3D1C" w:rsidP="00634203">
            <w:pPr>
              <w:numPr>
                <w:ilvl w:val="0"/>
                <w:numId w:val="70"/>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оцінюють свою роботу та роботу однокласників.</w:t>
            </w:r>
          </w:p>
          <w:p w14:paraId="3A9BDE53" w14:textId="77777777" w:rsidR="00CF3D1C" w:rsidRPr="004F6447" w:rsidRDefault="00CF3D1C" w:rsidP="00634203">
            <w:pPr>
              <w:numPr>
                <w:ilvl w:val="0"/>
                <w:numId w:val="70"/>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виразно читають оповідання В. Хомченка «Три каски»;</w:t>
            </w:r>
          </w:p>
          <w:p w14:paraId="08ACF338" w14:textId="77777777" w:rsidR="00CF3D1C" w:rsidRPr="004F6447" w:rsidRDefault="00CF3D1C" w:rsidP="00634203">
            <w:pPr>
              <w:numPr>
                <w:ilvl w:val="0"/>
                <w:numId w:val="70"/>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зміст твору;</w:t>
            </w:r>
          </w:p>
          <w:p w14:paraId="6DFB4F62" w14:textId="77777777" w:rsidR="00CF3D1C" w:rsidRPr="004F6447" w:rsidRDefault="00CF3D1C" w:rsidP="00634203">
            <w:pPr>
              <w:numPr>
                <w:ilvl w:val="0"/>
                <w:numId w:val="70"/>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чому «діло майстра величає»;</w:t>
            </w:r>
          </w:p>
          <w:p w14:paraId="6137D447" w14:textId="77777777" w:rsidR="00CF3D1C" w:rsidRPr="004F6447" w:rsidRDefault="00CF3D1C" w:rsidP="00634203">
            <w:pPr>
              <w:numPr>
                <w:ilvl w:val="0"/>
                <w:numId w:val="70"/>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розповідь (4–5 речень) «Яка професія мені подобається і чому»;</w:t>
            </w:r>
          </w:p>
          <w:p w14:paraId="35D79BEF" w14:textId="4D7E6BD7" w:rsidR="00CF3D1C" w:rsidRPr="004F6447" w:rsidRDefault="00CF3D1C" w:rsidP="00634203">
            <w:pPr>
              <w:numPr>
                <w:ilvl w:val="0"/>
                <w:numId w:val="70"/>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розповідають 1–2 казки або прислів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 про працю;</w:t>
            </w:r>
          </w:p>
          <w:p w14:paraId="2B85E822" w14:textId="77777777" w:rsidR="00CF3D1C" w:rsidRPr="004F6447" w:rsidRDefault="00CF3D1C" w:rsidP="00634203">
            <w:pPr>
              <w:numPr>
                <w:ilvl w:val="0"/>
                <w:numId w:val="70"/>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описують малюнок за змістом оповідання;</w:t>
            </w:r>
          </w:p>
          <w:p w14:paraId="41CBD148" w14:textId="07B1052F" w:rsidR="001D4D1A" w:rsidRPr="004F6447" w:rsidRDefault="00CF3D1C" w:rsidP="00634203">
            <w:pPr>
              <w:numPr>
                <w:ilvl w:val="0"/>
                <w:numId w:val="70"/>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правильно інтонують речення під час читання та діалогів</w:t>
            </w:r>
          </w:p>
        </w:tc>
      </w:tr>
      <w:tr w:rsidR="001D4D1A" w:rsidRPr="004F6447" w14:paraId="4678B781" w14:textId="77777777" w:rsidTr="007E1831">
        <w:tc>
          <w:tcPr>
            <w:tcW w:w="817" w:type="dxa"/>
          </w:tcPr>
          <w:p w14:paraId="65E233E9" w14:textId="0456AD24" w:rsidR="001D4D1A" w:rsidRPr="004F6447" w:rsidRDefault="007E1831" w:rsidP="00634203">
            <w:pPr>
              <w:pStyle w:val="a4"/>
              <w:tabs>
                <w:tab w:val="left" w:pos="993"/>
              </w:tabs>
              <w:ind w:left="0" w:right="-223"/>
              <w:contextualSpacing w:val="0"/>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lastRenderedPageBreak/>
              <w:t>50</w:t>
            </w:r>
          </w:p>
        </w:tc>
        <w:tc>
          <w:tcPr>
            <w:tcW w:w="4253" w:type="dxa"/>
          </w:tcPr>
          <w:p w14:paraId="31EE5EE4" w14:textId="1882652C" w:rsidR="001D4D1A" w:rsidRPr="004F6447" w:rsidRDefault="001D4D1A" w:rsidP="00634203">
            <w:pPr>
              <w:suppressAutoHyphens/>
              <w:jc w:val="both"/>
              <w:rPr>
                <w:rFonts w:ascii="Times New Roman" w:hAnsi="Times New Roman" w:cs="Times New Roman"/>
                <w:sz w:val="24"/>
                <w:szCs w:val="24"/>
                <w:lang w:val="uk-UA"/>
              </w:rPr>
            </w:pPr>
            <w:r w:rsidRPr="004F6447">
              <w:rPr>
                <w:rFonts w:ascii="Times New Roman" w:eastAsia="Calibri" w:hAnsi="Times New Roman" w:cs="Times New Roman"/>
                <w:sz w:val="24"/>
                <w:szCs w:val="24"/>
                <w:lang w:val="uk-UA"/>
              </w:rPr>
              <w:t>А вже весна, а вже красна! В.</w:t>
            </w:r>
            <w:r w:rsidR="005C0696">
              <w:rPr>
                <w:rFonts w:ascii="Times New Roman" w:eastAsia="Calibri" w:hAnsi="Times New Roman" w:cs="Times New Roman"/>
                <w:sz w:val="24"/>
                <w:szCs w:val="24"/>
                <w:lang w:val="uk-UA"/>
              </w:rPr>
              <w:t> </w:t>
            </w:r>
            <w:r w:rsidRPr="004F6447">
              <w:rPr>
                <w:rFonts w:ascii="Times New Roman" w:eastAsia="Calibri" w:hAnsi="Times New Roman" w:cs="Times New Roman"/>
                <w:sz w:val="24"/>
                <w:szCs w:val="24"/>
                <w:lang w:val="uk-UA"/>
              </w:rPr>
              <w:t>Сухомлинський. Казка «Весняний вітер». В. Сайнчин «Прощання з зимою»</w:t>
            </w:r>
          </w:p>
        </w:tc>
        <w:tc>
          <w:tcPr>
            <w:tcW w:w="989" w:type="dxa"/>
          </w:tcPr>
          <w:p w14:paraId="20BB243A" w14:textId="6F18D455" w:rsidR="001D4D1A" w:rsidRPr="004F6447" w:rsidRDefault="001D4D1A"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46697EEA" w14:textId="77777777" w:rsidR="001D4D1A" w:rsidRPr="004F6447" w:rsidRDefault="001D4D1A" w:rsidP="00634203">
            <w:pPr>
              <w:jc w:val="both"/>
              <w:rPr>
                <w:rFonts w:ascii="Times New Roman" w:eastAsia="Calibri" w:hAnsi="Times New Roman" w:cs="Times New Roman"/>
                <w:bCs/>
                <w:sz w:val="24"/>
                <w:szCs w:val="28"/>
                <w:lang w:val="uk-UA"/>
              </w:rPr>
            </w:pPr>
          </w:p>
        </w:tc>
        <w:tc>
          <w:tcPr>
            <w:tcW w:w="8081" w:type="dxa"/>
          </w:tcPr>
          <w:p w14:paraId="501A8F4D" w14:textId="77777777" w:rsidR="00195FF9" w:rsidRPr="004F6447" w:rsidRDefault="00195FF9" w:rsidP="00634203">
            <w:pPr>
              <w:numPr>
                <w:ilvl w:val="0"/>
                <w:numId w:val="49"/>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правильно вживають граматичні форми слів — назв дій під час діалогічного й монологічного мовлення;</w:t>
            </w:r>
          </w:p>
          <w:p w14:paraId="25F86127" w14:textId="77777777" w:rsidR="00195FF9" w:rsidRPr="004F6447" w:rsidRDefault="00195FF9" w:rsidP="00634203">
            <w:pPr>
              <w:numPr>
                <w:ilvl w:val="0"/>
                <w:numId w:val="49"/>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зосереджено слухають текст і співвідносити прослуханий уривок з малюнком, вибирають з ряду поданих той, що стосується змісту прочитаного уривка;</w:t>
            </w:r>
          </w:p>
          <w:p w14:paraId="44B3E963" w14:textId="77777777" w:rsidR="00195FF9" w:rsidRPr="004F6447" w:rsidRDefault="00195FF9" w:rsidP="00634203">
            <w:pPr>
              <w:numPr>
                <w:ilvl w:val="0"/>
                <w:numId w:val="49"/>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з допомогою тестів про кого, що розповідається; хто головні герої; добирають заголовок;</w:t>
            </w:r>
          </w:p>
          <w:p w14:paraId="0C7F5FB7" w14:textId="77777777" w:rsidR="00195FF9" w:rsidRPr="004F6447" w:rsidRDefault="00195FF9" w:rsidP="00634203">
            <w:pPr>
              <w:numPr>
                <w:ilvl w:val="0"/>
                <w:numId w:val="49"/>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оформлюють свої думки в усній формі (на рівні речень чи невеликого тексту);</w:t>
            </w:r>
          </w:p>
          <w:p w14:paraId="43BE55CA" w14:textId="27D93FDD" w:rsidR="00195FF9" w:rsidRPr="004F6447" w:rsidRDefault="00195FF9" w:rsidP="00634203">
            <w:pPr>
              <w:numPr>
                <w:ilvl w:val="0"/>
                <w:numId w:val="49"/>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слухаю</w:t>
            </w:r>
            <w:r w:rsidR="005C453B">
              <w:rPr>
                <w:rFonts w:ascii="Times New Roman" w:eastAsia="Times New Roman" w:hAnsi="Times New Roman" w:cs="Times New Roman"/>
                <w:sz w:val="24"/>
                <w:szCs w:val="24"/>
                <w:lang w:val="uk-UA"/>
              </w:rPr>
              <w:t>ть і р</w:t>
            </w:r>
            <w:r w:rsidRPr="004F6447">
              <w:rPr>
                <w:rFonts w:ascii="Times New Roman" w:eastAsia="Times New Roman" w:hAnsi="Times New Roman" w:cs="Times New Roman"/>
                <w:sz w:val="24"/>
                <w:szCs w:val="24"/>
                <w:lang w:val="uk-UA"/>
              </w:rPr>
              <w:t>озуміють мовлення інших; користуються прийомами слухання: фіксують тему (заголовок), ключові слова вибирають джерело отримання інформації: словник,</w:t>
            </w:r>
            <w:r w:rsidR="00552DC7" w:rsidRPr="004F6447">
              <w:rPr>
                <w:rFonts w:ascii="Times New Roman" w:eastAsia="Times New Roman" w:hAnsi="Times New Roman" w:cs="Times New Roman"/>
                <w:sz w:val="24"/>
                <w:szCs w:val="24"/>
                <w:lang w:val="uk-UA"/>
              </w:rPr>
              <w:t xml:space="preserve"> </w:t>
            </w:r>
            <w:r w:rsidRPr="004F6447">
              <w:rPr>
                <w:rFonts w:ascii="Times New Roman" w:eastAsia="Times New Roman" w:hAnsi="Times New Roman" w:cs="Times New Roman"/>
                <w:sz w:val="24"/>
                <w:szCs w:val="24"/>
                <w:lang w:val="uk-UA"/>
              </w:rPr>
              <w:t xml:space="preserve">підручник, робочий зошит, таблиця; </w:t>
            </w:r>
          </w:p>
          <w:p w14:paraId="77EE09CF" w14:textId="77777777" w:rsidR="00195FF9" w:rsidRPr="004F6447" w:rsidRDefault="00195FF9" w:rsidP="00634203">
            <w:pPr>
              <w:numPr>
                <w:ilvl w:val="0"/>
                <w:numId w:val="49"/>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встановлюють за допомогою словника значення нових слів; </w:t>
            </w:r>
          </w:p>
          <w:p w14:paraId="5B0C89BC" w14:textId="77777777" w:rsidR="00195FF9" w:rsidRPr="004F6447" w:rsidRDefault="00195FF9" w:rsidP="00634203">
            <w:pPr>
              <w:numPr>
                <w:ilvl w:val="0"/>
                <w:numId w:val="49"/>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зиму та весну.</w:t>
            </w:r>
          </w:p>
          <w:p w14:paraId="06A5BAB3" w14:textId="77777777" w:rsidR="00195FF9" w:rsidRPr="004F6447" w:rsidRDefault="00195FF9" w:rsidP="00634203">
            <w:pPr>
              <w:numPr>
                <w:ilvl w:val="0"/>
                <w:numId w:val="49"/>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казки;</w:t>
            </w:r>
          </w:p>
          <w:p w14:paraId="1EF810DD" w14:textId="77777777" w:rsidR="00195FF9" w:rsidRPr="004F6447" w:rsidRDefault="00195FF9" w:rsidP="00634203">
            <w:pPr>
              <w:numPr>
                <w:ilvl w:val="0"/>
                <w:numId w:val="49"/>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розповідають про ознаки весни;</w:t>
            </w:r>
          </w:p>
          <w:p w14:paraId="5836B98A" w14:textId="79866B3E" w:rsidR="001D4D1A" w:rsidRPr="004F6447" w:rsidRDefault="00195FF9" w:rsidP="00634203">
            <w:pPr>
              <w:numPr>
                <w:ilvl w:val="0"/>
                <w:numId w:val="49"/>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співають веснянки</w:t>
            </w:r>
          </w:p>
        </w:tc>
      </w:tr>
      <w:tr w:rsidR="001D4D1A" w:rsidRPr="004F6447" w14:paraId="39189E2E" w14:textId="77777777" w:rsidTr="007E1831">
        <w:tc>
          <w:tcPr>
            <w:tcW w:w="817" w:type="dxa"/>
          </w:tcPr>
          <w:p w14:paraId="279A014A" w14:textId="1B9B08C6" w:rsidR="001D4D1A" w:rsidRPr="004F6447" w:rsidRDefault="007E1831" w:rsidP="00634203">
            <w:pPr>
              <w:pStyle w:val="a4"/>
              <w:tabs>
                <w:tab w:val="left" w:pos="993"/>
              </w:tabs>
              <w:ind w:left="0" w:right="-223"/>
              <w:contextualSpacing w:val="0"/>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51</w:t>
            </w:r>
          </w:p>
        </w:tc>
        <w:tc>
          <w:tcPr>
            <w:tcW w:w="4253" w:type="dxa"/>
          </w:tcPr>
          <w:p w14:paraId="5A303572" w14:textId="1D4BBE41" w:rsidR="001D4D1A" w:rsidRPr="004F6447" w:rsidRDefault="001D4D1A" w:rsidP="005C0696">
            <w:pPr>
              <w:suppressAutoHyphens/>
              <w:jc w:val="both"/>
              <w:rPr>
                <w:rFonts w:ascii="Times New Roman" w:hAnsi="Times New Roman" w:cs="Times New Roman"/>
                <w:sz w:val="24"/>
                <w:szCs w:val="24"/>
                <w:lang w:val="uk-UA"/>
              </w:rPr>
            </w:pPr>
            <w:r w:rsidRPr="004F6447">
              <w:rPr>
                <w:rFonts w:ascii="Times New Roman" w:eastAsia="Calibri" w:hAnsi="Times New Roman" w:cs="Times New Roman"/>
                <w:sz w:val="24"/>
                <w:szCs w:val="24"/>
                <w:lang w:val="uk-UA"/>
              </w:rPr>
              <w:t>Т.</w:t>
            </w:r>
            <w:r w:rsidR="005C0696">
              <w:rPr>
                <w:rFonts w:ascii="Times New Roman" w:eastAsia="Calibri" w:hAnsi="Times New Roman" w:cs="Times New Roman"/>
                <w:sz w:val="24"/>
                <w:szCs w:val="24"/>
                <w:lang w:val="uk-UA"/>
              </w:rPr>
              <w:t> </w:t>
            </w:r>
            <w:r w:rsidRPr="004F6447">
              <w:rPr>
                <w:rFonts w:ascii="Times New Roman" w:eastAsia="Calibri" w:hAnsi="Times New Roman" w:cs="Times New Roman"/>
                <w:sz w:val="24"/>
                <w:szCs w:val="24"/>
                <w:lang w:val="uk-UA"/>
              </w:rPr>
              <w:t xml:space="preserve">Шевченко - народний поет </w:t>
            </w:r>
          </w:p>
        </w:tc>
        <w:tc>
          <w:tcPr>
            <w:tcW w:w="989" w:type="dxa"/>
          </w:tcPr>
          <w:p w14:paraId="067F2DC9" w14:textId="2696A3B6" w:rsidR="001D4D1A" w:rsidRPr="004F6447" w:rsidRDefault="001D4D1A"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580C238D" w14:textId="77777777" w:rsidR="001D4D1A" w:rsidRPr="004F6447" w:rsidRDefault="001D4D1A" w:rsidP="00634203">
            <w:pPr>
              <w:jc w:val="both"/>
              <w:rPr>
                <w:rFonts w:ascii="Times New Roman" w:eastAsia="Calibri" w:hAnsi="Times New Roman" w:cs="Times New Roman"/>
                <w:bCs/>
                <w:sz w:val="24"/>
                <w:szCs w:val="28"/>
                <w:lang w:val="uk-UA"/>
              </w:rPr>
            </w:pPr>
          </w:p>
        </w:tc>
        <w:tc>
          <w:tcPr>
            <w:tcW w:w="8081" w:type="dxa"/>
          </w:tcPr>
          <w:p w14:paraId="577C9C7B" w14:textId="36BBB93E" w:rsidR="00195FF9" w:rsidRPr="004F6447" w:rsidRDefault="00E808D0" w:rsidP="00634203">
            <w:pPr>
              <w:numPr>
                <w:ilvl w:val="0"/>
                <w:numId w:val="49"/>
              </w:numPr>
              <w:tabs>
                <w:tab w:val="left" w:pos="194"/>
              </w:tabs>
              <w:ind w:left="0" w:firstLine="52"/>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зосереджено слухають текст і співвідносять прослуханий уривок з малюнком, вибирають з ряду поданих той, що стосується змісту прочитаного уривка </w:t>
            </w:r>
            <w:r w:rsidR="00195FF9" w:rsidRPr="004F6447">
              <w:rPr>
                <w:rFonts w:ascii="Times New Roman" w:eastAsia="Times New Roman" w:hAnsi="Times New Roman" w:cs="Times New Roman"/>
                <w:sz w:val="24"/>
                <w:szCs w:val="24"/>
                <w:lang w:val="uk-UA"/>
              </w:rPr>
              <w:t>знайомляться з біограф</w:t>
            </w:r>
            <w:r w:rsidRPr="004F6447">
              <w:rPr>
                <w:rFonts w:ascii="Times New Roman" w:eastAsia="Times New Roman" w:hAnsi="Times New Roman" w:cs="Times New Roman"/>
                <w:sz w:val="24"/>
                <w:szCs w:val="24"/>
                <w:lang w:val="uk-UA"/>
              </w:rPr>
              <w:t>ією поета;</w:t>
            </w:r>
          </w:p>
          <w:p w14:paraId="3066D0E0" w14:textId="77777777" w:rsidR="00195FF9" w:rsidRPr="004F6447" w:rsidRDefault="00195FF9" w:rsidP="00634203">
            <w:pPr>
              <w:numPr>
                <w:ilvl w:val="0"/>
                <w:numId w:val="49"/>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виразно читають вірші Т. Шевченка;</w:t>
            </w:r>
          </w:p>
          <w:p w14:paraId="7367F48B" w14:textId="77777777" w:rsidR="00195FF9" w:rsidRPr="004F6447" w:rsidRDefault="00195FF9" w:rsidP="00634203">
            <w:pPr>
              <w:numPr>
                <w:ilvl w:val="0"/>
                <w:numId w:val="49"/>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розповідають про поета;</w:t>
            </w:r>
          </w:p>
          <w:p w14:paraId="64BCC684" w14:textId="2D9682BE" w:rsidR="001D4D1A" w:rsidRPr="004F6447" w:rsidRDefault="00195FF9" w:rsidP="00634203">
            <w:pPr>
              <w:numPr>
                <w:ilvl w:val="0"/>
                <w:numId w:val="49"/>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lastRenderedPageBreak/>
              <w:t>заучують напам</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ять уривок</w:t>
            </w:r>
          </w:p>
        </w:tc>
      </w:tr>
      <w:tr w:rsidR="001D4D1A" w:rsidRPr="004F6447" w14:paraId="31CE95C0" w14:textId="77777777" w:rsidTr="007E1831">
        <w:tc>
          <w:tcPr>
            <w:tcW w:w="817" w:type="dxa"/>
          </w:tcPr>
          <w:p w14:paraId="642A6A12" w14:textId="25AC5A70" w:rsidR="001D4D1A" w:rsidRPr="004F6447" w:rsidRDefault="007E1831" w:rsidP="00634203">
            <w:pPr>
              <w:pStyle w:val="a4"/>
              <w:tabs>
                <w:tab w:val="left" w:pos="993"/>
              </w:tabs>
              <w:ind w:left="0" w:right="-223"/>
              <w:contextualSpacing w:val="0"/>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lastRenderedPageBreak/>
              <w:t>52</w:t>
            </w:r>
          </w:p>
        </w:tc>
        <w:tc>
          <w:tcPr>
            <w:tcW w:w="4253" w:type="dxa"/>
          </w:tcPr>
          <w:p w14:paraId="4A341E30" w14:textId="6FD2A5BA" w:rsidR="001D4D1A" w:rsidRPr="004F6447" w:rsidRDefault="001D4D1A" w:rsidP="00634203">
            <w:pPr>
              <w:suppressAutoHyphens/>
              <w:jc w:val="both"/>
              <w:rPr>
                <w:rFonts w:ascii="Times New Roman" w:hAnsi="Times New Roman" w:cs="Times New Roman"/>
                <w:sz w:val="24"/>
                <w:szCs w:val="24"/>
                <w:lang w:val="uk-UA"/>
              </w:rPr>
            </w:pPr>
            <w:r w:rsidRPr="004F6447">
              <w:rPr>
                <w:rFonts w:ascii="Times New Roman" w:eastAsia="Calibri" w:hAnsi="Times New Roman" w:cs="Times New Roman"/>
                <w:sz w:val="24"/>
                <w:szCs w:val="24"/>
                <w:lang w:val="uk-UA"/>
              </w:rPr>
              <w:t>Веснянки. «Подоляночка». Н. Делімарська «Потепління»</w:t>
            </w:r>
          </w:p>
        </w:tc>
        <w:tc>
          <w:tcPr>
            <w:tcW w:w="989" w:type="dxa"/>
          </w:tcPr>
          <w:p w14:paraId="4C76F59F" w14:textId="7C134711" w:rsidR="001D4D1A" w:rsidRPr="004F6447" w:rsidRDefault="001D4D1A"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0AB9BAF8" w14:textId="77777777" w:rsidR="001D4D1A" w:rsidRPr="004F6447" w:rsidRDefault="001D4D1A" w:rsidP="00634203">
            <w:pPr>
              <w:jc w:val="both"/>
              <w:rPr>
                <w:rFonts w:ascii="Times New Roman" w:eastAsia="Calibri" w:hAnsi="Times New Roman" w:cs="Times New Roman"/>
                <w:bCs/>
                <w:sz w:val="24"/>
                <w:szCs w:val="28"/>
                <w:lang w:val="uk-UA"/>
              </w:rPr>
            </w:pPr>
          </w:p>
        </w:tc>
        <w:tc>
          <w:tcPr>
            <w:tcW w:w="8081" w:type="dxa"/>
          </w:tcPr>
          <w:p w14:paraId="1F5AF5A8" w14:textId="6508E708" w:rsidR="00E808D0" w:rsidRPr="004F6447" w:rsidRDefault="00E808D0" w:rsidP="00634203">
            <w:pPr>
              <w:numPr>
                <w:ilvl w:val="0"/>
                <w:numId w:val="49"/>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вступають в діалог (4–5 реплік) з однолітками й дорослими, вживаючи етикетну лексику та слова звертання</w:t>
            </w:r>
            <w:r w:rsidR="00471686">
              <w:rPr>
                <w:rFonts w:ascii="Times New Roman" w:eastAsia="Times New Roman" w:hAnsi="Times New Roman" w:cs="Times New Roman"/>
                <w:sz w:val="24"/>
                <w:szCs w:val="24"/>
                <w:lang w:val="uk-UA"/>
              </w:rPr>
              <w:t xml:space="preserve"> у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язку з потребами, визначеними у програмі;</w:t>
            </w:r>
          </w:p>
          <w:p w14:paraId="0C3F349E" w14:textId="08C056EA" w:rsidR="00E808D0" w:rsidRPr="004F6447" w:rsidRDefault="00E808D0" w:rsidP="00634203">
            <w:pPr>
              <w:numPr>
                <w:ilvl w:val="0"/>
                <w:numId w:val="49"/>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прочитаний або сприйнятий на слух текст</w:t>
            </w:r>
            <w:r w:rsidR="005C0696">
              <w:rPr>
                <w:rFonts w:ascii="Times New Roman" w:eastAsia="Times New Roman" w:hAnsi="Times New Roman" w:cs="Times New Roman"/>
                <w:sz w:val="24"/>
                <w:szCs w:val="24"/>
                <w:lang w:val="uk-UA"/>
              </w:rPr>
              <w:t xml:space="preserve">, </w:t>
            </w:r>
            <w:r w:rsidRPr="004F6447">
              <w:rPr>
                <w:rFonts w:ascii="Times New Roman" w:eastAsia="Times New Roman" w:hAnsi="Times New Roman" w:cs="Times New Roman"/>
                <w:sz w:val="24"/>
                <w:szCs w:val="24"/>
                <w:lang w:val="uk-UA"/>
              </w:rPr>
              <w:t>працюють з обрядовими піснями;</w:t>
            </w:r>
          </w:p>
          <w:p w14:paraId="313B37AE" w14:textId="5BD193FB" w:rsidR="00E808D0" w:rsidRPr="004F6447" w:rsidRDefault="00E808D0" w:rsidP="00634203">
            <w:pPr>
              <w:numPr>
                <w:ilvl w:val="0"/>
                <w:numId w:val="49"/>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співають веснянки,</w:t>
            </w:r>
            <w:r w:rsidR="00552DC7" w:rsidRPr="004F6447">
              <w:rPr>
                <w:rFonts w:ascii="Times New Roman" w:eastAsia="Times New Roman" w:hAnsi="Times New Roman" w:cs="Times New Roman"/>
                <w:sz w:val="24"/>
                <w:szCs w:val="24"/>
                <w:lang w:val="uk-UA"/>
              </w:rPr>
              <w:t xml:space="preserve"> </w:t>
            </w:r>
            <w:r w:rsidRPr="004F6447">
              <w:rPr>
                <w:rFonts w:ascii="Times New Roman" w:eastAsia="Times New Roman" w:hAnsi="Times New Roman" w:cs="Times New Roman"/>
                <w:sz w:val="24"/>
                <w:szCs w:val="24"/>
                <w:lang w:val="uk-UA"/>
              </w:rPr>
              <w:t>знають 2–3 прислів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 та приказки; 3–4 загадки; знають 1–2 дитячі гри та вміють гратися в них;</w:t>
            </w:r>
          </w:p>
          <w:p w14:paraId="47D3D624" w14:textId="3174C665" w:rsidR="00E808D0" w:rsidRPr="004F6447" w:rsidRDefault="00E808D0" w:rsidP="00634203">
            <w:pPr>
              <w:numPr>
                <w:ilvl w:val="0"/>
                <w:numId w:val="49"/>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прочитаний або сприйнятий на слух текст,</w:t>
            </w:r>
            <w:r w:rsidR="005A79D2" w:rsidRPr="004F6447">
              <w:rPr>
                <w:rFonts w:ascii="Times New Roman" w:eastAsia="Times New Roman" w:hAnsi="Times New Roman" w:cs="Times New Roman"/>
                <w:sz w:val="24"/>
                <w:szCs w:val="24"/>
                <w:lang w:val="uk-UA"/>
              </w:rPr>
              <w:t xml:space="preserve"> зокрема</w:t>
            </w:r>
            <w:r w:rsidRPr="004F6447">
              <w:rPr>
                <w:rFonts w:ascii="Times New Roman" w:eastAsia="Times New Roman" w:hAnsi="Times New Roman" w:cs="Times New Roman"/>
                <w:sz w:val="24"/>
                <w:szCs w:val="24"/>
                <w:lang w:val="uk-UA"/>
              </w:rPr>
              <w:t xml:space="preserve"> інструкції до ігор;</w:t>
            </w:r>
          </w:p>
          <w:p w14:paraId="31B8B2DF" w14:textId="77777777" w:rsidR="00E808D0" w:rsidRPr="004F6447" w:rsidRDefault="00E808D0" w:rsidP="00634203">
            <w:pPr>
              <w:numPr>
                <w:ilvl w:val="0"/>
                <w:numId w:val="49"/>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розігрують гру «Подоляночка»;</w:t>
            </w:r>
          </w:p>
          <w:p w14:paraId="12466648" w14:textId="1BC5D031" w:rsidR="001D4D1A" w:rsidRPr="004F6447" w:rsidRDefault="00E808D0" w:rsidP="00634203">
            <w:pPr>
              <w:numPr>
                <w:ilvl w:val="0"/>
                <w:numId w:val="49"/>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читають вірш Н. </w:t>
            </w:r>
            <w:r w:rsidR="005C0696" w:rsidRPr="004F6447">
              <w:rPr>
                <w:rFonts w:ascii="Times New Roman" w:eastAsia="Times New Roman" w:hAnsi="Times New Roman" w:cs="Times New Roman"/>
                <w:sz w:val="24"/>
                <w:szCs w:val="24"/>
                <w:lang w:val="uk-UA"/>
              </w:rPr>
              <w:t>Делимарської</w:t>
            </w:r>
          </w:p>
        </w:tc>
      </w:tr>
      <w:tr w:rsidR="001D4D1A" w:rsidRPr="004F6447" w14:paraId="04833686" w14:textId="77777777" w:rsidTr="007E1831">
        <w:tc>
          <w:tcPr>
            <w:tcW w:w="817" w:type="dxa"/>
          </w:tcPr>
          <w:p w14:paraId="53D409CF" w14:textId="6016519A" w:rsidR="001D4D1A" w:rsidRPr="004F6447" w:rsidRDefault="007E1831" w:rsidP="00634203">
            <w:pPr>
              <w:pStyle w:val="a4"/>
              <w:tabs>
                <w:tab w:val="left" w:pos="993"/>
              </w:tabs>
              <w:ind w:left="0" w:right="-223"/>
              <w:contextualSpacing w:val="0"/>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53</w:t>
            </w:r>
          </w:p>
        </w:tc>
        <w:tc>
          <w:tcPr>
            <w:tcW w:w="4253" w:type="dxa"/>
          </w:tcPr>
          <w:p w14:paraId="08892085" w14:textId="2A855D9B" w:rsidR="001D4D1A" w:rsidRPr="004F6447" w:rsidRDefault="001D4D1A" w:rsidP="00634203">
            <w:pPr>
              <w:suppressAutoHyphens/>
              <w:jc w:val="both"/>
              <w:rPr>
                <w:rFonts w:ascii="Times New Roman" w:hAnsi="Times New Roman" w:cs="Times New Roman"/>
                <w:sz w:val="24"/>
                <w:szCs w:val="24"/>
                <w:lang w:val="uk-UA"/>
              </w:rPr>
            </w:pPr>
            <w:r w:rsidRPr="004F6447">
              <w:rPr>
                <w:rFonts w:ascii="Times New Roman" w:eastAsia="Times New Roman" w:hAnsi="Times New Roman" w:cs="Times New Roman"/>
                <w:color w:val="231F20"/>
                <w:spacing w:val="-2"/>
                <w:sz w:val="24"/>
                <w:szCs w:val="24"/>
                <w:lang w:val="uk-UA"/>
              </w:rPr>
              <w:t>Весняні квіти.</w:t>
            </w:r>
            <w:r w:rsidRPr="004F6447">
              <w:rPr>
                <w:rFonts w:ascii="Times New Roman" w:eastAsia="Calibri" w:hAnsi="Times New Roman" w:cs="Times New Roman"/>
                <w:sz w:val="24"/>
                <w:szCs w:val="24"/>
                <w:lang w:val="uk-UA"/>
              </w:rPr>
              <w:t xml:space="preserve"> М.</w:t>
            </w:r>
            <w:r w:rsidR="005C0696">
              <w:rPr>
                <w:rFonts w:ascii="Times New Roman" w:eastAsia="Calibri" w:hAnsi="Times New Roman" w:cs="Times New Roman"/>
                <w:sz w:val="24"/>
                <w:szCs w:val="24"/>
                <w:lang w:val="uk-UA"/>
              </w:rPr>
              <w:t xml:space="preserve"> </w:t>
            </w:r>
            <w:r w:rsidRPr="004F6447">
              <w:rPr>
                <w:rFonts w:ascii="Times New Roman" w:eastAsia="Calibri" w:hAnsi="Times New Roman" w:cs="Times New Roman"/>
                <w:sz w:val="24"/>
                <w:szCs w:val="24"/>
                <w:lang w:val="uk-UA"/>
              </w:rPr>
              <w:t>Познанська. «Пролісок»</w:t>
            </w:r>
          </w:p>
        </w:tc>
        <w:tc>
          <w:tcPr>
            <w:tcW w:w="989" w:type="dxa"/>
          </w:tcPr>
          <w:p w14:paraId="0FB14B63" w14:textId="0A9A6219" w:rsidR="001D4D1A" w:rsidRPr="004F6447" w:rsidRDefault="001D4D1A"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1FA5C9DE" w14:textId="77777777" w:rsidR="001D4D1A" w:rsidRPr="004F6447" w:rsidRDefault="001D4D1A" w:rsidP="00634203">
            <w:pPr>
              <w:jc w:val="both"/>
              <w:rPr>
                <w:rFonts w:ascii="Times New Roman" w:eastAsia="Calibri" w:hAnsi="Times New Roman" w:cs="Times New Roman"/>
                <w:bCs/>
                <w:sz w:val="24"/>
                <w:szCs w:val="28"/>
                <w:lang w:val="uk-UA"/>
              </w:rPr>
            </w:pPr>
          </w:p>
        </w:tc>
        <w:tc>
          <w:tcPr>
            <w:tcW w:w="8081" w:type="dxa"/>
          </w:tcPr>
          <w:p w14:paraId="718F3EC5" w14:textId="7B8FF646" w:rsidR="00EB576E" w:rsidRPr="004F6447" w:rsidRDefault="00EB576E" w:rsidP="00634203">
            <w:pPr>
              <w:numPr>
                <w:ilvl w:val="0"/>
                <w:numId w:val="49"/>
              </w:numPr>
              <w:tabs>
                <w:tab w:val="left" w:pos="194"/>
              </w:tabs>
              <w:ind w:left="0" w:hanging="9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язну розповідь за аналогією до поданого зразка; за змістом малюнка; про побачене чи почуте; описують когось, щось (за аналогією);</w:t>
            </w:r>
          </w:p>
          <w:p w14:paraId="1F6803AE" w14:textId="77777777" w:rsidR="00EB576E" w:rsidRPr="004F6447" w:rsidRDefault="00EB576E" w:rsidP="00634203">
            <w:pPr>
              <w:numPr>
                <w:ilvl w:val="0"/>
                <w:numId w:val="49"/>
              </w:numPr>
              <w:tabs>
                <w:tab w:val="left" w:pos="194"/>
              </w:tabs>
              <w:ind w:left="0" w:hanging="9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дотримуються пауз перед розділовими знаками та в кінці речення;</w:t>
            </w:r>
          </w:p>
          <w:p w14:paraId="7461E447" w14:textId="207C88F4" w:rsidR="00EB576E" w:rsidRPr="004F6447" w:rsidRDefault="00EB576E" w:rsidP="00634203">
            <w:pPr>
              <w:numPr>
                <w:ilvl w:val="0"/>
                <w:numId w:val="49"/>
              </w:numPr>
              <w:tabs>
                <w:tab w:val="left" w:pos="194"/>
              </w:tabs>
              <w:ind w:left="0" w:hanging="9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правильно інтонують початок і кінець речення</w:t>
            </w:r>
            <w:r w:rsidR="00582D85">
              <w:rPr>
                <w:rFonts w:ascii="Times New Roman" w:eastAsia="Times New Roman" w:hAnsi="Times New Roman" w:cs="Times New Roman"/>
                <w:sz w:val="24"/>
                <w:szCs w:val="24"/>
                <w:lang w:val="uk-UA"/>
              </w:rPr>
              <w:t>;</w:t>
            </w:r>
          </w:p>
          <w:p w14:paraId="41CFD87D" w14:textId="62EF8450" w:rsidR="00E808D0" w:rsidRPr="004F6447" w:rsidRDefault="00E808D0" w:rsidP="00634203">
            <w:pPr>
              <w:numPr>
                <w:ilvl w:val="0"/>
                <w:numId w:val="49"/>
              </w:numPr>
              <w:tabs>
                <w:tab w:val="left" w:pos="194"/>
              </w:tabs>
              <w:ind w:left="0" w:hanging="9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w:t>
            </w:r>
            <w:r w:rsidR="00582D85">
              <w:rPr>
                <w:rFonts w:ascii="Times New Roman" w:eastAsia="Times New Roman" w:hAnsi="Times New Roman" w:cs="Times New Roman"/>
                <w:sz w:val="24"/>
                <w:szCs w:val="24"/>
                <w:lang w:val="uk-UA"/>
              </w:rPr>
              <w:t>рацюють з легендою;</w:t>
            </w:r>
          </w:p>
          <w:p w14:paraId="699BA159" w14:textId="77777777" w:rsidR="00E808D0" w:rsidRPr="004F6447" w:rsidRDefault="00E808D0" w:rsidP="00634203">
            <w:pPr>
              <w:numPr>
                <w:ilvl w:val="0"/>
                <w:numId w:val="49"/>
              </w:numPr>
              <w:tabs>
                <w:tab w:val="left" w:pos="194"/>
              </w:tabs>
              <w:ind w:left="0" w:hanging="9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легенду;</w:t>
            </w:r>
          </w:p>
          <w:p w14:paraId="363E0644" w14:textId="4217FDAB" w:rsidR="001D4D1A" w:rsidRPr="004F6447" w:rsidRDefault="00E808D0" w:rsidP="00634203">
            <w:pPr>
              <w:numPr>
                <w:ilvl w:val="0"/>
                <w:numId w:val="49"/>
              </w:numPr>
              <w:tabs>
                <w:tab w:val="left" w:pos="194"/>
              </w:tabs>
              <w:ind w:left="0" w:hanging="9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пояснюють символіку квітів</w:t>
            </w:r>
          </w:p>
        </w:tc>
      </w:tr>
      <w:tr w:rsidR="001D4D1A" w:rsidRPr="004F6447" w14:paraId="24A4FB9D" w14:textId="77777777" w:rsidTr="007E1831">
        <w:tc>
          <w:tcPr>
            <w:tcW w:w="817" w:type="dxa"/>
          </w:tcPr>
          <w:p w14:paraId="639B39A6" w14:textId="534575C2" w:rsidR="001D4D1A" w:rsidRPr="004F6447" w:rsidRDefault="007E1831" w:rsidP="00634203">
            <w:pPr>
              <w:pStyle w:val="a4"/>
              <w:tabs>
                <w:tab w:val="left" w:pos="993"/>
              </w:tabs>
              <w:ind w:left="0" w:right="-223"/>
              <w:contextualSpacing w:val="0"/>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54</w:t>
            </w:r>
          </w:p>
        </w:tc>
        <w:tc>
          <w:tcPr>
            <w:tcW w:w="4253" w:type="dxa"/>
          </w:tcPr>
          <w:p w14:paraId="54FF7909" w14:textId="73AB809C" w:rsidR="001D4D1A" w:rsidRPr="004F6447" w:rsidRDefault="001D4D1A" w:rsidP="00634203">
            <w:pPr>
              <w:suppressAutoHyphens/>
              <w:jc w:val="both"/>
              <w:rPr>
                <w:rFonts w:ascii="Times New Roman" w:hAnsi="Times New Roman" w:cs="Times New Roman"/>
                <w:sz w:val="24"/>
                <w:szCs w:val="24"/>
                <w:lang w:val="uk-UA"/>
              </w:rPr>
            </w:pPr>
            <w:r w:rsidRPr="004F6447">
              <w:rPr>
                <w:rFonts w:ascii="Times New Roman" w:eastAsia="Times New Roman" w:hAnsi="Times New Roman" w:cs="Times New Roman"/>
                <w:color w:val="231F20"/>
                <w:spacing w:val="-2"/>
                <w:sz w:val="24"/>
                <w:szCs w:val="24"/>
                <w:lang w:val="uk-UA"/>
              </w:rPr>
              <w:t>Резервний урок</w:t>
            </w:r>
          </w:p>
        </w:tc>
        <w:tc>
          <w:tcPr>
            <w:tcW w:w="989" w:type="dxa"/>
          </w:tcPr>
          <w:p w14:paraId="67D31F0A" w14:textId="5FB20391" w:rsidR="001D4D1A" w:rsidRPr="004F6447" w:rsidRDefault="001D4D1A"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295ABB7E" w14:textId="77777777" w:rsidR="001D4D1A" w:rsidRPr="004F6447" w:rsidRDefault="001D4D1A" w:rsidP="00634203">
            <w:pPr>
              <w:jc w:val="both"/>
              <w:rPr>
                <w:rFonts w:ascii="Times New Roman" w:eastAsia="Calibri" w:hAnsi="Times New Roman" w:cs="Times New Roman"/>
                <w:bCs/>
                <w:sz w:val="24"/>
                <w:szCs w:val="28"/>
                <w:lang w:val="uk-UA"/>
              </w:rPr>
            </w:pPr>
          </w:p>
        </w:tc>
        <w:tc>
          <w:tcPr>
            <w:tcW w:w="8081" w:type="dxa"/>
          </w:tcPr>
          <w:p w14:paraId="18D7AA17" w14:textId="77777777" w:rsidR="001D4D1A" w:rsidRPr="004F6447" w:rsidRDefault="001D4D1A" w:rsidP="00634203">
            <w:pPr>
              <w:tabs>
                <w:tab w:val="left" w:pos="317"/>
              </w:tabs>
              <w:jc w:val="both"/>
              <w:rPr>
                <w:rFonts w:ascii="Times New Roman" w:hAnsi="Times New Roman" w:cs="Times New Roman"/>
                <w:bCs/>
                <w:sz w:val="24"/>
                <w:szCs w:val="24"/>
                <w:lang w:val="uk-UA"/>
              </w:rPr>
            </w:pPr>
          </w:p>
        </w:tc>
      </w:tr>
      <w:tr w:rsidR="001D4D1A" w:rsidRPr="004F6447" w14:paraId="610C75E3" w14:textId="77777777" w:rsidTr="007E1831">
        <w:tc>
          <w:tcPr>
            <w:tcW w:w="15701" w:type="dxa"/>
            <w:gridSpan w:val="5"/>
          </w:tcPr>
          <w:p w14:paraId="27F0EEF8" w14:textId="5D0385AB" w:rsidR="001D4D1A" w:rsidRPr="004F6447" w:rsidRDefault="001D4D1A" w:rsidP="00634203">
            <w:pPr>
              <w:tabs>
                <w:tab w:val="left" w:pos="317"/>
              </w:tabs>
              <w:jc w:val="center"/>
              <w:rPr>
                <w:rFonts w:ascii="Times New Roman" w:hAnsi="Times New Roman" w:cs="Times New Roman"/>
                <w:bCs/>
                <w:sz w:val="24"/>
                <w:szCs w:val="24"/>
                <w:lang w:val="uk-UA"/>
              </w:rPr>
            </w:pPr>
            <w:r w:rsidRPr="004F6447">
              <w:rPr>
                <w:rFonts w:ascii="Times New Roman" w:eastAsia="Calibri" w:hAnsi="Times New Roman" w:cs="Times New Roman"/>
                <w:b/>
                <w:bCs/>
                <w:sz w:val="24"/>
                <w:szCs w:val="28"/>
                <w:lang w:val="uk-UA"/>
              </w:rPr>
              <w:t>ІV чверть</w:t>
            </w:r>
          </w:p>
        </w:tc>
      </w:tr>
      <w:tr w:rsidR="001D4D1A" w:rsidRPr="004F6447" w14:paraId="13F59508" w14:textId="77777777" w:rsidTr="007E1831">
        <w:tc>
          <w:tcPr>
            <w:tcW w:w="817" w:type="dxa"/>
          </w:tcPr>
          <w:p w14:paraId="1FEA781E" w14:textId="2AC37423" w:rsidR="001D4D1A" w:rsidRPr="004F6447" w:rsidRDefault="007E1831" w:rsidP="00634203">
            <w:pPr>
              <w:pStyle w:val="a4"/>
              <w:tabs>
                <w:tab w:val="left" w:pos="993"/>
              </w:tabs>
              <w:ind w:left="0" w:right="-223"/>
              <w:contextualSpacing w:val="0"/>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55</w:t>
            </w:r>
          </w:p>
        </w:tc>
        <w:tc>
          <w:tcPr>
            <w:tcW w:w="4253" w:type="dxa"/>
          </w:tcPr>
          <w:p w14:paraId="010EDF0F" w14:textId="27EDC2AB" w:rsidR="001D4D1A" w:rsidRPr="004F6447" w:rsidRDefault="001D4D1A" w:rsidP="00634203">
            <w:pPr>
              <w:suppressAutoHyphens/>
              <w:jc w:val="both"/>
              <w:rPr>
                <w:rFonts w:ascii="Times New Roman" w:hAnsi="Times New Roman" w:cs="Times New Roman"/>
                <w:sz w:val="24"/>
                <w:szCs w:val="24"/>
                <w:lang w:val="uk-UA"/>
              </w:rPr>
            </w:pPr>
            <w:r w:rsidRPr="004F6447">
              <w:rPr>
                <w:rFonts w:ascii="Times New Roman" w:eastAsia="Calibri" w:hAnsi="Times New Roman" w:cs="Times New Roman"/>
                <w:sz w:val="24"/>
                <w:szCs w:val="24"/>
                <w:lang w:val="uk-UA"/>
              </w:rPr>
              <w:t>Квіти. «Легенда про безсмертник»</w:t>
            </w:r>
          </w:p>
        </w:tc>
        <w:tc>
          <w:tcPr>
            <w:tcW w:w="989" w:type="dxa"/>
          </w:tcPr>
          <w:p w14:paraId="328FF2DB" w14:textId="50F1C8DA" w:rsidR="001D4D1A" w:rsidRPr="004F6447" w:rsidRDefault="001D4D1A"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57647C12" w14:textId="77777777" w:rsidR="001D4D1A" w:rsidRPr="004F6447" w:rsidRDefault="001D4D1A" w:rsidP="00634203">
            <w:pPr>
              <w:jc w:val="both"/>
              <w:rPr>
                <w:rFonts w:ascii="Times New Roman" w:eastAsia="Calibri" w:hAnsi="Times New Roman" w:cs="Times New Roman"/>
                <w:bCs/>
                <w:sz w:val="24"/>
                <w:szCs w:val="28"/>
                <w:lang w:val="uk-UA"/>
              </w:rPr>
            </w:pPr>
          </w:p>
        </w:tc>
        <w:tc>
          <w:tcPr>
            <w:tcW w:w="8081" w:type="dxa"/>
          </w:tcPr>
          <w:p w14:paraId="2EAA3632" w14:textId="77777777" w:rsidR="000257C4" w:rsidRPr="004F6447" w:rsidRDefault="000257C4" w:rsidP="00634203">
            <w:pPr>
              <w:pStyle w:val="a4"/>
              <w:numPr>
                <w:ilvl w:val="0"/>
                <w:numId w:val="74"/>
              </w:numPr>
              <w:tabs>
                <w:tab w:val="left" w:pos="194"/>
              </w:tabs>
              <w:ind w:left="0" w:firstLine="0"/>
              <w:contextualSpacing w:val="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встановлюють за допомогою словника значення нових слів;</w:t>
            </w:r>
          </w:p>
          <w:p w14:paraId="4B1845AA" w14:textId="77777777" w:rsidR="000257C4" w:rsidRPr="004F6447" w:rsidRDefault="000257C4" w:rsidP="00634203">
            <w:pPr>
              <w:numPr>
                <w:ilvl w:val="0"/>
                <w:numId w:val="73"/>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оформлюють свої думки в усній формі (на рівні речень чи невеликого тексту);</w:t>
            </w:r>
          </w:p>
          <w:p w14:paraId="0604C060" w14:textId="77777777" w:rsidR="000257C4" w:rsidRPr="004F6447" w:rsidRDefault="000257C4" w:rsidP="00634203">
            <w:pPr>
              <w:numPr>
                <w:ilvl w:val="0"/>
                <w:numId w:val="73"/>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виразно читають і переказують текст;</w:t>
            </w:r>
          </w:p>
          <w:p w14:paraId="7F54E209" w14:textId="77777777" w:rsidR="000257C4" w:rsidRPr="004F6447" w:rsidRDefault="000257C4" w:rsidP="00634203">
            <w:pPr>
              <w:numPr>
                <w:ilvl w:val="0"/>
                <w:numId w:val="73"/>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і формулюють мету діяльності на уроці за допомогою вчителя;</w:t>
            </w:r>
          </w:p>
          <w:p w14:paraId="2AAC4E07" w14:textId="77777777" w:rsidR="000257C4" w:rsidRPr="004F6447" w:rsidRDefault="000257C4" w:rsidP="00634203">
            <w:pPr>
              <w:numPr>
                <w:ilvl w:val="0"/>
                <w:numId w:val="73"/>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парі та групі, виконують різні ролі (лідера, виконавця);</w:t>
            </w:r>
          </w:p>
          <w:p w14:paraId="2F3A3992" w14:textId="77777777" w:rsidR="000257C4" w:rsidRPr="004F6447" w:rsidRDefault="000257C4" w:rsidP="00634203">
            <w:pPr>
              <w:numPr>
                <w:ilvl w:val="0"/>
                <w:numId w:val="73"/>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домовляються з однокласниками про правила спілкування і дотримуються їх;</w:t>
            </w:r>
          </w:p>
          <w:p w14:paraId="0F57453C" w14:textId="77777777" w:rsidR="000257C4" w:rsidRPr="004F6447" w:rsidRDefault="000257C4" w:rsidP="00634203">
            <w:pPr>
              <w:numPr>
                <w:ilvl w:val="0"/>
                <w:numId w:val="73"/>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зосереджено слухають легенду і співвідносять прослуханий уривок з малюнком;</w:t>
            </w:r>
          </w:p>
          <w:p w14:paraId="2207C75F" w14:textId="77777777" w:rsidR="000257C4" w:rsidRPr="004F6447" w:rsidRDefault="000257C4" w:rsidP="00634203">
            <w:pPr>
              <w:numPr>
                <w:ilvl w:val="0"/>
                <w:numId w:val="73"/>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головних героїв легенди та її головну думку;</w:t>
            </w:r>
          </w:p>
          <w:p w14:paraId="1F78404F" w14:textId="77777777" w:rsidR="000257C4" w:rsidRPr="004F6447" w:rsidRDefault="000257C4" w:rsidP="00634203">
            <w:pPr>
              <w:numPr>
                <w:ilvl w:val="0"/>
                <w:numId w:val="73"/>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виразно читають легенду «Про безсмертник»;</w:t>
            </w:r>
          </w:p>
          <w:p w14:paraId="6347E466" w14:textId="77777777" w:rsidR="000257C4" w:rsidRPr="004F6447" w:rsidRDefault="000257C4" w:rsidP="00634203">
            <w:pPr>
              <w:numPr>
                <w:ilvl w:val="0"/>
                <w:numId w:val="73"/>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lastRenderedPageBreak/>
              <w:t>переказують зміст легенди своїми словами;</w:t>
            </w:r>
          </w:p>
          <w:p w14:paraId="581204C1" w14:textId="77777777" w:rsidR="000257C4" w:rsidRPr="004F6447" w:rsidRDefault="000257C4" w:rsidP="00634203">
            <w:pPr>
              <w:numPr>
                <w:ilvl w:val="0"/>
                <w:numId w:val="73"/>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відповідають на запитання за змістом легенди;</w:t>
            </w:r>
          </w:p>
          <w:p w14:paraId="464D48F0" w14:textId="77777777" w:rsidR="000257C4" w:rsidRPr="004F6447" w:rsidRDefault="000257C4" w:rsidP="00634203">
            <w:pPr>
              <w:numPr>
                <w:ilvl w:val="0"/>
                <w:numId w:val="73"/>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відтворюють діалог персонажів легенди;</w:t>
            </w:r>
          </w:p>
          <w:p w14:paraId="1DF3FD73" w14:textId="77777777" w:rsidR="000257C4" w:rsidRPr="004F6447" w:rsidRDefault="000257C4" w:rsidP="00634203">
            <w:pPr>
              <w:numPr>
                <w:ilvl w:val="0"/>
                <w:numId w:val="73"/>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вступають у рольову гру (інсценізація легенди в парах або групах);</w:t>
            </w:r>
          </w:p>
          <w:p w14:paraId="344EEB96" w14:textId="77777777" w:rsidR="000257C4" w:rsidRPr="004F6447" w:rsidRDefault="000257C4" w:rsidP="00634203">
            <w:pPr>
              <w:numPr>
                <w:ilvl w:val="0"/>
                <w:numId w:val="73"/>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описують квітку безсмертник за малюнком або текстом легенди;</w:t>
            </w:r>
          </w:p>
          <w:p w14:paraId="52B0A5EB" w14:textId="468E1FD7" w:rsidR="000257C4" w:rsidRPr="004F6447" w:rsidRDefault="000257C4" w:rsidP="00634203">
            <w:pPr>
              <w:numPr>
                <w:ilvl w:val="0"/>
                <w:numId w:val="73"/>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язну розповідь (4–5 речень) «Чому безсмертник символізує вічність» або «Яка квітка мені подобається і чому»;</w:t>
            </w:r>
          </w:p>
          <w:p w14:paraId="11261130" w14:textId="77777777" w:rsidR="000257C4" w:rsidRPr="004F6447" w:rsidRDefault="000257C4" w:rsidP="00634203">
            <w:pPr>
              <w:numPr>
                <w:ilvl w:val="0"/>
                <w:numId w:val="73"/>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правильно вживають граматичні форми слів-назв ознак предметів (квіти, безсмертник, стебло, пелюстки);</w:t>
            </w:r>
          </w:p>
          <w:p w14:paraId="7C6E0FF6" w14:textId="77777777" w:rsidR="000257C4" w:rsidRPr="004F6447" w:rsidRDefault="000257C4" w:rsidP="00634203">
            <w:pPr>
              <w:numPr>
                <w:ilvl w:val="0"/>
                <w:numId w:val="73"/>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дотримуються пауз перед розділовими знаками та в кінці речення;</w:t>
            </w:r>
          </w:p>
          <w:p w14:paraId="2567530B" w14:textId="77777777" w:rsidR="000257C4" w:rsidRPr="004F6447" w:rsidRDefault="000257C4" w:rsidP="00634203">
            <w:pPr>
              <w:numPr>
                <w:ilvl w:val="0"/>
                <w:numId w:val="73"/>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правильно інтонують початок і кінець речення;</w:t>
            </w:r>
          </w:p>
          <w:p w14:paraId="44F8B2F1" w14:textId="4E82B7A7" w:rsidR="001D4D1A" w:rsidRPr="004F6447" w:rsidRDefault="000257C4" w:rsidP="00634203">
            <w:pPr>
              <w:numPr>
                <w:ilvl w:val="0"/>
                <w:numId w:val="73"/>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вживають вивчені букви під час списування речень чи тексту</w:t>
            </w:r>
          </w:p>
        </w:tc>
      </w:tr>
      <w:tr w:rsidR="001D4D1A" w:rsidRPr="004F6447" w14:paraId="7798A974" w14:textId="77777777" w:rsidTr="007E1831">
        <w:tc>
          <w:tcPr>
            <w:tcW w:w="817" w:type="dxa"/>
          </w:tcPr>
          <w:p w14:paraId="66853186" w14:textId="274B2255" w:rsidR="001D4D1A" w:rsidRPr="004F6447" w:rsidRDefault="007E1831" w:rsidP="00634203">
            <w:pPr>
              <w:pStyle w:val="a4"/>
              <w:tabs>
                <w:tab w:val="left" w:pos="993"/>
              </w:tabs>
              <w:ind w:left="0" w:right="-223"/>
              <w:contextualSpacing w:val="0"/>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lastRenderedPageBreak/>
              <w:t>56</w:t>
            </w:r>
          </w:p>
        </w:tc>
        <w:tc>
          <w:tcPr>
            <w:tcW w:w="4253" w:type="dxa"/>
          </w:tcPr>
          <w:p w14:paraId="1EC9D24D" w14:textId="1E4CEE94" w:rsidR="001D4D1A" w:rsidRPr="004F6447" w:rsidRDefault="001D4D1A" w:rsidP="00634203">
            <w:pPr>
              <w:suppressAutoHyphens/>
              <w:jc w:val="both"/>
              <w:rPr>
                <w:rFonts w:ascii="Times New Roman" w:hAnsi="Times New Roman" w:cs="Times New Roman"/>
                <w:sz w:val="24"/>
                <w:szCs w:val="24"/>
                <w:lang w:val="uk-UA"/>
              </w:rPr>
            </w:pPr>
            <w:r w:rsidRPr="004F6447">
              <w:rPr>
                <w:rFonts w:ascii="Times New Roman" w:eastAsia="Calibri" w:hAnsi="Times New Roman" w:cs="Times New Roman"/>
                <w:sz w:val="24"/>
                <w:szCs w:val="24"/>
                <w:lang w:val="uk-UA"/>
              </w:rPr>
              <w:t>Бережімо природу. В.</w:t>
            </w:r>
            <w:r w:rsidR="005C0696">
              <w:rPr>
                <w:rFonts w:ascii="Times New Roman" w:eastAsia="Calibri" w:hAnsi="Times New Roman" w:cs="Times New Roman"/>
                <w:sz w:val="24"/>
                <w:szCs w:val="24"/>
                <w:lang w:val="uk-UA"/>
              </w:rPr>
              <w:t xml:space="preserve"> </w:t>
            </w:r>
            <w:r w:rsidRPr="004F6447">
              <w:rPr>
                <w:rFonts w:ascii="Times New Roman" w:eastAsia="Calibri" w:hAnsi="Times New Roman" w:cs="Times New Roman"/>
                <w:sz w:val="24"/>
                <w:szCs w:val="24"/>
                <w:lang w:val="uk-UA"/>
              </w:rPr>
              <w:t>Сухомлинський. «Все в лісі співає»</w:t>
            </w:r>
          </w:p>
        </w:tc>
        <w:tc>
          <w:tcPr>
            <w:tcW w:w="989" w:type="dxa"/>
          </w:tcPr>
          <w:p w14:paraId="3F9587AC" w14:textId="66B32A30" w:rsidR="001D4D1A" w:rsidRPr="004F6447" w:rsidRDefault="001D4D1A"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6682B80F" w14:textId="77777777" w:rsidR="001D4D1A" w:rsidRPr="004F6447" w:rsidRDefault="001D4D1A" w:rsidP="00634203">
            <w:pPr>
              <w:jc w:val="both"/>
              <w:rPr>
                <w:rFonts w:ascii="Times New Roman" w:eastAsia="Calibri" w:hAnsi="Times New Roman" w:cs="Times New Roman"/>
                <w:bCs/>
                <w:sz w:val="24"/>
                <w:szCs w:val="28"/>
                <w:lang w:val="uk-UA"/>
              </w:rPr>
            </w:pPr>
          </w:p>
        </w:tc>
        <w:tc>
          <w:tcPr>
            <w:tcW w:w="8081" w:type="dxa"/>
          </w:tcPr>
          <w:p w14:paraId="5B38169D" w14:textId="77777777" w:rsidR="00EB576E" w:rsidRPr="004F6447" w:rsidRDefault="00EB576E" w:rsidP="00634203">
            <w:pPr>
              <w:numPr>
                <w:ilvl w:val="0"/>
                <w:numId w:val="49"/>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розпізнають тексти різних жанрів, класифікують їх;</w:t>
            </w:r>
          </w:p>
          <w:p w14:paraId="11C85EA7" w14:textId="77777777" w:rsidR="00EB576E" w:rsidRPr="004F6447" w:rsidRDefault="00EB576E" w:rsidP="00634203">
            <w:pPr>
              <w:numPr>
                <w:ilvl w:val="0"/>
                <w:numId w:val="49"/>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зосереджено слухають текст і співвідносять прослуханий уривок з малюнком, вибирають з ряду поданих той, що стосується змісту прочитаного уривка;</w:t>
            </w:r>
          </w:p>
          <w:p w14:paraId="4EE3E96F" w14:textId="77777777" w:rsidR="00EB576E" w:rsidRPr="004F6447" w:rsidRDefault="00EB576E" w:rsidP="00634203">
            <w:pPr>
              <w:numPr>
                <w:ilvl w:val="0"/>
                <w:numId w:val="49"/>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з допомогою тестів про кого, що розповідається; хто головні герої; добирають заголовок;</w:t>
            </w:r>
          </w:p>
          <w:p w14:paraId="4FED7756" w14:textId="77777777" w:rsidR="00EB576E" w:rsidRPr="004F6447" w:rsidRDefault="00EB576E" w:rsidP="00634203">
            <w:pPr>
              <w:numPr>
                <w:ilvl w:val="0"/>
                <w:numId w:val="49"/>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формують екологічне мислення.</w:t>
            </w:r>
          </w:p>
          <w:p w14:paraId="231534A9" w14:textId="15E0BF93" w:rsidR="00EB576E" w:rsidRPr="004F6447" w:rsidRDefault="00EB576E" w:rsidP="00634203">
            <w:pPr>
              <w:numPr>
                <w:ilvl w:val="0"/>
                <w:numId w:val="49"/>
              </w:numPr>
              <w:tabs>
                <w:tab w:val="left" w:pos="194"/>
              </w:tabs>
              <w:ind w:left="0" w:firstLine="0"/>
              <w:rPr>
                <w:rFonts w:ascii="Times New Roman" w:eastAsia="Times New Roman" w:hAnsi="Times New Roman" w:cs="Times New Roman"/>
                <w:sz w:val="24"/>
                <w:szCs w:val="24"/>
                <w:lang w:val="uk-UA"/>
              </w:rPr>
            </w:pPr>
            <w:r w:rsidRPr="004F6447">
              <w:rPr>
                <w:rFonts w:ascii="Times New Roman" w:hAnsi="Times New Roman" w:cs="Times New Roman"/>
                <w:color w:val="231F20"/>
                <w:sz w:val="24"/>
                <w:szCs w:val="24"/>
                <w:lang w:val="uk-UA"/>
              </w:rPr>
              <w:t>переказують прочитаний або сприйнятий на слух текст</w:t>
            </w:r>
            <w:r w:rsidRPr="004F6447">
              <w:rPr>
                <w:rFonts w:ascii="Times New Roman" w:eastAsia="Times New Roman" w:hAnsi="Times New Roman" w:cs="Times New Roman"/>
                <w:sz w:val="24"/>
                <w:szCs w:val="24"/>
                <w:lang w:val="uk-UA"/>
              </w:rPr>
              <w:t>;</w:t>
            </w:r>
          </w:p>
          <w:p w14:paraId="3FDC0AD7" w14:textId="45571A07" w:rsidR="001D4D1A" w:rsidRPr="004F6447" w:rsidRDefault="00EB576E" w:rsidP="00634203">
            <w:pPr>
              <w:numPr>
                <w:ilvl w:val="0"/>
                <w:numId w:val="49"/>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правила бережливого ставлення до природи</w:t>
            </w:r>
          </w:p>
        </w:tc>
      </w:tr>
      <w:tr w:rsidR="001D4D1A" w:rsidRPr="004F6447" w14:paraId="22172C02" w14:textId="77777777" w:rsidTr="007E1831">
        <w:tc>
          <w:tcPr>
            <w:tcW w:w="817" w:type="dxa"/>
          </w:tcPr>
          <w:p w14:paraId="7E93D3FD" w14:textId="6B4928A2" w:rsidR="001D4D1A" w:rsidRPr="004F6447" w:rsidRDefault="007E1831" w:rsidP="00634203">
            <w:pPr>
              <w:pStyle w:val="a4"/>
              <w:tabs>
                <w:tab w:val="left" w:pos="993"/>
              </w:tabs>
              <w:ind w:left="0" w:right="-223"/>
              <w:contextualSpacing w:val="0"/>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57</w:t>
            </w:r>
          </w:p>
        </w:tc>
        <w:tc>
          <w:tcPr>
            <w:tcW w:w="4253" w:type="dxa"/>
          </w:tcPr>
          <w:p w14:paraId="083892D7" w14:textId="7B81A4B0" w:rsidR="001D4D1A" w:rsidRPr="004F6447" w:rsidRDefault="001D4D1A" w:rsidP="00634203">
            <w:pPr>
              <w:suppressAutoHyphens/>
              <w:jc w:val="both"/>
              <w:rPr>
                <w:rFonts w:ascii="Times New Roman" w:hAnsi="Times New Roman" w:cs="Times New Roman"/>
                <w:sz w:val="24"/>
                <w:szCs w:val="24"/>
                <w:lang w:val="uk-UA"/>
              </w:rPr>
            </w:pPr>
            <w:r w:rsidRPr="004F6447">
              <w:rPr>
                <w:rFonts w:ascii="Times New Roman" w:eastAsia="Times New Roman" w:hAnsi="Times New Roman" w:cs="Times New Roman"/>
                <w:color w:val="231F20"/>
                <w:spacing w:val="-2"/>
                <w:sz w:val="24"/>
                <w:szCs w:val="24"/>
                <w:lang w:val="uk-UA"/>
              </w:rPr>
              <w:t>Національні українські свята та</w:t>
            </w:r>
            <w:r w:rsidR="00552DC7" w:rsidRPr="004F6447">
              <w:rPr>
                <w:rFonts w:ascii="Times New Roman" w:eastAsia="Times New Roman" w:hAnsi="Times New Roman" w:cs="Times New Roman"/>
                <w:color w:val="231F20"/>
                <w:spacing w:val="-2"/>
                <w:sz w:val="24"/>
                <w:szCs w:val="24"/>
                <w:lang w:val="uk-UA"/>
              </w:rPr>
              <w:t xml:space="preserve"> </w:t>
            </w:r>
            <w:r w:rsidRPr="004F6447">
              <w:rPr>
                <w:rFonts w:ascii="Times New Roman" w:eastAsia="Times New Roman" w:hAnsi="Times New Roman" w:cs="Times New Roman"/>
                <w:color w:val="231F20"/>
                <w:spacing w:val="-2"/>
                <w:sz w:val="24"/>
                <w:szCs w:val="24"/>
                <w:lang w:val="uk-UA"/>
              </w:rPr>
              <w:t>звичаї. Великдень</w:t>
            </w:r>
          </w:p>
        </w:tc>
        <w:tc>
          <w:tcPr>
            <w:tcW w:w="989" w:type="dxa"/>
          </w:tcPr>
          <w:p w14:paraId="7D65F461" w14:textId="02665FDD" w:rsidR="001D4D1A" w:rsidRPr="004F6447" w:rsidRDefault="001D4D1A"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4B5D28DF" w14:textId="77777777" w:rsidR="001D4D1A" w:rsidRPr="004F6447" w:rsidRDefault="001D4D1A" w:rsidP="00634203">
            <w:pPr>
              <w:jc w:val="both"/>
              <w:rPr>
                <w:rFonts w:ascii="Times New Roman" w:eastAsia="Calibri" w:hAnsi="Times New Roman" w:cs="Times New Roman"/>
                <w:bCs/>
                <w:sz w:val="24"/>
                <w:szCs w:val="28"/>
                <w:lang w:val="uk-UA"/>
              </w:rPr>
            </w:pPr>
          </w:p>
        </w:tc>
        <w:tc>
          <w:tcPr>
            <w:tcW w:w="8081" w:type="dxa"/>
          </w:tcPr>
          <w:p w14:paraId="6D439349" w14:textId="77777777" w:rsidR="00EB576E" w:rsidRPr="004F6447" w:rsidRDefault="00EB576E" w:rsidP="00634203">
            <w:pPr>
              <w:pStyle w:val="a4"/>
              <w:widowControl w:val="0"/>
              <w:numPr>
                <w:ilvl w:val="0"/>
                <w:numId w:val="50"/>
              </w:numPr>
              <w:tabs>
                <w:tab w:val="left" w:pos="0"/>
                <w:tab w:val="left" w:pos="194"/>
                <w:tab w:val="left" w:pos="43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відтворюють діалог;</w:t>
            </w:r>
          </w:p>
          <w:p w14:paraId="54765639" w14:textId="48CFDB4D" w:rsidR="00EB576E" w:rsidRPr="004F6447" w:rsidRDefault="00EB576E" w:rsidP="00634203">
            <w:pPr>
              <w:pStyle w:val="a4"/>
              <w:widowControl w:val="0"/>
              <w:numPr>
                <w:ilvl w:val="0"/>
                <w:numId w:val="50"/>
              </w:numPr>
              <w:tabs>
                <w:tab w:val="left" w:pos="0"/>
                <w:tab w:val="left" w:pos="194"/>
                <w:tab w:val="left" w:pos="43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вступають в діалог (4–5 реплік) з однолітками й дорослими, вживаючи етикетну лексику та слова звертання</w:t>
            </w:r>
            <w:r w:rsidR="00471686">
              <w:rPr>
                <w:rFonts w:ascii="Times New Roman" w:hAnsi="Times New Roman" w:cs="Times New Roman"/>
                <w:color w:val="231F20"/>
                <w:sz w:val="24"/>
                <w:szCs w:val="24"/>
                <w:lang w:val="uk-UA"/>
              </w:rPr>
              <w:t xml:space="preserve"> у зв</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язку з потребами, визначеними у програмі;</w:t>
            </w:r>
          </w:p>
          <w:p w14:paraId="5AD6A88A" w14:textId="611E0EBD" w:rsidR="00EB576E" w:rsidRPr="004F6447" w:rsidRDefault="00EB576E" w:rsidP="00634203">
            <w:pPr>
              <w:pStyle w:val="a4"/>
              <w:widowControl w:val="0"/>
              <w:numPr>
                <w:ilvl w:val="0"/>
                <w:numId w:val="50"/>
              </w:numPr>
              <w:tabs>
                <w:tab w:val="left" w:pos="0"/>
                <w:tab w:val="left" w:pos="194"/>
                <w:tab w:val="left" w:pos="43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переказують прочитаний або сприйнятий на слух текст,</w:t>
            </w:r>
            <w:r w:rsidR="005A79D2" w:rsidRPr="004F6447">
              <w:rPr>
                <w:rFonts w:ascii="Times New Roman" w:hAnsi="Times New Roman" w:cs="Times New Roman"/>
                <w:color w:val="231F20"/>
                <w:sz w:val="24"/>
                <w:szCs w:val="24"/>
                <w:lang w:val="uk-UA"/>
              </w:rPr>
              <w:t xml:space="preserve"> зокрема</w:t>
            </w:r>
            <w:r w:rsidRPr="004F6447">
              <w:rPr>
                <w:rFonts w:ascii="Times New Roman" w:hAnsi="Times New Roman" w:cs="Times New Roman"/>
                <w:color w:val="231F20"/>
                <w:sz w:val="24"/>
                <w:szCs w:val="24"/>
                <w:lang w:val="uk-UA"/>
              </w:rPr>
              <w:t xml:space="preserve"> інструкції до ігор;</w:t>
            </w:r>
          </w:p>
          <w:p w14:paraId="780C9C2F" w14:textId="0E01C7BD" w:rsidR="00EB576E" w:rsidRPr="004F6447" w:rsidRDefault="00EB576E" w:rsidP="00634203">
            <w:pPr>
              <w:pStyle w:val="a4"/>
              <w:widowControl w:val="0"/>
              <w:numPr>
                <w:ilvl w:val="0"/>
                <w:numId w:val="50"/>
              </w:numPr>
              <w:tabs>
                <w:tab w:val="left" w:pos="0"/>
                <w:tab w:val="left" w:pos="194"/>
                <w:tab w:val="left" w:pos="43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розповідають напам</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ять скоромовки, вірші;</w:t>
            </w:r>
          </w:p>
          <w:p w14:paraId="16D0A00D" w14:textId="5B7D773C" w:rsidR="00EB576E" w:rsidRPr="004F6447" w:rsidRDefault="00EB576E" w:rsidP="00634203">
            <w:pPr>
              <w:pStyle w:val="a4"/>
              <w:widowControl w:val="0"/>
              <w:numPr>
                <w:ilvl w:val="0"/>
                <w:numId w:val="50"/>
              </w:numPr>
              <w:tabs>
                <w:tab w:val="left" w:pos="0"/>
                <w:tab w:val="left" w:pos="194"/>
                <w:tab w:val="left" w:pos="43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будують зв</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язну розповідь за аналогією до поданого зразка; за змістом малюнка; про себе, свою родину; про побачене чи почуте; описують когось, щось (за аналогією);</w:t>
            </w:r>
          </w:p>
          <w:p w14:paraId="5C98D8A1" w14:textId="711674F8" w:rsidR="00EB576E" w:rsidRPr="004F6447" w:rsidRDefault="00EB576E" w:rsidP="00634203">
            <w:pPr>
              <w:pStyle w:val="a4"/>
              <w:widowControl w:val="0"/>
              <w:numPr>
                <w:ilvl w:val="0"/>
                <w:numId w:val="50"/>
              </w:numPr>
              <w:tabs>
                <w:tab w:val="left" w:pos="0"/>
                <w:tab w:val="left" w:pos="194"/>
                <w:tab w:val="left" w:pos="43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співають веснянки,</w:t>
            </w:r>
            <w:r w:rsidR="00552DC7" w:rsidRPr="004F6447">
              <w:rPr>
                <w:rFonts w:ascii="Times New Roman" w:hAnsi="Times New Roman" w:cs="Times New Roman"/>
                <w:color w:val="231F20"/>
                <w:sz w:val="24"/>
                <w:szCs w:val="24"/>
                <w:lang w:val="uk-UA"/>
              </w:rPr>
              <w:t xml:space="preserve"> </w:t>
            </w:r>
            <w:r w:rsidRPr="004F6447">
              <w:rPr>
                <w:rFonts w:ascii="Times New Roman" w:hAnsi="Times New Roman" w:cs="Times New Roman"/>
                <w:color w:val="231F20"/>
                <w:sz w:val="24"/>
                <w:szCs w:val="24"/>
                <w:lang w:val="uk-UA"/>
              </w:rPr>
              <w:t>знають 2–3 прислів</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 та приказки; 3–4 загадки; знають 1–2 дитячі гри та вміють гратися в них;</w:t>
            </w:r>
          </w:p>
          <w:p w14:paraId="466518ED" w14:textId="654CE585" w:rsidR="00EB576E" w:rsidRPr="004F6447" w:rsidRDefault="00EB576E" w:rsidP="00634203">
            <w:pPr>
              <w:pStyle w:val="a4"/>
              <w:numPr>
                <w:ilvl w:val="0"/>
                <w:numId w:val="50"/>
              </w:numPr>
              <w:tabs>
                <w:tab w:val="left" w:pos="194"/>
              </w:tabs>
              <w:ind w:left="0" w:firstLine="0"/>
              <w:contextualSpacing w:val="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знайомляться </w:t>
            </w:r>
            <w:r w:rsidR="004C5669" w:rsidRPr="004F6447">
              <w:rPr>
                <w:rFonts w:ascii="Times New Roman" w:eastAsia="Times New Roman" w:hAnsi="Times New Roman" w:cs="Times New Roman"/>
                <w:sz w:val="24"/>
                <w:szCs w:val="24"/>
                <w:lang w:val="uk-UA"/>
              </w:rPr>
              <w:t>і</w:t>
            </w:r>
            <w:r w:rsidRPr="004F6447">
              <w:rPr>
                <w:rFonts w:ascii="Times New Roman" w:eastAsia="Times New Roman" w:hAnsi="Times New Roman" w:cs="Times New Roman"/>
                <w:sz w:val="24"/>
                <w:szCs w:val="24"/>
                <w:lang w:val="uk-UA"/>
              </w:rPr>
              <w:t>з традиціями.</w:t>
            </w:r>
          </w:p>
          <w:p w14:paraId="7AE1BBC2" w14:textId="77777777" w:rsidR="00EB576E" w:rsidRPr="004F6447" w:rsidRDefault="00EB576E" w:rsidP="00634203">
            <w:pPr>
              <w:pStyle w:val="a4"/>
              <w:numPr>
                <w:ilvl w:val="0"/>
                <w:numId w:val="50"/>
              </w:numPr>
              <w:tabs>
                <w:tab w:val="left" w:pos="194"/>
              </w:tabs>
              <w:ind w:left="0" w:firstLine="0"/>
              <w:contextualSpacing w:val="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lastRenderedPageBreak/>
              <w:t>розповідають про Великдень;</w:t>
            </w:r>
          </w:p>
          <w:p w14:paraId="4FF5C1C3" w14:textId="5E5EE7D1" w:rsidR="001D4D1A" w:rsidRPr="004F6447" w:rsidRDefault="00EB576E" w:rsidP="00634203">
            <w:pPr>
              <w:pStyle w:val="a4"/>
              <w:numPr>
                <w:ilvl w:val="0"/>
                <w:numId w:val="50"/>
              </w:numPr>
              <w:tabs>
                <w:tab w:val="left" w:pos="194"/>
              </w:tabs>
              <w:ind w:left="0" w:firstLine="0"/>
              <w:contextualSpacing w:val="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розучують великодні пісні та вірші</w:t>
            </w:r>
          </w:p>
        </w:tc>
      </w:tr>
      <w:tr w:rsidR="001D4D1A" w:rsidRPr="004F6447" w14:paraId="5EDDFD37" w14:textId="77777777" w:rsidTr="007E1831">
        <w:tc>
          <w:tcPr>
            <w:tcW w:w="817" w:type="dxa"/>
          </w:tcPr>
          <w:p w14:paraId="35470869" w14:textId="70A8B367" w:rsidR="001D4D1A" w:rsidRPr="004F6447" w:rsidRDefault="007E1831" w:rsidP="00634203">
            <w:pPr>
              <w:pStyle w:val="a4"/>
              <w:tabs>
                <w:tab w:val="left" w:pos="993"/>
              </w:tabs>
              <w:ind w:left="0" w:right="-223"/>
              <w:contextualSpacing w:val="0"/>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lastRenderedPageBreak/>
              <w:t>58</w:t>
            </w:r>
          </w:p>
        </w:tc>
        <w:tc>
          <w:tcPr>
            <w:tcW w:w="4253" w:type="dxa"/>
          </w:tcPr>
          <w:p w14:paraId="011A833C" w14:textId="52A002B6" w:rsidR="001D4D1A" w:rsidRPr="004F6447" w:rsidRDefault="001D4D1A" w:rsidP="00634203">
            <w:pPr>
              <w:suppressAutoHyphens/>
              <w:jc w:val="both"/>
              <w:rPr>
                <w:rFonts w:ascii="Times New Roman" w:hAnsi="Times New Roman" w:cs="Times New Roman"/>
                <w:sz w:val="24"/>
                <w:szCs w:val="24"/>
                <w:lang w:val="uk-UA"/>
              </w:rPr>
            </w:pPr>
            <w:r w:rsidRPr="004F6447">
              <w:rPr>
                <w:rFonts w:ascii="Times New Roman" w:eastAsia="Calibri" w:hAnsi="Times New Roman" w:cs="Times New Roman"/>
                <w:sz w:val="24"/>
                <w:szCs w:val="24"/>
                <w:lang w:val="uk-UA"/>
              </w:rPr>
              <w:t>Хороші звичаї. В.</w:t>
            </w:r>
            <w:r w:rsidR="005C0696">
              <w:rPr>
                <w:rFonts w:ascii="Times New Roman" w:eastAsia="Calibri" w:hAnsi="Times New Roman" w:cs="Times New Roman"/>
                <w:sz w:val="24"/>
                <w:szCs w:val="24"/>
                <w:lang w:val="uk-UA"/>
              </w:rPr>
              <w:t xml:space="preserve"> </w:t>
            </w:r>
            <w:r w:rsidRPr="004F6447">
              <w:rPr>
                <w:rFonts w:ascii="Times New Roman" w:eastAsia="Calibri" w:hAnsi="Times New Roman" w:cs="Times New Roman"/>
                <w:sz w:val="24"/>
                <w:szCs w:val="24"/>
                <w:lang w:val="uk-UA"/>
              </w:rPr>
              <w:t xml:space="preserve">Хомченко. «Спасибі» </w:t>
            </w:r>
          </w:p>
        </w:tc>
        <w:tc>
          <w:tcPr>
            <w:tcW w:w="989" w:type="dxa"/>
          </w:tcPr>
          <w:p w14:paraId="7129352A" w14:textId="2C784E65" w:rsidR="001D4D1A" w:rsidRPr="004F6447" w:rsidRDefault="001D4D1A"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54E97814" w14:textId="77777777" w:rsidR="001D4D1A" w:rsidRPr="004F6447" w:rsidRDefault="001D4D1A" w:rsidP="00634203">
            <w:pPr>
              <w:jc w:val="both"/>
              <w:rPr>
                <w:rFonts w:ascii="Times New Roman" w:eastAsia="Calibri" w:hAnsi="Times New Roman" w:cs="Times New Roman"/>
                <w:bCs/>
                <w:sz w:val="24"/>
                <w:szCs w:val="28"/>
                <w:lang w:val="uk-UA"/>
              </w:rPr>
            </w:pPr>
          </w:p>
        </w:tc>
        <w:tc>
          <w:tcPr>
            <w:tcW w:w="8081" w:type="dxa"/>
          </w:tcPr>
          <w:p w14:paraId="5B726E08" w14:textId="77777777" w:rsidR="00CF3D1C" w:rsidRPr="004F6447" w:rsidRDefault="00CF3D1C" w:rsidP="00634203">
            <w:pPr>
              <w:numPr>
                <w:ilvl w:val="0"/>
                <w:numId w:val="72"/>
              </w:numPr>
              <w:tabs>
                <w:tab w:val="left" w:pos="194"/>
                <w:tab w:val="left" w:pos="335"/>
              </w:tabs>
              <w:ind w:left="0" w:firstLine="52"/>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встановлюють значення нових слів;</w:t>
            </w:r>
          </w:p>
          <w:p w14:paraId="30D654DE" w14:textId="77777777" w:rsidR="00CF3D1C" w:rsidRPr="004F6447" w:rsidRDefault="00CF3D1C" w:rsidP="00634203">
            <w:pPr>
              <w:numPr>
                <w:ilvl w:val="0"/>
                <w:numId w:val="72"/>
              </w:numPr>
              <w:tabs>
                <w:tab w:val="left" w:pos="194"/>
                <w:tab w:val="left" w:pos="335"/>
              </w:tabs>
              <w:ind w:left="0" w:firstLine="52"/>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оформлюють свої думки в усній формі;</w:t>
            </w:r>
          </w:p>
          <w:p w14:paraId="29828711" w14:textId="77777777" w:rsidR="00CF3D1C" w:rsidRPr="004F6447" w:rsidRDefault="00CF3D1C" w:rsidP="00634203">
            <w:pPr>
              <w:numPr>
                <w:ilvl w:val="0"/>
                <w:numId w:val="72"/>
              </w:numPr>
              <w:tabs>
                <w:tab w:val="left" w:pos="194"/>
                <w:tab w:val="left" w:pos="335"/>
              </w:tabs>
              <w:ind w:left="0" w:firstLine="52"/>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слухають і розуміють мовлення інших, фіксують ключові слова;</w:t>
            </w:r>
          </w:p>
          <w:p w14:paraId="09D02AA5" w14:textId="450A1BBD" w:rsidR="00CF3D1C" w:rsidRPr="004F6447" w:rsidRDefault="00CF3D1C" w:rsidP="00634203">
            <w:pPr>
              <w:numPr>
                <w:ilvl w:val="0"/>
                <w:numId w:val="72"/>
              </w:numPr>
              <w:tabs>
                <w:tab w:val="left" w:pos="194"/>
                <w:tab w:val="left" w:pos="335"/>
              </w:tabs>
              <w:ind w:left="0" w:firstLine="52"/>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виразно читають і переказують</w:t>
            </w:r>
            <w:r w:rsidR="003C750B" w:rsidRPr="004F6447">
              <w:rPr>
                <w:rFonts w:ascii="Times New Roman" w:eastAsia="Times New Roman" w:hAnsi="Times New Roman" w:cs="Times New Roman"/>
                <w:sz w:val="24"/>
                <w:szCs w:val="24"/>
                <w:lang w:val="uk-UA"/>
              </w:rPr>
              <w:t xml:space="preserve"> </w:t>
            </w:r>
            <w:r w:rsidRPr="004F6447">
              <w:rPr>
                <w:rFonts w:ascii="Times New Roman" w:eastAsia="Times New Roman" w:hAnsi="Times New Roman" w:cs="Times New Roman"/>
                <w:sz w:val="24"/>
                <w:szCs w:val="24"/>
                <w:lang w:val="uk-UA"/>
              </w:rPr>
              <w:t>оповідання В. Хомченка «Спасибі»;</w:t>
            </w:r>
          </w:p>
          <w:p w14:paraId="3DBE3FE8" w14:textId="77777777" w:rsidR="00CF3D1C" w:rsidRPr="004F6447" w:rsidRDefault="00CF3D1C" w:rsidP="00634203">
            <w:pPr>
              <w:numPr>
                <w:ilvl w:val="0"/>
                <w:numId w:val="72"/>
              </w:numPr>
              <w:tabs>
                <w:tab w:val="left" w:pos="194"/>
                <w:tab w:val="left" w:pos="335"/>
              </w:tabs>
              <w:ind w:left="0" w:firstLine="52"/>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головну думку про хороші звичаї;</w:t>
            </w:r>
          </w:p>
          <w:p w14:paraId="46A68A69" w14:textId="77777777" w:rsidR="00CF3D1C" w:rsidRPr="004F6447" w:rsidRDefault="00CF3D1C" w:rsidP="00634203">
            <w:pPr>
              <w:numPr>
                <w:ilvl w:val="0"/>
                <w:numId w:val="72"/>
              </w:numPr>
              <w:tabs>
                <w:tab w:val="left" w:pos="194"/>
                <w:tab w:val="left" w:pos="335"/>
              </w:tabs>
              <w:ind w:left="0" w:firstLine="52"/>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відповідають на запитання за змістом;</w:t>
            </w:r>
          </w:p>
          <w:p w14:paraId="7E18C3E5" w14:textId="77777777" w:rsidR="00CF3D1C" w:rsidRPr="004F6447" w:rsidRDefault="00CF3D1C" w:rsidP="00634203">
            <w:pPr>
              <w:numPr>
                <w:ilvl w:val="0"/>
                <w:numId w:val="72"/>
              </w:numPr>
              <w:tabs>
                <w:tab w:val="left" w:pos="194"/>
                <w:tab w:val="left" w:pos="335"/>
              </w:tabs>
              <w:ind w:left="0" w:firstLine="52"/>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розігрують діалоги з етикетними словами («спасибі», «будь ласка», «вибач»);</w:t>
            </w:r>
          </w:p>
          <w:p w14:paraId="17201BA9" w14:textId="55A23015" w:rsidR="00CF3D1C" w:rsidRPr="004F6447" w:rsidRDefault="00CF3D1C" w:rsidP="00634203">
            <w:pPr>
              <w:numPr>
                <w:ilvl w:val="0"/>
                <w:numId w:val="72"/>
              </w:numPr>
              <w:tabs>
                <w:tab w:val="left" w:pos="194"/>
                <w:tab w:val="left" w:pos="335"/>
              </w:tabs>
              <w:ind w:left="0" w:firstLine="52"/>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язну розповідь (4–5 речень) «Коли я кажу «спасибі»»;</w:t>
            </w:r>
          </w:p>
          <w:p w14:paraId="45D1D26C" w14:textId="442C1AB5" w:rsidR="00CF3D1C" w:rsidRPr="004F6447" w:rsidRDefault="00774362" w:rsidP="00634203">
            <w:pPr>
              <w:numPr>
                <w:ilvl w:val="0"/>
                <w:numId w:val="72"/>
              </w:numPr>
              <w:tabs>
                <w:tab w:val="left" w:pos="194"/>
                <w:tab w:val="left" w:pos="335"/>
              </w:tabs>
              <w:ind w:left="0" w:firstLine="52"/>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доречно вживають синоніми й</w:t>
            </w:r>
            <w:r w:rsidR="00CF3D1C" w:rsidRPr="004F6447">
              <w:rPr>
                <w:rFonts w:ascii="Times New Roman" w:eastAsia="Times New Roman" w:hAnsi="Times New Roman" w:cs="Times New Roman"/>
                <w:sz w:val="24"/>
                <w:szCs w:val="24"/>
                <w:lang w:val="uk-UA"/>
              </w:rPr>
              <w:t xml:space="preserve"> антоніми;</w:t>
            </w:r>
          </w:p>
          <w:p w14:paraId="1BB08B55" w14:textId="29E66CC5" w:rsidR="001D4D1A" w:rsidRPr="004F6447" w:rsidRDefault="00CF3D1C" w:rsidP="00634203">
            <w:pPr>
              <w:numPr>
                <w:ilvl w:val="0"/>
                <w:numId w:val="72"/>
              </w:numPr>
              <w:tabs>
                <w:tab w:val="left" w:pos="194"/>
                <w:tab w:val="left" w:pos="335"/>
              </w:tabs>
              <w:ind w:left="0" w:firstLine="52"/>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розповідають про хороші звичаї в родині та класі</w:t>
            </w:r>
          </w:p>
        </w:tc>
      </w:tr>
      <w:tr w:rsidR="001D4D1A" w:rsidRPr="004F6447" w14:paraId="5FDE7CE2" w14:textId="77777777" w:rsidTr="007E1831">
        <w:tc>
          <w:tcPr>
            <w:tcW w:w="817" w:type="dxa"/>
          </w:tcPr>
          <w:p w14:paraId="123F402D" w14:textId="12F76DA2" w:rsidR="001D4D1A" w:rsidRPr="004F6447" w:rsidRDefault="007E1831" w:rsidP="00634203">
            <w:pPr>
              <w:pStyle w:val="a4"/>
              <w:tabs>
                <w:tab w:val="left" w:pos="993"/>
              </w:tabs>
              <w:ind w:left="0" w:right="-223"/>
              <w:contextualSpacing w:val="0"/>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59</w:t>
            </w:r>
          </w:p>
        </w:tc>
        <w:tc>
          <w:tcPr>
            <w:tcW w:w="4253" w:type="dxa"/>
          </w:tcPr>
          <w:p w14:paraId="1F8DA7DC" w14:textId="3A3827F8" w:rsidR="001D4D1A" w:rsidRPr="004F6447" w:rsidRDefault="001D4D1A" w:rsidP="005C0696">
            <w:pPr>
              <w:suppressAutoHyphens/>
              <w:jc w:val="both"/>
              <w:rPr>
                <w:rFonts w:ascii="Times New Roman" w:hAnsi="Times New Roman" w:cs="Times New Roman"/>
                <w:sz w:val="24"/>
                <w:szCs w:val="24"/>
                <w:lang w:val="uk-UA"/>
              </w:rPr>
            </w:pPr>
            <w:r w:rsidRPr="004F6447">
              <w:rPr>
                <w:rFonts w:ascii="Times New Roman" w:eastAsia="Calibri" w:hAnsi="Times New Roman" w:cs="Times New Roman"/>
                <w:sz w:val="24"/>
                <w:szCs w:val="24"/>
                <w:lang w:val="uk-UA"/>
              </w:rPr>
              <w:t>Поспішиш – людей насмішиш. В.</w:t>
            </w:r>
            <w:r w:rsidR="005C0696">
              <w:rPr>
                <w:rFonts w:ascii="Times New Roman" w:eastAsia="Calibri" w:hAnsi="Times New Roman" w:cs="Times New Roman"/>
                <w:sz w:val="24"/>
                <w:szCs w:val="24"/>
                <w:lang w:val="uk-UA"/>
              </w:rPr>
              <w:t> </w:t>
            </w:r>
            <w:r w:rsidRPr="004F6447">
              <w:rPr>
                <w:rFonts w:ascii="Times New Roman" w:eastAsia="Calibri" w:hAnsi="Times New Roman" w:cs="Times New Roman"/>
                <w:sz w:val="24"/>
                <w:szCs w:val="24"/>
                <w:lang w:val="uk-UA"/>
              </w:rPr>
              <w:t>Берестов. «Лелека і соловей»</w:t>
            </w:r>
          </w:p>
        </w:tc>
        <w:tc>
          <w:tcPr>
            <w:tcW w:w="989" w:type="dxa"/>
          </w:tcPr>
          <w:p w14:paraId="186D6E87" w14:textId="1E643982" w:rsidR="001D4D1A" w:rsidRPr="004F6447" w:rsidRDefault="001D4D1A"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3935EF16" w14:textId="77777777" w:rsidR="001D4D1A" w:rsidRPr="004F6447" w:rsidRDefault="001D4D1A" w:rsidP="00634203">
            <w:pPr>
              <w:jc w:val="both"/>
              <w:rPr>
                <w:rFonts w:ascii="Times New Roman" w:eastAsia="Calibri" w:hAnsi="Times New Roman" w:cs="Times New Roman"/>
                <w:bCs/>
                <w:sz w:val="24"/>
                <w:szCs w:val="28"/>
                <w:lang w:val="uk-UA"/>
              </w:rPr>
            </w:pPr>
          </w:p>
        </w:tc>
        <w:tc>
          <w:tcPr>
            <w:tcW w:w="8081" w:type="dxa"/>
          </w:tcPr>
          <w:p w14:paraId="5E0F8FBB" w14:textId="77777777" w:rsidR="003C750B" w:rsidRPr="004F6447" w:rsidRDefault="003C750B" w:rsidP="00634203">
            <w:pPr>
              <w:numPr>
                <w:ilvl w:val="0"/>
                <w:numId w:val="72"/>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текст і ілюстрації;</w:t>
            </w:r>
          </w:p>
          <w:p w14:paraId="1609CF41" w14:textId="77777777" w:rsidR="003C750B" w:rsidRPr="004F6447" w:rsidRDefault="003C750B" w:rsidP="00634203">
            <w:pPr>
              <w:numPr>
                <w:ilvl w:val="0"/>
                <w:numId w:val="72"/>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роблять висновки про наслідки поспішності;</w:t>
            </w:r>
          </w:p>
          <w:p w14:paraId="1160ADAF" w14:textId="77777777" w:rsidR="003C750B" w:rsidRPr="004F6447" w:rsidRDefault="003C750B" w:rsidP="00634203">
            <w:pPr>
              <w:numPr>
                <w:ilvl w:val="0"/>
                <w:numId w:val="72"/>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парах і групах;</w:t>
            </w:r>
          </w:p>
          <w:p w14:paraId="44F3C779" w14:textId="77777777" w:rsidR="003C750B" w:rsidRPr="004F6447" w:rsidRDefault="003C750B" w:rsidP="00634203">
            <w:pPr>
              <w:numPr>
                <w:ilvl w:val="0"/>
                <w:numId w:val="72"/>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виразно читають і переказують текст;</w:t>
            </w:r>
          </w:p>
          <w:p w14:paraId="57384FF0" w14:textId="77777777" w:rsidR="003C750B" w:rsidRPr="004F6447" w:rsidRDefault="003C750B" w:rsidP="00634203">
            <w:pPr>
              <w:numPr>
                <w:ilvl w:val="0"/>
                <w:numId w:val="72"/>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мету уроку та планують дії;</w:t>
            </w:r>
          </w:p>
          <w:p w14:paraId="265F8201" w14:textId="4FCBA77E" w:rsidR="003C750B" w:rsidRPr="004F6447" w:rsidRDefault="003C750B" w:rsidP="00634203">
            <w:pPr>
              <w:numPr>
                <w:ilvl w:val="0"/>
                <w:numId w:val="72"/>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висловлюють припущенн</w:t>
            </w:r>
            <w:r w:rsidR="00706B2F">
              <w:rPr>
                <w:rFonts w:ascii="Times New Roman" w:eastAsia="Times New Roman" w:hAnsi="Times New Roman" w:cs="Times New Roman"/>
                <w:sz w:val="24"/>
                <w:szCs w:val="24"/>
                <w:lang w:val="uk-UA"/>
              </w:rPr>
              <w:t>я і о</w:t>
            </w:r>
            <w:r w:rsidRPr="004F6447">
              <w:rPr>
                <w:rFonts w:ascii="Times New Roman" w:eastAsia="Times New Roman" w:hAnsi="Times New Roman" w:cs="Times New Roman"/>
                <w:sz w:val="24"/>
                <w:szCs w:val="24"/>
                <w:lang w:val="uk-UA"/>
              </w:rPr>
              <w:t>цінюють результати.</w:t>
            </w:r>
          </w:p>
          <w:p w14:paraId="7E183652" w14:textId="77777777" w:rsidR="003C750B" w:rsidRPr="004F6447" w:rsidRDefault="003C750B" w:rsidP="00634203">
            <w:pPr>
              <w:numPr>
                <w:ilvl w:val="0"/>
                <w:numId w:val="72"/>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твір В. Берестова «Лелека і соловей»;</w:t>
            </w:r>
          </w:p>
          <w:p w14:paraId="01E8D244" w14:textId="77777777" w:rsidR="003C750B" w:rsidRPr="004F6447" w:rsidRDefault="003C750B" w:rsidP="00634203">
            <w:pPr>
              <w:numPr>
                <w:ilvl w:val="0"/>
                <w:numId w:val="72"/>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головних героїв і головну думку;</w:t>
            </w:r>
          </w:p>
          <w:p w14:paraId="5BD73286" w14:textId="1D759364" w:rsidR="003C750B" w:rsidRPr="004F6447" w:rsidRDefault="003C750B" w:rsidP="00634203">
            <w:pPr>
              <w:numPr>
                <w:ilvl w:val="0"/>
                <w:numId w:val="72"/>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розігрують інсценізацію діалогу лелеки і солов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w:t>
            </w:r>
          </w:p>
          <w:p w14:paraId="69BA24E2" w14:textId="77777777" w:rsidR="003C750B" w:rsidRPr="004F6447" w:rsidRDefault="003C750B" w:rsidP="00634203">
            <w:pPr>
              <w:numPr>
                <w:ilvl w:val="0"/>
                <w:numId w:val="72"/>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розповідь (4–5 речень) «Чому не треба поспішати»;</w:t>
            </w:r>
          </w:p>
          <w:p w14:paraId="2525D9A8" w14:textId="77777777" w:rsidR="003C750B" w:rsidRPr="004F6447" w:rsidRDefault="003C750B" w:rsidP="00634203">
            <w:pPr>
              <w:numPr>
                <w:ilvl w:val="0"/>
                <w:numId w:val="72"/>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вступають у рольову гру;</w:t>
            </w:r>
          </w:p>
          <w:p w14:paraId="6521E1C0" w14:textId="49307C8E" w:rsidR="001D4D1A" w:rsidRPr="004F6447" w:rsidRDefault="003C750B" w:rsidP="00634203">
            <w:pPr>
              <w:numPr>
                <w:ilvl w:val="0"/>
                <w:numId w:val="72"/>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правильно інтонують речення під час читання</w:t>
            </w:r>
          </w:p>
        </w:tc>
      </w:tr>
      <w:tr w:rsidR="001D4D1A" w:rsidRPr="004F6447" w14:paraId="24C94ED8" w14:textId="77777777" w:rsidTr="007E1831">
        <w:tc>
          <w:tcPr>
            <w:tcW w:w="817" w:type="dxa"/>
          </w:tcPr>
          <w:p w14:paraId="486DAF74" w14:textId="57564FB4" w:rsidR="001D4D1A" w:rsidRPr="004F6447" w:rsidRDefault="007E1831" w:rsidP="00634203">
            <w:pPr>
              <w:pStyle w:val="a4"/>
              <w:tabs>
                <w:tab w:val="left" w:pos="993"/>
              </w:tabs>
              <w:ind w:left="0" w:right="-223"/>
              <w:contextualSpacing w:val="0"/>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60</w:t>
            </w:r>
          </w:p>
        </w:tc>
        <w:tc>
          <w:tcPr>
            <w:tcW w:w="4253" w:type="dxa"/>
          </w:tcPr>
          <w:p w14:paraId="32F0D0DB" w14:textId="65F33287" w:rsidR="001D4D1A" w:rsidRPr="004F6447" w:rsidRDefault="001D4D1A" w:rsidP="00634203">
            <w:pPr>
              <w:suppressAutoHyphens/>
              <w:jc w:val="both"/>
              <w:rPr>
                <w:rFonts w:ascii="Times New Roman" w:hAnsi="Times New Roman" w:cs="Times New Roman"/>
                <w:sz w:val="24"/>
                <w:szCs w:val="24"/>
                <w:lang w:val="uk-UA"/>
              </w:rPr>
            </w:pPr>
            <w:r w:rsidRPr="004F6447">
              <w:rPr>
                <w:rFonts w:ascii="Times New Roman" w:eastAsia="Calibri" w:hAnsi="Times New Roman" w:cs="Times New Roman"/>
                <w:sz w:val="24"/>
                <w:szCs w:val="24"/>
                <w:lang w:val="uk-UA"/>
              </w:rPr>
              <w:t>Українська народна казка «Два брати і злидня»</w:t>
            </w:r>
          </w:p>
        </w:tc>
        <w:tc>
          <w:tcPr>
            <w:tcW w:w="989" w:type="dxa"/>
          </w:tcPr>
          <w:p w14:paraId="5B89219F" w14:textId="05FEFF48" w:rsidR="001D4D1A" w:rsidRPr="004F6447" w:rsidRDefault="001D4D1A"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36DBB637" w14:textId="77777777" w:rsidR="001D4D1A" w:rsidRPr="004F6447" w:rsidRDefault="001D4D1A" w:rsidP="00634203">
            <w:pPr>
              <w:jc w:val="both"/>
              <w:rPr>
                <w:rFonts w:ascii="Times New Roman" w:eastAsia="Calibri" w:hAnsi="Times New Roman" w:cs="Times New Roman"/>
                <w:bCs/>
                <w:sz w:val="24"/>
                <w:szCs w:val="28"/>
                <w:lang w:val="uk-UA"/>
              </w:rPr>
            </w:pPr>
          </w:p>
        </w:tc>
        <w:tc>
          <w:tcPr>
            <w:tcW w:w="8081" w:type="dxa"/>
          </w:tcPr>
          <w:p w14:paraId="20F414AA" w14:textId="77777777" w:rsidR="003C750B" w:rsidRPr="004F6447" w:rsidRDefault="003C750B" w:rsidP="00634203">
            <w:pPr>
              <w:numPr>
                <w:ilvl w:val="0"/>
                <w:numId w:val="72"/>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казку, порівнюють поведінку братів;</w:t>
            </w:r>
          </w:p>
          <w:p w14:paraId="217437B0" w14:textId="77777777" w:rsidR="003C750B" w:rsidRPr="004F6447" w:rsidRDefault="003C750B" w:rsidP="00634203">
            <w:pPr>
              <w:numPr>
                <w:ilvl w:val="0"/>
                <w:numId w:val="72"/>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групах;</w:t>
            </w:r>
          </w:p>
          <w:p w14:paraId="02890EF1" w14:textId="77777777" w:rsidR="003C750B" w:rsidRPr="004F6447" w:rsidRDefault="003C750B" w:rsidP="00634203">
            <w:pPr>
              <w:numPr>
                <w:ilvl w:val="0"/>
                <w:numId w:val="72"/>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оцінюють свою роботу.</w:t>
            </w:r>
          </w:p>
          <w:p w14:paraId="5A180556" w14:textId="77777777" w:rsidR="003C750B" w:rsidRPr="004F6447" w:rsidRDefault="003C750B" w:rsidP="00634203">
            <w:pPr>
              <w:numPr>
                <w:ilvl w:val="0"/>
                <w:numId w:val="72"/>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українську народну казку «Два брати і злидня»;</w:t>
            </w:r>
          </w:p>
          <w:p w14:paraId="66919C17" w14:textId="77777777" w:rsidR="003C750B" w:rsidRPr="004F6447" w:rsidRDefault="003C750B" w:rsidP="00634203">
            <w:pPr>
              <w:numPr>
                <w:ilvl w:val="0"/>
                <w:numId w:val="72"/>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чому один брат став багатим, а інший — ні;</w:t>
            </w:r>
          </w:p>
          <w:p w14:paraId="7B1E151D" w14:textId="77777777" w:rsidR="003C750B" w:rsidRPr="004F6447" w:rsidRDefault="003C750B" w:rsidP="00634203">
            <w:pPr>
              <w:numPr>
                <w:ilvl w:val="0"/>
                <w:numId w:val="72"/>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розігрують діалоги героїв казки;</w:t>
            </w:r>
          </w:p>
          <w:p w14:paraId="4C1CF5EA" w14:textId="77777777" w:rsidR="003C750B" w:rsidRPr="004F6447" w:rsidRDefault="003C750B" w:rsidP="00634203">
            <w:pPr>
              <w:numPr>
                <w:ilvl w:val="0"/>
                <w:numId w:val="72"/>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розповідають 1–2 народні казки;</w:t>
            </w:r>
          </w:p>
          <w:p w14:paraId="0E12FFEE" w14:textId="77777777" w:rsidR="003C750B" w:rsidRPr="004F6447" w:rsidRDefault="003C750B" w:rsidP="00634203">
            <w:pPr>
              <w:numPr>
                <w:ilvl w:val="0"/>
                <w:numId w:val="72"/>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розповідь «Що таке доброта і праця»;</w:t>
            </w:r>
          </w:p>
          <w:p w14:paraId="25EA3393" w14:textId="3024DF4E" w:rsidR="001D4D1A" w:rsidRPr="004F6447" w:rsidRDefault="003C750B" w:rsidP="00634203">
            <w:pPr>
              <w:numPr>
                <w:ilvl w:val="0"/>
                <w:numId w:val="72"/>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вживають народні вирази та прислів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w:t>
            </w:r>
          </w:p>
        </w:tc>
      </w:tr>
      <w:tr w:rsidR="001D4D1A" w:rsidRPr="004F6447" w14:paraId="65D07FF5" w14:textId="77777777" w:rsidTr="007E1831">
        <w:tc>
          <w:tcPr>
            <w:tcW w:w="817" w:type="dxa"/>
          </w:tcPr>
          <w:p w14:paraId="7BEC21F0" w14:textId="253C9644" w:rsidR="001D4D1A" w:rsidRPr="004F6447" w:rsidRDefault="007E1831" w:rsidP="00634203">
            <w:pPr>
              <w:pStyle w:val="a4"/>
              <w:tabs>
                <w:tab w:val="left" w:pos="993"/>
              </w:tabs>
              <w:ind w:left="0" w:right="-223"/>
              <w:contextualSpacing w:val="0"/>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lastRenderedPageBreak/>
              <w:t>61</w:t>
            </w:r>
          </w:p>
        </w:tc>
        <w:tc>
          <w:tcPr>
            <w:tcW w:w="4253" w:type="dxa"/>
          </w:tcPr>
          <w:p w14:paraId="2CDEDF90" w14:textId="3DE65A75" w:rsidR="001D4D1A" w:rsidRPr="004F6447" w:rsidRDefault="001D4D1A" w:rsidP="00634203">
            <w:pPr>
              <w:suppressAutoHyphens/>
              <w:jc w:val="both"/>
              <w:rPr>
                <w:rFonts w:ascii="Times New Roman" w:hAnsi="Times New Roman" w:cs="Times New Roman"/>
                <w:sz w:val="24"/>
                <w:szCs w:val="24"/>
                <w:lang w:val="uk-UA"/>
              </w:rPr>
            </w:pPr>
            <w:r w:rsidRPr="004F6447">
              <w:rPr>
                <w:rFonts w:ascii="Times New Roman" w:eastAsia="Calibri" w:hAnsi="Times New Roman" w:cs="Times New Roman"/>
                <w:sz w:val="24"/>
                <w:szCs w:val="24"/>
                <w:lang w:val="uk-UA"/>
              </w:rPr>
              <w:t>Дружба. О. Буцень. «У новій школі»</w:t>
            </w:r>
          </w:p>
        </w:tc>
        <w:tc>
          <w:tcPr>
            <w:tcW w:w="989" w:type="dxa"/>
          </w:tcPr>
          <w:p w14:paraId="7D335606" w14:textId="22941279" w:rsidR="001D4D1A" w:rsidRPr="004F6447" w:rsidRDefault="001D4D1A"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357825A8" w14:textId="77777777" w:rsidR="001D4D1A" w:rsidRPr="004F6447" w:rsidRDefault="001D4D1A" w:rsidP="00634203">
            <w:pPr>
              <w:jc w:val="both"/>
              <w:rPr>
                <w:rFonts w:ascii="Times New Roman" w:eastAsia="Calibri" w:hAnsi="Times New Roman" w:cs="Times New Roman"/>
                <w:bCs/>
                <w:sz w:val="24"/>
                <w:szCs w:val="28"/>
                <w:lang w:val="uk-UA"/>
              </w:rPr>
            </w:pPr>
          </w:p>
        </w:tc>
        <w:tc>
          <w:tcPr>
            <w:tcW w:w="8081" w:type="dxa"/>
          </w:tcPr>
          <w:p w14:paraId="4654ABD8" w14:textId="77777777" w:rsidR="003C750B" w:rsidRPr="004F6447" w:rsidRDefault="003C750B" w:rsidP="00634203">
            <w:pPr>
              <w:numPr>
                <w:ilvl w:val="0"/>
                <w:numId w:val="72"/>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текст про дружбу;</w:t>
            </w:r>
          </w:p>
          <w:p w14:paraId="3951457A" w14:textId="77777777" w:rsidR="003C750B" w:rsidRPr="004F6447" w:rsidRDefault="003C750B" w:rsidP="00634203">
            <w:pPr>
              <w:numPr>
                <w:ilvl w:val="0"/>
                <w:numId w:val="72"/>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парах;</w:t>
            </w:r>
          </w:p>
          <w:p w14:paraId="7DE32226" w14:textId="77777777" w:rsidR="003C750B" w:rsidRPr="004F6447" w:rsidRDefault="003C750B" w:rsidP="00634203">
            <w:pPr>
              <w:numPr>
                <w:ilvl w:val="0"/>
                <w:numId w:val="72"/>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оформлюють думки в усній формі.</w:t>
            </w:r>
          </w:p>
          <w:p w14:paraId="1A2417F6" w14:textId="77777777" w:rsidR="003C750B" w:rsidRPr="004F6447" w:rsidRDefault="003C750B" w:rsidP="00634203">
            <w:pPr>
              <w:numPr>
                <w:ilvl w:val="0"/>
                <w:numId w:val="72"/>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оповідання О. Буценя «У новій школі»;</w:t>
            </w:r>
          </w:p>
          <w:p w14:paraId="75B8053E" w14:textId="77777777" w:rsidR="003C750B" w:rsidRPr="004F6447" w:rsidRDefault="003C750B" w:rsidP="00634203">
            <w:pPr>
              <w:numPr>
                <w:ilvl w:val="0"/>
                <w:numId w:val="72"/>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описують, як головний герой подружився;</w:t>
            </w:r>
          </w:p>
          <w:p w14:paraId="2FAE034D" w14:textId="77777777" w:rsidR="003C750B" w:rsidRPr="004F6447" w:rsidRDefault="003C750B" w:rsidP="00634203">
            <w:pPr>
              <w:numPr>
                <w:ilvl w:val="0"/>
                <w:numId w:val="72"/>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діалог (4–5 реплік) «Як подружитися з новачком»;</w:t>
            </w:r>
          </w:p>
          <w:p w14:paraId="5D497313" w14:textId="09E844C3" w:rsidR="001D4D1A" w:rsidRPr="004F6447" w:rsidRDefault="003C750B" w:rsidP="00634203">
            <w:pPr>
              <w:numPr>
                <w:ilvl w:val="0"/>
                <w:numId w:val="72"/>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розповідь «Мій найкращий друг / подруга</w:t>
            </w:r>
          </w:p>
        </w:tc>
      </w:tr>
      <w:tr w:rsidR="001D4D1A" w:rsidRPr="004F6447" w14:paraId="690B7024" w14:textId="77777777" w:rsidTr="007E1831">
        <w:tc>
          <w:tcPr>
            <w:tcW w:w="817" w:type="dxa"/>
          </w:tcPr>
          <w:p w14:paraId="7DD00282" w14:textId="205D7B6F" w:rsidR="001D4D1A" w:rsidRPr="004F6447" w:rsidRDefault="007E1831" w:rsidP="00634203">
            <w:pPr>
              <w:pStyle w:val="a4"/>
              <w:tabs>
                <w:tab w:val="left" w:pos="993"/>
              </w:tabs>
              <w:ind w:left="0" w:right="-223"/>
              <w:contextualSpacing w:val="0"/>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62</w:t>
            </w:r>
          </w:p>
        </w:tc>
        <w:tc>
          <w:tcPr>
            <w:tcW w:w="4253" w:type="dxa"/>
          </w:tcPr>
          <w:p w14:paraId="2FFD2CD0" w14:textId="4929062E" w:rsidR="001D4D1A" w:rsidRPr="004F6447" w:rsidRDefault="001D4D1A" w:rsidP="00634203">
            <w:pPr>
              <w:suppressAutoHyphens/>
              <w:jc w:val="both"/>
              <w:rPr>
                <w:rFonts w:ascii="Times New Roman" w:hAnsi="Times New Roman" w:cs="Times New Roman"/>
                <w:sz w:val="24"/>
                <w:szCs w:val="24"/>
                <w:lang w:val="uk-UA"/>
              </w:rPr>
            </w:pPr>
            <w:r w:rsidRPr="004F6447">
              <w:rPr>
                <w:rFonts w:ascii="Times New Roman" w:eastAsia="Calibri" w:hAnsi="Times New Roman" w:cs="Times New Roman"/>
                <w:sz w:val="24"/>
                <w:szCs w:val="24"/>
                <w:lang w:val="uk-UA"/>
              </w:rPr>
              <w:t>О. Мітта. «У гостях і вдома»</w:t>
            </w:r>
          </w:p>
        </w:tc>
        <w:tc>
          <w:tcPr>
            <w:tcW w:w="989" w:type="dxa"/>
          </w:tcPr>
          <w:p w14:paraId="1EACFD82" w14:textId="259570F8" w:rsidR="001D4D1A" w:rsidRPr="004F6447" w:rsidRDefault="001D4D1A"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6D8624D0" w14:textId="77777777" w:rsidR="001D4D1A" w:rsidRPr="004F6447" w:rsidRDefault="001D4D1A" w:rsidP="00634203">
            <w:pPr>
              <w:jc w:val="both"/>
              <w:rPr>
                <w:rFonts w:ascii="Times New Roman" w:eastAsia="Calibri" w:hAnsi="Times New Roman" w:cs="Times New Roman"/>
                <w:bCs/>
                <w:sz w:val="24"/>
                <w:szCs w:val="28"/>
                <w:lang w:val="uk-UA"/>
              </w:rPr>
            </w:pPr>
          </w:p>
        </w:tc>
        <w:tc>
          <w:tcPr>
            <w:tcW w:w="8081" w:type="dxa"/>
          </w:tcPr>
          <w:p w14:paraId="2F2DA778" w14:textId="77777777" w:rsidR="003C750B" w:rsidRPr="004F6447" w:rsidRDefault="003C750B" w:rsidP="00634203">
            <w:pPr>
              <w:numPr>
                <w:ilvl w:val="0"/>
                <w:numId w:val="72"/>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поведінку вдома і в гостях;</w:t>
            </w:r>
          </w:p>
          <w:p w14:paraId="057E72E0" w14:textId="77777777" w:rsidR="003C750B" w:rsidRPr="004F6447" w:rsidRDefault="003C750B" w:rsidP="00634203">
            <w:pPr>
              <w:numPr>
                <w:ilvl w:val="0"/>
                <w:numId w:val="72"/>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з ілюстраціями.</w:t>
            </w:r>
          </w:p>
          <w:p w14:paraId="110178D2" w14:textId="77777777" w:rsidR="003C750B" w:rsidRPr="004F6447" w:rsidRDefault="003C750B" w:rsidP="00634203">
            <w:pPr>
              <w:numPr>
                <w:ilvl w:val="0"/>
                <w:numId w:val="72"/>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твір О. Мітти «У гостях і вдома»;</w:t>
            </w:r>
          </w:p>
          <w:p w14:paraId="0084C112" w14:textId="77777777" w:rsidR="003C750B" w:rsidRPr="004F6447" w:rsidRDefault="003C750B" w:rsidP="00634203">
            <w:pPr>
              <w:numPr>
                <w:ilvl w:val="0"/>
                <w:numId w:val="72"/>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розігрують ситуації «У гостях» і «Вдома»;</w:t>
            </w:r>
          </w:p>
          <w:p w14:paraId="7FEF8C87" w14:textId="77777777" w:rsidR="003C750B" w:rsidRPr="004F6447" w:rsidRDefault="003C750B" w:rsidP="00634203">
            <w:pPr>
              <w:numPr>
                <w:ilvl w:val="0"/>
                <w:numId w:val="72"/>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розповідь «Як правильно поводитися в гостях»;</w:t>
            </w:r>
          </w:p>
          <w:p w14:paraId="4E3F2F6E" w14:textId="608FD129" w:rsidR="001D4D1A" w:rsidRPr="004F6447" w:rsidRDefault="003C750B" w:rsidP="00634203">
            <w:pPr>
              <w:numPr>
                <w:ilvl w:val="0"/>
                <w:numId w:val="72"/>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вживають етикетну лексику</w:t>
            </w:r>
          </w:p>
        </w:tc>
      </w:tr>
      <w:tr w:rsidR="001D4D1A" w:rsidRPr="004F6447" w14:paraId="5EA39A85" w14:textId="77777777" w:rsidTr="007E1831">
        <w:tc>
          <w:tcPr>
            <w:tcW w:w="817" w:type="dxa"/>
          </w:tcPr>
          <w:p w14:paraId="22D5B39B" w14:textId="01A5FE26" w:rsidR="001D4D1A" w:rsidRPr="004F6447" w:rsidRDefault="007E1831" w:rsidP="00634203">
            <w:pPr>
              <w:pStyle w:val="a4"/>
              <w:tabs>
                <w:tab w:val="left" w:pos="993"/>
              </w:tabs>
              <w:ind w:left="0" w:right="-223"/>
              <w:contextualSpacing w:val="0"/>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63</w:t>
            </w:r>
          </w:p>
        </w:tc>
        <w:tc>
          <w:tcPr>
            <w:tcW w:w="4253" w:type="dxa"/>
          </w:tcPr>
          <w:p w14:paraId="7B58130D" w14:textId="45DEFE15" w:rsidR="001D4D1A" w:rsidRPr="004F6447" w:rsidRDefault="001D4D1A" w:rsidP="00634203">
            <w:pPr>
              <w:suppressAutoHyphens/>
              <w:jc w:val="both"/>
              <w:rPr>
                <w:rFonts w:ascii="Times New Roman" w:hAnsi="Times New Roman" w:cs="Times New Roman"/>
                <w:sz w:val="24"/>
                <w:szCs w:val="24"/>
                <w:lang w:val="uk-UA"/>
              </w:rPr>
            </w:pPr>
            <w:r w:rsidRPr="004F6447">
              <w:rPr>
                <w:rFonts w:ascii="Times New Roman" w:eastAsia="Calibri" w:hAnsi="Times New Roman" w:cs="Times New Roman"/>
                <w:sz w:val="24"/>
                <w:szCs w:val="24"/>
                <w:lang w:val="uk-UA"/>
              </w:rPr>
              <w:t xml:space="preserve">«Якщо ти сильний і мужній». (За В. Сухомлинським) </w:t>
            </w:r>
          </w:p>
        </w:tc>
        <w:tc>
          <w:tcPr>
            <w:tcW w:w="989" w:type="dxa"/>
          </w:tcPr>
          <w:p w14:paraId="7CDFE071" w14:textId="711B98BB" w:rsidR="001D4D1A" w:rsidRPr="004F6447" w:rsidRDefault="001D4D1A"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33B23FAB" w14:textId="77777777" w:rsidR="001D4D1A" w:rsidRPr="004F6447" w:rsidRDefault="001D4D1A" w:rsidP="00634203">
            <w:pPr>
              <w:jc w:val="both"/>
              <w:rPr>
                <w:rFonts w:ascii="Times New Roman" w:eastAsia="Calibri" w:hAnsi="Times New Roman" w:cs="Times New Roman"/>
                <w:bCs/>
                <w:sz w:val="24"/>
                <w:szCs w:val="28"/>
                <w:lang w:val="uk-UA"/>
              </w:rPr>
            </w:pPr>
          </w:p>
        </w:tc>
        <w:tc>
          <w:tcPr>
            <w:tcW w:w="8081" w:type="dxa"/>
          </w:tcPr>
          <w:p w14:paraId="72AF30C6" w14:textId="77777777" w:rsidR="003C750B" w:rsidRPr="004F6447" w:rsidRDefault="003C750B" w:rsidP="00634203">
            <w:pPr>
              <w:numPr>
                <w:ilvl w:val="0"/>
                <w:numId w:val="72"/>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текст В. Сухомлинського;</w:t>
            </w:r>
          </w:p>
          <w:p w14:paraId="45EF1431" w14:textId="77777777" w:rsidR="003C750B" w:rsidRPr="004F6447" w:rsidRDefault="003C750B" w:rsidP="00634203">
            <w:pPr>
              <w:numPr>
                <w:ilvl w:val="0"/>
                <w:numId w:val="72"/>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роблять висновки про справжню силу.</w:t>
            </w:r>
          </w:p>
          <w:p w14:paraId="448FC508" w14:textId="77777777" w:rsidR="003C750B" w:rsidRPr="004F6447" w:rsidRDefault="003C750B" w:rsidP="00634203">
            <w:pPr>
              <w:numPr>
                <w:ilvl w:val="0"/>
                <w:numId w:val="72"/>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текст;</w:t>
            </w:r>
          </w:p>
          <w:p w14:paraId="5A868CA9" w14:textId="77777777" w:rsidR="003C750B" w:rsidRPr="004F6447" w:rsidRDefault="003C750B" w:rsidP="00634203">
            <w:pPr>
              <w:numPr>
                <w:ilvl w:val="0"/>
                <w:numId w:val="72"/>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відповідають на запитання за змістом;</w:t>
            </w:r>
          </w:p>
          <w:p w14:paraId="76CF178B" w14:textId="77777777" w:rsidR="003C750B" w:rsidRPr="004F6447" w:rsidRDefault="003C750B" w:rsidP="00634203">
            <w:pPr>
              <w:numPr>
                <w:ilvl w:val="0"/>
                <w:numId w:val="72"/>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розповідь «Що означає бути сильним і мужнім»;</w:t>
            </w:r>
          </w:p>
          <w:p w14:paraId="58415D42" w14:textId="2BF4EF21" w:rsidR="001D4D1A" w:rsidRPr="004F6447" w:rsidRDefault="003C750B" w:rsidP="00634203">
            <w:pPr>
              <w:numPr>
                <w:ilvl w:val="0"/>
                <w:numId w:val="72"/>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розігрують діалоги про допомогу слабшим</w:t>
            </w:r>
          </w:p>
        </w:tc>
      </w:tr>
      <w:tr w:rsidR="001D4D1A" w:rsidRPr="004F6447" w14:paraId="02A40D01" w14:textId="77777777" w:rsidTr="007E1831">
        <w:tc>
          <w:tcPr>
            <w:tcW w:w="817" w:type="dxa"/>
          </w:tcPr>
          <w:p w14:paraId="503B6B47" w14:textId="058D7B9C" w:rsidR="001D4D1A" w:rsidRPr="004F6447" w:rsidRDefault="007E1831" w:rsidP="00634203">
            <w:pPr>
              <w:pStyle w:val="a4"/>
              <w:tabs>
                <w:tab w:val="left" w:pos="993"/>
              </w:tabs>
              <w:ind w:left="0" w:right="-223"/>
              <w:contextualSpacing w:val="0"/>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64</w:t>
            </w:r>
          </w:p>
        </w:tc>
        <w:tc>
          <w:tcPr>
            <w:tcW w:w="4253" w:type="dxa"/>
          </w:tcPr>
          <w:p w14:paraId="128F6254" w14:textId="16C650A3" w:rsidR="001D4D1A" w:rsidRPr="004F6447" w:rsidRDefault="001D4D1A" w:rsidP="00634203">
            <w:pPr>
              <w:suppressAutoHyphens/>
              <w:jc w:val="both"/>
              <w:rPr>
                <w:rFonts w:ascii="Times New Roman" w:hAnsi="Times New Roman" w:cs="Times New Roman"/>
                <w:sz w:val="24"/>
                <w:szCs w:val="24"/>
                <w:lang w:val="uk-UA"/>
              </w:rPr>
            </w:pPr>
            <w:r w:rsidRPr="004F6447">
              <w:rPr>
                <w:rFonts w:ascii="Times New Roman" w:eastAsia="Calibri" w:hAnsi="Times New Roman" w:cs="Times New Roman"/>
                <w:sz w:val="24"/>
                <w:szCs w:val="24"/>
                <w:lang w:val="uk-UA"/>
              </w:rPr>
              <w:t>«Петрусь і подарунки» (За Є. Башенко)</w:t>
            </w:r>
          </w:p>
        </w:tc>
        <w:tc>
          <w:tcPr>
            <w:tcW w:w="989" w:type="dxa"/>
          </w:tcPr>
          <w:p w14:paraId="21BBFAB2" w14:textId="4ABF3871" w:rsidR="001D4D1A" w:rsidRPr="004F6447" w:rsidRDefault="001D4D1A"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438D51C2" w14:textId="77777777" w:rsidR="001D4D1A" w:rsidRPr="004F6447" w:rsidRDefault="001D4D1A" w:rsidP="00634203">
            <w:pPr>
              <w:jc w:val="both"/>
              <w:rPr>
                <w:rFonts w:ascii="Times New Roman" w:eastAsia="Calibri" w:hAnsi="Times New Roman" w:cs="Times New Roman"/>
                <w:bCs/>
                <w:sz w:val="24"/>
                <w:szCs w:val="28"/>
                <w:lang w:val="uk-UA"/>
              </w:rPr>
            </w:pPr>
          </w:p>
        </w:tc>
        <w:tc>
          <w:tcPr>
            <w:tcW w:w="8081" w:type="dxa"/>
          </w:tcPr>
          <w:p w14:paraId="475B3429" w14:textId="77777777" w:rsidR="003C750B" w:rsidRPr="004F6447" w:rsidRDefault="003C750B" w:rsidP="00634203">
            <w:pPr>
              <w:numPr>
                <w:ilvl w:val="0"/>
                <w:numId w:val="72"/>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з художнім текстом;</w:t>
            </w:r>
          </w:p>
          <w:p w14:paraId="10ECE4AF" w14:textId="77777777" w:rsidR="003C750B" w:rsidRPr="004F6447" w:rsidRDefault="003C750B" w:rsidP="00634203">
            <w:pPr>
              <w:numPr>
                <w:ilvl w:val="0"/>
                <w:numId w:val="72"/>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оцінюють вчинки героя.</w:t>
            </w:r>
          </w:p>
          <w:p w14:paraId="0CA21FA5" w14:textId="77777777" w:rsidR="003C750B" w:rsidRPr="004F6447" w:rsidRDefault="003C750B" w:rsidP="00634203">
            <w:pPr>
              <w:numPr>
                <w:ilvl w:val="0"/>
                <w:numId w:val="72"/>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оповідання;</w:t>
            </w:r>
          </w:p>
          <w:p w14:paraId="42A4AE9E" w14:textId="77777777" w:rsidR="003C750B" w:rsidRPr="004F6447" w:rsidRDefault="003C750B" w:rsidP="00634203">
            <w:pPr>
              <w:numPr>
                <w:ilvl w:val="0"/>
                <w:numId w:val="72"/>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обговорюють, чому важливо дарувати радість;</w:t>
            </w:r>
          </w:p>
          <w:p w14:paraId="42CBCDA6" w14:textId="77777777" w:rsidR="003C750B" w:rsidRPr="004F6447" w:rsidRDefault="003C750B" w:rsidP="00634203">
            <w:pPr>
              <w:numPr>
                <w:ilvl w:val="0"/>
                <w:numId w:val="72"/>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розповідь «Найкращий подарунок для мами / друга»;</w:t>
            </w:r>
          </w:p>
          <w:p w14:paraId="1F866A2D" w14:textId="22A16E30" w:rsidR="001D4D1A" w:rsidRPr="004F6447" w:rsidRDefault="003C750B" w:rsidP="00634203">
            <w:pPr>
              <w:numPr>
                <w:ilvl w:val="0"/>
                <w:numId w:val="72"/>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вживають слова ввічливості</w:t>
            </w:r>
          </w:p>
        </w:tc>
      </w:tr>
      <w:tr w:rsidR="001D4D1A" w:rsidRPr="004F6447" w14:paraId="28DECC0A" w14:textId="77777777" w:rsidTr="007E1831">
        <w:tc>
          <w:tcPr>
            <w:tcW w:w="817" w:type="dxa"/>
          </w:tcPr>
          <w:p w14:paraId="067E21CE" w14:textId="66A5BF00" w:rsidR="001D4D1A" w:rsidRPr="004F6447" w:rsidRDefault="007E1831" w:rsidP="00634203">
            <w:pPr>
              <w:pStyle w:val="a4"/>
              <w:tabs>
                <w:tab w:val="left" w:pos="993"/>
              </w:tabs>
              <w:ind w:left="0" w:right="-223"/>
              <w:contextualSpacing w:val="0"/>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65</w:t>
            </w:r>
          </w:p>
        </w:tc>
        <w:tc>
          <w:tcPr>
            <w:tcW w:w="4253" w:type="dxa"/>
          </w:tcPr>
          <w:p w14:paraId="2FE38BDE" w14:textId="51102AFF" w:rsidR="001D4D1A" w:rsidRPr="004F6447" w:rsidRDefault="001D4D1A" w:rsidP="00634203">
            <w:pPr>
              <w:suppressAutoHyphens/>
              <w:jc w:val="both"/>
              <w:rPr>
                <w:rFonts w:ascii="Times New Roman" w:hAnsi="Times New Roman" w:cs="Times New Roman"/>
                <w:sz w:val="24"/>
                <w:szCs w:val="24"/>
                <w:lang w:val="uk-UA"/>
              </w:rPr>
            </w:pPr>
            <w:r w:rsidRPr="004F6447">
              <w:rPr>
                <w:rFonts w:ascii="Times New Roman" w:eastAsia="Calibri" w:hAnsi="Times New Roman" w:cs="Times New Roman"/>
                <w:sz w:val="24"/>
                <w:szCs w:val="24"/>
                <w:lang w:val="uk-UA"/>
              </w:rPr>
              <w:t>Народна казка «Їжак та заєць».</w:t>
            </w:r>
          </w:p>
        </w:tc>
        <w:tc>
          <w:tcPr>
            <w:tcW w:w="989" w:type="dxa"/>
          </w:tcPr>
          <w:p w14:paraId="477987AF" w14:textId="24E5204B" w:rsidR="001D4D1A" w:rsidRPr="004F6447" w:rsidRDefault="001D4D1A"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1C571BB8" w14:textId="77777777" w:rsidR="001D4D1A" w:rsidRPr="004F6447" w:rsidRDefault="001D4D1A" w:rsidP="00634203">
            <w:pPr>
              <w:jc w:val="both"/>
              <w:rPr>
                <w:rFonts w:ascii="Times New Roman" w:eastAsia="Calibri" w:hAnsi="Times New Roman" w:cs="Times New Roman"/>
                <w:bCs/>
                <w:sz w:val="24"/>
                <w:szCs w:val="28"/>
                <w:lang w:val="uk-UA"/>
              </w:rPr>
            </w:pPr>
          </w:p>
        </w:tc>
        <w:tc>
          <w:tcPr>
            <w:tcW w:w="8081" w:type="dxa"/>
          </w:tcPr>
          <w:p w14:paraId="654B84BA" w14:textId="77777777" w:rsidR="003C750B" w:rsidRPr="004F6447" w:rsidRDefault="003C750B" w:rsidP="00634203">
            <w:pPr>
              <w:numPr>
                <w:ilvl w:val="0"/>
                <w:numId w:val="72"/>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казку з іншими творами розділу;</w:t>
            </w:r>
          </w:p>
          <w:p w14:paraId="1D2FC65D" w14:textId="77777777" w:rsidR="003C750B" w:rsidRPr="004F6447" w:rsidRDefault="003C750B" w:rsidP="00634203">
            <w:pPr>
              <w:numPr>
                <w:ilvl w:val="0"/>
                <w:numId w:val="72"/>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групах для інсценізації.</w:t>
            </w:r>
          </w:p>
          <w:p w14:paraId="5338F6E8" w14:textId="77777777" w:rsidR="003C750B" w:rsidRPr="004F6447" w:rsidRDefault="003C750B" w:rsidP="00634203">
            <w:pPr>
              <w:numPr>
                <w:ilvl w:val="0"/>
                <w:numId w:val="72"/>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народну казку «Їжак та заєць»;</w:t>
            </w:r>
          </w:p>
          <w:p w14:paraId="4B64FA2C" w14:textId="77777777" w:rsidR="003C750B" w:rsidRPr="004F6447" w:rsidRDefault="003C750B" w:rsidP="00634203">
            <w:pPr>
              <w:numPr>
                <w:ilvl w:val="0"/>
                <w:numId w:val="72"/>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розігрують інсценізацію;</w:t>
            </w:r>
          </w:p>
          <w:p w14:paraId="7BDE464B" w14:textId="77777777" w:rsidR="003C750B" w:rsidRPr="004F6447" w:rsidRDefault="003C750B" w:rsidP="00634203">
            <w:pPr>
              <w:numPr>
                <w:ilvl w:val="0"/>
                <w:numId w:val="72"/>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головну думку;</w:t>
            </w:r>
          </w:p>
          <w:p w14:paraId="193BA30F" w14:textId="77777777" w:rsidR="003C750B" w:rsidRPr="004F6447" w:rsidRDefault="003C750B" w:rsidP="00634203">
            <w:pPr>
              <w:numPr>
                <w:ilvl w:val="0"/>
                <w:numId w:val="72"/>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розповідь за аналогією «Хто справжній друг»;</w:t>
            </w:r>
          </w:p>
          <w:p w14:paraId="54CF1ED6" w14:textId="7CCAF7A1" w:rsidR="001D4D1A" w:rsidRPr="004F6447" w:rsidRDefault="003C750B" w:rsidP="00634203">
            <w:pPr>
              <w:numPr>
                <w:ilvl w:val="0"/>
                <w:numId w:val="72"/>
              </w:numPr>
              <w:tabs>
                <w:tab w:val="left" w:pos="194"/>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розповідають прислів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 про дружбу і доброту</w:t>
            </w:r>
          </w:p>
        </w:tc>
      </w:tr>
      <w:tr w:rsidR="001D4D1A" w:rsidRPr="004F6447" w14:paraId="61C3A62E" w14:textId="77777777" w:rsidTr="007E1831">
        <w:tc>
          <w:tcPr>
            <w:tcW w:w="817" w:type="dxa"/>
          </w:tcPr>
          <w:p w14:paraId="7DFF66F0" w14:textId="5280C43F" w:rsidR="001D4D1A" w:rsidRPr="004F6447" w:rsidRDefault="007E1831" w:rsidP="00634203">
            <w:pPr>
              <w:pStyle w:val="a4"/>
              <w:tabs>
                <w:tab w:val="left" w:pos="993"/>
              </w:tabs>
              <w:ind w:left="0" w:right="-223"/>
              <w:contextualSpacing w:val="0"/>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66</w:t>
            </w:r>
          </w:p>
        </w:tc>
        <w:tc>
          <w:tcPr>
            <w:tcW w:w="4253" w:type="dxa"/>
          </w:tcPr>
          <w:p w14:paraId="4A1D07B6" w14:textId="7BA50527" w:rsidR="001D4D1A" w:rsidRPr="004F6447" w:rsidRDefault="001D4D1A" w:rsidP="00634203">
            <w:pPr>
              <w:suppressAutoHyphens/>
              <w:jc w:val="both"/>
              <w:rPr>
                <w:rFonts w:ascii="Times New Roman" w:hAnsi="Times New Roman" w:cs="Times New Roman"/>
                <w:sz w:val="24"/>
                <w:szCs w:val="24"/>
                <w:lang w:val="uk-UA"/>
              </w:rPr>
            </w:pPr>
            <w:r w:rsidRPr="004F6447">
              <w:rPr>
                <w:rFonts w:ascii="Times New Roman" w:eastAsia="Calibri" w:hAnsi="Times New Roman" w:cs="Times New Roman"/>
                <w:sz w:val="24"/>
                <w:szCs w:val="24"/>
                <w:lang w:val="uk-UA"/>
              </w:rPr>
              <w:t>Г. Васютинська. «Влітку у бабусі»</w:t>
            </w:r>
          </w:p>
        </w:tc>
        <w:tc>
          <w:tcPr>
            <w:tcW w:w="989" w:type="dxa"/>
          </w:tcPr>
          <w:p w14:paraId="56BDBB24" w14:textId="05149D8A" w:rsidR="001D4D1A" w:rsidRPr="004F6447" w:rsidRDefault="001D4D1A"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47C12EBE" w14:textId="77777777" w:rsidR="001D4D1A" w:rsidRPr="004F6447" w:rsidRDefault="001D4D1A" w:rsidP="00634203">
            <w:pPr>
              <w:jc w:val="both"/>
              <w:rPr>
                <w:rFonts w:ascii="Times New Roman" w:eastAsia="Calibri" w:hAnsi="Times New Roman" w:cs="Times New Roman"/>
                <w:bCs/>
                <w:sz w:val="24"/>
                <w:szCs w:val="28"/>
                <w:lang w:val="uk-UA"/>
              </w:rPr>
            </w:pPr>
          </w:p>
        </w:tc>
        <w:tc>
          <w:tcPr>
            <w:tcW w:w="8081" w:type="dxa"/>
          </w:tcPr>
          <w:p w14:paraId="6C93EB91" w14:textId="17D5BE92" w:rsidR="00EB576E" w:rsidRPr="004F6447" w:rsidRDefault="00EB576E" w:rsidP="00634203">
            <w:pPr>
              <w:pStyle w:val="a4"/>
              <w:widowControl w:val="0"/>
              <w:numPr>
                <w:ilvl w:val="0"/>
                <w:numId w:val="51"/>
              </w:numPr>
              <w:tabs>
                <w:tab w:val="left" w:pos="0"/>
                <w:tab w:val="left" w:pos="194"/>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розповідають напам</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ять скоромовки, вірші;</w:t>
            </w:r>
          </w:p>
          <w:p w14:paraId="01C1001B" w14:textId="5EC92B3C" w:rsidR="00EB576E" w:rsidRPr="004F6447" w:rsidRDefault="00EB576E" w:rsidP="00634203">
            <w:pPr>
              <w:pStyle w:val="a4"/>
              <w:widowControl w:val="0"/>
              <w:numPr>
                <w:ilvl w:val="0"/>
                <w:numId w:val="51"/>
              </w:numPr>
              <w:tabs>
                <w:tab w:val="left" w:pos="0"/>
                <w:tab w:val="left" w:pos="194"/>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будують зв</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 xml:space="preserve">язну розповідь за аналогією до поданого зразка; за змістом </w:t>
            </w:r>
            <w:r w:rsidRPr="004F6447">
              <w:rPr>
                <w:rFonts w:ascii="Times New Roman" w:hAnsi="Times New Roman" w:cs="Times New Roman"/>
                <w:color w:val="231F20"/>
                <w:sz w:val="24"/>
                <w:szCs w:val="24"/>
                <w:lang w:val="uk-UA"/>
              </w:rPr>
              <w:lastRenderedPageBreak/>
              <w:t>малюнка; про себе, свою родину; про побачене чи почуте; описують когось, щось (за аналогією);</w:t>
            </w:r>
          </w:p>
          <w:p w14:paraId="209F4513" w14:textId="77777777" w:rsidR="00EB576E" w:rsidRPr="004F6447" w:rsidRDefault="00EB576E" w:rsidP="00634203">
            <w:pPr>
              <w:pStyle w:val="a4"/>
              <w:numPr>
                <w:ilvl w:val="0"/>
                <w:numId w:val="51"/>
              </w:numPr>
              <w:tabs>
                <w:tab w:val="left" w:pos="194"/>
              </w:tabs>
              <w:ind w:left="0" w:firstLine="0"/>
              <w:contextualSpacing w:val="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з художнім текстом.</w:t>
            </w:r>
          </w:p>
          <w:p w14:paraId="6D98779F" w14:textId="77777777" w:rsidR="00EB576E" w:rsidRPr="004F6447" w:rsidRDefault="00EB576E" w:rsidP="00634203">
            <w:pPr>
              <w:pStyle w:val="a4"/>
              <w:numPr>
                <w:ilvl w:val="0"/>
                <w:numId w:val="51"/>
              </w:numPr>
              <w:tabs>
                <w:tab w:val="left" w:pos="194"/>
              </w:tabs>
              <w:ind w:left="0" w:firstLine="0"/>
              <w:contextualSpacing w:val="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текст;</w:t>
            </w:r>
          </w:p>
          <w:p w14:paraId="298AD2C9" w14:textId="77777777" w:rsidR="001D4D1A" w:rsidRPr="004F6447" w:rsidRDefault="00EB576E" w:rsidP="00634203">
            <w:pPr>
              <w:pStyle w:val="a4"/>
              <w:numPr>
                <w:ilvl w:val="0"/>
                <w:numId w:val="51"/>
              </w:numPr>
              <w:tabs>
                <w:tab w:val="left" w:pos="194"/>
              </w:tabs>
              <w:ind w:left="0" w:firstLine="0"/>
              <w:contextualSpacing w:val="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розповідають про літні канікули у бабусі</w:t>
            </w:r>
          </w:p>
          <w:p w14:paraId="4DC52BC8" w14:textId="77777777" w:rsidR="00EB576E" w:rsidRPr="004F6447" w:rsidRDefault="00EB576E" w:rsidP="00634203">
            <w:pPr>
              <w:pStyle w:val="a4"/>
              <w:widowControl w:val="0"/>
              <w:numPr>
                <w:ilvl w:val="0"/>
                <w:numId w:val="51"/>
              </w:numPr>
              <w:tabs>
                <w:tab w:val="left" w:pos="0"/>
                <w:tab w:val="left" w:pos="194"/>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знають 1–2 дитячі гри та вміють гратися в них;</w:t>
            </w:r>
          </w:p>
          <w:p w14:paraId="202D6B6E" w14:textId="77777777" w:rsidR="00EB576E" w:rsidRPr="004F6447" w:rsidRDefault="00EB576E" w:rsidP="00634203">
            <w:pPr>
              <w:pStyle w:val="a4"/>
              <w:widowControl w:val="0"/>
              <w:numPr>
                <w:ilvl w:val="0"/>
                <w:numId w:val="51"/>
              </w:numPr>
              <w:tabs>
                <w:tab w:val="left" w:pos="0"/>
                <w:tab w:val="left" w:pos="194"/>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дотримуються пауз перед розділовими знаками та в кінці речення;</w:t>
            </w:r>
          </w:p>
          <w:p w14:paraId="592B009E" w14:textId="53A29B3D" w:rsidR="00EB576E" w:rsidRPr="004F6447" w:rsidRDefault="00EB576E" w:rsidP="00634203">
            <w:pPr>
              <w:pStyle w:val="a4"/>
              <w:widowControl w:val="0"/>
              <w:numPr>
                <w:ilvl w:val="0"/>
                <w:numId w:val="51"/>
              </w:numPr>
              <w:tabs>
                <w:tab w:val="left" w:pos="0"/>
                <w:tab w:val="left" w:pos="194"/>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правильно інтонують початок і кінець речення</w:t>
            </w:r>
          </w:p>
        </w:tc>
      </w:tr>
      <w:tr w:rsidR="001D4D1A" w:rsidRPr="004F6447" w14:paraId="7AC3997E" w14:textId="77777777" w:rsidTr="007E1831">
        <w:tc>
          <w:tcPr>
            <w:tcW w:w="817" w:type="dxa"/>
          </w:tcPr>
          <w:p w14:paraId="1A568B87" w14:textId="30F578E2" w:rsidR="001D4D1A" w:rsidRPr="004F6447" w:rsidRDefault="007E1831" w:rsidP="00634203">
            <w:pPr>
              <w:pStyle w:val="a4"/>
              <w:tabs>
                <w:tab w:val="left" w:pos="993"/>
              </w:tabs>
              <w:ind w:left="0" w:right="-223"/>
              <w:contextualSpacing w:val="0"/>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lastRenderedPageBreak/>
              <w:t>67</w:t>
            </w:r>
          </w:p>
        </w:tc>
        <w:tc>
          <w:tcPr>
            <w:tcW w:w="4253" w:type="dxa"/>
          </w:tcPr>
          <w:p w14:paraId="05337BFC" w14:textId="04C3A7BA" w:rsidR="001D4D1A" w:rsidRPr="004F6447" w:rsidRDefault="001D4D1A" w:rsidP="00634203">
            <w:pPr>
              <w:suppressAutoHyphens/>
              <w:jc w:val="both"/>
              <w:rPr>
                <w:rFonts w:ascii="Times New Roman" w:hAnsi="Times New Roman" w:cs="Times New Roman"/>
                <w:sz w:val="24"/>
                <w:szCs w:val="24"/>
                <w:lang w:val="uk-UA"/>
              </w:rPr>
            </w:pPr>
            <w:r w:rsidRPr="004F6447">
              <w:rPr>
                <w:rFonts w:ascii="Times New Roman" w:eastAsia="Calibri" w:hAnsi="Times New Roman" w:cs="Times New Roman"/>
                <w:sz w:val="24"/>
                <w:szCs w:val="24"/>
                <w:lang w:val="uk-UA"/>
              </w:rPr>
              <w:t>Ігри. Літні розваги</w:t>
            </w:r>
          </w:p>
        </w:tc>
        <w:tc>
          <w:tcPr>
            <w:tcW w:w="989" w:type="dxa"/>
          </w:tcPr>
          <w:p w14:paraId="23282008" w14:textId="02EC64C5" w:rsidR="001D4D1A" w:rsidRPr="004F6447" w:rsidRDefault="001D4D1A"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55619032" w14:textId="77777777" w:rsidR="001D4D1A" w:rsidRPr="004F6447" w:rsidRDefault="001D4D1A" w:rsidP="00634203">
            <w:pPr>
              <w:jc w:val="both"/>
              <w:rPr>
                <w:rFonts w:ascii="Times New Roman" w:eastAsia="Calibri" w:hAnsi="Times New Roman" w:cs="Times New Roman"/>
                <w:bCs/>
                <w:sz w:val="24"/>
                <w:szCs w:val="28"/>
                <w:lang w:val="uk-UA"/>
              </w:rPr>
            </w:pPr>
          </w:p>
        </w:tc>
        <w:tc>
          <w:tcPr>
            <w:tcW w:w="8081" w:type="dxa"/>
          </w:tcPr>
          <w:p w14:paraId="6DD45ED7" w14:textId="1E83C0F6" w:rsidR="00EB576E" w:rsidRPr="004F6447" w:rsidRDefault="000F2E1E" w:rsidP="00634203">
            <w:pPr>
              <w:pStyle w:val="a4"/>
              <w:numPr>
                <w:ilvl w:val="0"/>
                <w:numId w:val="52"/>
              </w:numPr>
              <w:tabs>
                <w:tab w:val="left" w:pos="194"/>
              </w:tabs>
              <w:ind w:left="0" w:firstLine="0"/>
              <w:contextualSpacing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w:t>
            </w:r>
            <w:r w:rsidR="00EB576E" w:rsidRPr="004F6447">
              <w:rPr>
                <w:rFonts w:ascii="Times New Roman" w:eastAsia="Times New Roman" w:hAnsi="Times New Roman" w:cs="Times New Roman"/>
                <w:sz w:val="24"/>
                <w:szCs w:val="24"/>
                <w:lang w:val="uk-UA"/>
              </w:rPr>
              <w:t>загальнюють розділ «Пори року».</w:t>
            </w:r>
          </w:p>
          <w:p w14:paraId="799F85BB" w14:textId="196D66C7" w:rsidR="00EB576E" w:rsidRPr="004F6447" w:rsidRDefault="00EB576E" w:rsidP="00634203">
            <w:pPr>
              <w:pStyle w:val="a4"/>
              <w:widowControl w:val="0"/>
              <w:numPr>
                <w:ilvl w:val="0"/>
                <w:numId w:val="52"/>
              </w:numPr>
              <w:tabs>
                <w:tab w:val="left" w:pos="0"/>
                <w:tab w:val="left" w:pos="194"/>
                <w:tab w:val="left" w:pos="43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вступають в діалог (4–5 реплік) з однолітками й дорослими, вживаючи етикетну лексику та слова звертання</w:t>
            </w:r>
            <w:r w:rsidR="00471686">
              <w:rPr>
                <w:rFonts w:ascii="Times New Roman" w:hAnsi="Times New Roman" w:cs="Times New Roman"/>
                <w:color w:val="231F20"/>
                <w:sz w:val="24"/>
                <w:szCs w:val="24"/>
                <w:lang w:val="uk-UA"/>
              </w:rPr>
              <w:t xml:space="preserve"> у зв</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язку з потребами, визначеними у програмі;</w:t>
            </w:r>
          </w:p>
          <w:p w14:paraId="77DA5C01" w14:textId="7CB66A30" w:rsidR="00EB576E" w:rsidRPr="004F6447" w:rsidRDefault="00EB576E" w:rsidP="00634203">
            <w:pPr>
              <w:pStyle w:val="a4"/>
              <w:widowControl w:val="0"/>
              <w:numPr>
                <w:ilvl w:val="0"/>
                <w:numId w:val="52"/>
              </w:numPr>
              <w:tabs>
                <w:tab w:val="left" w:pos="0"/>
                <w:tab w:val="left" w:pos="194"/>
                <w:tab w:val="left" w:pos="43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переказують прочитаний або сприйнятий на слух текст,</w:t>
            </w:r>
            <w:r w:rsidR="005A79D2" w:rsidRPr="004F6447">
              <w:rPr>
                <w:rFonts w:ascii="Times New Roman" w:hAnsi="Times New Roman" w:cs="Times New Roman"/>
                <w:color w:val="231F20"/>
                <w:sz w:val="24"/>
                <w:szCs w:val="24"/>
                <w:lang w:val="uk-UA"/>
              </w:rPr>
              <w:t xml:space="preserve"> зокрема</w:t>
            </w:r>
            <w:r w:rsidRPr="004F6447">
              <w:rPr>
                <w:rFonts w:ascii="Times New Roman" w:hAnsi="Times New Roman" w:cs="Times New Roman"/>
                <w:color w:val="231F20"/>
                <w:sz w:val="24"/>
                <w:szCs w:val="24"/>
                <w:lang w:val="uk-UA"/>
              </w:rPr>
              <w:t xml:space="preserve"> інструкції до ігор;</w:t>
            </w:r>
          </w:p>
          <w:p w14:paraId="0F0882FC" w14:textId="67E70A21" w:rsidR="00EB576E" w:rsidRPr="004F6447" w:rsidRDefault="00EB576E" w:rsidP="00634203">
            <w:pPr>
              <w:pStyle w:val="a4"/>
              <w:widowControl w:val="0"/>
              <w:numPr>
                <w:ilvl w:val="0"/>
                <w:numId w:val="52"/>
              </w:numPr>
              <w:tabs>
                <w:tab w:val="left" w:pos="0"/>
                <w:tab w:val="left" w:pos="194"/>
                <w:tab w:val="left" w:pos="43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розповідають напам</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ять скоромовки, вірші;</w:t>
            </w:r>
          </w:p>
          <w:p w14:paraId="5495B152" w14:textId="32ECDFE9" w:rsidR="00EB576E" w:rsidRPr="004F6447" w:rsidRDefault="00EB576E" w:rsidP="00634203">
            <w:pPr>
              <w:pStyle w:val="a4"/>
              <w:widowControl w:val="0"/>
              <w:numPr>
                <w:ilvl w:val="0"/>
                <w:numId w:val="52"/>
              </w:numPr>
              <w:tabs>
                <w:tab w:val="left" w:pos="0"/>
                <w:tab w:val="left" w:pos="194"/>
                <w:tab w:val="left" w:pos="430"/>
              </w:tabs>
              <w:autoSpaceDE w:val="0"/>
              <w:autoSpaceDN w:val="0"/>
              <w:ind w:left="0" w:firstLine="0"/>
              <w:contextualSpacing w:val="0"/>
              <w:jc w:val="both"/>
              <w:rPr>
                <w:rFonts w:ascii="Times New Roman" w:hAnsi="Times New Roman" w:cs="Times New Roman"/>
                <w:color w:val="231F20"/>
                <w:sz w:val="24"/>
                <w:szCs w:val="24"/>
                <w:lang w:val="uk-UA"/>
              </w:rPr>
            </w:pPr>
            <w:r w:rsidRPr="004F6447">
              <w:rPr>
                <w:rFonts w:ascii="Times New Roman" w:hAnsi="Times New Roman" w:cs="Times New Roman"/>
                <w:color w:val="231F20"/>
                <w:sz w:val="24"/>
                <w:szCs w:val="24"/>
                <w:lang w:val="uk-UA"/>
              </w:rPr>
              <w:t>будують зв</w:t>
            </w:r>
            <w:r w:rsidR="000147EB">
              <w:rPr>
                <w:rFonts w:ascii="Times New Roman" w:hAnsi="Times New Roman" w:cs="Times New Roman"/>
                <w:color w:val="231F20"/>
                <w:sz w:val="24"/>
                <w:szCs w:val="24"/>
                <w:lang w:val="uk-UA"/>
              </w:rPr>
              <w:t>’</w:t>
            </w:r>
            <w:r w:rsidRPr="004F6447">
              <w:rPr>
                <w:rFonts w:ascii="Times New Roman" w:hAnsi="Times New Roman" w:cs="Times New Roman"/>
                <w:color w:val="231F20"/>
                <w:sz w:val="24"/>
                <w:szCs w:val="24"/>
                <w:lang w:val="uk-UA"/>
              </w:rPr>
              <w:t>язну розповідь за аналогією до поданого зразка; за змістом малюнка; про себе, свою родину; про побачене чи почуте; описують когось, щось (за аналогією);</w:t>
            </w:r>
          </w:p>
          <w:p w14:paraId="56FCD9D3" w14:textId="77777777" w:rsidR="00EB576E" w:rsidRPr="004F6447" w:rsidRDefault="00EB576E" w:rsidP="00634203">
            <w:pPr>
              <w:pStyle w:val="a4"/>
              <w:numPr>
                <w:ilvl w:val="0"/>
                <w:numId w:val="52"/>
              </w:numPr>
              <w:tabs>
                <w:tab w:val="left" w:pos="194"/>
              </w:tabs>
              <w:ind w:left="0" w:firstLine="0"/>
              <w:contextualSpacing w:val="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описують літні ігри та розваги;</w:t>
            </w:r>
          </w:p>
          <w:p w14:paraId="3D3D6565" w14:textId="77777777" w:rsidR="00EB576E" w:rsidRPr="004F6447" w:rsidRDefault="00EB576E" w:rsidP="00634203">
            <w:pPr>
              <w:pStyle w:val="a4"/>
              <w:numPr>
                <w:ilvl w:val="0"/>
                <w:numId w:val="52"/>
              </w:numPr>
              <w:tabs>
                <w:tab w:val="left" w:pos="194"/>
              </w:tabs>
              <w:ind w:left="0" w:firstLine="0"/>
              <w:contextualSpacing w:val="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розігрують діалоги;</w:t>
            </w:r>
          </w:p>
          <w:p w14:paraId="1AE5BE56" w14:textId="2AE0A6BA" w:rsidR="001D4D1A" w:rsidRPr="004F6447" w:rsidRDefault="00EB576E" w:rsidP="00634203">
            <w:pPr>
              <w:pStyle w:val="a4"/>
              <w:numPr>
                <w:ilvl w:val="0"/>
                <w:numId w:val="52"/>
              </w:numPr>
              <w:tabs>
                <w:tab w:val="left" w:pos="194"/>
              </w:tabs>
              <w:ind w:left="0" w:firstLine="0"/>
              <w:contextualSpacing w:val="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розповідь «Моє улюблене літо»</w:t>
            </w:r>
          </w:p>
        </w:tc>
      </w:tr>
      <w:tr w:rsidR="001D4D1A" w:rsidRPr="004F6447" w14:paraId="3EC6B2A4" w14:textId="77777777" w:rsidTr="007E1831">
        <w:tc>
          <w:tcPr>
            <w:tcW w:w="817" w:type="dxa"/>
          </w:tcPr>
          <w:p w14:paraId="3E4AE43D" w14:textId="542B4154" w:rsidR="001D4D1A" w:rsidRPr="004F6447" w:rsidRDefault="007E1831" w:rsidP="00634203">
            <w:pPr>
              <w:pStyle w:val="a4"/>
              <w:tabs>
                <w:tab w:val="left" w:pos="993"/>
              </w:tabs>
              <w:ind w:left="0" w:right="-223"/>
              <w:contextualSpacing w:val="0"/>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68</w:t>
            </w:r>
          </w:p>
        </w:tc>
        <w:tc>
          <w:tcPr>
            <w:tcW w:w="4253" w:type="dxa"/>
          </w:tcPr>
          <w:p w14:paraId="5A22C735" w14:textId="6106361A" w:rsidR="001D4D1A" w:rsidRPr="004F6447" w:rsidRDefault="001D4D1A" w:rsidP="00634203">
            <w:pPr>
              <w:suppressAutoHyphens/>
              <w:jc w:val="both"/>
              <w:rPr>
                <w:rFonts w:ascii="Times New Roman" w:hAnsi="Times New Roman" w:cs="Times New Roman"/>
                <w:sz w:val="24"/>
                <w:szCs w:val="24"/>
                <w:lang w:val="uk-UA"/>
              </w:rPr>
            </w:pPr>
            <w:r w:rsidRPr="004F6447">
              <w:rPr>
                <w:rFonts w:ascii="Times New Roman" w:eastAsia="Calibri" w:hAnsi="Times New Roman" w:cs="Times New Roman"/>
                <w:sz w:val="24"/>
                <w:szCs w:val="24"/>
                <w:lang w:val="uk-UA"/>
              </w:rPr>
              <w:t>Резервний урок</w:t>
            </w:r>
          </w:p>
        </w:tc>
        <w:tc>
          <w:tcPr>
            <w:tcW w:w="989" w:type="dxa"/>
          </w:tcPr>
          <w:p w14:paraId="03412E4C" w14:textId="41E27E6E" w:rsidR="001D4D1A" w:rsidRPr="004F6447" w:rsidRDefault="001D4D1A"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7699DE9E" w14:textId="77777777" w:rsidR="001D4D1A" w:rsidRPr="004F6447" w:rsidRDefault="001D4D1A" w:rsidP="00634203">
            <w:pPr>
              <w:jc w:val="both"/>
              <w:rPr>
                <w:rFonts w:ascii="Times New Roman" w:eastAsia="Calibri" w:hAnsi="Times New Roman" w:cs="Times New Roman"/>
                <w:bCs/>
                <w:sz w:val="24"/>
                <w:szCs w:val="28"/>
                <w:lang w:val="uk-UA"/>
              </w:rPr>
            </w:pPr>
          </w:p>
        </w:tc>
        <w:tc>
          <w:tcPr>
            <w:tcW w:w="8081" w:type="dxa"/>
          </w:tcPr>
          <w:p w14:paraId="07FE3868" w14:textId="77777777" w:rsidR="001D4D1A" w:rsidRPr="004F6447" w:rsidRDefault="001D4D1A" w:rsidP="00634203">
            <w:pPr>
              <w:tabs>
                <w:tab w:val="left" w:pos="317"/>
              </w:tabs>
              <w:jc w:val="both"/>
              <w:rPr>
                <w:rFonts w:ascii="Times New Roman" w:hAnsi="Times New Roman" w:cs="Times New Roman"/>
                <w:bCs/>
                <w:sz w:val="24"/>
                <w:szCs w:val="24"/>
                <w:lang w:val="uk-UA"/>
              </w:rPr>
            </w:pPr>
          </w:p>
        </w:tc>
      </w:tr>
      <w:tr w:rsidR="001D4D1A" w:rsidRPr="004F6447" w14:paraId="05412897" w14:textId="77777777" w:rsidTr="007E1831">
        <w:tc>
          <w:tcPr>
            <w:tcW w:w="5070" w:type="dxa"/>
            <w:gridSpan w:val="2"/>
          </w:tcPr>
          <w:p w14:paraId="625C5A4B" w14:textId="77777777" w:rsidR="000257C4" w:rsidRPr="004F6447" w:rsidRDefault="000257C4" w:rsidP="00634203">
            <w:pPr>
              <w:jc w:val="right"/>
              <w:rPr>
                <w:rFonts w:ascii="Times New Roman" w:eastAsia="Times New Roman" w:hAnsi="Times New Roman" w:cs="Times New Roman"/>
                <w:b/>
                <w:color w:val="231F20"/>
                <w:sz w:val="24"/>
                <w:szCs w:val="24"/>
                <w:lang w:val="uk-UA"/>
              </w:rPr>
            </w:pPr>
            <w:r w:rsidRPr="004F6447">
              <w:rPr>
                <w:rFonts w:ascii="Times New Roman" w:eastAsia="Times New Roman" w:hAnsi="Times New Roman" w:cs="Times New Roman"/>
                <w:b/>
                <w:color w:val="231F20"/>
                <w:sz w:val="24"/>
                <w:szCs w:val="24"/>
                <w:lang w:val="uk-UA"/>
              </w:rPr>
              <w:t>Всього</w:t>
            </w:r>
          </w:p>
          <w:p w14:paraId="55968728" w14:textId="7A62EE3E" w:rsidR="001D4D1A" w:rsidRPr="004F6447" w:rsidRDefault="00E577BF" w:rsidP="00634203">
            <w:pPr>
              <w:suppressAutoHyphens/>
              <w:jc w:val="right"/>
              <w:rPr>
                <w:rFonts w:ascii="Times New Roman" w:hAnsi="Times New Roman" w:cs="Times New Roman"/>
                <w:i/>
                <w:sz w:val="24"/>
                <w:szCs w:val="24"/>
                <w:lang w:val="uk-UA"/>
              </w:rPr>
            </w:pPr>
            <w:r w:rsidRPr="004F6447">
              <w:rPr>
                <w:rFonts w:ascii="Times New Roman" w:eastAsia="Times New Roman" w:hAnsi="Times New Roman" w:cs="Times New Roman"/>
                <w:i/>
                <w:color w:val="231F20"/>
                <w:sz w:val="24"/>
                <w:szCs w:val="24"/>
                <w:lang w:val="uk-UA"/>
              </w:rPr>
              <w:t>із них резерв часу</w:t>
            </w:r>
          </w:p>
        </w:tc>
        <w:tc>
          <w:tcPr>
            <w:tcW w:w="989" w:type="dxa"/>
          </w:tcPr>
          <w:p w14:paraId="1700CDB7" w14:textId="27CC2E9B" w:rsidR="001D4D1A" w:rsidRPr="004F6447" w:rsidRDefault="00E577BF" w:rsidP="00634203">
            <w:pPr>
              <w:jc w:val="center"/>
              <w:rPr>
                <w:rFonts w:ascii="Times New Roman" w:eastAsia="Calibri" w:hAnsi="Times New Roman" w:cs="Times New Roman"/>
                <w:b/>
                <w:bCs/>
                <w:sz w:val="24"/>
                <w:szCs w:val="28"/>
                <w:lang w:val="uk-UA"/>
              </w:rPr>
            </w:pPr>
            <w:r w:rsidRPr="004F6447">
              <w:rPr>
                <w:rFonts w:ascii="Times New Roman" w:eastAsia="Calibri" w:hAnsi="Times New Roman" w:cs="Times New Roman"/>
                <w:b/>
                <w:bCs/>
                <w:sz w:val="24"/>
                <w:szCs w:val="28"/>
                <w:lang w:val="uk-UA"/>
              </w:rPr>
              <w:t>68</w:t>
            </w:r>
          </w:p>
          <w:p w14:paraId="0ACBFC8D" w14:textId="0AB719E2" w:rsidR="000257C4" w:rsidRPr="004F6447" w:rsidRDefault="000257C4"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3</w:t>
            </w:r>
          </w:p>
        </w:tc>
        <w:tc>
          <w:tcPr>
            <w:tcW w:w="1561" w:type="dxa"/>
          </w:tcPr>
          <w:p w14:paraId="4EA459BB" w14:textId="77777777" w:rsidR="001D4D1A" w:rsidRPr="004F6447" w:rsidRDefault="001D4D1A" w:rsidP="00634203">
            <w:pPr>
              <w:jc w:val="both"/>
              <w:rPr>
                <w:rFonts w:ascii="Times New Roman" w:eastAsia="Calibri" w:hAnsi="Times New Roman" w:cs="Times New Roman"/>
                <w:bCs/>
                <w:sz w:val="24"/>
                <w:szCs w:val="28"/>
                <w:lang w:val="uk-UA"/>
              </w:rPr>
            </w:pPr>
          </w:p>
        </w:tc>
        <w:tc>
          <w:tcPr>
            <w:tcW w:w="8081" w:type="dxa"/>
          </w:tcPr>
          <w:p w14:paraId="121330BB" w14:textId="77777777" w:rsidR="001D4D1A" w:rsidRPr="004F6447" w:rsidRDefault="001D4D1A" w:rsidP="00634203">
            <w:pPr>
              <w:tabs>
                <w:tab w:val="left" w:pos="317"/>
              </w:tabs>
              <w:jc w:val="both"/>
              <w:rPr>
                <w:rFonts w:ascii="Times New Roman" w:hAnsi="Times New Roman" w:cs="Times New Roman"/>
                <w:bCs/>
                <w:sz w:val="24"/>
                <w:szCs w:val="24"/>
                <w:lang w:val="uk-UA"/>
              </w:rPr>
            </w:pPr>
          </w:p>
        </w:tc>
      </w:tr>
    </w:tbl>
    <w:p w14:paraId="57966241" w14:textId="14E0AF70" w:rsidR="00F42557" w:rsidRPr="004F6447" w:rsidRDefault="00F42557" w:rsidP="00634203">
      <w:pPr>
        <w:spacing w:after="0" w:line="240" w:lineRule="auto"/>
        <w:jc w:val="center"/>
        <w:rPr>
          <w:lang w:val="uk-UA"/>
        </w:rPr>
      </w:pPr>
    </w:p>
    <w:p w14:paraId="1A761B72" w14:textId="77777777" w:rsidR="007E1831" w:rsidRPr="004F6447" w:rsidRDefault="007E1831" w:rsidP="00634203">
      <w:pPr>
        <w:spacing w:after="0"/>
        <w:jc w:val="center"/>
        <w:rPr>
          <w:rFonts w:ascii="Times New Roman" w:hAnsi="Times New Roman"/>
          <w:b/>
          <w:sz w:val="24"/>
          <w:szCs w:val="24"/>
          <w:lang w:val="uk-UA"/>
        </w:rPr>
      </w:pPr>
    </w:p>
    <w:p w14:paraId="0AB672CC" w14:textId="65B3D3AD" w:rsidR="00E577BF" w:rsidRPr="004F6447" w:rsidRDefault="00E577BF" w:rsidP="00634203">
      <w:pPr>
        <w:spacing w:after="0" w:line="240" w:lineRule="auto"/>
        <w:jc w:val="center"/>
        <w:rPr>
          <w:rFonts w:ascii="Times New Roman" w:hAnsi="Times New Roman"/>
          <w:b/>
          <w:sz w:val="32"/>
          <w:szCs w:val="32"/>
          <w:lang w:val="uk-UA"/>
        </w:rPr>
      </w:pPr>
      <w:r w:rsidRPr="004F6447">
        <w:rPr>
          <w:rFonts w:ascii="Times New Roman" w:hAnsi="Times New Roman"/>
          <w:b/>
          <w:sz w:val="32"/>
          <w:szCs w:val="32"/>
          <w:lang w:val="uk-UA"/>
        </w:rPr>
        <w:t>3 клас</w:t>
      </w:r>
    </w:p>
    <w:p w14:paraId="145EA639" w14:textId="77777777" w:rsidR="00E577BF" w:rsidRPr="004F6447" w:rsidRDefault="00E577BF" w:rsidP="00634203">
      <w:pPr>
        <w:spacing w:after="0" w:line="240" w:lineRule="auto"/>
        <w:ind w:firstLine="709"/>
        <w:jc w:val="center"/>
        <w:outlineLvl w:val="0"/>
        <w:rPr>
          <w:rFonts w:ascii="Times New Roman" w:eastAsia="Calibri" w:hAnsi="Times New Roman" w:cs="Times New Roman"/>
          <w:bCs/>
          <w:sz w:val="28"/>
          <w:szCs w:val="32"/>
          <w:lang w:val="uk-UA"/>
        </w:rPr>
      </w:pPr>
      <w:r w:rsidRPr="004F6447">
        <w:rPr>
          <w:rFonts w:ascii="Times New Roman" w:eastAsia="Calibri" w:hAnsi="Times New Roman" w:cs="Times New Roman"/>
          <w:bCs/>
          <w:sz w:val="28"/>
          <w:szCs w:val="32"/>
          <w:lang w:val="uk-UA"/>
        </w:rPr>
        <w:t>(2 години на тиждень; 68 годин)</w:t>
      </w:r>
    </w:p>
    <w:p w14:paraId="0E1B8F55" w14:textId="77777777" w:rsidR="00E577BF" w:rsidRPr="004F6447" w:rsidRDefault="00E577BF" w:rsidP="00634203">
      <w:pPr>
        <w:spacing w:after="0" w:line="240" w:lineRule="auto"/>
        <w:jc w:val="center"/>
        <w:rPr>
          <w:lang w:val="uk-UA"/>
        </w:rPr>
      </w:pPr>
    </w:p>
    <w:tbl>
      <w:tblPr>
        <w:tblStyle w:val="21"/>
        <w:tblW w:w="15559" w:type="dxa"/>
        <w:tblLook w:val="04A0" w:firstRow="1" w:lastRow="0" w:firstColumn="1" w:lastColumn="0" w:noHBand="0" w:noVBand="1"/>
      </w:tblPr>
      <w:tblGrid>
        <w:gridCol w:w="675"/>
        <w:gridCol w:w="4253"/>
        <w:gridCol w:w="989"/>
        <w:gridCol w:w="1561"/>
        <w:gridCol w:w="8081"/>
      </w:tblGrid>
      <w:tr w:rsidR="00E577BF" w:rsidRPr="004F6447" w14:paraId="5FCDF6EC" w14:textId="77777777" w:rsidTr="00E577BF">
        <w:tc>
          <w:tcPr>
            <w:tcW w:w="675" w:type="dxa"/>
          </w:tcPr>
          <w:p w14:paraId="52567350" w14:textId="77777777" w:rsidR="00E577BF" w:rsidRPr="004F6447" w:rsidRDefault="00E577BF" w:rsidP="00634203">
            <w:pPr>
              <w:spacing w:line="259" w:lineRule="auto"/>
              <w:jc w:val="center"/>
              <w:rPr>
                <w:rFonts w:ascii="Times New Roman" w:eastAsia="Calibri" w:hAnsi="Times New Roman" w:cs="Times New Roman"/>
                <w:b/>
                <w:bCs/>
                <w:sz w:val="24"/>
                <w:szCs w:val="28"/>
                <w:lang w:val="uk-UA"/>
              </w:rPr>
            </w:pPr>
            <w:r w:rsidRPr="004F6447">
              <w:rPr>
                <w:rFonts w:ascii="Times New Roman" w:eastAsia="Calibri" w:hAnsi="Times New Roman" w:cs="Times New Roman"/>
                <w:b/>
                <w:bCs/>
                <w:sz w:val="24"/>
                <w:szCs w:val="28"/>
                <w:lang w:val="uk-UA"/>
              </w:rPr>
              <w:t>№</w:t>
            </w:r>
          </w:p>
          <w:p w14:paraId="5992B02F" w14:textId="3A2D018C" w:rsidR="00E577BF" w:rsidRPr="004F6447" w:rsidRDefault="006114C5" w:rsidP="00634203">
            <w:pPr>
              <w:spacing w:line="259" w:lineRule="auto"/>
              <w:jc w:val="center"/>
              <w:rPr>
                <w:rFonts w:ascii="Times New Roman" w:eastAsia="Calibri" w:hAnsi="Times New Roman" w:cs="Times New Roman"/>
                <w:b/>
                <w:bCs/>
                <w:sz w:val="24"/>
                <w:szCs w:val="28"/>
                <w:lang w:val="uk-UA"/>
              </w:rPr>
            </w:pPr>
            <w:r w:rsidRPr="004F6447">
              <w:rPr>
                <w:rFonts w:ascii="Times New Roman" w:eastAsia="Calibri" w:hAnsi="Times New Roman" w:cs="Times New Roman"/>
                <w:b/>
                <w:bCs/>
                <w:sz w:val="24"/>
                <w:szCs w:val="28"/>
                <w:lang w:val="uk-UA"/>
              </w:rPr>
              <w:t>з/п</w:t>
            </w:r>
          </w:p>
        </w:tc>
        <w:tc>
          <w:tcPr>
            <w:tcW w:w="4253" w:type="dxa"/>
          </w:tcPr>
          <w:p w14:paraId="6B7DD908" w14:textId="77777777" w:rsidR="00E577BF" w:rsidRPr="004F6447" w:rsidRDefault="00E577BF" w:rsidP="00634203">
            <w:pPr>
              <w:spacing w:line="259" w:lineRule="auto"/>
              <w:jc w:val="center"/>
              <w:rPr>
                <w:rFonts w:ascii="Times New Roman" w:eastAsia="Calibri" w:hAnsi="Times New Roman" w:cs="Times New Roman"/>
                <w:b/>
                <w:bCs/>
                <w:sz w:val="24"/>
                <w:szCs w:val="28"/>
                <w:lang w:val="uk-UA"/>
              </w:rPr>
            </w:pPr>
            <w:r w:rsidRPr="004F6447">
              <w:rPr>
                <w:rFonts w:ascii="Times New Roman" w:eastAsia="Calibri" w:hAnsi="Times New Roman" w:cs="Times New Roman"/>
                <w:b/>
                <w:bCs/>
                <w:sz w:val="24"/>
                <w:szCs w:val="28"/>
                <w:lang w:val="uk-UA"/>
              </w:rPr>
              <w:t>Тема уроку</w:t>
            </w:r>
          </w:p>
        </w:tc>
        <w:tc>
          <w:tcPr>
            <w:tcW w:w="989" w:type="dxa"/>
          </w:tcPr>
          <w:p w14:paraId="55FBFF91" w14:textId="77777777" w:rsidR="00E577BF" w:rsidRPr="004F6447" w:rsidRDefault="00E577BF" w:rsidP="00634203">
            <w:pPr>
              <w:spacing w:line="259" w:lineRule="auto"/>
              <w:jc w:val="center"/>
              <w:rPr>
                <w:rFonts w:ascii="Times New Roman" w:eastAsia="Calibri" w:hAnsi="Times New Roman" w:cs="Times New Roman"/>
                <w:b/>
                <w:bCs/>
                <w:sz w:val="24"/>
                <w:szCs w:val="28"/>
                <w:lang w:val="uk-UA"/>
              </w:rPr>
            </w:pPr>
            <w:r w:rsidRPr="004F6447">
              <w:rPr>
                <w:rFonts w:ascii="Times New Roman" w:eastAsia="Calibri" w:hAnsi="Times New Roman" w:cs="Times New Roman"/>
                <w:b/>
                <w:bCs/>
                <w:sz w:val="24"/>
                <w:szCs w:val="28"/>
                <w:lang w:val="uk-UA"/>
              </w:rPr>
              <w:t>К-ть годин</w:t>
            </w:r>
          </w:p>
        </w:tc>
        <w:tc>
          <w:tcPr>
            <w:tcW w:w="1561" w:type="dxa"/>
          </w:tcPr>
          <w:p w14:paraId="3F883AAA" w14:textId="77777777" w:rsidR="00E577BF" w:rsidRPr="004F6447" w:rsidRDefault="00E577BF" w:rsidP="00634203">
            <w:pPr>
              <w:spacing w:line="259" w:lineRule="auto"/>
              <w:jc w:val="center"/>
              <w:rPr>
                <w:rFonts w:ascii="Times New Roman" w:eastAsia="Calibri" w:hAnsi="Times New Roman" w:cs="Times New Roman"/>
                <w:b/>
                <w:bCs/>
                <w:sz w:val="24"/>
                <w:szCs w:val="28"/>
                <w:lang w:val="uk-UA"/>
              </w:rPr>
            </w:pPr>
            <w:r w:rsidRPr="004F6447">
              <w:rPr>
                <w:rFonts w:ascii="Times New Roman" w:eastAsia="Calibri" w:hAnsi="Times New Roman" w:cs="Times New Roman"/>
                <w:b/>
                <w:bCs/>
                <w:sz w:val="24"/>
                <w:szCs w:val="28"/>
                <w:lang w:val="uk-UA"/>
              </w:rPr>
              <w:t>Дата проведення</w:t>
            </w:r>
          </w:p>
        </w:tc>
        <w:tc>
          <w:tcPr>
            <w:tcW w:w="8081" w:type="dxa"/>
          </w:tcPr>
          <w:p w14:paraId="683F4F31" w14:textId="77777777" w:rsidR="00E577BF" w:rsidRPr="004F6447" w:rsidRDefault="00E577BF" w:rsidP="00634203">
            <w:pPr>
              <w:spacing w:line="259" w:lineRule="auto"/>
              <w:jc w:val="center"/>
              <w:rPr>
                <w:rFonts w:ascii="Times New Roman" w:eastAsia="Calibri" w:hAnsi="Times New Roman" w:cs="Times New Roman"/>
                <w:b/>
                <w:bCs/>
                <w:sz w:val="24"/>
                <w:szCs w:val="28"/>
                <w:lang w:val="uk-UA"/>
              </w:rPr>
            </w:pPr>
            <w:r w:rsidRPr="004F6447">
              <w:rPr>
                <w:rFonts w:ascii="Times New Roman" w:hAnsi="Times New Roman" w:cs="Times New Roman"/>
                <w:b/>
                <w:sz w:val="24"/>
                <w:szCs w:val="24"/>
                <w:lang w:val="uk-UA"/>
              </w:rPr>
              <w:t>Характеристика основних видів навчальної діяльності учнів</w:t>
            </w:r>
          </w:p>
        </w:tc>
      </w:tr>
      <w:tr w:rsidR="00E577BF" w:rsidRPr="004F6447" w14:paraId="75C312F5" w14:textId="77777777" w:rsidTr="00E577BF">
        <w:tc>
          <w:tcPr>
            <w:tcW w:w="15559" w:type="dxa"/>
            <w:gridSpan w:val="5"/>
          </w:tcPr>
          <w:p w14:paraId="7B8699B1" w14:textId="6BDAA69F" w:rsidR="00E577BF" w:rsidRPr="004F6447" w:rsidRDefault="00E577BF" w:rsidP="00634203">
            <w:pPr>
              <w:spacing w:line="259" w:lineRule="auto"/>
              <w:jc w:val="center"/>
              <w:rPr>
                <w:rFonts w:ascii="Times New Roman" w:eastAsia="Calibri" w:hAnsi="Times New Roman" w:cs="Times New Roman"/>
                <w:b/>
                <w:bCs/>
                <w:sz w:val="24"/>
                <w:szCs w:val="28"/>
                <w:lang w:val="uk-UA"/>
              </w:rPr>
            </w:pPr>
            <w:r w:rsidRPr="004F6447">
              <w:rPr>
                <w:rFonts w:ascii="Times New Roman" w:eastAsia="Calibri" w:hAnsi="Times New Roman" w:cs="Times New Roman"/>
                <w:b/>
                <w:bCs/>
                <w:sz w:val="24"/>
                <w:szCs w:val="28"/>
                <w:lang w:val="uk-UA"/>
              </w:rPr>
              <w:t>І чверть</w:t>
            </w:r>
          </w:p>
        </w:tc>
      </w:tr>
      <w:tr w:rsidR="00FF47DD" w:rsidRPr="004F6447" w14:paraId="6AB8BE93" w14:textId="77777777" w:rsidTr="00E577BF">
        <w:tc>
          <w:tcPr>
            <w:tcW w:w="675" w:type="dxa"/>
          </w:tcPr>
          <w:p w14:paraId="57BB445A" w14:textId="77777777" w:rsidR="00FF47DD" w:rsidRPr="004F6447" w:rsidRDefault="00FF47DD" w:rsidP="00634203">
            <w:pPr>
              <w:pStyle w:val="a4"/>
              <w:numPr>
                <w:ilvl w:val="0"/>
                <w:numId w:val="75"/>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3" w:type="dxa"/>
          </w:tcPr>
          <w:p w14:paraId="463A1A92" w14:textId="66D9ADCB" w:rsidR="00FF47DD" w:rsidRPr="004F6447" w:rsidRDefault="00FF47DD" w:rsidP="00634203">
            <w:pPr>
              <w:jc w:val="both"/>
              <w:rPr>
                <w:rFonts w:ascii="Times New Roman" w:eastAsia="Calibri" w:hAnsi="Times New Roman" w:cs="Times New Roman"/>
                <w:bCs/>
                <w:sz w:val="24"/>
                <w:szCs w:val="28"/>
                <w:lang w:val="uk-UA"/>
              </w:rPr>
            </w:pPr>
            <w:r w:rsidRPr="004F6447">
              <w:rPr>
                <w:rFonts w:ascii="Times New Roman" w:hAnsi="Times New Roman"/>
                <w:sz w:val="24"/>
                <w:szCs w:val="24"/>
                <w:lang w:val="uk-UA"/>
              </w:rPr>
              <w:t>Усне й писемне мовлення</w:t>
            </w:r>
          </w:p>
        </w:tc>
        <w:tc>
          <w:tcPr>
            <w:tcW w:w="989" w:type="dxa"/>
          </w:tcPr>
          <w:p w14:paraId="3E1A1FC4" w14:textId="66F4313E" w:rsidR="00FF47DD"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0B417C0C" w14:textId="77777777" w:rsidR="00FF47DD" w:rsidRPr="004F6447" w:rsidRDefault="00FF47DD" w:rsidP="00634203">
            <w:pPr>
              <w:jc w:val="both"/>
              <w:rPr>
                <w:rFonts w:ascii="Times New Roman" w:eastAsia="Calibri" w:hAnsi="Times New Roman" w:cs="Times New Roman"/>
                <w:bCs/>
                <w:sz w:val="24"/>
                <w:szCs w:val="28"/>
                <w:lang w:val="uk-UA"/>
              </w:rPr>
            </w:pPr>
          </w:p>
        </w:tc>
        <w:tc>
          <w:tcPr>
            <w:tcW w:w="8081" w:type="dxa"/>
          </w:tcPr>
          <w:p w14:paraId="7E7AF5C6" w14:textId="77777777" w:rsidR="00161C02" w:rsidRPr="004F6447" w:rsidRDefault="00161C02"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перероблюють і перетворюють інформацію з однієї форми в іншу </w:t>
            </w:r>
            <w:r w:rsidRPr="004F6447">
              <w:rPr>
                <w:rFonts w:ascii="Times New Roman" w:eastAsia="Times New Roman" w:hAnsi="Times New Roman" w:cs="Times New Roman"/>
                <w:sz w:val="24"/>
                <w:szCs w:val="24"/>
                <w:lang w:val="uk-UA"/>
              </w:rPr>
              <w:lastRenderedPageBreak/>
              <w:t>(складають план, таблицю, схему);</w:t>
            </w:r>
          </w:p>
          <w:p w14:paraId="4E33B2D3" w14:textId="77777777" w:rsidR="00161C02" w:rsidRPr="004F6447" w:rsidRDefault="00161C02"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користуються словниками, довідниками;</w:t>
            </w:r>
          </w:p>
          <w:p w14:paraId="237995C7" w14:textId="77777777" w:rsidR="00161C02" w:rsidRPr="004F6447" w:rsidRDefault="00161C02"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користуються різними видами читання (вивчальним, оглядовим, ознайомлювальним);</w:t>
            </w:r>
          </w:p>
          <w:p w14:paraId="0A73C9B0" w14:textId="76CE09EF" w:rsidR="00161C02" w:rsidRPr="004F6447" w:rsidRDefault="00161C02"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вилучають інформацію</w:t>
            </w:r>
            <w:r w:rsidR="0045063C" w:rsidRPr="004F6447">
              <w:rPr>
                <w:rFonts w:ascii="Times New Roman" w:eastAsia="Times New Roman" w:hAnsi="Times New Roman" w:cs="Times New Roman"/>
                <w:sz w:val="24"/>
                <w:szCs w:val="24"/>
                <w:lang w:val="uk-UA"/>
              </w:rPr>
              <w:t xml:space="preserve"> із с</w:t>
            </w:r>
            <w:r w:rsidRPr="004F6447">
              <w:rPr>
                <w:rFonts w:ascii="Times New Roman" w:eastAsia="Times New Roman" w:hAnsi="Times New Roman" w:cs="Times New Roman"/>
                <w:sz w:val="24"/>
                <w:szCs w:val="24"/>
                <w:lang w:val="uk-UA"/>
              </w:rPr>
              <w:t>уцільного і несуцільного тексту (ілюстрації, таблиці, схеми);</w:t>
            </w:r>
          </w:p>
          <w:p w14:paraId="170D28FA" w14:textId="77777777" w:rsidR="00161C02" w:rsidRPr="004F6447" w:rsidRDefault="00161C02"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оформлюють свої думки в усній та письмовій формах з урахуванням мовленнєвої ситуації;</w:t>
            </w:r>
          </w:p>
          <w:p w14:paraId="6EE9AF99" w14:textId="77777777" w:rsidR="00161C02" w:rsidRPr="004F6447" w:rsidRDefault="00161C02"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адекватно використовують мовленнєві засоби для вирішення комунікативних завдань;</w:t>
            </w:r>
          </w:p>
          <w:p w14:paraId="160263F1" w14:textId="77777777" w:rsidR="00161C02" w:rsidRPr="004F6447" w:rsidRDefault="00161C02"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володіють монологічною та діалогічною формами мовлення;</w:t>
            </w:r>
          </w:p>
          <w:p w14:paraId="74C0C2A1" w14:textId="77777777" w:rsidR="00161C02" w:rsidRPr="004F6447" w:rsidRDefault="00161C02"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висловлюють і обґрунтовують свою точку зору;</w:t>
            </w:r>
          </w:p>
          <w:p w14:paraId="21F78F87" w14:textId="77777777" w:rsidR="00161C02" w:rsidRPr="004F6447" w:rsidRDefault="00161C02"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слухають і чують інших, намагаються прийняти іншу точку зору;</w:t>
            </w:r>
          </w:p>
          <w:p w14:paraId="3149FD65" w14:textId="77777777" w:rsidR="00161C02" w:rsidRPr="004F6447" w:rsidRDefault="00161C02"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домовляються та приходять до спільного рішення у спільній діяльності;</w:t>
            </w:r>
          </w:p>
          <w:p w14:paraId="7E8ACCE0" w14:textId="77777777" w:rsidR="00161C02" w:rsidRPr="004F6447" w:rsidRDefault="00161C02"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самостійно формулюють тему й мету уроку;</w:t>
            </w:r>
          </w:p>
          <w:p w14:paraId="01961F69" w14:textId="77777777" w:rsidR="00161C02" w:rsidRPr="004F6447" w:rsidRDefault="00161C02"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розрізняють усне й писемне мовлення;</w:t>
            </w:r>
          </w:p>
          <w:p w14:paraId="773FAD13" w14:textId="77777777" w:rsidR="00161C02" w:rsidRPr="004F6447" w:rsidRDefault="00161C02"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ділять слова на склади, роблять звуковий аналіз;</w:t>
            </w:r>
          </w:p>
          <w:p w14:paraId="60DF9901" w14:textId="77777777" w:rsidR="00161C02" w:rsidRPr="004F6447" w:rsidRDefault="00161C02"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правильно вимовляють звуки української мови;</w:t>
            </w:r>
          </w:p>
          <w:p w14:paraId="7CFD9E57" w14:textId="77777777" w:rsidR="00161C02" w:rsidRPr="004F6447" w:rsidRDefault="00161C02"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розрізняють слова української й російської мов;</w:t>
            </w:r>
          </w:p>
          <w:p w14:paraId="28B06DC9" w14:textId="77777777" w:rsidR="00161C02" w:rsidRPr="004F6447" w:rsidRDefault="00161C02"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сприймають і розуміють інструкції вчителя;</w:t>
            </w:r>
          </w:p>
          <w:p w14:paraId="13708D5E" w14:textId="77777777" w:rsidR="00161C02" w:rsidRPr="004F6447" w:rsidRDefault="00161C02"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вступають у діалог і підтримують його;</w:t>
            </w:r>
          </w:p>
          <w:p w14:paraId="5FEBFE5A" w14:textId="77777777" w:rsidR="00161C02" w:rsidRPr="004F6447" w:rsidRDefault="00161C02"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вживають етикетну лексику, звертаються ввічливим тоном;</w:t>
            </w:r>
          </w:p>
          <w:p w14:paraId="7B89AD2A" w14:textId="77777777" w:rsidR="00161C02" w:rsidRPr="004F6447" w:rsidRDefault="00161C02"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читають мовчки й розуміють прочитане;</w:t>
            </w:r>
          </w:p>
          <w:p w14:paraId="6BC528BB" w14:textId="09E2DE90" w:rsidR="00161C02" w:rsidRPr="004F6447" w:rsidRDefault="00161C02"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списують і пишуть </w:t>
            </w:r>
            <w:r w:rsidR="004C5669" w:rsidRPr="004F6447">
              <w:rPr>
                <w:rFonts w:ascii="Times New Roman" w:eastAsia="Times New Roman" w:hAnsi="Times New Roman" w:cs="Times New Roman"/>
                <w:sz w:val="24"/>
                <w:szCs w:val="24"/>
                <w:lang w:val="uk-UA"/>
              </w:rPr>
              <w:t>під диктування</w:t>
            </w:r>
            <w:r w:rsidRPr="004F6447">
              <w:rPr>
                <w:rFonts w:ascii="Times New Roman" w:eastAsia="Times New Roman" w:hAnsi="Times New Roman" w:cs="Times New Roman"/>
                <w:sz w:val="24"/>
                <w:szCs w:val="24"/>
                <w:lang w:val="uk-UA"/>
              </w:rPr>
              <w:t>, дотримуючись правил української орфографії;</w:t>
            </w:r>
          </w:p>
          <w:p w14:paraId="05B86D2C" w14:textId="77777777" w:rsidR="00161C02" w:rsidRPr="004F6447" w:rsidRDefault="00161C02"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класифікують слова за певними ознаками;</w:t>
            </w:r>
          </w:p>
          <w:p w14:paraId="66E4986F" w14:textId="09E5768A" w:rsidR="00FF47DD" w:rsidRPr="004F6447" w:rsidRDefault="00161C02"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застосовують знання, засвоєні на уроках російської мови, на українському матеріалі</w:t>
            </w:r>
          </w:p>
        </w:tc>
      </w:tr>
      <w:tr w:rsidR="00FF47DD" w:rsidRPr="004F6447" w14:paraId="4CE530D0" w14:textId="77777777" w:rsidTr="00E577BF">
        <w:tc>
          <w:tcPr>
            <w:tcW w:w="675" w:type="dxa"/>
          </w:tcPr>
          <w:p w14:paraId="4C740EF4" w14:textId="77777777" w:rsidR="00FF47DD" w:rsidRPr="004F6447" w:rsidRDefault="00FF47DD" w:rsidP="00634203">
            <w:pPr>
              <w:pStyle w:val="a4"/>
              <w:numPr>
                <w:ilvl w:val="0"/>
                <w:numId w:val="75"/>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3" w:type="dxa"/>
          </w:tcPr>
          <w:p w14:paraId="1B6E82A8" w14:textId="4F83397A" w:rsidR="00FF47DD" w:rsidRPr="004F6447" w:rsidRDefault="00FF47DD" w:rsidP="00634203">
            <w:pPr>
              <w:suppressAutoHyphens/>
              <w:jc w:val="both"/>
              <w:rPr>
                <w:rFonts w:ascii="Times New Roman" w:hAnsi="Times New Roman" w:cs="Times New Roman"/>
                <w:sz w:val="24"/>
                <w:szCs w:val="24"/>
                <w:lang w:val="uk-UA"/>
              </w:rPr>
            </w:pPr>
            <w:r w:rsidRPr="004F6447">
              <w:rPr>
                <w:rFonts w:ascii="Times New Roman" w:hAnsi="Times New Roman"/>
                <w:sz w:val="24"/>
                <w:szCs w:val="24"/>
                <w:lang w:val="uk-UA"/>
              </w:rPr>
              <w:t>Колискові пісні. «Ой ходить сон коло вікон», «Котику сіренький…». В. Поята «Колисанка» (напам</w:t>
            </w:r>
            <w:r w:rsidR="000147EB">
              <w:rPr>
                <w:rFonts w:ascii="Times New Roman" w:hAnsi="Times New Roman"/>
                <w:sz w:val="24"/>
                <w:szCs w:val="24"/>
                <w:lang w:val="uk-UA"/>
              </w:rPr>
              <w:t>’</w:t>
            </w:r>
            <w:r w:rsidRPr="004F6447">
              <w:rPr>
                <w:rFonts w:ascii="Times New Roman" w:hAnsi="Times New Roman"/>
                <w:sz w:val="24"/>
                <w:szCs w:val="24"/>
                <w:lang w:val="uk-UA"/>
              </w:rPr>
              <w:t>ять)</w:t>
            </w:r>
          </w:p>
        </w:tc>
        <w:tc>
          <w:tcPr>
            <w:tcW w:w="989" w:type="dxa"/>
          </w:tcPr>
          <w:p w14:paraId="79971C9A" w14:textId="58B305D9" w:rsidR="00FF47DD"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35313B47" w14:textId="77777777" w:rsidR="00FF47DD" w:rsidRPr="004F6447" w:rsidRDefault="00FF47DD" w:rsidP="00634203">
            <w:pPr>
              <w:jc w:val="both"/>
              <w:rPr>
                <w:rFonts w:ascii="Times New Roman" w:eastAsia="Calibri" w:hAnsi="Times New Roman" w:cs="Times New Roman"/>
                <w:bCs/>
                <w:sz w:val="24"/>
                <w:szCs w:val="28"/>
                <w:lang w:val="uk-UA"/>
              </w:rPr>
            </w:pPr>
          </w:p>
        </w:tc>
        <w:tc>
          <w:tcPr>
            <w:tcW w:w="8081" w:type="dxa"/>
          </w:tcPr>
          <w:p w14:paraId="43228698" w14:textId="77777777" w:rsidR="00740C87" w:rsidRPr="004F6447" w:rsidRDefault="00740C87"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самостійно формулюють тему й мету уроку;</w:t>
            </w:r>
          </w:p>
          <w:p w14:paraId="1E9255A7" w14:textId="77777777" w:rsidR="00740C87" w:rsidRPr="004F6447" w:rsidRDefault="00740C87"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за планом, коректують діяльність;</w:t>
            </w:r>
          </w:p>
          <w:p w14:paraId="6EECB8BD" w14:textId="01BB6371" w:rsidR="00740C87" w:rsidRPr="004F6447" w:rsidRDefault="00740C87"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виконують спільні </w:t>
            </w:r>
            <w:r w:rsidR="00DC252E" w:rsidRPr="004F6447">
              <w:rPr>
                <w:rFonts w:ascii="Times New Roman" w:eastAsia="Times New Roman" w:hAnsi="Times New Roman" w:cs="Times New Roman"/>
                <w:sz w:val="24"/>
                <w:szCs w:val="24"/>
                <w:lang w:val="uk-UA"/>
              </w:rPr>
              <w:t>проєкт</w:t>
            </w:r>
            <w:r w:rsidRPr="004F6447">
              <w:rPr>
                <w:rFonts w:ascii="Times New Roman" w:eastAsia="Times New Roman" w:hAnsi="Times New Roman" w:cs="Times New Roman"/>
                <w:sz w:val="24"/>
                <w:szCs w:val="24"/>
                <w:lang w:val="uk-UA"/>
              </w:rPr>
              <w:t>ні завдання</w:t>
            </w:r>
            <w:r w:rsidR="009F1269" w:rsidRPr="004F6447">
              <w:rPr>
                <w:rFonts w:ascii="Times New Roman" w:eastAsia="Times New Roman" w:hAnsi="Times New Roman" w:cs="Times New Roman"/>
                <w:sz w:val="24"/>
                <w:szCs w:val="24"/>
                <w:lang w:val="uk-UA"/>
              </w:rPr>
              <w:t xml:space="preserve"> у гр</w:t>
            </w:r>
            <w:r w:rsidRPr="004F6447">
              <w:rPr>
                <w:rFonts w:ascii="Times New Roman" w:eastAsia="Times New Roman" w:hAnsi="Times New Roman" w:cs="Times New Roman"/>
                <w:sz w:val="24"/>
                <w:szCs w:val="24"/>
                <w:lang w:val="uk-UA"/>
              </w:rPr>
              <w:t>упах;</w:t>
            </w:r>
          </w:p>
          <w:p w14:paraId="0A781908" w14:textId="77777777" w:rsidR="00740C87" w:rsidRPr="004F6447" w:rsidRDefault="00740C87"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розподіляють роботу, обговорюють процес і результат;</w:t>
            </w:r>
          </w:p>
          <w:p w14:paraId="3C6510D0" w14:textId="77777777" w:rsidR="00740C87" w:rsidRPr="004F6447" w:rsidRDefault="00740C87"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виявляють готовність виконувати різні ролі (лідера, виконавця);</w:t>
            </w:r>
          </w:p>
          <w:p w14:paraId="0C42CB4A" w14:textId="77777777" w:rsidR="00740C87" w:rsidRPr="004F6447" w:rsidRDefault="00740C87"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виявляють самостійність, організованість, ініціативність.</w:t>
            </w:r>
          </w:p>
          <w:p w14:paraId="61924E81" w14:textId="77777777" w:rsidR="00740C87" w:rsidRPr="004F6447" w:rsidRDefault="00740C87"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lastRenderedPageBreak/>
              <w:t>співають 1–2 колискові пісні («Ой ходить сон коло вікон», «Котику сіренький…»);</w:t>
            </w:r>
          </w:p>
          <w:p w14:paraId="44DA9363" w14:textId="77777777" w:rsidR="00740C87" w:rsidRPr="004F6447" w:rsidRDefault="00740C87"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виразно читають вірш В. Пояти «Колисанка»;</w:t>
            </w:r>
          </w:p>
          <w:p w14:paraId="105525B8" w14:textId="77777777" w:rsidR="00740C87" w:rsidRPr="004F6447" w:rsidRDefault="00740C87"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зміст колискових пісень;</w:t>
            </w:r>
          </w:p>
          <w:p w14:paraId="2D94B4C6" w14:textId="77777777" w:rsidR="00740C87" w:rsidRPr="004F6447" w:rsidRDefault="00740C87"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головну думку колискових;</w:t>
            </w:r>
          </w:p>
          <w:p w14:paraId="3CE7DADC" w14:textId="77777777" w:rsidR="00740C87" w:rsidRPr="004F6447" w:rsidRDefault="00740C87"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розігрують рольову гру «Колисання ляльки»;</w:t>
            </w:r>
          </w:p>
          <w:p w14:paraId="25C3F5FA" w14:textId="6D0934DB" w:rsidR="00740C87" w:rsidRPr="004F6447" w:rsidRDefault="00740C87"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язну розповідь «Моя улюблена колискова»;</w:t>
            </w:r>
          </w:p>
          <w:p w14:paraId="69C0394E" w14:textId="7682047D" w:rsidR="00740C87" w:rsidRPr="004F6447" w:rsidRDefault="00740C87"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розповідають напам</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ять уривки колискових пісень;</w:t>
            </w:r>
          </w:p>
          <w:p w14:paraId="6D8CC818" w14:textId="5F3431DF" w:rsidR="00FF47DD" w:rsidRPr="004F6447" w:rsidRDefault="00740C87"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вступають у діалог (4–5 реплік) про значення колискових пісень</w:t>
            </w:r>
          </w:p>
        </w:tc>
      </w:tr>
      <w:tr w:rsidR="00FF47DD" w:rsidRPr="004F6447" w14:paraId="2D7E6056" w14:textId="77777777" w:rsidTr="00E577BF">
        <w:tc>
          <w:tcPr>
            <w:tcW w:w="675" w:type="dxa"/>
          </w:tcPr>
          <w:p w14:paraId="19F40A8C" w14:textId="77777777" w:rsidR="00FF47DD" w:rsidRPr="004F6447" w:rsidRDefault="00FF47DD" w:rsidP="00634203">
            <w:pPr>
              <w:pStyle w:val="a4"/>
              <w:numPr>
                <w:ilvl w:val="0"/>
                <w:numId w:val="75"/>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3" w:type="dxa"/>
          </w:tcPr>
          <w:p w14:paraId="42456CA8" w14:textId="71EB8D6F" w:rsidR="00FF47DD" w:rsidRPr="004F6447" w:rsidRDefault="00FF47DD" w:rsidP="00634203">
            <w:pPr>
              <w:suppressAutoHyphens/>
              <w:jc w:val="both"/>
              <w:rPr>
                <w:rFonts w:ascii="Times New Roman" w:hAnsi="Times New Roman" w:cs="Times New Roman"/>
                <w:sz w:val="24"/>
                <w:szCs w:val="24"/>
                <w:lang w:val="uk-UA"/>
              </w:rPr>
            </w:pPr>
            <w:r w:rsidRPr="004F6447">
              <w:rPr>
                <w:rFonts w:ascii="Times New Roman" w:hAnsi="Times New Roman"/>
                <w:sz w:val="24"/>
                <w:szCs w:val="24"/>
                <w:lang w:val="uk-UA"/>
              </w:rPr>
              <w:t>Звуки мовлення і позначення їх на письмі буквами. Правила української літературної вимови</w:t>
            </w:r>
          </w:p>
        </w:tc>
        <w:tc>
          <w:tcPr>
            <w:tcW w:w="989" w:type="dxa"/>
          </w:tcPr>
          <w:p w14:paraId="7C665407" w14:textId="23143146" w:rsidR="00FF47DD"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7CB27911" w14:textId="77777777" w:rsidR="00FF47DD" w:rsidRPr="004F6447" w:rsidRDefault="00FF47DD" w:rsidP="00634203">
            <w:pPr>
              <w:jc w:val="both"/>
              <w:rPr>
                <w:rFonts w:ascii="Times New Roman" w:eastAsia="Calibri" w:hAnsi="Times New Roman" w:cs="Times New Roman"/>
                <w:bCs/>
                <w:sz w:val="24"/>
                <w:szCs w:val="28"/>
                <w:lang w:val="uk-UA"/>
              </w:rPr>
            </w:pPr>
          </w:p>
        </w:tc>
        <w:tc>
          <w:tcPr>
            <w:tcW w:w="8081" w:type="dxa"/>
          </w:tcPr>
          <w:p w14:paraId="1EAE409D" w14:textId="77777777" w:rsidR="00F468AE" w:rsidRPr="004F6447" w:rsidRDefault="00F468AE" w:rsidP="00634203">
            <w:pPr>
              <w:numPr>
                <w:ilvl w:val="0"/>
                <w:numId w:val="48"/>
              </w:numPr>
              <w:tabs>
                <w:tab w:val="left" w:pos="319"/>
              </w:tabs>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здійснюють аналіз і синтез мовного матеріалу;</w:t>
            </w:r>
          </w:p>
          <w:p w14:paraId="1DF193B0" w14:textId="2D37B13C" w:rsidR="00F468AE" w:rsidRPr="004F6447" w:rsidRDefault="00F468AE" w:rsidP="00634203">
            <w:pPr>
              <w:numPr>
                <w:ilvl w:val="0"/>
                <w:numId w:val="48"/>
              </w:numPr>
              <w:tabs>
                <w:tab w:val="left" w:pos="319"/>
              </w:tabs>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установлюють причинно-наслідкові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язки між звуком і буквою;</w:t>
            </w:r>
          </w:p>
          <w:p w14:paraId="57BB99CF" w14:textId="77777777" w:rsidR="00F468AE" w:rsidRPr="004F6447" w:rsidRDefault="00F468AE" w:rsidP="00634203">
            <w:pPr>
              <w:numPr>
                <w:ilvl w:val="0"/>
                <w:numId w:val="48"/>
              </w:numPr>
              <w:tabs>
                <w:tab w:val="left" w:pos="319"/>
              </w:tabs>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оформлюють думки в усній і письмовій формі;</w:t>
            </w:r>
          </w:p>
          <w:p w14:paraId="53086FFE" w14:textId="77777777" w:rsidR="00F468AE" w:rsidRPr="004F6447" w:rsidRDefault="00F468AE" w:rsidP="00634203">
            <w:pPr>
              <w:numPr>
                <w:ilvl w:val="0"/>
                <w:numId w:val="48"/>
              </w:numPr>
              <w:tabs>
                <w:tab w:val="left" w:pos="319"/>
              </w:tabs>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парах і групах, розподіляють ролі;</w:t>
            </w:r>
          </w:p>
          <w:p w14:paraId="05BD3C4B" w14:textId="77777777" w:rsidR="00F468AE" w:rsidRPr="004F6447" w:rsidRDefault="00F468AE" w:rsidP="00634203">
            <w:pPr>
              <w:numPr>
                <w:ilvl w:val="0"/>
                <w:numId w:val="48"/>
              </w:numPr>
              <w:tabs>
                <w:tab w:val="left" w:pos="319"/>
              </w:tabs>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самостійно формулюють мету уроку;</w:t>
            </w:r>
          </w:p>
          <w:p w14:paraId="47BEB4A1" w14:textId="77777777" w:rsidR="00F468AE" w:rsidRPr="004F6447" w:rsidRDefault="00F468AE" w:rsidP="00634203">
            <w:pPr>
              <w:numPr>
                <w:ilvl w:val="0"/>
                <w:numId w:val="48"/>
              </w:numPr>
              <w:tabs>
                <w:tab w:val="left" w:pos="319"/>
              </w:tabs>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за планом, коректують діяльність;</w:t>
            </w:r>
          </w:p>
          <w:p w14:paraId="7A2464D8" w14:textId="77777777" w:rsidR="00F468AE" w:rsidRPr="004F6447" w:rsidRDefault="00F468AE" w:rsidP="00634203">
            <w:pPr>
              <w:numPr>
                <w:ilvl w:val="0"/>
                <w:numId w:val="48"/>
              </w:numPr>
              <w:tabs>
                <w:tab w:val="left" w:pos="319"/>
              </w:tabs>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оцінюють результати своєї роботи.</w:t>
            </w:r>
          </w:p>
          <w:p w14:paraId="613DA2EF" w14:textId="77777777" w:rsidR="00F468AE" w:rsidRPr="004F6447" w:rsidRDefault="00F468AE" w:rsidP="00634203">
            <w:pPr>
              <w:numPr>
                <w:ilvl w:val="0"/>
                <w:numId w:val="48"/>
              </w:numPr>
              <w:tabs>
                <w:tab w:val="left" w:pos="319"/>
              </w:tabs>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розрізняють звуки мовлення і букви;</w:t>
            </w:r>
          </w:p>
          <w:p w14:paraId="14A09D64" w14:textId="77777777" w:rsidR="00F468AE" w:rsidRPr="004F6447" w:rsidRDefault="00F468AE" w:rsidP="00634203">
            <w:pPr>
              <w:numPr>
                <w:ilvl w:val="0"/>
                <w:numId w:val="48"/>
              </w:numPr>
              <w:tabs>
                <w:tab w:val="left" w:pos="319"/>
              </w:tabs>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правильно вимовляють звуки української мови відповідно до літературних норм;</w:t>
            </w:r>
          </w:p>
          <w:p w14:paraId="70C2D4C0" w14:textId="77777777" w:rsidR="00F468AE" w:rsidRPr="004F6447" w:rsidRDefault="00F468AE" w:rsidP="00634203">
            <w:pPr>
              <w:numPr>
                <w:ilvl w:val="0"/>
                <w:numId w:val="48"/>
              </w:numPr>
              <w:tabs>
                <w:tab w:val="left" w:pos="319"/>
              </w:tabs>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роблять звуковий аналіз слів;</w:t>
            </w:r>
          </w:p>
          <w:p w14:paraId="7D68B844" w14:textId="77777777" w:rsidR="00F468AE" w:rsidRPr="004F6447" w:rsidRDefault="00F468AE" w:rsidP="00634203">
            <w:pPr>
              <w:numPr>
                <w:ilvl w:val="0"/>
                <w:numId w:val="48"/>
              </w:numPr>
              <w:tabs>
                <w:tab w:val="left" w:pos="319"/>
              </w:tabs>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вимову звуків в українській і російській мовах;</w:t>
            </w:r>
          </w:p>
          <w:p w14:paraId="357205E9" w14:textId="77777777" w:rsidR="00F468AE" w:rsidRPr="004F6447" w:rsidRDefault="00F468AE" w:rsidP="00634203">
            <w:pPr>
              <w:numPr>
                <w:ilvl w:val="0"/>
                <w:numId w:val="48"/>
              </w:numPr>
              <w:tabs>
                <w:tab w:val="left" w:pos="319"/>
              </w:tabs>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виконують вправи на правильну літературну вимову;</w:t>
            </w:r>
          </w:p>
          <w:p w14:paraId="65DB6A00" w14:textId="70ECE784" w:rsidR="00FF47DD" w:rsidRPr="004F6447" w:rsidRDefault="00F468AE" w:rsidP="00634203">
            <w:pPr>
              <w:numPr>
                <w:ilvl w:val="0"/>
                <w:numId w:val="48"/>
              </w:numPr>
              <w:tabs>
                <w:tab w:val="left" w:pos="194"/>
              </w:tabs>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списують і пишуть слова </w:t>
            </w:r>
            <w:r w:rsidR="004C5669" w:rsidRPr="004F6447">
              <w:rPr>
                <w:rFonts w:ascii="Times New Roman" w:eastAsia="Times New Roman" w:hAnsi="Times New Roman" w:cs="Times New Roman"/>
                <w:sz w:val="24"/>
                <w:szCs w:val="24"/>
                <w:lang w:val="uk-UA"/>
              </w:rPr>
              <w:t>під диктування</w:t>
            </w:r>
          </w:p>
        </w:tc>
      </w:tr>
      <w:tr w:rsidR="00FF47DD" w:rsidRPr="004F6447" w14:paraId="7FA2D021" w14:textId="77777777" w:rsidTr="00E577BF">
        <w:tc>
          <w:tcPr>
            <w:tcW w:w="675" w:type="dxa"/>
          </w:tcPr>
          <w:p w14:paraId="545E1CB3" w14:textId="77777777" w:rsidR="00FF47DD" w:rsidRPr="004F6447" w:rsidRDefault="00FF47DD" w:rsidP="00634203">
            <w:pPr>
              <w:pStyle w:val="a4"/>
              <w:numPr>
                <w:ilvl w:val="0"/>
                <w:numId w:val="75"/>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3" w:type="dxa"/>
          </w:tcPr>
          <w:p w14:paraId="397FEAA0" w14:textId="59EFFAB8" w:rsidR="00FF47DD" w:rsidRPr="004F6447" w:rsidRDefault="00FF47DD" w:rsidP="00634203">
            <w:pPr>
              <w:suppressAutoHyphens/>
              <w:jc w:val="both"/>
              <w:rPr>
                <w:rFonts w:ascii="Times New Roman" w:hAnsi="Times New Roman" w:cs="Times New Roman"/>
                <w:sz w:val="24"/>
                <w:szCs w:val="24"/>
                <w:lang w:val="uk-UA"/>
              </w:rPr>
            </w:pPr>
            <w:r w:rsidRPr="004F6447">
              <w:rPr>
                <w:rFonts w:ascii="Times New Roman" w:hAnsi="Times New Roman"/>
                <w:sz w:val="24"/>
                <w:szCs w:val="24"/>
                <w:lang w:val="uk-UA"/>
              </w:rPr>
              <w:t>Дитячі ігри, забави (напам</w:t>
            </w:r>
            <w:r w:rsidR="000147EB">
              <w:rPr>
                <w:rFonts w:ascii="Times New Roman" w:hAnsi="Times New Roman"/>
                <w:sz w:val="24"/>
                <w:szCs w:val="24"/>
                <w:lang w:val="uk-UA"/>
              </w:rPr>
              <w:t>’</w:t>
            </w:r>
            <w:r w:rsidRPr="004F6447">
              <w:rPr>
                <w:rFonts w:ascii="Times New Roman" w:hAnsi="Times New Roman"/>
                <w:sz w:val="24"/>
                <w:szCs w:val="24"/>
                <w:lang w:val="uk-UA"/>
              </w:rPr>
              <w:t>ять)</w:t>
            </w:r>
          </w:p>
        </w:tc>
        <w:tc>
          <w:tcPr>
            <w:tcW w:w="989" w:type="dxa"/>
          </w:tcPr>
          <w:p w14:paraId="7B58CFAB" w14:textId="6C3E0A0B" w:rsidR="00FF47DD"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1923C145" w14:textId="77777777" w:rsidR="00FF47DD" w:rsidRPr="004F6447" w:rsidRDefault="00FF47DD" w:rsidP="00634203">
            <w:pPr>
              <w:jc w:val="both"/>
              <w:rPr>
                <w:rFonts w:ascii="Times New Roman" w:eastAsia="Calibri" w:hAnsi="Times New Roman" w:cs="Times New Roman"/>
                <w:bCs/>
                <w:sz w:val="24"/>
                <w:szCs w:val="28"/>
                <w:lang w:val="uk-UA"/>
              </w:rPr>
            </w:pPr>
          </w:p>
        </w:tc>
        <w:tc>
          <w:tcPr>
            <w:tcW w:w="8081" w:type="dxa"/>
          </w:tcPr>
          <w:p w14:paraId="4341486B" w14:textId="77777777" w:rsidR="00FE11B4" w:rsidRPr="004F6447" w:rsidRDefault="00FE11B4" w:rsidP="00634203">
            <w:pPr>
              <w:numPr>
                <w:ilvl w:val="0"/>
                <w:numId w:val="84"/>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і синтезують інформацію;</w:t>
            </w:r>
          </w:p>
          <w:p w14:paraId="3A8415BA" w14:textId="77777777" w:rsidR="00FE11B4" w:rsidRPr="004F6447" w:rsidRDefault="00FE11B4" w:rsidP="00634203">
            <w:pPr>
              <w:numPr>
                <w:ilvl w:val="0"/>
                <w:numId w:val="84"/>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групах;</w:t>
            </w:r>
          </w:p>
          <w:p w14:paraId="784246C6" w14:textId="34715464" w:rsidR="00FE11B4" w:rsidRPr="004F6447" w:rsidRDefault="00FE11B4" w:rsidP="00634203">
            <w:pPr>
              <w:numPr>
                <w:ilvl w:val="0"/>
                <w:numId w:val="84"/>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ставлять</w:t>
            </w:r>
            <w:r w:rsidR="0045063C" w:rsidRPr="004F6447">
              <w:rPr>
                <w:rFonts w:ascii="Times New Roman" w:eastAsia="Times New Roman" w:hAnsi="Times New Roman" w:cs="Times New Roman"/>
                <w:sz w:val="24"/>
                <w:szCs w:val="24"/>
                <w:lang w:val="uk-UA"/>
              </w:rPr>
              <w:t xml:space="preserve"> запитан</w:t>
            </w:r>
            <w:r w:rsidRPr="004F6447">
              <w:rPr>
                <w:rFonts w:ascii="Times New Roman" w:eastAsia="Times New Roman" w:hAnsi="Times New Roman" w:cs="Times New Roman"/>
                <w:sz w:val="24"/>
                <w:szCs w:val="24"/>
                <w:lang w:val="uk-UA"/>
              </w:rPr>
              <w:t>ня та домовляються;</w:t>
            </w:r>
          </w:p>
          <w:p w14:paraId="21A221B4" w14:textId="2577AEA1" w:rsidR="00FE11B4" w:rsidRPr="004F6447" w:rsidRDefault="00FE11B4" w:rsidP="00634203">
            <w:pPr>
              <w:numPr>
                <w:ilvl w:val="0"/>
                <w:numId w:val="84"/>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виконують </w:t>
            </w:r>
            <w:r w:rsidR="00DC252E" w:rsidRPr="004F6447">
              <w:rPr>
                <w:rFonts w:ascii="Times New Roman" w:eastAsia="Times New Roman" w:hAnsi="Times New Roman" w:cs="Times New Roman"/>
                <w:sz w:val="24"/>
                <w:szCs w:val="24"/>
                <w:lang w:val="uk-UA"/>
              </w:rPr>
              <w:t>проєкт</w:t>
            </w:r>
            <w:r w:rsidRPr="004F6447">
              <w:rPr>
                <w:rFonts w:ascii="Times New Roman" w:eastAsia="Times New Roman" w:hAnsi="Times New Roman" w:cs="Times New Roman"/>
                <w:sz w:val="24"/>
                <w:szCs w:val="24"/>
                <w:lang w:val="uk-UA"/>
              </w:rPr>
              <w:t>ні завдання.</w:t>
            </w:r>
          </w:p>
          <w:p w14:paraId="168BF287" w14:textId="77777777" w:rsidR="00FE11B4" w:rsidRPr="004F6447" w:rsidRDefault="00FE11B4" w:rsidP="00634203">
            <w:pPr>
              <w:numPr>
                <w:ilvl w:val="0"/>
                <w:numId w:val="84"/>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описують відомі дитячі ігри та забави;</w:t>
            </w:r>
          </w:p>
          <w:p w14:paraId="11E3F2BF" w14:textId="77777777" w:rsidR="00FE11B4" w:rsidRPr="004F6447" w:rsidRDefault="00FE11B4" w:rsidP="00634203">
            <w:pPr>
              <w:numPr>
                <w:ilvl w:val="0"/>
                <w:numId w:val="84"/>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інструкції до ігор;</w:t>
            </w:r>
          </w:p>
          <w:p w14:paraId="70E44AB9" w14:textId="77777777" w:rsidR="00FE11B4" w:rsidRPr="004F6447" w:rsidRDefault="00FE11B4" w:rsidP="00634203">
            <w:pPr>
              <w:numPr>
                <w:ilvl w:val="0"/>
                <w:numId w:val="84"/>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розігрують 1–2 дитячі ігри в класі;</w:t>
            </w:r>
          </w:p>
          <w:p w14:paraId="01138409" w14:textId="77777777" w:rsidR="00FE11B4" w:rsidRPr="004F6447" w:rsidRDefault="00FE11B4" w:rsidP="00634203">
            <w:pPr>
              <w:numPr>
                <w:ilvl w:val="0"/>
                <w:numId w:val="84"/>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розповідь «Моя улюблена гра»;</w:t>
            </w:r>
          </w:p>
          <w:p w14:paraId="64BD053D" w14:textId="77777777" w:rsidR="00FE11B4" w:rsidRPr="004F6447" w:rsidRDefault="00FE11B4" w:rsidP="00634203">
            <w:pPr>
              <w:numPr>
                <w:ilvl w:val="0"/>
                <w:numId w:val="84"/>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вступають у діалог «Як правильно гратися»;</w:t>
            </w:r>
          </w:p>
          <w:p w14:paraId="427EE94D" w14:textId="77777777" w:rsidR="00FE11B4" w:rsidRPr="004F6447" w:rsidRDefault="00FE11B4" w:rsidP="00634203">
            <w:pPr>
              <w:numPr>
                <w:ilvl w:val="0"/>
                <w:numId w:val="84"/>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коротку інструкцію до гри;</w:t>
            </w:r>
          </w:p>
          <w:p w14:paraId="0BBA2825" w14:textId="3E1A8381" w:rsidR="00FF47DD" w:rsidRPr="004F6447" w:rsidRDefault="00FE11B4" w:rsidP="00634203">
            <w:pPr>
              <w:numPr>
                <w:ilvl w:val="0"/>
                <w:numId w:val="84"/>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розповідають про українські народні дитячі забави</w:t>
            </w:r>
          </w:p>
        </w:tc>
      </w:tr>
      <w:tr w:rsidR="00FF47DD" w:rsidRPr="004F6447" w14:paraId="261D86BC" w14:textId="77777777" w:rsidTr="00E577BF">
        <w:tc>
          <w:tcPr>
            <w:tcW w:w="675" w:type="dxa"/>
          </w:tcPr>
          <w:p w14:paraId="05FA7316" w14:textId="77777777" w:rsidR="00FF47DD" w:rsidRPr="004F6447" w:rsidRDefault="00FF47DD" w:rsidP="00634203">
            <w:pPr>
              <w:pStyle w:val="a4"/>
              <w:numPr>
                <w:ilvl w:val="0"/>
                <w:numId w:val="75"/>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3" w:type="dxa"/>
          </w:tcPr>
          <w:p w14:paraId="741DCF02" w14:textId="63FEFE30" w:rsidR="00FF47DD" w:rsidRPr="004F6447" w:rsidRDefault="00FF47DD" w:rsidP="00634203">
            <w:pPr>
              <w:suppressAutoHyphens/>
              <w:jc w:val="both"/>
              <w:rPr>
                <w:rFonts w:ascii="Times New Roman" w:hAnsi="Times New Roman" w:cs="Times New Roman"/>
                <w:sz w:val="24"/>
                <w:szCs w:val="24"/>
                <w:lang w:val="uk-UA"/>
              </w:rPr>
            </w:pPr>
            <w:r w:rsidRPr="004F6447">
              <w:rPr>
                <w:rFonts w:ascii="Times New Roman" w:hAnsi="Times New Roman"/>
                <w:sz w:val="24"/>
                <w:szCs w:val="24"/>
                <w:lang w:val="uk-UA"/>
              </w:rPr>
              <w:t>Алфавіт. Велика буква</w:t>
            </w:r>
          </w:p>
        </w:tc>
        <w:tc>
          <w:tcPr>
            <w:tcW w:w="989" w:type="dxa"/>
          </w:tcPr>
          <w:p w14:paraId="369B6C86" w14:textId="28FF7BD3" w:rsidR="00FF47DD"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039F20A2" w14:textId="77777777" w:rsidR="00FF47DD" w:rsidRPr="004F6447" w:rsidRDefault="00FF47DD" w:rsidP="00634203">
            <w:pPr>
              <w:jc w:val="both"/>
              <w:rPr>
                <w:rFonts w:ascii="Times New Roman" w:eastAsia="Calibri" w:hAnsi="Times New Roman" w:cs="Times New Roman"/>
                <w:bCs/>
                <w:sz w:val="24"/>
                <w:szCs w:val="28"/>
                <w:lang w:val="uk-UA"/>
              </w:rPr>
            </w:pPr>
          </w:p>
        </w:tc>
        <w:tc>
          <w:tcPr>
            <w:tcW w:w="8081" w:type="dxa"/>
          </w:tcPr>
          <w:p w14:paraId="5BF10F51" w14:textId="77777777" w:rsidR="00F468AE" w:rsidRPr="004F6447" w:rsidRDefault="00F468AE"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користуються алфавітом як довідковим матеріалом;</w:t>
            </w:r>
          </w:p>
          <w:p w14:paraId="49E56E51" w14:textId="77777777" w:rsidR="00F468AE" w:rsidRPr="004F6447" w:rsidRDefault="00F468AE"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і синтезують інформацію;</w:t>
            </w:r>
          </w:p>
          <w:p w14:paraId="01C5F5BE" w14:textId="77777777" w:rsidR="00F468AE" w:rsidRPr="004F6447" w:rsidRDefault="00F468AE"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за планом;</w:t>
            </w:r>
          </w:p>
          <w:p w14:paraId="2271251C" w14:textId="77777777" w:rsidR="00F468AE" w:rsidRPr="004F6447" w:rsidRDefault="00F468AE"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оформлюють думки в письмовій формі.</w:t>
            </w:r>
          </w:p>
          <w:p w14:paraId="22FA89A0" w14:textId="2DD719EB" w:rsidR="00F468AE" w:rsidRPr="004F6447" w:rsidRDefault="00F468AE"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називають букви українського алфавіту</w:t>
            </w:r>
            <w:r w:rsidR="009F1269" w:rsidRPr="004F6447">
              <w:rPr>
                <w:rFonts w:ascii="Times New Roman" w:eastAsia="Times New Roman" w:hAnsi="Times New Roman" w:cs="Times New Roman"/>
                <w:sz w:val="24"/>
                <w:szCs w:val="24"/>
                <w:lang w:val="uk-UA"/>
              </w:rPr>
              <w:t xml:space="preserve"> у пр</w:t>
            </w:r>
            <w:r w:rsidRPr="004F6447">
              <w:rPr>
                <w:rFonts w:ascii="Times New Roman" w:eastAsia="Times New Roman" w:hAnsi="Times New Roman" w:cs="Times New Roman"/>
                <w:sz w:val="24"/>
                <w:szCs w:val="24"/>
                <w:lang w:val="uk-UA"/>
              </w:rPr>
              <w:t>авильній послідовності;</w:t>
            </w:r>
          </w:p>
          <w:p w14:paraId="007E80B1" w14:textId="77777777" w:rsidR="00F468AE" w:rsidRPr="004F6447" w:rsidRDefault="00F468AE"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використовують алфавіт для пошуку слів у словнику;</w:t>
            </w:r>
          </w:p>
          <w:p w14:paraId="101BB74F" w14:textId="77777777" w:rsidR="00F468AE" w:rsidRPr="004F6447" w:rsidRDefault="00F468AE"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правильно вживають велику букву (на початку речення, у власних назвах);</w:t>
            </w:r>
          </w:p>
          <w:p w14:paraId="0AB39310" w14:textId="3CA25E01" w:rsidR="00FF47DD" w:rsidRPr="004F6447" w:rsidRDefault="00F468AE"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списують і пишуть </w:t>
            </w:r>
            <w:r w:rsidR="004C5669" w:rsidRPr="004F6447">
              <w:rPr>
                <w:rFonts w:ascii="Times New Roman" w:eastAsia="Times New Roman" w:hAnsi="Times New Roman" w:cs="Times New Roman"/>
                <w:sz w:val="24"/>
                <w:szCs w:val="24"/>
                <w:lang w:val="uk-UA"/>
              </w:rPr>
              <w:t>під диктування</w:t>
            </w:r>
            <w:r w:rsidRPr="004F6447">
              <w:rPr>
                <w:rFonts w:ascii="Times New Roman" w:eastAsia="Times New Roman" w:hAnsi="Times New Roman" w:cs="Times New Roman"/>
                <w:sz w:val="24"/>
                <w:szCs w:val="24"/>
                <w:lang w:val="uk-UA"/>
              </w:rPr>
              <w:t>, дотримуючись правил уживання великої букви</w:t>
            </w:r>
          </w:p>
        </w:tc>
      </w:tr>
      <w:tr w:rsidR="00FF47DD" w:rsidRPr="004F6447" w14:paraId="418BF599" w14:textId="77777777" w:rsidTr="00E577BF">
        <w:tc>
          <w:tcPr>
            <w:tcW w:w="675" w:type="dxa"/>
          </w:tcPr>
          <w:p w14:paraId="5003CA2C" w14:textId="77777777" w:rsidR="00FF47DD" w:rsidRPr="004F6447" w:rsidRDefault="00FF47DD" w:rsidP="00634203">
            <w:pPr>
              <w:pStyle w:val="a4"/>
              <w:numPr>
                <w:ilvl w:val="0"/>
                <w:numId w:val="75"/>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3" w:type="dxa"/>
          </w:tcPr>
          <w:p w14:paraId="3C6FC729" w14:textId="72F214B8" w:rsidR="00FF47DD" w:rsidRPr="004F6447" w:rsidRDefault="00FF47DD" w:rsidP="00634203">
            <w:pPr>
              <w:suppressAutoHyphens/>
              <w:jc w:val="both"/>
              <w:rPr>
                <w:rFonts w:ascii="Times New Roman" w:hAnsi="Times New Roman" w:cs="Times New Roman"/>
                <w:sz w:val="24"/>
                <w:szCs w:val="24"/>
                <w:lang w:val="uk-UA"/>
              </w:rPr>
            </w:pPr>
            <w:r w:rsidRPr="004F6447">
              <w:rPr>
                <w:rFonts w:ascii="Times New Roman" w:hAnsi="Times New Roman"/>
                <w:sz w:val="24"/>
                <w:szCs w:val="24"/>
                <w:lang w:val="uk-UA"/>
              </w:rPr>
              <w:t>Скоромовки. Прислів</w:t>
            </w:r>
            <w:r w:rsidR="000147EB">
              <w:rPr>
                <w:rFonts w:ascii="Times New Roman" w:hAnsi="Times New Roman"/>
                <w:sz w:val="24"/>
                <w:szCs w:val="24"/>
                <w:lang w:val="uk-UA"/>
              </w:rPr>
              <w:t>’</w:t>
            </w:r>
            <w:r w:rsidRPr="004F6447">
              <w:rPr>
                <w:rFonts w:ascii="Times New Roman" w:hAnsi="Times New Roman"/>
                <w:sz w:val="24"/>
                <w:szCs w:val="24"/>
                <w:lang w:val="uk-UA"/>
              </w:rPr>
              <w:t>я, приказки, загадки (напам</w:t>
            </w:r>
            <w:r w:rsidR="000147EB">
              <w:rPr>
                <w:rFonts w:ascii="Times New Roman" w:hAnsi="Times New Roman"/>
                <w:sz w:val="24"/>
                <w:szCs w:val="24"/>
                <w:lang w:val="uk-UA"/>
              </w:rPr>
              <w:t>’</w:t>
            </w:r>
            <w:r w:rsidRPr="004F6447">
              <w:rPr>
                <w:rFonts w:ascii="Times New Roman" w:hAnsi="Times New Roman"/>
                <w:sz w:val="24"/>
                <w:szCs w:val="24"/>
                <w:lang w:val="uk-UA"/>
              </w:rPr>
              <w:t>ять)</w:t>
            </w:r>
          </w:p>
        </w:tc>
        <w:tc>
          <w:tcPr>
            <w:tcW w:w="989" w:type="dxa"/>
          </w:tcPr>
          <w:p w14:paraId="27384D2F" w14:textId="5F00490E" w:rsidR="00FF47DD"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35F5BD05" w14:textId="77777777" w:rsidR="00FF47DD" w:rsidRPr="004F6447" w:rsidRDefault="00FF47DD" w:rsidP="00634203">
            <w:pPr>
              <w:jc w:val="both"/>
              <w:rPr>
                <w:rFonts w:ascii="Times New Roman" w:eastAsia="Calibri" w:hAnsi="Times New Roman" w:cs="Times New Roman"/>
                <w:bCs/>
                <w:sz w:val="24"/>
                <w:szCs w:val="28"/>
                <w:lang w:val="uk-UA"/>
              </w:rPr>
            </w:pPr>
          </w:p>
        </w:tc>
        <w:tc>
          <w:tcPr>
            <w:tcW w:w="8081" w:type="dxa"/>
          </w:tcPr>
          <w:p w14:paraId="34134D29" w14:textId="77777777" w:rsidR="00FE11B4" w:rsidRPr="004F6447" w:rsidRDefault="00FE11B4"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зі швидкістю мовлення і виразністю;</w:t>
            </w:r>
          </w:p>
          <w:p w14:paraId="6383F7E2" w14:textId="77777777" w:rsidR="00FE11B4" w:rsidRPr="004F6447" w:rsidRDefault="00FE11B4"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народну мудрість;</w:t>
            </w:r>
          </w:p>
          <w:p w14:paraId="58C978B5" w14:textId="77777777" w:rsidR="00FE11B4" w:rsidRPr="004F6447" w:rsidRDefault="00FE11B4"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парах і групах.</w:t>
            </w:r>
          </w:p>
          <w:p w14:paraId="67D892AD" w14:textId="64486F89" w:rsidR="00FE11B4" w:rsidRPr="004F6447" w:rsidRDefault="00FE11B4"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розповідають напам</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ять 3–4 скоромовки;</w:t>
            </w:r>
          </w:p>
          <w:p w14:paraId="7A7FE1EB" w14:textId="73C167BA" w:rsidR="00FE11B4" w:rsidRPr="004F6447" w:rsidRDefault="00FE11B4"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розучують і розповідають 2–3 прислів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 та приказки;</w:t>
            </w:r>
          </w:p>
          <w:p w14:paraId="170AE3DE" w14:textId="77777777" w:rsidR="00FE11B4" w:rsidRPr="004F6447" w:rsidRDefault="00FE11B4"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загадують і відгадують 4–5 загадок;</w:t>
            </w:r>
          </w:p>
          <w:p w14:paraId="17D479EB" w14:textId="0E2509B6" w:rsidR="00FE11B4" w:rsidRPr="004F6447" w:rsidRDefault="00FE11B4"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пояснюють значення прислів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їв і приказок;</w:t>
            </w:r>
          </w:p>
          <w:p w14:paraId="4D55DDAC" w14:textId="77777777" w:rsidR="00FE11B4" w:rsidRPr="004F6447" w:rsidRDefault="00FE11B4"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розігрують гру «Хто швидше скаже скоромовку?»;</w:t>
            </w:r>
          </w:p>
          <w:p w14:paraId="2F614474" w14:textId="5EC8EA6F" w:rsidR="00FF47DD" w:rsidRPr="004F6447" w:rsidRDefault="00FE11B4"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розповідь «Чому народ створював загадки і скоромовки»</w:t>
            </w:r>
          </w:p>
        </w:tc>
      </w:tr>
      <w:tr w:rsidR="00FF47DD" w:rsidRPr="004F6447" w14:paraId="77702630" w14:textId="77777777" w:rsidTr="00E577BF">
        <w:tc>
          <w:tcPr>
            <w:tcW w:w="675" w:type="dxa"/>
          </w:tcPr>
          <w:p w14:paraId="1013DF55" w14:textId="77777777" w:rsidR="00FF47DD" w:rsidRPr="004F6447" w:rsidRDefault="00FF47DD" w:rsidP="00634203">
            <w:pPr>
              <w:pStyle w:val="a4"/>
              <w:numPr>
                <w:ilvl w:val="0"/>
                <w:numId w:val="75"/>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3" w:type="dxa"/>
          </w:tcPr>
          <w:p w14:paraId="656B86AF" w14:textId="3606F110" w:rsidR="00FF47DD" w:rsidRPr="004F6447" w:rsidRDefault="00FF47DD" w:rsidP="00634203">
            <w:pPr>
              <w:suppressAutoHyphens/>
              <w:jc w:val="both"/>
              <w:rPr>
                <w:rFonts w:ascii="Times New Roman" w:hAnsi="Times New Roman" w:cs="Times New Roman"/>
                <w:sz w:val="24"/>
                <w:szCs w:val="24"/>
                <w:lang w:val="uk-UA"/>
              </w:rPr>
            </w:pPr>
            <w:r w:rsidRPr="004F6447">
              <w:rPr>
                <w:rFonts w:ascii="Times New Roman" w:hAnsi="Times New Roman"/>
                <w:sz w:val="24"/>
                <w:szCs w:val="24"/>
                <w:lang w:val="uk-UA"/>
              </w:rPr>
              <w:t>Голосні звуки, позначення їх буквами. Склад, наголос</w:t>
            </w:r>
          </w:p>
        </w:tc>
        <w:tc>
          <w:tcPr>
            <w:tcW w:w="989" w:type="dxa"/>
          </w:tcPr>
          <w:p w14:paraId="691ADA5D" w14:textId="60B370EE" w:rsidR="00FF47DD"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4638061D" w14:textId="77777777" w:rsidR="00FF47DD" w:rsidRPr="004F6447" w:rsidRDefault="00FF47DD" w:rsidP="00634203">
            <w:pPr>
              <w:jc w:val="both"/>
              <w:rPr>
                <w:rFonts w:ascii="Times New Roman" w:eastAsia="Calibri" w:hAnsi="Times New Roman" w:cs="Times New Roman"/>
                <w:bCs/>
                <w:sz w:val="24"/>
                <w:szCs w:val="28"/>
                <w:lang w:val="uk-UA"/>
              </w:rPr>
            </w:pPr>
          </w:p>
        </w:tc>
        <w:tc>
          <w:tcPr>
            <w:tcW w:w="8081" w:type="dxa"/>
          </w:tcPr>
          <w:p w14:paraId="659C22FB" w14:textId="77777777" w:rsidR="00F468AE" w:rsidRPr="004F6447" w:rsidRDefault="00F468AE"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проводять спостереження за голосними звуками;</w:t>
            </w:r>
          </w:p>
          <w:p w14:paraId="31F6D67F" w14:textId="77777777" w:rsidR="00F468AE" w:rsidRPr="004F6447" w:rsidRDefault="00F468AE"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і синтезують;</w:t>
            </w:r>
          </w:p>
          <w:p w14:paraId="658F9269" w14:textId="77777777" w:rsidR="00F468AE" w:rsidRPr="004F6447" w:rsidRDefault="00F468AE"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групах.</w:t>
            </w:r>
          </w:p>
          <w:p w14:paraId="6271DBF3" w14:textId="77777777" w:rsidR="00F468AE" w:rsidRPr="004F6447" w:rsidRDefault="00F468AE"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розрізняють голосні звуки і букви;</w:t>
            </w:r>
          </w:p>
          <w:p w14:paraId="450FF6C8" w14:textId="77777777" w:rsidR="00F468AE" w:rsidRPr="004F6447" w:rsidRDefault="00F468AE"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ділять слова на склади;</w:t>
            </w:r>
          </w:p>
          <w:p w14:paraId="107B3A04" w14:textId="77777777" w:rsidR="00F468AE" w:rsidRPr="004F6447" w:rsidRDefault="00F468AE"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ставлять наголос у словах;</w:t>
            </w:r>
          </w:p>
          <w:p w14:paraId="626D5962" w14:textId="77777777" w:rsidR="00F468AE" w:rsidRPr="004F6447" w:rsidRDefault="00F468AE"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роблять звуковий аналіз слів з голосними;</w:t>
            </w:r>
          </w:p>
          <w:p w14:paraId="6E4F68B0" w14:textId="25E06985" w:rsidR="00FF47DD" w:rsidRPr="004F6447" w:rsidRDefault="00F468AE"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правильно вимовляють голосні звуки</w:t>
            </w:r>
          </w:p>
        </w:tc>
      </w:tr>
      <w:tr w:rsidR="00FF47DD" w:rsidRPr="004F6447" w14:paraId="0741071D" w14:textId="77777777" w:rsidTr="00E577BF">
        <w:tc>
          <w:tcPr>
            <w:tcW w:w="675" w:type="dxa"/>
          </w:tcPr>
          <w:p w14:paraId="35F39BF0" w14:textId="77777777" w:rsidR="00FF47DD" w:rsidRPr="004F6447" w:rsidRDefault="00FF47DD" w:rsidP="00634203">
            <w:pPr>
              <w:pStyle w:val="a4"/>
              <w:numPr>
                <w:ilvl w:val="0"/>
                <w:numId w:val="75"/>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3" w:type="dxa"/>
          </w:tcPr>
          <w:p w14:paraId="5DB2062D" w14:textId="435ACADA" w:rsidR="00FF47DD" w:rsidRPr="004F6447" w:rsidRDefault="00FF47DD" w:rsidP="00634203">
            <w:pPr>
              <w:suppressAutoHyphens/>
              <w:jc w:val="both"/>
              <w:rPr>
                <w:rFonts w:ascii="Times New Roman" w:hAnsi="Times New Roman" w:cs="Times New Roman"/>
                <w:sz w:val="24"/>
                <w:szCs w:val="24"/>
                <w:lang w:val="uk-UA"/>
              </w:rPr>
            </w:pPr>
            <w:r w:rsidRPr="004F6447">
              <w:rPr>
                <w:rFonts w:ascii="Times New Roman" w:hAnsi="Times New Roman"/>
                <w:sz w:val="24"/>
                <w:szCs w:val="24"/>
                <w:lang w:val="uk-UA"/>
              </w:rPr>
              <w:t>«Колосок». (Українська народна казка)</w:t>
            </w:r>
          </w:p>
        </w:tc>
        <w:tc>
          <w:tcPr>
            <w:tcW w:w="989" w:type="dxa"/>
          </w:tcPr>
          <w:p w14:paraId="11A3CAD6" w14:textId="3E51BC59" w:rsidR="00FF47DD"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53A92917" w14:textId="77777777" w:rsidR="00FF47DD" w:rsidRPr="004F6447" w:rsidRDefault="00FF47DD" w:rsidP="00634203">
            <w:pPr>
              <w:jc w:val="both"/>
              <w:rPr>
                <w:rFonts w:ascii="Times New Roman" w:eastAsia="Calibri" w:hAnsi="Times New Roman" w:cs="Times New Roman"/>
                <w:bCs/>
                <w:sz w:val="24"/>
                <w:szCs w:val="28"/>
                <w:lang w:val="uk-UA"/>
              </w:rPr>
            </w:pPr>
          </w:p>
        </w:tc>
        <w:tc>
          <w:tcPr>
            <w:tcW w:w="8081" w:type="dxa"/>
          </w:tcPr>
          <w:p w14:paraId="0993B326" w14:textId="77777777" w:rsidR="00FE11B4" w:rsidRPr="004F6447" w:rsidRDefault="00FE11B4"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зміст і мораль казки;</w:t>
            </w:r>
          </w:p>
          <w:p w14:paraId="024C65D7" w14:textId="77777777" w:rsidR="00FE11B4" w:rsidRPr="004F6447" w:rsidRDefault="00FE11B4"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групах;</w:t>
            </w:r>
          </w:p>
          <w:p w14:paraId="47EBA2F3" w14:textId="77777777" w:rsidR="00FE11B4" w:rsidRPr="004F6447" w:rsidRDefault="00FE11B4"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інсценізують текст.</w:t>
            </w:r>
          </w:p>
          <w:p w14:paraId="35D726D0" w14:textId="77777777" w:rsidR="00FE11B4" w:rsidRPr="004F6447" w:rsidRDefault="00FE11B4"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українську народну казку «Колосок»;</w:t>
            </w:r>
          </w:p>
          <w:p w14:paraId="19F8BE93" w14:textId="77777777" w:rsidR="00FE11B4" w:rsidRPr="004F6447" w:rsidRDefault="00FE11B4"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головних героїв і головну думку казки;</w:t>
            </w:r>
          </w:p>
          <w:p w14:paraId="76B3CC0A" w14:textId="77777777" w:rsidR="00FE11B4" w:rsidRPr="004F6447" w:rsidRDefault="00FE11B4"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розігрують інсценізацію казки (читання за ролями);</w:t>
            </w:r>
          </w:p>
          <w:p w14:paraId="6AA79623" w14:textId="77777777" w:rsidR="00FE11B4" w:rsidRPr="004F6447" w:rsidRDefault="00FE11B4"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висловлюють своє ставлення до поведінки мишенят;</w:t>
            </w:r>
          </w:p>
          <w:p w14:paraId="1B9A3DC9" w14:textId="3A37BC52" w:rsidR="00FF47DD" w:rsidRPr="004F6447" w:rsidRDefault="00FE11B4" w:rsidP="00634203">
            <w:pPr>
              <w:numPr>
                <w:ilvl w:val="0"/>
                <w:numId w:val="76"/>
              </w:numPr>
              <w:tabs>
                <w:tab w:val="left" w:pos="177"/>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lastRenderedPageBreak/>
              <w:t>будують розповідь «Що таке праця і взаємодопомога»</w:t>
            </w:r>
          </w:p>
        </w:tc>
      </w:tr>
      <w:tr w:rsidR="00FF47DD" w:rsidRPr="004F6447" w14:paraId="1EC08AE9" w14:textId="77777777" w:rsidTr="00E577BF">
        <w:tc>
          <w:tcPr>
            <w:tcW w:w="675" w:type="dxa"/>
          </w:tcPr>
          <w:p w14:paraId="1B075322" w14:textId="77777777" w:rsidR="00FF47DD" w:rsidRPr="004F6447" w:rsidRDefault="00FF47DD" w:rsidP="00634203">
            <w:pPr>
              <w:pStyle w:val="a4"/>
              <w:numPr>
                <w:ilvl w:val="0"/>
                <w:numId w:val="75"/>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3" w:type="dxa"/>
          </w:tcPr>
          <w:p w14:paraId="030CF1C8" w14:textId="0D24F772" w:rsidR="00FF47DD" w:rsidRPr="004F6447" w:rsidRDefault="00FF47DD" w:rsidP="00634203">
            <w:pPr>
              <w:suppressAutoHyphens/>
              <w:jc w:val="both"/>
              <w:rPr>
                <w:rFonts w:ascii="Times New Roman" w:hAnsi="Times New Roman" w:cs="Times New Roman"/>
                <w:sz w:val="24"/>
                <w:szCs w:val="24"/>
                <w:lang w:val="uk-UA"/>
              </w:rPr>
            </w:pPr>
            <w:r w:rsidRPr="004F6447">
              <w:rPr>
                <w:rFonts w:ascii="Times New Roman" w:hAnsi="Times New Roman"/>
                <w:sz w:val="24"/>
                <w:szCs w:val="24"/>
                <w:lang w:val="uk-UA"/>
              </w:rPr>
              <w:t>Приголосні звуки, позначення їх буквами.</w:t>
            </w:r>
          </w:p>
        </w:tc>
        <w:tc>
          <w:tcPr>
            <w:tcW w:w="989" w:type="dxa"/>
          </w:tcPr>
          <w:p w14:paraId="22A44280" w14:textId="51016A24" w:rsidR="00FF47DD"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1297EEDD" w14:textId="77777777" w:rsidR="00FF47DD" w:rsidRPr="004F6447" w:rsidRDefault="00FF47DD" w:rsidP="00634203">
            <w:pPr>
              <w:jc w:val="both"/>
              <w:rPr>
                <w:rFonts w:ascii="Times New Roman" w:eastAsia="Calibri" w:hAnsi="Times New Roman" w:cs="Times New Roman"/>
                <w:bCs/>
                <w:sz w:val="24"/>
                <w:szCs w:val="28"/>
                <w:lang w:val="uk-UA"/>
              </w:rPr>
            </w:pPr>
          </w:p>
        </w:tc>
        <w:tc>
          <w:tcPr>
            <w:tcW w:w="8081" w:type="dxa"/>
          </w:tcPr>
          <w:p w14:paraId="62F7C941" w14:textId="77777777" w:rsidR="00F468AE" w:rsidRPr="004F6447" w:rsidRDefault="00F468AE" w:rsidP="00634203">
            <w:pPr>
              <w:numPr>
                <w:ilvl w:val="0"/>
                <w:numId w:val="76"/>
              </w:numPr>
              <w:tabs>
                <w:tab w:val="left" w:pos="319"/>
              </w:tabs>
              <w:ind w:left="35" w:firstLine="0"/>
              <w:rPr>
                <w:rFonts w:ascii="Times New Roman" w:hAnsi="Times New Roman" w:cs="Times New Roman"/>
                <w:sz w:val="24"/>
                <w:szCs w:val="24"/>
                <w:lang w:val="uk-UA"/>
              </w:rPr>
            </w:pPr>
            <w:r w:rsidRPr="004F6447">
              <w:rPr>
                <w:rFonts w:ascii="Times New Roman" w:hAnsi="Times New Roman" w:cs="Times New Roman"/>
                <w:sz w:val="24"/>
                <w:szCs w:val="24"/>
                <w:lang w:val="uk-UA"/>
              </w:rPr>
              <w:t>здійснюють звуковий аналіз;</w:t>
            </w:r>
          </w:p>
          <w:p w14:paraId="56F0BF8E" w14:textId="77777777" w:rsidR="00F468AE" w:rsidRPr="004F6447" w:rsidRDefault="00F468AE" w:rsidP="00634203">
            <w:pPr>
              <w:numPr>
                <w:ilvl w:val="0"/>
                <w:numId w:val="76"/>
              </w:numPr>
              <w:tabs>
                <w:tab w:val="left" w:pos="319"/>
              </w:tabs>
              <w:ind w:left="35" w:firstLine="0"/>
              <w:rPr>
                <w:rFonts w:ascii="Times New Roman" w:hAnsi="Times New Roman" w:cs="Times New Roman"/>
                <w:sz w:val="24"/>
                <w:szCs w:val="24"/>
                <w:lang w:val="uk-UA"/>
              </w:rPr>
            </w:pPr>
            <w:r w:rsidRPr="004F6447">
              <w:rPr>
                <w:rFonts w:ascii="Times New Roman" w:hAnsi="Times New Roman" w:cs="Times New Roman"/>
                <w:sz w:val="24"/>
                <w:szCs w:val="24"/>
                <w:lang w:val="uk-UA"/>
              </w:rPr>
              <w:t>порівнюють українську й російську вимову.</w:t>
            </w:r>
          </w:p>
          <w:p w14:paraId="0AA861CC" w14:textId="77777777" w:rsidR="00F468AE" w:rsidRPr="004F6447" w:rsidRDefault="00F468AE" w:rsidP="00634203">
            <w:pPr>
              <w:numPr>
                <w:ilvl w:val="0"/>
                <w:numId w:val="76"/>
              </w:numPr>
              <w:tabs>
                <w:tab w:val="left" w:pos="319"/>
              </w:tabs>
              <w:ind w:left="35" w:firstLine="0"/>
              <w:rPr>
                <w:rFonts w:ascii="Times New Roman" w:hAnsi="Times New Roman" w:cs="Times New Roman"/>
                <w:sz w:val="24"/>
                <w:szCs w:val="24"/>
                <w:lang w:val="uk-UA"/>
              </w:rPr>
            </w:pPr>
            <w:r w:rsidRPr="004F6447">
              <w:rPr>
                <w:rFonts w:ascii="Times New Roman" w:hAnsi="Times New Roman" w:cs="Times New Roman"/>
                <w:sz w:val="24"/>
                <w:szCs w:val="24"/>
                <w:lang w:val="uk-UA"/>
              </w:rPr>
              <w:t>розрізняють приголосні звуки;</w:t>
            </w:r>
          </w:p>
          <w:p w14:paraId="78BC7BFD" w14:textId="77777777" w:rsidR="00F468AE" w:rsidRPr="004F6447" w:rsidRDefault="00F468AE" w:rsidP="00634203">
            <w:pPr>
              <w:numPr>
                <w:ilvl w:val="0"/>
                <w:numId w:val="76"/>
              </w:numPr>
              <w:tabs>
                <w:tab w:val="left" w:pos="319"/>
              </w:tabs>
              <w:ind w:left="35" w:firstLine="0"/>
              <w:rPr>
                <w:rFonts w:ascii="Times New Roman" w:hAnsi="Times New Roman" w:cs="Times New Roman"/>
                <w:sz w:val="24"/>
                <w:szCs w:val="24"/>
                <w:lang w:val="uk-UA"/>
              </w:rPr>
            </w:pPr>
            <w:r w:rsidRPr="004F6447">
              <w:rPr>
                <w:rFonts w:ascii="Times New Roman" w:hAnsi="Times New Roman" w:cs="Times New Roman"/>
                <w:sz w:val="24"/>
                <w:szCs w:val="24"/>
                <w:lang w:val="uk-UA"/>
              </w:rPr>
              <w:t>позначають приголосні звуки відповідними буквами;</w:t>
            </w:r>
          </w:p>
          <w:p w14:paraId="71ED918B" w14:textId="77777777" w:rsidR="00F468AE" w:rsidRPr="004F6447" w:rsidRDefault="00F468AE" w:rsidP="00634203">
            <w:pPr>
              <w:numPr>
                <w:ilvl w:val="0"/>
                <w:numId w:val="76"/>
              </w:numPr>
              <w:tabs>
                <w:tab w:val="left" w:pos="319"/>
              </w:tabs>
              <w:ind w:left="35" w:firstLine="0"/>
              <w:rPr>
                <w:rFonts w:ascii="Times New Roman" w:hAnsi="Times New Roman" w:cs="Times New Roman"/>
                <w:sz w:val="24"/>
                <w:szCs w:val="24"/>
                <w:lang w:val="uk-UA"/>
              </w:rPr>
            </w:pPr>
            <w:r w:rsidRPr="004F6447">
              <w:rPr>
                <w:rFonts w:ascii="Times New Roman" w:hAnsi="Times New Roman" w:cs="Times New Roman"/>
                <w:sz w:val="24"/>
                <w:szCs w:val="24"/>
                <w:lang w:val="uk-UA"/>
              </w:rPr>
              <w:t>роблять повний звуко-буквений аналіз слів;</w:t>
            </w:r>
          </w:p>
          <w:p w14:paraId="69B34DE7" w14:textId="174DAE36" w:rsidR="00FF47DD" w:rsidRPr="004F6447" w:rsidRDefault="00F468AE" w:rsidP="00634203">
            <w:pPr>
              <w:numPr>
                <w:ilvl w:val="0"/>
                <w:numId w:val="76"/>
              </w:numPr>
              <w:tabs>
                <w:tab w:val="left" w:pos="319"/>
              </w:tabs>
              <w:ind w:left="35" w:firstLine="0"/>
              <w:rPr>
                <w:rFonts w:ascii="Times New Roman" w:hAnsi="Times New Roman" w:cs="Times New Roman"/>
                <w:sz w:val="24"/>
                <w:szCs w:val="24"/>
                <w:lang w:val="uk-UA"/>
              </w:rPr>
            </w:pPr>
            <w:r w:rsidRPr="004F6447">
              <w:rPr>
                <w:rFonts w:ascii="Times New Roman" w:hAnsi="Times New Roman" w:cs="Times New Roman"/>
                <w:sz w:val="24"/>
                <w:szCs w:val="24"/>
                <w:lang w:val="uk-UA"/>
              </w:rPr>
              <w:t>правильно вимовляють приголосні звуки</w:t>
            </w:r>
          </w:p>
        </w:tc>
      </w:tr>
      <w:tr w:rsidR="00FF47DD" w:rsidRPr="004F6447" w14:paraId="68A79D2B" w14:textId="77777777" w:rsidTr="00E577BF">
        <w:tc>
          <w:tcPr>
            <w:tcW w:w="675" w:type="dxa"/>
          </w:tcPr>
          <w:p w14:paraId="66B25BB5" w14:textId="77777777" w:rsidR="00FF47DD" w:rsidRPr="004F6447" w:rsidRDefault="00FF47DD" w:rsidP="00634203">
            <w:pPr>
              <w:pStyle w:val="a4"/>
              <w:numPr>
                <w:ilvl w:val="0"/>
                <w:numId w:val="75"/>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3" w:type="dxa"/>
          </w:tcPr>
          <w:p w14:paraId="63752C68" w14:textId="5E35999E" w:rsidR="00FF47DD" w:rsidRPr="004F6447" w:rsidRDefault="00FF47DD" w:rsidP="00634203">
            <w:pPr>
              <w:suppressAutoHyphens/>
              <w:jc w:val="both"/>
              <w:rPr>
                <w:rFonts w:ascii="Times New Roman" w:hAnsi="Times New Roman" w:cs="Times New Roman"/>
                <w:sz w:val="24"/>
                <w:szCs w:val="24"/>
                <w:lang w:val="uk-UA"/>
              </w:rPr>
            </w:pPr>
            <w:r w:rsidRPr="004F6447">
              <w:rPr>
                <w:rFonts w:ascii="Times New Roman" w:hAnsi="Times New Roman"/>
                <w:sz w:val="24"/>
                <w:szCs w:val="24"/>
                <w:lang w:val="uk-UA"/>
              </w:rPr>
              <w:t>«Притча про діжку» (З молдавського фольклору)</w:t>
            </w:r>
          </w:p>
        </w:tc>
        <w:tc>
          <w:tcPr>
            <w:tcW w:w="989" w:type="dxa"/>
          </w:tcPr>
          <w:p w14:paraId="21358313" w14:textId="262ABF80" w:rsidR="00FF47DD"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1CF23BF5" w14:textId="77777777" w:rsidR="00FF47DD" w:rsidRPr="004F6447" w:rsidRDefault="00FF47DD" w:rsidP="00634203">
            <w:pPr>
              <w:jc w:val="both"/>
              <w:rPr>
                <w:rFonts w:ascii="Times New Roman" w:eastAsia="Calibri" w:hAnsi="Times New Roman" w:cs="Times New Roman"/>
                <w:bCs/>
                <w:sz w:val="24"/>
                <w:szCs w:val="28"/>
                <w:lang w:val="uk-UA"/>
              </w:rPr>
            </w:pPr>
          </w:p>
        </w:tc>
        <w:tc>
          <w:tcPr>
            <w:tcW w:w="8081" w:type="dxa"/>
          </w:tcPr>
          <w:p w14:paraId="749FE6BC" w14:textId="77777777" w:rsidR="00FE11B4" w:rsidRPr="004F6447" w:rsidRDefault="00FE11B4" w:rsidP="00634203">
            <w:pPr>
              <w:numPr>
                <w:ilvl w:val="0"/>
                <w:numId w:val="83"/>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український і молдавський фольклор;</w:t>
            </w:r>
          </w:p>
          <w:p w14:paraId="3563AFEF" w14:textId="77777777" w:rsidR="00FE11B4" w:rsidRPr="004F6447" w:rsidRDefault="00FE11B4" w:rsidP="00634203">
            <w:pPr>
              <w:numPr>
                <w:ilvl w:val="0"/>
                <w:numId w:val="83"/>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подають роздум;</w:t>
            </w:r>
          </w:p>
          <w:p w14:paraId="4C61448E" w14:textId="77777777" w:rsidR="00FE11B4" w:rsidRPr="004F6447" w:rsidRDefault="00FE11B4" w:rsidP="00634203">
            <w:pPr>
              <w:numPr>
                <w:ilvl w:val="0"/>
                <w:numId w:val="83"/>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парах.</w:t>
            </w:r>
          </w:p>
          <w:p w14:paraId="0DD8874B" w14:textId="77777777" w:rsidR="00FE11B4" w:rsidRPr="004F6447" w:rsidRDefault="00FE11B4" w:rsidP="00634203">
            <w:pPr>
              <w:numPr>
                <w:ilvl w:val="0"/>
                <w:numId w:val="83"/>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притчу «Про діжку»;</w:t>
            </w:r>
          </w:p>
          <w:p w14:paraId="46CB1293" w14:textId="77777777" w:rsidR="00FE11B4" w:rsidRPr="004F6447" w:rsidRDefault="00FE11B4" w:rsidP="00634203">
            <w:pPr>
              <w:numPr>
                <w:ilvl w:val="0"/>
                <w:numId w:val="83"/>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головну думку притчі;</w:t>
            </w:r>
          </w:p>
          <w:p w14:paraId="7794726E" w14:textId="77777777" w:rsidR="00FE11B4" w:rsidRPr="004F6447" w:rsidRDefault="00FE11B4" w:rsidP="00634203">
            <w:pPr>
              <w:numPr>
                <w:ilvl w:val="0"/>
                <w:numId w:val="83"/>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притчу з українськими казками;</w:t>
            </w:r>
          </w:p>
          <w:p w14:paraId="14F6EEC8" w14:textId="77777777" w:rsidR="00FE11B4" w:rsidRPr="004F6447" w:rsidRDefault="00FE11B4" w:rsidP="00634203">
            <w:pPr>
              <w:numPr>
                <w:ilvl w:val="0"/>
                <w:numId w:val="83"/>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розповідь «Чому важливо бути уважним і дбайливим»;</w:t>
            </w:r>
          </w:p>
          <w:p w14:paraId="13F2E77F" w14:textId="2D1A4D74" w:rsidR="00FF47DD" w:rsidRPr="004F6447" w:rsidRDefault="00FE11B4" w:rsidP="00634203">
            <w:pPr>
              <w:numPr>
                <w:ilvl w:val="0"/>
                <w:numId w:val="83"/>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вступають у діалог про мораль притчі</w:t>
            </w:r>
          </w:p>
        </w:tc>
      </w:tr>
      <w:tr w:rsidR="00FF47DD" w:rsidRPr="004F6447" w14:paraId="641938DC" w14:textId="77777777" w:rsidTr="00E577BF">
        <w:tc>
          <w:tcPr>
            <w:tcW w:w="675" w:type="dxa"/>
          </w:tcPr>
          <w:p w14:paraId="4AD3B7D9" w14:textId="77777777" w:rsidR="00FF47DD" w:rsidRPr="004F6447" w:rsidRDefault="00FF47DD" w:rsidP="00634203">
            <w:pPr>
              <w:pStyle w:val="a4"/>
              <w:numPr>
                <w:ilvl w:val="0"/>
                <w:numId w:val="75"/>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3" w:type="dxa"/>
          </w:tcPr>
          <w:p w14:paraId="3740E7D5" w14:textId="0B609E56" w:rsidR="00FF47DD" w:rsidRPr="004F6447" w:rsidRDefault="00FF47DD" w:rsidP="00634203">
            <w:pPr>
              <w:suppressAutoHyphens/>
              <w:jc w:val="both"/>
              <w:rPr>
                <w:rFonts w:ascii="Times New Roman" w:hAnsi="Times New Roman" w:cs="Times New Roman"/>
                <w:sz w:val="24"/>
                <w:szCs w:val="24"/>
                <w:lang w:val="uk-UA"/>
              </w:rPr>
            </w:pPr>
            <w:r w:rsidRPr="004F6447">
              <w:rPr>
                <w:rFonts w:ascii="Times New Roman" w:hAnsi="Times New Roman"/>
                <w:sz w:val="24"/>
                <w:szCs w:val="24"/>
                <w:lang w:val="uk-UA"/>
              </w:rPr>
              <w:t xml:space="preserve">Тверді і м </w:t>
            </w:r>
            <w:r w:rsidR="00C62455">
              <w:rPr>
                <w:rFonts w:ascii="Times New Roman" w:hAnsi="Times New Roman"/>
                <w:sz w:val="24"/>
                <w:szCs w:val="24"/>
                <w:lang w:val="uk-UA"/>
              </w:rPr>
              <w:t>‘</w:t>
            </w:r>
            <w:r w:rsidRPr="004F6447">
              <w:rPr>
                <w:rFonts w:ascii="Times New Roman" w:hAnsi="Times New Roman"/>
                <w:sz w:val="24"/>
                <w:szCs w:val="24"/>
                <w:lang w:val="uk-UA"/>
              </w:rPr>
              <w:t>які приголосні звуки. Вживання м</w:t>
            </w:r>
            <w:r w:rsidR="000147EB">
              <w:rPr>
                <w:rFonts w:ascii="Times New Roman" w:hAnsi="Times New Roman"/>
                <w:sz w:val="24"/>
                <w:szCs w:val="24"/>
                <w:lang w:val="uk-UA"/>
              </w:rPr>
              <w:t>’</w:t>
            </w:r>
            <w:r w:rsidRPr="004F6447">
              <w:rPr>
                <w:rFonts w:ascii="Times New Roman" w:hAnsi="Times New Roman"/>
                <w:sz w:val="24"/>
                <w:szCs w:val="24"/>
                <w:lang w:val="uk-UA"/>
              </w:rPr>
              <w:t>якого знака після букви ц</w:t>
            </w:r>
          </w:p>
        </w:tc>
        <w:tc>
          <w:tcPr>
            <w:tcW w:w="989" w:type="dxa"/>
          </w:tcPr>
          <w:p w14:paraId="500AB4B7" w14:textId="5DA5368E" w:rsidR="00FF47DD"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45C39E42" w14:textId="77777777" w:rsidR="00FF47DD" w:rsidRPr="004F6447" w:rsidRDefault="00FF47DD" w:rsidP="00634203">
            <w:pPr>
              <w:jc w:val="both"/>
              <w:rPr>
                <w:rFonts w:ascii="Times New Roman" w:eastAsia="Calibri" w:hAnsi="Times New Roman" w:cs="Times New Roman"/>
                <w:bCs/>
                <w:sz w:val="24"/>
                <w:szCs w:val="28"/>
                <w:lang w:val="uk-UA"/>
              </w:rPr>
            </w:pPr>
          </w:p>
        </w:tc>
        <w:tc>
          <w:tcPr>
            <w:tcW w:w="8081" w:type="dxa"/>
          </w:tcPr>
          <w:p w14:paraId="45060A5E" w14:textId="7754E6E0" w:rsidR="006323FE" w:rsidRPr="004F6447" w:rsidRDefault="006323FE" w:rsidP="00634203">
            <w:pPr>
              <w:numPr>
                <w:ilvl w:val="0"/>
                <w:numId w:val="77"/>
              </w:numPr>
              <w:tabs>
                <w:tab w:val="left" w:pos="31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установлюють причинно-наслідкові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язки між звуком і буквою;</w:t>
            </w:r>
          </w:p>
          <w:p w14:paraId="13C8A3D3" w14:textId="77777777" w:rsidR="006323FE" w:rsidRPr="004F6447" w:rsidRDefault="006323FE" w:rsidP="00634203">
            <w:pPr>
              <w:numPr>
                <w:ilvl w:val="0"/>
                <w:numId w:val="77"/>
              </w:numPr>
              <w:tabs>
                <w:tab w:val="left" w:pos="31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оформлюють думки в усній і письмовій формі;</w:t>
            </w:r>
          </w:p>
          <w:p w14:paraId="134189CE" w14:textId="77777777" w:rsidR="006323FE" w:rsidRPr="004F6447" w:rsidRDefault="006323FE" w:rsidP="00634203">
            <w:pPr>
              <w:numPr>
                <w:ilvl w:val="0"/>
                <w:numId w:val="77"/>
              </w:numPr>
              <w:tabs>
                <w:tab w:val="left" w:pos="31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парах і групах, розподіляють ролі;</w:t>
            </w:r>
          </w:p>
          <w:p w14:paraId="5450677F" w14:textId="77777777" w:rsidR="006323FE" w:rsidRPr="004F6447" w:rsidRDefault="006323FE" w:rsidP="00634203">
            <w:pPr>
              <w:numPr>
                <w:ilvl w:val="0"/>
                <w:numId w:val="77"/>
              </w:numPr>
              <w:tabs>
                <w:tab w:val="left" w:pos="31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самостійно формулюють мету уроку;</w:t>
            </w:r>
          </w:p>
          <w:p w14:paraId="2B9F4DCD" w14:textId="77777777" w:rsidR="006323FE" w:rsidRPr="004F6447" w:rsidRDefault="006323FE" w:rsidP="00634203">
            <w:pPr>
              <w:numPr>
                <w:ilvl w:val="0"/>
                <w:numId w:val="77"/>
              </w:numPr>
              <w:tabs>
                <w:tab w:val="left" w:pos="31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за планом, коректують діяльність;</w:t>
            </w:r>
          </w:p>
          <w:p w14:paraId="19788312" w14:textId="77777777" w:rsidR="006323FE" w:rsidRPr="004F6447" w:rsidRDefault="006323FE" w:rsidP="00634203">
            <w:pPr>
              <w:numPr>
                <w:ilvl w:val="0"/>
                <w:numId w:val="77"/>
              </w:numPr>
              <w:tabs>
                <w:tab w:val="left" w:pos="31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оцінюють результати своєї роботи.</w:t>
            </w:r>
          </w:p>
          <w:p w14:paraId="1E46536C" w14:textId="5CA8B258" w:rsidR="00F468AE" w:rsidRPr="004F6447" w:rsidRDefault="00F468AE" w:rsidP="00634203">
            <w:pPr>
              <w:numPr>
                <w:ilvl w:val="0"/>
                <w:numId w:val="77"/>
              </w:numPr>
              <w:tabs>
                <w:tab w:val="left" w:pos="31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твердість/м</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якість приголосних;</w:t>
            </w:r>
          </w:p>
          <w:p w14:paraId="0AFB2510" w14:textId="77777777" w:rsidR="00F468AE" w:rsidRPr="004F6447" w:rsidRDefault="00F468AE" w:rsidP="00634203">
            <w:pPr>
              <w:numPr>
                <w:ilvl w:val="0"/>
                <w:numId w:val="77"/>
              </w:numPr>
              <w:tabs>
                <w:tab w:val="left" w:pos="31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за таблицями.</w:t>
            </w:r>
          </w:p>
          <w:p w14:paraId="524984DD" w14:textId="6BFCF08C" w:rsidR="00F468AE" w:rsidRPr="004F6447" w:rsidRDefault="00F468AE" w:rsidP="00634203">
            <w:pPr>
              <w:numPr>
                <w:ilvl w:val="0"/>
                <w:numId w:val="77"/>
              </w:numPr>
              <w:tabs>
                <w:tab w:val="left" w:pos="31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розрізняють тверді й м</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які приголосні;</w:t>
            </w:r>
          </w:p>
          <w:p w14:paraId="697AF62A" w14:textId="059B5B02" w:rsidR="00F468AE" w:rsidRPr="004F6447" w:rsidRDefault="00F468AE" w:rsidP="00634203">
            <w:pPr>
              <w:numPr>
                <w:ilvl w:val="0"/>
                <w:numId w:val="77"/>
              </w:numPr>
              <w:tabs>
                <w:tab w:val="left" w:pos="31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вживають м</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який знак (ь) для позначення м</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 xml:space="preserve">якості, зокрема після </w:t>
            </w:r>
            <w:r w:rsidRPr="004F6447">
              <w:rPr>
                <w:rFonts w:ascii="Times New Roman" w:eastAsia="Times New Roman" w:hAnsi="Times New Roman" w:cs="Times New Roman"/>
                <w:b/>
                <w:bCs/>
                <w:sz w:val="24"/>
                <w:szCs w:val="24"/>
                <w:lang w:val="uk-UA"/>
              </w:rPr>
              <w:t>ц</w:t>
            </w:r>
            <w:r w:rsidRPr="004F6447">
              <w:rPr>
                <w:rFonts w:ascii="Times New Roman" w:eastAsia="Times New Roman" w:hAnsi="Times New Roman" w:cs="Times New Roman"/>
                <w:sz w:val="24"/>
                <w:szCs w:val="24"/>
                <w:lang w:val="uk-UA"/>
              </w:rPr>
              <w:t>;</w:t>
            </w:r>
          </w:p>
          <w:p w14:paraId="7C9B1247" w14:textId="4603C6EE" w:rsidR="00FF47DD" w:rsidRPr="004F6447" w:rsidRDefault="00F468AE" w:rsidP="00634203">
            <w:pPr>
              <w:numPr>
                <w:ilvl w:val="0"/>
                <w:numId w:val="77"/>
              </w:numPr>
              <w:tabs>
                <w:tab w:val="left" w:pos="31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правильно пишуть слова з </w:t>
            </w:r>
            <w:r w:rsidRPr="004F6447">
              <w:rPr>
                <w:rFonts w:ascii="Times New Roman" w:eastAsia="Times New Roman" w:hAnsi="Times New Roman" w:cs="Times New Roman"/>
                <w:b/>
                <w:bCs/>
                <w:sz w:val="24"/>
                <w:szCs w:val="24"/>
                <w:lang w:val="uk-UA"/>
              </w:rPr>
              <w:t>ць</w:t>
            </w:r>
            <w:r w:rsidRPr="004F6447">
              <w:rPr>
                <w:rFonts w:ascii="Times New Roman" w:eastAsia="Times New Roman" w:hAnsi="Times New Roman" w:cs="Times New Roman"/>
                <w:sz w:val="24"/>
                <w:szCs w:val="24"/>
                <w:lang w:val="uk-UA"/>
              </w:rPr>
              <w:t xml:space="preserve"> у кінці слів</w:t>
            </w:r>
          </w:p>
        </w:tc>
      </w:tr>
      <w:tr w:rsidR="00FF47DD" w:rsidRPr="004F6447" w14:paraId="4CBD66D6" w14:textId="77777777" w:rsidTr="00E577BF">
        <w:tc>
          <w:tcPr>
            <w:tcW w:w="675" w:type="dxa"/>
          </w:tcPr>
          <w:p w14:paraId="5F01DA69" w14:textId="77777777" w:rsidR="00FF47DD" w:rsidRPr="004F6447" w:rsidRDefault="00FF47DD" w:rsidP="00634203">
            <w:pPr>
              <w:pStyle w:val="a4"/>
              <w:numPr>
                <w:ilvl w:val="0"/>
                <w:numId w:val="75"/>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3" w:type="dxa"/>
          </w:tcPr>
          <w:p w14:paraId="6524E85A" w14:textId="1718632F" w:rsidR="00FF47DD" w:rsidRPr="004F6447" w:rsidRDefault="00FF47DD" w:rsidP="00634203">
            <w:pPr>
              <w:suppressAutoHyphens/>
              <w:jc w:val="both"/>
              <w:rPr>
                <w:rFonts w:ascii="Times New Roman" w:hAnsi="Times New Roman" w:cs="Times New Roman"/>
                <w:sz w:val="24"/>
                <w:szCs w:val="24"/>
                <w:lang w:val="uk-UA"/>
              </w:rPr>
            </w:pPr>
            <w:r w:rsidRPr="004F6447">
              <w:rPr>
                <w:rFonts w:ascii="Times New Roman" w:hAnsi="Times New Roman"/>
                <w:sz w:val="24"/>
                <w:szCs w:val="24"/>
                <w:lang w:val="uk-UA"/>
              </w:rPr>
              <w:t xml:space="preserve">Народна казка «Виноградар і змія» </w:t>
            </w:r>
          </w:p>
        </w:tc>
        <w:tc>
          <w:tcPr>
            <w:tcW w:w="989" w:type="dxa"/>
          </w:tcPr>
          <w:p w14:paraId="53F2A859" w14:textId="31B73CD3" w:rsidR="00FF47DD"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1F314E81" w14:textId="77777777" w:rsidR="00FF47DD" w:rsidRPr="004F6447" w:rsidRDefault="00FF47DD" w:rsidP="00634203">
            <w:pPr>
              <w:jc w:val="both"/>
              <w:rPr>
                <w:rFonts w:ascii="Times New Roman" w:eastAsia="Calibri" w:hAnsi="Times New Roman" w:cs="Times New Roman"/>
                <w:bCs/>
                <w:sz w:val="24"/>
                <w:szCs w:val="28"/>
                <w:lang w:val="uk-UA"/>
              </w:rPr>
            </w:pPr>
          </w:p>
        </w:tc>
        <w:tc>
          <w:tcPr>
            <w:tcW w:w="8081" w:type="dxa"/>
          </w:tcPr>
          <w:p w14:paraId="3783EE2B" w14:textId="77777777" w:rsidR="00FE11B4" w:rsidRPr="004F6447" w:rsidRDefault="00FE11B4" w:rsidP="00634203">
            <w:pPr>
              <w:numPr>
                <w:ilvl w:val="0"/>
                <w:numId w:val="77"/>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казку;</w:t>
            </w:r>
          </w:p>
          <w:p w14:paraId="5B54B9D1" w14:textId="77777777" w:rsidR="00FE11B4" w:rsidRPr="004F6447" w:rsidRDefault="00FE11B4" w:rsidP="00634203">
            <w:pPr>
              <w:numPr>
                <w:ilvl w:val="0"/>
                <w:numId w:val="77"/>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з іншими творами розділу;</w:t>
            </w:r>
          </w:p>
          <w:p w14:paraId="5C696ABB" w14:textId="77777777" w:rsidR="00FE11B4" w:rsidRPr="004F6447" w:rsidRDefault="00FE11B4" w:rsidP="00634203">
            <w:pPr>
              <w:numPr>
                <w:ilvl w:val="0"/>
                <w:numId w:val="77"/>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оцінюють результат спільної роботи.</w:t>
            </w:r>
          </w:p>
          <w:p w14:paraId="01D33E3A" w14:textId="77777777" w:rsidR="00FE11B4" w:rsidRPr="004F6447" w:rsidRDefault="00FE11B4" w:rsidP="00634203">
            <w:pPr>
              <w:numPr>
                <w:ilvl w:val="0"/>
                <w:numId w:val="77"/>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народну казку «Виноградар і змія»;</w:t>
            </w:r>
          </w:p>
          <w:p w14:paraId="2006EA66" w14:textId="77777777" w:rsidR="00FE11B4" w:rsidRPr="004F6447" w:rsidRDefault="00FE11B4" w:rsidP="00634203">
            <w:pPr>
              <w:numPr>
                <w:ilvl w:val="0"/>
                <w:numId w:val="77"/>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головних героїв і головну думку;</w:t>
            </w:r>
          </w:p>
          <w:p w14:paraId="445B0ECB" w14:textId="77777777" w:rsidR="00FE11B4" w:rsidRPr="004F6447" w:rsidRDefault="00FE11B4" w:rsidP="00634203">
            <w:pPr>
              <w:numPr>
                <w:ilvl w:val="0"/>
                <w:numId w:val="77"/>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розігрують діалоги героїв казки;</w:t>
            </w:r>
          </w:p>
          <w:p w14:paraId="74535404" w14:textId="77777777" w:rsidR="00FE11B4" w:rsidRPr="004F6447" w:rsidRDefault="00FE11B4" w:rsidP="00634203">
            <w:pPr>
              <w:numPr>
                <w:ilvl w:val="0"/>
                <w:numId w:val="77"/>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висловлюють своє ставлення до вчинків виноградаря;</w:t>
            </w:r>
          </w:p>
          <w:p w14:paraId="3BCB083A" w14:textId="77777777" w:rsidR="00FE11B4" w:rsidRPr="004F6447" w:rsidRDefault="00FE11B4" w:rsidP="00634203">
            <w:pPr>
              <w:numPr>
                <w:ilvl w:val="0"/>
                <w:numId w:val="77"/>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розповідь «Чому треба бути добрим і вдячним»;</w:t>
            </w:r>
          </w:p>
          <w:p w14:paraId="419D5B1E" w14:textId="37544872" w:rsidR="00FF47DD" w:rsidRPr="004F6447" w:rsidRDefault="00FE11B4" w:rsidP="00634203">
            <w:pPr>
              <w:numPr>
                <w:ilvl w:val="0"/>
                <w:numId w:val="77"/>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lastRenderedPageBreak/>
              <w:t>розповідають 1–2 народні казки за аналогією</w:t>
            </w:r>
          </w:p>
        </w:tc>
      </w:tr>
      <w:tr w:rsidR="00FF47DD" w:rsidRPr="004F6447" w14:paraId="4D4D66C3" w14:textId="77777777" w:rsidTr="00E577BF">
        <w:tc>
          <w:tcPr>
            <w:tcW w:w="675" w:type="dxa"/>
          </w:tcPr>
          <w:p w14:paraId="27BB2A4C" w14:textId="77777777" w:rsidR="00FF47DD" w:rsidRPr="004F6447" w:rsidRDefault="00FF47DD" w:rsidP="00634203">
            <w:pPr>
              <w:pStyle w:val="a4"/>
              <w:numPr>
                <w:ilvl w:val="0"/>
                <w:numId w:val="75"/>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3" w:type="dxa"/>
          </w:tcPr>
          <w:p w14:paraId="52526D9D" w14:textId="5C306177" w:rsidR="00FF47DD" w:rsidRPr="004F6447" w:rsidRDefault="00FF47DD" w:rsidP="00634203">
            <w:pPr>
              <w:suppressAutoHyphens/>
              <w:jc w:val="both"/>
              <w:rPr>
                <w:rFonts w:ascii="Times New Roman" w:hAnsi="Times New Roman" w:cs="Times New Roman"/>
                <w:sz w:val="24"/>
                <w:szCs w:val="24"/>
                <w:lang w:val="uk-UA"/>
              </w:rPr>
            </w:pPr>
            <w:r w:rsidRPr="004F6447">
              <w:rPr>
                <w:rFonts w:ascii="Times New Roman" w:hAnsi="Times New Roman"/>
                <w:sz w:val="24"/>
                <w:szCs w:val="24"/>
                <w:lang w:val="uk-UA"/>
              </w:rPr>
              <w:t>Позначення м</w:t>
            </w:r>
            <w:r w:rsidR="000147EB">
              <w:rPr>
                <w:rFonts w:ascii="Times New Roman" w:hAnsi="Times New Roman"/>
                <w:sz w:val="24"/>
                <w:szCs w:val="24"/>
                <w:lang w:val="uk-UA"/>
              </w:rPr>
              <w:t>’</w:t>
            </w:r>
            <w:r w:rsidRPr="004F6447">
              <w:rPr>
                <w:rFonts w:ascii="Times New Roman" w:hAnsi="Times New Roman"/>
                <w:sz w:val="24"/>
                <w:szCs w:val="24"/>
                <w:lang w:val="uk-UA"/>
              </w:rPr>
              <w:t>якості приголосних перед о</w:t>
            </w:r>
          </w:p>
        </w:tc>
        <w:tc>
          <w:tcPr>
            <w:tcW w:w="989" w:type="dxa"/>
          </w:tcPr>
          <w:p w14:paraId="3F440F3B" w14:textId="6862CF4A" w:rsidR="00FF47DD"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31091331" w14:textId="77777777" w:rsidR="00FF47DD" w:rsidRPr="004F6447" w:rsidRDefault="00FF47DD" w:rsidP="00634203">
            <w:pPr>
              <w:jc w:val="both"/>
              <w:rPr>
                <w:rFonts w:ascii="Times New Roman" w:eastAsia="Calibri" w:hAnsi="Times New Roman" w:cs="Times New Roman"/>
                <w:bCs/>
                <w:sz w:val="24"/>
                <w:szCs w:val="28"/>
                <w:lang w:val="uk-UA"/>
              </w:rPr>
            </w:pPr>
          </w:p>
        </w:tc>
        <w:tc>
          <w:tcPr>
            <w:tcW w:w="8081" w:type="dxa"/>
          </w:tcPr>
          <w:p w14:paraId="3F491BF6" w14:textId="7D634DB7" w:rsidR="006323FE" w:rsidRPr="004F6447" w:rsidRDefault="006323FE" w:rsidP="00634203">
            <w:pPr>
              <w:numPr>
                <w:ilvl w:val="0"/>
                <w:numId w:val="77"/>
              </w:numPr>
              <w:tabs>
                <w:tab w:val="left" w:pos="319"/>
              </w:tabs>
              <w:ind w:left="35"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установлюють причинно-наслідкові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язки між звуком і буквою;</w:t>
            </w:r>
          </w:p>
          <w:p w14:paraId="72C27EB6" w14:textId="77777777" w:rsidR="006323FE" w:rsidRPr="004F6447" w:rsidRDefault="006323FE" w:rsidP="00634203">
            <w:pPr>
              <w:numPr>
                <w:ilvl w:val="0"/>
                <w:numId w:val="77"/>
              </w:numPr>
              <w:tabs>
                <w:tab w:val="left" w:pos="319"/>
              </w:tabs>
              <w:ind w:left="35"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оформлюють думки в усній і письмовій формі;</w:t>
            </w:r>
          </w:p>
          <w:p w14:paraId="2A83FDDC" w14:textId="77777777" w:rsidR="006323FE" w:rsidRPr="004F6447" w:rsidRDefault="006323FE" w:rsidP="00634203">
            <w:pPr>
              <w:numPr>
                <w:ilvl w:val="0"/>
                <w:numId w:val="77"/>
              </w:numPr>
              <w:tabs>
                <w:tab w:val="left" w:pos="319"/>
              </w:tabs>
              <w:ind w:left="35"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парах і групах, розподіляють ролі;</w:t>
            </w:r>
          </w:p>
          <w:p w14:paraId="24AEB093" w14:textId="77777777" w:rsidR="006323FE" w:rsidRPr="004F6447" w:rsidRDefault="006323FE" w:rsidP="00634203">
            <w:pPr>
              <w:numPr>
                <w:ilvl w:val="0"/>
                <w:numId w:val="77"/>
              </w:numPr>
              <w:tabs>
                <w:tab w:val="left" w:pos="319"/>
              </w:tabs>
              <w:ind w:left="35"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самостійно формулюють мету уроку;</w:t>
            </w:r>
          </w:p>
          <w:p w14:paraId="5CB8AE19" w14:textId="77777777" w:rsidR="006323FE" w:rsidRPr="004F6447" w:rsidRDefault="006323FE" w:rsidP="00634203">
            <w:pPr>
              <w:numPr>
                <w:ilvl w:val="0"/>
                <w:numId w:val="77"/>
              </w:numPr>
              <w:tabs>
                <w:tab w:val="left" w:pos="319"/>
              </w:tabs>
              <w:ind w:left="35"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за планом, коректують діяльність;</w:t>
            </w:r>
          </w:p>
          <w:p w14:paraId="33FBE5DA" w14:textId="77777777" w:rsidR="006323FE" w:rsidRPr="004F6447" w:rsidRDefault="006323FE" w:rsidP="00634203">
            <w:pPr>
              <w:numPr>
                <w:ilvl w:val="0"/>
                <w:numId w:val="77"/>
              </w:numPr>
              <w:tabs>
                <w:tab w:val="left" w:pos="319"/>
              </w:tabs>
              <w:ind w:left="35"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оцінюють результати своєї роботи.</w:t>
            </w:r>
          </w:p>
          <w:p w14:paraId="6F33AD55" w14:textId="77777777" w:rsidR="00F468AE" w:rsidRPr="004F6447" w:rsidRDefault="00F468AE" w:rsidP="00634203">
            <w:pPr>
              <w:numPr>
                <w:ilvl w:val="0"/>
                <w:numId w:val="77"/>
              </w:numPr>
              <w:tabs>
                <w:tab w:val="left" w:pos="319"/>
              </w:tabs>
              <w:ind w:left="35"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спостерігають за правилами правопису;</w:t>
            </w:r>
          </w:p>
          <w:p w14:paraId="2C8D8885" w14:textId="77777777" w:rsidR="00F468AE" w:rsidRPr="004F6447" w:rsidRDefault="00F468AE" w:rsidP="00634203">
            <w:pPr>
              <w:numPr>
                <w:ilvl w:val="0"/>
                <w:numId w:val="77"/>
              </w:numPr>
              <w:tabs>
                <w:tab w:val="left" w:pos="319"/>
              </w:tabs>
              <w:ind w:left="35"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коректують свої дії.</w:t>
            </w:r>
          </w:p>
          <w:p w14:paraId="43B4C5E5" w14:textId="2C89B4F3" w:rsidR="00F468AE" w:rsidRPr="004F6447" w:rsidRDefault="00F468AE" w:rsidP="00634203">
            <w:pPr>
              <w:numPr>
                <w:ilvl w:val="0"/>
                <w:numId w:val="77"/>
              </w:numPr>
              <w:tabs>
                <w:tab w:val="left" w:pos="319"/>
              </w:tabs>
              <w:ind w:left="35"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позначають м</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 xml:space="preserve">якість приголосних перед </w:t>
            </w:r>
            <w:r w:rsidRPr="004F6447">
              <w:rPr>
                <w:rFonts w:ascii="Times New Roman" w:eastAsia="Times New Roman" w:hAnsi="Times New Roman" w:cs="Times New Roman"/>
                <w:b/>
                <w:bCs/>
                <w:sz w:val="24"/>
                <w:szCs w:val="24"/>
                <w:lang w:val="uk-UA"/>
              </w:rPr>
              <w:t>о</w:t>
            </w:r>
            <w:r w:rsidRPr="004F6447">
              <w:rPr>
                <w:rFonts w:ascii="Times New Roman" w:eastAsia="Times New Roman" w:hAnsi="Times New Roman" w:cs="Times New Roman"/>
                <w:sz w:val="24"/>
                <w:szCs w:val="24"/>
                <w:lang w:val="uk-UA"/>
              </w:rPr>
              <w:t xml:space="preserve"> за допомогою </w:t>
            </w:r>
            <w:r w:rsidRPr="004F6447">
              <w:rPr>
                <w:rFonts w:ascii="Times New Roman" w:eastAsia="Times New Roman" w:hAnsi="Times New Roman" w:cs="Times New Roman"/>
                <w:b/>
                <w:bCs/>
                <w:sz w:val="24"/>
                <w:szCs w:val="24"/>
                <w:lang w:val="uk-UA"/>
              </w:rPr>
              <w:t>ь</w:t>
            </w:r>
            <w:r w:rsidRPr="004F6447">
              <w:rPr>
                <w:rFonts w:ascii="Times New Roman" w:eastAsia="Times New Roman" w:hAnsi="Times New Roman" w:cs="Times New Roman"/>
                <w:sz w:val="24"/>
                <w:szCs w:val="24"/>
                <w:lang w:val="uk-UA"/>
              </w:rPr>
              <w:t>;</w:t>
            </w:r>
          </w:p>
          <w:p w14:paraId="0918B118" w14:textId="77777777" w:rsidR="00F468AE" w:rsidRPr="004F6447" w:rsidRDefault="00F468AE" w:rsidP="00634203">
            <w:pPr>
              <w:numPr>
                <w:ilvl w:val="0"/>
                <w:numId w:val="77"/>
              </w:numPr>
              <w:tabs>
                <w:tab w:val="left" w:pos="319"/>
              </w:tabs>
              <w:ind w:left="35"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правильно пишуть слова типу </w:t>
            </w:r>
            <w:r w:rsidRPr="004F6447">
              <w:rPr>
                <w:rFonts w:ascii="Times New Roman" w:eastAsia="Times New Roman" w:hAnsi="Times New Roman" w:cs="Times New Roman"/>
                <w:b/>
                <w:bCs/>
                <w:sz w:val="24"/>
                <w:szCs w:val="24"/>
                <w:lang w:val="uk-UA"/>
              </w:rPr>
              <w:t>льон, сльоза, тьмяний</w:t>
            </w:r>
            <w:r w:rsidRPr="004F6447">
              <w:rPr>
                <w:rFonts w:ascii="Times New Roman" w:eastAsia="Times New Roman" w:hAnsi="Times New Roman" w:cs="Times New Roman"/>
                <w:sz w:val="24"/>
                <w:szCs w:val="24"/>
                <w:lang w:val="uk-UA"/>
              </w:rPr>
              <w:t>;</w:t>
            </w:r>
          </w:p>
          <w:p w14:paraId="44320097" w14:textId="2C1AB110" w:rsidR="00FF47DD" w:rsidRPr="004F6447" w:rsidRDefault="00F468AE" w:rsidP="00634203">
            <w:pPr>
              <w:numPr>
                <w:ilvl w:val="0"/>
                <w:numId w:val="77"/>
              </w:numPr>
              <w:tabs>
                <w:tab w:val="left" w:pos="319"/>
              </w:tabs>
              <w:ind w:left="35"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виконують вправи на закріплення правила</w:t>
            </w:r>
          </w:p>
        </w:tc>
      </w:tr>
      <w:tr w:rsidR="00FF47DD" w:rsidRPr="004F6447" w14:paraId="2FC4C7EE" w14:textId="77777777" w:rsidTr="00E577BF">
        <w:tc>
          <w:tcPr>
            <w:tcW w:w="675" w:type="dxa"/>
          </w:tcPr>
          <w:p w14:paraId="05B7512F" w14:textId="77777777" w:rsidR="00FF47DD" w:rsidRPr="004F6447" w:rsidRDefault="00FF47DD" w:rsidP="00634203">
            <w:pPr>
              <w:pStyle w:val="a4"/>
              <w:numPr>
                <w:ilvl w:val="0"/>
                <w:numId w:val="75"/>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3" w:type="dxa"/>
          </w:tcPr>
          <w:p w14:paraId="64B21F2F" w14:textId="62C9B0D8" w:rsidR="00FF47DD" w:rsidRPr="004F6447" w:rsidRDefault="00FF47DD" w:rsidP="00634203">
            <w:pPr>
              <w:suppressAutoHyphens/>
              <w:jc w:val="both"/>
              <w:rPr>
                <w:rFonts w:ascii="Times New Roman" w:hAnsi="Times New Roman" w:cs="Times New Roman"/>
                <w:sz w:val="24"/>
                <w:szCs w:val="24"/>
                <w:lang w:val="uk-UA"/>
              </w:rPr>
            </w:pPr>
            <w:r w:rsidRPr="004F6447">
              <w:rPr>
                <w:rFonts w:ascii="Times New Roman" w:hAnsi="Times New Roman"/>
                <w:sz w:val="24"/>
                <w:szCs w:val="24"/>
                <w:lang w:val="uk-UA"/>
              </w:rPr>
              <w:t xml:space="preserve">Птахи символи. Лелека. Соловейко. Жайворонок </w:t>
            </w:r>
          </w:p>
        </w:tc>
        <w:tc>
          <w:tcPr>
            <w:tcW w:w="989" w:type="dxa"/>
          </w:tcPr>
          <w:p w14:paraId="2063473C" w14:textId="37F90C8A" w:rsidR="00FF47DD"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1BB097A0" w14:textId="77777777" w:rsidR="00FF47DD" w:rsidRPr="004F6447" w:rsidRDefault="00FF47DD" w:rsidP="00634203">
            <w:pPr>
              <w:jc w:val="both"/>
              <w:rPr>
                <w:rFonts w:ascii="Times New Roman" w:eastAsia="Calibri" w:hAnsi="Times New Roman" w:cs="Times New Roman"/>
                <w:bCs/>
                <w:sz w:val="24"/>
                <w:szCs w:val="28"/>
                <w:lang w:val="uk-UA"/>
              </w:rPr>
            </w:pPr>
          </w:p>
        </w:tc>
        <w:tc>
          <w:tcPr>
            <w:tcW w:w="8081" w:type="dxa"/>
          </w:tcPr>
          <w:p w14:paraId="67BD90F2" w14:textId="77777777" w:rsidR="00FE11B4" w:rsidRPr="004F6447" w:rsidRDefault="00FE11B4" w:rsidP="00634203">
            <w:pPr>
              <w:numPr>
                <w:ilvl w:val="0"/>
                <w:numId w:val="8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адекватно використовують мовленнєві засоби;</w:t>
            </w:r>
          </w:p>
          <w:p w14:paraId="6E6E7B16" w14:textId="77777777" w:rsidR="00FE11B4" w:rsidRPr="004F6447" w:rsidRDefault="00FE11B4" w:rsidP="00634203">
            <w:pPr>
              <w:numPr>
                <w:ilvl w:val="0"/>
                <w:numId w:val="8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володіють монологічною та діалогічною формами мовлення;</w:t>
            </w:r>
          </w:p>
          <w:p w14:paraId="1F74FFC4" w14:textId="77777777" w:rsidR="00FE11B4" w:rsidRPr="004F6447" w:rsidRDefault="00FE11B4" w:rsidP="00634203">
            <w:pPr>
              <w:numPr>
                <w:ilvl w:val="0"/>
                <w:numId w:val="8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висловлюють і обґрунтовують свою точку зору;</w:t>
            </w:r>
          </w:p>
          <w:p w14:paraId="6684D6F2" w14:textId="77777777" w:rsidR="00FE11B4" w:rsidRPr="004F6447" w:rsidRDefault="00FE11B4" w:rsidP="00634203">
            <w:pPr>
              <w:numPr>
                <w:ilvl w:val="0"/>
                <w:numId w:val="8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слухають і чують інших, коректують свою точку зору;</w:t>
            </w:r>
          </w:p>
          <w:p w14:paraId="1136EC77" w14:textId="77777777" w:rsidR="00FE11B4" w:rsidRPr="004F6447" w:rsidRDefault="00FE11B4" w:rsidP="00634203">
            <w:pPr>
              <w:numPr>
                <w:ilvl w:val="0"/>
                <w:numId w:val="8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домовляються та приходять до спільного рішення у спільній діяльності;</w:t>
            </w:r>
          </w:p>
          <w:p w14:paraId="137B2B98" w14:textId="69966AD4" w:rsidR="00FE11B4" w:rsidRPr="004F6447" w:rsidRDefault="00FE11B4" w:rsidP="00634203">
            <w:pPr>
              <w:numPr>
                <w:ilvl w:val="0"/>
                <w:numId w:val="8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виконують спільні </w:t>
            </w:r>
            <w:r w:rsidR="00DC252E" w:rsidRPr="004F6447">
              <w:rPr>
                <w:rFonts w:ascii="Times New Roman" w:eastAsia="Times New Roman" w:hAnsi="Times New Roman" w:cs="Times New Roman"/>
                <w:sz w:val="24"/>
                <w:szCs w:val="24"/>
                <w:lang w:val="uk-UA"/>
              </w:rPr>
              <w:t>проєкт</w:t>
            </w:r>
            <w:r w:rsidRPr="004F6447">
              <w:rPr>
                <w:rFonts w:ascii="Times New Roman" w:eastAsia="Times New Roman" w:hAnsi="Times New Roman" w:cs="Times New Roman"/>
                <w:sz w:val="24"/>
                <w:szCs w:val="24"/>
                <w:lang w:val="uk-UA"/>
              </w:rPr>
              <w:t>ні завдання</w:t>
            </w:r>
            <w:r w:rsidR="009F1269" w:rsidRPr="004F6447">
              <w:rPr>
                <w:rFonts w:ascii="Times New Roman" w:eastAsia="Times New Roman" w:hAnsi="Times New Roman" w:cs="Times New Roman"/>
                <w:sz w:val="24"/>
                <w:szCs w:val="24"/>
                <w:lang w:val="uk-UA"/>
              </w:rPr>
              <w:t xml:space="preserve"> у гр</w:t>
            </w:r>
            <w:r w:rsidRPr="004F6447">
              <w:rPr>
                <w:rFonts w:ascii="Times New Roman" w:eastAsia="Times New Roman" w:hAnsi="Times New Roman" w:cs="Times New Roman"/>
                <w:sz w:val="24"/>
                <w:szCs w:val="24"/>
                <w:lang w:val="uk-UA"/>
              </w:rPr>
              <w:t>упах;</w:t>
            </w:r>
          </w:p>
          <w:p w14:paraId="7744108D" w14:textId="77777777" w:rsidR="00FE11B4" w:rsidRPr="004F6447" w:rsidRDefault="00FE11B4" w:rsidP="00634203">
            <w:pPr>
              <w:numPr>
                <w:ilvl w:val="0"/>
                <w:numId w:val="8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розподіляють роботу, обговорюють процес і результат;</w:t>
            </w:r>
          </w:p>
          <w:p w14:paraId="093BE31E" w14:textId="77777777" w:rsidR="00FE11B4" w:rsidRPr="004F6447" w:rsidRDefault="00FE11B4" w:rsidP="00634203">
            <w:pPr>
              <w:numPr>
                <w:ilvl w:val="0"/>
                <w:numId w:val="8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виявляють готовність виконувати різні ролі (лідера, виконавця);</w:t>
            </w:r>
          </w:p>
          <w:p w14:paraId="5984ACF8" w14:textId="77777777" w:rsidR="00FE11B4" w:rsidRPr="004F6447" w:rsidRDefault="00FE11B4" w:rsidP="00634203">
            <w:pPr>
              <w:numPr>
                <w:ilvl w:val="0"/>
                <w:numId w:val="8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виявляють самостійність, організованість, ініціативність.</w:t>
            </w:r>
          </w:p>
          <w:p w14:paraId="7BDD43FF" w14:textId="77777777" w:rsidR="00FE11B4" w:rsidRPr="004F6447" w:rsidRDefault="00FE11B4" w:rsidP="00634203">
            <w:pPr>
              <w:numPr>
                <w:ilvl w:val="0"/>
                <w:numId w:val="8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розповідають про птахів-символів України (лелека, соловейко, жайворонок);</w:t>
            </w:r>
          </w:p>
          <w:p w14:paraId="72869435" w14:textId="77777777" w:rsidR="00FE11B4" w:rsidRPr="004F6447" w:rsidRDefault="00FE11B4" w:rsidP="00634203">
            <w:pPr>
              <w:numPr>
                <w:ilvl w:val="0"/>
                <w:numId w:val="8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описують зовнішній вигляд і особливості кожного птаха;</w:t>
            </w:r>
          </w:p>
          <w:p w14:paraId="2FF097C9" w14:textId="373A194A" w:rsidR="00FE11B4" w:rsidRPr="004F6447" w:rsidRDefault="00FE11B4" w:rsidP="00634203">
            <w:pPr>
              <w:numPr>
                <w:ilvl w:val="0"/>
                <w:numId w:val="8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язну розповідь «Який птах є символом моєї країни»;</w:t>
            </w:r>
          </w:p>
          <w:p w14:paraId="3BFBCE77" w14:textId="77777777" w:rsidR="00FE11B4" w:rsidRPr="004F6447" w:rsidRDefault="00FE11B4" w:rsidP="00634203">
            <w:pPr>
              <w:numPr>
                <w:ilvl w:val="0"/>
                <w:numId w:val="8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вступають у діалог (4–5 реплік) «Чому цих птахів вважають символами»;</w:t>
            </w:r>
          </w:p>
          <w:p w14:paraId="462C79E8" w14:textId="77777777" w:rsidR="00FE11B4" w:rsidRPr="004F6447" w:rsidRDefault="00FE11B4" w:rsidP="00634203">
            <w:pPr>
              <w:numPr>
                <w:ilvl w:val="0"/>
                <w:numId w:val="8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відтворюють діалог про птахів;</w:t>
            </w:r>
          </w:p>
          <w:p w14:paraId="334D887B" w14:textId="77777777" w:rsidR="00FE11B4" w:rsidRPr="004F6447" w:rsidRDefault="00FE11B4" w:rsidP="00634203">
            <w:pPr>
              <w:numPr>
                <w:ilvl w:val="0"/>
                <w:numId w:val="8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невеликий текст про птахів-символів;</w:t>
            </w:r>
          </w:p>
          <w:p w14:paraId="60B58BE5" w14:textId="7703274D" w:rsidR="00FF47DD" w:rsidRPr="004F6447" w:rsidRDefault="00FE11B4" w:rsidP="00634203">
            <w:pPr>
              <w:numPr>
                <w:ilvl w:val="0"/>
                <w:numId w:val="8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опис одного з птахів за малюнком або зразком</w:t>
            </w:r>
          </w:p>
        </w:tc>
      </w:tr>
      <w:tr w:rsidR="00FF47DD" w:rsidRPr="004F6447" w14:paraId="281A721C" w14:textId="77777777" w:rsidTr="00E577BF">
        <w:tc>
          <w:tcPr>
            <w:tcW w:w="675" w:type="dxa"/>
          </w:tcPr>
          <w:p w14:paraId="45EA50F5" w14:textId="77777777" w:rsidR="00FF47DD" w:rsidRPr="004F6447" w:rsidRDefault="00FF47DD" w:rsidP="00634203">
            <w:pPr>
              <w:pStyle w:val="a4"/>
              <w:numPr>
                <w:ilvl w:val="0"/>
                <w:numId w:val="75"/>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3" w:type="dxa"/>
          </w:tcPr>
          <w:p w14:paraId="49309514" w14:textId="6981B0E2" w:rsidR="00FF47DD" w:rsidRPr="004F6447" w:rsidRDefault="00FF47DD" w:rsidP="00634203">
            <w:pPr>
              <w:suppressAutoHyphens/>
              <w:jc w:val="both"/>
              <w:rPr>
                <w:rFonts w:ascii="Times New Roman" w:hAnsi="Times New Roman" w:cs="Times New Roman"/>
                <w:sz w:val="24"/>
                <w:szCs w:val="24"/>
                <w:lang w:val="uk-UA"/>
              </w:rPr>
            </w:pPr>
            <w:r w:rsidRPr="004F6447">
              <w:rPr>
                <w:rFonts w:ascii="Times New Roman" w:hAnsi="Times New Roman"/>
                <w:sz w:val="24"/>
                <w:szCs w:val="24"/>
                <w:lang w:val="uk-UA"/>
              </w:rPr>
              <w:t>Подовження м</w:t>
            </w:r>
            <w:r w:rsidR="000147EB">
              <w:rPr>
                <w:rFonts w:ascii="Times New Roman" w:hAnsi="Times New Roman"/>
                <w:sz w:val="24"/>
                <w:szCs w:val="24"/>
                <w:lang w:val="uk-UA"/>
              </w:rPr>
              <w:t>’</w:t>
            </w:r>
            <w:r w:rsidRPr="004F6447">
              <w:rPr>
                <w:rFonts w:ascii="Times New Roman" w:hAnsi="Times New Roman"/>
                <w:sz w:val="24"/>
                <w:szCs w:val="24"/>
                <w:lang w:val="uk-UA"/>
              </w:rPr>
              <w:t>яких приголосних звуків і позначення їх на письмі</w:t>
            </w:r>
          </w:p>
        </w:tc>
        <w:tc>
          <w:tcPr>
            <w:tcW w:w="989" w:type="dxa"/>
          </w:tcPr>
          <w:p w14:paraId="67D40471" w14:textId="3DC7E06A" w:rsidR="00FF47DD"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4BBB5DA2" w14:textId="77777777" w:rsidR="00FF47DD" w:rsidRPr="004F6447" w:rsidRDefault="00FF47DD" w:rsidP="00634203">
            <w:pPr>
              <w:jc w:val="both"/>
              <w:rPr>
                <w:rFonts w:ascii="Times New Roman" w:eastAsia="Calibri" w:hAnsi="Times New Roman" w:cs="Times New Roman"/>
                <w:bCs/>
                <w:sz w:val="24"/>
                <w:szCs w:val="28"/>
                <w:lang w:val="uk-UA"/>
              </w:rPr>
            </w:pPr>
          </w:p>
        </w:tc>
        <w:tc>
          <w:tcPr>
            <w:tcW w:w="8081" w:type="dxa"/>
          </w:tcPr>
          <w:p w14:paraId="4F765A2B" w14:textId="55048173" w:rsidR="006323FE" w:rsidRPr="004F6447" w:rsidRDefault="006323FE" w:rsidP="00634203">
            <w:pPr>
              <w:pStyle w:val="a4"/>
              <w:numPr>
                <w:ilvl w:val="0"/>
                <w:numId w:val="78"/>
              </w:numPr>
              <w:tabs>
                <w:tab w:val="left" w:pos="319"/>
              </w:tabs>
              <w:ind w:left="0" w:firstLine="0"/>
              <w:contextualSpacing w:val="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установлюють причинно-наслідкові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язки між звуком і буквою;</w:t>
            </w:r>
          </w:p>
          <w:p w14:paraId="0A6E0076" w14:textId="77777777" w:rsidR="006323FE" w:rsidRPr="004F6447" w:rsidRDefault="006323FE" w:rsidP="00634203">
            <w:pPr>
              <w:pStyle w:val="a4"/>
              <w:numPr>
                <w:ilvl w:val="0"/>
                <w:numId w:val="78"/>
              </w:numPr>
              <w:tabs>
                <w:tab w:val="left" w:pos="319"/>
              </w:tabs>
              <w:ind w:left="0" w:firstLine="0"/>
              <w:contextualSpacing w:val="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оформлюють думки в усній і письмовій формі;</w:t>
            </w:r>
          </w:p>
          <w:p w14:paraId="3914645E" w14:textId="77777777" w:rsidR="006323FE" w:rsidRPr="004F6447" w:rsidRDefault="006323FE" w:rsidP="00634203">
            <w:pPr>
              <w:pStyle w:val="a4"/>
              <w:numPr>
                <w:ilvl w:val="0"/>
                <w:numId w:val="78"/>
              </w:numPr>
              <w:tabs>
                <w:tab w:val="left" w:pos="319"/>
              </w:tabs>
              <w:ind w:left="0" w:firstLine="0"/>
              <w:contextualSpacing w:val="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парах і групах, розподіляють ролі;</w:t>
            </w:r>
          </w:p>
          <w:p w14:paraId="5E5B3826" w14:textId="77777777" w:rsidR="006323FE" w:rsidRPr="004F6447" w:rsidRDefault="006323FE" w:rsidP="00634203">
            <w:pPr>
              <w:pStyle w:val="a4"/>
              <w:numPr>
                <w:ilvl w:val="0"/>
                <w:numId w:val="78"/>
              </w:numPr>
              <w:tabs>
                <w:tab w:val="left" w:pos="319"/>
              </w:tabs>
              <w:ind w:left="0" w:firstLine="0"/>
              <w:contextualSpacing w:val="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самостійно формулюють мету уроку;</w:t>
            </w:r>
          </w:p>
          <w:p w14:paraId="6C85E703" w14:textId="77777777" w:rsidR="006323FE" w:rsidRPr="004F6447" w:rsidRDefault="006323FE" w:rsidP="00634203">
            <w:pPr>
              <w:pStyle w:val="a4"/>
              <w:numPr>
                <w:ilvl w:val="0"/>
                <w:numId w:val="78"/>
              </w:numPr>
              <w:tabs>
                <w:tab w:val="left" w:pos="319"/>
              </w:tabs>
              <w:ind w:left="0" w:firstLine="0"/>
              <w:contextualSpacing w:val="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за планом, коректують діяльність;</w:t>
            </w:r>
          </w:p>
          <w:p w14:paraId="67FC5CCB" w14:textId="77777777" w:rsidR="006323FE" w:rsidRPr="004F6447" w:rsidRDefault="006323FE" w:rsidP="00634203">
            <w:pPr>
              <w:pStyle w:val="a4"/>
              <w:numPr>
                <w:ilvl w:val="0"/>
                <w:numId w:val="78"/>
              </w:numPr>
              <w:tabs>
                <w:tab w:val="left" w:pos="319"/>
              </w:tabs>
              <w:ind w:left="0" w:firstLine="0"/>
              <w:contextualSpacing w:val="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lastRenderedPageBreak/>
              <w:t>оцінюють результати своєї роботи.</w:t>
            </w:r>
          </w:p>
          <w:p w14:paraId="1568DBAB" w14:textId="77777777" w:rsidR="006323FE" w:rsidRPr="004F6447" w:rsidRDefault="006323FE" w:rsidP="00634203">
            <w:pPr>
              <w:pStyle w:val="a4"/>
              <w:numPr>
                <w:ilvl w:val="0"/>
                <w:numId w:val="78"/>
              </w:numPr>
              <w:tabs>
                <w:tab w:val="left" w:pos="319"/>
              </w:tabs>
              <w:ind w:left="0" w:firstLine="0"/>
              <w:contextualSpacing w:val="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подовження звуків.</w:t>
            </w:r>
          </w:p>
          <w:p w14:paraId="4839642C" w14:textId="3DFC5452" w:rsidR="006323FE" w:rsidRPr="004F6447" w:rsidRDefault="006323FE" w:rsidP="00634203">
            <w:pPr>
              <w:pStyle w:val="a4"/>
              <w:numPr>
                <w:ilvl w:val="0"/>
                <w:numId w:val="78"/>
              </w:numPr>
              <w:tabs>
                <w:tab w:val="left" w:pos="319"/>
              </w:tabs>
              <w:ind w:left="0" w:firstLine="0"/>
              <w:contextualSpacing w:val="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правильно вимовляють і позначають на письмі подовжені м</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які приголосні (</w:t>
            </w:r>
            <w:r w:rsidRPr="004F6447">
              <w:rPr>
                <w:rFonts w:ascii="Times New Roman" w:eastAsia="Times New Roman" w:hAnsi="Times New Roman" w:cs="Times New Roman"/>
                <w:b/>
                <w:bCs/>
                <w:sz w:val="24"/>
                <w:szCs w:val="24"/>
                <w:lang w:val="uk-UA"/>
              </w:rPr>
              <w:t>нн, лл, сс, жж</w:t>
            </w:r>
            <w:r w:rsidRPr="004F6447">
              <w:rPr>
                <w:rFonts w:ascii="Times New Roman" w:eastAsia="Times New Roman" w:hAnsi="Times New Roman" w:cs="Times New Roman"/>
                <w:sz w:val="24"/>
                <w:szCs w:val="24"/>
                <w:lang w:val="uk-UA"/>
              </w:rPr>
              <w:t xml:space="preserve"> тощо);</w:t>
            </w:r>
          </w:p>
          <w:p w14:paraId="6E03EFFB" w14:textId="0CA15898" w:rsidR="00FF47DD" w:rsidRPr="004F6447" w:rsidRDefault="006323FE" w:rsidP="00634203">
            <w:pPr>
              <w:pStyle w:val="a4"/>
              <w:numPr>
                <w:ilvl w:val="0"/>
                <w:numId w:val="78"/>
              </w:numPr>
              <w:tabs>
                <w:tab w:val="left" w:pos="319"/>
              </w:tabs>
              <w:ind w:left="0" w:firstLine="0"/>
              <w:contextualSpacing w:val="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розрізняють вимову і написання подовжених звуків</w:t>
            </w:r>
          </w:p>
        </w:tc>
      </w:tr>
      <w:tr w:rsidR="00FF47DD" w:rsidRPr="004F6447" w14:paraId="6850F9E8" w14:textId="77777777" w:rsidTr="00E577BF">
        <w:tc>
          <w:tcPr>
            <w:tcW w:w="675" w:type="dxa"/>
          </w:tcPr>
          <w:p w14:paraId="78D13B47" w14:textId="77777777" w:rsidR="00FF47DD" w:rsidRPr="004F6447" w:rsidRDefault="00FF47DD" w:rsidP="00634203">
            <w:pPr>
              <w:pStyle w:val="a4"/>
              <w:numPr>
                <w:ilvl w:val="0"/>
                <w:numId w:val="75"/>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3" w:type="dxa"/>
          </w:tcPr>
          <w:p w14:paraId="0DDBFC38" w14:textId="5186270B" w:rsidR="00FF47DD" w:rsidRPr="004F6447" w:rsidRDefault="00FF47DD" w:rsidP="00634203">
            <w:pPr>
              <w:suppressAutoHyphens/>
              <w:jc w:val="both"/>
              <w:rPr>
                <w:rFonts w:ascii="Times New Roman" w:hAnsi="Times New Roman" w:cs="Times New Roman"/>
                <w:sz w:val="24"/>
                <w:szCs w:val="24"/>
                <w:lang w:val="uk-UA"/>
              </w:rPr>
            </w:pPr>
            <w:r w:rsidRPr="004F6447">
              <w:rPr>
                <w:rFonts w:ascii="Times New Roman" w:hAnsi="Times New Roman"/>
                <w:sz w:val="24"/>
                <w:szCs w:val="24"/>
                <w:lang w:val="uk-UA"/>
              </w:rPr>
              <w:t>І. Прокопенко. «Як берізка листя роздарувала». П. Тичина «Осінь така мила» (напам</w:t>
            </w:r>
            <w:r w:rsidR="000147EB">
              <w:rPr>
                <w:rFonts w:ascii="Times New Roman" w:hAnsi="Times New Roman"/>
                <w:sz w:val="24"/>
                <w:szCs w:val="24"/>
                <w:lang w:val="uk-UA"/>
              </w:rPr>
              <w:t>’</w:t>
            </w:r>
            <w:r w:rsidRPr="004F6447">
              <w:rPr>
                <w:rFonts w:ascii="Times New Roman" w:hAnsi="Times New Roman"/>
                <w:sz w:val="24"/>
                <w:szCs w:val="24"/>
                <w:lang w:val="uk-UA"/>
              </w:rPr>
              <w:t>ять за вибором)</w:t>
            </w:r>
          </w:p>
        </w:tc>
        <w:tc>
          <w:tcPr>
            <w:tcW w:w="989" w:type="dxa"/>
          </w:tcPr>
          <w:p w14:paraId="4B67B9B3" w14:textId="1F273278" w:rsidR="00FF47DD"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654BDB32" w14:textId="77777777" w:rsidR="00FF47DD" w:rsidRPr="004F6447" w:rsidRDefault="00FF47DD" w:rsidP="00634203">
            <w:pPr>
              <w:jc w:val="both"/>
              <w:rPr>
                <w:rFonts w:ascii="Times New Roman" w:eastAsia="Calibri" w:hAnsi="Times New Roman" w:cs="Times New Roman"/>
                <w:bCs/>
                <w:sz w:val="24"/>
                <w:szCs w:val="28"/>
                <w:lang w:val="uk-UA"/>
              </w:rPr>
            </w:pPr>
          </w:p>
        </w:tc>
        <w:tc>
          <w:tcPr>
            <w:tcW w:w="8081" w:type="dxa"/>
          </w:tcPr>
          <w:p w14:paraId="6642A15F" w14:textId="77777777" w:rsidR="00FE11B4" w:rsidRPr="004F6447" w:rsidRDefault="00FE11B4" w:rsidP="00634203">
            <w:pPr>
              <w:numPr>
                <w:ilvl w:val="0"/>
                <w:numId w:val="78"/>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художні тексти;</w:t>
            </w:r>
          </w:p>
          <w:p w14:paraId="2535B598" w14:textId="3FF9DC6B" w:rsidR="00FE11B4" w:rsidRPr="004F6447" w:rsidRDefault="00FE11B4" w:rsidP="00634203">
            <w:pPr>
              <w:numPr>
                <w:ilvl w:val="0"/>
                <w:numId w:val="78"/>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установлюють причинно-наслідкові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язки;</w:t>
            </w:r>
          </w:p>
          <w:p w14:paraId="18845A45" w14:textId="77777777" w:rsidR="00FE11B4" w:rsidRPr="004F6447" w:rsidRDefault="00FE11B4" w:rsidP="00634203">
            <w:pPr>
              <w:numPr>
                <w:ilvl w:val="0"/>
                <w:numId w:val="78"/>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парах і групах;</w:t>
            </w:r>
          </w:p>
          <w:p w14:paraId="2887B893" w14:textId="77777777" w:rsidR="00FE11B4" w:rsidRPr="004F6447" w:rsidRDefault="00FE11B4" w:rsidP="00634203">
            <w:pPr>
              <w:numPr>
                <w:ilvl w:val="0"/>
                <w:numId w:val="78"/>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оформлюють думки в усній формі.</w:t>
            </w:r>
          </w:p>
          <w:p w14:paraId="6CBB48CE" w14:textId="77777777" w:rsidR="00FE11B4" w:rsidRPr="004F6447" w:rsidRDefault="00FE11B4" w:rsidP="00634203">
            <w:pPr>
              <w:numPr>
                <w:ilvl w:val="0"/>
                <w:numId w:val="78"/>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виразно читають оповідання І. Прокопенка «Як берізка листя роздарувала» та вірш П. Тичини «Осінь така мила»;</w:t>
            </w:r>
          </w:p>
          <w:p w14:paraId="67E4E791" w14:textId="77777777" w:rsidR="00FE11B4" w:rsidRPr="004F6447" w:rsidRDefault="00FE11B4" w:rsidP="00634203">
            <w:pPr>
              <w:numPr>
                <w:ilvl w:val="0"/>
                <w:numId w:val="78"/>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зміст обох творів;</w:t>
            </w:r>
          </w:p>
          <w:p w14:paraId="539492B2" w14:textId="77777777" w:rsidR="00FE11B4" w:rsidRPr="004F6447" w:rsidRDefault="00FE11B4" w:rsidP="00634203">
            <w:pPr>
              <w:numPr>
                <w:ilvl w:val="0"/>
                <w:numId w:val="78"/>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головну думку творів;</w:t>
            </w:r>
          </w:p>
          <w:p w14:paraId="05CC9B85" w14:textId="77777777" w:rsidR="00FE11B4" w:rsidRPr="004F6447" w:rsidRDefault="00FE11B4" w:rsidP="00634203">
            <w:pPr>
              <w:numPr>
                <w:ilvl w:val="0"/>
                <w:numId w:val="78"/>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оповідання і вірш;</w:t>
            </w:r>
          </w:p>
          <w:p w14:paraId="15770387" w14:textId="146D120F" w:rsidR="00FE11B4" w:rsidRPr="004F6447" w:rsidRDefault="00FE11B4" w:rsidP="00634203">
            <w:pPr>
              <w:numPr>
                <w:ilvl w:val="0"/>
                <w:numId w:val="78"/>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язну розповідь «Осінь у моєму місті (селі)»;</w:t>
            </w:r>
          </w:p>
          <w:p w14:paraId="11CF0D17" w14:textId="77777777" w:rsidR="00FE11B4" w:rsidRPr="004F6447" w:rsidRDefault="00FE11B4" w:rsidP="00634203">
            <w:pPr>
              <w:numPr>
                <w:ilvl w:val="0"/>
                <w:numId w:val="78"/>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відтворюють діалог між берізкою та іншими деревами;</w:t>
            </w:r>
          </w:p>
          <w:p w14:paraId="2A24FED5" w14:textId="288AFE56" w:rsidR="00FF47DD" w:rsidRPr="004F6447" w:rsidRDefault="00FE11B4" w:rsidP="00634203">
            <w:pPr>
              <w:numPr>
                <w:ilvl w:val="0"/>
                <w:numId w:val="78"/>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розповідають напам</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ять уривок вірша П. Тичини</w:t>
            </w:r>
          </w:p>
        </w:tc>
      </w:tr>
      <w:tr w:rsidR="00FF47DD" w:rsidRPr="004F6447" w14:paraId="6496A8E4" w14:textId="77777777" w:rsidTr="00E577BF">
        <w:tc>
          <w:tcPr>
            <w:tcW w:w="675" w:type="dxa"/>
          </w:tcPr>
          <w:p w14:paraId="19393D0A" w14:textId="77777777" w:rsidR="00FF47DD" w:rsidRPr="004F6447" w:rsidRDefault="00FF47DD" w:rsidP="00634203">
            <w:pPr>
              <w:pStyle w:val="a4"/>
              <w:numPr>
                <w:ilvl w:val="0"/>
                <w:numId w:val="75"/>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3" w:type="dxa"/>
          </w:tcPr>
          <w:p w14:paraId="43E757EA" w14:textId="378FABCA" w:rsidR="00FF47DD" w:rsidRPr="004F6447" w:rsidRDefault="00FF47DD" w:rsidP="00634203">
            <w:pPr>
              <w:suppressAutoHyphens/>
              <w:jc w:val="both"/>
              <w:rPr>
                <w:rFonts w:ascii="Times New Roman" w:hAnsi="Times New Roman" w:cs="Times New Roman"/>
                <w:sz w:val="24"/>
                <w:szCs w:val="24"/>
                <w:lang w:val="uk-UA"/>
              </w:rPr>
            </w:pPr>
            <w:r w:rsidRPr="004F6447">
              <w:rPr>
                <w:rFonts w:ascii="Times New Roman" w:hAnsi="Times New Roman"/>
                <w:sz w:val="24"/>
                <w:szCs w:val="24"/>
                <w:lang w:val="uk-UA"/>
              </w:rPr>
              <w:t>Пом</w:t>
            </w:r>
            <w:r w:rsidR="000147EB">
              <w:rPr>
                <w:rFonts w:ascii="Times New Roman" w:hAnsi="Times New Roman"/>
                <w:sz w:val="24"/>
                <w:szCs w:val="24"/>
                <w:lang w:val="uk-UA"/>
              </w:rPr>
              <w:t>’</w:t>
            </w:r>
            <w:r w:rsidRPr="004F6447">
              <w:rPr>
                <w:rFonts w:ascii="Times New Roman" w:hAnsi="Times New Roman"/>
                <w:sz w:val="24"/>
                <w:szCs w:val="24"/>
                <w:lang w:val="uk-UA"/>
              </w:rPr>
              <w:t>якшення твердих приголосних перед і</w:t>
            </w:r>
          </w:p>
        </w:tc>
        <w:tc>
          <w:tcPr>
            <w:tcW w:w="989" w:type="dxa"/>
          </w:tcPr>
          <w:p w14:paraId="1D247717" w14:textId="5F42C25C" w:rsidR="00FF47DD"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1AF960FC" w14:textId="77777777" w:rsidR="00FF47DD" w:rsidRPr="004F6447" w:rsidRDefault="00FF47DD" w:rsidP="00634203">
            <w:pPr>
              <w:jc w:val="both"/>
              <w:rPr>
                <w:rFonts w:ascii="Times New Roman" w:eastAsia="Calibri" w:hAnsi="Times New Roman" w:cs="Times New Roman"/>
                <w:bCs/>
                <w:sz w:val="24"/>
                <w:szCs w:val="28"/>
                <w:lang w:val="uk-UA"/>
              </w:rPr>
            </w:pPr>
          </w:p>
        </w:tc>
        <w:tc>
          <w:tcPr>
            <w:tcW w:w="8081" w:type="dxa"/>
          </w:tcPr>
          <w:p w14:paraId="5780B794" w14:textId="236F0486" w:rsidR="006323FE" w:rsidRPr="004F6447" w:rsidRDefault="006323FE" w:rsidP="00634203">
            <w:pPr>
              <w:numPr>
                <w:ilvl w:val="0"/>
                <w:numId w:val="48"/>
              </w:numPr>
              <w:tabs>
                <w:tab w:val="left" w:pos="319"/>
              </w:tabs>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установлюють причинно-наслідкові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язки між звуком і буквою;</w:t>
            </w:r>
          </w:p>
          <w:p w14:paraId="000F8ED2" w14:textId="77777777" w:rsidR="006323FE" w:rsidRPr="004F6447" w:rsidRDefault="006323FE" w:rsidP="00634203">
            <w:pPr>
              <w:numPr>
                <w:ilvl w:val="0"/>
                <w:numId w:val="48"/>
              </w:numPr>
              <w:tabs>
                <w:tab w:val="left" w:pos="319"/>
              </w:tabs>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оформлюють думки в усній і письмовій формі;</w:t>
            </w:r>
          </w:p>
          <w:p w14:paraId="6FE6D0E6" w14:textId="77777777" w:rsidR="006323FE" w:rsidRPr="004F6447" w:rsidRDefault="006323FE" w:rsidP="00634203">
            <w:pPr>
              <w:numPr>
                <w:ilvl w:val="0"/>
                <w:numId w:val="48"/>
              </w:numPr>
              <w:tabs>
                <w:tab w:val="left" w:pos="319"/>
              </w:tabs>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парах і групах, розподіляють ролі;</w:t>
            </w:r>
          </w:p>
          <w:p w14:paraId="04E8F3C2" w14:textId="77777777" w:rsidR="006323FE" w:rsidRPr="004F6447" w:rsidRDefault="006323FE" w:rsidP="00634203">
            <w:pPr>
              <w:numPr>
                <w:ilvl w:val="0"/>
                <w:numId w:val="48"/>
              </w:numPr>
              <w:tabs>
                <w:tab w:val="left" w:pos="319"/>
              </w:tabs>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самостійно формулюють мету уроку;</w:t>
            </w:r>
          </w:p>
          <w:p w14:paraId="77DBFF76" w14:textId="77777777" w:rsidR="006323FE" w:rsidRPr="004F6447" w:rsidRDefault="006323FE" w:rsidP="00634203">
            <w:pPr>
              <w:numPr>
                <w:ilvl w:val="0"/>
                <w:numId w:val="48"/>
              </w:numPr>
              <w:tabs>
                <w:tab w:val="left" w:pos="319"/>
              </w:tabs>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за планом, коректують діяльність;</w:t>
            </w:r>
          </w:p>
          <w:p w14:paraId="4DE45597" w14:textId="77777777" w:rsidR="006323FE" w:rsidRPr="004F6447" w:rsidRDefault="006323FE" w:rsidP="00634203">
            <w:pPr>
              <w:numPr>
                <w:ilvl w:val="0"/>
                <w:numId w:val="48"/>
              </w:numPr>
              <w:tabs>
                <w:tab w:val="left" w:pos="319"/>
              </w:tabs>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оцінюють результати своєї роботи.</w:t>
            </w:r>
          </w:p>
          <w:p w14:paraId="79BA3D16" w14:textId="0FF14B0E" w:rsidR="006323FE" w:rsidRPr="004F6447" w:rsidRDefault="006323FE" w:rsidP="00634203">
            <w:pPr>
              <w:numPr>
                <w:ilvl w:val="0"/>
                <w:numId w:val="48"/>
              </w:numPr>
              <w:tabs>
                <w:tab w:val="left" w:pos="-248"/>
                <w:tab w:val="left" w:pos="319"/>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вимову перед і та и.</w:t>
            </w:r>
          </w:p>
          <w:p w14:paraId="78C67BEF" w14:textId="19C94530" w:rsidR="006323FE" w:rsidRPr="004F6447" w:rsidRDefault="006323FE" w:rsidP="00634203">
            <w:pPr>
              <w:numPr>
                <w:ilvl w:val="0"/>
                <w:numId w:val="48"/>
              </w:numPr>
              <w:tabs>
                <w:tab w:val="left" w:pos="-248"/>
                <w:tab w:val="left" w:pos="319"/>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пояснюють пом</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якшення приголосних перед і;</w:t>
            </w:r>
          </w:p>
          <w:p w14:paraId="6C0A5CCA" w14:textId="36766C7A" w:rsidR="00FF47DD" w:rsidRPr="004F6447" w:rsidRDefault="006323FE" w:rsidP="00634203">
            <w:pPr>
              <w:numPr>
                <w:ilvl w:val="0"/>
                <w:numId w:val="48"/>
              </w:numPr>
              <w:tabs>
                <w:tab w:val="left" w:pos="-248"/>
                <w:tab w:val="left" w:pos="319"/>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правильно вимовляють і пишуть слова з пом</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якшеними приголосними перед і.</w:t>
            </w:r>
          </w:p>
        </w:tc>
      </w:tr>
      <w:tr w:rsidR="00FF47DD" w:rsidRPr="004F6447" w14:paraId="521E47E9" w14:textId="77777777" w:rsidTr="00E577BF">
        <w:tc>
          <w:tcPr>
            <w:tcW w:w="675" w:type="dxa"/>
          </w:tcPr>
          <w:p w14:paraId="6D688C47" w14:textId="77777777" w:rsidR="00FF47DD" w:rsidRPr="004F6447" w:rsidRDefault="00FF47DD" w:rsidP="00634203">
            <w:pPr>
              <w:pStyle w:val="a4"/>
              <w:numPr>
                <w:ilvl w:val="0"/>
                <w:numId w:val="75"/>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3" w:type="dxa"/>
          </w:tcPr>
          <w:p w14:paraId="5EDA6A0A" w14:textId="647E4821" w:rsidR="00FF47DD" w:rsidRPr="004F6447" w:rsidRDefault="00FF47DD" w:rsidP="00634203">
            <w:pPr>
              <w:suppressAutoHyphens/>
              <w:jc w:val="both"/>
              <w:rPr>
                <w:rFonts w:ascii="Times New Roman" w:hAnsi="Times New Roman" w:cs="Times New Roman"/>
                <w:sz w:val="24"/>
                <w:szCs w:val="24"/>
                <w:lang w:val="uk-UA"/>
              </w:rPr>
            </w:pPr>
            <w:r w:rsidRPr="004F6447">
              <w:rPr>
                <w:rFonts w:ascii="Times New Roman" w:hAnsi="Times New Roman"/>
                <w:sz w:val="24"/>
                <w:szCs w:val="24"/>
                <w:lang w:val="uk-UA"/>
              </w:rPr>
              <w:t xml:space="preserve">«Сонцевик-чарівник і холодний вітер». (За Г. Демченко) </w:t>
            </w:r>
          </w:p>
        </w:tc>
        <w:tc>
          <w:tcPr>
            <w:tcW w:w="989" w:type="dxa"/>
          </w:tcPr>
          <w:p w14:paraId="7C22F159" w14:textId="25704639" w:rsidR="00FF47DD"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6391DCDD" w14:textId="77777777" w:rsidR="00FF47DD" w:rsidRPr="004F6447" w:rsidRDefault="00FF47DD" w:rsidP="00634203">
            <w:pPr>
              <w:jc w:val="both"/>
              <w:rPr>
                <w:rFonts w:ascii="Times New Roman" w:eastAsia="Calibri" w:hAnsi="Times New Roman" w:cs="Times New Roman"/>
                <w:bCs/>
                <w:sz w:val="24"/>
                <w:szCs w:val="28"/>
                <w:lang w:val="uk-UA"/>
              </w:rPr>
            </w:pPr>
          </w:p>
        </w:tc>
        <w:tc>
          <w:tcPr>
            <w:tcW w:w="8081" w:type="dxa"/>
          </w:tcPr>
          <w:p w14:paraId="445C0432" w14:textId="77777777" w:rsidR="00FE11B4" w:rsidRPr="004F6447" w:rsidRDefault="00FE11B4" w:rsidP="00634203">
            <w:pPr>
              <w:numPr>
                <w:ilvl w:val="0"/>
                <w:numId w:val="85"/>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казковий текст;</w:t>
            </w:r>
          </w:p>
          <w:p w14:paraId="1919C20A" w14:textId="77777777" w:rsidR="00FE11B4" w:rsidRPr="004F6447" w:rsidRDefault="00FE11B4" w:rsidP="00634203">
            <w:pPr>
              <w:numPr>
                <w:ilvl w:val="0"/>
                <w:numId w:val="85"/>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подають роздум;</w:t>
            </w:r>
          </w:p>
          <w:p w14:paraId="0C35C53D" w14:textId="77777777" w:rsidR="00FE11B4" w:rsidRPr="004F6447" w:rsidRDefault="00FE11B4" w:rsidP="00634203">
            <w:pPr>
              <w:numPr>
                <w:ilvl w:val="0"/>
                <w:numId w:val="85"/>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групах для інсценізації;</w:t>
            </w:r>
          </w:p>
          <w:p w14:paraId="05DC7334" w14:textId="77777777" w:rsidR="00FE11B4" w:rsidRPr="004F6447" w:rsidRDefault="00FE11B4" w:rsidP="00634203">
            <w:pPr>
              <w:numPr>
                <w:ilvl w:val="0"/>
                <w:numId w:val="85"/>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оцінюють результати спільної роботи.</w:t>
            </w:r>
          </w:p>
          <w:p w14:paraId="26885E71" w14:textId="77777777" w:rsidR="00FE11B4" w:rsidRPr="004F6447" w:rsidRDefault="00FE11B4" w:rsidP="00634203">
            <w:pPr>
              <w:numPr>
                <w:ilvl w:val="0"/>
                <w:numId w:val="85"/>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казку «Сонцевик-чарівник і холодний вітер»;</w:t>
            </w:r>
          </w:p>
          <w:p w14:paraId="589BCB86" w14:textId="77777777" w:rsidR="00FE11B4" w:rsidRPr="004F6447" w:rsidRDefault="00FE11B4" w:rsidP="00634203">
            <w:pPr>
              <w:numPr>
                <w:ilvl w:val="0"/>
                <w:numId w:val="85"/>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головних героїв і головну думку казки;</w:t>
            </w:r>
          </w:p>
          <w:p w14:paraId="6BDBAF8A" w14:textId="77777777" w:rsidR="00FE11B4" w:rsidRPr="004F6447" w:rsidRDefault="00FE11B4" w:rsidP="00634203">
            <w:pPr>
              <w:numPr>
                <w:ilvl w:val="0"/>
                <w:numId w:val="85"/>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розігрують інсценізацію або читання за ролями;</w:t>
            </w:r>
          </w:p>
          <w:p w14:paraId="65EA357F" w14:textId="77777777" w:rsidR="00FE11B4" w:rsidRPr="004F6447" w:rsidRDefault="00FE11B4" w:rsidP="00634203">
            <w:pPr>
              <w:numPr>
                <w:ilvl w:val="0"/>
                <w:numId w:val="85"/>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lastRenderedPageBreak/>
              <w:t>вступають у рольову гру «Сонцевик і Вітер»;</w:t>
            </w:r>
          </w:p>
          <w:p w14:paraId="6513266C" w14:textId="77777777" w:rsidR="00FE11B4" w:rsidRPr="004F6447" w:rsidRDefault="00FE11B4" w:rsidP="00634203">
            <w:pPr>
              <w:numPr>
                <w:ilvl w:val="0"/>
                <w:numId w:val="85"/>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розповідь «Що перемагає — добро чи зло?»;</w:t>
            </w:r>
          </w:p>
          <w:p w14:paraId="2AB5DC8B" w14:textId="77777777" w:rsidR="00FE11B4" w:rsidRPr="004F6447" w:rsidRDefault="00FE11B4" w:rsidP="00634203">
            <w:pPr>
              <w:numPr>
                <w:ilvl w:val="0"/>
                <w:numId w:val="85"/>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висловлюють своє ставлення до героїв казки;</w:t>
            </w:r>
          </w:p>
          <w:p w14:paraId="6DD2FC19" w14:textId="10D5F261" w:rsidR="00FF47DD" w:rsidRPr="004F6447" w:rsidRDefault="00FE11B4" w:rsidP="00634203">
            <w:pPr>
              <w:numPr>
                <w:ilvl w:val="0"/>
                <w:numId w:val="85"/>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описують осінні зміни</w:t>
            </w:r>
            <w:r w:rsidR="009F1269" w:rsidRPr="004F6447">
              <w:rPr>
                <w:rFonts w:ascii="Times New Roman" w:eastAsia="Times New Roman" w:hAnsi="Times New Roman" w:cs="Times New Roman"/>
                <w:sz w:val="24"/>
                <w:szCs w:val="24"/>
                <w:lang w:val="uk-UA"/>
              </w:rPr>
              <w:t xml:space="preserve"> у пр</w:t>
            </w:r>
            <w:r w:rsidRPr="004F6447">
              <w:rPr>
                <w:rFonts w:ascii="Times New Roman" w:eastAsia="Times New Roman" w:hAnsi="Times New Roman" w:cs="Times New Roman"/>
                <w:sz w:val="24"/>
                <w:szCs w:val="24"/>
                <w:lang w:val="uk-UA"/>
              </w:rPr>
              <w:t>ироді за змістом казки</w:t>
            </w:r>
          </w:p>
        </w:tc>
      </w:tr>
      <w:tr w:rsidR="00E577BF" w:rsidRPr="004F6447" w14:paraId="53AD823B" w14:textId="77777777" w:rsidTr="00161C02">
        <w:tc>
          <w:tcPr>
            <w:tcW w:w="15559" w:type="dxa"/>
            <w:gridSpan w:val="5"/>
          </w:tcPr>
          <w:p w14:paraId="28AEC44D" w14:textId="1B519FE8" w:rsidR="00E577BF" w:rsidRPr="004F6447" w:rsidRDefault="00E577BF" w:rsidP="00634203">
            <w:pPr>
              <w:tabs>
                <w:tab w:val="left" w:pos="194"/>
              </w:tabs>
              <w:jc w:val="center"/>
              <w:rPr>
                <w:rFonts w:ascii="Times New Roman" w:eastAsia="Times New Roman" w:hAnsi="Times New Roman" w:cs="Times New Roman"/>
                <w:sz w:val="24"/>
                <w:szCs w:val="24"/>
                <w:lang w:val="uk-UA"/>
              </w:rPr>
            </w:pPr>
            <w:r w:rsidRPr="004F6447">
              <w:rPr>
                <w:rFonts w:ascii="Times New Roman" w:eastAsia="Calibri" w:hAnsi="Times New Roman" w:cs="Times New Roman"/>
                <w:b/>
                <w:bCs/>
                <w:sz w:val="24"/>
                <w:szCs w:val="28"/>
                <w:lang w:val="uk-UA"/>
              </w:rPr>
              <w:lastRenderedPageBreak/>
              <w:t>ІІ чверть</w:t>
            </w:r>
          </w:p>
        </w:tc>
      </w:tr>
      <w:tr w:rsidR="00FF47DD" w:rsidRPr="004F6447" w14:paraId="15B5B91E" w14:textId="77777777" w:rsidTr="00E577BF">
        <w:tc>
          <w:tcPr>
            <w:tcW w:w="675" w:type="dxa"/>
          </w:tcPr>
          <w:p w14:paraId="0AD7AF14" w14:textId="77777777" w:rsidR="00FF47DD" w:rsidRPr="004F6447" w:rsidRDefault="00FF47DD" w:rsidP="00634203">
            <w:pPr>
              <w:pStyle w:val="a4"/>
              <w:numPr>
                <w:ilvl w:val="0"/>
                <w:numId w:val="75"/>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3" w:type="dxa"/>
          </w:tcPr>
          <w:p w14:paraId="0F64479E" w14:textId="08C1BD5E" w:rsidR="00FF47DD" w:rsidRPr="004F6447" w:rsidRDefault="00FF47DD" w:rsidP="00634203">
            <w:pPr>
              <w:suppressAutoHyphens/>
              <w:jc w:val="both"/>
              <w:rPr>
                <w:rFonts w:ascii="Times New Roman" w:hAnsi="Times New Roman" w:cs="Times New Roman"/>
                <w:sz w:val="24"/>
                <w:szCs w:val="24"/>
                <w:lang w:val="uk-UA"/>
              </w:rPr>
            </w:pPr>
            <w:r w:rsidRPr="004F6447">
              <w:rPr>
                <w:rFonts w:ascii="Times New Roman" w:hAnsi="Times New Roman"/>
                <w:sz w:val="24"/>
                <w:szCs w:val="24"/>
                <w:lang w:val="uk-UA"/>
              </w:rPr>
              <w:t>Вживання букв и, і після г, ґ, к, х та ж, ч, ш</w:t>
            </w:r>
          </w:p>
        </w:tc>
        <w:tc>
          <w:tcPr>
            <w:tcW w:w="989" w:type="dxa"/>
          </w:tcPr>
          <w:p w14:paraId="151C3877" w14:textId="5D24A48F" w:rsidR="00FF47DD"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76AEEC51" w14:textId="77777777" w:rsidR="00FF47DD" w:rsidRPr="004F6447" w:rsidRDefault="00FF47DD" w:rsidP="00634203">
            <w:pPr>
              <w:jc w:val="both"/>
              <w:rPr>
                <w:rFonts w:ascii="Times New Roman" w:eastAsia="Calibri" w:hAnsi="Times New Roman" w:cs="Times New Roman"/>
                <w:bCs/>
                <w:sz w:val="24"/>
                <w:szCs w:val="28"/>
                <w:lang w:val="uk-UA"/>
              </w:rPr>
            </w:pPr>
          </w:p>
        </w:tc>
        <w:tc>
          <w:tcPr>
            <w:tcW w:w="8081" w:type="dxa"/>
          </w:tcPr>
          <w:p w14:paraId="276E410A" w14:textId="77777777" w:rsidR="006323FE" w:rsidRPr="004F6447" w:rsidRDefault="006323FE" w:rsidP="00634203">
            <w:pPr>
              <w:numPr>
                <w:ilvl w:val="0"/>
                <w:numId w:val="48"/>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вилучають інформацію, подану в різних формах (суцільний текст; несуцільний текст — ілюстрація, таблиця, схема);</w:t>
            </w:r>
          </w:p>
          <w:p w14:paraId="4BC1F367" w14:textId="77777777" w:rsidR="006323FE" w:rsidRPr="004F6447" w:rsidRDefault="006323FE" w:rsidP="00634203">
            <w:pPr>
              <w:numPr>
                <w:ilvl w:val="0"/>
                <w:numId w:val="48"/>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оформлюють свої думки в усній та письмовій формах з урахуванням мовленнєвої ситуації;</w:t>
            </w:r>
          </w:p>
          <w:p w14:paraId="6AA38DEF" w14:textId="77FD4D98" w:rsidR="006323FE" w:rsidRPr="004F6447" w:rsidRDefault="006323FE" w:rsidP="00634203">
            <w:pPr>
              <w:numPr>
                <w:ilvl w:val="0"/>
                <w:numId w:val="48"/>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адекватно використовують мовленнєві засоби для вирішення різних комунікативних завдань; володіють монологічною та діалогічною формами мовлення;</w:t>
            </w:r>
          </w:p>
          <w:p w14:paraId="1F88E9A9" w14:textId="1E7134A5" w:rsidR="006323FE" w:rsidRPr="004F6447" w:rsidRDefault="006323FE" w:rsidP="00634203">
            <w:pPr>
              <w:numPr>
                <w:ilvl w:val="0"/>
                <w:numId w:val="48"/>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висловлюють й обґрунтовують свою точку зору;</w:t>
            </w:r>
          </w:p>
          <w:p w14:paraId="6278B815" w14:textId="376CC225" w:rsidR="006323FE" w:rsidRPr="004F6447" w:rsidRDefault="006323FE" w:rsidP="00634203">
            <w:pPr>
              <w:numPr>
                <w:ilvl w:val="0"/>
                <w:numId w:val="48"/>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слухаю</w:t>
            </w:r>
            <w:r w:rsidR="000247EA">
              <w:rPr>
                <w:rFonts w:ascii="Times New Roman" w:eastAsia="Times New Roman" w:hAnsi="Times New Roman" w:cs="Times New Roman"/>
                <w:sz w:val="24"/>
                <w:szCs w:val="24"/>
                <w:lang w:val="uk-UA"/>
              </w:rPr>
              <w:t>ть і ч</w:t>
            </w:r>
            <w:r w:rsidRPr="004F6447">
              <w:rPr>
                <w:rFonts w:ascii="Times New Roman" w:eastAsia="Times New Roman" w:hAnsi="Times New Roman" w:cs="Times New Roman"/>
                <w:sz w:val="24"/>
                <w:szCs w:val="24"/>
                <w:lang w:val="uk-UA"/>
              </w:rPr>
              <w:t>ують інших, намагаються прийняти іншу точку зору, коректують свою точку зору;</w:t>
            </w:r>
          </w:p>
          <w:p w14:paraId="4C3AE69A" w14:textId="0B0D73AD" w:rsidR="006323FE" w:rsidRPr="004F6447" w:rsidRDefault="006323FE" w:rsidP="00634203">
            <w:pPr>
              <w:numPr>
                <w:ilvl w:val="0"/>
                <w:numId w:val="48"/>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домовляються та приходять до спільного вирішення у спільній діяльності;</w:t>
            </w:r>
          </w:p>
          <w:p w14:paraId="0AAD8E25" w14:textId="74479ACB" w:rsidR="006323FE" w:rsidRPr="004F6447" w:rsidRDefault="006323FE" w:rsidP="00634203">
            <w:pPr>
              <w:numPr>
                <w:ilvl w:val="0"/>
                <w:numId w:val="48"/>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ставлять</w:t>
            </w:r>
            <w:r w:rsidR="0045063C" w:rsidRPr="004F6447">
              <w:rPr>
                <w:rFonts w:ascii="Times New Roman" w:eastAsia="Times New Roman" w:hAnsi="Times New Roman" w:cs="Times New Roman"/>
                <w:sz w:val="24"/>
                <w:szCs w:val="24"/>
                <w:lang w:val="uk-UA"/>
              </w:rPr>
              <w:t xml:space="preserve"> запитан</w:t>
            </w:r>
            <w:r w:rsidRPr="004F6447">
              <w:rPr>
                <w:rFonts w:ascii="Times New Roman" w:eastAsia="Times New Roman" w:hAnsi="Times New Roman" w:cs="Times New Roman"/>
                <w:sz w:val="24"/>
                <w:szCs w:val="24"/>
                <w:lang w:val="uk-UA"/>
              </w:rPr>
              <w:t>ня;</w:t>
            </w:r>
          </w:p>
          <w:p w14:paraId="3F32E002" w14:textId="36602261" w:rsidR="006323FE" w:rsidRPr="004F6447" w:rsidRDefault="006323FE" w:rsidP="00634203">
            <w:pPr>
              <w:numPr>
                <w:ilvl w:val="0"/>
                <w:numId w:val="48"/>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самостійно формулюють тему й мету уроку;</w:t>
            </w:r>
          </w:p>
          <w:p w14:paraId="1DC879E8" w14:textId="1C5B322B" w:rsidR="006323FE" w:rsidRPr="004F6447" w:rsidRDefault="006323FE" w:rsidP="00634203">
            <w:pPr>
              <w:numPr>
                <w:ilvl w:val="0"/>
                <w:numId w:val="48"/>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план вирішення навчальної проблеми разом зі вчителем;</w:t>
            </w:r>
          </w:p>
          <w:p w14:paraId="4D7EF43D" w14:textId="11C8DBA9" w:rsidR="006323FE" w:rsidRPr="004F6447" w:rsidRDefault="006323FE" w:rsidP="00634203">
            <w:pPr>
              <w:numPr>
                <w:ilvl w:val="0"/>
                <w:numId w:val="48"/>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здійснюють аналіз і синтез;</w:t>
            </w:r>
          </w:p>
          <w:p w14:paraId="0912FA5F" w14:textId="55148B62" w:rsidR="006323FE" w:rsidRPr="004F6447" w:rsidRDefault="006323FE" w:rsidP="00634203">
            <w:pPr>
              <w:numPr>
                <w:ilvl w:val="0"/>
                <w:numId w:val="48"/>
              </w:numPr>
              <w:tabs>
                <w:tab w:val="left" w:pos="194"/>
              </w:tabs>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установлюють причинно-наслідкові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 xml:space="preserve">язки; </w:t>
            </w:r>
          </w:p>
          <w:p w14:paraId="58CDB871" w14:textId="381BB33A" w:rsidR="006323FE" w:rsidRPr="004F6447" w:rsidRDefault="006323FE" w:rsidP="00634203">
            <w:pPr>
              <w:numPr>
                <w:ilvl w:val="0"/>
                <w:numId w:val="48"/>
              </w:numPr>
              <w:tabs>
                <w:tab w:val="left" w:pos="194"/>
              </w:tabs>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за правилом і таблицею.</w:t>
            </w:r>
          </w:p>
          <w:p w14:paraId="6729BD5C" w14:textId="77777777" w:rsidR="006323FE" w:rsidRPr="004F6447" w:rsidRDefault="006323FE" w:rsidP="00634203">
            <w:pPr>
              <w:numPr>
                <w:ilvl w:val="0"/>
                <w:numId w:val="48"/>
              </w:numPr>
              <w:tabs>
                <w:tab w:val="left" w:pos="194"/>
              </w:tabs>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правильно вживають и або і після г, ґ, к, х, ж, ч, ш;</w:t>
            </w:r>
          </w:p>
          <w:p w14:paraId="2FACDD62" w14:textId="47526B5B" w:rsidR="00FF47DD" w:rsidRPr="004F6447" w:rsidRDefault="006323FE" w:rsidP="00634203">
            <w:pPr>
              <w:numPr>
                <w:ilvl w:val="0"/>
                <w:numId w:val="48"/>
              </w:numPr>
              <w:tabs>
                <w:tab w:val="left" w:pos="194"/>
              </w:tabs>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виконують вправи на диференціацію и – і.</w:t>
            </w:r>
          </w:p>
        </w:tc>
      </w:tr>
      <w:tr w:rsidR="00FF47DD" w:rsidRPr="004F6447" w14:paraId="752E4CE5" w14:textId="77777777" w:rsidTr="00E577BF">
        <w:tc>
          <w:tcPr>
            <w:tcW w:w="675" w:type="dxa"/>
          </w:tcPr>
          <w:p w14:paraId="682C0146" w14:textId="77777777" w:rsidR="00FF47DD" w:rsidRPr="004F6447" w:rsidRDefault="00FF47DD" w:rsidP="00634203">
            <w:pPr>
              <w:pStyle w:val="a4"/>
              <w:numPr>
                <w:ilvl w:val="0"/>
                <w:numId w:val="75"/>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3" w:type="dxa"/>
          </w:tcPr>
          <w:p w14:paraId="7B39D708" w14:textId="0B8A65BD" w:rsidR="00FF47DD" w:rsidRPr="004F6447" w:rsidRDefault="00FF47DD" w:rsidP="00634203">
            <w:pPr>
              <w:suppressAutoHyphens/>
              <w:jc w:val="both"/>
              <w:rPr>
                <w:rFonts w:ascii="Times New Roman" w:hAnsi="Times New Roman" w:cs="Times New Roman"/>
                <w:sz w:val="24"/>
                <w:szCs w:val="24"/>
                <w:lang w:val="uk-UA"/>
              </w:rPr>
            </w:pPr>
            <w:r w:rsidRPr="004F6447">
              <w:rPr>
                <w:rFonts w:ascii="Times New Roman" w:hAnsi="Times New Roman"/>
                <w:sz w:val="24"/>
                <w:szCs w:val="24"/>
                <w:lang w:val="uk-UA"/>
              </w:rPr>
              <w:t>«Галочка». (За О.Іваненко)</w:t>
            </w:r>
          </w:p>
        </w:tc>
        <w:tc>
          <w:tcPr>
            <w:tcW w:w="989" w:type="dxa"/>
          </w:tcPr>
          <w:p w14:paraId="74FB50BA" w14:textId="1CAE133C" w:rsidR="00FF47DD"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6854F577" w14:textId="77777777" w:rsidR="00FF47DD" w:rsidRPr="004F6447" w:rsidRDefault="00FF47DD" w:rsidP="00634203">
            <w:pPr>
              <w:jc w:val="both"/>
              <w:rPr>
                <w:rFonts w:ascii="Times New Roman" w:eastAsia="Calibri" w:hAnsi="Times New Roman" w:cs="Times New Roman"/>
                <w:bCs/>
                <w:sz w:val="24"/>
                <w:szCs w:val="28"/>
                <w:lang w:val="uk-UA"/>
              </w:rPr>
            </w:pPr>
          </w:p>
        </w:tc>
        <w:tc>
          <w:tcPr>
            <w:tcW w:w="8081" w:type="dxa"/>
          </w:tcPr>
          <w:p w14:paraId="7D5A041B" w14:textId="77777777" w:rsidR="00BB74C8" w:rsidRPr="004F6447" w:rsidRDefault="00BB74C8" w:rsidP="00634203">
            <w:pPr>
              <w:numPr>
                <w:ilvl w:val="0"/>
                <w:numId w:val="87"/>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володіють монологічною та діалогічною формами мовлення;</w:t>
            </w:r>
          </w:p>
          <w:p w14:paraId="015C8543" w14:textId="77777777" w:rsidR="00BB74C8" w:rsidRPr="004F6447" w:rsidRDefault="00BB74C8" w:rsidP="00634203">
            <w:pPr>
              <w:numPr>
                <w:ilvl w:val="0"/>
                <w:numId w:val="87"/>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висловлюють і обґрунтовують свою точку зору;</w:t>
            </w:r>
          </w:p>
          <w:p w14:paraId="5570FBC8" w14:textId="77777777" w:rsidR="00BB74C8" w:rsidRPr="004F6447" w:rsidRDefault="00BB74C8" w:rsidP="00634203">
            <w:pPr>
              <w:numPr>
                <w:ilvl w:val="0"/>
                <w:numId w:val="87"/>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слухають і чують інших, коректують свою точку зору;</w:t>
            </w:r>
          </w:p>
          <w:p w14:paraId="6A781A72" w14:textId="77777777" w:rsidR="00BB74C8" w:rsidRPr="004F6447" w:rsidRDefault="00BB74C8" w:rsidP="00634203">
            <w:pPr>
              <w:numPr>
                <w:ilvl w:val="0"/>
                <w:numId w:val="87"/>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домовляються та приходять до спільного рішення у спільній діяльності;</w:t>
            </w:r>
          </w:p>
          <w:p w14:paraId="1C9B7736" w14:textId="77777777" w:rsidR="00BB74C8" w:rsidRPr="004F6447" w:rsidRDefault="00BB74C8" w:rsidP="00634203">
            <w:pPr>
              <w:numPr>
                <w:ilvl w:val="0"/>
                <w:numId w:val="87"/>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самостійно формулюють тему й мету уроку;</w:t>
            </w:r>
          </w:p>
          <w:p w14:paraId="18260128" w14:textId="77777777" w:rsidR="00BB74C8" w:rsidRPr="004F6447" w:rsidRDefault="00BB74C8" w:rsidP="00634203">
            <w:pPr>
              <w:numPr>
                <w:ilvl w:val="0"/>
                <w:numId w:val="87"/>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оповідання О. Іваненко «Галочка»;</w:t>
            </w:r>
          </w:p>
          <w:p w14:paraId="050712D5" w14:textId="77777777" w:rsidR="00BB74C8" w:rsidRPr="004F6447" w:rsidRDefault="00BB74C8" w:rsidP="00634203">
            <w:pPr>
              <w:numPr>
                <w:ilvl w:val="0"/>
                <w:numId w:val="87"/>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головних героїв і головну думку твору;</w:t>
            </w:r>
          </w:p>
          <w:p w14:paraId="7B6A2ACD" w14:textId="77777777" w:rsidR="00BB74C8" w:rsidRPr="004F6447" w:rsidRDefault="00BB74C8" w:rsidP="00634203">
            <w:pPr>
              <w:numPr>
                <w:ilvl w:val="0"/>
                <w:numId w:val="87"/>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відповідають на запитання за змістом оповідання;</w:t>
            </w:r>
          </w:p>
          <w:p w14:paraId="32F8E7DE" w14:textId="77777777" w:rsidR="00BB74C8" w:rsidRPr="004F6447" w:rsidRDefault="00BB74C8" w:rsidP="00634203">
            <w:pPr>
              <w:numPr>
                <w:ilvl w:val="0"/>
                <w:numId w:val="87"/>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розігрують інсценізацію або читання за ролями;</w:t>
            </w:r>
          </w:p>
          <w:p w14:paraId="11E410FC" w14:textId="367CB100" w:rsidR="00BB74C8" w:rsidRPr="004F6447" w:rsidRDefault="00BB74C8" w:rsidP="00634203">
            <w:pPr>
              <w:numPr>
                <w:ilvl w:val="0"/>
                <w:numId w:val="87"/>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язну розповідь «Як я допомагаю вдома (у школі)»;</w:t>
            </w:r>
          </w:p>
          <w:p w14:paraId="756C4525" w14:textId="77777777" w:rsidR="00BB74C8" w:rsidRPr="004F6447" w:rsidRDefault="00BB74C8" w:rsidP="00634203">
            <w:pPr>
              <w:numPr>
                <w:ilvl w:val="0"/>
                <w:numId w:val="87"/>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lastRenderedPageBreak/>
              <w:t>відтворюють діалог між героями оповідання;</w:t>
            </w:r>
          </w:p>
          <w:p w14:paraId="55A5A615" w14:textId="77777777" w:rsidR="00BB74C8" w:rsidRPr="004F6447" w:rsidRDefault="00BB74C8" w:rsidP="00634203">
            <w:pPr>
              <w:numPr>
                <w:ilvl w:val="0"/>
                <w:numId w:val="87"/>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висловлюють своє ставлення до вчинків Галочки;</w:t>
            </w:r>
          </w:p>
          <w:p w14:paraId="1E59C6DA" w14:textId="3BD8A0D5" w:rsidR="00FF47DD" w:rsidRPr="004F6447" w:rsidRDefault="00BB74C8" w:rsidP="00634203">
            <w:pPr>
              <w:numPr>
                <w:ilvl w:val="0"/>
                <w:numId w:val="87"/>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розповідають напам</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ять уривок твору</w:t>
            </w:r>
          </w:p>
        </w:tc>
      </w:tr>
      <w:tr w:rsidR="00FF47DD" w:rsidRPr="004F6447" w14:paraId="238BC9D2" w14:textId="77777777" w:rsidTr="00E577BF">
        <w:tc>
          <w:tcPr>
            <w:tcW w:w="675" w:type="dxa"/>
          </w:tcPr>
          <w:p w14:paraId="18DF5D07" w14:textId="77777777" w:rsidR="00FF47DD" w:rsidRPr="004F6447" w:rsidRDefault="00FF47DD" w:rsidP="00634203">
            <w:pPr>
              <w:pStyle w:val="a4"/>
              <w:numPr>
                <w:ilvl w:val="0"/>
                <w:numId w:val="75"/>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3" w:type="dxa"/>
          </w:tcPr>
          <w:p w14:paraId="4C009502" w14:textId="67F8079B" w:rsidR="00FF47DD" w:rsidRPr="004F6447" w:rsidRDefault="00FF47DD" w:rsidP="00634203">
            <w:pPr>
              <w:suppressAutoHyphens/>
              <w:jc w:val="both"/>
              <w:rPr>
                <w:rFonts w:ascii="Times New Roman" w:hAnsi="Times New Roman" w:cs="Times New Roman"/>
                <w:sz w:val="24"/>
                <w:szCs w:val="24"/>
                <w:lang w:val="uk-UA"/>
              </w:rPr>
            </w:pPr>
            <w:r w:rsidRPr="004F6447">
              <w:rPr>
                <w:rFonts w:ascii="Times New Roman" w:hAnsi="Times New Roman"/>
                <w:sz w:val="24"/>
                <w:szCs w:val="24"/>
                <w:lang w:val="uk-UA"/>
              </w:rPr>
              <w:t>Відсутність м</w:t>
            </w:r>
            <w:r w:rsidR="000147EB">
              <w:rPr>
                <w:rFonts w:ascii="Times New Roman" w:hAnsi="Times New Roman"/>
                <w:sz w:val="24"/>
                <w:szCs w:val="24"/>
                <w:lang w:val="uk-UA"/>
              </w:rPr>
              <w:t>’</w:t>
            </w:r>
            <w:r w:rsidRPr="004F6447">
              <w:rPr>
                <w:rFonts w:ascii="Times New Roman" w:hAnsi="Times New Roman"/>
                <w:sz w:val="24"/>
                <w:szCs w:val="24"/>
                <w:lang w:val="uk-UA"/>
              </w:rPr>
              <w:t>якого знака після букв, що позначають тверді приголосні звуки</w:t>
            </w:r>
          </w:p>
        </w:tc>
        <w:tc>
          <w:tcPr>
            <w:tcW w:w="989" w:type="dxa"/>
          </w:tcPr>
          <w:p w14:paraId="4D6141CC" w14:textId="774B3E9D" w:rsidR="00FF47DD"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2726014F" w14:textId="77777777" w:rsidR="00FF47DD" w:rsidRPr="004F6447" w:rsidRDefault="00FF47DD" w:rsidP="00634203">
            <w:pPr>
              <w:jc w:val="both"/>
              <w:rPr>
                <w:rFonts w:ascii="Times New Roman" w:eastAsia="Calibri" w:hAnsi="Times New Roman" w:cs="Times New Roman"/>
                <w:bCs/>
                <w:sz w:val="24"/>
                <w:szCs w:val="28"/>
                <w:lang w:val="uk-UA"/>
              </w:rPr>
            </w:pPr>
          </w:p>
        </w:tc>
        <w:tc>
          <w:tcPr>
            <w:tcW w:w="8081" w:type="dxa"/>
          </w:tcPr>
          <w:p w14:paraId="1C538BE7" w14:textId="77777777" w:rsidR="00CD4E60" w:rsidRPr="004F6447" w:rsidRDefault="006323FE" w:rsidP="00634203">
            <w:pPr>
              <w:numPr>
                <w:ilvl w:val="0"/>
                <w:numId w:val="48"/>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адекватно використовують мовленнєві засоби для вирішення різних комунікативних завдань; </w:t>
            </w:r>
          </w:p>
          <w:p w14:paraId="712CACF7" w14:textId="4C2AD201" w:rsidR="006323FE" w:rsidRPr="004F6447" w:rsidRDefault="006323FE" w:rsidP="00634203">
            <w:pPr>
              <w:numPr>
                <w:ilvl w:val="0"/>
                <w:numId w:val="48"/>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володіють монологічною та діалогічною формами мовлення;</w:t>
            </w:r>
          </w:p>
          <w:p w14:paraId="59F485C7" w14:textId="77777777" w:rsidR="006323FE" w:rsidRPr="004F6447" w:rsidRDefault="006323FE" w:rsidP="00634203">
            <w:pPr>
              <w:numPr>
                <w:ilvl w:val="0"/>
                <w:numId w:val="48"/>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висловлюють й обґрунтовують свою точку зору;</w:t>
            </w:r>
          </w:p>
          <w:p w14:paraId="14BCFB7D" w14:textId="39D87987" w:rsidR="006323FE" w:rsidRPr="004F6447" w:rsidRDefault="006323FE" w:rsidP="00634203">
            <w:pPr>
              <w:numPr>
                <w:ilvl w:val="0"/>
                <w:numId w:val="48"/>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слухаю</w:t>
            </w:r>
            <w:r w:rsidR="000247EA">
              <w:rPr>
                <w:rFonts w:ascii="Times New Roman" w:eastAsia="Times New Roman" w:hAnsi="Times New Roman" w:cs="Times New Roman"/>
                <w:sz w:val="24"/>
                <w:szCs w:val="24"/>
                <w:lang w:val="uk-UA"/>
              </w:rPr>
              <w:t>ть і ч</w:t>
            </w:r>
            <w:r w:rsidRPr="004F6447">
              <w:rPr>
                <w:rFonts w:ascii="Times New Roman" w:eastAsia="Times New Roman" w:hAnsi="Times New Roman" w:cs="Times New Roman"/>
                <w:sz w:val="24"/>
                <w:szCs w:val="24"/>
                <w:lang w:val="uk-UA"/>
              </w:rPr>
              <w:t>ують інших, намагаються прийняти іншу точку зору, коректують свою точку зору;</w:t>
            </w:r>
          </w:p>
          <w:p w14:paraId="310895DF" w14:textId="77777777" w:rsidR="006323FE" w:rsidRPr="004F6447" w:rsidRDefault="006323FE" w:rsidP="00634203">
            <w:pPr>
              <w:numPr>
                <w:ilvl w:val="0"/>
                <w:numId w:val="48"/>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домовляються та приходять до спільного вирішення у спільній діяльності;</w:t>
            </w:r>
          </w:p>
          <w:p w14:paraId="316A4CFA" w14:textId="2F542118" w:rsidR="006323FE" w:rsidRPr="004F6447" w:rsidRDefault="006323FE" w:rsidP="00634203">
            <w:pPr>
              <w:numPr>
                <w:ilvl w:val="0"/>
                <w:numId w:val="48"/>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ставлять</w:t>
            </w:r>
            <w:r w:rsidR="0045063C" w:rsidRPr="004F6447">
              <w:rPr>
                <w:rFonts w:ascii="Times New Roman" w:eastAsia="Times New Roman" w:hAnsi="Times New Roman" w:cs="Times New Roman"/>
                <w:sz w:val="24"/>
                <w:szCs w:val="24"/>
                <w:lang w:val="uk-UA"/>
              </w:rPr>
              <w:t xml:space="preserve"> запитан</w:t>
            </w:r>
            <w:r w:rsidRPr="004F6447">
              <w:rPr>
                <w:rFonts w:ascii="Times New Roman" w:eastAsia="Times New Roman" w:hAnsi="Times New Roman" w:cs="Times New Roman"/>
                <w:sz w:val="24"/>
                <w:szCs w:val="24"/>
                <w:lang w:val="uk-UA"/>
              </w:rPr>
              <w:t>ня;</w:t>
            </w:r>
          </w:p>
          <w:p w14:paraId="5617D8CD" w14:textId="77777777" w:rsidR="006323FE" w:rsidRPr="004F6447" w:rsidRDefault="006323FE" w:rsidP="00634203">
            <w:pPr>
              <w:numPr>
                <w:ilvl w:val="0"/>
                <w:numId w:val="48"/>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самостійно формулюють тему й мету уроку;</w:t>
            </w:r>
          </w:p>
          <w:p w14:paraId="6BE52356" w14:textId="77777777" w:rsidR="006323FE" w:rsidRPr="004F6447" w:rsidRDefault="006323FE" w:rsidP="00634203">
            <w:pPr>
              <w:numPr>
                <w:ilvl w:val="0"/>
                <w:numId w:val="48"/>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план вирішення навчальної проблеми разом зі вчителем;</w:t>
            </w:r>
          </w:p>
          <w:p w14:paraId="7C2AE667" w14:textId="0E2062AC" w:rsidR="006323FE" w:rsidRPr="004F6447" w:rsidRDefault="006323FE" w:rsidP="00634203">
            <w:pPr>
              <w:numPr>
                <w:ilvl w:val="0"/>
                <w:numId w:val="48"/>
              </w:numPr>
              <w:tabs>
                <w:tab w:val="left" w:pos="194"/>
              </w:tabs>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і порівнюють правила.</w:t>
            </w:r>
          </w:p>
          <w:p w14:paraId="14D60232" w14:textId="77777777" w:rsidR="006323FE" w:rsidRPr="004F6447" w:rsidRDefault="006323FE" w:rsidP="00634203">
            <w:pPr>
              <w:numPr>
                <w:ilvl w:val="0"/>
                <w:numId w:val="48"/>
              </w:numPr>
              <w:tabs>
                <w:tab w:val="left" w:pos="194"/>
              </w:tabs>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пояснюють, після яких букв не пишеться ь;</w:t>
            </w:r>
          </w:p>
          <w:p w14:paraId="780CF123" w14:textId="4A648E0F" w:rsidR="00FF47DD" w:rsidRPr="004F6447" w:rsidRDefault="006323FE" w:rsidP="00634203">
            <w:pPr>
              <w:numPr>
                <w:ilvl w:val="0"/>
                <w:numId w:val="48"/>
              </w:numPr>
              <w:tabs>
                <w:tab w:val="left" w:pos="194"/>
              </w:tabs>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знаходять і виправляють помилки у вживанні м</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якого знака</w:t>
            </w:r>
          </w:p>
        </w:tc>
      </w:tr>
      <w:tr w:rsidR="00FF47DD" w:rsidRPr="004F6447" w14:paraId="30708170" w14:textId="77777777" w:rsidTr="00E577BF">
        <w:tc>
          <w:tcPr>
            <w:tcW w:w="675" w:type="dxa"/>
          </w:tcPr>
          <w:p w14:paraId="416120C7" w14:textId="77777777" w:rsidR="00FF47DD" w:rsidRPr="004F6447" w:rsidRDefault="00FF47DD" w:rsidP="00634203">
            <w:pPr>
              <w:pStyle w:val="a4"/>
              <w:numPr>
                <w:ilvl w:val="0"/>
                <w:numId w:val="75"/>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3" w:type="dxa"/>
          </w:tcPr>
          <w:p w14:paraId="463342FE" w14:textId="1329CFAD" w:rsidR="00FF47DD" w:rsidRPr="004F6447" w:rsidRDefault="00FF47DD" w:rsidP="00634203">
            <w:pPr>
              <w:suppressAutoHyphens/>
              <w:jc w:val="both"/>
              <w:rPr>
                <w:rFonts w:ascii="Times New Roman" w:hAnsi="Times New Roman" w:cs="Times New Roman"/>
                <w:sz w:val="24"/>
                <w:szCs w:val="24"/>
                <w:lang w:val="uk-UA"/>
              </w:rPr>
            </w:pPr>
            <w:r w:rsidRPr="004F6447">
              <w:rPr>
                <w:rFonts w:ascii="Times New Roman" w:hAnsi="Times New Roman"/>
                <w:sz w:val="24"/>
                <w:szCs w:val="24"/>
                <w:lang w:val="uk-UA"/>
              </w:rPr>
              <w:t>«Галочка». (За О.</w:t>
            </w:r>
            <w:r w:rsidR="005C0696">
              <w:rPr>
                <w:rFonts w:ascii="Times New Roman" w:hAnsi="Times New Roman"/>
                <w:sz w:val="24"/>
                <w:szCs w:val="24"/>
                <w:lang w:val="uk-UA"/>
              </w:rPr>
              <w:t xml:space="preserve"> </w:t>
            </w:r>
            <w:r w:rsidRPr="004F6447">
              <w:rPr>
                <w:rFonts w:ascii="Times New Roman" w:hAnsi="Times New Roman"/>
                <w:sz w:val="24"/>
                <w:szCs w:val="24"/>
                <w:lang w:val="uk-UA"/>
              </w:rPr>
              <w:t>Іваненко)</w:t>
            </w:r>
          </w:p>
        </w:tc>
        <w:tc>
          <w:tcPr>
            <w:tcW w:w="989" w:type="dxa"/>
          </w:tcPr>
          <w:p w14:paraId="379DD5CD" w14:textId="6C403C03" w:rsidR="00FF47DD"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3D1FF6E9" w14:textId="77777777" w:rsidR="00FF47DD" w:rsidRPr="004F6447" w:rsidRDefault="00FF47DD" w:rsidP="00634203">
            <w:pPr>
              <w:jc w:val="both"/>
              <w:rPr>
                <w:rFonts w:ascii="Times New Roman" w:eastAsia="Calibri" w:hAnsi="Times New Roman" w:cs="Times New Roman"/>
                <w:bCs/>
                <w:sz w:val="24"/>
                <w:szCs w:val="28"/>
                <w:lang w:val="uk-UA"/>
              </w:rPr>
            </w:pPr>
          </w:p>
        </w:tc>
        <w:tc>
          <w:tcPr>
            <w:tcW w:w="8081" w:type="dxa"/>
          </w:tcPr>
          <w:p w14:paraId="3C7ADA23" w14:textId="77777777" w:rsidR="00BB74C8" w:rsidRPr="004F6447" w:rsidRDefault="00BB74C8" w:rsidP="00634203">
            <w:pPr>
              <w:numPr>
                <w:ilvl w:val="0"/>
                <w:numId w:val="48"/>
              </w:numPr>
              <w:tabs>
                <w:tab w:val="left" w:pos="177"/>
              </w:tabs>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володіють монологічною та діалогічною формами мовлення;</w:t>
            </w:r>
          </w:p>
          <w:p w14:paraId="500F5232" w14:textId="77777777" w:rsidR="00BB74C8" w:rsidRPr="004F6447" w:rsidRDefault="00BB74C8" w:rsidP="00634203">
            <w:pPr>
              <w:numPr>
                <w:ilvl w:val="0"/>
                <w:numId w:val="48"/>
              </w:numPr>
              <w:tabs>
                <w:tab w:val="left" w:pos="177"/>
              </w:tabs>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висловлюють і обґрунтовують свою точку зору;</w:t>
            </w:r>
          </w:p>
          <w:p w14:paraId="76D12E10" w14:textId="77777777" w:rsidR="00BB74C8" w:rsidRPr="004F6447" w:rsidRDefault="00BB74C8" w:rsidP="00634203">
            <w:pPr>
              <w:numPr>
                <w:ilvl w:val="0"/>
                <w:numId w:val="48"/>
              </w:numPr>
              <w:tabs>
                <w:tab w:val="left" w:pos="177"/>
              </w:tabs>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слухають і чують інших, коректують свою точку зору;</w:t>
            </w:r>
          </w:p>
          <w:p w14:paraId="51E11D37" w14:textId="77777777" w:rsidR="00BB74C8" w:rsidRPr="004F6447" w:rsidRDefault="00BB74C8" w:rsidP="00634203">
            <w:pPr>
              <w:numPr>
                <w:ilvl w:val="0"/>
                <w:numId w:val="48"/>
              </w:numPr>
              <w:tabs>
                <w:tab w:val="left" w:pos="177"/>
              </w:tabs>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домовляються та приходять до спільного рішення у спільній діяльності;</w:t>
            </w:r>
          </w:p>
          <w:p w14:paraId="442A9521" w14:textId="77777777" w:rsidR="00BB74C8" w:rsidRPr="004F6447" w:rsidRDefault="00BB74C8" w:rsidP="00634203">
            <w:pPr>
              <w:numPr>
                <w:ilvl w:val="0"/>
                <w:numId w:val="48"/>
              </w:numPr>
              <w:tabs>
                <w:tab w:val="left" w:pos="177"/>
              </w:tabs>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самостійно формулюють тему й мету уроку;</w:t>
            </w:r>
          </w:p>
          <w:p w14:paraId="30A7FE23" w14:textId="77777777" w:rsidR="00BB74C8" w:rsidRPr="004F6447" w:rsidRDefault="00BB74C8" w:rsidP="00634203">
            <w:pPr>
              <w:numPr>
                <w:ilvl w:val="0"/>
                <w:numId w:val="48"/>
              </w:numPr>
              <w:tabs>
                <w:tab w:val="left" w:pos="177"/>
              </w:tabs>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оповідання О. Іваненко «Галочка»;</w:t>
            </w:r>
          </w:p>
          <w:p w14:paraId="37CD54D0" w14:textId="77777777" w:rsidR="00BB74C8" w:rsidRPr="004F6447" w:rsidRDefault="00BB74C8" w:rsidP="00634203">
            <w:pPr>
              <w:numPr>
                <w:ilvl w:val="0"/>
                <w:numId w:val="48"/>
              </w:numPr>
              <w:tabs>
                <w:tab w:val="left" w:pos="177"/>
              </w:tabs>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головних героїв і головну думку твору;</w:t>
            </w:r>
          </w:p>
          <w:p w14:paraId="5B3B9012" w14:textId="77777777" w:rsidR="00BB74C8" w:rsidRPr="004F6447" w:rsidRDefault="00BB74C8" w:rsidP="00634203">
            <w:pPr>
              <w:numPr>
                <w:ilvl w:val="0"/>
                <w:numId w:val="48"/>
              </w:numPr>
              <w:tabs>
                <w:tab w:val="left" w:pos="177"/>
              </w:tabs>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відповідають на запитання за змістом оповідання;</w:t>
            </w:r>
          </w:p>
          <w:p w14:paraId="1712DA95" w14:textId="77777777" w:rsidR="00BB74C8" w:rsidRPr="004F6447" w:rsidRDefault="00BB74C8" w:rsidP="00634203">
            <w:pPr>
              <w:numPr>
                <w:ilvl w:val="0"/>
                <w:numId w:val="48"/>
              </w:numPr>
              <w:tabs>
                <w:tab w:val="left" w:pos="177"/>
              </w:tabs>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розігрують інсценізацію або читання за ролями;</w:t>
            </w:r>
          </w:p>
          <w:p w14:paraId="49584A04" w14:textId="4846B6B2" w:rsidR="00BB74C8" w:rsidRPr="004F6447" w:rsidRDefault="00BB74C8" w:rsidP="00634203">
            <w:pPr>
              <w:numPr>
                <w:ilvl w:val="0"/>
                <w:numId w:val="48"/>
              </w:numPr>
              <w:tabs>
                <w:tab w:val="left" w:pos="177"/>
              </w:tabs>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язну розповідь «Як я допомагаю вдома (у школі)»;</w:t>
            </w:r>
          </w:p>
          <w:p w14:paraId="5B1C44A8" w14:textId="77777777" w:rsidR="00BB74C8" w:rsidRPr="004F6447" w:rsidRDefault="00BB74C8" w:rsidP="00634203">
            <w:pPr>
              <w:numPr>
                <w:ilvl w:val="0"/>
                <w:numId w:val="48"/>
              </w:numPr>
              <w:tabs>
                <w:tab w:val="left" w:pos="177"/>
              </w:tabs>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відтворюють діалог між героями оповідання;</w:t>
            </w:r>
          </w:p>
          <w:p w14:paraId="6682CCA0" w14:textId="77777777" w:rsidR="00BB74C8" w:rsidRPr="004F6447" w:rsidRDefault="00BB74C8" w:rsidP="00634203">
            <w:pPr>
              <w:numPr>
                <w:ilvl w:val="0"/>
                <w:numId w:val="48"/>
              </w:numPr>
              <w:tabs>
                <w:tab w:val="left" w:pos="177"/>
              </w:tabs>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висловлюють своє ставлення до вчинків Галочки;</w:t>
            </w:r>
          </w:p>
          <w:p w14:paraId="0E500F88" w14:textId="1667C1D6" w:rsidR="00FF47DD" w:rsidRPr="004F6447" w:rsidRDefault="00BB74C8" w:rsidP="00634203">
            <w:pPr>
              <w:numPr>
                <w:ilvl w:val="0"/>
                <w:numId w:val="48"/>
              </w:numPr>
              <w:tabs>
                <w:tab w:val="left" w:pos="194"/>
              </w:tabs>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розповідають напам</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ять уривок твору</w:t>
            </w:r>
          </w:p>
        </w:tc>
      </w:tr>
      <w:tr w:rsidR="00FF47DD" w:rsidRPr="004F6447" w14:paraId="1451B5A0" w14:textId="77777777" w:rsidTr="00E577BF">
        <w:tc>
          <w:tcPr>
            <w:tcW w:w="675" w:type="dxa"/>
          </w:tcPr>
          <w:p w14:paraId="2CA96009" w14:textId="77777777" w:rsidR="00FF47DD" w:rsidRPr="004F6447" w:rsidRDefault="00FF47DD" w:rsidP="00634203">
            <w:pPr>
              <w:pStyle w:val="a4"/>
              <w:numPr>
                <w:ilvl w:val="0"/>
                <w:numId w:val="75"/>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3" w:type="dxa"/>
          </w:tcPr>
          <w:p w14:paraId="78D5F98E" w14:textId="7C0895D9" w:rsidR="00FF47DD" w:rsidRPr="004F6447" w:rsidRDefault="00FF47DD" w:rsidP="00634203">
            <w:pPr>
              <w:suppressAutoHyphens/>
              <w:jc w:val="both"/>
              <w:rPr>
                <w:rFonts w:ascii="Times New Roman" w:hAnsi="Times New Roman" w:cs="Times New Roman"/>
                <w:sz w:val="24"/>
                <w:szCs w:val="24"/>
                <w:lang w:val="uk-UA"/>
              </w:rPr>
            </w:pPr>
            <w:r w:rsidRPr="004F6447">
              <w:rPr>
                <w:rFonts w:ascii="Times New Roman" w:hAnsi="Times New Roman"/>
                <w:sz w:val="24"/>
                <w:szCs w:val="24"/>
                <w:lang w:val="uk-UA"/>
              </w:rPr>
              <w:t>Апостроф</w:t>
            </w:r>
          </w:p>
        </w:tc>
        <w:tc>
          <w:tcPr>
            <w:tcW w:w="989" w:type="dxa"/>
          </w:tcPr>
          <w:p w14:paraId="43D3B6F2" w14:textId="2EDCEB6B" w:rsidR="00FF47DD"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2C1E2D38" w14:textId="77777777" w:rsidR="00FF47DD" w:rsidRPr="004F6447" w:rsidRDefault="00FF47DD" w:rsidP="00634203">
            <w:pPr>
              <w:jc w:val="both"/>
              <w:rPr>
                <w:rFonts w:ascii="Times New Roman" w:eastAsia="Calibri" w:hAnsi="Times New Roman" w:cs="Times New Roman"/>
                <w:bCs/>
                <w:sz w:val="24"/>
                <w:szCs w:val="28"/>
                <w:lang w:val="uk-UA"/>
              </w:rPr>
            </w:pPr>
          </w:p>
        </w:tc>
        <w:tc>
          <w:tcPr>
            <w:tcW w:w="8081" w:type="dxa"/>
          </w:tcPr>
          <w:p w14:paraId="4C6CD017" w14:textId="77777777" w:rsidR="006323FE" w:rsidRPr="004F6447" w:rsidRDefault="006323FE" w:rsidP="00634203">
            <w:pPr>
              <w:numPr>
                <w:ilvl w:val="0"/>
                <w:numId w:val="48"/>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оформлюють свої думки в усній та письмовій формах з урахуванням мовленнєвої ситуації;</w:t>
            </w:r>
          </w:p>
          <w:p w14:paraId="21F9DBBD" w14:textId="77777777" w:rsidR="00CD4E60" w:rsidRPr="004F6447" w:rsidRDefault="006323FE" w:rsidP="00634203">
            <w:pPr>
              <w:numPr>
                <w:ilvl w:val="0"/>
                <w:numId w:val="48"/>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адекватно використовують мовленнєві засоби для вирішення різних комунікативних завдань; </w:t>
            </w:r>
          </w:p>
          <w:p w14:paraId="0577DDFF" w14:textId="096FAD2F" w:rsidR="006323FE" w:rsidRPr="004F6447" w:rsidRDefault="006323FE" w:rsidP="00634203">
            <w:pPr>
              <w:numPr>
                <w:ilvl w:val="0"/>
                <w:numId w:val="48"/>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володіють монологічною та діалогічною формами мовлення;</w:t>
            </w:r>
          </w:p>
          <w:p w14:paraId="628C38BB" w14:textId="77777777" w:rsidR="006323FE" w:rsidRPr="004F6447" w:rsidRDefault="006323FE" w:rsidP="00634203">
            <w:pPr>
              <w:numPr>
                <w:ilvl w:val="0"/>
                <w:numId w:val="48"/>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lastRenderedPageBreak/>
              <w:t>висловлюють й обґрунтовують свою точку зору;</w:t>
            </w:r>
          </w:p>
          <w:p w14:paraId="38694782" w14:textId="6012B051" w:rsidR="006323FE" w:rsidRPr="004F6447" w:rsidRDefault="006323FE" w:rsidP="00634203">
            <w:pPr>
              <w:numPr>
                <w:ilvl w:val="0"/>
                <w:numId w:val="48"/>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слухаю</w:t>
            </w:r>
            <w:r w:rsidR="000247EA">
              <w:rPr>
                <w:rFonts w:ascii="Times New Roman" w:eastAsia="Times New Roman" w:hAnsi="Times New Roman" w:cs="Times New Roman"/>
                <w:sz w:val="24"/>
                <w:szCs w:val="24"/>
                <w:lang w:val="uk-UA"/>
              </w:rPr>
              <w:t>ть і ч</w:t>
            </w:r>
            <w:r w:rsidRPr="004F6447">
              <w:rPr>
                <w:rFonts w:ascii="Times New Roman" w:eastAsia="Times New Roman" w:hAnsi="Times New Roman" w:cs="Times New Roman"/>
                <w:sz w:val="24"/>
                <w:szCs w:val="24"/>
                <w:lang w:val="uk-UA"/>
              </w:rPr>
              <w:t>ують інших, намагаються прийняти іншу точку зору, коректують свою точку зору;</w:t>
            </w:r>
          </w:p>
          <w:p w14:paraId="39E91D72" w14:textId="77777777" w:rsidR="006323FE" w:rsidRPr="004F6447" w:rsidRDefault="006323FE" w:rsidP="00634203">
            <w:pPr>
              <w:numPr>
                <w:ilvl w:val="0"/>
                <w:numId w:val="48"/>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домовляються та приходять до спільного вирішення у спільній діяльності;</w:t>
            </w:r>
          </w:p>
          <w:p w14:paraId="3F1B6260" w14:textId="7A87C907" w:rsidR="006323FE" w:rsidRPr="004F6447" w:rsidRDefault="006323FE" w:rsidP="00634203">
            <w:pPr>
              <w:numPr>
                <w:ilvl w:val="0"/>
                <w:numId w:val="48"/>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ставлять</w:t>
            </w:r>
            <w:r w:rsidR="0045063C" w:rsidRPr="004F6447">
              <w:rPr>
                <w:rFonts w:ascii="Times New Roman" w:eastAsia="Times New Roman" w:hAnsi="Times New Roman" w:cs="Times New Roman"/>
                <w:sz w:val="24"/>
                <w:szCs w:val="24"/>
                <w:lang w:val="uk-UA"/>
              </w:rPr>
              <w:t xml:space="preserve"> запитан</w:t>
            </w:r>
            <w:r w:rsidRPr="004F6447">
              <w:rPr>
                <w:rFonts w:ascii="Times New Roman" w:eastAsia="Times New Roman" w:hAnsi="Times New Roman" w:cs="Times New Roman"/>
                <w:sz w:val="24"/>
                <w:szCs w:val="24"/>
                <w:lang w:val="uk-UA"/>
              </w:rPr>
              <w:t>ня;</w:t>
            </w:r>
          </w:p>
          <w:p w14:paraId="1899CD0D" w14:textId="77777777" w:rsidR="006323FE" w:rsidRPr="004F6447" w:rsidRDefault="006323FE" w:rsidP="00634203">
            <w:pPr>
              <w:numPr>
                <w:ilvl w:val="0"/>
                <w:numId w:val="48"/>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самостійно формулюють тему й мету уроку;</w:t>
            </w:r>
          </w:p>
          <w:p w14:paraId="5F5C2CD5" w14:textId="77777777" w:rsidR="006323FE" w:rsidRPr="004F6447" w:rsidRDefault="006323FE" w:rsidP="00634203">
            <w:pPr>
              <w:numPr>
                <w:ilvl w:val="0"/>
                <w:numId w:val="48"/>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план вирішення навчальної проблеми разом зі вчителем;</w:t>
            </w:r>
          </w:p>
          <w:p w14:paraId="01E7EDBB" w14:textId="656496EE" w:rsidR="006323FE" w:rsidRPr="004F6447" w:rsidRDefault="006323FE" w:rsidP="00634203">
            <w:pPr>
              <w:numPr>
                <w:ilvl w:val="0"/>
                <w:numId w:val="48"/>
              </w:numPr>
              <w:tabs>
                <w:tab w:val="left" w:pos="194"/>
              </w:tabs>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правило вживання апострофа;</w:t>
            </w:r>
          </w:p>
          <w:p w14:paraId="24894B03" w14:textId="4C0153B7" w:rsidR="006323FE" w:rsidRPr="004F6447" w:rsidRDefault="006323FE" w:rsidP="00634203">
            <w:pPr>
              <w:numPr>
                <w:ilvl w:val="0"/>
                <w:numId w:val="48"/>
              </w:numPr>
              <w:tabs>
                <w:tab w:val="left" w:pos="194"/>
              </w:tabs>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парах і групах.</w:t>
            </w:r>
          </w:p>
          <w:p w14:paraId="420F668A" w14:textId="77777777" w:rsidR="006323FE" w:rsidRPr="004F6447" w:rsidRDefault="006323FE" w:rsidP="00634203">
            <w:pPr>
              <w:numPr>
                <w:ilvl w:val="0"/>
                <w:numId w:val="48"/>
              </w:numPr>
              <w:tabs>
                <w:tab w:val="left" w:pos="194"/>
              </w:tabs>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правильно вживають апостроф перед я, ю, є, ї після б, п, в, м, ф, р;</w:t>
            </w:r>
          </w:p>
          <w:p w14:paraId="63DD9BAA" w14:textId="77777777" w:rsidR="006323FE" w:rsidRPr="004F6447" w:rsidRDefault="006323FE" w:rsidP="00634203">
            <w:pPr>
              <w:numPr>
                <w:ilvl w:val="0"/>
                <w:numId w:val="48"/>
              </w:numPr>
              <w:tabs>
                <w:tab w:val="left" w:pos="194"/>
              </w:tabs>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роблять звуковий аналіз слів з апострофом;</w:t>
            </w:r>
          </w:p>
          <w:p w14:paraId="1CB985E0" w14:textId="78481ABA" w:rsidR="00FF47DD" w:rsidRPr="004F6447" w:rsidRDefault="006323FE" w:rsidP="00634203">
            <w:pPr>
              <w:numPr>
                <w:ilvl w:val="0"/>
                <w:numId w:val="48"/>
              </w:numPr>
              <w:tabs>
                <w:tab w:val="left" w:pos="194"/>
              </w:tabs>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пишуть </w:t>
            </w:r>
            <w:r w:rsidR="004C5669" w:rsidRPr="004F6447">
              <w:rPr>
                <w:rFonts w:ascii="Times New Roman" w:eastAsia="Times New Roman" w:hAnsi="Times New Roman" w:cs="Times New Roman"/>
                <w:sz w:val="24"/>
                <w:szCs w:val="24"/>
                <w:lang w:val="uk-UA"/>
              </w:rPr>
              <w:t>під диктування</w:t>
            </w:r>
            <w:r w:rsidRPr="004F6447">
              <w:rPr>
                <w:rFonts w:ascii="Times New Roman" w:eastAsia="Times New Roman" w:hAnsi="Times New Roman" w:cs="Times New Roman"/>
                <w:sz w:val="24"/>
                <w:szCs w:val="24"/>
                <w:lang w:val="uk-UA"/>
              </w:rPr>
              <w:t xml:space="preserve"> слова з апострофом.</w:t>
            </w:r>
          </w:p>
        </w:tc>
      </w:tr>
      <w:tr w:rsidR="00FF47DD" w:rsidRPr="004F6447" w14:paraId="4093B861" w14:textId="77777777" w:rsidTr="00E577BF">
        <w:tc>
          <w:tcPr>
            <w:tcW w:w="675" w:type="dxa"/>
          </w:tcPr>
          <w:p w14:paraId="5E2C0C06" w14:textId="77777777" w:rsidR="00FF47DD" w:rsidRPr="004F6447" w:rsidRDefault="00FF47DD" w:rsidP="00634203">
            <w:pPr>
              <w:pStyle w:val="a4"/>
              <w:numPr>
                <w:ilvl w:val="0"/>
                <w:numId w:val="75"/>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3" w:type="dxa"/>
          </w:tcPr>
          <w:p w14:paraId="5AD625AF" w14:textId="074D3C70" w:rsidR="00FF47DD" w:rsidRPr="004F6447" w:rsidRDefault="00FF47DD" w:rsidP="00634203">
            <w:pPr>
              <w:suppressAutoHyphens/>
              <w:jc w:val="both"/>
              <w:rPr>
                <w:rFonts w:ascii="Times New Roman" w:hAnsi="Times New Roman" w:cs="Times New Roman"/>
                <w:sz w:val="24"/>
                <w:szCs w:val="24"/>
                <w:lang w:val="uk-UA"/>
              </w:rPr>
            </w:pPr>
            <w:r w:rsidRPr="004F6447">
              <w:rPr>
                <w:rFonts w:ascii="Times New Roman" w:hAnsi="Times New Roman"/>
                <w:sz w:val="24"/>
                <w:szCs w:val="24"/>
                <w:lang w:val="uk-UA"/>
              </w:rPr>
              <w:t>О.</w:t>
            </w:r>
            <w:r w:rsidR="005C0696">
              <w:rPr>
                <w:rFonts w:ascii="Times New Roman" w:hAnsi="Times New Roman"/>
                <w:sz w:val="24"/>
                <w:szCs w:val="24"/>
                <w:lang w:val="uk-UA"/>
              </w:rPr>
              <w:t xml:space="preserve"> </w:t>
            </w:r>
            <w:r w:rsidRPr="004F6447">
              <w:rPr>
                <w:rFonts w:ascii="Times New Roman" w:hAnsi="Times New Roman"/>
                <w:sz w:val="24"/>
                <w:szCs w:val="24"/>
                <w:lang w:val="uk-UA"/>
              </w:rPr>
              <w:t>Моторний. «Мудрі порадники». Яків Щоголів. «Вчіться, діти»</w:t>
            </w:r>
          </w:p>
        </w:tc>
        <w:tc>
          <w:tcPr>
            <w:tcW w:w="989" w:type="dxa"/>
          </w:tcPr>
          <w:p w14:paraId="64708CCE" w14:textId="7B34ACFA" w:rsidR="00FF47DD"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4CD699B2" w14:textId="77777777" w:rsidR="00FF47DD" w:rsidRPr="004F6447" w:rsidRDefault="00FF47DD" w:rsidP="00634203">
            <w:pPr>
              <w:jc w:val="both"/>
              <w:rPr>
                <w:rFonts w:ascii="Times New Roman" w:eastAsia="Calibri" w:hAnsi="Times New Roman" w:cs="Times New Roman"/>
                <w:bCs/>
                <w:sz w:val="24"/>
                <w:szCs w:val="28"/>
                <w:lang w:val="uk-UA"/>
              </w:rPr>
            </w:pPr>
          </w:p>
        </w:tc>
        <w:tc>
          <w:tcPr>
            <w:tcW w:w="8081" w:type="dxa"/>
          </w:tcPr>
          <w:p w14:paraId="53B0195A" w14:textId="77777777" w:rsidR="00BB74C8" w:rsidRPr="004F6447" w:rsidRDefault="00BB74C8" w:rsidP="00634203">
            <w:pPr>
              <w:numPr>
                <w:ilvl w:val="0"/>
                <w:numId w:val="88"/>
              </w:numPr>
              <w:tabs>
                <w:tab w:val="left" w:pos="177"/>
                <w:tab w:val="left" w:pos="319"/>
              </w:tabs>
              <w:ind w:left="0" w:firstLine="35"/>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і порівнюють два твори;</w:t>
            </w:r>
          </w:p>
          <w:p w14:paraId="25C9859C" w14:textId="523F10D9" w:rsidR="00BB74C8" w:rsidRPr="004F6447" w:rsidRDefault="00BB74C8" w:rsidP="00634203">
            <w:pPr>
              <w:numPr>
                <w:ilvl w:val="0"/>
                <w:numId w:val="88"/>
              </w:numPr>
              <w:tabs>
                <w:tab w:val="left" w:pos="177"/>
                <w:tab w:val="left" w:pos="319"/>
              </w:tabs>
              <w:ind w:left="0" w:firstLine="35"/>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установлюють причинно-наслідкові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язки;</w:t>
            </w:r>
          </w:p>
          <w:p w14:paraId="3F178B70" w14:textId="77777777" w:rsidR="00BB74C8" w:rsidRPr="004F6447" w:rsidRDefault="00BB74C8" w:rsidP="00634203">
            <w:pPr>
              <w:numPr>
                <w:ilvl w:val="0"/>
                <w:numId w:val="88"/>
              </w:numPr>
              <w:tabs>
                <w:tab w:val="left" w:pos="177"/>
                <w:tab w:val="left" w:pos="319"/>
              </w:tabs>
              <w:ind w:left="0" w:firstLine="35"/>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парах і групах;</w:t>
            </w:r>
          </w:p>
          <w:p w14:paraId="054D1265" w14:textId="77777777" w:rsidR="00BB74C8" w:rsidRPr="004F6447" w:rsidRDefault="00BB74C8" w:rsidP="00634203">
            <w:pPr>
              <w:numPr>
                <w:ilvl w:val="0"/>
                <w:numId w:val="88"/>
              </w:numPr>
              <w:tabs>
                <w:tab w:val="left" w:pos="177"/>
                <w:tab w:val="left" w:pos="319"/>
              </w:tabs>
              <w:ind w:left="0" w:firstLine="35"/>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подають роздум.</w:t>
            </w:r>
          </w:p>
          <w:p w14:paraId="144DFCF5" w14:textId="77777777" w:rsidR="00BB74C8" w:rsidRPr="004F6447" w:rsidRDefault="00BB74C8" w:rsidP="00634203">
            <w:pPr>
              <w:numPr>
                <w:ilvl w:val="0"/>
                <w:numId w:val="88"/>
              </w:numPr>
              <w:tabs>
                <w:tab w:val="left" w:pos="177"/>
                <w:tab w:val="left" w:pos="319"/>
              </w:tabs>
              <w:ind w:left="0" w:firstLine="35"/>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виразно читають оповідання О. Моторного «Мудрі порадники» та вірш Якова Щоголіва «Вчіться, діти»;</w:t>
            </w:r>
          </w:p>
          <w:p w14:paraId="0EEE125B" w14:textId="77777777" w:rsidR="00BB74C8" w:rsidRPr="004F6447" w:rsidRDefault="00BB74C8" w:rsidP="00634203">
            <w:pPr>
              <w:numPr>
                <w:ilvl w:val="0"/>
                <w:numId w:val="88"/>
              </w:numPr>
              <w:tabs>
                <w:tab w:val="left" w:pos="177"/>
                <w:tab w:val="left" w:pos="319"/>
              </w:tabs>
              <w:ind w:left="0" w:firstLine="35"/>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зміст обох творів;</w:t>
            </w:r>
          </w:p>
          <w:p w14:paraId="5E42EE3F" w14:textId="77777777" w:rsidR="00BB74C8" w:rsidRPr="004F6447" w:rsidRDefault="00BB74C8" w:rsidP="00634203">
            <w:pPr>
              <w:numPr>
                <w:ilvl w:val="0"/>
                <w:numId w:val="88"/>
              </w:numPr>
              <w:tabs>
                <w:tab w:val="left" w:pos="177"/>
                <w:tab w:val="left" w:pos="319"/>
              </w:tabs>
              <w:ind w:left="0" w:firstLine="35"/>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головну думку кожного твору;</w:t>
            </w:r>
          </w:p>
          <w:p w14:paraId="48BAC1C6" w14:textId="77777777" w:rsidR="00BB74C8" w:rsidRPr="004F6447" w:rsidRDefault="00BB74C8" w:rsidP="00634203">
            <w:pPr>
              <w:numPr>
                <w:ilvl w:val="0"/>
                <w:numId w:val="88"/>
              </w:numPr>
              <w:tabs>
                <w:tab w:val="left" w:pos="177"/>
                <w:tab w:val="left" w:pos="319"/>
              </w:tabs>
              <w:ind w:left="0" w:firstLine="35"/>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оповідання і вірш;</w:t>
            </w:r>
          </w:p>
          <w:p w14:paraId="3FA8AF6F" w14:textId="77777777" w:rsidR="00BB74C8" w:rsidRPr="004F6447" w:rsidRDefault="00BB74C8" w:rsidP="00634203">
            <w:pPr>
              <w:numPr>
                <w:ilvl w:val="0"/>
                <w:numId w:val="88"/>
              </w:numPr>
              <w:tabs>
                <w:tab w:val="left" w:pos="177"/>
                <w:tab w:val="left" w:pos="319"/>
              </w:tabs>
              <w:ind w:left="0" w:firstLine="35"/>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розповідь «Чому важливо вчитися»;</w:t>
            </w:r>
          </w:p>
          <w:p w14:paraId="455EFB62" w14:textId="77777777" w:rsidR="00BB74C8" w:rsidRPr="004F6447" w:rsidRDefault="00BB74C8" w:rsidP="00634203">
            <w:pPr>
              <w:numPr>
                <w:ilvl w:val="0"/>
                <w:numId w:val="88"/>
              </w:numPr>
              <w:tabs>
                <w:tab w:val="left" w:pos="177"/>
                <w:tab w:val="left" w:pos="319"/>
              </w:tabs>
              <w:ind w:left="0" w:firstLine="35"/>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вступають у діалог (4–5 реплік) «Мої мудрі порадники»;</w:t>
            </w:r>
          </w:p>
          <w:p w14:paraId="5FD319DA" w14:textId="497BE78F" w:rsidR="00FF47DD" w:rsidRPr="004F6447" w:rsidRDefault="00BB74C8" w:rsidP="00634203">
            <w:pPr>
              <w:numPr>
                <w:ilvl w:val="0"/>
                <w:numId w:val="88"/>
              </w:numPr>
              <w:tabs>
                <w:tab w:val="left" w:pos="177"/>
                <w:tab w:val="left" w:pos="319"/>
              </w:tabs>
              <w:ind w:left="0" w:firstLine="35"/>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розповідають напам</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ять уривок вірша «Вчіться, діти»</w:t>
            </w:r>
          </w:p>
        </w:tc>
      </w:tr>
      <w:tr w:rsidR="00FF47DD" w:rsidRPr="004F6447" w14:paraId="10F0CA2C" w14:textId="77777777" w:rsidTr="00E577BF">
        <w:tc>
          <w:tcPr>
            <w:tcW w:w="675" w:type="dxa"/>
          </w:tcPr>
          <w:p w14:paraId="587E1916" w14:textId="77777777" w:rsidR="00FF47DD" w:rsidRPr="004F6447" w:rsidRDefault="00FF47DD" w:rsidP="00634203">
            <w:pPr>
              <w:pStyle w:val="a4"/>
              <w:numPr>
                <w:ilvl w:val="0"/>
                <w:numId w:val="75"/>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3" w:type="dxa"/>
          </w:tcPr>
          <w:p w14:paraId="7895501C" w14:textId="272CD3EF" w:rsidR="00FF47DD" w:rsidRPr="004F6447" w:rsidRDefault="00FF47DD" w:rsidP="00634203">
            <w:pPr>
              <w:suppressAutoHyphens/>
              <w:jc w:val="both"/>
              <w:rPr>
                <w:rFonts w:ascii="Times New Roman" w:hAnsi="Times New Roman" w:cs="Times New Roman"/>
                <w:sz w:val="24"/>
                <w:szCs w:val="24"/>
                <w:lang w:val="uk-UA"/>
              </w:rPr>
            </w:pPr>
            <w:r w:rsidRPr="004F6447">
              <w:rPr>
                <w:rFonts w:ascii="Times New Roman" w:hAnsi="Times New Roman"/>
                <w:sz w:val="24"/>
                <w:szCs w:val="24"/>
                <w:lang w:val="uk-UA"/>
              </w:rPr>
              <w:t>Апостроф. Підготовка до контрольної роботи</w:t>
            </w:r>
          </w:p>
        </w:tc>
        <w:tc>
          <w:tcPr>
            <w:tcW w:w="989" w:type="dxa"/>
          </w:tcPr>
          <w:p w14:paraId="132F2A53" w14:textId="0A12736D" w:rsidR="00FF47DD"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13777837" w14:textId="77777777" w:rsidR="00FF47DD" w:rsidRPr="004F6447" w:rsidRDefault="00FF47DD" w:rsidP="00634203">
            <w:pPr>
              <w:jc w:val="both"/>
              <w:rPr>
                <w:rFonts w:ascii="Times New Roman" w:eastAsia="Calibri" w:hAnsi="Times New Roman" w:cs="Times New Roman"/>
                <w:bCs/>
                <w:sz w:val="24"/>
                <w:szCs w:val="28"/>
                <w:lang w:val="uk-UA"/>
              </w:rPr>
            </w:pPr>
          </w:p>
        </w:tc>
        <w:tc>
          <w:tcPr>
            <w:tcW w:w="8081" w:type="dxa"/>
          </w:tcPr>
          <w:p w14:paraId="0265790B" w14:textId="77777777" w:rsidR="00CD4E60" w:rsidRPr="004F6447" w:rsidRDefault="006323FE" w:rsidP="00634203">
            <w:pPr>
              <w:numPr>
                <w:ilvl w:val="0"/>
                <w:numId w:val="48"/>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адекватно використовують мовленнєві засоби для вирішення різних комунікативних завдань; </w:t>
            </w:r>
          </w:p>
          <w:p w14:paraId="5B668374" w14:textId="09E143FC" w:rsidR="006323FE" w:rsidRPr="004F6447" w:rsidRDefault="006323FE" w:rsidP="00634203">
            <w:pPr>
              <w:numPr>
                <w:ilvl w:val="0"/>
                <w:numId w:val="48"/>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володіють монологічною та діалогічною формами мовлення;</w:t>
            </w:r>
          </w:p>
          <w:p w14:paraId="06CDF0CE" w14:textId="77777777" w:rsidR="006323FE" w:rsidRPr="004F6447" w:rsidRDefault="006323FE" w:rsidP="00634203">
            <w:pPr>
              <w:numPr>
                <w:ilvl w:val="0"/>
                <w:numId w:val="48"/>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висловлюють й обґрунтовують свою точку зору;</w:t>
            </w:r>
          </w:p>
          <w:p w14:paraId="259BC563" w14:textId="385441D3" w:rsidR="006323FE" w:rsidRPr="004F6447" w:rsidRDefault="006323FE" w:rsidP="00634203">
            <w:pPr>
              <w:numPr>
                <w:ilvl w:val="0"/>
                <w:numId w:val="48"/>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слухаю</w:t>
            </w:r>
            <w:r w:rsidR="000247EA">
              <w:rPr>
                <w:rFonts w:ascii="Times New Roman" w:eastAsia="Times New Roman" w:hAnsi="Times New Roman" w:cs="Times New Roman"/>
                <w:sz w:val="24"/>
                <w:szCs w:val="24"/>
                <w:lang w:val="uk-UA"/>
              </w:rPr>
              <w:t>ть і ч</w:t>
            </w:r>
            <w:r w:rsidRPr="004F6447">
              <w:rPr>
                <w:rFonts w:ascii="Times New Roman" w:eastAsia="Times New Roman" w:hAnsi="Times New Roman" w:cs="Times New Roman"/>
                <w:sz w:val="24"/>
                <w:szCs w:val="24"/>
                <w:lang w:val="uk-UA"/>
              </w:rPr>
              <w:t>ують інших, намагаються прийняти іншу точку зору, коректують свою точку зору;</w:t>
            </w:r>
          </w:p>
          <w:p w14:paraId="63F0236E" w14:textId="77777777" w:rsidR="006323FE" w:rsidRPr="004F6447" w:rsidRDefault="006323FE" w:rsidP="00634203">
            <w:pPr>
              <w:numPr>
                <w:ilvl w:val="0"/>
                <w:numId w:val="48"/>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домовляються та приходять до спільного вирішення у спільній діяльності;</w:t>
            </w:r>
          </w:p>
          <w:p w14:paraId="0E8C2335" w14:textId="7739747F" w:rsidR="006323FE" w:rsidRPr="004F6447" w:rsidRDefault="006323FE" w:rsidP="00634203">
            <w:pPr>
              <w:numPr>
                <w:ilvl w:val="0"/>
                <w:numId w:val="48"/>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ставлять</w:t>
            </w:r>
            <w:r w:rsidR="0045063C" w:rsidRPr="004F6447">
              <w:rPr>
                <w:rFonts w:ascii="Times New Roman" w:eastAsia="Times New Roman" w:hAnsi="Times New Roman" w:cs="Times New Roman"/>
                <w:sz w:val="24"/>
                <w:szCs w:val="24"/>
                <w:lang w:val="uk-UA"/>
              </w:rPr>
              <w:t xml:space="preserve"> запитан</w:t>
            </w:r>
            <w:r w:rsidRPr="004F6447">
              <w:rPr>
                <w:rFonts w:ascii="Times New Roman" w:eastAsia="Times New Roman" w:hAnsi="Times New Roman" w:cs="Times New Roman"/>
                <w:sz w:val="24"/>
                <w:szCs w:val="24"/>
                <w:lang w:val="uk-UA"/>
              </w:rPr>
              <w:t>ня;</w:t>
            </w:r>
          </w:p>
          <w:p w14:paraId="312F5F7A" w14:textId="77777777" w:rsidR="006323FE" w:rsidRPr="004F6447" w:rsidRDefault="006323FE" w:rsidP="00634203">
            <w:pPr>
              <w:numPr>
                <w:ilvl w:val="0"/>
                <w:numId w:val="48"/>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самостійно формулюють тему й мету уроку;</w:t>
            </w:r>
          </w:p>
          <w:p w14:paraId="016EA025" w14:textId="77777777" w:rsidR="006323FE" w:rsidRPr="004F6447" w:rsidRDefault="006323FE" w:rsidP="00634203">
            <w:pPr>
              <w:numPr>
                <w:ilvl w:val="0"/>
                <w:numId w:val="48"/>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план вирішення навчальної проблеми разом зі вчителем;</w:t>
            </w:r>
          </w:p>
          <w:p w14:paraId="638958E1" w14:textId="7918ABAB" w:rsidR="006323FE" w:rsidRPr="004F6447" w:rsidRDefault="006323FE" w:rsidP="00634203">
            <w:pPr>
              <w:numPr>
                <w:ilvl w:val="0"/>
                <w:numId w:val="48"/>
              </w:numPr>
              <w:tabs>
                <w:tab w:val="left" w:pos="194"/>
              </w:tabs>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lastRenderedPageBreak/>
              <w:t>аналізують правило вживання апострофа;</w:t>
            </w:r>
          </w:p>
          <w:p w14:paraId="1FCD1A18" w14:textId="5BD0402F" w:rsidR="006323FE" w:rsidRPr="004F6447" w:rsidRDefault="006323FE" w:rsidP="00634203">
            <w:pPr>
              <w:numPr>
                <w:ilvl w:val="0"/>
                <w:numId w:val="48"/>
              </w:numPr>
              <w:tabs>
                <w:tab w:val="left" w:pos="194"/>
              </w:tabs>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парах і групах.</w:t>
            </w:r>
          </w:p>
          <w:p w14:paraId="1A6EBF19" w14:textId="77777777" w:rsidR="006323FE" w:rsidRPr="004F6447" w:rsidRDefault="006323FE" w:rsidP="00634203">
            <w:pPr>
              <w:numPr>
                <w:ilvl w:val="0"/>
                <w:numId w:val="48"/>
              </w:numPr>
              <w:tabs>
                <w:tab w:val="left" w:pos="194"/>
              </w:tabs>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правильно вживають апостроф перед я, ю, є, ї після б, п, в, м, ф, р;</w:t>
            </w:r>
          </w:p>
          <w:p w14:paraId="25A5D449" w14:textId="77777777" w:rsidR="006323FE" w:rsidRPr="004F6447" w:rsidRDefault="006323FE" w:rsidP="00634203">
            <w:pPr>
              <w:numPr>
                <w:ilvl w:val="0"/>
                <w:numId w:val="48"/>
              </w:numPr>
              <w:tabs>
                <w:tab w:val="left" w:pos="194"/>
              </w:tabs>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роблять звуковий аналіз слів з апострофом;</w:t>
            </w:r>
          </w:p>
          <w:p w14:paraId="694B8316" w14:textId="18907146" w:rsidR="00FF47DD" w:rsidRPr="004F6447" w:rsidRDefault="006323FE" w:rsidP="00634203">
            <w:pPr>
              <w:numPr>
                <w:ilvl w:val="0"/>
                <w:numId w:val="48"/>
              </w:numPr>
              <w:tabs>
                <w:tab w:val="left" w:pos="194"/>
              </w:tabs>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пишуть </w:t>
            </w:r>
            <w:r w:rsidR="004C5669" w:rsidRPr="004F6447">
              <w:rPr>
                <w:rFonts w:ascii="Times New Roman" w:eastAsia="Times New Roman" w:hAnsi="Times New Roman" w:cs="Times New Roman"/>
                <w:sz w:val="24"/>
                <w:szCs w:val="24"/>
                <w:lang w:val="uk-UA"/>
              </w:rPr>
              <w:t>під диктування</w:t>
            </w:r>
            <w:r w:rsidRPr="004F6447">
              <w:rPr>
                <w:rFonts w:ascii="Times New Roman" w:eastAsia="Times New Roman" w:hAnsi="Times New Roman" w:cs="Times New Roman"/>
                <w:sz w:val="24"/>
                <w:szCs w:val="24"/>
                <w:lang w:val="uk-UA"/>
              </w:rPr>
              <w:t xml:space="preserve"> слова з апострофом.</w:t>
            </w:r>
          </w:p>
        </w:tc>
      </w:tr>
      <w:tr w:rsidR="00FF47DD" w:rsidRPr="004F6447" w14:paraId="0FEB6FF3" w14:textId="77777777" w:rsidTr="00E577BF">
        <w:tc>
          <w:tcPr>
            <w:tcW w:w="675" w:type="dxa"/>
          </w:tcPr>
          <w:p w14:paraId="7711A2B7" w14:textId="77777777" w:rsidR="00FF47DD" w:rsidRPr="004F6447" w:rsidRDefault="00FF47DD" w:rsidP="00634203">
            <w:pPr>
              <w:pStyle w:val="a4"/>
              <w:numPr>
                <w:ilvl w:val="0"/>
                <w:numId w:val="75"/>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3" w:type="dxa"/>
          </w:tcPr>
          <w:p w14:paraId="7A9C4960" w14:textId="24ABFF40" w:rsidR="00FF47DD" w:rsidRPr="004F6447" w:rsidRDefault="00FF47DD" w:rsidP="00634203">
            <w:pPr>
              <w:suppressAutoHyphens/>
              <w:jc w:val="both"/>
              <w:rPr>
                <w:rFonts w:ascii="Times New Roman" w:hAnsi="Times New Roman" w:cs="Times New Roman"/>
                <w:sz w:val="24"/>
                <w:szCs w:val="24"/>
                <w:lang w:val="uk-UA"/>
              </w:rPr>
            </w:pPr>
            <w:r w:rsidRPr="004F6447">
              <w:rPr>
                <w:rFonts w:ascii="Times New Roman" w:hAnsi="Times New Roman"/>
                <w:sz w:val="24"/>
                <w:szCs w:val="24"/>
                <w:lang w:val="uk-UA"/>
              </w:rPr>
              <w:t>М. Стельмах. «Мій дідусь». «Батьківські поради»</w:t>
            </w:r>
          </w:p>
        </w:tc>
        <w:tc>
          <w:tcPr>
            <w:tcW w:w="989" w:type="dxa"/>
          </w:tcPr>
          <w:p w14:paraId="58B7F4AA" w14:textId="717B6DB6" w:rsidR="00FF47DD"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2432034A" w14:textId="77777777" w:rsidR="00FF47DD" w:rsidRPr="004F6447" w:rsidRDefault="00FF47DD" w:rsidP="00634203">
            <w:pPr>
              <w:jc w:val="both"/>
              <w:rPr>
                <w:rFonts w:ascii="Times New Roman" w:eastAsia="Calibri" w:hAnsi="Times New Roman" w:cs="Times New Roman"/>
                <w:bCs/>
                <w:sz w:val="24"/>
                <w:szCs w:val="28"/>
                <w:lang w:val="uk-UA"/>
              </w:rPr>
            </w:pPr>
          </w:p>
        </w:tc>
        <w:tc>
          <w:tcPr>
            <w:tcW w:w="8081" w:type="dxa"/>
          </w:tcPr>
          <w:p w14:paraId="68B90963" w14:textId="77777777" w:rsidR="00BB74C8" w:rsidRPr="004F6447" w:rsidRDefault="00BB74C8" w:rsidP="00634203">
            <w:pPr>
              <w:numPr>
                <w:ilvl w:val="0"/>
                <w:numId w:val="89"/>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текст і ілюстрації;</w:t>
            </w:r>
          </w:p>
          <w:p w14:paraId="1DAA15C6" w14:textId="77777777" w:rsidR="00BB74C8" w:rsidRPr="004F6447" w:rsidRDefault="00BB74C8" w:rsidP="00634203">
            <w:pPr>
              <w:numPr>
                <w:ilvl w:val="0"/>
                <w:numId w:val="89"/>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групах;</w:t>
            </w:r>
          </w:p>
          <w:p w14:paraId="21121B9B" w14:textId="77777777" w:rsidR="00BB74C8" w:rsidRPr="004F6447" w:rsidRDefault="00BB74C8" w:rsidP="00634203">
            <w:pPr>
              <w:numPr>
                <w:ilvl w:val="0"/>
                <w:numId w:val="89"/>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оцінюють результати спільної роботи.</w:t>
            </w:r>
          </w:p>
          <w:p w14:paraId="4AB3CCD7" w14:textId="77777777" w:rsidR="00BB74C8" w:rsidRPr="004F6447" w:rsidRDefault="00BB74C8" w:rsidP="00634203">
            <w:pPr>
              <w:numPr>
                <w:ilvl w:val="0"/>
                <w:numId w:val="89"/>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оповідання М. Стельмаха «Мій дідусь»;</w:t>
            </w:r>
          </w:p>
          <w:p w14:paraId="6EC6373C" w14:textId="77777777" w:rsidR="00BB74C8" w:rsidRPr="004F6447" w:rsidRDefault="00BB74C8" w:rsidP="00634203">
            <w:pPr>
              <w:numPr>
                <w:ilvl w:val="0"/>
                <w:numId w:val="89"/>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головних героїв і головну думку твору;</w:t>
            </w:r>
          </w:p>
          <w:p w14:paraId="4541DE8D" w14:textId="77777777" w:rsidR="00BB74C8" w:rsidRPr="004F6447" w:rsidRDefault="00BB74C8" w:rsidP="00634203">
            <w:pPr>
              <w:numPr>
                <w:ilvl w:val="0"/>
                <w:numId w:val="89"/>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розігрують діалоги між дідусем і онуком;</w:t>
            </w:r>
          </w:p>
          <w:p w14:paraId="0B03947A" w14:textId="14EA7F4E" w:rsidR="00BB74C8" w:rsidRPr="004F6447" w:rsidRDefault="00BB74C8" w:rsidP="00634203">
            <w:pPr>
              <w:numPr>
                <w:ilvl w:val="0"/>
                <w:numId w:val="89"/>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язну розповідь «Мій дідусь (бабуся)» або «Мої найважливіші поради від батьків»;</w:t>
            </w:r>
          </w:p>
          <w:p w14:paraId="2363CA37" w14:textId="77777777" w:rsidR="00BB74C8" w:rsidRPr="004F6447" w:rsidRDefault="00BB74C8" w:rsidP="00634203">
            <w:pPr>
              <w:numPr>
                <w:ilvl w:val="0"/>
                <w:numId w:val="89"/>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вступають у рольову гру «Батьківські поради»;</w:t>
            </w:r>
          </w:p>
          <w:p w14:paraId="465154CE" w14:textId="77777777" w:rsidR="00BB74C8" w:rsidRPr="004F6447" w:rsidRDefault="00BB74C8" w:rsidP="00634203">
            <w:pPr>
              <w:numPr>
                <w:ilvl w:val="0"/>
                <w:numId w:val="89"/>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висловлюють своє ставлення до порад дорослих;</w:t>
            </w:r>
          </w:p>
          <w:p w14:paraId="2DB4E615" w14:textId="0D9CED71" w:rsidR="00FF47DD" w:rsidRPr="004F6447" w:rsidRDefault="00BB74C8" w:rsidP="00634203">
            <w:pPr>
              <w:numPr>
                <w:ilvl w:val="0"/>
                <w:numId w:val="89"/>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описують когось із рідних за аналогією до твору</w:t>
            </w:r>
          </w:p>
        </w:tc>
      </w:tr>
      <w:tr w:rsidR="00FF47DD" w:rsidRPr="004F6447" w14:paraId="4BE94FA6" w14:textId="77777777" w:rsidTr="00E577BF">
        <w:tc>
          <w:tcPr>
            <w:tcW w:w="675" w:type="dxa"/>
          </w:tcPr>
          <w:p w14:paraId="6DC23CA2" w14:textId="77777777" w:rsidR="00FF47DD" w:rsidRPr="004F6447" w:rsidRDefault="00FF47DD" w:rsidP="00634203">
            <w:pPr>
              <w:pStyle w:val="a4"/>
              <w:numPr>
                <w:ilvl w:val="0"/>
                <w:numId w:val="75"/>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3" w:type="dxa"/>
          </w:tcPr>
          <w:p w14:paraId="4F9D06B1" w14:textId="2749ED98" w:rsidR="00FF47DD" w:rsidRPr="004F6447" w:rsidRDefault="00FF47DD" w:rsidP="00634203">
            <w:pPr>
              <w:suppressAutoHyphens/>
              <w:jc w:val="both"/>
              <w:rPr>
                <w:rFonts w:ascii="Times New Roman" w:hAnsi="Times New Roman" w:cs="Times New Roman"/>
                <w:sz w:val="24"/>
                <w:szCs w:val="24"/>
                <w:lang w:val="uk-UA"/>
              </w:rPr>
            </w:pPr>
            <w:r w:rsidRPr="004F6447">
              <w:rPr>
                <w:rFonts w:ascii="Times New Roman" w:hAnsi="Times New Roman"/>
                <w:b/>
                <w:i/>
                <w:sz w:val="24"/>
                <w:szCs w:val="24"/>
                <w:lang w:val="uk-UA"/>
              </w:rPr>
              <w:t>Контрольна робота</w:t>
            </w:r>
            <w:r w:rsidRPr="004F6447">
              <w:rPr>
                <w:rFonts w:ascii="Times New Roman" w:hAnsi="Times New Roman"/>
                <w:sz w:val="24"/>
                <w:szCs w:val="24"/>
                <w:lang w:val="uk-UA"/>
              </w:rPr>
              <w:t xml:space="preserve"> </w:t>
            </w:r>
            <w:r w:rsidRPr="004F6447">
              <w:rPr>
                <w:rFonts w:ascii="Times New Roman" w:hAnsi="Times New Roman"/>
                <w:b/>
                <w:i/>
                <w:sz w:val="24"/>
                <w:szCs w:val="24"/>
                <w:lang w:val="uk-UA"/>
              </w:rPr>
              <w:t>№</w:t>
            </w:r>
            <w:r w:rsidR="00552DC7" w:rsidRPr="004F6447">
              <w:rPr>
                <w:rFonts w:ascii="Times New Roman" w:hAnsi="Times New Roman"/>
                <w:b/>
                <w:i/>
                <w:sz w:val="24"/>
                <w:szCs w:val="24"/>
                <w:lang w:val="uk-UA"/>
              </w:rPr>
              <w:t> </w:t>
            </w:r>
            <w:r w:rsidRPr="004F6447">
              <w:rPr>
                <w:rFonts w:ascii="Times New Roman" w:hAnsi="Times New Roman"/>
                <w:b/>
                <w:i/>
                <w:sz w:val="24"/>
                <w:szCs w:val="24"/>
                <w:lang w:val="uk-UA"/>
              </w:rPr>
              <w:t>1 (тест)</w:t>
            </w:r>
            <w:r w:rsidRPr="004F6447">
              <w:rPr>
                <w:rFonts w:ascii="Times New Roman" w:hAnsi="Times New Roman"/>
                <w:sz w:val="24"/>
                <w:szCs w:val="24"/>
                <w:lang w:val="uk-UA"/>
              </w:rPr>
              <w:t xml:space="preserve"> за темою «Звуки і букви»</w:t>
            </w:r>
          </w:p>
        </w:tc>
        <w:tc>
          <w:tcPr>
            <w:tcW w:w="989" w:type="dxa"/>
          </w:tcPr>
          <w:p w14:paraId="5616873F" w14:textId="4C73A59B" w:rsidR="00FF47DD" w:rsidRPr="004F6447" w:rsidRDefault="00F23217"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394F58A6" w14:textId="77777777" w:rsidR="00FF47DD" w:rsidRPr="004F6447" w:rsidRDefault="00FF47DD" w:rsidP="00634203">
            <w:pPr>
              <w:jc w:val="both"/>
              <w:rPr>
                <w:rFonts w:ascii="Times New Roman" w:eastAsia="Calibri" w:hAnsi="Times New Roman" w:cs="Times New Roman"/>
                <w:bCs/>
                <w:sz w:val="24"/>
                <w:szCs w:val="28"/>
                <w:lang w:val="uk-UA"/>
              </w:rPr>
            </w:pPr>
          </w:p>
        </w:tc>
        <w:tc>
          <w:tcPr>
            <w:tcW w:w="8081" w:type="dxa"/>
          </w:tcPr>
          <w:p w14:paraId="01C17391" w14:textId="77777777" w:rsidR="006323FE" w:rsidRPr="004F6447" w:rsidRDefault="006323FE" w:rsidP="00634203">
            <w:pPr>
              <w:numPr>
                <w:ilvl w:val="0"/>
                <w:numId w:val="48"/>
              </w:numPr>
              <w:tabs>
                <w:tab w:val="left" w:pos="194"/>
              </w:tabs>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самостійно виконують тестові завдання;</w:t>
            </w:r>
          </w:p>
          <w:p w14:paraId="4FD774DF" w14:textId="77777777" w:rsidR="006323FE" w:rsidRPr="004F6447" w:rsidRDefault="006323FE" w:rsidP="00634203">
            <w:pPr>
              <w:numPr>
                <w:ilvl w:val="0"/>
                <w:numId w:val="48"/>
              </w:numPr>
              <w:tabs>
                <w:tab w:val="left" w:pos="194"/>
              </w:tabs>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застосовують усі вивчені правила правопису звуків і букв;</w:t>
            </w:r>
          </w:p>
          <w:p w14:paraId="3408AD33" w14:textId="2DB196B5" w:rsidR="00FF47DD" w:rsidRPr="004F6447" w:rsidRDefault="006323FE" w:rsidP="00634203">
            <w:pPr>
              <w:numPr>
                <w:ilvl w:val="0"/>
                <w:numId w:val="48"/>
              </w:numPr>
              <w:tabs>
                <w:tab w:val="left" w:pos="194"/>
              </w:tabs>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виконують тест за темою «Звуки і букви»</w:t>
            </w:r>
          </w:p>
        </w:tc>
      </w:tr>
      <w:tr w:rsidR="00FF47DD" w:rsidRPr="004F6447" w14:paraId="0DBD7D78" w14:textId="77777777" w:rsidTr="00E577BF">
        <w:tc>
          <w:tcPr>
            <w:tcW w:w="675" w:type="dxa"/>
          </w:tcPr>
          <w:p w14:paraId="7315A083" w14:textId="77777777" w:rsidR="00FF47DD" w:rsidRPr="004F6447" w:rsidRDefault="00FF47DD" w:rsidP="00634203">
            <w:pPr>
              <w:pStyle w:val="a4"/>
              <w:numPr>
                <w:ilvl w:val="0"/>
                <w:numId w:val="75"/>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3" w:type="dxa"/>
          </w:tcPr>
          <w:p w14:paraId="1FBBC70A" w14:textId="5E52CE77" w:rsidR="00FF47DD" w:rsidRPr="004F6447" w:rsidRDefault="00FF47DD" w:rsidP="00634203">
            <w:pPr>
              <w:suppressAutoHyphens/>
              <w:jc w:val="both"/>
              <w:rPr>
                <w:rFonts w:ascii="Times New Roman" w:hAnsi="Times New Roman" w:cs="Times New Roman"/>
                <w:sz w:val="24"/>
                <w:szCs w:val="24"/>
                <w:lang w:val="uk-UA"/>
              </w:rPr>
            </w:pPr>
            <w:r w:rsidRPr="004F6447">
              <w:rPr>
                <w:rFonts w:ascii="Times New Roman" w:hAnsi="Times New Roman"/>
                <w:sz w:val="24"/>
                <w:szCs w:val="24"/>
                <w:lang w:val="uk-UA"/>
              </w:rPr>
              <w:t>Аналіз контрольної роботи. О.Копиленко. «Пернаті гості». В. Сайнчин «Горобець» (напам</w:t>
            </w:r>
            <w:r w:rsidR="000147EB">
              <w:rPr>
                <w:rFonts w:ascii="Times New Roman" w:hAnsi="Times New Roman"/>
                <w:sz w:val="24"/>
                <w:szCs w:val="24"/>
                <w:lang w:val="uk-UA"/>
              </w:rPr>
              <w:t>’</w:t>
            </w:r>
            <w:r w:rsidRPr="004F6447">
              <w:rPr>
                <w:rFonts w:ascii="Times New Roman" w:hAnsi="Times New Roman"/>
                <w:sz w:val="24"/>
                <w:szCs w:val="24"/>
                <w:lang w:val="uk-UA"/>
              </w:rPr>
              <w:t>ять)</w:t>
            </w:r>
          </w:p>
        </w:tc>
        <w:tc>
          <w:tcPr>
            <w:tcW w:w="989" w:type="dxa"/>
          </w:tcPr>
          <w:p w14:paraId="01CF9172" w14:textId="53F08037" w:rsidR="00FF47DD" w:rsidRPr="004F6447" w:rsidRDefault="00F23217"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130B687B" w14:textId="77777777" w:rsidR="00FF47DD" w:rsidRPr="004F6447" w:rsidRDefault="00FF47DD" w:rsidP="00634203">
            <w:pPr>
              <w:jc w:val="both"/>
              <w:rPr>
                <w:rFonts w:ascii="Times New Roman" w:eastAsia="Calibri" w:hAnsi="Times New Roman" w:cs="Times New Roman"/>
                <w:bCs/>
                <w:sz w:val="24"/>
                <w:szCs w:val="28"/>
                <w:lang w:val="uk-UA"/>
              </w:rPr>
            </w:pPr>
          </w:p>
        </w:tc>
        <w:tc>
          <w:tcPr>
            <w:tcW w:w="8081" w:type="dxa"/>
          </w:tcPr>
          <w:p w14:paraId="2BC6FE8E" w14:textId="77777777" w:rsidR="00BB74C8" w:rsidRPr="004F6447" w:rsidRDefault="00BB74C8" w:rsidP="00634203">
            <w:pPr>
              <w:numPr>
                <w:ilvl w:val="0"/>
                <w:numId w:val="48"/>
              </w:numPr>
              <w:tabs>
                <w:tab w:val="left" w:pos="194"/>
              </w:tabs>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здійснюють самоконтроль і самооцінку.</w:t>
            </w:r>
          </w:p>
          <w:p w14:paraId="73C87C3F" w14:textId="77777777" w:rsidR="00BB74C8" w:rsidRPr="004F6447" w:rsidRDefault="00BB74C8" w:rsidP="00634203">
            <w:pPr>
              <w:numPr>
                <w:ilvl w:val="0"/>
                <w:numId w:val="90"/>
              </w:numPr>
              <w:tabs>
                <w:tab w:val="left" w:pos="177"/>
                <w:tab w:val="left" w:pos="319"/>
              </w:tabs>
              <w:ind w:left="35"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перероблюють і перетворюють інформацію з однієї форми в іншу (складають план, таблицю, схему);</w:t>
            </w:r>
          </w:p>
          <w:p w14:paraId="6D5368EE" w14:textId="77777777" w:rsidR="00BB74C8" w:rsidRPr="004F6447" w:rsidRDefault="00BB74C8" w:rsidP="00634203">
            <w:pPr>
              <w:numPr>
                <w:ilvl w:val="0"/>
                <w:numId w:val="90"/>
              </w:numPr>
              <w:tabs>
                <w:tab w:val="left" w:pos="177"/>
                <w:tab w:val="left" w:pos="319"/>
              </w:tabs>
              <w:ind w:left="35"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здійснюють аналіз і синтез;</w:t>
            </w:r>
          </w:p>
          <w:p w14:paraId="33ED6FF8" w14:textId="6A289F98" w:rsidR="00BB74C8" w:rsidRPr="004F6447" w:rsidRDefault="00BB74C8" w:rsidP="00634203">
            <w:pPr>
              <w:numPr>
                <w:ilvl w:val="0"/>
                <w:numId w:val="90"/>
              </w:numPr>
              <w:tabs>
                <w:tab w:val="left" w:pos="177"/>
                <w:tab w:val="left" w:pos="319"/>
              </w:tabs>
              <w:ind w:left="35"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установлюють причинно-наслідкові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язки;</w:t>
            </w:r>
          </w:p>
          <w:p w14:paraId="36ED3A29" w14:textId="77777777" w:rsidR="00BB74C8" w:rsidRPr="004F6447" w:rsidRDefault="00BB74C8" w:rsidP="00634203">
            <w:pPr>
              <w:numPr>
                <w:ilvl w:val="0"/>
                <w:numId w:val="90"/>
              </w:numPr>
              <w:tabs>
                <w:tab w:val="left" w:pos="177"/>
                <w:tab w:val="left" w:pos="319"/>
              </w:tabs>
              <w:ind w:left="35"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користуються різними видами читання;</w:t>
            </w:r>
          </w:p>
          <w:p w14:paraId="45DD1228" w14:textId="77777777" w:rsidR="00BB74C8" w:rsidRPr="004F6447" w:rsidRDefault="00BB74C8" w:rsidP="00634203">
            <w:pPr>
              <w:numPr>
                <w:ilvl w:val="0"/>
                <w:numId w:val="90"/>
              </w:numPr>
              <w:tabs>
                <w:tab w:val="left" w:pos="177"/>
                <w:tab w:val="left" w:pos="319"/>
              </w:tabs>
              <w:ind w:left="35"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оформлюють свої думки в усній та письмовій формах;</w:t>
            </w:r>
          </w:p>
          <w:p w14:paraId="4038AD8A" w14:textId="77777777" w:rsidR="00BB74C8" w:rsidRPr="004F6447" w:rsidRDefault="00BB74C8" w:rsidP="00634203">
            <w:pPr>
              <w:numPr>
                <w:ilvl w:val="0"/>
                <w:numId w:val="90"/>
              </w:numPr>
              <w:tabs>
                <w:tab w:val="left" w:pos="177"/>
                <w:tab w:val="left" w:pos="319"/>
              </w:tabs>
              <w:ind w:left="35"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самостійно формулюють тему й мету уроку;</w:t>
            </w:r>
          </w:p>
          <w:p w14:paraId="5966665E" w14:textId="77777777" w:rsidR="00BB74C8" w:rsidRPr="004F6447" w:rsidRDefault="00BB74C8" w:rsidP="00634203">
            <w:pPr>
              <w:numPr>
                <w:ilvl w:val="0"/>
                <w:numId w:val="90"/>
              </w:numPr>
              <w:tabs>
                <w:tab w:val="left" w:pos="177"/>
                <w:tab w:val="left" w:pos="319"/>
              </w:tabs>
              <w:ind w:left="35"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за планом, коректують діяльність;</w:t>
            </w:r>
          </w:p>
          <w:p w14:paraId="4871F8D1" w14:textId="255356B3" w:rsidR="00BB74C8" w:rsidRPr="004F6447" w:rsidRDefault="00BB74C8" w:rsidP="00634203">
            <w:pPr>
              <w:numPr>
                <w:ilvl w:val="0"/>
                <w:numId w:val="90"/>
              </w:numPr>
              <w:tabs>
                <w:tab w:val="left" w:pos="177"/>
                <w:tab w:val="left" w:pos="319"/>
              </w:tabs>
              <w:ind w:left="35"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виконують спільні </w:t>
            </w:r>
            <w:r w:rsidR="00DC252E" w:rsidRPr="004F6447">
              <w:rPr>
                <w:rFonts w:ascii="Times New Roman" w:eastAsia="Times New Roman" w:hAnsi="Times New Roman" w:cs="Times New Roman"/>
                <w:sz w:val="24"/>
                <w:szCs w:val="24"/>
                <w:lang w:val="uk-UA"/>
              </w:rPr>
              <w:t>проєкт</w:t>
            </w:r>
            <w:r w:rsidRPr="004F6447">
              <w:rPr>
                <w:rFonts w:ascii="Times New Roman" w:eastAsia="Times New Roman" w:hAnsi="Times New Roman" w:cs="Times New Roman"/>
                <w:sz w:val="24"/>
                <w:szCs w:val="24"/>
                <w:lang w:val="uk-UA"/>
              </w:rPr>
              <w:t>ні завдання</w:t>
            </w:r>
            <w:r w:rsidR="009F1269" w:rsidRPr="004F6447">
              <w:rPr>
                <w:rFonts w:ascii="Times New Roman" w:eastAsia="Times New Roman" w:hAnsi="Times New Roman" w:cs="Times New Roman"/>
                <w:sz w:val="24"/>
                <w:szCs w:val="24"/>
                <w:lang w:val="uk-UA"/>
              </w:rPr>
              <w:t xml:space="preserve"> у гр</w:t>
            </w:r>
            <w:r w:rsidRPr="004F6447">
              <w:rPr>
                <w:rFonts w:ascii="Times New Roman" w:eastAsia="Times New Roman" w:hAnsi="Times New Roman" w:cs="Times New Roman"/>
                <w:sz w:val="24"/>
                <w:szCs w:val="24"/>
                <w:lang w:val="uk-UA"/>
              </w:rPr>
              <w:t>упах;</w:t>
            </w:r>
          </w:p>
          <w:p w14:paraId="57634D81" w14:textId="77777777" w:rsidR="00BB74C8" w:rsidRPr="004F6447" w:rsidRDefault="00BB74C8" w:rsidP="00634203">
            <w:pPr>
              <w:numPr>
                <w:ilvl w:val="0"/>
                <w:numId w:val="90"/>
              </w:numPr>
              <w:tabs>
                <w:tab w:val="left" w:pos="177"/>
                <w:tab w:val="left" w:pos="319"/>
              </w:tabs>
              <w:ind w:left="35"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розподіляють роботу, обговорюють процес і результат;</w:t>
            </w:r>
          </w:p>
          <w:p w14:paraId="00CFDBB0" w14:textId="77777777" w:rsidR="00BB74C8" w:rsidRPr="004F6447" w:rsidRDefault="00BB74C8" w:rsidP="00634203">
            <w:pPr>
              <w:numPr>
                <w:ilvl w:val="0"/>
                <w:numId w:val="90"/>
              </w:numPr>
              <w:tabs>
                <w:tab w:val="left" w:pos="177"/>
                <w:tab w:val="left" w:pos="319"/>
              </w:tabs>
              <w:ind w:left="35"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виразно читають оповідання О. Копиленка «Пернаті гості» та вірш В. Сайнчина «Горобець»;</w:t>
            </w:r>
          </w:p>
          <w:p w14:paraId="412B9B4C" w14:textId="77777777" w:rsidR="00BB74C8" w:rsidRPr="004F6447" w:rsidRDefault="00BB74C8" w:rsidP="00634203">
            <w:pPr>
              <w:numPr>
                <w:ilvl w:val="0"/>
                <w:numId w:val="90"/>
              </w:numPr>
              <w:tabs>
                <w:tab w:val="left" w:pos="177"/>
                <w:tab w:val="left" w:pos="319"/>
              </w:tabs>
              <w:ind w:left="35"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зміст обох творів;</w:t>
            </w:r>
          </w:p>
          <w:p w14:paraId="40F17A78" w14:textId="77777777" w:rsidR="00BB74C8" w:rsidRPr="004F6447" w:rsidRDefault="00BB74C8" w:rsidP="00634203">
            <w:pPr>
              <w:numPr>
                <w:ilvl w:val="0"/>
                <w:numId w:val="90"/>
              </w:numPr>
              <w:tabs>
                <w:tab w:val="left" w:pos="177"/>
                <w:tab w:val="left" w:pos="319"/>
              </w:tabs>
              <w:ind w:left="35"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головну думку творів;</w:t>
            </w:r>
          </w:p>
          <w:p w14:paraId="0AF413F4" w14:textId="77777777" w:rsidR="00BB74C8" w:rsidRPr="004F6447" w:rsidRDefault="00BB74C8" w:rsidP="00634203">
            <w:pPr>
              <w:numPr>
                <w:ilvl w:val="0"/>
                <w:numId w:val="90"/>
              </w:numPr>
              <w:tabs>
                <w:tab w:val="left" w:pos="177"/>
                <w:tab w:val="left" w:pos="319"/>
              </w:tabs>
              <w:ind w:left="35"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lastRenderedPageBreak/>
              <w:t>порівнюють оповідання і вірш;</w:t>
            </w:r>
          </w:p>
          <w:p w14:paraId="50AE409F" w14:textId="3D27F757" w:rsidR="00BB74C8" w:rsidRPr="004F6447" w:rsidRDefault="00BB74C8" w:rsidP="00634203">
            <w:pPr>
              <w:numPr>
                <w:ilvl w:val="0"/>
                <w:numId w:val="90"/>
              </w:numPr>
              <w:tabs>
                <w:tab w:val="left" w:pos="177"/>
                <w:tab w:val="left" w:pos="319"/>
              </w:tabs>
              <w:ind w:left="35"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язну розповідь «Пернаті гості взимку»;</w:t>
            </w:r>
          </w:p>
          <w:p w14:paraId="47F1EA74" w14:textId="77777777" w:rsidR="00BB74C8" w:rsidRPr="004F6447" w:rsidRDefault="00BB74C8" w:rsidP="00634203">
            <w:pPr>
              <w:numPr>
                <w:ilvl w:val="0"/>
                <w:numId w:val="90"/>
              </w:numPr>
              <w:tabs>
                <w:tab w:val="left" w:pos="177"/>
                <w:tab w:val="left" w:pos="319"/>
              </w:tabs>
              <w:ind w:left="35"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відтворюють діалог між птахами;</w:t>
            </w:r>
          </w:p>
          <w:p w14:paraId="26BC440D" w14:textId="19B9CFAD" w:rsidR="00BB74C8" w:rsidRPr="004F6447" w:rsidRDefault="00BB74C8" w:rsidP="00634203">
            <w:pPr>
              <w:numPr>
                <w:ilvl w:val="0"/>
                <w:numId w:val="90"/>
              </w:numPr>
              <w:tabs>
                <w:tab w:val="left" w:pos="177"/>
                <w:tab w:val="left" w:pos="319"/>
              </w:tabs>
              <w:ind w:left="35"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розповідають напам</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ять уривок вірша «Горобець»;</w:t>
            </w:r>
          </w:p>
          <w:p w14:paraId="37B3F4A7" w14:textId="3E6A52BE" w:rsidR="00FF47DD" w:rsidRPr="004F6447" w:rsidRDefault="00BB74C8" w:rsidP="00634203">
            <w:pPr>
              <w:numPr>
                <w:ilvl w:val="0"/>
                <w:numId w:val="90"/>
              </w:numPr>
              <w:tabs>
                <w:tab w:val="left" w:pos="177"/>
                <w:tab w:val="left" w:pos="319"/>
              </w:tabs>
              <w:ind w:left="35"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вступають у діалог (4–5 реплік) «Як ми можемо допомогти птахам узимку»</w:t>
            </w:r>
          </w:p>
        </w:tc>
      </w:tr>
      <w:tr w:rsidR="00FF47DD" w:rsidRPr="004F6447" w14:paraId="21BC6556" w14:textId="77777777" w:rsidTr="00E577BF">
        <w:tc>
          <w:tcPr>
            <w:tcW w:w="675" w:type="dxa"/>
          </w:tcPr>
          <w:p w14:paraId="1976DE35" w14:textId="77777777" w:rsidR="00FF47DD" w:rsidRPr="004F6447" w:rsidRDefault="00FF47DD" w:rsidP="00634203">
            <w:pPr>
              <w:pStyle w:val="a4"/>
              <w:numPr>
                <w:ilvl w:val="0"/>
                <w:numId w:val="75"/>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3" w:type="dxa"/>
          </w:tcPr>
          <w:p w14:paraId="00374BB5" w14:textId="7BE712AC" w:rsidR="00FF47DD" w:rsidRPr="004F6447" w:rsidRDefault="00FF47DD" w:rsidP="00634203">
            <w:pPr>
              <w:suppressAutoHyphens/>
              <w:jc w:val="both"/>
              <w:rPr>
                <w:rFonts w:ascii="Times New Roman" w:hAnsi="Times New Roman" w:cs="Times New Roman"/>
                <w:sz w:val="24"/>
                <w:szCs w:val="24"/>
                <w:lang w:val="uk-UA"/>
              </w:rPr>
            </w:pPr>
            <w:r w:rsidRPr="004F6447">
              <w:rPr>
                <w:rFonts w:ascii="Times New Roman" w:hAnsi="Times New Roman"/>
                <w:sz w:val="24"/>
                <w:szCs w:val="24"/>
                <w:lang w:val="uk-UA"/>
              </w:rPr>
              <w:t>Текст. Тема і головна думка тексту. Типи текстів</w:t>
            </w:r>
          </w:p>
        </w:tc>
        <w:tc>
          <w:tcPr>
            <w:tcW w:w="989" w:type="dxa"/>
          </w:tcPr>
          <w:p w14:paraId="646017EC" w14:textId="6EB5EA75" w:rsidR="00FF47DD" w:rsidRPr="004F6447" w:rsidRDefault="00F23217"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5582A947" w14:textId="77777777" w:rsidR="00FF47DD" w:rsidRPr="004F6447" w:rsidRDefault="00FF47DD" w:rsidP="00634203">
            <w:pPr>
              <w:jc w:val="both"/>
              <w:rPr>
                <w:rFonts w:ascii="Times New Roman" w:eastAsia="Calibri" w:hAnsi="Times New Roman" w:cs="Times New Roman"/>
                <w:bCs/>
                <w:sz w:val="24"/>
                <w:szCs w:val="28"/>
                <w:lang w:val="uk-UA"/>
              </w:rPr>
            </w:pPr>
          </w:p>
        </w:tc>
        <w:tc>
          <w:tcPr>
            <w:tcW w:w="8081" w:type="dxa"/>
          </w:tcPr>
          <w:p w14:paraId="6A774C07" w14:textId="77777777" w:rsidR="00955C58" w:rsidRPr="004F6447" w:rsidRDefault="00955C58" w:rsidP="00634203">
            <w:pPr>
              <w:numPr>
                <w:ilvl w:val="0"/>
                <w:numId w:val="48"/>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перероблюють і перетворюють інформацію з однієї форми в іншу (складають план, таблицю, схему);</w:t>
            </w:r>
          </w:p>
          <w:p w14:paraId="6D791BFE" w14:textId="77777777" w:rsidR="00955C58" w:rsidRPr="004F6447" w:rsidRDefault="00955C58" w:rsidP="00634203">
            <w:pPr>
              <w:numPr>
                <w:ilvl w:val="0"/>
                <w:numId w:val="48"/>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користуються різними видами читання (вивчальним, оглядовим, ознайомлювальним);</w:t>
            </w:r>
          </w:p>
          <w:p w14:paraId="0FC12326" w14:textId="77777777" w:rsidR="00955C58" w:rsidRPr="004F6447" w:rsidRDefault="00955C58" w:rsidP="00634203">
            <w:pPr>
              <w:numPr>
                <w:ilvl w:val="0"/>
                <w:numId w:val="48"/>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оформлюють свої думки в усній та письмовій формах з урахуванням мовленнєвої ситуації;</w:t>
            </w:r>
          </w:p>
          <w:p w14:paraId="7F6E0FEA" w14:textId="77777777" w:rsidR="00955C58" w:rsidRPr="004F6447" w:rsidRDefault="00955C58" w:rsidP="00634203">
            <w:pPr>
              <w:numPr>
                <w:ilvl w:val="0"/>
                <w:numId w:val="48"/>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адекватно використовують мовленнєві засоби для вирішення комунікативних завдань;</w:t>
            </w:r>
          </w:p>
          <w:p w14:paraId="3C657D2B" w14:textId="77777777" w:rsidR="00955C58" w:rsidRPr="004F6447" w:rsidRDefault="00955C58" w:rsidP="00634203">
            <w:pPr>
              <w:numPr>
                <w:ilvl w:val="0"/>
                <w:numId w:val="48"/>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володіють монологічною та діалогічною формами мовлення;</w:t>
            </w:r>
          </w:p>
          <w:p w14:paraId="0D64344E" w14:textId="77777777" w:rsidR="00955C58" w:rsidRPr="004F6447" w:rsidRDefault="00955C58" w:rsidP="00634203">
            <w:pPr>
              <w:numPr>
                <w:ilvl w:val="0"/>
                <w:numId w:val="48"/>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самостійно формулюють тему й мету уроку;</w:t>
            </w:r>
          </w:p>
          <w:p w14:paraId="58374929" w14:textId="77777777" w:rsidR="00955C58" w:rsidRPr="004F6447" w:rsidRDefault="00955C58" w:rsidP="00634203">
            <w:pPr>
              <w:numPr>
                <w:ilvl w:val="0"/>
                <w:numId w:val="48"/>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план вирішення навчальної проблеми разом зі вчителем;</w:t>
            </w:r>
          </w:p>
          <w:p w14:paraId="4E63F138" w14:textId="58B91317" w:rsidR="00955C58" w:rsidRPr="004F6447" w:rsidRDefault="00955C58" w:rsidP="00634203">
            <w:pPr>
              <w:numPr>
                <w:ilvl w:val="0"/>
                <w:numId w:val="48"/>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виконують спільні </w:t>
            </w:r>
            <w:r w:rsidR="00DC252E" w:rsidRPr="004F6447">
              <w:rPr>
                <w:rFonts w:ascii="Times New Roman" w:eastAsia="Times New Roman" w:hAnsi="Times New Roman" w:cs="Times New Roman"/>
                <w:sz w:val="24"/>
                <w:szCs w:val="24"/>
                <w:lang w:val="uk-UA"/>
              </w:rPr>
              <w:t>проєкт</w:t>
            </w:r>
            <w:r w:rsidRPr="004F6447">
              <w:rPr>
                <w:rFonts w:ascii="Times New Roman" w:eastAsia="Times New Roman" w:hAnsi="Times New Roman" w:cs="Times New Roman"/>
                <w:sz w:val="24"/>
                <w:szCs w:val="24"/>
                <w:lang w:val="uk-UA"/>
              </w:rPr>
              <w:t>ні завдання</w:t>
            </w:r>
            <w:r w:rsidR="009F1269" w:rsidRPr="004F6447">
              <w:rPr>
                <w:rFonts w:ascii="Times New Roman" w:eastAsia="Times New Roman" w:hAnsi="Times New Roman" w:cs="Times New Roman"/>
                <w:sz w:val="24"/>
                <w:szCs w:val="24"/>
                <w:lang w:val="uk-UA"/>
              </w:rPr>
              <w:t xml:space="preserve"> у гр</w:t>
            </w:r>
            <w:r w:rsidRPr="004F6447">
              <w:rPr>
                <w:rFonts w:ascii="Times New Roman" w:eastAsia="Times New Roman" w:hAnsi="Times New Roman" w:cs="Times New Roman"/>
                <w:sz w:val="24"/>
                <w:szCs w:val="24"/>
                <w:lang w:val="uk-UA"/>
              </w:rPr>
              <w:t>упах;</w:t>
            </w:r>
          </w:p>
          <w:p w14:paraId="61C51D2A" w14:textId="77777777" w:rsidR="00955C58" w:rsidRPr="004F6447" w:rsidRDefault="00955C58" w:rsidP="00634203">
            <w:pPr>
              <w:numPr>
                <w:ilvl w:val="0"/>
                <w:numId w:val="48"/>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розрізняють текст і речення;</w:t>
            </w:r>
          </w:p>
          <w:p w14:paraId="61FCB43D" w14:textId="77777777" w:rsidR="00955C58" w:rsidRPr="004F6447" w:rsidRDefault="00955C58" w:rsidP="00634203">
            <w:pPr>
              <w:numPr>
                <w:ilvl w:val="0"/>
                <w:numId w:val="48"/>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тему і головну думку тексту;</w:t>
            </w:r>
          </w:p>
          <w:p w14:paraId="369B7C26" w14:textId="77777777" w:rsidR="00955C58" w:rsidRPr="004F6447" w:rsidRDefault="00955C58" w:rsidP="00634203">
            <w:pPr>
              <w:numPr>
                <w:ilvl w:val="0"/>
                <w:numId w:val="48"/>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розпізнають типи текстів (розповідь, опис, роздум);</w:t>
            </w:r>
          </w:p>
          <w:p w14:paraId="05F69E8A" w14:textId="77777777" w:rsidR="00955C58" w:rsidRPr="004F6447" w:rsidRDefault="00955C58" w:rsidP="00634203">
            <w:pPr>
              <w:numPr>
                <w:ilvl w:val="0"/>
                <w:numId w:val="48"/>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розуміють зміст текстів, сприйнятих на слух;</w:t>
            </w:r>
          </w:p>
          <w:p w14:paraId="612CDAB7" w14:textId="77777777" w:rsidR="00955C58" w:rsidRPr="004F6447" w:rsidRDefault="00955C58" w:rsidP="00634203">
            <w:pPr>
              <w:numPr>
                <w:ilvl w:val="0"/>
                <w:numId w:val="48"/>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план тексту;</w:t>
            </w:r>
          </w:p>
          <w:p w14:paraId="10CF7C5E" w14:textId="77777777" w:rsidR="00955C58" w:rsidRPr="004F6447" w:rsidRDefault="00955C58" w:rsidP="00634203">
            <w:pPr>
              <w:numPr>
                <w:ilvl w:val="0"/>
                <w:numId w:val="48"/>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удосконалюють (редагують) поданий текст;</w:t>
            </w:r>
          </w:p>
          <w:p w14:paraId="02E2EC7B" w14:textId="202FE358" w:rsidR="00955C58" w:rsidRPr="004F6447" w:rsidRDefault="00955C58" w:rsidP="00634203">
            <w:pPr>
              <w:numPr>
                <w:ilvl w:val="0"/>
                <w:numId w:val="48"/>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списують і пишуть </w:t>
            </w:r>
            <w:r w:rsidR="004C5669" w:rsidRPr="004F6447">
              <w:rPr>
                <w:rFonts w:ascii="Times New Roman" w:eastAsia="Times New Roman" w:hAnsi="Times New Roman" w:cs="Times New Roman"/>
                <w:sz w:val="24"/>
                <w:szCs w:val="24"/>
                <w:lang w:val="uk-UA"/>
              </w:rPr>
              <w:t>під диктування</w:t>
            </w:r>
            <w:r w:rsidRPr="004F6447">
              <w:rPr>
                <w:rFonts w:ascii="Times New Roman" w:eastAsia="Times New Roman" w:hAnsi="Times New Roman" w:cs="Times New Roman"/>
                <w:sz w:val="24"/>
                <w:szCs w:val="24"/>
                <w:lang w:val="uk-UA"/>
              </w:rPr>
              <w:t xml:space="preserve"> тексти, дотримуючись правил орфографії та пунктуації;</w:t>
            </w:r>
          </w:p>
          <w:p w14:paraId="5696E55A" w14:textId="77777777" w:rsidR="00955C58" w:rsidRPr="004F6447" w:rsidRDefault="00955C58" w:rsidP="00634203">
            <w:pPr>
              <w:numPr>
                <w:ilvl w:val="0"/>
                <w:numId w:val="48"/>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текст за малюнком, опорними словами або колективно складеним планом;</w:t>
            </w:r>
          </w:p>
          <w:p w14:paraId="10A4EA47" w14:textId="2C8B262A" w:rsidR="00FF47DD" w:rsidRPr="004F6447" w:rsidRDefault="00955C58" w:rsidP="00634203">
            <w:pPr>
              <w:numPr>
                <w:ilvl w:val="0"/>
                <w:numId w:val="48"/>
              </w:numPr>
              <w:tabs>
                <w:tab w:val="left" w:pos="194"/>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застосовують знання, засвоєні на уроках російської мови, на українському матеріалі</w:t>
            </w:r>
          </w:p>
        </w:tc>
      </w:tr>
      <w:tr w:rsidR="00FF47DD" w:rsidRPr="004F6447" w14:paraId="0C11ED68" w14:textId="77777777" w:rsidTr="00E577BF">
        <w:tc>
          <w:tcPr>
            <w:tcW w:w="675" w:type="dxa"/>
          </w:tcPr>
          <w:p w14:paraId="44A5A8DA" w14:textId="77777777" w:rsidR="00FF47DD" w:rsidRPr="004F6447" w:rsidRDefault="00FF47DD" w:rsidP="00634203">
            <w:pPr>
              <w:pStyle w:val="a4"/>
              <w:numPr>
                <w:ilvl w:val="0"/>
                <w:numId w:val="75"/>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3" w:type="dxa"/>
          </w:tcPr>
          <w:p w14:paraId="224B8BB0" w14:textId="6AC45B8D" w:rsidR="00FF47DD" w:rsidRPr="004F6447" w:rsidRDefault="00FF47DD" w:rsidP="00634203">
            <w:pPr>
              <w:suppressAutoHyphens/>
              <w:jc w:val="both"/>
              <w:rPr>
                <w:rFonts w:ascii="Times New Roman" w:hAnsi="Times New Roman" w:cs="Times New Roman"/>
                <w:sz w:val="24"/>
                <w:szCs w:val="24"/>
                <w:lang w:val="uk-UA"/>
              </w:rPr>
            </w:pPr>
            <w:r w:rsidRPr="004F6447">
              <w:rPr>
                <w:rFonts w:ascii="Times New Roman" w:hAnsi="Times New Roman"/>
                <w:sz w:val="24"/>
                <w:szCs w:val="24"/>
                <w:lang w:val="uk-UA"/>
              </w:rPr>
              <w:t>Спиридон Вангелі. «Шапка Гугуце»</w:t>
            </w:r>
          </w:p>
        </w:tc>
        <w:tc>
          <w:tcPr>
            <w:tcW w:w="989" w:type="dxa"/>
          </w:tcPr>
          <w:p w14:paraId="473AA645" w14:textId="6AD0FE3A" w:rsidR="00FF47DD" w:rsidRPr="004F6447" w:rsidRDefault="00F23217"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30097BE9" w14:textId="77777777" w:rsidR="00FF47DD" w:rsidRPr="004F6447" w:rsidRDefault="00FF47DD" w:rsidP="00634203">
            <w:pPr>
              <w:jc w:val="both"/>
              <w:rPr>
                <w:rFonts w:ascii="Times New Roman" w:eastAsia="Calibri" w:hAnsi="Times New Roman" w:cs="Times New Roman"/>
                <w:bCs/>
                <w:sz w:val="24"/>
                <w:szCs w:val="28"/>
                <w:lang w:val="uk-UA"/>
              </w:rPr>
            </w:pPr>
          </w:p>
        </w:tc>
        <w:tc>
          <w:tcPr>
            <w:tcW w:w="8081" w:type="dxa"/>
          </w:tcPr>
          <w:p w14:paraId="530E1E3F" w14:textId="77777777" w:rsidR="00C34796" w:rsidRPr="004F6447" w:rsidRDefault="00C34796" w:rsidP="00634203">
            <w:pPr>
              <w:numPr>
                <w:ilvl w:val="0"/>
                <w:numId w:val="91"/>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художній текст;</w:t>
            </w:r>
          </w:p>
          <w:p w14:paraId="5FAB421C" w14:textId="06611FC6" w:rsidR="00C34796" w:rsidRPr="004F6447" w:rsidRDefault="00C34796" w:rsidP="00634203">
            <w:pPr>
              <w:numPr>
                <w:ilvl w:val="0"/>
                <w:numId w:val="91"/>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установлюють причинно-наслідкові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язки;</w:t>
            </w:r>
          </w:p>
          <w:p w14:paraId="4814033D" w14:textId="77777777" w:rsidR="00C34796" w:rsidRPr="004F6447" w:rsidRDefault="00C34796" w:rsidP="00634203">
            <w:pPr>
              <w:numPr>
                <w:ilvl w:val="0"/>
                <w:numId w:val="91"/>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парах і групах;</w:t>
            </w:r>
          </w:p>
          <w:p w14:paraId="42CD178C" w14:textId="77777777" w:rsidR="00C34796" w:rsidRPr="004F6447" w:rsidRDefault="00C34796" w:rsidP="00634203">
            <w:pPr>
              <w:numPr>
                <w:ilvl w:val="0"/>
                <w:numId w:val="91"/>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подають роздум.</w:t>
            </w:r>
          </w:p>
          <w:p w14:paraId="01B51A29" w14:textId="77777777" w:rsidR="00C34796" w:rsidRPr="004F6447" w:rsidRDefault="00C34796" w:rsidP="00634203">
            <w:pPr>
              <w:numPr>
                <w:ilvl w:val="0"/>
                <w:numId w:val="91"/>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lastRenderedPageBreak/>
              <w:t>переказують оповідання Спиридона Вангелі «Шапка Гугуце»;</w:t>
            </w:r>
          </w:p>
          <w:p w14:paraId="1BB94B7F" w14:textId="77777777" w:rsidR="00C34796" w:rsidRPr="004F6447" w:rsidRDefault="00C34796" w:rsidP="00634203">
            <w:pPr>
              <w:numPr>
                <w:ilvl w:val="0"/>
                <w:numId w:val="91"/>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головних героїв і головну думку твору;</w:t>
            </w:r>
          </w:p>
          <w:p w14:paraId="2E920E3F" w14:textId="77777777" w:rsidR="00C34796" w:rsidRPr="004F6447" w:rsidRDefault="00C34796" w:rsidP="00634203">
            <w:pPr>
              <w:numPr>
                <w:ilvl w:val="0"/>
                <w:numId w:val="91"/>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розігрують інсценізацію або читання за ролями;</w:t>
            </w:r>
          </w:p>
          <w:p w14:paraId="34395FD4" w14:textId="1D71226B" w:rsidR="00C34796" w:rsidRPr="004F6447" w:rsidRDefault="00C34796" w:rsidP="00634203">
            <w:pPr>
              <w:numPr>
                <w:ilvl w:val="0"/>
                <w:numId w:val="91"/>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язну розповідь «Моя найтепліша шапка» або «Як мене вчили бути уважним»;</w:t>
            </w:r>
          </w:p>
          <w:p w14:paraId="181E12CC" w14:textId="77777777" w:rsidR="00C34796" w:rsidRPr="004F6447" w:rsidRDefault="00C34796" w:rsidP="00634203">
            <w:pPr>
              <w:numPr>
                <w:ilvl w:val="0"/>
                <w:numId w:val="91"/>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відтворюють діалог між Гугуце і дідусем;</w:t>
            </w:r>
          </w:p>
          <w:p w14:paraId="76E36120" w14:textId="1F57C388" w:rsidR="00FF47DD" w:rsidRPr="004F6447" w:rsidRDefault="00C34796" w:rsidP="00634203">
            <w:pPr>
              <w:numPr>
                <w:ilvl w:val="0"/>
                <w:numId w:val="91"/>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висловлюють своє ставлення до вчинків головного героя</w:t>
            </w:r>
          </w:p>
        </w:tc>
      </w:tr>
      <w:tr w:rsidR="00FF47DD" w:rsidRPr="004F6447" w14:paraId="4E95E087" w14:textId="77777777" w:rsidTr="00E577BF">
        <w:tc>
          <w:tcPr>
            <w:tcW w:w="675" w:type="dxa"/>
          </w:tcPr>
          <w:p w14:paraId="57A1AF53" w14:textId="77777777" w:rsidR="00FF47DD" w:rsidRPr="004F6447" w:rsidRDefault="00FF47DD" w:rsidP="00634203">
            <w:pPr>
              <w:pStyle w:val="a4"/>
              <w:numPr>
                <w:ilvl w:val="0"/>
                <w:numId w:val="75"/>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3" w:type="dxa"/>
          </w:tcPr>
          <w:p w14:paraId="70CFD918" w14:textId="3B90D84C" w:rsidR="00FF47DD" w:rsidRPr="004F6447" w:rsidRDefault="00FF47DD" w:rsidP="00634203">
            <w:pPr>
              <w:suppressAutoHyphens/>
              <w:jc w:val="both"/>
              <w:rPr>
                <w:rFonts w:ascii="Times New Roman" w:hAnsi="Times New Roman" w:cs="Times New Roman"/>
                <w:sz w:val="24"/>
                <w:szCs w:val="24"/>
                <w:lang w:val="uk-UA"/>
              </w:rPr>
            </w:pPr>
            <w:r w:rsidRPr="004F6447">
              <w:rPr>
                <w:rFonts w:ascii="Times New Roman" w:hAnsi="Times New Roman"/>
                <w:sz w:val="24"/>
                <w:szCs w:val="24"/>
                <w:lang w:val="uk-UA"/>
              </w:rPr>
              <w:t>Зв</w:t>
            </w:r>
            <w:r w:rsidR="000147EB">
              <w:rPr>
                <w:rFonts w:ascii="Times New Roman" w:hAnsi="Times New Roman"/>
                <w:sz w:val="24"/>
                <w:szCs w:val="24"/>
                <w:lang w:val="uk-UA"/>
              </w:rPr>
              <w:t>’</w:t>
            </w:r>
            <w:r w:rsidRPr="004F6447">
              <w:rPr>
                <w:rFonts w:ascii="Times New Roman" w:hAnsi="Times New Roman"/>
                <w:sz w:val="24"/>
                <w:szCs w:val="24"/>
                <w:lang w:val="uk-UA"/>
              </w:rPr>
              <w:t>язок між реченнями тексту. Абзац. План тексту</w:t>
            </w:r>
          </w:p>
        </w:tc>
        <w:tc>
          <w:tcPr>
            <w:tcW w:w="989" w:type="dxa"/>
          </w:tcPr>
          <w:p w14:paraId="70C854AB" w14:textId="0DDCCDD4" w:rsidR="00FF47DD" w:rsidRPr="004F6447" w:rsidRDefault="00F23217"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50651423" w14:textId="77777777" w:rsidR="00FF47DD" w:rsidRPr="004F6447" w:rsidRDefault="00FF47DD" w:rsidP="00634203">
            <w:pPr>
              <w:jc w:val="both"/>
              <w:rPr>
                <w:rFonts w:ascii="Times New Roman" w:eastAsia="Calibri" w:hAnsi="Times New Roman" w:cs="Times New Roman"/>
                <w:bCs/>
                <w:sz w:val="24"/>
                <w:szCs w:val="28"/>
                <w:lang w:val="uk-UA"/>
              </w:rPr>
            </w:pPr>
          </w:p>
        </w:tc>
        <w:tc>
          <w:tcPr>
            <w:tcW w:w="8081" w:type="dxa"/>
          </w:tcPr>
          <w:p w14:paraId="3CFAC77A" w14:textId="77777777" w:rsidR="00CD4E60" w:rsidRPr="004F6447" w:rsidRDefault="00CD4E60" w:rsidP="00634203">
            <w:pPr>
              <w:numPr>
                <w:ilvl w:val="0"/>
                <w:numId w:val="79"/>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структуру тексту;</w:t>
            </w:r>
          </w:p>
          <w:p w14:paraId="7BC35E78" w14:textId="65E168D4" w:rsidR="00CD4E60" w:rsidRPr="004F6447" w:rsidRDefault="00CD4E60" w:rsidP="00634203">
            <w:pPr>
              <w:numPr>
                <w:ilvl w:val="0"/>
                <w:numId w:val="79"/>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установлюють причинно-наслідкові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язки між реченнями;</w:t>
            </w:r>
          </w:p>
          <w:p w14:paraId="110C28EB" w14:textId="77777777" w:rsidR="00CD4E60" w:rsidRPr="004F6447" w:rsidRDefault="00CD4E60" w:rsidP="00634203">
            <w:pPr>
              <w:numPr>
                <w:ilvl w:val="0"/>
                <w:numId w:val="79"/>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парах і групах;</w:t>
            </w:r>
          </w:p>
          <w:p w14:paraId="1A8A74A6" w14:textId="77777777" w:rsidR="00CD4E60" w:rsidRPr="004F6447" w:rsidRDefault="00CD4E60" w:rsidP="00634203">
            <w:pPr>
              <w:numPr>
                <w:ilvl w:val="0"/>
                <w:numId w:val="79"/>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план і схему;</w:t>
            </w:r>
          </w:p>
          <w:p w14:paraId="4CA9BD66" w14:textId="77777777" w:rsidR="00CD4E60" w:rsidRPr="004F6447" w:rsidRDefault="00CD4E60" w:rsidP="00634203">
            <w:pPr>
              <w:numPr>
                <w:ilvl w:val="0"/>
                <w:numId w:val="79"/>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коректують свою діяльність.</w:t>
            </w:r>
          </w:p>
          <w:p w14:paraId="289D86B5" w14:textId="1EC9B57C" w:rsidR="00CD4E60" w:rsidRPr="004F6447" w:rsidRDefault="00CD4E60" w:rsidP="00634203">
            <w:pPr>
              <w:numPr>
                <w:ilvl w:val="0"/>
                <w:numId w:val="79"/>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способи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язку речень у тексті;</w:t>
            </w:r>
          </w:p>
          <w:p w14:paraId="3E4591B7" w14:textId="77777777" w:rsidR="00CD4E60" w:rsidRPr="004F6447" w:rsidRDefault="00CD4E60" w:rsidP="00634203">
            <w:pPr>
              <w:numPr>
                <w:ilvl w:val="0"/>
                <w:numId w:val="79"/>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розрізняють абзац і його роль у тексті;</w:t>
            </w:r>
          </w:p>
          <w:p w14:paraId="0DF3E9A8" w14:textId="77777777" w:rsidR="00CD4E60" w:rsidRPr="004F6447" w:rsidRDefault="00CD4E60" w:rsidP="00634203">
            <w:pPr>
              <w:numPr>
                <w:ilvl w:val="0"/>
                <w:numId w:val="79"/>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план тексту;</w:t>
            </w:r>
          </w:p>
          <w:p w14:paraId="61579324" w14:textId="77777777" w:rsidR="00CD4E60" w:rsidRPr="004F6447" w:rsidRDefault="00CD4E60" w:rsidP="00634203">
            <w:pPr>
              <w:numPr>
                <w:ilvl w:val="0"/>
                <w:numId w:val="79"/>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відновлюють логічний порядок речень у тексті;</w:t>
            </w:r>
          </w:p>
          <w:p w14:paraId="77B4C65C" w14:textId="3E3F138E" w:rsidR="00CD4E60" w:rsidRPr="004F6447" w:rsidRDefault="00CD4E60" w:rsidP="00634203">
            <w:pPr>
              <w:numPr>
                <w:ilvl w:val="0"/>
                <w:numId w:val="79"/>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редагують текст з порушеним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язком речень;</w:t>
            </w:r>
          </w:p>
          <w:p w14:paraId="50C271D5" w14:textId="3519275A" w:rsidR="00FF47DD" w:rsidRPr="004F6447" w:rsidRDefault="00CD4E60" w:rsidP="00634203">
            <w:pPr>
              <w:numPr>
                <w:ilvl w:val="0"/>
                <w:numId w:val="79"/>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невеликий текст (5–6 речень) на задану тему з урахуванням абзаців</w:t>
            </w:r>
          </w:p>
        </w:tc>
      </w:tr>
      <w:tr w:rsidR="00FF47DD" w:rsidRPr="004F6447" w14:paraId="60D8490B" w14:textId="77777777" w:rsidTr="00E577BF">
        <w:tc>
          <w:tcPr>
            <w:tcW w:w="675" w:type="dxa"/>
          </w:tcPr>
          <w:p w14:paraId="3ED56D37" w14:textId="77777777" w:rsidR="00FF47DD" w:rsidRPr="004F6447" w:rsidRDefault="00FF47DD" w:rsidP="00634203">
            <w:pPr>
              <w:pStyle w:val="a4"/>
              <w:numPr>
                <w:ilvl w:val="0"/>
                <w:numId w:val="75"/>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3" w:type="dxa"/>
          </w:tcPr>
          <w:p w14:paraId="1CCBB851" w14:textId="15C8DCC2" w:rsidR="00FF47DD" w:rsidRPr="004F6447" w:rsidRDefault="00FF47DD" w:rsidP="005C0696">
            <w:pPr>
              <w:suppressAutoHyphens/>
              <w:jc w:val="both"/>
              <w:rPr>
                <w:rFonts w:ascii="Times New Roman" w:hAnsi="Times New Roman" w:cs="Times New Roman"/>
                <w:sz w:val="24"/>
                <w:szCs w:val="24"/>
                <w:lang w:val="uk-UA"/>
              </w:rPr>
            </w:pPr>
            <w:r w:rsidRPr="004F6447">
              <w:rPr>
                <w:rFonts w:ascii="Times New Roman" w:hAnsi="Times New Roman"/>
                <w:sz w:val="24"/>
                <w:szCs w:val="24"/>
                <w:lang w:val="uk-UA"/>
              </w:rPr>
              <w:t>М. Шуда. «Прорахувались». А.</w:t>
            </w:r>
            <w:r w:rsidR="005C0696">
              <w:rPr>
                <w:rFonts w:ascii="Times New Roman" w:hAnsi="Times New Roman"/>
                <w:sz w:val="24"/>
                <w:szCs w:val="24"/>
                <w:lang w:val="uk-UA"/>
              </w:rPr>
              <w:t> </w:t>
            </w:r>
            <w:r w:rsidRPr="004F6447">
              <w:rPr>
                <w:rFonts w:ascii="Times New Roman" w:hAnsi="Times New Roman"/>
                <w:sz w:val="24"/>
                <w:szCs w:val="24"/>
                <w:lang w:val="uk-UA"/>
              </w:rPr>
              <w:t xml:space="preserve">Спориш. «Зима». О. Пчілка. </w:t>
            </w:r>
            <w:r w:rsidR="00161C02" w:rsidRPr="004F6447">
              <w:rPr>
                <w:rFonts w:ascii="Times New Roman" w:hAnsi="Times New Roman"/>
                <w:sz w:val="24"/>
                <w:szCs w:val="24"/>
                <w:lang w:val="uk-UA"/>
              </w:rPr>
              <w:t>«</w:t>
            </w:r>
            <w:r w:rsidRPr="004F6447">
              <w:rPr>
                <w:rFonts w:ascii="Times New Roman" w:hAnsi="Times New Roman"/>
                <w:sz w:val="24"/>
                <w:szCs w:val="24"/>
                <w:lang w:val="uk-UA"/>
              </w:rPr>
              <w:t>Дивна хатка</w:t>
            </w:r>
            <w:r w:rsidR="00161C02" w:rsidRPr="004F6447">
              <w:rPr>
                <w:rFonts w:ascii="Times New Roman" w:hAnsi="Times New Roman"/>
                <w:sz w:val="24"/>
                <w:szCs w:val="24"/>
                <w:lang w:val="uk-UA"/>
              </w:rPr>
              <w:t>»</w:t>
            </w:r>
            <w:r w:rsidRPr="004F6447">
              <w:rPr>
                <w:rFonts w:ascii="Times New Roman" w:hAnsi="Times New Roman"/>
                <w:sz w:val="24"/>
                <w:szCs w:val="24"/>
                <w:lang w:val="uk-UA"/>
              </w:rPr>
              <w:t xml:space="preserve"> (напам</w:t>
            </w:r>
            <w:r w:rsidR="000147EB">
              <w:rPr>
                <w:rFonts w:ascii="Times New Roman" w:hAnsi="Times New Roman"/>
                <w:sz w:val="24"/>
                <w:szCs w:val="24"/>
                <w:lang w:val="uk-UA"/>
              </w:rPr>
              <w:t>’</w:t>
            </w:r>
            <w:r w:rsidRPr="004F6447">
              <w:rPr>
                <w:rFonts w:ascii="Times New Roman" w:hAnsi="Times New Roman"/>
                <w:sz w:val="24"/>
                <w:szCs w:val="24"/>
                <w:lang w:val="uk-UA"/>
              </w:rPr>
              <w:t>ять за вибором)</w:t>
            </w:r>
          </w:p>
        </w:tc>
        <w:tc>
          <w:tcPr>
            <w:tcW w:w="989" w:type="dxa"/>
          </w:tcPr>
          <w:p w14:paraId="4E6AAD07" w14:textId="5DD6A09F" w:rsidR="00FF47DD" w:rsidRPr="004F6447" w:rsidRDefault="00F23217"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6D7CC8D2" w14:textId="77777777" w:rsidR="00FF47DD" w:rsidRPr="004F6447" w:rsidRDefault="00FF47DD" w:rsidP="00634203">
            <w:pPr>
              <w:jc w:val="both"/>
              <w:rPr>
                <w:rFonts w:ascii="Times New Roman" w:eastAsia="Calibri" w:hAnsi="Times New Roman" w:cs="Times New Roman"/>
                <w:bCs/>
                <w:sz w:val="24"/>
                <w:szCs w:val="28"/>
                <w:lang w:val="uk-UA"/>
              </w:rPr>
            </w:pPr>
          </w:p>
        </w:tc>
        <w:tc>
          <w:tcPr>
            <w:tcW w:w="8081" w:type="dxa"/>
          </w:tcPr>
          <w:p w14:paraId="286A8BF4" w14:textId="77777777" w:rsidR="00C34796" w:rsidRPr="004F6447" w:rsidRDefault="00C34796" w:rsidP="00634203">
            <w:pPr>
              <w:numPr>
                <w:ilvl w:val="0"/>
                <w:numId w:val="79"/>
              </w:numPr>
              <w:tabs>
                <w:tab w:val="left" w:pos="177"/>
                <w:tab w:val="left" w:pos="319"/>
              </w:tabs>
              <w:ind w:left="35"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кілька творів;</w:t>
            </w:r>
          </w:p>
          <w:p w14:paraId="1A87DA92" w14:textId="77777777" w:rsidR="00C34796" w:rsidRPr="004F6447" w:rsidRDefault="00C34796" w:rsidP="00634203">
            <w:pPr>
              <w:numPr>
                <w:ilvl w:val="0"/>
                <w:numId w:val="79"/>
              </w:numPr>
              <w:tabs>
                <w:tab w:val="left" w:pos="177"/>
                <w:tab w:val="left" w:pos="319"/>
              </w:tabs>
              <w:ind w:left="35"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і синтезують інформацію;</w:t>
            </w:r>
          </w:p>
          <w:p w14:paraId="68D8DF17" w14:textId="77777777" w:rsidR="00C34796" w:rsidRPr="004F6447" w:rsidRDefault="00C34796" w:rsidP="00634203">
            <w:pPr>
              <w:numPr>
                <w:ilvl w:val="0"/>
                <w:numId w:val="79"/>
              </w:numPr>
              <w:tabs>
                <w:tab w:val="left" w:pos="177"/>
                <w:tab w:val="left" w:pos="319"/>
              </w:tabs>
              <w:ind w:left="35"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групах.</w:t>
            </w:r>
          </w:p>
          <w:p w14:paraId="2D4B8AA7" w14:textId="77777777" w:rsidR="00C34796" w:rsidRPr="004F6447" w:rsidRDefault="00C34796" w:rsidP="00634203">
            <w:pPr>
              <w:numPr>
                <w:ilvl w:val="0"/>
                <w:numId w:val="79"/>
              </w:numPr>
              <w:tabs>
                <w:tab w:val="left" w:pos="177"/>
                <w:tab w:val="left" w:pos="319"/>
              </w:tabs>
              <w:ind w:left="35"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виразно читають оповідання М. Шуди «Прорахувались», вірш А. Спориш «Зима» та твір О. Пчілки «Дивна хатка»;</w:t>
            </w:r>
          </w:p>
          <w:p w14:paraId="4612FEB0" w14:textId="77777777" w:rsidR="00C34796" w:rsidRPr="004F6447" w:rsidRDefault="00C34796" w:rsidP="00634203">
            <w:pPr>
              <w:numPr>
                <w:ilvl w:val="0"/>
                <w:numId w:val="79"/>
              </w:numPr>
              <w:tabs>
                <w:tab w:val="left" w:pos="177"/>
                <w:tab w:val="left" w:pos="319"/>
              </w:tabs>
              <w:ind w:left="35"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зміст творів;</w:t>
            </w:r>
          </w:p>
          <w:p w14:paraId="61C16D7E" w14:textId="77777777" w:rsidR="00C34796" w:rsidRPr="004F6447" w:rsidRDefault="00C34796" w:rsidP="00634203">
            <w:pPr>
              <w:numPr>
                <w:ilvl w:val="0"/>
                <w:numId w:val="79"/>
              </w:numPr>
              <w:tabs>
                <w:tab w:val="left" w:pos="177"/>
                <w:tab w:val="left" w:pos="319"/>
              </w:tabs>
              <w:ind w:left="35"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оповідання, вірш і казковий текст;</w:t>
            </w:r>
          </w:p>
          <w:p w14:paraId="54926685" w14:textId="77777777" w:rsidR="00C34796" w:rsidRPr="004F6447" w:rsidRDefault="00C34796" w:rsidP="00634203">
            <w:pPr>
              <w:numPr>
                <w:ilvl w:val="0"/>
                <w:numId w:val="79"/>
              </w:numPr>
              <w:tabs>
                <w:tab w:val="left" w:pos="177"/>
                <w:tab w:val="left" w:pos="319"/>
              </w:tabs>
              <w:ind w:left="35"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розповідь «Зимові пригоди в лісі (або в місті)»;</w:t>
            </w:r>
          </w:p>
          <w:p w14:paraId="0F73DDCD" w14:textId="77777777" w:rsidR="00C34796" w:rsidRPr="004F6447" w:rsidRDefault="00C34796" w:rsidP="00634203">
            <w:pPr>
              <w:numPr>
                <w:ilvl w:val="0"/>
                <w:numId w:val="79"/>
              </w:numPr>
              <w:tabs>
                <w:tab w:val="left" w:pos="177"/>
                <w:tab w:val="left" w:pos="319"/>
              </w:tabs>
              <w:ind w:left="35"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відтворюють діалоги героїв;</w:t>
            </w:r>
          </w:p>
          <w:p w14:paraId="673113FA" w14:textId="479C21C2" w:rsidR="00FF47DD" w:rsidRPr="004F6447" w:rsidRDefault="00C34796" w:rsidP="00634203">
            <w:pPr>
              <w:numPr>
                <w:ilvl w:val="0"/>
                <w:numId w:val="79"/>
              </w:numPr>
              <w:tabs>
                <w:tab w:val="left" w:pos="177"/>
                <w:tab w:val="left" w:pos="319"/>
              </w:tabs>
              <w:ind w:left="35"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описують зимову природу за змістом творів</w:t>
            </w:r>
          </w:p>
        </w:tc>
      </w:tr>
      <w:tr w:rsidR="00FF47DD" w:rsidRPr="004F6447" w14:paraId="38109BBE" w14:textId="77777777" w:rsidTr="00E577BF">
        <w:tc>
          <w:tcPr>
            <w:tcW w:w="675" w:type="dxa"/>
          </w:tcPr>
          <w:p w14:paraId="6FC7CB74" w14:textId="77777777" w:rsidR="00FF47DD" w:rsidRPr="004F6447" w:rsidRDefault="00FF47DD" w:rsidP="00634203">
            <w:pPr>
              <w:pStyle w:val="a4"/>
              <w:numPr>
                <w:ilvl w:val="0"/>
                <w:numId w:val="75"/>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3" w:type="dxa"/>
          </w:tcPr>
          <w:p w14:paraId="5ED50551" w14:textId="6A589C4F" w:rsidR="00FF47DD" w:rsidRPr="004F6447" w:rsidRDefault="00FF47DD" w:rsidP="00634203">
            <w:pPr>
              <w:suppressAutoHyphens/>
              <w:jc w:val="both"/>
              <w:rPr>
                <w:rFonts w:ascii="Times New Roman" w:hAnsi="Times New Roman" w:cs="Times New Roman"/>
                <w:sz w:val="24"/>
                <w:szCs w:val="24"/>
                <w:lang w:val="uk-UA"/>
              </w:rPr>
            </w:pPr>
            <w:r w:rsidRPr="004F6447">
              <w:rPr>
                <w:rFonts w:ascii="Times New Roman" w:hAnsi="Times New Roman"/>
                <w:sz w:val="24"/>
                <w:szCs w:val="24"/>
                <w:lang w:val="uk-UA"/>
              </w:rPr>
              <w:t>Речення. Види речень за метою висловлювання. Розділові знаки в кінці речень.</w:t>
            </w:r>
          </w:p>
        </w:tc>
        <w:tc>
          <w:tcPr>
            <w:tcW w:w="989" w:type="dxa"/>
          </w:tcPr>
          <w:p w14:paraId="2D39EF16" w14:textId="0BD74DF6" w:rsidR="00FF47DD" w:rsidRPr="004F6447" w:rsidRDefault="00F23217"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2295DFBB" w14:textId="77777777" w:rsidR="00FF47DD" w:rsidRPr="004F6447" w:rsidRDefault="00FF47DD" w:rsidP="00634203">
            <w:pPr>
              <w:jc w:val="both"/>
              <w:rPr>
                <w:rFonts w:ascii="Times New Roman" w:eastAsia="Calibri" w:hAnsi="Times New Roman" w:cs="Times New Roman"/>
                <w:bCs/>
                <w:sz w:val="24"/>
                <w:szCs w:val="28"/>
                <w:lang w:val="uk-UA"/>
              </w:rPr>
            </w:pPr>
          </w:p>
        </w:tc>
        <w:tc>
          <w:tcPr>
            <w:tcW w:w="8081" w:type="dxa"/>
          </w:tcPr>
          <w:p w14:paraId="6B251C1C" w14:textId="77777777" w:rsidR="00CD4E60" w:rsidRPr="004F6447" w:rsidRDefault="00CD4E60" w:rsidP="00634203">
            <w:pPr>
              <w:numPr>
                <w:ilvl w:val="0"/>
                <w:numId w:val="79"/>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здійснюють аналіз і синтез;</w:t>
            </w:r>
          </w:p>
          <w:p w14:paraId="09B45AB5" w14:textId="77777777" w:rsidR="00CD4E60" w:rsidRPr="004F6447" w:rsidRDefault="00CD4E60" w:rsidP="00634203">
            <w:pPr>
              <w:numPr>
                <w:ilvl w:val="0"/>
                <w:numId w:val="79"/>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оформлюють думки в усній і письмовій формі;</w:t>
            </w:r>
          </w:p>
          <w:p w14:paraId="67088108" w14:textId="77777777" w:rsidR="00CD4E60" w:rsidRPr="004F6447" w:rsidRDefault="00CD4E60" w:rsidP="00634203">
            <w:pPr>
              <w:numPr>
                <w:ilvl w:val="0"/>
                <w:numId w:val="79"/>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за планом.</w:t>
            </w:r>
          </w:p>
          <w:p w14:paraId="747F8D51" w14:textId="77777777" w:rsidR="00CD4E60" w:rsidRPr="004F6447" w:rsidRDefault="00CD4E60" w:rsidP="00634203">
            <w:pPr>
              <w:numPr>
                <w:ilvl w:val="0"/>
                <w:numId w:val="79"/>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розрізняють види речень за метою висловлювання (розповідні, питальні, окличні);</w:t>
            </w:r>
          </w:p>
          <w:p w14:paraId="5C5D6265" w14:textId="77777777" w:rsidR="00CD4E60" w:rsidRPr="004F6447" w:rsidRDefault="00CD4E60" w:rsidP="00634203">
            <w:pPr>
              <w:numPr>
                <w:ilvl w:val="0"/>
                <w:numId w:val="79"/>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lastRenderedPageBreak/>
              <w:t>правильно ставлять розділові знаки в кінці речень (крапка, знак питання, знак оклику);</w:t>
            </w:r>
          </w:p>
          <w:p w14:paraId="0594B435" w14:textId="77777777" w:rsidR="00CD4E60" w:rsidRPr="004F6447" w:rsidRDefault="00CD4E60" w:rsidP="00634203">
            <w:pPr>
              <w:numPr>
                <w:ilvl w:val="0"/>
                <w:numId w:val="79"/>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розрізняють речення за інтонацією;</w:t>
            </w:r>
          </w:p>
          <w:p w14:paraId="34D1FDDE" w14:textId="77777777" w:rsidR="00CD4E60" w:rsidRPr="004F6447" w:rsidRDefault="00CD4E60" w:rsidP="00634203">
            <w:pPr>
              <w:numPr>
                <w:ilvl w:val="0"/>
                <w:numId w:val="79"/>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і записують речення різних видів;</w:t>
            </w:r>
          </w:p>
          <w:p w14:paraId="6AB4E05F" w14:textId="4B13BA4E" w:rsidR="00FF47DD" w:rsidRPr="004F6447" w:rsidRDefault="00CD4E60" w:rsidP="00634203">
            <w:pPr>
              <w:numPr>
                <w:ilvl w:val="0"/>
                <w:numId w:val="79"/>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списують і пишуть </w:t>
            </w:r>
            <w:r w:rsidR="004C5669" w:rsidRPr="004F6447">
              <w:rPr>
                <w:rFonts w:ascii="Times New Roman" w:eastAsia="Times New Roman" w:hAnsi="Times New Roman" w:cs="Times New Roman"/>
                <w:sz w:val="24"/>
                <w:szCs w:val="24"/>
                <w:lang w:val="uk-UA"/>
              </w:rPr>
              <w:t>під диктування</w:t>
            </w:r>
            <w:r w:rsidRPr="004F6447">
              <w:rPr>
                <w:rFonts w:ascii="Times New Roman" w:eastAsia="Times New Roman" w:hAnsi="Times New Roman" w:cs="Times New Roman"/>
                <w:sz w:val="24"/>
                <w:szCs w:val="24"/>
                <w:lang w:val="uk-UA"/>
              </w:rPr>
              <w:t xml:space="preserve"> речення, дотримуючись пунктуації</w:t>
            </w:r>
          </w:p>
        </w:tc>
      </w:tr>
      <w:tr w:rsidR="00FF47DD" w:rsidRPr="004F6447" w14:paraId="6BDEBDFB" w14:textId="77777777" w:rsidTr="00E577BF">
        <w:tc>
          <w:tcPr>
            <w:tcW w:w="675" w:type="dxa"/>
          </w:tcPr>
          <w:p w14:paraId="23D203DA" w14:textId="77777777" w:rsidR="00FF47DD" w:rsidRPr="004F6447" w:rsidRDefault="00FF47DD" w:rsidP="00634203">
            <w:pPr>
              <w:pStyle w:val="a4"/>
              <w:numPr>
                <w:ilvl w:val="0"/>
                <w:numId w:val="75"/>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3" w:type="dxa"/>
          </w:tcPr>
          <w:p w14:paraId="4AEA8D33" w14:textId="3AEB44D8" w:rsidR="00FF47DD" w:rsidRPr="004F6447" w:rsidRDefault="00FF47DD" w:rsidP="00634203">
            <w:pPr>
              <w:suppressAutoHyphens/>
              <w:jc w:val="both"/>
              <w:rPr>
                <w:rFonts w:ascii="Times New Roman" w:hAnsi="Times New Roman" w:cs="Times New Roman"/>
                <w:sz w:val="24"/>
                <w:szCs w:val="24"/>
                <w:lang w:val="uk-UA"/>
              </w:rPr>
            </w:pPr>
            <w:r w:rsidRPr="004F6447">
              <w:rPr>
                <w:rFonts w:ascii="Times New Roman" w:hAnsi="Times New Roman"/>
                <w:sz w:val="24"/>
                <w:szCs w:val="24"/>
                <w:lang w:val="uk-UA"/>
              </w:rPr>
              <w:t>Народні звичаї та обряди. «Святвечір» (напам</w:t>
            </w:r>
            <w:r w:rsidR="000147EB">
              <w:rPr>
                <w:rFonts w:ascii="Times New Roman" w:hAnsi="Times New Roman"/>
                <w:sz w:val="24"/>
                <w:szCs w:val="24"/>
                <w:lang w:val="uk-UA"/>
              </w:rPr>
              <w:t>’</w:t>
            </w:r>
            <w:r w:rsidRPr="004F6447">
              <w:rPr>
                <w:rFonts w:ascii="Times New Roman" w:hAnsi="Times New Roman"/>
                <w:sz w:val="24"/>
                <w:szCs w:val="24"/>
                <w:lang w:val="uk-UA"/>
              </w:rPr>
              <w:t>ять)</w:t>
            </w:r>
          </w:p>
        </w:tc>
        <w:tc>
          <w:tcPr>
            <w:tcW w:w="989" w:type="dxa"/>
          </w:tcPr>
          <w:p w14:paraId="2337B08D" w14:textId="74B2D661" w:rsidR="00FF47DD" w:rsidRPr="004F6447" w:rsidRDefault="00F23217"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2A7CCE97" w14:textId="77777777" w:rsidR="00FF47DD" w:rsidRPr="004F6447" w:rsidRDefault="00FF47DD" w:rsidP="00634203">
            <w:pPr>
              <w:jc w:val="both"/>
              <w:rPr>
                <w:rFonts w:ascii="Times New Roman" w:eastAsia="Calibri" w:hAnsi="Times New Roman" w:cs="Times New Roman"/>
                <w:bCs/>
                <w:sz w:val="24"/>
                <w:szCs w:val="28"/>
                <w:lang w:val="uk-UA"/>
              </w:rPr>
            </w:pPr>
          </w:p>
        </w:tc>
        <w:tc>
          <w:tcPr>
            <w:tcW w:w="8081" w:type="dxa"/>
          </w:tcPr>
          <w:p w14:paraId="1794A630" w14:textId="77777777" w:rsidR="00C34796" w:rsidRPr="004F6447" w:rsidRDefault="00C34796" w:rsidP="00634203">
            <w:pPr>
              <w:numPr>
                <w:ilvl w:val="0"/>
                <w:numId w:val="79"/>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культурні традиції;</w:t>
            </w:r>
          </w:p>
          <w:p w14:paraId="3CB83C94" w14:textId="77777777" w:rsidR="00C34796" w:rsidRPr="004F6447" w:rsidRDefault="00C34796" w:rsidP="00634203">
            <w:pPr>
              <w:numPr>
                <w:ilvl w:val="0"/>
                <w:numId w:val="79"/>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з інформацією про обряди;</w:t>
            </w:r>
          </w:p>
          <w:p w14:paraId="02F8DC00" w14:textId="38C1005A" w:rsidR="00C34796" w:rsidRPr="004F6447" w:rsidRDefault="00C34796" w:rsidP="00634203">
            <w:pPr>
              <w:numPr>
                <w:ilvl w:val="0"/>
                <w:numId w:val="79"/>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виконують </w:t>
            </w:r>
            <w:r w:rsidR="00DC252E" w:rsidRPr="004F6447">
              <w:rPr>
                <w:rFonts w:ascii="Times New Roman" w:eastAsia="Times New Roman" w:hAnsi="Times New Roman" w:cs="Times New Roman"/>
                <w:sz w:val="24"/>
                <w:szCs w:val="24"/>
                <w:lang w:val="uk-UA"/>
              </w:rPr>
              <w:t>проєкт</w:t>
            </w:r>
            <w:r w:rsidRPr="004F6447">
              <w:rPr>
                <w:rFonts w:ascii="Times New Roman" w:eastAsia="Times New Roman" w:hAnsi="Times New Roman" w:cs="Times New Roman"/>
                <w:sz w:val="24"/>
                <w:szCs w:val="24"/>
                <w:lang w:val="uk-UA"/>
              </w:rPr>
              <w:t>ні елементи.</w:t>
            </w:r>
          </w:p>
          <w:p w14:paraId="05DF7455" w14:textId="77777777" w:rsidR="00C34796" w:rsidRPr="004F6447" w:rsidRDefault="00C34796" w:rsidP="00634203">
            <w:pPr>
              <w:numPr>
                <w:ilvl w:val="0"/>
                <w:numId w:val="79"/>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розповідають про народні звичаї та обряди Святвечора;</w:t>
            </w:r>
          </w:p>
          <w:p w14:paraId="687EA357" w14:textId="77777777" w:rsidR="00C34796" w:rsidRPr="004F6447" w:rsidRDefault="00C34796" w:rsidP="00634203">
            <w:pPr>
              <w:numPr>
                <w:ilvl w:val="0"/>
                <w:numId w:val="79"/>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текст про Святвечір;</w:t>
            </w:r>
          </w:p>
          <w:p w14:paraId="5D4D1EDD" w14:textId="77777777" w:rsidR="00C34796" w:rsidRPr="004F6447" w:rsidRDefault="00C34796" w:rsidP="00634203">
            <w:pPr>
              <w:numPr>
                <w:ilvl w:val="0"/>
                <w:numId w:val="79"/>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розучують і розповідають 1–2 колядки або щедрівки;</w:t>
            </w:r>
          </w:p>
          <w:p w14:paraId="72A5F174" w14:textId="61B9993F" w:rsidR="00C34796" w:rsidRPr="004F6447" w:rsidRDefault="00C34796" w:rsidP="00634203">
            <w:pPr>
              <w:numPr>
                <w:ilvl w:val="0"/>
                <w:numId w:val="79"/>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язну розповідь «Як ми святкуємо Святвечір у родині»;</w:t>
            </w:r>
          </w:p>
          <w:p w14:paraId="632CE1EE" w14:textId="77777777" w:rsidR="00C34796" w:rsidRPr="004F6447" w:rsidRDefault="00C34796" w:rsidP="00634203">
            <w:pPr>
              <w:numPr>
                <w:ilvl w:val="0"/>
                <w:numId w:val="79"/>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вступають у діалог «Традиції моєї родини»;</w:t>
            </w:r>
          </w:p>
          <w:p w14:paraId="110E47A2" w14:textId="1943798C" w:rsidR="00FF47DD" w:rsidRPr="004F6447" w:rsidRDefault="00C34796" w:rsidP="00634203">
            <w:pPr>
              <w:numPr>
                <w:ilvl w:val="0"/>
                <w:numId w:val="79"/>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описують обрядові дії (кутя, вертеп, колядування)</w:t>
            </w:r>
          </w:p>
        </w:tc>
      </w:tr>
      <w:tr w:rsidR="00E577BF" w:rsidRPr="004F6447" w14:paraId="5293B366" w14:textId="77777777" w:rsidTr="00161C02">
        <w:tc>
          <w:tcPr>
            <w:tcW w:w="15559" w:type="dxa"/>
            <w:gridSpan w:val="5"/>
          </w:tcPr>
          <w:p w14:paraId="4488E3B0" w14:textId="40424DCD" w:rsidR="00E577BF" w:rsidRPr="004F6447" w:rsidRDefault="00E577BF" w:rsidP="00634203">
            <w:pPr>
              <w:tabs>
                <w:tab w:val="left" w:pos="194"/>
              </w:tabs>
              <w:jc w:val="center"/>
              <w:rPr>
                <w:rFonts w:ascii="Times New Roman" w:eastAsia="Times New Roman" w:hAnsi="Times New Roman" w:cs="Times New Roman"/>
                <w:sz w:val="24"/>
                <w:szCs w:val="24"/>
                <w:lang w:val="uk-UA"/>
              </w:rPr>
            </w:pPr>
            <w:r w:rsidRPr="004F6447">
              <w:rPr>
                <w:rFonts w:ascii="Times New Roman" w:eastAsia="Calibri" w:hAnsi="Times New Roman" w:cs="Times New Roman"/>
                <w:b/>
                <w:bCs/>
                <w:sz w:val="24"/>
                <w:szCs w:val="28"/>
                <w:lang w:val="uk-UA"/>
              </w:rPr>
              <w:t>ІІІ чверть</w:t>
            </w:r>
          </w:p>
        </w:tc>
      </w:tr>
      <w:tr w:rsidR="00FF47DD" w:rsidRPr="004F6447" w14:paraId="13DAE36C" w14:textId="77777777" w:rsidTr="00E577BF">
        <w:tc>
          <w:tcPr>
            <w:tcW w:w="675" w:type="dxa"/>
          </w:tcPr>
          <w:p w14:paraId="7B1A4115" w14:textId="77777777" w:rsidR="00FF47DD" w:rsidRPr="004F6447" w:rsidRDefault="00FF47DD" w:rsidP="00634203">
            <w:pPr>
              <w:pStyle w:val="a4"/>
              <w:numPr>
                <w:ilvl w:val="0"/>
                <w:numId w:val="75"/>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3" w:type="dxa"/>
          </w:tcPr>
          <w:p w14:paraId="393FBB0A" w14:textId="07F99075" w:rsidR="00FF47DD" w:rsidRPr="004F6447" w:rsidRDefault="00FF47DD" w:rsidP="00634203">
            <w:pPr>
              <w:suppressAutoHyphens/>
              <w:jc w:val="both"/>
              <w:rPr>
                <w:rFonts w:ascii="Times New Roman" w:hAnsi="Times New Roman" w:cs="Times New Roman"/>
                <w:sz w:val="24"/>
                <w:szCs w:val="24"/>
                <w:lang w:val="uk-UA"/>
              </w:rPr>
            </w:pPr>
            <w:r w:rsidRPr="004F6447">
              <w:rPr>
                <w:rFonts w:ascii="Times New Roman" w:hAnsi="Times New Roman"/>
                <w:sz w:val="24"/>
                <w:szCs w:val="24"/>
                <w:lang w:val="uk-UA"/>
              </w:rPr>
              <w:t>Звертання в реченнях. Кома при звертанні</w:t>
            </w:r>
          </w:p>
        </w:tc>
        <w:tc>
          <w:tcPr>
            <w:tcW w:w="989" w:type="dxa"/>
          </w:tcPr>
          <w:p w14:paraId="5CF74493" w14:textId="0A262700" w:rsidR="00FF47DD" w:rsidRPr="004F6447" w:rsidRDefault="00F23217"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150EA25B" w14:textId="77777777" w:rsidR="00FF47DD" w:rsidRPr="004F6447" w:rsidRDefault="00FF47DD" w:rsidP="00634203">
            <w:pPr>
              <w:jc w:val="both"/>
              <w:rPr>
                <w:rFonts w:ascii="Times New Roman" w:eastAsia="Calibri" w:hAnsi="Times New Roman" w:cs="Times New Roman"/>
                <w:bCs/>
                <w:sz w:val="24"/>
                <w:szCs w:val="28"/>
                <w:lang w:val="uk-UA"/>
              </w:rPr>
            </w:pPr>
          </w:p>
        </w:tc>
        <w:tc>
          <w:tcPr>
            <w:tcW w:w="8081" w:type="dxa"/>
          </w:tcPr>
          <w:p w14:paraId="52AFE61F" w14:textId="77777777" w:rsidR="00FF452B" w:rsidRPr="004F6447" w:rsidRDefault="00FF452B" w:rsidP="00634203">
            <w:pPr>
              <w:numPr>
                <w:ilvl w:val="0"/>
                <w:numId w:val="79"/>
              </w:numPr>
              <w:tabs>
                <w:tab w:val="left" w:pos="177"/>
                <w:tab w:val="left" w:pos="319"/>
              </w:tabs>
              <w:ind w:left="35"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будову речення;</w:t>
            </w:r>
          </w:p>
          <w:p w14:paraId="411C18F1" w14:textId="77777777" w:rsidR="00FF452B" w:rsidRPr="004F6447" w:rsidRDefault="00FF452B" w:rsidP="00634203">
            <w:pPr>
              <w:numPr>
                <w:ilvl w:val="0"/>
                <w:numId w:val="79"/>
              </w:numPr>
              <w:tabs>
                <w:tab w:val="left" w:pos="177"/>
                <w:tab w:val="left" w:pos="319"/>
              </w:tabs>
              <w:ind w:left="35"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зі схемами речень.</w:t>
            </w:r>
          </w:p>
          <w:p w14:paraId="02626304" w14:textId="77777777" w:rsidR="00FF452B" w:rsidRPr="004F6447" w:rsidRDefault="00FF452B" w:rsidP="00634203">
            <w:pPr>
              <w:numPr>
                <w:ilvl w:val="0"/>
                <w:numId w:val="79"/>
              </w:numPr>
              <w:tabs>
                <w:tab w:val="left" w:pos="177"/>
                <w:tab w:val="left" w:pos="319"/>
              </w:tabs>
              <w:ind w:left="35"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знаходять звертання в реченні;</w:t>
            </w:r>
          </w:p>
          <w:p w14:paraId="137D4D39" w14:textId="77777777" w:rsidR="00FF452B" w:rsidRPr="004F6447" w:rsidRDefault="00FF452B" w:rsidP="00634203">
            <w:pPr>
              <w:numPr>
                <w:ilvl w:val="0"/>
                <w:numId w:val="79"/>
              </w:numPr>
              <w:tabs>
                <w:tab w:val="left" w:pos="177"/>
                <w:tab w:val="left" w:pos="319"/>
              </w:tabs>
              <w:ind w:left="35"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правильно ставлять кому при звертанні;</w:t>
            </w:r>
          </w:p>
          <w:p w14:paraId="49084319" w14:textId="77777777" w:rsidR="00FF452B" w:rsidRPr="004F6447" w:rsidRDefault="00FF452B" w:rsidP="00634203">
            <w:pPr>
              <w:numPr>
                <w:ilvl w:val="0"/>
                <w:numId w:val="79"/>
              </w:numPr>
              <w:tabs>
                <w:tab w:val="left" w:pos="177"/>
                <w:tab w:val="left" w:pos="319"/>
              </w:tabs>
              <w:ind w:left="35"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розрізняють звертання і підмет;</w:t>
            </w:r>
          </w:p>
          <w:p w14:paraId="5D02FA2F" w14:textId="77777777" w:rsidR="00FF452B" w:rsidRPr="004F6447" w:rsidRDefault="00FF452B" w:rsidP="00634203">
            <w:pPr>
              <w:numPr>
                <w:ilvl w:val="0"/>
                <w:numId w:val="79"/>
              </w:numPr>
              <w:tabs>
                <w:tab w:val="left" w:pos="177"/>
                <w:tab w:val="left" w:pos="319"/>
              </w:tabs>
              <w:ind w:left="35"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і записують речення зі звертанням;</w:t>
            </w:r>
          </w:p>
          <w:p w14:paraId="6D774690" w14:textId="53C6080A" w:rsidR="00FF47DD" w:rsidRPr="004F6447" w:rsidRDefault="00FF452B" w:rsidP="00634203">
            <w:pPr>
              <w:numPr>
                <w:ilvl w:val="0"/>
                <w:numId w:val="79"/>
              </w:numPr>
              <w:tabs>
                <w:tab w:val="left" w:pos="177"/>
                <w:tab w:val="left" w:pos="319"/>
              </w:tabs>
              <w:ind w:left="35"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редагують речення з помилками у вживанні коми при звертанні</w:t>
            </w:r>
          </w:p>
        </w:tc>
      </w:tr>
      <w:tr w:rsidR="00FF47DD" w:rsidRPr="004F6447" w14:paraId="4904D880" w14:textId="77777777" w:rsidTr="00E577BF">
        <w:tc>
          <w:tcPr>
            <w:tcW w:w="675" w:type="dxa"/>
          </w:tcPr>
          <w:p w14:paraId="0632070A" w14:textId="77777777" w:rsidR="00FF47DD" w:rsidRPr="004F6447" w:rsidRDefault="00FF47DD" w:rsidP="00634203">
            <w:pPr>
              <w:pStyle w:val="a4"/>
              <w:numPr>
                <w:ilvl w:val="0"/>
                <w:numId w:val="75"/>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3" w:type="dxa"/>
          </w:tcPr>
          <w:p w14:paraId="4844CB4C" w14:textId="0C278CA8" w:rsidR="00FF47DD" w:rsidRPr="004F6447" w:rsidRDefault="00FF47DD" w:rsidP="00634203">
            <w:pPr>
              <w:suppressAutoHyphens/>
              <w:jc w:val="both"/>
              <w:rPr>
                <w:rFonts w:ascii="Times New Roman" w:hAnsi="Times New Roman" w:cs="Times New Roman"/>
                <w:sz w:val="24"/>
                <w:szCs w:val="24"/>
                <w:lang w:val="uk-UA"/>
              </w:rPr>
            </w:pPr>
            <w:r w:rsidRPr="004F6447">
              <w:rPr>
                <w:rFonts w:ascii="Times New Roman" w:hAnsi="Times New Roman"/>
                <w:sz w:val="24"/>
                <w:szCs w:val="24"/>
                <w:lang w:val="uk-UA"/>
              </w:rPr>
              <w:t xml:space="preserve">Українська народна казка «Дружні звірі» </w:t>
            </w:r>
          </w:p>
        </w:tc>
        <w:tc>
          <w:tcPr>
            <w:tcW w:w="989" w:type="dxa"/>
          </w:tcPr>
          <w:p w14:paraId="1237F316" w14:textId="16245038" w:rsidR="00FF47DD" w:rsidRPr="004F6447" w:rsidRDefault="00F23217"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0775499E" w14:textId="77777777" w:rsidR="00FF47DD" w:rsidRPr="004F6447" w:rsidRDefault="00FF47DD" w:rsidP="00634203">
            <w:pPr>
              <w:jc w:val="both"/>
              <w:rPr>
                <w:rFonts w:ascii="Times New Roman" w:eastAsia="Calibri" w:hAnsi="Times New Roman" w:cs="Times New Roman"/>
                <w:bCs/>
                <w:sz w:val="24"/>
                <w:szCs w:val="28"/>
                <w:lang w:val="uk-UA"/>
              </w:rPr>
            </w:pPr>
          </w:p>
        </w:tc>
        <w:tc>
          <w:tcPr>
            <w:tcW w:w="8081" w:type="dxa"/>
          </w:tcPr>
          <w:p w14:paraId="112AEF76" w14:textId="77777777" w:rsidR="00C8545E" w:rsidRPr="004F6447" w:rsidRDefault="00C8545E" w:rsidP="00634203">
            <w:pPr>
              <w:numPr>
                <w:ilvl w:val="0"/>
                <w:numId w:val="92"/>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казку;</w:t>
            </w:r>
          </w:p>
          <w:p w14:paraId="373129CE" w14:textId="77777777" w:rsidR="00C8545E" w:rsidRPr="004F6447" w:rsidRDefault="00C8545E" w:rsidP="00634203">
            <w:pPr>
              <w:numPr>
                <w:ilvl w:val="0"/>
                <w:numId w:val="92"/>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з іншими творами розділу;</w:t>
            </w:r>
          </w:p>
          <w:p w14:paraId="741D968E" w14:textId="77777777" w:rsidR="00C8545E" w:rsidRPr="004F6447" w:rsidRDefault="00C8545E" w:rsidP="00634203">
            <w:pPr>
              <w:numPr>
                <w:ilvl w:val="0"/>
                <w:numId w:val="92"/>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розігрують інсценізацію.</w:t>
            </w:r>
          </w:p>
          <w:p w14:paraId="776FC72A" w14:textId="77777777" w:rsidR="00C8545E" w:rsidRPr="004F6447" w:rsidRDefault="00C8545E" w:rsidP="00634203">
            <w:pPr>
              <w:numPr>
                <w:ilvl w:val="0"/>
                <w:numId w:val="92"/>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українську народну казку «Дружні звірі»;</w:t>
            </w:r>
          </w:p>
          <w:p w14:paraId="16389497" w14:textId="77777777" w:rsidR="00C8545E" w:rsidRPr="004F6447" w:rsidRDefault="00C8545E" w:rsidP="00634203">
            <w:pPr>
              <w:numPr>
                <w:ilvl w:val="0"/>
                <w:numId w:val="92"/>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головних героїв і головну думку казки;</w:t>
            </w:r>
          </w:p>
          <w:p w14:paraId="13A921ED" w14:textId="77777777" w:rsidR="00C8545E" w:rsidRPr="004F6447" w:rsidRDefault="00C8545E" w:rsidP="00634203">
            <w:pPr>
              <w:numPr>
                <w:ilvl w:val="0"/>
                <w:numId w:val="92"/>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розігрують інсценізацію казки (читання за ролями);</w:t>
            </w:r>
          </w:p>
          <w:p w14:paraId="5A8735FF" w14:textId="77777777" w:rsidR="00C8545E" w:rsidRPr="004F6447" w:rsidRDefault="00C8545E" w:rsidP="00634203">
            <w:pPr>
              <w:numPr>
                <w:ilvl w:val="0"/>
                <w:numId w:val="92"/>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розповідь «Чому дружба допомагає в біді»;</w:t>
            </w:r>
          </w:p>
          <w:p w14:paraId="102F5A9F" w14:textId="77777777" w:rsidR="00C8545E" w:rsidRPr="004F6447" w:rsidRDefault="00C8545E" w:rsidP="00634203">
            <w:pPr>
              <w:numPr>
                <w:ilvl w:val="0"/>
                <w:numId w:val="92"/>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відтворюють діалоги між звірами;</w:t>
            </w:r>
          </w:p>
          <w:p w14:paraId="03B43738" w14:textId="77777777" w:rsidR="00C8545E" w:rsidRPr="004F6447" w:rsidRDefault="00C8545E" w:rsidP="00634203">
            <w:pPr>
              <w:numPr>
                <w:ilvl w:val="0"/>
                <w:numId w:val="92"/>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висловлюють своє ставлення до героїв казки;</w:t>
            </w:r>
          </w:p>
          <w:p w14:paraId="3995F5D6" w14:textId="32973ED4" w:rsidR="00FF47DD" w:rsidRPr="004F6447" w:rsidRDefault="00C8545E" w:rsidP="00634203">
            <w:pPr>
              <w:numPr>
                <w:ilvl w:val="0"/>
                <w:numId w:val="92"/>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розповідають 1–2 народні казки за аналогією</w:t>
            </w:r>
          </w:p>
        </w:tc>
      </w:tr>
      <w:tr w:rsidR="00FF47DD" w:rsidRPr="004F6447" w14:paraId="483D7A60" w14:textId="77777777" w:rsidTr="00E577BF">
        <w:tc>
          <w:tcPr>
            <w:tcW w:w="675" w:type="dxa"/>
          </w:tcPr>
          <w:p w14:paraId="19370968" w14:textId="77777777" w:rsidR="00FF47DD" w:rsidRPr="004F6447" w:rsidRDefault="00FF47DD" w:rsidP="00634203">
            <w:pPr>
              <w:pStyle w:val="a4"/>
              <w:numPr>
                <w:ilvl w:val="0"/>
                <w:numId w:val="75"/>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3" w:type="dxa"/>
          </w:tcPr>
          <w:p w14:paraId="6F70894F" w14:textId="2D3B8295" w:rsidR="00FF47DD" w:rsidRPr="004F6447" w:rsidRDefault="00FF47DD" w:rsidP="00634203">
            <w:pPr>
              <w:suppressAutoHyphens/>
              <w:jc w:val="both"/>
              <w:rPr>
                <w:rFonts w:ascii="Times New Roman" w:hAnsi="Times New Roman" w:cs="Times New Roman"/>
                <w:sz w:val="24"/>
                <w:szCs w:val="24"/>
                <w:lang w:val="uk-UA"/>
              </w:rPr>
            </w:pPr>
            <w:r w:rsidRPr="004F6447">
              <w:rPr>
                <w:rFonts w:ascii="Times New Roman" w:hAnsi="Times New Roman"/>
                <w:sz w:val="24"/>
                <w:szCs w:val="24"/>
                <w:lang w:val="uk-UA"/>
              </w:rPr>
              <w:t>Головні й другорядні члени речення. Зв</w:t>
            </w:r>
            <w:r w:rsidR="000147EB">
              <w:rPr>
                <w:rFonts w:ascii="Times New Roman" w:hAnsi="Times New Roman"/>
                <w:sz w:val="24"/>
                <w:szCs w:val="24"/>
                <w:lang w:val="uk-UA"/>
              </w:rPr>
              <w:t>’</w:t>
            </w:r>
            <w:r w:rsidRPr="004F6447">
              <w:rPr>
                <w:rFonts w:ascii="Times New Roman" w:hAnsi="Times New Roman"/>
                <w:sz w:val="24"/>
                <w:szCs w:val="24"/>
                <w:lang w:val="uk-UA"/>
              </w:rPr>
              <w:t>язок слів у реченні</w:t>
            </w:r>
          </w:p>
        </w:tc>
        <w:tc>
          <w:tcPr>
            <w:tcW w:w="989" w:type="dxa"/>
          </w:tcPr>
          <w:p w14:paraId="4B50942F" w14:textId="2F13655C" w:rsidR="00FF47DD" w:rsidRPr="004F6447" w:rsidRDefault="00F23217"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6D51ABE8" w14:textId="77777777" w:rsidR="00FF47DD" w:rsidRPr="004F6447" w:rsidRDefault="00FF47DD" w:rsidP="00634203">
            <w:pPr>
              <w:jc w:val="both"/>
              <w:rPr>
                <w:rFonts w:ascii="Times New Roman" w:eastAsia="Calibri" w:hAnsi="Times New Roman" w:cs="Times New Roman"/>
                <w:bCs/>
                <w:sz w:val="24"/>
                <w:szCs w:val="28"/>
                <w:lang w:val="uk-UA"/>
              </w:rPr>
            </w:pPr>
          </w:p>
        </w:tc>
        <w:tc>
          <w:tcPr>
            <w:tcW w:w="8081" w:type="dxa"/>
          </w:tcPr>
          <w:p w14:paraId="5898E033" w14:textId="77777777" w:rsidR="00FF452B" w:rsidRPr="004F6447" w:rsidRDefault="00FF452B" w:rsidP="00634203">
            <w:pPr>
              <w:numPr>
                <w:ilvl w:val="0"/>
                <w:numId w:val="80"/>
              </w:numPr>
              <w:tabs>
                <w:tab w:val="left" w:pos="31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здійснюють синтаксичний аналіз речення;</w:t>
            </w:r>
          </w:p>
          <w:p w14:paraId="7BDDF3F1" w14:textId="1ED93819" w:rsidR="00FF452B" w:rsidRPr="004F6447" w:rsidRDefault="00FF452B" w:rsidP="00634203">
            <w:pPr>
              <w:numPr>
                <w:ilvl w:val="0"/>
                <w:numId w:val="80"/>
              </w:numPr>
              <w:tabs>
                <w:tab w:val="left" w:pos="31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установлюють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язки між словами.</w:t>
            </w:r>
          </w:p>
          <w:p w14:paraId="318CAB57" w14:textId="77777777" w:rsidR="00FF452B" w:rsidRPr="004F6447" w:rsidRDefault="00FF452B" w:rsidP="00634203">
            <w:pPr>
              <w:numPr>
                <w:ilvl w:val="0"/>
                <w:numId w:val="80"/>
              </w:numPr>
              <w:tabs>
                <w:tab w:val="left" w:pos="31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lastRenderedPageBreak/>
              <w:t>розрізняють головні (підмет, присудок) і другорядні члени речення;</w:t>
            </w:r>
          </w:p>
          <w:p w14:paraId="7C95FD92" w14:textId="42200846" w:rsidR="00FF452B" w:rsidRPr="004F6447" w:rsidRDefault="00FF452B" w:rsidP="00634203">
            <w:pPr>
              <w:numPr>
                <w:ilvl w:val="0"/>
                <w:numId w:val="80"/>
              </w:numPr>
              <w:tabs>
                <w:tab w:val="left" w:pos="31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язок слів у реченні;</w:t>
            </w:r>
          </w:p>
          <w:p w14:paraId="212DC97F" w14:textId="77777777" w:rsidR="00FF452B" w:rsidRPr="004F6447" w:rsidRDefault="00FF452B" w:rsidP="00634203">
            <w:pPr>
              <w:numPr>
                <w:ilvl w:val="0"/>
                <w:numId w:val="80"/>
              </w:numPr>
              <w:tabs>
                <w:tab w:val="left" w:pos="31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підкреслюють головні та другорядні члени речення;</w:t>
            </w:r>
          </w:p>
          <w:p w14:paraId="7497BF90" w14:textId="77777777" w:rsidR="00FF452B" w:rsidRPr="004F6447" w:rsidRDefault="00FF452B" w:rsidP="00634203">
            <w:pPr>
              <w:numPr>
                <w:ilvl w:val="0"/>
                <w:numId w:val="80"/>
              </w:numPr>
              <w:tabs>
                <w:tab w:val="left" w:pos="31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речення за схемою;</w:t>
            </w:r>
          </w:p>
          <w:p w14:paraId="713CE581" w14:textId="72285022" w:rsidR="00FF47DD" w:rsidRPr="004F6447" w:rsidRDefault="00FF452B" w:rsidP="00634203">
            <w:pPr>
              <w:numPr>
                <w:ilvl w:val="0"/>
                <w:numId w:val="80"/>
              </w:numPr>
              <w:tabs>
                <w:tab w:val="left" w:pos="31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редагують речення з порушеним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язком слів</w:t>
            </w:r>
          </w:p>
        </w:tc>
      </w:tr>
      <w:tr w:rsidR="00FF47DD" w:rsidRPr="004F6447" w14:paraId="67AEDDC9" w14:textId="77777777" w:rsidTr="00E577BF">
        <w:tc>
          <w:tcPr>
            <w:tcW w:w="675" w:type="dxa"/>
          </w:tcPr>
          <w:p w14:paraId="37F1BB20" w14:textId="77777777" w:rsidR="00FF47DD" w:rsidRPr="004F6447" w:rsidRDefault="00FF47DD" w:rsidP="00634203">
            <w:pPr>
              <w:pStyle w:val="a4"/>
              <w:numPr>
                <w:ilvl w:val="0"/>
                <w:numId w:val="75"/>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3" w:type="dxa"/>
          </w:tcPr>
          <w:p w14:paraId="4FA47AB0" w14:textId="4A2647B9" w:rsidR="00FF47DD" w:rsidRPr="004F6447" w:rsidRDefault="00FF47DD" w:rsidP="00634203">
            <w:pPr>
              <w:suppressAutoHyphens/>
              <w:jc w:val="both"/>
              <w:rPr>
                <w:rFonts w:ascii="Times New Roman" w:hAnsi="Times New Roman" w:cs="Times New Roman"/>
                <w:sz w:val="24"/>
                <w:szCs w:val="24"/>
                <w:lang w:val="uk-UA"/>
              </w:rPr>
            </w:pPr>
            <w:r w:rsidRPr="004F6447">
              <w:rPr>
                <w:rFonts w:ascii="Times New Roman" w:hAnsi="Times New Roman"/>
                <w:sz w:val="24"/>
                <w:szCs w:val="24"/>
                <w:lang w:val="uk-UA"/>
              </w:rPr>
              <w:t xml:space="preserve"> «Коли зима зустрічається</w:t>
            </w:r>
            <w:r w:rsidR="00552DC7" w:rsidRPr="004F6447">
              <w:rPr>
                <w:rFonts w:ascii="Times New Roman" w:hAnsi="Times New Roman"/>
                <w:sz w:val="24"/>
                <w:szCs w:val="24"/>
                <w:lang w:val="uk-UA"/>
              </w:rPr>
              <w:t xml:space="preserve"> </w:t>
            </w:r>
            <w:r w:rsidRPr="004F6447">
              <w:rPr>
                <w:rFonts w:ascii="Times New Roman" w:hAnsi="Times New Roman"/>
                <w:sz w:val="24"/>
                <w:szCs w:val="24"/>
                <w:lang w:val="uk-UA"/>
              </w:rPr>
              <w:t>з весною». (За Г.Бондаренко)</w:t>
            </w:r>
          </w:p>
        </w:tc>
        <w:tc>
          <w:tcPr>
            <w:tcW w:w="989" w:type="dxa"/>
          </w:tcPr>
          <w:p w14:paraId="74039763" w14:textId="1D9D1AA1" w:rsidR="00FF47DD" w:rsidRPr="004F6447" w:rsidRDefault="00F23217"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48D3AEEB" w14:textId="77777777" w:rsidR="00FF47DD" w:rsidRPr="004F6447" w:rsidRDefault="00FF47DD" w:rsidP="00634203">
            <w:pPr>
              <w:jc w:val="both"/>
              <w:rPr>
                <w:rFonts w:ascii="Times New Roman" w:eastAsia="Calibri" w:hAnsi="Times New Roman" w:cs="Times New Roman"/>
                <w:bCs/>
                <w:sz w:val="24"/>
                <w:szCs w:val="28"/>
                <w:lang w:val="uk-UA"/>
              </w:rPr>
            </w:pPr>
          </w:p>
        </w:tc>
        <w:tc>
          <w:tcPr>
            <w:tcW w:w="8081" w:type="dxa"/>
          </w:tcPr>
          <w:p w14:paraId="07EE665F" w14:textId="77777777" w:rsidR="00C8545E" w:rsidRPr="004F6447" w:rsidRDefault="00C8545E" w:rsidP="00634203">
            <w:pPr>
              <w:numPr>
                <w:ilvl w:val="0"/>
                <w:numId w:val="93"/>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користуються різними видами читання;</w:t>
            </w:r>
          </w:p>
          <w:p w14:paraId="4921DA5F" w14:textId="77777777" w:rsidR="00C8545E" w:rsidRPr="004F6447" w:rsidRDefault="00C8545E" w:rsidP="00634203">
            <w:pPr>
              <w:numPr>
                <w:ilvl w:val="0"/>
                <w:numId w:val="93"/>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висловлюють і обґрунтовують свою точку зору;</w:t>
            </w:r>
          </w:p>
          <w:p w14:paraId="32C348E0" w14:textId="77777777" w:rsidR="00C8545E" w:rsidRPr="004F6447" w:rsidRDefault="00C8545E" w:rsidP="00634203">
            <w:pPr>
              <w:numPr>
                <w:ilvl w:val="0"/>
                <w:numId w:val="93"/>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слухають і чують інших, коректують свою точку зору;</w:t>
            </w:r>
          </w:p>
          <w:p w14:paraId="7A8479C1" w14:textId="55E967F6" w:rsidR="00C8545E" w:rsidRPr="004F6447" w:rsidRDefault="00C8545E" w:rsidP="00634203">
            <w:pPr>
              <w:numPr>
                <w:ilvl w:val="0"/>
                <w:numId w:val="93"/>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виконують спільні </w:t>
            </w:r>
            <w:r w:rsidR="00DC252E" w:rsidRPr="004F6447">
              <w:rPr>
                <w:rFonts w:ascii="Times New Roman" w:eastAsia="Times New Roman" w:hAnsi="Times New Roman" w:cs="Times New Roman"/>
                <w:sz w:val="24"/>
                <w:szCs w:val="24"/>
                <w:lang w:val="uk-UA"/>
              </w:rPr>
              <w:t>проєкт</w:t>
            </w:r>
            <w:r w:rsidRPr="004F6447">
              <w:rPr>
                <w:rFonts w:ascii="Times New Roman" w:eastAsia="Times New Roman" w:hAnsi="Times New Roman" w:cs="Times New Roman"/>
                <w:sz w:val="24"/>
                <w:szCs w:val="24"/>
                <w:lang w:val="uk-UA"/>
              </w:rPr>
              <w:t>ні завдання</w:t>
            </w:r>
            <w:r w:rsidR="009F1269" w:rsidRPr="004F6447">
              <w:rPr>
                <w:rFonts w:ascii="Times New Roman" w:eastAsia="Times New Roman" w:hAnsi="Times New Roman" w:cs="Times New Roman"/>
                <w:sz w:val="24"/>
                <w:szCs w:val="24"/>
                <w:lang w:val="uk-UA"/>
              </w:rPr>
              <w:t xml:space="preserve"> у гр</w:t>
            </w:r>
            <w:r w:rsidRPr="004F6447">
              <w:rPr>
                <w:rFonts w:ascii="Times New Roman" w:eastAsia="Times New Roman" w:hAnsi="Times New Roman" w:cs="Times New Roman"/>
                <w:sz w:val="24"/>
                <w:szCs w:val="24"/>
                <w:lang w:val="uk-UA"/>
              </w:rPr>
              <w:t>упах;</w:t>
            </w:r>
          </w:p>
          <w:p w14:paraId="473FDCAC" w14:textId="77777777" w:rsidR="00C8545E" w:rsidRPr="004F6447" w:rsidRDefault="00C8545E" w:rsidP="00634203">
            <w:pPr>
              <w:numPr>
                <w:ilvl w:val="0"/>
                <w:numId w:val="93"/>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розподіляють роботу, обговорюють процес і результат;</w:t>
            </w:r>
          </w:p>
          <w:p w14:paraId="78017A30" w14:textId="77777777" w:rsidR="00C8545E" w:rsidRPr="004F6447" w:rsidRDefault="00C8545E" w:rsidP="00634203">
            <w:pPr>
              <w:numPr>
                <w:ilvl w:val="0"/>
                <w:numId w:val="93"/>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виявляють готовність виконувати різні ролі (лідера, виконавця);</w:t>
            </w:r>
          </w:p>
          <w:p w14:paraId="6BB97D1E" w14:textId="77777777" w:rsidR="00C8545E" w:rsidRPr="004F6447" w:rsidRDefault="00C8545E" w:rsidP="00634203">
            <w:pPr>
              <w:numPr>
                <w:ilvl w:val="0"/>
                <w:numId w:val="93"/>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виявляють самостійність, організованість, ініціативність.</w:t>
            </w:r>
          </w:p>
          <w:p w14:paraId="521B003A" w14:textId="77777777" w:rsidR="00C8545E" w:rsidRPr="004F6447" w:rsidRDefault="00C8545E" w:rsidP="00634203">
            <w:pPr>
              <w:numPr>
                <w:ilvl w:val="0"/>
                <w:numId w:val="93"/>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текст «Коли зима зустрічається з весною»;</w:t>
            </w:r>
          </w:p>
          <w:p w14:paraId="70E48C08" w14:textId="77777777" w:rsidR="00C8545E" w:rsidRPr="004F6447" w:rsidRDefault="00C8545E" w:rsidP="00634203">
            <w:pPr>
              <w:numPr>
                <w:ilvl w:val="0"/>
                <w:numId w:val="93"/>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головну думку твору;</w:t>
            </w:r>
          </w:p>
          <w:p w14:paraId="0ADCFC61" w14:textId="77777777" w:rsidR="00C8545E" w:rsidRPr="004F6447" w:rsidRDefault="00C8545E" w:rsidP="00634203">
            <w:pPr>
              <w:numPr>
                <w:ilvl w:val="0"/>
                <w:numId w:val="93"/>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образи Зими і Весни;</w:t>
            </w:r>
          </w:p>
          <w:p w14:paraId="5ACAD740" w14:textId="77777777" w:rsidR="00C8545E" w:rsidRPr="004F6447" w:rsidRDefault="00C8545E" w:rsidP="00634203">
            <w:pPr>
              <w:numPr>
                <w:ilvl w:val="0"/>
                <w:numId w:val="93"/>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відтворюють діалог між Зимою і Весною;</w:t>
            </w:r>
          </w:p>
          <w:p w14:paraId="32B08D10" w14:textId="32EAB921" w:rsidR="00C8545E" w:rsidRPr="004F6447" w:rsidRDefault="00C8545E" w:rsidP="00634203">
            <w:pPr>
              <w:numPr>
                <w:ilvl w:val="0"/>
                <w:numId w:val="93"/>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язну розповідь «Як зима зустрічається з весною</w:t>
            </w:r>
            <w:r w:rsidR="009F1269" w:rsidRPr="004F6447">
              <w:rPr>
                <w:rFonts w:ascii="Times New Roman" w:eastAsia="Times New Roman" w:hAnsi="Times New Roman" w:cs="Times New Roman"/>
                <w:sz w:val="24"/>
                <w:szCs w:val="24"/>
                <w:lang w:val="uk-UA"/>
              </w:rPr>
              <w:t xml:space="preserve"> у пр</w:t>
            </w:r>
            <w:r w:rsidRPr="004F6447">
              <w:rPr>
                <w:rFonts w:ascii="Times New Roman" w:eastAsia="Times New Roman" w:hAnsi="Times New Roman" w:cs="Times New Roman"/>
                <w:sz w:val="24"/>
                <w:szCs w:val="24"/>
                <w:lang w:val="uk-UA"/>
              </w:rPr>
              <w:t>ироді»;</w:t>
            </w:r>
          </w:p>
          <w:p w14:paraId="3A207E59" w14:textId="77777777" w:rsidR="00C8545E" w:rsidRPr="004F6447" w:rsidRDefault="00C8545E" w:rsidP="00634203">
            <w:pPr>
              <w:numPr>
                <w:ilvl w:val="0"/>
                <w:numId w:val="93"/>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вступають у рольову гру «Зустріч Зими з Весною»;</w:t>
            </w:r>
          </w:p>
          <w:p w14:paraId="7BEA543F" w14:textId="38B8AB2F" w:rsidR="00FF47DD" w:rsidRPr="004F6447" w:rsidRDefault="00C8545E" w:rsidP="00634203">
            <w:pPr>
              <w:numPr>
                <w:ilvl w:val="0"/>
                <w:numId w:val="93"/>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описують зміни</w:t>
            </w:r>
            <w:r w:rsidR="009F1269" w:rsidRPr="004F6447">
              <w:rPr>
                <w:rFonts w:ascii="Times New Roman" w:eastAsia="Times New Roman" w:hAnsi="Times New Roman" w:cs="Times New Roman"/>
                <w:sz w:val="24"/>
                <w:szCs w:val="24"/>
                <w:lang w:val="uk-UA"/>
              </w:rPr>
              <w:t xml:space="preserve"> у пр</w:t>
            </w:r>
            <w:r w:rsidRPr="004F6447">
              <w:rPr>
                <w:rFonts w:ascii="Times New Roman" w:eastAsia="Times New Roman" w:hAnsi="Times New Roman" w:cs="Times New Roman"/>
                <w:sz w:val="24"/>
                <w:szCs w:val="24"/>
                <w:lang w:val="uk-UA"/>
              </w:rPr>
              <w:t>ироді на межі зими і весни</w:t>
            </w:r>
          </w:p>
        </w:tc>
      </w:tr>
      <w:tr w:rsidR="00FF47DD" w:rsidRPr="004F6447" w14:paraId="1B2F4916" w14:textId="77777777" w:rsidTr="00E577BF">
        <w:tc>
          <w:tcPr>
            <w:tcW w:w="675" w:type="dxa"/>
          </w:tcPr>
          <w:p w14:paraId="53F25CBA" w14:textId="77777777" w:rsidR="00FF47DD" w:rsidRPr="004F6447" w:rsidRDefault="00FF47DD" w:rsidP="00634203">
            <w:pPr>
              <w:pStyle w:val="a4"/>
              <w:numPr>
                <w:ilvl w:val="0"/>
                <w:numId w:val="75"/>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3" w:type="dxa"/>
          </w:tcPr>
          <w:p w14:paraId="13DC3DEA" w14:textId="39DEE154" w:rsidR="00FF47DD" w:rsidRPr="004F6447" w:rsidRDefault="00FF47DD" w:rsidP="00634203">
            <w:pPr>
              <w:suppressAutoHyphens/>
              <w:jc w:val="both"/>
              <w:rPr>
                <w:rFonts w:ascii="Times New Roman" w:hAnsi="Times New Roman" w:cs="Times New Roman"/>
                <w:sz w:val="24"/>
                <w:szCs w:val="24"/>
                <w:lang w:val="uk-UA"/>
              </w:rPr>
            </w:pPr>
            <w:r w:rsidRPr="004F6447">
              <w:rPr>
                <w:rFonts w:ascii="Times New Roman" w:hAnsi="Times New Roman"/>
                <w:sz w:val="24"/>
                <w:szCs w:val="24"/>
                <w:lang w:val="uk-UA"/>
              </w:rPr>
              <w:t>Складне речення</w:t>
            </w:r>
          </w:p>
        </w:tc>
        <w:tc>
          <w:tcPr>
            <w:tcW w:w="989" w:type="dxa"/>
          </w:tcPr>
          <w:p w14:paraId="033FF488" w14:textId="1E257242" w:rsidR="00FF47DD" w:rsidRPr="004F6447" w:rsidRDefault="00F23217"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4794B390" w14:textId="77777777" w:rsidR="00FF47DD" w:rsidRPr="004F6447" w:rsidRDefault="00FF47DD" w:rsidP="00634203">
            <w:pPr>
              <w:jc w:val="both"/>
              <w:rPr>
                <w:rFonts w:ascii="Times New Roman" w:eastAsia="Calibri" w:hAnsi="Times New Roman" w:cs="Times New Roman"/>
                <w:bCs/>
                <w:sz w:val="24"/>
                <w:szCs w:val="28"/>
                <w:lang w:val="uk-UA"/>
              </w:rPr>
            </w:pPr>
          </w:p>
        </w:tc>
        <w:tc>
          <w:tcPr>
            <w:tcW w:w="8081" w:type="dxa"/>
          </w:tcPr>
          <w:p w14:paraId="24B18E2A" w14:textId="77777777" w:rsidR="00FF452B" w:rsidRPr="004F6447" w:rsidRDefault="00FF452B" w:rsidP="00634203">
            <w:pPr>
              <w:numPr>
                <w:ilvl w:val="0"/>
                <w:numId w:val="80"/>
              </w:numPr>
              <w:tabs>
                <w:tab w:val="left" w:pos="31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просте і складне речення;</w:t>
            </w:r>
          </w:p>
          <w:p w14:paraId="4AA7A6B7" w14:textId="77777777" w:rsidR="00FF452B" w:rsidRPr="004F6447" w:rsidRDefault="00FF452B" w:rsidP="00634203">
            <w:pPr>
              <w:numPr>
                <w:ilvl w:val="0"/>
                <w:numId w:val="80"/>
              </w:numPr>
              <w:tabs>
                <w:tab w:val="left" w:pos="31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групах.</w:t>
            </w:r>
          </w:p>
          <w:p w14:paraId="327E663E" w14:textId="77777777" w:rsidR="00FF452B" w:rsidRPr="004F6447" w:rsidRDefault="00FF452B" w:rsidP="00634203">
            <w:pPr>
              <w:numPr>
                <w:ilvl w:val="0"/>
                <w:numId w:val="80"/>
              </w:numPr>
              <w:tabs>
                <w:tab w:val="left" w:pos="31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розрізняють просте і складне речення;</w:t>
            </w:r>
          </w:p>
          <w:p w14:paraId="362533F0" w14:textId="77777777" w:rsidR="00FF452B" w:rsidRPr="004F6447" w:rsidRDefault="00FF452B" w:rsidP="00634203">
            <w:pPr>
              <w:numPr>
                <w:ilvl w:val="0"/>
                <w:numId w:val="80"/>
              </w:numPr>
              <w:tabs>
                <w:tab w:val="left" w:pos="31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знаходять складні речення в тексті;</w:t>
            </w:r>
          </w:p>
          <w:p w14:paraId="4C4648BE" w14:textId="77777777" w:rsidR="00FF452B" w:rsidRPr="004F6447" w:rsidRDefault="00FF452B" w:rsidP="00634203">
            <w:pPr>
              <w:numPr>
                <w:ilvl w:val="0"/>
                <w:numId w:val="80"/>
              </w:numPr>
              <w:tabs>
                <w:tab w:val="left" w:pos="31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правильно інтонують складні речення;</w:t>
            </w:r>
          </w:p>
          <w:p w14:paraId="3F617099" w14:textId="77777777" w:rsidR="00FF452B" w:rsidRPr="004F6447" w:rsidRDefault="00FF452B" w:rsidP="00634203">
            <w:pPr>
              <w:numPr>
                <w:ilvl w:val="0"/>
                <w:numId w:val="80"/>
              </w:numPr>
              <w:tabs>
                <w:tab w:val="left" w:pos="31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і записують прості та складні речення;</w:t>
            </w:r>
          </w:p>
          <w:p w14:paraId="2EB970F6" w14:textId="22AFD162" w:rsidR="00FF47DD" w:rsidRPr="004F6447" w:rsidRDefault="004C5669" w:rsidP="00634203">
            <w:pPr>
              <w:numPr>
                <w:ilvl w:val="0"/>
                <w:numId w:val="80"/>
              </w:numPr>
              <w:tabs>
                <w:tab w:val="left" w:pos="31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ставлять розділові знаки у</w:t>
            </w:r>
            <w:r w:rsidR="00FF452B" w:rsidRPr="004F6447">
              <w:rPr>
                <w:rFonts w:ascii="Times New Roman" w:eastAsia="Times New Roman" w:hAnsi="Times New Roman" w:cs="Times New Roman"/>
                <w:sz w:val="24"/>
                <w:szCs w:val="24"/>
                <w:lang w:val="uk-UA"/>
              </w:rPr>
              <w:t xml:space="preserve"> складних реченнях (кома між частинами)</w:t>
            </w:r>
          </w:p>
        </w:tc>
      </w:tr>
      <w:tr w:rsidR="00FF47DD" w:rsidRPr="004F6447" w14:paraId="020019A7" w14:textId="77777777" w:rsidTr="00E577BF">
        <w:tc>
          <w:tcPr>
            <w:tcW w:w="675" w:type="dxa"/>
          </w:tcPr>
          <w:p w14:paraId="6CE29902" w14:textId="77777777" w:rsidR="00FF47DD" w:rsidRPr="004F6447" w:rsidRDefault="00FF47DD" w:rsidP="00634203">
            <w:pPr>
              <w:pStyle w:val="a4"/>
              <w:numPr>
                <w:ilvl w:val="0"/>
                <w:numId w:val="75"/>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3" w:type="dxa"/>
          </w:tcPr>
          <w:p w14:paraId="4C14D305" w14:textId="367725F0" w:rsidR="00FF47DD" w:rsidRPr="004F6447" w:rsidRDefault="00FF47DD" w:rsidP="00634203">
            <w:pPr>
              <w:suppressAutoHyphens/>
              <w:jc w:val="both"/>
              <w:rPr>
                <w:rFonts w:ascii="Times New Roman" w:hAnsi="Times New Roman" w:cs="Times New Roman"/>
                <w:sz w:val="24"/>
                <w:szCs w:val="24"/>
                <w:lang w:val="uk-UA"/>
              </w:rPr>
            </w:pPr>
            <w:r w:rsidRPr="004F6447">
              <w:rPr>
                <w:rFonts w:ascii="Times New Roman" w:hAnsi="Times New Roman"/>
                <w:sz w:val="24"/>
                <w:szCs w:val="24"/>
                <w:lang w:val="uk-UA"/>
              </w:rPr>
              <w:t>С. Вангелі «Проліски»</w:t>
            </w:r>
          </w:p>
        </w:tc>
        <w:tc>
          <w:tcPr>
            <w:tcW w:w="989" w:type="dxa"/>
          </w:tcPr>
          <w:p w14:paraId="55F032DE" w14:textId="252F2EDC" w:rsidR="00FF47DD" w:rsidRPr="004F6447" w:rsidRDefault="00F23217"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7ADC567F" w14:textId="77777777" w:rsidR="00FF47DD" w:rsidRPr="004F6447" w:rsidRDefault="00FF47DD" w:rsidP="00634203">
            <w:pPr>
              <w:jc w:val="both"/>
              <w:rPr>
                <w:rFonts w:ascii="Times New Roman" w:eastAsia="Calibri" w:hAnsi="Times New Roman" w:cs="Times New Roman"/>
                <w:bCs/>
                <w:sz w:val="24"/>
                <w:szCs w:val="28"/>
                <w:lang w:val="uk-UA"/>
              </w:rPr>
            </w:pPr>
          </w:p>
        </w:tc>
        <w:tc>
          <w:tcPr>
            <w:tcW w:w="8081" w:type="dxa"/>
          </w:tcPr>
          <w:p w14:paraId="54B12B8B" w14:textId="77777777" w:rsidR="001F4A8E" w:rsidRPr="004F6447" w:rsidRDefault="001F4A8E" w:rsidP="00634203">
            <w:pPr>
              <w:numPr>
                <w:ilvl w:val="0"/>
                <w:numId w:val="94"/>
              </w:numPr>
              <w:tabs>
                <w:tab w:val="left" w:pos="321"/>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художній текст;</w:t>
            </w:r>
          </w:p>
          <w:p w14:paraId="2BE04A1D" w14:textId="6046BAF4" w:rsidR="001F4A8E" w:rsidRPr="004F6447" w:rsidRDefault="001F4A8E" w:rsidP="00634203">
            <w:pPr>
              <w:numPr>
                <w:ilvl w:val="0"/>
                <w:numId w:val="94"/>
              </w:numPr>
              <w:tabs>
                <w:tab w:val="left" w:pos="321"/>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установлюють причинно-наслідкові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язки;</w:t>
            </w:r>
          </w:p>
          <w:p w14:paraId="56881379" w14:textId="77777777" w:rsidR="001F4A8E" w:rsidRPr="004F6447" w:rsidRDefault="001F4A8E" w:rsidP="00634203">
            <w:pPr>
              <w:numPr>
                <w:ilvl w:val="0"/>
                <w:numId w:val="94"/>
              </w:numPr>
              <w:tabs>
                <w:tab w:val="left" w:pos="321"/>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парах і групах.</w:t>
            </w:r>
          </w:p>
          <w:p w14:paraId="260A7590" w14:textId="77777777" w:rsidR="001F4A8E" w:rsidRPr="004F6447" w:rsidRDefault="001F4A8E" w:rsidP="00634203">
            <w:pPr>
              <w:numPr>
                <w:ilvl w:val="0"/>
                <w:numId w:val="94"/>
              </w:numPr>
              <w:tabs>
                <w:tab w:val="left" w:pos="321"/>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оповідання С. Вангелі «Проліски»;</w:t>
            </w:r>
          </w:p>
          <w:p w14:paraId="7A4CDF0A" w14:textId="77777777" w:rsidR="001F4A8E" w:rsidRPr="004F6447" w:rsidRDefault="001F4A8E" w:rsidP="00634203">
            <w:pPr>
              <w:numPr>
                <w:ilvl w:val="0"/>
                <w:numId w:val="94"/>
              </w:numPr>
              <w:tabs>
                <w:tab w:val="left" w:pos="321"/>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головних героїв і головну думку твору;</w:t>
            </w:r>
          </w:p>
          <w:p w14:paraId="721578A4" w14:textId="77777777" w:rsidR="001F4A8E" w:rsidRPr="004F6447" w:rsidRDefault="001F4A8E" w:rsidP="00634203">
            <w:pPr>
              <w:numPr>
                <w:ilvl w:val="0"/>
                <w:numId w:val="94"/>
              </w:numPr>
              <w:tabs>
                <w:tab w:val="left" w:pos="321"/>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описують пролісок за текстом і малюнком;</w:t>
            </w:r>
          </w:p>
          <w:p w14:paraId="3CC22F14" w14:textId="77777777" w:rsidR="001F4A8E" w:rsidRPr="004F6447" w:rsidRDefault="001F4A8E" w:rsidP="00634203">
            <w:pPr>
              <w:numPr>
                <w:ilvl w:val="0"/>
                <w:numId w:val="94"/>
              </w:numPr>
              <w:tabs>
                <w:tab w:val="left" w:pos="321"/>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розповідь «Перша весняна квітка»;</w:t>
            </w:r>
          </w:p>
          <w:p w14:paraId="0094E3B8" w14:textId="77777777" w:rsidR="001F4A8E" w:rsidRPr="004F6447" w:rsidRDefault="001F4A8E" w:rsidP="00634203">
            <w:pPr>
              <w:numPr>
                <w:ilvl w:val="0"/>
                <w:numId w:val="94"/>
              </w:numPr>
              <w:tabs>
                <w:tab w:val="left" w:pos="321"/>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lastRenderedPageBreak/>
              <w:t>відтворюють діалог героїв оповідання;</w:t>
            </w:r>
          </w:p>
          <w:p w14:paraId="71EF3CE5" w14:textId="74D5888D" w:rsidR="00FF47DD" w:rsidRPr="004F6447" w:rsidRDefault="001F4A8E" w:rsidP="00634203">
            <w:pPr>
              <w:numPr>
                <w:ilvl w:val="0"/>
                <w:numId w:val="94"/>
              </w:numPr>
              <w:tabs>
                <w:tab w:val="left" w:pos="321"/>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висловлюють своє ставлення до вчинків дітей</w:t>
            </w:r>
          </w:p>
        </w:tc>
      </w:tr>
      <w:tr w:rsidR="00FF47DD" w:rsidRPr="004F6447" w14:paraId="3365CD07" w14:textId="77777777" w:rsidTr="00E577BF">
        <w:tc>
          <w:tcPr>
            <w:tcW w:w="675" w:type="dxa"/>
          </w:tcPr>
          <w:p w14:paraId="6A0DE08A" w14:textId="77777777" w:rsidR="00FF47DD" w:rsidRPr="004F6447" w:rsidRDefault="00FF47DD" w:rsidP="00634203">
            <w:pPr>
              <w:pStyle w:val="a4"/>
              <w:numPr>
                <w:ilvl w:val="0"/>
                <w:numId w:val="75"/>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3" w:type="dxa"/>
          </w:tcPr>
          <w:p w14:paraId="316C01F9" w14:textId="13F73A89" w:rsidR="00FF47DD" w:rsidRPr="004F6447" w:rsidRDefault="00FF47DD" w:rsidP="00634203">
            <w:pPr>
              <w:suppressAutoHyphens/>
              <w:jc w:val="both"/>
              <w:rPr>
                <w:rFonts w:ascii="Times New Roman" w:hAnsi="Times New Roman" w:cs="Times New Roman"/>
                <w:sz w:val="24"/>
                <w:szCs w:val="24"/>
                <w:lang w:val="uk-UA"/>
              </w:rPr>
            </w:pPr>
            <w:r w:rsidRPr="004F6447">
              <w:rPr>
                <w:rFonts w:ascii="Times New Roman" w:hAnsi="Times New Roman"/>
                <w:sz w:val="24"/>
                <w:szCs w:val="24"/>
                <w:lang w:val="uk-UA"/>
              </w:rPr>
              <w:t>Значення слова. Слова, близькі за значенням (синоніми)</w:t>
            </w:r>
          </w:p>
        </w:tc>
        <w:tc>
          <w:tcPr>
            <w:tcW w:w="989" w:type="dxa"/>
          </w:tcPr>
          <w:p w14:paraId="17948041" w14:textId="3B7C289F" w:rsidR="00FF47DD" w:rsidRPr="004F6447" w:rsidRDefault="00F23217"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37090C70" w14:textId="77777777" w:rsidR="00FF47DD" w:rsidRPr="004F6447" w:rsidRDefault="00FF47DD" w:rsidP="00634203">
            <w:pPr>
              <w:jc w:val="both"/>
              <w:rPr>
                <w:rFonts w:ascii="Times New Roman" w:eastAsia="Calibri" w:hAnsi="Times New Roman" w:cs="Times New Roman"/>
                <w:bCs/>
                <w:sz w:val="24"/>
                <w:szCs w:val="28"/>
                <w:lang w:val="uk-UA"/>
              </w:rPr>
            </w:pPr>
          </w:p>
        </w:tc>
        <w:tc>
          <w:tcPr>
            <w:tcW w:w="8081" w:type="dxa"/>
          </w:tcPr>
          <w:p w14:paraId="19D525E1" w14:textId="77777777" w:rsidR="00904DEA" w:rsidRPr="004F6447" w:rsidRDefault="00904DEA" w:rsidP="00634203">
            <w:pPr>
              <w:numPr>
                <w:ilvl w:val="0"/>
                <w:numId w:val="80"/>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користуються словниками та довідниками;</w:t>
            </w:r>
          </w:p>
          <w:p w14:paraId="211ADD44" w14:textId="77777777" w:rsidR="00904DEA" w:rsidRPr="004F6447" w:rsidRDefault="00904DEA" w:rsidP="00634203">
            <w:pPr>
              <w:numPr>
                <w:ilvl w:val="0"/>
                <w:numId w:val="80"/>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здійснюють аналіз і синтез;</w:t>
            </w:r>
          </w:p>
          <w:p w14:paraId="1EA739D8" w14:textId="69BC68EB" w:rsidR="00904DEA" w:rsidRPr="004F6447" w:rsidRDefault="00904DEA" w:rsidP="00634203">
            <w:pPr>
              <w:numPr>
                <w:ilvl w:val="0"/>
                <w:numId w:val="80"/>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установлюють причинно-наслідкові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язки;</w:t>
            </w:r>
          </w:p>
          <w:p w14:paraId="1062D988" w14:textId="77777777" w:rsidR="00904DEA" w:rsidRPr="004F6447" w:rsidRDefault="00904DEA" w:rsidP="00634203">
            <w:pPr>
              <w:numPr>
                <w:ilvl w:val="0"/>
                <w:numId w:val="80"/>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оформлюють свої думки в усній та письмовій формах;</w:t>
            </w:r>
          </w:p>
          <w:p w14:paraId="3B3FE384" w14:textId="77777777" w:rsidR="00904DEA" w:rsidRPr="004F6447" w:rsidRDefault="00904DEA" w:rsidP="00634203">
            <w:pPr>
              <w:numPr>
                <w:ilvl w:val="0"/>
                <w:numId w:val="80"/>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адекватно використовують мовленнєві засоби;</w:t>
            </w:r>
          </w:p>
          <w:p w14:paraId="56EBE09D" w14:textId="77777777" w:rsidR="00904DEA" w:rsidRPr="004F6447" w:rsidRDefault="00904DEA" w:rsidP="00634203">
            <w:pPr>
              <w:numPr>
                <w:ilvl w:val="0"/>
                <w:numId w:val="80"/>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висловлюють і обґрунтовують свою точку зору;</w:t>
            </w:r>
          </w:p>
          <w:p w14:paraId="3214BBC8" w14:textId="77777777" w:rsidR="00904DEA" w:rsidRPr="004F6447" w:rsidRDefault="00904DEA" w:rsidP="00634203">
            <w:pPr>
              <w:numPr>
                <w:ilvl w:val="0"/>
                <w:numId w:val="80"/>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слухають і чують інших, коректують свою точку зору;</w:t>
            </w:r>
          </w:p>
          <w:p w14:paraId="6074ABD7" w14:textId="77777777" w:rsidR="00904DEA" w:rsidRPr="004F6447" w:rsidRDefault="00904DEA" w:rsidP="00634203">
            <w:pPr>
              <w:numPr>
                <w:ilvl w:val="0"/>
                <w:numId w:val="80"/>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домовляються та приходять до спільного рішення у груповій діяльності;</w:t>
            </w:r>
          </w:p>
          <w:p w14:paraId="76F13C2E" w14:textId="77777777" w:rsidR="00904DEA" w:rsidRPr="004F6447" w:rsidRDefault="00904DEA" w:rsidP="00634203">
            <w:pPr>
              <w:numPr>
                <w:ilvl w:val="0"/>
                <w:numId w:val="80"/>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самостійно формулюють тему й мету уроку;</w:t>
            </w:r>
          </w:p>
          <w:p w14:paraId="1F9EB230" w14:textId="77777777" w:rsidR="00904DEA" w:rsidRPr="004F6447" w:rsidRDefault="00904DEA" w:rsidP="00634203">
            <w:pPr>
              <w:numPr>
                <w:ilvl w:val="0"/>
                <w:numId w:val="80"/>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за планом, коректують свою діяльність;</w:t>
            </w:r>
          </w:p>
          <w:p w14:paraId="3CFF3103" w14:textId="77777777" w:rsidR="00904DEA" w:rsidRPr="004F6447" w:rsidRDefault="00904DEA" w:rsidP="00634203">
            <w:pPr>
              <w:numPr>
                <w:ilvl w:val="0"/>
                <w:numId w:val="80"/>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виявляють самостійність, організованість, ініціативність.</w:t>
            </w:r>
          </w:p>
          <w:p w14:paraId="400331B9" w14:textId="77777777" w:rsidR="00904DEA" w:rsidRPr="004F6447" w:rsidRDefault="00904DEA" w:rsidP="00634203">
            <w:pPr>
              <w:numPr>
                <w:ilvl w:val="0"/>
                <w:numId w:val="80"/>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пояснюють лексичне значення слова;</w:t>
            </w:r>
          </w:p>
          <w:p w14:paraId="5597624B" w14:textId="77777777" w:rsidR="00904DEA" w:rsidRPr="004F6447" w:rsidRDefault="00904DEA" w:rsidP="00634203">
            <w:pPr>
              <w:numPr>
                <w:ilvl w:val="0"/>
                <w:numId w:val="80"/>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добирають синоніми самостійно та за допомогою словника;</w:t>
            </w:r>
          </w:p>
          <w:p w14:paraId="2BA2BA27" w14:textId="77777777" w:rsidR="00904DEA" w:rsidRPr="004F6447" w:rsidRDefault="00904DEA" w:rsidP="00634203">
            <w:pPr>
              <w:numPr>
                <w:ilvl w:val="0"/>
                <w:numId w:val="80"/>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вибирають з ряду синонімів найбільш влучний для контексту;</w:t>
            </w:r>
          </w:p>
          <w:p w14:paraId="1CCC3B05" w14:textId="77777777" w:rsidR="00904DEA" w:rsidRPr="004F6447" w:rsidRDefault="00904DEA" w:rsidP="00634203">
            <w:pPr>
              <w:numPr>
                <w:ilvl w:val="0"/>
                <w:numId w:val="80"/>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розрізняють споріднені слова і слова, близькі за значенням;</w:t>
            </w:r>
          </w:p>
          <w:p w14:paraId="6200E1EA" w14:textId="77777777" w:rsidR="00904DEA" w:rsidRPr="004F6447" w:rsidRDefault="00904DEA" w:rsidP="00634203">
            <w:pPr>
              <w:numPr>
                <w:ilvl w:val="0"/>
                <w:numId w:val="80"/>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класифікують слова за певними ознаками;</w:t>
            </w:r>
          </w:p>
          <w:p w14:paraId="56E7C990" w14:textId="530F40C2" w:rsidR="00904DEA" w:rsidRPr="004F6447" w:rsidRDefault="00904DEA" w:rsidP="00634203">
            <w:pPr>
              <w:numPr>
                <w:ilvl w:val="0"/>
                <w:numId w:val="80"/>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речення</w:t>
            </w:r>
            <w:r w:rsidR="0045063C" w:rsidRPr="004F6447">
              <w:rPr>
                <w:rFonts w:ascii="Times New Roman" w:eastAsia="Times New Roman" w:hAnsi="Times New Roman" w:cs="Times New Roman"/>
                <w:sz w:val="24"/>
                <w:szCs w:val="24"/>
                <w:lang w:val="uk-UA"/>
              </w:rPr>
              <w:t xml:space="preserve"> із с</w:t>
            </w:r>
            <w:r w:rsidRPr="004F6447">
              <w:rPr>
                <w:rFonts w:ascii="Times New Roman" w:eastAsia="Times New Roman" w:hAnsi="Times New Roman" w:cs="Times New Roman"/>
                <w:sz w:val="24"/>
                <w:szCs w:val="24"/>
                <w:lang w:val="uk-UA"/>
              </w:rPr>
              <w:t>инонімами;</w:t>
            </w:r>
          </w:p>
          <w:p w14:paraId="152C874F" w14:textId="62B5A015" w:rsidR="00904DEA" w:rsidRPr="004F6447" w:rsidRDefault="00904DEA" w:rsidP="00634203">
            <w:pPr>
              <w:numPr>
                <w:ilvl w:val="0"/>
                <w:numId w:val="80"/>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списують і пишуть </w:t>
            </w:r>
            <w:r w:rsidR="004C5669" w:rsidRPr="004F6447">
              <w:rPr>
                <w:rFonts w:ascii="Times New Roman" w:eastAsia="Times New Roman" w:hAnsi="Times New Roman" w:cs="Times New Roman"/>
                <w:sz w:val="24"/>
                <w:szCs w:val="24"/>
                <w:lang w:val="uk-UA"/>
              </w:rPr>
              <w:t>під диктування</w:t>
            </w:r>
            <w:r w:rsidRPr="004F6447">
              <w:rPr>
                <w:rFonts w:ascii="Times New Roman" w:eastAsia="Times New Roman" w:hAnsi="Times New Roman" w:cs="Times New Roman"/>
                <w:sz w:val="24"/>
                <w:szCs w:val="24"/>
                <w:lang w:val="uk-UA"/>
              </w:rPr>
              <w:t xml:space="preserve"> слова та речення;</w:t>
            </w:r>
          </w:p>
          <w:p w14:paraId="684FAE0D" w14:textId="77777777" w:rsidR="00904DEA" w:rsidRPr="004F6447" w:rsidRDefault="00904DEA" w:rsidP="00634203">
            <w:pPr>
              <w:numPr>
                <w:ilvl w:val="0"/>
                <w:numId w:val="80"/>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розрізняють слова української й російської мов;</w:t>
            </w:r>
          </w:p>
          <w:p w14:paraId="712F01D2" w14:textId="2E491F20" w:rsidR="00FF47DD" w:rsidRPr="004F6447" w:rsidRDefault="00904DEA" w:rsidP="00634203">
            <w:pPr>
              <w:numPr>
                <w:ilvl w:val="0"/>
                <w:numId w:val="80"/>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застосовують знання, засвоєні на уроках російської мови, на українському матеріалі</w:t>
            </w:r>
          </w:p>
        </w:tc>
      </w:tr>
      <w:tr w:rsidR="00FF47DD" w:rsidRPr="004F6447" w14:paraId="69E58A37" w14:textId="77777777" w:rsidTr="00E577BF">
        <w:tc>
          <w:tcPr>
            <w:tcW w:w="675" w:type="dxa"/>
          </w:tcPr>
          <w:p w14:paraId="6B9B5FCC" w14:textId="77777777" w:rsidR="00FF47DD" w:rsidRPr="004F6447" w:rsidRDefault="00FF47DD" w:rsidP="00634203">
            <w:pPr>
              <w:pStyle w:val="a4"/>
              <w:numPr>
                <w:ilvl w:val="0"/>
                <w:numId w:val="75"/>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3" w:type="dxa"/>
          </w:tcPr>
          <w:p w14:paraId="42B70F05" w14:textId="4F6BE839" w:rsidR="00FF47DD" w:rsidRPr="004F6447" w:rsidRDefault="00FF47DD" w:rsidP="00634203">
            <w:pPr>
              <w:suppressAutoHyphens/>
              <w:jc w:val="both"/>
              <w:rPr>
                <w:rFonts w:ascii="Times New Roman" w:hAnsi="Times New Roman" w:cs="Times New Roman"/>
                <w:sz w:val="24"/>
                <w:szCs w:val="24"/>
                <w:lang w:val="uk-UA"/>
              </w:rPr>
            </w:pPr>
            <w:r w:rsidRPr="004F6447">
              <w:rPr>
                <w:rFonts w:ascii="Times New Roman" w:hAnsi="Times New Roman"/>
                <w:sz w:val="24"/>
                <w:szCs w:val="24"/>
                <w:lang w:val="uk-UA"/>
              </w:rPr>
              <w:t>Березень. В.</w:t>
            </w:r>
            <w:r w:rsidR="005C0696">
              <w:rPr>
                <w:rFonts w:ascii="Times New Roman" w:hAnsi="Times New Roman"/>
                <w:sz w:val="24"/>
                <w:szCs w:val="24"/>
                <w:lang w:val="uk-UA"/>
              </w:rPr>
              <w:t> </w:t>
            </w:r>
            <w:r w:rsidRPr="004F6447">
              <w:rPr>
                <w:rFonts w:ascii="Times New Roman" w:hAnsi="Times New Roman"/>
                <w:sz w:val="24"/>
                <w:szCs w:val="24"/>
                <w:lang w:val="uk-UA"/>
              </w:rPr>
              <w:t>Бичко. «Підсніжник». Веснянки. (напам</w:t>
            </w:r>
            <w:r w:rsidR="000147EB">
              <w:rPr>
                <w:rFonts w:ascii="Times New Roman" w:hAnsi="Times New Roman"/>
                <w:sz w:val="24"/>
                <w:szCs w:val="24"/>
                <w:lang w:val="uk-UA"/>
              </w:rPr>
              <w:t>’</w:t>
            </w:r>
            <w:r w:rsidRPr="004F6447">
              <w:rPr>
                <w:rFonts w:ascii="Times New Roman" w:hAnsi="Times New Roman"/>
                <w:sz w:val="24"/>
                <w:szCs w:val="24"/>
                <w:lang w:val="uk-UA"/>
              </w:rPr>
              <w:t>ять за вибором)</w:t>
            </w:r>
          </w:p>
        </w:tc>
        <w:tc>
          <w:tcPr>
            <w:tcW w:w="989" w:type="dxa"/>
          </w:tcPr>
          <w:p w14:paraId="03C7FAAD" w14:textId="536DEF24" w:rsidR="00FF47DD" w:rsidRPr="004F6447" w:rsidRDefault="00F23217"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29E879BE" w14:textId="77777777" w:rsidR="00FF47DD" w:rsidRPr="004F6447" w:rsidRDefault="00FF47DD" w:rsidP="00634203">
            <w:pPr>
              <w:jc w:val="both"/>
              <w:rPr>
                <w:rFonts w:ascii="Times New Roman" w:eastAsia="Calibri" w:hAnsi="Times New Roman" w:cs="Times New Roman"/>
                <w:bCs/>
                <w:sz w:val="24"/>
                <w:szCs w:val="28"/>
                <w:lang w:val="uk-UA"/>
              </w:rPr>
            </w:pPr>
          </w:p>
        </w:tc>
        <w:tc>
          <w:tcPr>
            <w:tcW w:w="8081" w:type="dxa"/>
          </w:tcPr>
          <w:p w14:paraId="211C544A" w14:textId="77777777" w:rsidR="001F4A8E" w:rsidRPr="004F6447" w:rsidRDefault="001F4A8E" w:rsidP="00634203">
            <w:pPr>
              <w:numPr>
                <w:ilvl w:val="0"/>
                <w:numId w:val="95"/>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вірш і народні пісні;</w:t>
            </w:r>
          </w:p>
          <w:p w14:paraId="56DA5C4B" w14:textId="77777777" w:rsidR="001F4A8E" w:rsidRPr="004F6447" w:rsidRDefault="001F4A8E" w:rsidP="00634203">
            <w:pPr>
              <w:numPr>
                <w:ilvl w:val="0"/>
                <w:numId w:val="95"/>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зі схемами і таблицями.</w:t>
            </w:r>
          </w:p>
          <w:p w14:paraId="14E2EEC6" w14:textId="77777777" w:rsidR="001F4A8E" w:rsidRPr="004F6447" w:rsidRDefault="001F4A8E" w:rsidP="00634203">
            <w:pPr>
              <w:numPr>
                <w:ilvl w:val="0"/>
                <w:numId w:val="95"/>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виразно читають вірш В. Бичка «Підсніжник»;</w:t>
            </w:r>
          </w:p>
          <w:p w14:paraId="60EEE91C" w14:textId="77777777" w:rsidR="001F4A8E" w:rsidRPr="004F6447" w:rsidRDefault="001F4A8E" w:rsidP="00634203">
            <w:pPr>
              <w:numPr>
                <w:ilvl w:val="0"/>
                <w:numId w:val="95"/>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співають 2–3 веснянки;</w:t>
            </w:r>
          </w:p>
          <w:p w14:paraId="4871C671" w14:textId="6C6962FB" w:rsidR="001F4A8E" w:rsidRPr="004F6447" w:rsidRDefault="001F4A8E" w:rsidP="00634203">
            <w:pPr>
              <w:numPr>
                <w:ilvl w:val="0"/>
                <w:numId w:val="95"/>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розповідають напам</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ять вірш «Підсніжник»;</w:t>
            </w:r>
          </w:p>
          <w:p w14:paraId="4FD6ACC6" w14:textId="77777777" w:rsidR="001F4A8E" w:rsidRPr="004F6447" w:rsidRDefault="001F4A8E" w:rsidP="00634203">
            <w:pPr>
              <w:numPr>
                <w:ilvl w:val="0"/>
                <w:numId w:val="95"/>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пояснюють значення веснянок в українській культурі;</w:t>
            </w:r>
          </w:p>
          <w:p w14:paraId="79AF0BF5" w14:textId="77777777" w:rsidR="001F4A8E" w:rsidRPr="004F6447" w:rsidRDefault="001F4A8E" w:rsidP="00634203">
            <w:pPr>
              <w:numPr>
                <w:ilvl w:val="0"/>
                <w:numId w:val="95"/>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розповідь «Ознаки березня»;</w:t>
            </w:r>
          </w:p>
          <w:p w14:paraId="56933F05" w14:textId="68BA245E" w:rsidR="00FF47DD" w:rsidRPr="004F6447" w:rsidRDefault="001F4A8E" w:rsidP="00634203">
            <w:pPr>
              <w:numPr>
                <w:ilvl w:val="0"/>
                <w:numId w:val="95"/>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відтворюють діалог «Розмова підсніжників»</w:t>
            </w:r>
          </w:p>
        </w:tc>
      </w:tr>
      <w:tr w:rsidR="00FF47DD" w:rsidRPr="004F6447" w14:paraId="7DD5A524" w14:textId="77777777" w:rsidTr="00E577BF">
        <w:tc>
          <w:tcPr>
            <w:tcW w:w="675" w:type="dxa"/>
          </w:tcPr>
          <w:p w14:paraId="2178909C" w14:textId="77777777" w:rsidR="00FF47DD" w:rsidRPr="004F6447" w:rsidRDefault="00FF47DD" w:rsidP="00634203">
            <w:pPr>
              <w:pStyle w:val="a4"/>
              <w:numPr>
                <w:ilvl w:val="0"/>
                <w:numId w:val="75"/>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3" w:type="dxa"/>
          </w:tcPr>
          <w:p w14:paraId="29508246" w14:textId="616E324D" w:rsidR="00FF47DD" w:rsidRPr="004F6447" w:rsidRDefault="00FF47DD" w:rsidP="00634203">
            <w:pPr>
              <w:suppressAutoHyphens/>
              <w:jc w:val="both"/>
              <w:rPr>
                <w:rFonts w:ascii="Times New Roman" w:hAnsi="Times New Roman" w:cs="Times New Roman"/>
                <w:sz w:val="24"/>
                <w:szCs w:val="24"/>
                <w:lang w:val="uk-UA"/>
              </w:rPr>
            </w:pPr>
            <w:r w:rsidRPr="004F6447">
              <w:rPr>
                <w:rFonts w:ascii="Times New Roman" w:hAnsi="Times New Roman"/>
                <w:sz w:val="24"/>
                <w:szCs w:val="24"/>
                <w:lang w:val="uk-UA"/>
              </w:rPr>
              <w:t>Слова, протилежні за значенням (антоніми).</w:t>
            </w:r>
          </w:p>
        </w:tc>
        <w:tc>
          <w:tcPr>
            <w:tcW w:w="989" w:type="dxa"/>
          </w:tcPr>
          <w:p w14:paraId="10A26EFE" w14:textId="0B799C4D" w:rsidR="00FF47DD" w:rsidRPr="004F6447" w:rsidRDefault="00F23217"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4288C0E8" w14:textId="77777777" w:rsidR="00FF47DD" w:rsidRPr="004F6447" w:rsidRDefault="00FF47DD" w:rsidP="00634203">
            <w:pPr>
              <w:jc w:val="both"/>
              <w:rPr>
                <w:rFonts w:ascii="Times New Roman" w:eastAsia="Calibri" w:hAnsi="Times New Roman" w:cs="Times New Roman"/>
                <w:bCs/>
                <w:sz w:val="24"/>
                <w:szCs w:val="28"/>
                <w:lang w:val="uk-UA"/>
              </w:rPr>
            </w:pPr>
          </w:p>
        </w:tc>
        <w:tc>
          <w:tcPr>
            <w:tcW w:w="8081" w:type="dxa"/>
          </w:tcPr>
          <w:p w14:paraId="49AC55CD" w14:textId="77777777" w:rsidR="00904DEA" w:rsidRPr="004F6447" w:rsidRDefault="00904DEA" w:rsidP="00634203">
            <w:pPr>
              <w:numPr>
                <w:ilvl w:val="0"/>
                <w:numId w:val="80"/>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здійснюють аналіз і синтез;</w:t>
            </w:r>
          </w:p>
          <w:p w14:paraId="73647CE6" w14:textId="06248DE9" w:rsidR="00904DEA" w:rsidRPr="004F6447" w:rsidRDefault="00904DEA" w:rsidP="00634203">
            <w:pPr>
              <w:numPr>
                <w:ilvl w:val="0"/>
                <w:numId w:val="80"/>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установлюють причинно-наслідкові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язки;</w:t>
            </w:r>
          </w:p>
          <w:p w14:paraId="7118852E" w14:textId="77777777" w:rsidR="00904DEA" w:rsidRPr="004F6447" w:rsidRDefault="00904DEA" w:rsidP="00634203">
            <w:pPr>
              <w:numPr>
                <w:ilvl w:val="0"/>
                <w:numId w:val="80"/>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парах і групах;</w:t>
            </w:r>
          </w:p>
          <w:p w14:paraId="54BA18D7" w14:textId="77777777" w:rsidR="00904DEA" w:rsidRPr="004F6447" w:rsidRDefault="00904DEA" w:rsidP="00634203">
            <w:pPr>
              <w:numPr>
                <w:ilvl w:val="0"/>
                <w:numId w:val="80"/>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lastRenderedPageBreak/>
              <w:t>оформлюють думки в усній і письмовій формі;</w:t>
            </w:r>
          </w:p>
          <w:p w14:paraId="0257D5F0" w14:textId="77777777" w:rsidR="00904DEA" w:rsidRPr="004F6447" w:rsidRDefault="00904DEA" w:rsidP="00634203">
            <w:pPr>
              <w:numPr>
                <w:ilvl w:val="0"/>
                <w:numId w:val="80"/>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коректують свою діяльність.</w:t>
            </w:r>
          </w:p>
          <w:p w14:paraId="4E69F464" w14:textId="77777777" w:rsidR="00904DEA" w:rsidRPr="004F6447" w:rsidRDefault="00904DEA" w:rsidP="00634203">
            <w:pPr>
              <w:numPr>
                <w:ilvl w:val="0"/>
                <w:numId w:val="80"/>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добирають антоніми самостійно та за допомогою словника;</w:t>
            </w:r>
          </w:p>
          <w:p w14:paraId="51D174C6" w14:textId="77777777" w:rsidR="00904DEA" w:rsidRPr="004F6447" w:rsidRDefault="00904DEA" w:rsidP="00634203">
            <w:pPr>
              <w:numPr>
                <w:ilvl w:val="0"/>
                <w:numId w:val="80"/>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пояснюють значення антонімів у контексті;</w:t>
            </w:r>
          </w:p>
          <w:p w14:paraId="6B799E9A" w14:textId="77777777" w:rsidR="00904DEA" w:rsidRPr="004F6447" w:rsidRDefault="00904DEA" w:rsidP="00634203">
            <w:pPr>
              <w:numPr>
                <w:ilvl w:val="0"/>
                <w:numId w:val="80"/>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речення та невеликі тексти з антонімами;</w:t>
            </w:r>
          </w:p>
          <w:p w14:paraId="33C66F82" w14:textId="77777777" w:rsidR="00904DEA" w:rsidRPr="004F6447" w:rsidRDefault="00904DEA" w:rsidP="00634203">
            <w:pPr>
              <w:numPr>
                <w:ilvl w:val="0"/>
                <w:numId w:val="80"/>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розрізняють антоніми і заперечення;</w:t>
            </w:r>
          </w:p>
          <w:p w14:paraId="5EB0A7EA" w14:textId="77777777" w:rsidR="00904DEA" w:rsidRPr="004F6447" w:rsidRDefault="00904DEA" w:rsidP="00634203">
            <w:pPr>
              <w:numPr>
                <w:ilvl w:val="0"/>
                <w:numId w:val="80"/>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виконують вправи на підбір антонімів до поданих слів;</w:t>
            </w:r>
          </w:p>
          <w:p w14:paraId="135D5013" w14:textId="2C5B4136" w:rsidR="00FF47DD" w:rsidRPr="004F6447" w:rsidRDefault="00904DEA" w:rsidP="00634203">
            <w:pPr>
              <w:numPr>
                <w:ilvl w:val="0"/>
                <w:numId w:val="80"/>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редагують тексти з неправильним уживанням антонімів</w:t>
            </w:r>
          </w:p>
        </w:tc>
      </w:tr>
      <w:tr w:rsidR="00FF47DD" w:rsidRPr="004F6447" w14:paraId="26C0C6F8" w14:textId="77777777" w:rsidTr="00E577BF">
        <w:tc>
          <w:tcPr>
            <w:tcW w:w="675" w:type="dxa"/>
          </w:tcPr>
          <w:p w14:paraId="563FC728" w14:textId="77777777" w:rsidR="00FF47DD" w:rsidRPr="004F6447" w:rsidRDefault="00FF47DD" w:rsidP="00634203">
            <w:pPr>
              <w:pStyle w:val="a4"/>
              <w:numPr>
                <w:ilvl w:val="0"/>
                <w:numId w:val="75"/>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3" w:type="dxa"/>
          </w:tcPr>
          <w:p w14:paraId="67C83B45" w14:textId="3F996C85" w:rsidR="00FF47DD" w:rsidRPr="004F6447" w:rsidRDefault="00FF47DD" w:rsidP="005C0696">
            <w:pPr>
              <w:suppressAutoHyphens/>
              <w:jc w:val="both"/>
              <w:rPr>
                <w:rFonts w:ascii="Times New Roman" w:hAnsi="Times New Roman" w:cs="Times New Roman"/>
                <w:sz w:val="24"/>
                <w:szCs w:val="24"/>
                <w:lang w:val="uk-UA"/>
              </w:rPr>
            </w:pPr>
            <w:r w:rsidRPr="004F6447">
              <w:rPr>
                <w:rFonts w:ascii="Times New Roman" w:hAnsi="Times New Roman"/>
                <w:sz w:val="24"/>
                <w:szCs w:val="24"/>
                <w:lang w:val="uk-UA"/>
              </w:rPr>
              <w:t>Т.</w:t>
            </w:r>
            <w:r w:rsidR="005C0696">
              <w:rPr>
                <w:rFonts w:ascii="Times New Roman" w:hAnsi="Times New Roman"/>
                <w:sz w:val="24"/>
                <w:szCs w:val="24"/>
                <w:lang w:val="uk-UA"/>
              </w:rPr>
              <w:t> </w:t>
            </w:r>
            <w:r w:rsidRPr="004F6447">
              <w:rPr>
                <w:rFonts w:ascii="Times New Roman" w:hAnsi="Times New Roman"/>
                <w:sz w:val="24"/>
                <w:szCs w:val="24"/>
                <w:lang w:val="uk-UA"/>
              </w:rPr>
              <w:t>Шевченко. «Зоре моя вечірняя…», «Світає, край неба палає…» (напам</w:t>
            </w:r>
            <w:r w:rsidR="000147EB">
              <w:rPr>
                <w:rFonts w:ascii="Times New Roman" w:hAnsi="Times New Roman"/>
                <w:sz w:val="24"/>
                <w:szCs w:val="24"/>
                <w:lang w:val="uk-UA"/>
              </w:rPr>
              <w:t>’</w:t>
            </w:r>
            <w:r w:rsidRPr="004F6447">
              <w:rPr>
                <w:rFonts w:ascii="Times New Roman" w:hAnsi="Times New Roman"/>
                <w:sz w:val="24"/>
                <w:szCs w:val="24"/>
                <w:lang w:val="uk-UA"/>
              </w:rPr>
              <w:t>ять)</w:t>
            </w:r>
          </w:p>
        </w:tc>
        <w:tc>
          <w:tcPr>
            <w:tcW w:w="989" w:type="dxa"/>
          </w:tcPr>
          <w:p w14:paraId="0796BBEF" w14:textId="3D1937AC" w:rsidR="00FF47DD" w:rsidRPr="004F6447" w:rsidRDefault="00F23217"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3CB46896" w14:textId="77777777" w:rsidR="00FF47DD" w:rsidRPr="004F6447" w:rsidRDefault="00FF47DD" w:rsidP="00634203">
            <w:pPr>
              <w:jc w:val="both"/>
              <w:rPr>
                <w:rFonts w:ascii="Times New Roman" w:eastAsia="Calibri" w:hAnsi="Times New Roman" w:cs="Times New Roman"/>
                <w:bCs/>
                <w:sz w:val="24"/>
                <w:szCs w:val="28"/>
                <w:lang w:val="uk-UA"/>
              </w:rPr>
            </w:pPr>
          </w:p>
        </w:tc>
        <w:tc>
          <w:tcPr>
            <w:tcW w:w="8081" w:type="dxa"/>
          </w:tcPr>
          <w:p w14:paraId="64AABDEE" w14:textId="77777777" w:rsidR="001F4A8E" w:rsidRPr="004F6447" w:rsidRDefault="001F4A8E" w:rsidP="00634203">
            <w:pPr>
              <w:numPr>
                <w:ilvl w:val="0"/>
                <w:numId w:val="96"/>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поетичні твори;</w:t>
            </w:r>
          </w:p>
          <w:p w14:paraId="05453F83" w14:textId="77777777" w:rsidR="001F4A8E" w:rsidRPr="004F6447" w:rsidRDefault="001F4A8E" w:rsidP="00634203">
            <w:pPr>
              <w:numPr>
                <w:ilvl w:val="0"/>
                <w:numId w:val="96"/>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з біографією письменника.</w:t>
            </w:r>
          </w:p>
          <w:p w14:paraId="05E07AC4" w14:textId="77777777" w:rsidR="001F4A8E" w:rsidRPr="004F6447" w:rsidRDefault="001F4A8E" w:rsidP="00634203">
            <w:pPr>
              <w:numPr>
                <w:ilvl w:val="0"/>
                <w:numId w:val="96"/>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виразно читають вірші Т. Г. Шевченка;</w:t>
            </w:r>
          </w:p>
          <w:p w14:paraId="0FD26761" w14:textId="04367C47" w:rsidR="001F4A8E" w:rsidRPr="004F6447" w:rsidRDefault="001F4A8E" w:rsidP="00634203">
            <w:pPr>
              <w:numPr>
                <w:ilvl w:val="0"/>
                <w:numId w:val="96"/>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розповідають напам</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ять один із віршів;</w:t>
            </w:r>
          </w:p>
          <w:p w14:paraId="15D4B43B" w14:textId="77777777" w:rsidR="001F4A8E" w:rsidRPr="004F6447" w:rsidRDefault="001F4A8E" w:rsidP="00634203">
            <w:pPr>
              <w:numPr>
                <w:ilvl w:val="0"/>
                <w:numId w:val="96"/>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настрої та образи у віршах;</w:t>
            </w:r>
          </w:p>
          <w:p w14:paraId="1C12F38F" w14:textId="77777777" w:rsidR="001F4A8E" w:rsidRPr="004F6447" w:rsidRDefault="001F4A8E" w:rsidP="00634203">
            <w:pPr>
              <w:numPr>
                <w:ilvl w:val="0"/>
                <w:numId w:val="96"/>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розповідь «Весна в поезії Т. Шевченка»;</w:t>
            </w:r>
          </w:p>
          <w:p w14:paraId="701D1523" w14:textId="72838EC0" w:rsidR="00FF47DD" w:rsidRPr="004F6447" w:rsidRDefault="001F4A8E" w:rsidP="00634203">
            <w:pPr>
              <w:numPr>
                <w:ilvl w:val="0"/>
                <w:numId w:val="96"/>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два вірші за настроєм.</w:t>
            </w:r>
          </w:p>
        </w:tc>
      </w:tr>
      <w:tr w:rsidR="00FF47DD" w:rsidRPr="004F6447" w14:paraId="31919CAE" w14:textId="77777777" w:rsidTr="00E577BF">
        <w:tc>
          <w:tcPr>
            <w:tcW w:w="675" w:type="dxa"/>
          </w:tcPr>
          <w:p w14:paraId="3A7D6893" w14:textId="77777777" w:rsidR="00FF47DD" w:rsidRPr="004F6447" w:rsidRDefault="00FF47DD" w:rsidP="00634203">
            <w:pPr>
              <w:pStyle w:val="a4"/>
              <w:numPr>
                <w:ilvl w:val="0"/>
                <w:numId w:val="75"/>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3" w:type="dxa"/>
          </w:tcPr>
          <w:p w14:paraId="7821A198" w14:textId="3E4DE683" w:rsidR="00FF47DD" w:rsidRPr="004F6447" w:rsidRDefault="00FF47DD" w:rsidP="00634203">
            <w:pPr>
              <w:suppressAutoHyphens/>
              <w:jc w:val="both"/>
              <w:rPr>
                <w:rFonts w:ascii="Times New Roman" w:hAnsi="Times New Roman" w:cs="Times New Roman"/>
                <w:sz w:val="24"/>
                <w:szCs w:val="24"/>
                <w:lang w:val="uk-UA"/>
              </w:rPr>
            </w:pPr>
            <w:r w:rsidRPr="004F6447">
              <w:rPr>
                <w:rFonts w:ascii="Times New Roman" w:hAnsi="Times New Roman"/>
                <w:sz w:val="24"/>
                <w:szCs w:val="24"/>
                <w:lang w:val="uk-UA"/>
              </w:rPr>
              <w:t>Багатозначність слів. Пряме й переносне значення слів</w:t>
            </w:r>
          </w:p>
        </w:tc>
        <w:tc>
          <w:tcPr>
            <w:tcW w:w="989" w:type="dxa"/>
          </w:tcPr>
          <w:p w14:paraId="3D414E63" w14:textId="0C087FBD" w:rsidR="00FF47DD" w:rsidRPr="004F6447" w:rsidRDefault="00F23217"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0D6903B6" w14:textId="77777777" w:rsidR="00FF47DD" w:rsidRPr="004F6447" w:rsidRDefault="00FF47DD" w:rsidP="00634203">
            <w:pPr>
              <w:jc w:val="both"/>
              <w:rPr>
                <w:rFonts w:ascii="Times New Roman" w:eastAsia="Calibri" w:hAnsi="Times New Roman" w:cs="Times New Roman"/>
                <w:bCs/>
                <w:sz w:val="24"/>
                <w:szCs w:val="28"/>
                <w:lang w:val="uk-UA"/>
              </w:rPr>
            </w:pPr>
          </w:p>
        </w:tc>
        <w:tc>
          <w:tcPr>
            <w:tcW w:w="8081" w:type="dxa"/>
          </w:tcPr>
          <w:p w14:paraId="0C5C6A37" w14:textId="77777777" w:rsidR="00904DEA" w:rsidRPr="004F6447" w:rsidRDefault="00904DEA" w:rsidP="00634203">
            <w:pPr>
              <w:numPr>
                <w:ilvl w:val="0"/>
                <w:numId w:val="80"/>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лексичне значення слів;</w:t>
            </w:r>
          </w:p>
          <w:p w14:paraId="50638A4F" w14:textId="77777777" w:rsidR="00904DEA" w:rsidRPr="004F6447" w:rsidRDefault="00904DEA" w:rsidP="00634203">
            <w:pPr>
              <w:numPr>
                <w:ilvl w:val="0"/>
                <w:numId w:val="80"/>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пряме і переносне значення;</w:t>
            </w:r>
          </w:p>
          <w:p w14:paraId="15BDD9BC" w14:textId="77777777" w:rsidR="00904DEA" w:rsidRPr="004F6447" w:rsidRDefault="00904DEA" w:rsidP="00634203">
            <w:pPr>
              <w:numPr>
                <w:ilvl w:val="0"/>
                <w:numId w:val="80"/>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зі схемами та таблицями;</w:t>
            </w:r>
          </w:p>
          <w:p w14:paraId="2F56BD64" w14:textId="77777777" w:rsidR="00904DEA" w:rsidRPr="004F6447" w:rsidRDefault="00904DEA" w:rsidP="00634203">
            <w:pPr>
              <w:numPr>
                <w:ilvl w:val="0"/>
                <w:numId w:val="80"/>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висловлюють і обґрунтовують свою точку зору.</w:t>
            </w:r>
          </w:p>
          <w:p w14:paraId="4BBA3BC3" w14:textId="2C1F4A80" w:rsidR="00904DEA" w:rsidRPr="004F6447" w:rsidRDefault="00904DEA" w:rsidP="00634203">
            <w:pPr>
              <w:numPr>
                <w:ilvl w:val="0"/>
                <w:numId w:val="80"/>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розрізняють слова</w:t>
            </w:r>
            <w:r w:rsidR="005013A5" w:rsidRPr="004F6447">
              <w:rPr>
                <w:rFonts w:ascii="Times New Roman" w:eastAsia="Times New Roman" w:hAnsi="Times New Roman" w:cs="Times New Roman"/>
                <w:sz w:val="24"/>
                <w:szCs w:val="24"/>
                <w:lang w:val="uk-UA"/>
              </w:rPr>
              <w:t xml:space="preserve"> із пр</w:t>
            </w:r>
            <w:r w:rsidRPr="004F6447">
              <w:rPr>
                <w:rFonts w:ascii="Times New Roman" w:eastAsia="Times New Roman" w:hAnsi="Times New Roman" w:cs="Times New Roman"/>
                <w:sz w:val="24"/>
                <w:szCs w:val="24"/>
                <w:lang w:val="uk-UA"/>
              </w:rPr>
              <w:t>ямим і переносним значенням;</w:t>
            </w:r>
          </w:p>
          <w:p w14:paraId="42937AC9" w14:textId="77777777" w:rsidR="00904DEA" w:rsidRPr="004F6447" w:rsidRDefault="00904DEA" w:rsidP="00634203">
            <w:pPr>
              <w:numPr>
                <w:ilvl w:val="0"/>
                <w:numId w:val="80"/>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пояснюють багатозначність слова;</w:t>
            </w:r>
          </w:p>
          <w:p w14:paraId="2EDA4DC8" w14:textId="77777777" w:rsidR="00904DEA" w:rsidRPr="004F6447" w:rsidRDefault="00904DEA" w:rsidP="00634203">
            <w:pPr>
              <w:numPr>
                <w:ilvl w:val="0"/>
                <w:numId w:val="80"/>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добирають приклади прямого і переносного значення одного слова;</w:t>
            </w:r>
          </w:p>
          <w:p w14:paraId="07E6C68E" w14:textId="587C4551" w:rsidR="00904DEA" w:rsidRPr="004F6447" w:rsidRDefault="00904DEA" w:rsidP="00634203">
            <w:pPr>
              <w:numPr>
                <w:ilvl w:val="0"/>
                <w:numId w:val="80"/>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речення з багатозначними словами</w:t>
            </w:r>
            <w:r w:rsidR="009F1269" w:rsidRPr="004F6447">
              <w:rPr>
                <w:rFonts w:ascii="Times New Roman" w:eastAsia="Times New Roman" w:hAnsi="Times New Roman" w:cs="Times New Roman"/>
                <w:sz w:val="24"/>
                <w:szCs w:val="24"/>
                <w:lang w:val="uk-UA"/>
              </w:rPr>
              <w:t xml:space="preserve"> у пр</w:t>
            </w:r>
            <w:r w:rsidRPr="004F6447">
              <w:rPr>
                <w:rFonts w:ascii="Times New Roman" w:eastAsia="Times New Roman" w:hAnsi="Times New Roman" w:cs="Times New Roman"/>
                <w:sz w:val="24"/>
                <w:szCs w:val="24"/>
                <w:lang w:val="uk-UA"/>
              </w:rPr>
              <w:t>ямому та переносному значенні;</w:t>
            </w:r>
          </w:p>
          <w:p w14:paraId="3B5BE158" w14:textId="77777777" w:rsidR="00904DEA" w:rsidRPr="004F6447" w:rsidRDefault="00904DEA" w:rsidP="00634203">
            <w:pPr>
              <w:numPr>
                <w:ilvl w:val="0"/>
                <w:numId w:val="80"/>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значення слова за контекстом;</w:t>
            </w:r>
          </w:p>
          <w:p w14:paraId="10C00522" w14:textId="2EA43C78" w:rsidR="00FF47DD" w:rsidRPr="004F6447" w:rsidRDefault="00904DEA" w:rsidP="00634203">
            <w:pPr>
              <w:numPr>
                <w:ilvl w:val="0"/>
                <w:numId w:val="80"/>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класифікують слова за значенням</w:t>
            </w:r>
          </w:p>
        </w:tc>
      </w:tr>
      <w:tr w:rsidR="00FF47DD" w:rsidRPr="004F6447" w14:paraId="2809D75C" w14:textId="77777777" w:rsidTr="00E577BF">
        <w:tc>
          <w:tcPr>
            <w:tcW w:w="675" w:type="dxa"/>
          </w:tcPr>
          <w:p w14:paraId="467218A4" w14:textId="77777777" w:rsidR="00FF47DD" w:rsidRPr="004F6447" w:rsidRDefault="00FF47DD" w:rsidP="00634203">
            <w:pPr>
              <w:pStyle w:val="a4"/>
              <w:numPr>
                <w:ilvl w:val="0"/>
                <w:numId w:val="75"/>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3" w:type="dxa"/>
          </w:tcPr>
          <w:p w14:paraId="22281CF4" w14:textId="7B43355C" w:rsidR="00FF47DD" w:rsidRPr="004F6447" w:rsidRDefault="00FF47DD" w:rsidP="00634203">
            <w:pPr>
              <w:suppressAutoHyphens/>
              <w:jc w:val="both"/>
              <w:rPr>
                <w:rFonts w:ascii="Times New Roman" w:hAnsi="Times New Roman" w:cs="Times New Roman"/>
                <w:sz w:val="24"/>
                <w:szCs w:val="24"/>
                <w:lang w:val="uk-UA"/>
              </w:rPr>
            </w:pPr>
            <w:r w:rsidRPr="004F6447">
              <w:rPr>
                <w:rFonts w:ascii="Times New Roman" w:hAnsi="Times New Roman"/>
                <w:sz w:val="24"/>
                <w:szCs w:val="24"/>
                <w:lang w:val="uk-UA"/>
              </w:rPr>
              <w:t>«У школі». (За О.</w:t>
            </w:r>
            <w:r w:rsidR="005C0696">
              <w:rPr>
                <w:rFonts w:ascii="Times New Roman" w:hAnsi="Times New Roman"/>
                <w:sz w:val="24"/>
                <w:szCs w:val="24"/>
                <w:lang w:val="uk-UA"/>
              </w:rPr>
              <w:t xml:space="preserve"> </w:t>
            </w:r>
            <w:r w:rsidRPr="004F6447">
              <w:rPr>
                <w:rFonts w:ascii="Times New Roman" w:hAnsi="Times New Roman"/>
                <w:sz w:val="24"/>
                <w:szCs w:val="24"/>
                <w:lang w:val="uk-UA"/>
              </w:rPr>
              <w:t xml:space="preserve">Іваненко) </w:t>
            </w:r>
          </w:p>
        </w:tc>
        <w:tc>
          <w:tcPr>
            <w:tcW w:w="989" w:type="dxa"/>
          </w:tcPr>
          <w:p w14:paraId="77EB7A27" w14:textId="0AF5A004" w:rsidR="00FF47DD" w:rsidRPr="004F6447" w:rsidRDefault="00F23217"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1FBA2F3E" w14:textId="77777777" w:rsidR="00FF47DD" w:rsidRPr="004F6447" w:rsidRDefault="00FF47DD" w:rsidP="00634203">
            <w:pPr>
              <w:jc w:val="both"/>
              <w:rPr>
                <w:rFonts w:ascii="Times New Roman" w:eastAsia="Calibri" w:hAnsi="Times New Roman" w:cs="Times New Roman"/>
                <w:bCs/>
                <w:sz w:val="24"/>
                <w:szCs w:val="28"/>
                <w:lang w:val="uk-UA"/>
              </w:rPr>
            </w:pPr>
          </w:p>
        </w:tc>
        <w:tc>
          <w:tcPr>
            <w:tcW w:w="8081" w:type="dxa"/>
          </w:tcPr>
          <w:p w14:paraId="3E03935F" w14:textId="77777777" w:rsidR="001F4A8E" w:rsidRPr="004F6447" w:rsidRDefault="001F4A8E" w:rsidP="00634203">
            <w:pPr>
              <w:numPr>
                <w:ilvl w:val="0"/>
                <w:numId w:val="97"/>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текст;</w:t>
            </w:r>
          </w:p>
          <w:p w14:paraId="2A397FFA" w14:textId="77777777" w:rsidR="001F4A8E" w:rsidRPr="004F6447" w:rsidRDefault="001F4A8E" w:rsidP="00634203">
            <w:pPr>
              <w:numPr>
                <w:ilvl w:val="0"/>
                <w:numId w:val="97"/>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групах.</w:t>
            </w:r>
          </w:p>
          <w:p w14:paraId="4A49E4B6" w14:textId="77777777" w:rsidR="001F4A8E" w:rsidRPr="004F6447" w:rsidRDefault="001F4A8E" w:rsidP="00634203">
            <w:pPr>
              <w:numPr>
                <w:ilvl w:val="0"/>
                <w:numId w:val="97"/>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оповідання О. Іваненко «У школі»;</w:t>
            </w:r>
          </w:p>
          <w:p w14:paraId="0FD7F575" w14:textId="77777777" w:rsidR="001F4A8E" w:rsidRPr="004F6447" w:rsidRDefault="001F4A8E" w:rsidP="00634203">
            <w:pPr>
              <w:numPr>
                <w:ilvl w:val="0"/>
                <w:numId w:val="97"/>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головну думку твору;</w:t>
            </w:r>
          </w:p>
          <w:p w14:paraId="6AF04D16" w14:textId="77777777" w:rsidR="001F4A8E" w:rsidRPr="004F6447" w:rsidRDefault="001F4A8E" w:rsidP="00634203">
            <w:pPr>
              <w:numPr>
                <w:ilvl w:val="0"/>
                <w:numId w:val="97"/>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розігрують інсценізацію;</w:t>
            </w:r>
          </w:p>
          <w:p w14:paraId="1FCA3F0D" w14:textId="77777777" w:rsidR="001F4A8E" w:rsidRPr="004F6447" w:rsidRDefault="001F4A8E" w:rsidP="00634203">
            <w:pPr>
              <w:numPr>
                <w:ilvl w:val="0"/>
                <w:numId w:val="97"/>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розповідь «Мій улюблений шкільний день»;</w:t>
            </w:r>
          </w:p>
          <w:p w14:paraId="44B327C7" w14:textId="7669D7B6" w:rsidR="00FF47DD" w:rsidRPr="004F6447" w:rsidRDefault="001F4A8E" w:rsidP="00634203">
            <w:pPr>
              <w:numPr>
                <w:ilvl w:val="0"/>
                <w:numId w:val="97"/>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вступають у діалог «Що я люблю </w:t>
            </w:r>
            <w:r w:rsidR="009F1269" w:rsidRPr="004F6447">
              <w:rPr>
                <w:rFonts w:ascii="Times New Roman" w:eastAsia="Times New Roman" w:hAnsi="Times New Roman" w:cs="Times New Roman"/>
                <w:sz w:val="24"/>
                <w:szCs w:val="24"/>
                <w:lang w:val="uk-UA"/>
              </w:rPr>
              <w:t>у</w:t>
            </w:r>
            <w:r w:rsidRPr="004F6447">
              <w:rPr>
                <w:rFonts w:ascii="Times New Roman" w:eastAsia="Times New Roman" w:hAnsi="Times New Roman" w:cs="Times New Roman"/>
                <w:sz w:val="24"/>
                <w:szCs w:val="24"/>
                <w:lang w:val="uk-UA"/>
              </w:rPr>
              <w:t xml:space="preserve"> школі»</w:t>
            </w:r>
          </w:p>
        </w:tc>
      </w:tr>
      <w:tr w:rsidR="00384C2E" w:rsidRPr="004F6447" w14:paraId="0216BF8C" w14:textId="77777777" w:rsidTr="00E577BF">
        <w:tc>
          <w:tcPr>
            <w:tcW w:w="675" w:type="dxa"/>
          </w:tcPr>
          <w:p w14:paraId="6A03FD0D" w14:textId="77777777" w:rsidR="00384C2E" w:rsidRPr="004F6447" w:rsidRDefault="00384C2E" w:rsidP="00634203">
            <w:pPr>
              <w:pStyle w:val="a4"/>
              <w:numPr>
                <w:ilvl w:val="0"/>
                <w:numId w:val="75"/>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3" w:type="dxa"/>
          </w:tcPr>
          <w:p w14:paraId="360FCC91" w14:textId="2A13BC15" w:rsidR="00384C2E" w:rsidRPr="004F6447" w:rsidRDefault="00384C2E" w:rsidP="00634203">
            <w:pPr>
              <w:suppressAutoHyphens/>
              <w:jc w:val="both"/>
              <w:rPr>
                <w:rFonts w:ascii="Times New Roman" w:hAnsi="Times New Roman"/>
                <w:sz w:val="24"/>
                <w:szCs w:val="24"/>
                <w:lang w:val="uk-UA"/>
              </w:rPr>
            </w:pPr>
            <w:r w:rsidRPr="004F6447">
              <w:rPr>
                <w:rFonts w:ascii="Times New Roman" w:hAnsi="Times New Roman"/>
                <w:b/>
                <w:i/>
                <w:sz w:val="24"/>
                <w:szCs w:val="24"/>
                <w:lang w:val="uk-UA"/>
              </w:rPr>
              <w:t>Контрольна робота</w:t>
            </w:r>
            <w:r w:rsidRPr="004F6447">
              <w:rPr>
                <w:rFonts w:ascii="Times New Roman" w:hAnsi="Times New Roman"/>
                <w:sz w:val="24"/>
                <w:szCs w:val="24"/>
                <w:lang w:val="uk-UA"/>
              </w:rPr>
              <w:t xml:space="preserve"> </w:t>
            </w:r>
            <w:r w:rsidRPr="004F6447">
              <w:rPr>
                <w:rFonts w:ascii="Times New Roman" w:hAnsi="Times New Roman"/>
                <w:b/>
                <w:i/>
                <w:sz w:val="24"/>
                <w:szCs w:val="24"/>
                <w:lang w:val="uk-UA"/>
              </w:rPr>
              <w:t>№ 2</w:t>
            </w:r>
            <w:r w:rsidRPr="004F6447">
              <w:rPr>
                <w:rFonts w:ascii="Times New Roman" w:hAnsi="Times New Roman"/>
                <w:sz w:val="24"/>
                <w:szCs w:val="24"/>
                <w:lang w:val="uk-UA"/>
              </w:rPr>
              <w:t xml:space="preserve"> </w:t>
            </w:r>
            <w:r w:rsidRPr="004F6447">
              <w:rPr>
                <w:rFonts w:ascii="Times New Roman" w:hAnsi="Times New Roman"/>
                <w:b/>
                <w:i/>
                <w:sz w:val="24"/>
                <w:szCs w:val="24"/>
                <w:lang w:val="uk-UA"/>
              </w:rPr>
              <w:t>(диктант з граматичними завданнями)</w:t>
            </w:r>
            <w:r w:rsidRPr="004F6447">
              <w:rPr>
                <w:rFonts w:ascii="Times New Roman" w:hAnsi="Times New Roman"/>
                <w:sz w:val="24"/>
                <w:szCs w:val="24"/>
                <w:lang w:val="uk-UA"/>
              </w:rPr>
              <w:t xml:space="preserve"> за темою «Речення. Слово»</w:t>
            </w:r>
          </w:p>
        </w:tc>
        <w:tc>
          <w:tcPr>
            <w:tcW w:w="989" w:type="dxa"/>
          </w:tcPr>
          <w:p w14:paraId="17279F49" w14:textId="5EEB7BB4" w:rsidR="00384C2E" w:rsidRPr="004F6447" w:rsidRDefault="00F23217"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6616675E" w14:textId="77777777" w:rsidR="00384C2E" w:rsidRPr="004F6447" w:rsidRDefault="00384C2E" w:rsidP="00634203">
            <w:pPr>
              <w:jc w:val="both"/>
              <w:rPr>
                <w:rFonts w:ascii="Times New Roman" w:eastAsia="Calibri" w:hAnsi="Times New Roman" w:cs="Times New Roman"/>
                <w:bCs/>
                <w:sz w:val="24"/>
                <w:szCs w:val="28"/>
                <w:lang w:val="uk-UA"/>
              </w:rPr>
            </w:pPr>
          </w:p>
        </w:tc>
        <w:tc>
          <w:tcPr>
            <w:tcW w:w="8081" w:type="dxa"/>
          </w:tcPr>
          <w:p w14:paraId="06FB61FF" w14:textId="77777777" w:rsidR="00904DEA" w:rsidRPr="004F6447" w:rsidRDefault="00904DEA" w:rsidP="00634203">
            <w:pPr>
              <w:numPr>
                <w:ilvl w:val="0"/>
                <w:numId w:val="80"/>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самостійно виконують контрольні завдання;</w:t>
            </w:r>
          </w:p>
          <w:p w14:paraId="3448AC12" w14:textId="77777777" w:rsidR="00904DEA" w:rsidRPr="004F6447" w:rsidRDefault="00904DEA" w:rsidP="00634203">
            <w:pPr>
              <w:numPr>
                <w:ilvl w:val="0"/>
                <w:numId w:val="80"/>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застосовують вивчені орфографічні та пунктуаційні правила;</w:t>
            </w:r>
          </w:p>
          <w:p w14:paraId="62FE0CCC" w14:textId="77777777" w:rsidR="00904DEA" w:rsidRPr="004F6447" w:rsidRDefault="00904DEA" w:rsidP="00634203">
            <w:pPr>
              <w:numPr>
                <w:ilvl w:val="0"/>
                <w:numId w:val="80"/>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правильно пишуть диктант;</w:t>
            </w:r>
          </w:p>
          <w:p w14:paraId="473DDB48" w14:textId="77777777" w:rsidR="00904DEA" w:rsidRPr="004F6447" w:rsidRDefault="00904DEA" w:rsidP="00634203">
            <w:pPr>
              <w:numPr>
                <w:ilvl w:val="0"/>
                <w:numId w:val="80"/>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виконують граматичні завдання з тем «Речення» та «Слово» (синоніми, антоніми, багатозначність, пряме й переносне значення);</w:t>
            </w:r>
          </w:p>
          <w:p w14:paraId="048875AA" w14:textId="7787050B" w:rsidR="00384C2E" w:rsidRPr="004F6447" w:rsidRDefault="00904DEA" w:rsidP="00634203">
            <w:pPr>
              <w:numPr>
                <w:ilvl w:val="0"/>
                <w:numId w:val="80"/>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редагують тексти з помилками</w:t>
            </w:r>
          </w:p>
        </w:tc>
      </w:tr>
      <w:tr w:rsidR="00384C2E" w:rsidRPr="004F6447" w14:paraId="4F50C620" w14:textId="77777777" w:rsidTr="00E577BF">
        <w:tc>
          <w:tcPr>
            <w:tcW w:w="675" w:type="dxa"/>
          </w:tcPr>
          <w:p w14:paraId="7DCF385B" w14:textId="77777777" w:rsidR="00384C2E" w:rsidRPr="004F6447" w:rsidRDefault="00384C2E" w:rsidP="00634203">
            <w:pPr>
              <w:pStyle w:val="a4"/>
              <w:numPr>
                <w:ilvl w:val="0"/>
                <w:numId w:val="75"/>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3" w:type="dxa"/>
          </w:tcPr>
          <w:p w14:paraId="11B1FF03" w14:textId="3139E574" w:rsidR="00384C2E" w:rsidRPr="004F6447" w:rsidRDefault="00161C02" w:rsidP="00634203">
            <w:pPr>
              <w:suppressAutoHyphens/>
              <w:jc w:val="both"/>
              <w:rPr>
                <w:rFonts w:ascii="Times New Roman" w:hAnsi="Times New Roman"/>
                <w:sz w:val="24"/>
                <w:szCs w:val="24"/>
                <w:lang w:val="uk-UA"/>
              </w:rPr>
            </w:pPr>
            <w:r w:rsidRPr="004F6447">
              <w:rPr>
                <w:rFonts w:ascii="Times New Roman" w:hAnsi="Times New Roman"/>
                <w:sz w:val="24"/>
                <w:szCs w:val="24"/>
                <w:lang w:val="uk-UA"/>
              </w:rPr>
              <w:t xml:space="preserve">Аналіз контрольної роботи. </w:t>
            </w:r>
            <w:r w:rsidR="00384C2E" w:rsidRPr="004F6447">
              <w:rPr>
                <w:rFonts w:ascii="Times New Roman" w:hAnsi="Times New Roman"/>
                <w:sz w:val="24"/>
                <w:szCs w:val="24"/>
                <w:lang w:val="uk-UA"/>
              </w:rPr>
              <w:t xml:space="preserve">«Як квітень до березня в гості їздив». (Казка) </w:t>
            </w:r>
          </w:p>
        </w:tc>
        <w:tc>
          <w:tcPr>
            <w:tcW w:w="989" w:type="dxa"/>
          </w:tcPr>
          <w:p w14:paraId="7490C49E" w14:textId="0CDEEB09" w:rsidR="00384C2E" w:rsidRPr="004F6447" w:rsidRDefault="00F23217"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70D3D9E1" w14:textId="77777777" w:rsidR="00384C2E" w:rsidRPr="004F6447" w:rsidRDefault="00384C2E" w:rsidP="00634203">
            <w:pPr>
              <w:jc w:val="both"/>
              <w:rPr>
                <w:rFonts w:ascii="Times New Roman" w:eastAsia="Calibri" w:hAnsi="Times New Roman" w:cs="Times New Roman"/>
                <w:bCs/>
                <w:sz w:val="24"/>
                <w:szCs w:val="28"/>
                <w:lang w:val="uk-UA"/>
              </w:rPr>
            </w:pPr>
          </w:p>
        </w:tc>
        <w:tc>
          <w:tcPr>
            <w:tcW w:w="8081" w:type="dxa"/>
          </w:tcPr>
          <w:p w14:paraId="0A83AC44" w14:textId="77777777" w:rsidR="00904DEA" w:rsidRPr="004F6447" w:rsidRDefault="00904DEA" w:rsidP="00634203">
            <w:pPr>
              <w:numPr>
                <w:ilvl w:val="0"/>
                <w:numId w:val="48"/>
              </w:numPr>
              <w:tabs>
                <w:tab w:val="left" w:pos="177"/>
              </w:tabs>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здійснюють самоконтроль і самооцінку;</w:t>
            </w:r>
          </w:p>
          <w:p w14:paraId="78745E87" w14:textId="77777777" w:rsidR="00904DEA" w:rsidRPr="004F6447" w:rsidRDefault="00904DEA" w:rsidP="00634203">
            <w:pPr>
              <w:numPr>
                <w:ilvl w:val="0"/>
                <w:numId w:val="48"/>
              </w:numPr>
              <w:tabs>
                <w:tab w:val="left" w:pos="177"/>
              </w:tabs>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власні помилки.</w:t>
            </w:r>
          </w:p>
          <w:p w14:paraId="2BA18707" w14:textId="77777777" w:rsidR="001F4A8E" w:rsidRPr="004F6447" w:rsidRDefault="001F4A8E" w:rsidP="00634203">
            <w:pPr>
              <w:numPr>
                <w:ilvl w:val="0"/>
                <w:numId w:val="98"/>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казковий текст;</w:t>
            </w:r>
          </w:p>
          <w:p w14:paraId="6EC5D043" w14:textId="77777777" w:rsidR="001F4A8E" w:rsidRPr="004F6447" w:rsidRDefault="001F4A8E" w:rsidP="00634203">
            <w:pPr>
              <w:numPr>
                <w:ilvl w:val="0"/>
                <w:numId w:val="98"/>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з іншими творами розділу.</w:t>
            </w:r>
          </w:p>
          <w:p w14:paraId="0EFF9926" w14:textId="77777777" w:rsidR="001F4A8E" w:rsidRPr="004F6447" w:rsidRDefault="001F4A8E" w:rsidP="00634203">
            <w:pPr>
              <w:numPr>
                <w:ilvl w:val="0"/>
                <w:numId w:val="98"/>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казку «Як квітень до березня в гості їздив»;</w:t>
            </w:r>
          </w:p>
          <w:p w14:paraId="7EA308E3" w14:textId="77777777" w:rsidR="001F4A8E" w:rsidRPr="004F6447" w:rsidRDefault="001F4A8E" w:rsidP="00634203">
            <w:pPr>
              <w:numPr>
                <w:ilvl w:val="0"/>
                <w:numId w:val="98"/>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головну думку казки;</w:t>
            </w:r>
          </w:p>
          <w:p w14:paraId="4F98F49C" w14:textId="77777777" w:rsidR="001F4A8E" w:rsidRPr="004F6447" w:rsidRDefault="001F4A8E" w:rsidP="00634203">
            <w:pPr>
              <w:numPr>
                <w:ilvl w:val="0"/>
                <w:numId w:val="98"/>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розігрують діалоги між Квітнем і Березнем;</w:t>
            </w:r>
          </w:p>
          <w:p w14:paraId="39ECE029" w14:textId="77777777" w:rsidR="001F4A8E" w:rsidRPr="004F6447" w:rsidRDefault="001F4A8E" w:rsidP="00634203">
            <w:pPr>
              <w:numPr>
                <w:ilvl w:val="0"/>
                <w:numId w:val="98"/>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розповідь «Який місяць мені подобається найбільше і чому»;</w:t>
            </w:r>
          </w:p>
          <w:p w14:paraId="0A5A8FF1" w14:textId="4CA95519" w:rsidR="00384C2E" w:rsidRPr="004F6447" w:rsidRDefault="001F4A8E" w:rsidP="00634203">
            <w:pPr>
              <w:numPr>
                <w:ilvl w:val="0"/>
                <w:numId w:val="98"/>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розповідають 1–2 народні казки за аналогією</w:t>
            </w:r>
          </w:p>
        </w:tc>
      </w:tr>
      <w:tr w:rsidR="00384C2E" w:rsidRPr="004F6447" w14:paraId="2D25AC6D" w14:textId="77777777" w:rsidTr="00E577BF">
        <w:tc>
          <w:tcPr>
            <w:tcW w:w="675" w:type="dxa"/>
          </w:tcPr>
          <w:p w14:paraId="6334B764" w14:textId="77777777" w:rsidR="00384C2E" w:rsidRPr="004F6447" w:rsidRDefault="00384C2E" w:rsidP="00634203">
            <w:pPr>
              <w:pStyle w:val="a4"/>
              <w:numPr>
                <w:ilvl w:val="0"/>
                <w:numId w:val="75"/>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3" w:type="dxa"/>
          </w:tcPr>
          <w:p w14:paraId="786C60F9" w14:textId="52261B7C" w:rsidR="00384C2E" w:rsidRPr="004F6447" w:rsidRDefault="00384C2E" w:rsidP="00634203">
            <w:pPr>
              <w:suppressAutoHyphens/>
              <w:jc w:val="both"/>
              <w:rPr>
                <w:rFonts w:ascii="Times New Roman" w:hAnsi="Times New Roman" w:cs="Times New Roman"/>
                <w:sz w:val="24"/>
                <w:szCs w:val="24"/>
                <w:lang w:val="uk-UA"/>
              </w:rPr>
            </w:pPr>
            <w:r w:rsidRPr="004F6447">
              <w:rPr>
                <w:rFonts w:ascii="Times New Roman" w:hAnsi="Times New Roman"/>
                <w:sz w:val="24"/>
                <w:szCs w:val="24"/>
                <w:lang w:val="uk-UA"/>
              </w:rPr>
              <w:t>Основа слова. Закінчення</w:t>
            </w:r>
          </w:p>
        </w:tc>
        <w:tc>
          <w:tcPr>
            <w:tcW w:w="989" w:type="dxa"/>
          </w:tcPr>
          <w:p w14:paraId="70D13501" w14:textId="00B3CD7D" w:rsidR="00384C2E" w:rsidRPr="004F6447" w:rsidRDefault="00F23217"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24EB4DA4" w14:textId="77777777" w:rsidR="00384C2E" w:rsidRPr="004F6447" w:rsidRDefault="00384C2E" w:rsidP="00634203">
            <w:pPr>
              <w:jc w:val="both"/>
              <w:rPr>
                <w:rFonts w:ascii="Times New Roman" w:eastAsia="Calibri" w:hAnsi="Times New Roman" w:cs="Times New Roman"/>
                <w:bCs/>
                <w:sz w:val="24"/>
                <w:szCs w:val="28"/>
                <w:lang w:val="uk-UA"/>
              </w:rPr>
            </w:pPr>
          </w:p>
        </w:tc>
        <w:tc>
          <w:tcPr>
            <w:tcW w:w="8081" w:type="dxa"/>
          </w:tcPr>
          <w:p w14:paraId="5C1EBBF4" w14:textId="77777777" w:rsidR="00904DEA" w:rsidRPr="004F6447" w:rsidRDefault="00904DEA" w:rsidP="00634203">
            <w:pPr>
              <w:numPr>
                <w:ilvl w:val="0"/>
                <w:numId w:val="81"/>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адекватно використовують мовленнєві засоби;</w:t>
            </w:r>
          </w:p>
          <w:p w14:paraId="221D5A3B" w14:textId="77777777" w:rsidR="00904DEA" w:rsidRPr="004F6447" w:rsidRDefault="00904DEA" w:rsidP="00634203">
            <w:pPr>
              <w:numPr>
                <w:ilvl w:val="0"/>
                <w:numId w:val="81"/>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володіють монологічною та діалогічною формами мовлення;</w:t>
            </w:r>
          </w:p>
          <w:p w14:paraId="5B1B5410" w14:textId="77777777" w:rsidR="00904DEA" w:rsidRPr="004F6447" w:rsidRDefault="00904DEA" w:rsidP="00634203">
            <w:pPr>
              <w:numPr>
                <w:ilvl w:val="0"/>
                <w:numId w:val="81"/>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висловлюють і обґрунтовують свою точку зору;</w:t>
            </w:r>
          </w:p>
          <w:p w14:paraId="007342CF" w14:textId="77777777" w:rsidR="00904DEA" w:rsidRPr="004F6447" w:rsidRDefault="00904DEA" w:rsidP="00634203">
            <w:pPr>
              <w:numPr>
                <w:ilvl w:val="0"/>
                <w:numId w:val="81"/>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самостійно формулюють тему й мету уроку;</w:t>
            </w:r>
          </w:p>
          <w:p w14:paraId="60D6BCF0" w14:textId="77777777" w:rsidR="00904DEA" w:rsidRPr="004F6447" w:rsidRDefault="00904DEA" w:rsidP="00634203">
            <w:pPr>
              <w:numPr>
                <w:ilvl w:val="0"/>
                <w:numId w:val="81"/>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за планом, звіряючи дії з метою, коректують діяльність;</w:t>
            </w:r>
          </w:p>
          <w:p w14:paraId="69C853C2" w14:textId="77777777" w:rsidR="00904DEA" w:rsidRPr="004F6447" w:rsidRDefault="00904DEA" w:rsidP="00634203">
            <w:pPr>
              <w:numPr>
                <w:ilvl w:val="0"/>
                <w:numId w:val="81"/>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виявляють самостійність, організованість, ініціативність.</w:t>
            </w:r>
          </w:p>
          <w:p w14:paraId="161397C3" w14:textId="77777777" w:rsidR="00904DEA" w:rsidRPr="004F6447" w:rsidRDefault="00904DEA" w:rsidP="00634203">
            <w:pPr>
              <w:numPr>
                <w:ilvl w:val="0"/>
                <w:numId w:val="81"/>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володіють термінами: основа слова, закінчення, корінь, префікс, суфікс, споріднені слова;</w:t>
            </w:r>
          </w:p>
          <w:p w14:paraId="08B1BFC0" w14:textId="77777777" w:rsidR="00904DEA" w:rsidRPr="004F6447" w:rsidRDefault="00904DEA" w:rsidP="00634203">
            <w:pPr>
              <w:numPr>
                <w:ilvl w:val="0"/>
                <w:numId w:val="81"/>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розрізняють основу слова і закінчення;</w:t>
            </w:r>
          </w:p>
          <w:p w14:paraId="2615ED29" w14:textId="77777777" w:rsidR="00904DEA" w:rsidRPr="004F6447" w:rsidRDefault="00904DEA" w:rsidP="00634203">
            <w:pPr>
              <w:numPr>
                <w:ilvl w:val="0"/>
                <w:numId w:val="81"/>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розрізняють форму слова та споріднені слова;</w:t>
            </w:r>
          </w:p>
          <w:p w14:paraId="32381184" w14:textId="77777777" w:rsidR="00904DEA" w:rsidRPr="004F6447" w:rsidRDefault="00904DEA" w:rsidP="00634203">
            <w:pPr>
              <w:numPr>
                <w:ilvl w:val="0"/>
                <w:numId w:val="81"/>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змінюють слова, виділяючи закінчення;</w:t>
            </w:r>
          </w:p>
          <w:p w14:paraId="2C04C3B4" w14:textId="77777777" w:rsidR="00904DEA" w:rsidRPr="004F6447" w:rsidRDefault="00904DEA" w:rsidP="00634203">
            <w:pPr>
              <w:numPr>
                <w:ilvl w:val="0"/>
                <w:numId w:val="81"/>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основу слова в різних формах;</w:t>
            </w:r>
          </w:p>
          <w:p w14:paraId="4DD4A68F" w14:textId="4C069C47" w:rsidR="00904DEA" w:rsidRPr="004F6447" w:rsidRDefault="00904DEA" w:rsidP="00634203">
            <w:pPr>
              <w:numPr>
                <w:ilvl w:val="0"/>
                <w:numId w:val="81"/>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списують і пишуть </w:t>
            </w:r>
            <w:r w:rsidR="004C5669" w:rsidRPr="004F6447">
              <w:rPr>
                <w:rFonts w:ascii="Times New Roman" w:eastAsia="Times New Roman" w:hAnsi="Times New Roman" w:cs="Times New Roman"/>
                <w:sz w:val="24"/>
                <w:szCs w:val="24"/>
                <w:lang w:val="uk-UA"/>
              </w:rPr>
              <w:t>під диктування</w:t>
            </w:r>
            <w:r w:rsidRPr="004F6447">
              <w:rPr>
                <w:rFonts w:ascii="Times New Roman" w:eastAsia="Times New Roman" w:hAnsi="Times New Roman" w:cs="Times New Roman"/>
                <w:sz w:val="24"/>
                <w:szCs w:val="24"/>
                <w:lang w:val="uk-UA"/>
              </w:rPr>
              <w:t xml:space="preserve"> слова та речення, правильно виділяючи закінчення;</w:t>
            </w:r>
          </w:p>
          <w:p w14:paraId="72069171" w14:textId="77777777" w:rsidR="00904DEA" w:rsidRPr="004F6447" w:rsidRDefault="00904DEA" w:rsidP="00634203">
            <w:pPr>
              <w:numPr>
                <w:ilvl w:val="0"/>
                <w:numId w:val="81"/>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редагують тексти з помилками у визначенні основи та закінчення;</w:t>
            </w:r>
          </w:p>
          <w:p w14:paraId="720E642B" w14:textId="680A5EC5" w:rsidR="00384C2E" w:rsidRPr="004F6447" w:rsidRDefault="00904DEA" w:rsidP="00634203">
            <w:pPr>
              <w:numPr>
                <w:ilvl w:val="0"/>
                <w:numId w:val="81"/>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застосовують знання, засвоєні на уроках російської мови, на українському матеріалі</w:t>
            </w:r>
          </w:p>
        </w:tc>
      </w:tr>
      <w:tr w:rsidR="00384C2E" w:rsidRPr="004F6447" w14:paraId="1C90754C" w14:textId="77777777" w:rsidTr="00E577BF">
        <w:tc>
          <w:tcPr>
            <w:tcW w:w="675" w:type="dxa"/>
          </w:tcPr>
          <w:p w14:paraId="3363557E" w14:textId="77777777" w:rsidR="00384C2E" w:rsidRPr="004F6447" w:rsidRDefault="00384C2E" w:rsidP="00634203">
            <w:pPr>
              <w:pStyle w:val="a4"/>
              <w:numPr>
                <w:ilvl w:val="0"/>
                <w:numId w:val="75"/>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3" w:type="dxa"/>
          </w:tcPr>
          <w:p w14:paraId="04D387C9" w14:textId="69B60440" w:rsidR="00384C2E" w:rsidRPr="004F6447" w:rsidRDefault="00384C2E" w:rsidP="00634203">
            <w:pPr>
              <w:suppressAutoHyphens/>
              <w:jc w:val="both"/>
              <w:rPr>
                <w:rFonts w:ascii="Times New Roman" w:hAnsi="Times New Roman" w:cs="Times New Roman"/>
                <w:sz w:val="24"/>
                <w:szCs w:val="24"/>
                <w:lang w:val="uk-UA"/>
              </w:rPr>
            </w:pPr>
            <w:r w:rsidRPr="004F6447">
              <w:rPr>
                <w:rFonts w:ascii="Times New Roman" w:hAnsi="Times New Roman"/>
                <w:sz w:val="24"/>
                <w:szCs w:val="24"/>
                <w:lang w:val="uk-UA"/>
              </w:rPr>
              <w:t>«Журавлі-веселики». (За В.Чухлібом)</w:t>
            </w:r>
          </w:p>
        </w:tc>
        <w:tc>
          <w:tcPr>
            <w:tcW w:w="989" w:type="dxa"/>
          </w:tcPr>
          <w:p w14:paraId="420CE8A9" w14:textId="49DEBADF" w:rsidR="00384C2E" w:rsidRPr="004F6447" w:rsidRDefault="00F23217"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04466F8B" w14:textId="77777777" w:rsidR="00384C2E" w:rsidRPr="004F6447" w:rsidRDefault="00384C2E" w:rsidP="00634203">
            <w:pPr>
              <w:pStyle w:val="a4"/>
              <w:contextualSpacing w:val="0"/>
              <w:jc w:val="both"/>
              <w:rPr>
                <w:rFonts w:ascii="Times New Roman" w:eastAsia="Calibri" w:hAnsi="Times New Roman" w:cs="Times New Roman"/>
                <w:bCs/>
                <w:sz w:val="24"/>
                <w:szCs w:val="28"/>
                <w:lang w:val="uk-UA"/>
              </w:rPr>
            </w:pPr>
          </w:p>
        </w:tc>
        <w:tc>
          <w:tcPr>
            <w:tcW w:w="8081" w:type="dxa"/>
          </w:tcPr>
          <w:p w14:paraId="2F7738A3" w14:textId="77777777" w:rsidR="001F4A8E" w:rsidRPr="004F6447" w:rsidRDefault="001F4A8E" w:rsidP="00634203">
            <w:pPr>
              <w:numPr>
                <w:ilvl w:val="0"/>
                <w:numId w:val="99"/>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текст;</w:t>
            </w:r>
          </w:p>
          <w:p w14:paraId="0BC4976A" w14:textId="77777777" w:rsidR="001F4A8E" w:rsidRPr="004F6447" w:rsidRDefault="001F4A8E" w:rsidP="00634203">
            <w:pPr>
              <w:numPr>
                <w:ilvl w:val="0"/>
                <w:numId w:val="99"/>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над виразністю читання.</w:t>
            </w:r>
          </w:p>
          <w:p w14:paraId="3E069405" w14:textId="77777777" w:rsidR="001F4A8E" w:rsidRPr="004F6447" w:rsidRDefault="001F4A8E" w:rsidP="00634203">
            <w:pPr>
              <w:numPr>
                <w:ilvl w:val="0"/>
                <w:numId w:val="99"/>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lastRenderedPageBreak/>
              <w:t>переказують оповідання «Журавлі-веселики»;</w:t>
            </w:r>
          </w:p>
          <w:p w14:paraId="1D695232" w14:textId="77777777" w:rsidR="001F4A8E" w:rsidRPr="004F6447" w:rsidRDefault="001F4A8E" w:rsidP="00634203">
            <w:pPr>
              <w:numPr>
                <w:ilvl w:val="0"/>
                <w:numId w:val="99"/>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описують журавлів як символ весни;</w:t>
            </w:r>
          </w:p>
          <w:p w14:paraId="6C82FB7D" w14:textId="77777777" w:rsidR="001F4A8E" w:rsidRPr="004F6447" w:rsidRDefault="001F4A8E" w:rsidP="00634203">
            <w:pPr>
              <w:numPr>
                <w:ilvl w:val="0"/>
                <w:numId w:val="99"/>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розповідь «Повернення журавлів»;</w:t>
            </w:r>
          </w:p>
          <w:p w14:paraId="1D31DA4D" w14:textId="31E5BAF5" w:rsidR="00384C2E" w:rsidRPr="004F6447" w:rsidRDefault="001F4A8E" w:rsidP="00634203">
            <w:pPr>
              <w:numPr>
                <w:ilvl w:val="0"/>
                <w:numId w:val="99"/>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відтворюють діалог про приліт птахів</w:t>
            </w:r>
          </w:p>
        </w:tc>
      </w:tr>
      <w:tr w:rsidR="00384C2E" w:rsidRPr="004F6447" w14:paraId="7BA7F4D2" w14:textId="77777777" w:rsidTr="00E577BF">
        <w:tc>
          <w:tcPr>
            <w:tcW w:w="675" w:type="dxa"/>
          </w:tcPr>
          <w:p w14:paraId="5EDEF677" w14:textId="77777777" w:rsidR="00384C2E" w:rsidRPr="004F6447" w:rsidRDefault="00384C2E" w:rsidP="00634203">
            <w:pPr>
              <w:pStyle w:val="a4"/>
              <w:numPr>
                <w:ilvl w:val="0"/>
                <w:numId w:val="75"/>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3" w:type="dxa"/>
          </w:tcPr>
          <w:p w14:paraId="2AA229FE" w14:textId="65666F0B" w:rsidR="00384C2E" w:rsidRPr="004F6447" w:rsidRDefault="00384C2E" w:rsidP="00634203">
            <w:pPr>
              <w:suppressAutoHyphens/>
              <w:jc w:val="both"/>
              <w:rPr>
                <w:rFonts w:ascii="Times New Roman" w:hAnsi="Times New Roman" w:cs="Times New Roman"/>
                <w:sz w:val="24"/>
                <w:szCs w:val="24"/>
                <w:lang w:val="uk-UA"/>
              </w:rPr>
            </w:pPr>
            <w:r w:rsidRPr="004F6447">
              <w:rPr>
                <w:rFonts w:ascii="Times New Roman" w:hAnsi="Times New Roman"/>
                <w:sz w:val="24"/>
                <w:szCs w:val="24"/>
                <w:lang w:val="uk-UA"/>
              </w:rPr>
              <w:t>Спільнокореневі слова. Корінь слова</w:t>
            </w:r>
          </w:p>
        </w:tc>
        <w:tc>
          <w:tcPr>
            <w:tcW w:w="989" w:type="dxa"/>
          </w:tcPr>
          <w:p w14:paraId="2A31CB4B" w14:textId="2B8935B9" w:rsidR="00384C2E" w:rsidRPr="004F6447" w:rsidRDefault="00F23217"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5350C3CD" w14:textId="77777777" w:rsidR="00384C2E" w:rsidRPr="004F6447" w:rsidRDefault="00384C2E" w:rsidP="00634203">
            <w:pPr>
              <w:jc w:val="both"/>
              <w:rPr>
                <w:rFonts w:ascii="Times New Roman" w:eastAsia="Calibri" w:hAnsi="Times New Roman" w:cs="Times New Roman"/>
                <w:bCs/>
                <w:sz w:val="24"/>
                <w:szCs w:val="28"/>
                <w:lang w:val="uk-UA"/>
              </w:rPr>
            </w:pPr>
          </w:p>
        </w:tc>
        <w:tc>
          <w:tcPr>
            <w:tcW w:w="8081" w:type="dxa"/>
          </w:tcPr>
          <w:p w14:paraId="43608246" w14:textId="77777777" w:rsidR="00BE4AB1" w:rsidRPr="004F6447" w:rsidRDefault="00BE4AB1" w:rsidP="00634203">
            <w:pPr>
              <w:numPr>
                <w:ilvl w:val="0"/>
                <w:numId w:val="81"/>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здійснюють аналіз і синтез;</w:t>
            </w:r>
          </w:p>
          <w:p w14:paraId="68728521" w14:textId="77C0695D" w:rsidR="00BE4AB1" w:rsidRPr="004F6447" w:rsidRDefault="00BE4AB1" w:rsidP="00634203">
            <w:pPr>
              <w:numPr>
                <w:ilvl w:val="0"/>
                <w:numId w:val="81"/>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установлюють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язки між словами;</w:t>
            </w:r>
          </w:p>
          <w:p w14:paraId="0C6A2AB1" w14:textId="77777777" w:rsidR="00BE4AB1" w:rsidRPr="004F6447" w:rsidRDefault="00BE4AB1" w:rsidP="00634203">
            <w:pPr>
              <w:numPr>
                <w:ilvl w:val="0"/>
                <w:numId w:val="81"/>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парах і групах;</w:t>
            </w:r>
          </w:p>
          <w:p w14:paraId="5FF48AC3" w14:textId="77777777" w:rsidR="00BE4AB1" w:rsidRPr="004F6447" w:rsidRDefault="00BE4AB1" w:rsidP="00634203">
            <w:pPr>
              <w:numPr>
                <w:ilvl w:val="0"/>
                <w:numId w:val="81"/>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схеми та таблиці.</w:t>
            </w:r>
          </w:p>
          <w:p w14:paraId="0FA76141" w14:textId="77777777" w:rsidR="00BE4AB1" w:rsidRPr="004F6447" w:rsidRDefault="00BE4AB1" w:rsidP="00634203">
            <w:pPr>
              <w:numPr>
                <w:ilvl w:val="0"/>
                <w:numId w:val="81"/>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добирають групи спільнокореневих (споріднених) слів;</w:t>
            </w:r>
          </w:p>
          <w:p w14:paraId="234AC70B" w14:textId="77777777" w:rsidR="00BE4AB1" w:rsidRPr="004F6447" w:rsidRDefault="00BE4AB1" w:rsidP="00634203">
            <w:pPr>
              <w:numPr>
                <w:ilvl w:val="0"/>
                <w:numId w:val="81"/>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корінь слова;</w:t>
            </w:r>
          </w:p>
          <w:p w14:paraId="06C2AEF7" w14:textId="77777777" w:rsidR="00BE4AB1" w:rsidRPr="004F6447" w:rsidRDefault="00BE4AB1" w:rsidP="00634203">
            <w:pPr>
              <w:numPr>
                <w:ilvl w:val="0"/>
                <w:numId w:val="81"/>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розрізняють корінь і основу слова;</w:t>
            </w:r>
          </w:p>
          <w:p w14:paraId="75BEF585" w14:textId="77777777" w:rsidR="00BE4AB1" w:rsidRPr="004F6447" w:rsidRDefault="00BE4AB1" w:rsidP="00634203">
            <w:pPr>
              <w:numPr>
                <w:ilvl w:val="0"/>
                <w:numId w:val="81"/>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утворюють спільнокореневі слова;</w:t>
            </w:r>
          </w:p>
          <w:p w14:paraId="39DDED92" w14:textId="77777777" w:rsidR="00BE4AB1" w:rsidRPr="004F6447" w:rsidRDefault="00BE4AB1" w:rsidP="00634203">
            <w:pPr>
              <w:numPr>
                <w:ilvl w:val="0"/>
                <w:numId w:val="81"/>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підкреслюють корінь у групі споріднених слів;</w:t>
            </w:r>
          </w:p>
          <w:p w14:paraId="5C747B38" w14:textId="3534620E" w:rsidR="00384C2E" w:rsidRPr="004F6447" w:rsidRDefault="00BE4AB1" w:rsidP="00634203">
            <w:pPr>
              <w:numPr>
                <w:ilvl w:val="0"/>
                <w:numId w:val="81"/>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речення зі спільнокореневими словами</w:t>
            </w:r>
          </w:p>
        </w:tc>
      </w:tr>
      <w:tr w:rsidR="00384C2E" w:rsidRPr="004F6447" w14:paraId="590897AA" w14:textId="77777777" w:rsidTr="00E577BF">
        <w:tc>
          <w:tcPr>
            <w:tcW w:w="675" w:type="dxa"/>
          </w:tcPr>
          <w:p w14:paraId="6AF1019B" w14:textId="77777777" w:rsidR="00384C2E" w:rsidRPr="004F6447" w:rsidRDefault="00384C2E" w:rsidP="00634203">
            <w:pPr>
              <w:pStyle w:val="a4"/>
              <w:numPr>
                <w:ilvl w:val="0"/>
                <w:numId w:val="75"/>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3" w:type="dxa"/>
          </w:tcPr>
          <w:p w14:paraId="3AD79471" w14:textId="568291A2" w:rsidR="00384C2E" w:rsidRPr="004F6447" w:rsidRDefault="00384C2E" w:rsidP="00634203">
            <w:pPr>
              <w:suppressAutoHyphens/>
              <w:jc w:val="both"/>
              <w:rPr>
                <w:rFonts w:ascii="Times New Roman" w:hAnsi="Times New Roman" w:cs="Times New Roman"/>
                <w:sz w:val="24"/>
                <w:szCs w:val="24"/>
                <w:lang w:val="uk-UA"/>
              </w:rPr>
            </w:pPr>
            <w:r w:rsidRPr="004F6447">
              <w:rPr>
                <w:rFonts w:ascii="Times New Roman" w:hAnsi="Times New Roman"/>
                <w:sz w:val="24"/>
                <w:szCs w:val="24"/>
                <w:lang w:val="uk-UA"/>
              </w:rPr>
              <w:t xml:space="preserve">Вірші про весну українських і придністровських поетів. </w:t>
            </w:r>
            <w:r w:rsidRPr="004F6447">
              <w:rPr>
                <w:rFonts w:ascii="Times New Roman" w:hAnsi="Times New Roman"/>
                <w:b/>
                <w:i/>
                <w:sz w:val="24"/>
                <w:szCs w:val="24"/>
                <w:lang w:val="uk-UA"/>
              </w:rPr>
              <w:t>МД-1. Урок виразного читання поезії</w:t>
            </w:r>
            <w:r w:rsidRPr="004F6447">
              <w:rPr>
                <w:rFonts w:ascii="Times New Roman" w:hAnsi="Times New Roman"/>
                <w:sz w:val="24"/>
                <w:szCs w:val="24"/>
                <w:lang w:val="uk-UA"/>
              </w:rPr>
              <w:t xml:space="preserve"> (на вибір учителя)</w:t>
            </w:r>
          </w:p>
        </w:tc>
        <w:tc>
          <w:tcPr>
            <w:tcW w:w="989" w:type="dxa"/>
          </w:tcPr>
          <w:p w14:paraId="7B6673B6" w14:textId="7BC76561" w:rsidR="00384C2E" w:rsidRPr="004F6447" w:rsidRDefault="00F23217"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247203F5" w14:textId="77777777" w:rsidR="00384C2E" w:rsidRPr="004F6447" w:rsidRDefault="00384C2E" w:rsidP="00634203">
            <w:pPr>
              <w:jc w:val="both"/>
              <w:rPr>
                <w:rFonts w:ascii="Times New Roman" w:eastAsia="Calibri" w:hAnsi="Times New Roman" w:cs="Times New Roman"/>
                <w:bCs/>
                <w:sz w:val="24"/>
                <w:szCs w:val="28"/>
                <w:lang w:val="uk-UA"/>
              </w:rPr>
            </w:pPr>
          </w:p>
        </w:tc>
        <w:tc>
          <w:tcPr>
            <w:tcW w:w="8081" w:type="dxa"/>
          </w:tcPr>
          <w:p w14:paraId="265AE31B" w14:textId="77777777" w:rsidR="001F4A8E" w:rsidRPr="004F6447" w:rsidRDefault="001F4A8E" w:rsidP="00634203">
            <w:pPr>
              <w:numPr>
                <w:ilvl w:val="0"/>
                <w:numId w:val="100"/>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над виразністю мовлення;</w:t>
            </w:r>
          </w:p>
          <w:p w14:paraId="07C75AEE" w14:textId="78A328F0" w:rsidR="001F4A8E" w:rsidRPr="004F6447" w:rsidRDefault="001F4A8E" w:rsidP="00634203">
            <w:pPr>
              <w:numPr>
                <w:ilvl w:val="0"/>
                <w:numId w:val="100"/>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виконують </w:t>
            </w:r>
            <w:r w:rsidR="00DC252E" w:rsidRPr="004F6447">
              <w:rPr>
                <w:rFonts w:ascii="Times New Roman" w:eastAsia="Times New Roman" w:hAnsi="Times New Roman" w:cs="Times New Roman"/>
                <w:sz w:val="24"/>
                <w:szCs w:val="24"/>
                <w:lang w:val="uk-UA"/>
              </w:rPr>
              <w:t>проєкт</w:t>
            </w:r>
            <w:r w:rsidRPr="004F6447">
              <w:rPr>
                <w:rFonts w:ascii="Times New Roman" w:eastAsia="Times New Roman" w:hAnsi="Times New Roman" w:cs="Times New Roman"/>
                <w:sz w:val="24"/>
                <w:szCs w:val="24"/>
                <w:lang w:val="uk-UA"/>
              </w:rPr>
              <w:t>ні елементи.</w:t>
            </w:r>
          </w:p>
          <w:p w14:paraId="164955BA" w14:textId="5AA0472D" w:rsidR="001F4A8E" w:rsidRPr="004F6447" w:rsidRDefault="001F4A8E" w:rsidP="00634203">
            <w:pPr>
              <w:numPr>
                <w:ilvl w:val="0"/>
                <w:numId w:val="100"/>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виразно читають напам</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ять вірші про весну;</w:t>
            </w:r>
          </w:p>
          <w:p w14:paraId="166A862E" w14:textId="77777777" w:rsidR="001F4A8E" w:rsidRPr="004F6447" w:rsidRDefault="001F4A8E" w:rsidP="00634203">
            <w:pPr>
              <w:numPr>
                <w:ilvl w:val="0"/>
                <w:numId w:val="100"/>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вірші українських і придністровських поетів;</w:t>
            </w:r>
          </w:p>
          <w:p w14:paraId="0FAA62BD" w14:textId="77777777" w:rsidR="001F4A8E" w:rsidRPr="004F6447" w:rsidRDefault="001F4A8E" w:rsidP="00634203">
            <w:pPr>
              <w:numPr>
                <w:ilvl w:val="0"/>
                <w:numId w:val="100"/>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проводять конкурс виразного читання поезії;</w:t>
            </w:r>
          </w:p>
          <w:p w14:paraId="169A9FD7" w14:textId="77777777" w:rsidR="001F4A8E" w:rsidRPr="004F6447" w:rsidRDefault="001F4A8E" w:rsidP="00634203">
            <w:pPr>
              <w:numPr>
                <w:ilvl w:val="0"/>
                <w:numId w:val="100"/>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розповідь «Моя улюблена весняна поезія»;</w:t>
            </w:r>
          </w:p>
          <w:p w14:paraId="450E84C7" w14:textId="2C4B85C2" w:rsidR="00384C2E" w:rsidRPr="004F6447" w:rsidRDefault="001F4A8E" w:rsidP="00634203">
            <w:pPr>
              <w:numPr>
                <w:ilvl w:val="0"/>
                <w:numId w:val="100"/>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співають веснянки</w:t>
            </w:r>
          </w:p>
        </w:tc>
      </w:tr>
      <w:tr w:rsidR="00384C2E" w:rsidRPr="004F6447" w14:paraId="539AB9B9" w14:textId="77777777" w:rsidTr="00E577BF">
        <w:tc>
          <w:tcPr>
            <w:tcW w:w="675" w:type="dxa"/>
          </w:tcPr>
          <w:p w14:paraId="554D39DA" w14:textId="77777777" w:rsidR="00384C2E" w:rsidRPr="004F6447" w:rsidRDefault="00384C2E" w:rsidP="00634203">
            <w:pPr>
              <w:pStyle w:val="a4"/>
              <w:numPr>
                <w:ilvl w:val="0"/>
                <w:numId w:val="75"/>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3" w:type="dxa"/>
          </w:tcPr>
          <w:p w14:paraId="0EB14DAB" w14:textId="25D34018" w:rsidR="00384C2E" w:rsidRPr="004F6447" w:rsidRDefault="00384C2E" w:rsidP="00634203">
            <w:pPr>
              <w:suppressAutoHyphens/>
              <w:jc w:val="both"/>
              <w:rPr>
                <w:rFonts w:ascii="Times New Roman" w:hAnsi="Times New Roman" w:cs="Times New Roman"/>
                <w:sz w:val="24"/>
                <w:szCs w:val="24"/>
                <w:lang w:val="uk-UA"/>
              </w:rPr>
            </w:pPr>
            <w:r w:rsidRPr="004F6447">
              <w:rPr>
                <w:rFonts w:ascii="Times New Roman" w:hAnsi="Times New Roman"/>
                <w:sz w:val="24"/>
                <w:szCs w:val="24"/>
                <w:lang w:val="uk-UA"/>
              </w:rPr>
              <w:t>Чергування голосних і приголосних звуків у корені слова</w:t>
            </w:r>
          </w:p>
        </w:tc>
        <w:tc>
          <w:tcPr>
            <w:tcW w:w="989" w:type="dxa"/>
          </w:tcPr>
          <w:p w14:paraId="42FD5B0F" w14:textId="24B2D5F9" w:rsidR="00384C2E" w:rsidRPr="004F6447" w:rsidRDefault="00F23217"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0C9B224C" w14:textId="77777777" w:rsidR="00384C2E" w:rsidRPr="004F6447" w:rsidRDefault="00384C2E" w:rsidP="00634203">
            <w:pPr>
              <w:jc w:val="both"/>
              <w:rPr>
                <w:rFonts w:ascii="Times New Roman" w:eastAsia="Calibri" w:hAnsi="Times New Roman" w:cs="Times New Roman"/>
                <w:bCs/>
                <w:sz w:val="24"/>
                <w:szCs w:val="28"/>
                <w:lang w:val="uk-UA"/>
              </w:rPr>
            </w:pPr>
          </w:p>
        </w:tc>
        <w:tc>
          <w:tcPr>
            <w:tcW w:w="8081" w:type="dxa"/>
          </w:tcPr>
          <w:p w14:paraId="478735A2" w14:textId="77777777" w:rsidR="00BE4AB1" w:rsidRPr="004F6447" w:rsidRDefault="00BE4AB1" w:rsidP="00634203">
            <w:pPr>
              <w:numPr>
                <w:ilvl w:val="0"/>
                <w:numId w:val="81"/>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спостерігають за змінами в корені;</w:t>
            </w:r>
          </w:p>
          <w:p w14:paraId="29216E5B" w14:textId="77777777" w:rsidR="00BE4AB1" w:rsidRPr="004F6447" w:rsidRDefault="00BE4AB1" w:rsidP="00634203">
            <w:pPr>
              <w:numPr>
                <w:ilvl w:val="0"/>
                <w:numId w:val="81"/>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закономірності.</w:t>
            </w:r>
          </w:p>
          <w:p w14:paraId="6AB4D55E" w14:textId="77777777" w:rsidR="00BE4AB1" w:rsidRPr="004F6447" w:rsidRDefault="00BE4AB1" w:rsidP="00634203">
            <w:pPr>
              <w:numPr>
                <w:ilvl w:val="0"/>
                <w:numId w:val="81"/>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пояснюють чергування голосних і приголосних у корені (г/ж/з, к/ч/ц, х/ш/с тощо);</w:t>
            </w:r>
          </w:p>
          <w:p w14:paraId="366A5E54" w14:textId="77777777" w:rsidR="00BE4AB1" w:rsidRPr="004F6447" w:rsidRDefault="00BE4AB1" w:rsidP="00634203">
            <w:pPr>
              <w:numPr>
                <w:ilvl w:val="0"/>
                <w:numId w:val="81"/>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правильно пишуть слова з чергуванням у корені;</w:t>
            </w:r>
          </w:p>
          <w:p w14:paraId="29B18B91" w14:textId="4FAE927A" w:rsidR="00BE4AB1" w:rsidRPr="004F6447" w:rsidRDefault="00BE4AB1" w:rsidP="00634203">
            <w:pPr>
              <w:numPr>
                <w:ilvl w:val="0"/>
                <w:numId w:val="81"/>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знаходять і виправляють помилки, пов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язані з чергуванням;</w:t>
            </w:r>
          </w:p>
          <w:p w14:paraId="367F7AE7" w14:textId="13FBB8B7" w:rsidR="00384C2E" w:rsidRPr="004F6447" w:rsidRDefault="00BE4AB1" w:rsidP="00634203">
            <w:pPr>
              <w:numPr>
                <w:ilvl w:val="0"/>
                <w:numId w:val="81"/>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утворюють форми слів з чергуванням звуків</w:t>
            </w:r>
          </w:p>
        </w:tc>
      </w:tr>
      <w:tr w:rsidR="00384C2E" w:rsidRPr="004F6447" w14:paraId="6FAF9AB6" w14:textId="77777777" w:rsidTr="00E577BF">
        <w:tc>
          <w:tcPr>
            <w:tcW w:w="675" w:type="dxa"/>
          </w:tcPr>
          <w:p w14:paraId="13F67705" w14:textId="77777777" w:rsidR="00384C2E" w:rsidRPr="004F6447" w:rsidRDefault="00384C2E" w:rsidP="00634203">
            <w:pPr>
              <w:pStyle w:val="a4"/>
              <w:numPr>
                <w:ilvl w:val="0"/>
                <w:numId w:val="75"/>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3" w:type="dxa"/>
          </w:tcPr>
          <w:p w14:paraId="7140AE4A" w14:textId="532F3EA1" w:rsidR="00384C2E" w:rsidRPr="004F6447" w:rsidRDefault="00384C2E" w:rsidP="00634203">
            <w:pPr>
              <w:suppressAutoHyphens/>
              <w:jc w:val="both"/>
              <w:rPr>
                <w:rFonts w:ascii="Times New Roman" w:hAnsi="Times New Roman" w:cs="Times New Roman"/>
                <w:sz w:val="24"/>
                <w:szCs w:val="24"/>
                <w:lang w:val="uk-UA"/>
              </w:rPr>
            </w:pPr>
            <w:r w:rsidRPr="004F6447">
              <w:rPr>
                <w:rFonts w:ascii="Times New Roman" w:hAnsi="Times New Roman"/>
                <w:sz w:val="24"/>
                <w:szCs w:val="24"/>
                <w:lang w:val="uk-UA"/>
              </w:rPr>
              <w:t>М. Романіка «Як хліб ходить»</w:t>
            </w:r>
          </w:p>
        </w:tc>
        <w:tc>
          <w:tcPr>
            <w:tcW w:w="989" w:type="dxa"/>
          </w:tcPr>
          <w:p w14:paraId="596B44EB" w14:textId="1E5B03F0" w:rsidR="00384C2E" w:rsidRPr="004F6447" w:rsidRDefault="00F23217"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033FC4EA" w14:textId="77777777" w:rsidR="00384C2E" w:rsidRPr="004F6447" w:rsidRDefault="00384C2E" w:rsidP="00634203">
            <w:pPr>
              <w:jc w:val="both"/>
              <w:rPr>
                <w:rFonts w:ascii="Times New Roman" w:eastAsia="Calibri" w:hAnsi="Times New Roman" w:cs="Times New Roman"/>
                <w:bCs/>
                <w:sz w:val="24"/>
                <w:szCs w:val="28"/>
                <w:lang w:val="uk-UA"/>
              </w:rPr>
            </w:pPr>
          </w:p>
        </w:tc>
        <w:tc>
          <w:tcPr>
            <w:tcW w:w="8081" w:type="dxa"/>
          </w:tcPr>
          <w:p w14:paraId="258807CA" w14:textId="77777777" w:rsidR="001153B7" w:rsidRPr="004F6447" w:rsidRDefault="001153B7" w:rsidP="00634203">
            <w:pPr>
              <w:numPr>
                <w:ilvl w:val="0"/>
                <w:numId w:val="101"/>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самостійно формулюють тему й мету уроку;</w:t>
            </w:r>
          </w:p>
          <w:p w14:paraId="6E9F8A73" w14:textId="77777777" w:rsidR="001153B7" w:rsidRPr="004F6447" w:rsidRDefault="001153B7" w:rsidP="00634203">
            <w:pPr>
              <w:numPr>
                <w:ilvl w:val="0"/>
                <w:numId w:val="101"/>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за планом, коректують діяльність;</w:t>
            </w:r>
          </w:p>
          <w:p w14:paraId="798F5536" w14:textId="7F4152E4" w:rsidR="001153B7" w:rsidRPr="004F6447" w:rsidRDefault="001153B7" w:rsidP="00634203">
            <w:pPr>
              <w:numPr>
                <w:ilvl w:val="0"/>
                <w:numId w:val="101"/>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виконують спільні </w:t>
            </w:r>
            <w:r w:rsidR="00DC252E" w:rsidRPr="004F6447">
              <w:rPr>
                <w:rFonts w:ascii="Times New Roman" w:eastAsia="Times New Roman" w:hAnsi="Times New Roman" w:cs="Times New Roman"/>
                <w:sz w:val="24"/>
                <w:szCs w:val="24"/>
                <w:lang w:val="uk-UA"/>
              </w:rPr>
              <w:t>проєкт</w:t>
            </w:r>
            <w:r w:rsidRPr="004F6447">
              <w:rPr>
                <w:rFonts w:ascii="Times New Roman" w:eastAsia="Times New Roman" w:hAnsi="Times New Roman" w:cs="Times New Roman"/>
                <w:sz w:val="24"/>
                <w:szCs w:val="24"/>
                <w:lang w:val="uk-UA"/>
              </w:rPr>
              <w:t>ні завдання</w:t>
            </w:r>
            <w:r w:rsidR="009F1269" w:rsidRPr="004F6447">
              <w:rPr>
                <w:rFonts w:ascii="Times New Roman" w:eastAsia="Times New Roman" w:hAnsi="Times New Roman" w:cs="Times New Roman"/>
                <w:sz w:val="24"/>
                <w:szCs w:val="24"/>
                <w:lang w:val="uk-UA"/>
              </w:rPr>
              <w:t xml:space="preserve"> у гр</w:t>
            </w:r>
            <w:r w:rsidRPr="004F6447">
              <w:rPr>
                <w:rFonts w:ascii="Times New Roman" w:eastAsia="Times New Roman" w:hAnsi="Times New Roman" w:cs="Times New Roman"/>
                <w:sz w:val="24"/>
                <w:szCs w:val="24"/>
                <w:lang w:val="uk-UA"/>
              </w:rPr>
              <w:t>упах;</w:t>
            </w:r>
          </w:p>
          <w:p w14:paraId="0AC4E724" w14:textId="77777777" w:rsidR="001153B7" w:rsidRPr="004F6447" w:rsidRDefault="001153B7" w:rsidP="00634203">
            <w:pPr>
              <w:numPr>
                <w:ilvl w:val="0"/>
                <w:numId w:val="101"/>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розподіляють роботу, обговорюють процес і результат;</w:t>
            </w:r>
          </w:p>
          <w:p w14:paraId="3EE4008F" w14:textId="77777777" w:rsidR="001153B7" w:rsidRPr="004F6447" w:rsidRDefault="001153B7" w:rsidP="00634203">
            <w:pPr>
              <w:numPr>
                <w:ilvl w:val="0"/>
                <w:numId w:val="101"/>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виявляють готовність виконувати різні ролі (лідера, виконавця);</w:t>
            </w:r>
          </w:p>
          <w:p w14:paraId="4BF6356E" w14:textId="77777777" w:rsidR="001153B7" w:rsidRPr="004F6447" w:rsidRDefault="001153B7" w:rsidP="00634203">
            <w:pPr>
              <w:numPr>
                <w:ilvl w:val="0"/>
                <w:numId w:val="101"/>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lastRenderedPageBreak/>
              <w:t>виявляють самостійність, організованість, ініціативність.</w:t>
            </w:r>
          </w:p>
          <w:p w14:paraId="4585B543" w14:textId="77777777" w:rsidR="001153B7" w:rsidRPr="004F6447" w:rsidRDefault="001153B7" w:rsidP="00634203">
            <w:pPr>
              <w:numPr>
                <w:ilvl w:val="0"/>
                <w:numId w:val="101"/>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оповідання М. Романіки «Як хліб ходить»;</w:t>
            </w:r>
          </w:p>
          <w:p w14:paraId="3587B0DE" w14:textId="77777777" w:rsidR="001153B7" w:rsidRPr="004F6447" w:rsidRDefault="001153B7" w:rsidP="00634203">
            <w:pPr>
              <w:numPr>
                <w:ilvl w:val="0"/>
                <w:numId w:val="101"/>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головну думку твору;</w:t>
            </w:r>
          </w:p>
          <w:p w14:paraId="31991336" w14:textId="77777777" w:rsidR="001153B7" w:rsidRPr="004F6447" w:rsidRDefault="001153B7" w:rsidP="00634203">
            <w:pPr>
              <w:numPr>
                <w:ilvl w:val="0"/>
                <w:numId w:val="101"/>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пояснюють, чому хліб треба шанувати;</w:t>
            </w:r>
          </w:p>
          <w:p w14:paraId="5882BAEF" w14:textId="7806277F" w:rsidR="001153B7" w:rsidRPr="004F6447" w:rsidRDefault="001153B7" w:rsidP="00634203">
            <w:pPr>
              <w:numPr>
                <w:ilvl w:val="0"/>
                <w:numId w:val="101"/>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язну розповідь «Шлях хліба від поля до столу»;</w:t>
            </w:r>
          </w:p>
          <w:p w14:paraId="2A4A4522" w14:textId="77777777" w:rsidR="001153B7" w:rsidRPr="004F6447" w:rsidRDefault="001153B7" w:rsidP="00634203">
            <w:pPr>
              <w:numPr>
                <w:ilvl w:val="0"/>
                <w:numId w:val="101"/>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відтворюють діалог між героями оповідання;</w:t>
            </w:r>
          </w:p>
          <w:p w14:paraId="7E4AE8D0" w14:textId="77777777" w:rsidR="001153B7" w:rsidRPr="004F6447" w:rsidRDefault="001153B7" w:rsidP="00634203">
            <w:pPr>
              <w:numPr>
                <w:ilvl w:val="0"/>
                <w:numId w:val="101"/>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вступають у рольову гру «У пекарні» або «На хлібному полі»;</w:t>
            </w:r>
          </w:p>
          <w:p w14:paraId="4071FACE" w14:textId="09AE77DE" w:rsidR="00384C2E" w:rsidRPr="004F6447" w:rsidRDefault="001153B7" w:rsidP="00634203">
            <w:pPr>
              <w:numPr>
                <w:ilvl w:val="0"/>
                <w:numId w:val="101"/>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висловлюють своє ставлення до праці людей, які вирощують хліб</w:t>
            </w:r>
          </w:p>
        </w:tc>
      </w:tr>
      <w:tr w:rsidR="00384C2E" w:rsidRPr="004F6447" w14:paraId="3A1634C3" w14:textId="77777777" w:rsidTr="00161C02">
        <w:tc>
          <w:tcPr>
            <w:tcW w:w="15559" w:type="dxa"/>
            <w:gridSpan w:val="5"/>
          </w:tcPr>
          <w:p w14:paraId="14527319" w14:textId="1D7EA3B4" w:rsidR="00384C2E" w:rsidRPr="004F6447" w:rsidRDefault="00384C2E" w:rsidP="00634203">
            <w:pPr>
              <w:tabs>
                <w:tab w:val="left" w:pos="194"/>
              </w:tabs>
              <w:jc w:val="center"/>
              <w:rPr>
                <w:rFonts w:ascii="Times New Roman" w:eastAsia="Times New Roman" w:hAnsi="Times New Roman" w:cs="Times New Roman"/>
                <w:sz w:val="24"/>
                <w:szCs w:val="24"/>
                <w:lang w:val="uk-UA"/>
              </w:rPr>
            </w:pPr>
            <w:r w:rsidRPr="004F6447">
              <w:rPr>
                <w:rFonts w:ascii="Times New Roman" w:eastAsia="Calibri" w:hAnsi="Times New Roman" w:cs="Times New Roman"/>
                <w:b/>
                <w:bCs/>
                <w:sz w:val="24"/>
                <w:szCs w:val="28"/>
                <w:lang w:val="uk-UA"/>
              </w:rPr>
              <w:lastRenderedPageBreak/>
              <w:t>ІV чверть</w:t>
            </w:r>
          </w:p>
        </w:tc>
      </w:tr>
      <w:tr w:rsidR="00384C2E" w:rsidRPr="004F6447" w14:paraId="5955AD1E" w14:textId="77777777" w:rsidTr="00E577BF">
        <w:tc>
          <w:tcPr>
            <w:tcW w:w="675" w:type="dxa"/>
          </w:tcPr>
          <w:p w14:paraId="15315AEA" w14:textId="77777777" w:rsidR="00384C2E" w:rsidRPr="004F6447" w:rsidRDefault="00384C2E" w:rsidP="00634203">
            <w:pPr>
              <w:pStyle w:val="a4"/>
              <w:numPr>
                <w:ilvl w:val="0"/>
                <w:numId w:val="75"/>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3" w:type="dxa"/>
          </w:tcPr>
          <w:p w14:paraId="21797A62" w14:textId="2FA06ED3" w:rsidR="00384C2E" w:rsidRPr="004F6447" w:rsidRDefault="00384C2E" w:rsidP="00634203">
            <w:pPr>
              <w:suppressAutoHyphens/>
              <w:jc w:val="both"/>
              <w:rPr>
                <w:rFonts w:ascii="Times New Roman" w:hAnsi="Times New Roman" w:cs="Times New Roman"/>
                <w:sz w:val="24"/>
                <w:szCs w:val="24"/>
                <w:lang w:val="uk-UA"/>
              </w:rPr>
            </w:pPr>
            <w:r w:rsidRPr="004F6447">
              <w:rPr>
                <w:rFonts w:ascii="Times New Roman" w:hAnsi="Times New Roman"/>
                <w:sz w:val="24"/>
                <w:szCs w:val="24"/>
                <w:lang w:val="uk-UA"/>
              </w:rPr>
              <w:t>Суфікс. Вимова і правопис суфіксів</w:t>
            </w:r>
          </w:p>
        </w:tc>
        <w:tc>
          <w:tcPr>
            <w:tcW w:w="989" w:type="dxa"/>
          </w:tcPr>
          <w:p w14:paraId="4C58BDFE" w14:textId="7530E888" w:rsidR="00384C2E" w:rsidRPr="004F6447" w:rsidRDefault="00F23217"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037DA28D" w14:textId="77777777" w:rsidR="00384C2E" w:rsidRPr="004F6447" w:rsidRDefault="00384C2E" w:rsidP="00634203">
            <w:pPr>
              <w:jc w:val="both"/>
              <w:rPr>
                <w:rFonts w:ascii="Times New Roman" w:eastAsia="Calibri" w:hAnsi="Times New Roman" w:cs="Times New Roman"/>
                <w:bCs/>
                <w:sz w:val="24"/>
                <w:szCs w:val="28"/>
                <w:lang w:val="uk-UA"/>
              </w:rPr>
            </w:pPr>
          </w:p>
        </w:tc>
        <w:tc>
          <w:tcPr>
            <w:tcW w:w="8081" w:type="dxa"/>
          </w:tcPr>
          <w:p w14:paraId="2FA9FE8C" w14:textId="77777777" w:rsidR="00BE4AB1" w:rsidRPr="004F6447" w:rsidRDefault="00BE4AB1" w:rsidP="00634203">
            <w:pPr>
              <w:numPr>
                <w:ilvl w:val="0"/>
                <w:numId w:val="81"/>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роль суфіксів;</w:t>
            </w:r>
          </w:p>
          <w:p w14:paraId="27970558" w14:textId="77777777" w:rsidR="00BE4AB1" w:rsidRPr="004F6447" w:rsidRDefault="00BE4AB1" w:rsidP="00634203">
            <w:pPr>
              <w:numPr>
                <w:ilvl w:val="0"/>
                <w:numId w:val="81"/>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зі схемами будови слова.</w:t>
            </w:r>
          </w:p>
          <w:p w14:paraId="2057C794" w14:textId="77777777" w:rsidR="00BE4AB1" w:rsidRPr="004F6447" w:rsidRDefault="00BE4AB1" w:rsidP="00634203">
            <w:pPr>
              <w:numPr>
                <w:ilvl w:val="0"/>
                <w:numId w:val="81"/>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суфікс у слові;</w:t>
            </w:r>
          </w:p>
          <w:p w14:paraId="62904F4E" w14:textId="77777777" w:rsidR="00BE4AB1" w:rsidRPr="004F6447" w:rsidRDefault="00BE4AB1" w:rsidP="00634203">
            <w:pPr>
              <w:numPr>
                <w:ilvl w:val="0"/>
                <w:numId w:val="81"/>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пояснюють значення, яке надають суфікси словам;</w:t>
            </w:r>
          </w:p>
          <w:p w14:paraId="553F5BAB" w14:textId="77777777" w:rsidR="00BE4AB1" w:rsidRPr="004F6447" w:rsidRDefault="00BE4AB1" w:rsidP="00634203">
            <w:pPr>
              <w:numPr>
                <w:ilvl w:val="0"/>
                <w:numId w:val="81"/>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утворюють нові слова за допомогою суфіксів;</w:t>
            </w:r>
          </w:p>
          <w:p w14:paraId="7AACA461" w14:textId="77777777" w:rsidR="00BE4AB1" w:rsidRPr="004F6447" w:rsidRDefault="00BE4AB1" w:rsidP="00634203">
            <w:pPr>
              <w:numPr>
                <w:ilvl w:val="0"/>
                <w:numId w:val="81"/>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правильно вимовляють і пишуть суфікси;</w:t>
            </w:r>
          </w:p>
          <w:p w14:paraId="05D1B692" w14:textId="2B055A89" w:rsidR="00384C2E" w:rsidRPr="004F6447" w:rsidRDefault="00BE4AB1" w:rsidP="00634203">
            <w:pPr>
              <w:numPr>
                <w:ilvl w:val="0"/>
                <w:numId w:val="81"/>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розрізняють суфікси та закінчення</w:t>
            </w:r>
          </w:p>
        </w:tc>
      </w:tr>
      <w:tr w:rsidR="00384C2E" w:rsidRPr="004F6447" w14:paraId="0BC2BC7B" w14:textId="77777777" w:rsidTr="00E577BF">
        <w:tc>
          <w:tcPr>
            <w:tcW w:w="675" w:type="dxa"/>
          </w:tcPr>
          <w:p w14:paraId="56FD8BE3" w14:textId="77777777" w:rsidR="00384C2E" w:rsidRPr="004F6447" w:rsidRDefault="00384C2E" w:rsidP="00634203">
            <w:pPr>
              <w:pStyle w:val="a4"/>
              <w:numPr>
                <w:ilvl w:val="0"/>
                <w:numId w:val="75"/>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3" w:type="dxa"/>
          </w:tcPr>
          <w:p w14:paraId="57EC55CF" w14:textId="0747A041" w:rsidR="00384C2E" w:rsidRPr="004F6447" w:rsidRDefault="00384C2E" w:rsidP="00224AA2">
            <w:pPr>
              <w:suppressAutoHyphens/>
              <w:jc w:val="both"/>
              <w:rPr>
                <w:rFonts w:ascii="Times New Roman" w:hAnsi="Times New Roman" w:cs="Times New Roman"/>
                <w:sz w:val="24"/>
                <w:szCs w:val="24"/>
                <w:lang w:val="uk-UA"/>
              </w:rPr>
            </w:pPr>
            <w:r w:rsidRPr="004F6447">
              <w:rPr>
                <w:rFonts w:ascii="Times New Roman" w:hAnsi="Times New Roman"/>
                <w:sz w:val="24"/>
                <w:szCs w:val="24"/>
                <w:lang w:val="uk-UA"/>
              </w:rPr>
              <w:t>«Одвічні символи». (За В.</w:t>
            </w:r>
            <w:r w:rsidR="00224AA2">
              <w:rPr>
                <w:rFonts w:ascii="Times New Roman" w:hAnsi="Times New Roman"/>
                <w:sz w:val="24"/>
                <w:szCs w:val="24"/>
                <w:lang w:val="uk-UA"/>
              </w:rPr>
              <w:t> </w:t>
            </w:r>
            <w:r w:rsidRPr="004F6447">
              <w:rPr>
                <w:rFonts w:ascii="Times New Roman" w:hAnsi="Times New Roman"/>
                <w:sz w:val="24"/>
                <w:szCs w:val="24"/>
                <w:lang w:val="uk-UA"/>
              </w:rPr>
              <w:t>Скуратівським)</w:t>
            </w:r>
          </w:p>
        </w:tc>
        <w:tc>
          <w:tcPr>
            <w:tcW w:w="989" w:type="dxa"/>
          </w:tcPr>
          <w:p w14:paraId="20A4D7F1" w14:textId="614D7FE9" w:rsidR="00384C2E" w:rsidRPr="004F6447" w:rsidRDefault="00F23217"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6EFD080C" w14:textId="77777777" w:rsidR="00384C2E" w:rsidRPr="004F6447" w:rsidRDefault="00384C2E" w:rsidP="00634203">
            <w:pPr>
              <w:jc w:val="both"/>
              <w:rPr>
                <w:rFonts w:ascii="Times New Roman" w:eastAsia="Calibri" w:hAnsi="Times New Roman" w:cs="Times New Roman"/>
                <w:bCs/>
                <w:sz w:val="24"/>
                <w:szCs w:val="28"/>
                <w:lang w:val="uk-UA"/>
              </w:rPr>
            </w:pPr>
          </w:p>
        </w:tc>
        <w:tc>
          <w:tcPr>
            <w:tcW w:w="8081" w:type="dxa"/>
          </w:tcPr>
          <w:p w14:paraId="28163DD2" w14:textId="77777777" w:rsidR="001153B7" w:rsidRPr="004F6447" w:rsidRDefault="001153B7" w:rsidP="00634203">
            <w:pPr>
              <w:numPr>
                <w:ilvl w:val="0"/>
                <w:numId w:val="102"/>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інформаційний текст;</w:t>
            </w:r>
          </w:p>
          <w:p w14:paraId="784E70EF" w14:textId="18CE53DF" w:rsidR="001153B7" w:rsidRPr="004F6447" w:rsidRDefault="001153B7" w:rsidP="00634203">
            <w:pPr>
              <w:numPr>
                <w:ilvl w:val="0"/>
                <w:numId w:val="102"/>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установлюють причинно-наслідкові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язки;</w:t>
            </w:r>
          </w:p>
          <w:p w14:paraId="744F843F" w14:textId="77777777" w:rsidR="001153B7" w:rsidRPr="004F6447" w:rsidRDefault="001153B7" w:rsidP="00634203">
            <w:pPr>
              <w:numPr>
                <w:ilvl w:val="0"/>
                <w:numId w:val="102"/>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групах.</w:t>
            </w:r>
          </w:p>
          <w:p w14:paraId="47958F7C" w14:textId="77777777" w:rsidR="001153B7" w:rsidRPr="004F6447" w:rsidRDefault="001153B7" w:rsidP="00634203">
            <w:pPr>
              <w:numPr>
                <w:ilvl w:val="0"/>
                <w:numId w:val="102"/>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текст «Одвічні символи»;</w:t>
            </w:r>
          </w:p>
          <w:p w14:paraId="4FAE651B" w14:textId="77777777" w:rsidR="001153B7" w:rsidRPr="004F6447" w:rsidRDefault="001153B7" w:rsidP="00634203">
            <w:pPr>
              <w:numPr>
                <w:ilvl w:val="0"/>
                <w:numId w:val="102"/>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називають одвічні символи українського народу (хліб, рушник, калина, верба тощо);</w:t>
            </w:r>
          </w:p>
          <w:p w14:paraId="7069AD93" w14:textId="77777777" w:rsidR="001153B7" w:rsidRPr="004F6447" w:rsidRDefault="001153B7" w:rsidP="00634203">
            <w:pPr>
              <w:numPr>
                <w:ilvl w:val="0"/>
                <w:numId w:val="102"/>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пояснюють значення кожного символу;</w:t>
            </w:r>
          </w:p>
          <w:p w14:paraId="2134C868" w14:textId="77777777" w:rsidR="001153B7" w:rsidRPr="004F6447" w:rsidRDefault="001153B7" w:rsidP="00634203">
            <w:pPr>
              <w:numPr>
                <w:ilvl w:val="0"/>
                <w:numId w:val="102"/>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розповідь «Символи мого краю»;</w:t>
            </w:r>
          </w:p>
          <w:p w14:paraId="00F8F5C2" w14:textId="77777777" w:rsidR="001153B7" w:rsidRPr="004F6447" w:rsidRDefault="001153B7" w:rsidP="00634203">
            <w:pPr>
              <w:numPr>
                <w:ilvl w:val="0"/>
                <w:numId w:val="102"/>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вступають у діалог «Які символи важливі для нашої родини»;</w:t>
            </w:r>
          </w:p>
          <w:p w14:paraId="7C2AA9D8" w14:textId="6E3E3272" w:rsidR="00384C2E" w:rsidRPr="004F6447" w:rsidRDefault="001153B7" w:rsidP="00634203">
            <w:pPr>
              <w:numPr>
                <w:ilvl w:val="0"/>
                <w:numId w:val="102"/>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невеликий текст-опис одного</w:t>
            </w:r>
            <w:r w:rsidR="0045063C" w:rsidRPr="004F6447">
              <w:rPr>
                <w:rFonts w:ascii="Times New Roman" w:eastAsia="Times New Roman" w:hAnsi="Times New Roman" w:cs="Times New Roman"/>
                <w:sz w:val="24"/>
                <w:szCs w:val="24"/>
                <w:lang w:val="uk-UA"/>
              </w:rPr>
              <w:t xml:space="preserve"> із с</w:t>
            </w:r>
            <w:r w:rsidRPr="004F6447">
              <w:rPr>
                <w:rFonts w:ascii="Times New Roman" w:eastAsia="Times New Roman" w:hAnsi="Times New Roman" w:cs="Times New Roman"/>
                <w:sz w:val="24"/>
                <w:szCs w:val="24"/>
                <w:lang w:val="uk-UA"/>
              </w:rPr>
              <w:t>имволів</w:t>
            </w:r>
          </w:p>
        </w:tc>
      </w:tr>
      <w:tr w:rsidR="00384C2E" w:rsidRPr="004F6447" w14:paraId="64A0F9C2" w14:textId="77777777" w:rsidTr="00E577BF">
        <w:tc>
          <w:tcPr>
            <w:tcW w:w="675" w:type="dxa"/>
          </w:tcPr>
          <w:p w14:paraId="69CE181E" w14:textId="77777777" w:rsidR="00384C2E" w:rsidRPr="004F6447" w:rsidRDefault="00384C2E" w:rsidP="00634203">
            <w:pPr>
              <w:pStyle w:val="a4"/>
              <w:numPr>
                <w:ilvl w:val="0"/>
                <w:numId w:val="75"/>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3" w:type="dxa"/>
          </w:tcPr>
          <w:p w14:paraId="2280360E" w14:textId="7841779D" w:rsidR="00384C2E" w:rsidRPr="004F6447" w:rsidRDefault="00384C2E" w:rsidP="00634203">
            <w:pPr>
              <w:suppressAutoHyphens/>
              <w:jc w:val="both"/>
              <w:rPr>
                <w:rFonts w:ascii="Times New Roman" w:hAnsi="Times New Roman" w:cs="Times New Roman"/>
                <w:sz w:val="24"/>
                <w:szCs w:val="24"/>
                <w:lang w:val="uk-UA"/>
              </w:rPr>
            </w:pPr>
            <w:r w:rsidRPr="004F6447">
              <w:rPr>
                <w:rFonts w:ascii="Times New Roman" w:hAnsi="Times New Roman"/>
                <w:sz w:val="24"/>
                <w:szCs w:val="24"/>
                <w:lang w:val="uk-UA"/>
              </w:rPr>
              <w:t>Префікс. Префікси роз-, без-, з-(с-)</w:t>
            </w:r>
          </w:p>
        </w:tc>
        <w:tc>
          <w:tcPr>
            <w:tcW w:w="989" w:type="dxa"/>
          </w:tcPr>
          <w:p w14:paraId="2BA673EE" w14:textId="3C353C0D" w:rsidR="00384C2E" w:rsidRPr="004F6447" w:rsidRDefault="00F23217"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2BBA37D2" w14:textId="77777777" w:rsidR="00384C2E" w:rsidRPr="004F6447" w:rsidRDefault="00384C2E" w:rsidP="00634203">
            <w:pPr>
              <w:jc w:val="both"/>
              <w:rPr>
                <w:rFonts w:ascii="Times New Roman" w:eastAsia="Calibri" w:hAnsi="Times New Roman" w:cs="Times New Roman"/>
                <w:bCs/>
                <w:sz w:val="24"/>
                <w:szCs w:val="28"/>
                <w:lang w:val="uk-UA"/>
              </w:rPr>
            </w:pPr>
          </w:p>
        </w:tc>
        <w:tc>
          <w:tcPr>
            <w:tcW w:w="8081" w:type="dxa"/>
          </w:tcPr>
          <w:p w14:paraId="76BD8527" w14:textId="77777777" w:rsidR="00BE4AB1" w:rsidRPr="004F6447" w:rsidRDefault="00BE4AB1" w:rsidP="00634203">
            <w:pPr>
              <w:numPr>
                <w:ilvl w:val="0"/>
                <w:numId w:val="81"/>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префікси в українській і російській мовах;</w:t>
            </w:r>
          </w:p>
          <w:p w14:paraId="5FAA3129" w14:textId="77777777" w:rsidR="00BE4AB1" w:rsidRPr="004F6447" w:rsidRDefault="00BE4AB1" w:rsidP="00634203">
            <w:pPr>
              <w:numPr>
                <w:ilvl w:val="0"/>
                <w:numId w:val="81"/>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групах.</w:t>
            </w:r>
          </w:p>
          <w:p w14:paraId="18790FF7" w14:textId="77777777" w:rsidR="00BE4AB1" w:rsidRPr="004F6447" w:rsidRDefault="00BE4AB1" w:rsidP="00634203">
            <w:pPr>
              <w:numPr>
                <w:ilvl w:val="0"/>
                <w:numId w:val="81"/>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префікс у слові;</w:t>
            </w:r>
          </w:p>
          <w:p w14:paraId="7766416E" w14:textId="77777777" w:rsidR="00BE4AB1" w:rsidRPr="004F6447" w:rsidRDefault="00BE4AB1" w:rsidP="00634203">
            <w:pPr>
              <w:numPr>
                <w:ilvl w:val="0"/>
                <w:numId w:val="81"/>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пояснюють значення префіксів;</w:t>
            </w:r>
          </w:p>
          <w:p w14:paraId="28E91CD6" w14:textId="77777777" w:rsidR="00BE4AB1" w:rsidRPr="004F6447" w:rsidRDefault="00BE4AB1" w:rsidP="00634203">
            <w:pPr>
              <w:numPr>
                <w:ilvl w:val="0"/>
                <w:numId w:val="81"/>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правильно пишуть префікси </w:t>
            </w:r>
            <w:r w:rsidRPr="004F6447">
              <w:rPr>
                <w:rFonts w:ascii="Times New Roman" w:eastAsia="Times New Roman" w:hAnsi="Times New Roman" w:cs="Times New Roman"/>
                <w:b/>
                <w:bCs/>
                <w:sz w:val="24"/>
                <w:szCs w:val="24"/>
                <w:lang w:val="uk-UA"/>
              </w:rPr>
              <w:t>роз-</w:t>
            </w:r>
            <w:r w:rsidRPr="004F6447">
              <w:rPr>
                <w:rFonts w:ascii="Times New Roman" w:eastAsia="Times New Roman" w:hAnsi="Times New Roman" w:cs="Times New Roman"/>
                <w:sz w:val="24"/>
                <w:szCs w:val="24"/>
                <w:lang w:val="uk-UA"/>
              </w:rPr>
              <w:t xml:space="preserve">, </w:t>
            </w:r>
            <w:r w:rsidRPr="004F6447">
              <w:rPr>
                <w:rFonts w:ascii="Times New Roman" w:eastAsia="Times New Roman" w:hAnsi="Times New Roman" w:cs="Times New Roman"/>
                <w:b/>
                <w:bCs/>
                <w:sz w:val="24"/>
                <w:szCs w:val="24"/>
                <w:lang w:val="uk-UA"/>
              </w:rPr>
              <w:t>без-</w:t>
            </w:r>
            <w:r w:rsidRPr="004F6447">
              <w:rPr>
                <w:rFonts w:ascii="Times New Roman" w:eastAsia="Times New Roman" w:hAnsi="Times New Roman" w:cs="Times New Roman"/>
                <w:sz w:val="24"/>
                <w:szCs w:val="24"/>
                <w:lang w:val="uk-UA"/>
              </w:rPr>
              <w:t xml:space="preserve">, </w:t>
            </w:r>
            <w:r w:rsidRPr="004F6447">
              <w:rPr>
                <w:rFonts w:ascii="Times New Roman" w:eastAsia="Times New Roman" w:hAnsi="Times New Roman" w:cs="Times New Roman"/>
                <w:b/>
                <w:bCs/>
                <w:sz w:val="24"/>
                <w:szCs w:val="24"/>
                <w:lang w:val="uk-UA"/>
              </w:rPr>
              <w:t>з- (с-)</w:t>
            </w:r>
            <w:r w:rsidRPr="004F6447">
              <w:rPr>
                <w:rFonts w:ascii="Times New Roman" w:eastAsia="Times New Roman" w:hAnsi="Times New Roman" w:cs="Times New Roman"/>
                <w:sz w:val="24"/>
                <w:szCs w:val="24"/>
                <w:lang w:val="uk-UA"/>
              </w:rPr>
              <w:t>;</w:t>
            </w:r>
          </w:p>
          <w:p w14:paraId="12040B99" w14:textId="77777777" w:rsidR="00BE4AB1" w:rsidRPr="004F6447" w:rsidRDefault="00BE4AB1" w:rsidP="00634203">
            <w:pPr>
              <w:numPr>
                <w:ilvl w:val="0"/>
                <w:numId w:val="81"/>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утворюють слова за допомогою цих префіксів;</w:t>
            </w:r>
          </w:p>
          <w:p w14:paraId="21FC3C45" w14:textId="5EE5845D" w:rsidR="00384C2E" w:rsidRPr="004F6447" w:rsidRDefault="00BE4AB1" w:rsidP="00634203">
            <w:pPr>
              <w:numPr>
                <w:ilvl w:val="0"/>
                <w:numId w:val="81"/>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розрізняють префікси і частини кореня</w:t>
            </w:r>
          </w:p>
        </w:tc>
      </w:tr>
      <w:tr w:rsidR="00384C2E" w:rsidRPr="004F6447" w14:paraId="7AAC418E" w14:textId="77777777" w:rsidTr="00E577BF">
        <w:tc>
          <w:tcPr>
            <w:tcW w:w="675" w:type="dxa"/>
          </w:tcPr>
          <w:p w14:paraId="6028B46A" w14:textId="77777777" w:rsidR="00384C2E" w:rsidRPr="004F6447" w:rsidRDefault="00384C2E" w:rsidP="00634203">
            <w:pPr>
              <w:pStyle w:val="a4"/>
              <w:numPr>
                <w:ilvl w:val="0"/>
                <w:numId w:val="75"/>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3" w:type="dxa"/>
          </w:tcPr>
          <w:p w14:paraId="149E25AB" w14:textId="0296A8D7" w:rsidR="00384C2E" w:rsidRPr="004F6447" w:rsidRDefault="00384C2E" w:rsidP="00634203">
            <w:pPr>
              <w:suppressAutoHyphens/>
              <w:jc w:val="both"/>
              <w:rPr>
                <w:rFonts w:ascii="Times New Roman" w:hAnsi="Times New Roman" w:cs="Times New Roman"/>
                <w:sz w:val="24"/>
                <w:szCs w:val="24"/>
                <w:lang w:val="uk-UA"/>
              </w:rPr>
            </w:pPr>
            <w:r w:rsidRPr="004F6447">
              <w:rPr>
                <w:rFonts w:ascii="Times New Roman" w:hAnsi="Times New Roman"/>
                <w:sz w:val="24"/>
                <w:szCs w:val="24"/>
                <w:lang w:val="uk-UA"/>
              </w:rPr>
              <w:t>Д. Ткач. «Моя мама»</w:t>
            </w:r>
          </w:p>
        </w:tc>
        <w:tc>
          <w:tcPr>
            <w:tcW w:w="989" w:type="dxa"/>
          </w:tcPr>
          <w:p w14:paraId="1217DED3" w14:textId="33D98E4F" w:rsidR="00384C2E" w:rsidRPr="004F6447" w:rsidRDefault="00F23217"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38CC05FE" w14:textId="77777777" w:rsidR="00384C2E" w:rsidRPr="004F6447" w:rsidRDefault="00384C2E" w:rsidP="00634203">
            <w:pPr>
              <w:jc w:val="both"/>
              <w:rPr>
                <w:rFonts w:ascii="Times New Roman" w:eastAsia="Calibri" w:hAnsi="Times New Roman" w:cs="Times New Roman"/>
                <w:bCs/>
                <w:sz w:val="24"/>
                <w:szCs w:val="28"/>
                <w:lang w:val="uk-UA"/>
              </w:rPr>
            </w:pPr>
          </w:p>
        </w:tc>
        <w:tc>
          <w:tcPr>
            <w:tcW w:w="8081" w:type="dxa"/>
          </w:tcPr>
          <w:p w14:paraId="7633E677" w14:textId="77777777" w:rsidR="001153B7" w:rsidRPr="004F6447" w:rsidRDefault="001153B7" w:rsidP="00634203">
            <w:pPr>
              <w:numPr>
                <w:ilvl w:val="0"/>
                <w:numId w:val="103"/>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ліричний твір;</w:t>
            </w:r>
          </w:p>
          <w:p w14:paraId="401D48FC" w14:textId="77777777" w:rsidR="001153B7" w:rsidRPr="004F6447" w:rsidRDefault="001153B7" w:rsidP="00634203">
            <w:pPr>
              <w:numPr>
                <w:ilvl w:val="0"/>
                <w:numId w:val="103"/>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над виразністю читання.</w:t>
            </w:r>
          </w:p>
          <w:p w14:paraId="2B0F4E5D" w14:textId="77777777" w:rsidR="001153B7" w:rsidRPr="004F6447" w:rsidRDefault="001153B7" w:rsidP="00634203">
            <w:pPr>
              <w:numPr>
                <w:ilvl w:val="0"/>
                <w:numId w:val="103"/>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виразно читають оповідання Д. Ткача «Моя мама»;</w:t>
            </w:r>
          </w:p>
          <w:p w14:paraId="053E20FA" w14:textId="77777777" w:rsidR="001153B7" w:rsidRPr="004F6447" w:rsidRDefault="001153B7" w:rsidP="00634203">
            <w:pPr>
              <w:numPr>
                <w:ilvl w:val="0"/>
                <w:numId w:val="103"/>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зміст твору;</w:t>
            </w:r>
          </w:p>
          <w:p w14:paraId="3B83CC78" w14:textId="77777777" w:rsidR="001153B7" w:rsidRPr="004F6447" w:rsidRDefault="001153B7" w:rsidP="00634203">
            <w:pPr>
              <w:numPr>
                <w:ilvl w:val="0"/>
                <w:numId w:val="103"/>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головну думку;</w:t>
            </w:r>
          </w:p>
          <w:p w14:paraId="4A47F388" w14:textId="0E66B4E7" w:rsidR="001153B7" w:rsidRPr="004F6447" w:rsidRDefault="001153B7" w:rsidP="00634203">
            <w:pPr>
              <w:numPr>
                <w:ilvl w:val="0"/>
                <w:numId w:val="103"/>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язну розповідь «Моя мама (мій тато)»;</w:t>
            </w:r>
          </w:p>
          <w:p w14:paraId="45567D60" w14:textId="77777777" w:rsidR="001153B7" w:rsidRPr="004F6447" w:rsidRDefault="001153B7" w:rsidP="00634203">
            <w:pPr>
              <w:numPr>
                <w:ilvl w:val="0"/>
                <w:numId w:val="103"/>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відтворюють діалог про маму;</w:t>
            </w:r>
          </w:p>
          <w:p w14:paraId="060EA3BD" w14:textId="1AD76A8A" w:rsidR="00384C2E" w:rsidRPr="004F6447" w:rsidRDefault="001153B7" w:rsidP="00634203">
            <w:pPr>
              <w:numPr>
                <w:ilvl w:val="0"/>
                <w:numId w:val="103"/>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висловлюють своє ставлення до мами та її праці</w:t>
            </w:r>
          </w:p>
        </w:tc>
      </w:tr>
      <w:tr w:rsidR="00384C2E" w:rsidRPr="004F6447" w14:paraId="3E5F1C58" w14:textId="77777777" w:rsidTr="00E577BF">
        <w:tc>
          <w:tcPr>
            <w:tcW w:w="675" w:type="dxa"/>
          </w:tcPr>
          <w:p w14:paraId="23E99126" w14:textId="77777777" w:rsidR="00384C2E" w:rsidRPr="004F6447" w:rsidRDefault="00384C2E" w:rsidP="00634203">
            <w:pPr>
              <w:pStyle w:val="a4"/>
              <w:numPr>
                <w:ilvl w:val="0"/>
                <w:numId w:val="75"/>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3" w:type="dxa"/>
          </w:tcPr>
          <w:p w14:paraId="52721BA5" w14:textId="68D7FBAC" w:rsidR="00384C2E" w:rsidRPr="004F6447" w:rsidRDefault="00384C2E" w:rsidP="00634203">
            <w:pPr>
              <w:suppressAutoHyphens/>
              <w:jc w:val="both"/>
              <w:rPr>
                <w:rFonts w:ascii="Times New Roman" w:hAnsi="Times New Roman" w:cs="Times New Roman"/>
                <w:sz w:val="24"/>
                <w:szCs w:val="24"/>
                <w:lang w:val="uk-UA"/>
              </w:rPr>
            </w:pPr>
            <w:r w:rsidRPr="004F6447">
              <w:rPr>
                <w:rFonts w:ascii="Times New Roman" w:hAnsi="Times New Roman"/>
                <w:sz w:val="24"/>
                <w:szCs w:val="24"/>
                <w:lang w:val="uk-UA"/>
              </w:rPr>
              <w:t>Апостроф після префіксів</w:t>
            </w:r>
          </w:p>
        </w:tc>
        <w:tc>
          <w:tcPr>
            <w:tcW w:w="989" w:type="dxa"/>
          </w:tcPr>
          <w:p w14:paraId="7E9B75A9" w14:textId="70C44009" w:rsidR="00384C2E" w:rsidRPr="004F6447" w:rsidRDefault="00F23217"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2CFDC3BD" w14:textId="77777777" w:rsidR="00384C2E" w:rsidRPr="004F6447" w:rsidRDefault="00384C2E" w:rsidP="00634203">
            <w:pPr>
              <w:jc w:val="both"/>
              <w:rPr>
                <w:rFonts w:ascii="Times New Roman" w:eastAsia="Calibri" w:hAnsi="Times New Roman" w:cs="Times New Roman"/>
                <w:bCs/>
                <w:sz w:val="24"/>
                <w:szCs w:val="28"/>
                <w:lang w:val="uk-UA"/>
              </w:rPr>
            </w:pPr>
          </w:p>
        </w:tc>
        <w:tc>
          <w:tcPr>
            <w:tcW w:w="8081" w:type="dxa"/>
          </w:tcPr>
          <w:p w14:paraId="71315481" w14:textId="77777777" w:rsidR="00BE4AB1" w:rsidRPr="004F6447" w:rsidRDefault="00BE4AB1" w:rsidP="00634203">
            <w:pPr>
              <w:numPr>
                <w:ilvl w:val="0"/>
                <w:numId w:val="81"/>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правило вживання апострофа;</w:t>
            </w:r>
          </w:p>
          <w:p w14:paraId="38004060" w14:textId="46B86546" w:rsidR="00BE4AB1" w:rsidRPr="004F6447" w:rsidRDefault="00BE4AB1" w:rsidP="00634203">
            <w:pPr>
              <w:numPr>
                <w:ilvl w:val="0"/>
                <w:numId w:val="81"/>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коректують свої дії.</w:t>
            </w:r>
          </w:p>
          <w:p w14:paraId="7CB26376" w14:textId="77777777" w:rsidR="00BE4AB1" w:rsidRPr="004F6447" w:rsidRDefault="00BE4AB1" w:rsidP="00634203">
            <w:pPr>
              <w:numPr>
                <w:ilvl w:val="0"/>
                <w:numId w:val="81"/>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пояснюють, коли після префіксів пишеться апостроф;</w:t>
            </w:r>
          </w:p>
          <w:p w14:paraId="629E95BC" w14:textId="1E5AA43D" w:rsidR="00BE4AB1" w:rsidRPr="004F6447" w:rsidRDefault="00BE4AB1" w:rsidP="00634203">
            <w:pPr>
              <w:numPr>
                <w:ilvl w:val="0"/>
                <w:numId w:val="81"/>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правильно пишуть слова з апострофом після префіксів (з</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їсти, роз</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єднати тощо);</w:t>
            </w:r>
          </w:p>
          <w:p w14:paraId="78E32E7A" w14:textId="77777777" w:rsidR="00BE4AB1" w:rsidRPr="004F6447" w:rsidRDefault="00BE4AB1" w:rsidP="00634203">
            <w:pPr>
              <w:numPr>
                <w:ilvl w:val="0"/>
                <w:numId w:val="81"/>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виконують вправи на закріплення правила;</w:t>
            </w:r>
          </w:p>
          <w:p w14:paraId="1E4B0081" w14:textId="222A7F5C" w:rsidR="00384C2E" w:rsidRPr="004F6447" w:rsidRDefault="00BE4AB1" w:rsidP="00634203">
            <w:pPr>
              <w:numPr>
                <w:ilvl w:val="0"/>
                <w:numId w:val="81"/>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знаходять і виправляють помилки</w:t>
            </w:r>
          </w:p>
        </w:tc>
      </w:tr>
      <w:tr w:rsidR="00384C2E" w:rsidRPr="004F6447" w14:paraId="30559925" w14:textId="77777777" w:rsidTr="00E577BF">
        <w:tc>
          <w:tcPr>
            <w:tcW w:w="675" w:type="dxa"/>
          </w:tcPr>
          <w:p w14:paraId="01B8F1FC" w14:textId="77777777" w:rsidR="00384C2E" w:rsidRPr="004F6447" w:rsidRDefault="00384C2E" w:rsidP="00634203">
            <w:pPr>
              <w:pStyle w:val="a4"/>
              <w:numPr>
                <w:ilvl w:val="0"/>
                <w:numId w:val="75"/>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3" w:type="dxa"/>
          </w:tcPr>
          <w:p w14:paraId="2F281003" w14:textId="40DEDED6" w:rsidR="00384C2E" w:rsidRPr="004F6447" w:rsidRDefault="00384C2E" w:rsidP="00634203">
            <w:pPr>
              <w:suppressAutoHyphens/>
              <w:jc w:val="both"/>
              <w:rPr>
                <w:rFonts w:ascii="Times New Roman" w:hAnsi="Times New Roman" w:cs="Times New Roman"/>
                <w:sz w:val="24"/>
                <w:szCs w:val="24"/>
                <w:lang w:val="uk-UA"/>
              </w:rPr>
            </w:pPr>
            <w:r w:rsidRPr="004F6447">
              <w:rPr>
                <w:rFonts w:ascii="Times New Roman" w:hAnsi="Times New Roman"/>
                <w:sz w:val="24"/>
                <w:szCs w:val="24"/>
                <w:lang w:val="uk-UA"/>
              </w:rPr>
              <w:t>«Плавуча батарея». (За С. Алексєєвим)</w:t>
            </w:r>
          </w:p>
        </w:tc>
        <w:tc>
          <w:tcPr>
            <w:tcW w:w="989" w:type="dxa"/>
          </w:tcPr>
          <w:p w14:paraId="2EFB172A" w14:textId="39043078" w:rsidR="00384C2E" w:rsidRPr="004F6447" w:rsidRDefault="00F23217"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71B46917" w14:textId="77777777" w:rsidR="00384C2E" w:rsidRPr="004F6447" w:rsidRDefault="00384C2E" w:rsidP="00634203">
            <w:pPr>
              <w:jc w:val="both"/>
              <w:rPr>
                <w:rFonts w:ascii="Times New Roman" w:eastAsia="Calibri" w:hAnsi="Times New Roman" w:cs="Times New Roman"/>
                <w:bCs/>
                <w:sz w:val="24"/>
                <w:szCs w:val="28"/>
                <w:lang w:val="uk-UA"/>
              </w:rPr>
            </w:pPr>
          </w:p>
        </w:tc>
        <w:tc>
          <w:tcPr>
            <w:tcW w:w="8081" w:type="dxa"/>
          </w:tcPr>
          <w:p w14:paraId="07764313" w14:textId="77777777" w:rsidR="001153B7" w:rsidRPr="004F6447" w:rsidRDefault="001153B7" w:rsidP="00634203">
            <w:pPr>
              <w:numPr>
                <w:ilvl w:val="0"/>
                <w:numId w:val="104"/>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історико-патріотичний текст;</w:t>
            </w:r>
          </w:p>
          <w:p w14:paraId="5EF7E8D9" w14:textId="4C513CFB" w:rsidR="001153B7" w:rsidRPr="004F6447" w:rsidRDefault="001153B7" w:rsidP="00634203">
            <w:pPr>
              <w:numPr>
                <w:ilvl w:val="0"/>
                <w:numId w:val="104"/>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установлюють причинно-наслідкові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язки.</w:t>
            </w:r>
          </w:p>
          <w:p w14:paraId="65C7E30D" w14:textId="77777777" w:rsidR="001153B7" w:rsidRPr="004F6447" w:rsidRDefault="001153B7" w:rsidP="00634203">
            <w:pPr>
              <w:numPr>
                <w:ilvl w:val="0"/>
                <w:numId w:val="104"/>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оповідання «Плавуча батарея»;</w:t>
            </w:r>
          </w:p>
          <w:p w14:paraId="405E534C" w14:textId="77777777" w:rsidR="001153B7" w:rsidRPr="004F6447" w:rsidRDefault="001153B7" w:rsidP="00634203">
            <w:pPr>
              <w:numPr>
                <w:ilvl w:val="0"/>
                <w:numId w:val="104"/>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головних героїв і головну думку;</w:t>
            </w:r>
          </w:p>
          <w:p w14:paraId="7DAE61D3" w14:textId="77777777" w:rsidR="001153B7" w:rsidRPr="004F6447" w:rsidRDefault="001153B7" w:rsidP="00634203">
            <w:pPr>
              <w:numPr>
                <w:ilvl w:val="0"/>
                <w:numId w:val="104"/>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розповідь «Герої нашого краю»;</w:t>
            </w:r>
          </w:p>
          <w:p w14:paraId="25EBC5FA" w14:textId="247CDF35" w:rsidR="001153B7" w:rsidRPr="004F6447" w:rsidRDefault="001153B7" w:rsidP="00634203">
            <w:pPr>
              <w:numPr>
                <w:ilvl w:val="0"/>
                <w:numId w:val="104"/>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вступають у діалог «Чому важливо пам</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ятати героїв»;</w:t>
            </w:r>
          </w:p>
          <w:p w14:paraId="31309875" w14:textId="08236197" w:rsidR="00384C2E" w:rsidRPr="004F6447" w:rsidRDefault="001153B7" w:rsidP="00634203">
            <w:pPr>
              <w:numPr>
                <w:ilvl w:val="0"/>
                <w:numId w:val="104"/>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описують подвиг героїв за текстом</w:t>
            </w:r>
          </w:p>
        </w:tc>
      </w:tr>
      <w:tr w:rsidR="00384C2E" w:rsidRPr="004F6447" w14:paraId="100014FF" w14:textId="77777777" w:rsidTr="00E577BF">
        <w:tc>
          <w:tcPr>
            <w:tcW w:w="675" w:type="dxa"/>
          </w:tcPr>
          <w:p w14:paraId="1002985F" w14:textId="77777777" w:rsidR="00384C2E" w:rsidRPr="004F6447" w:rsidRDefault="00384C2E" w:rsidP="00634203">
            <w:pPr>
              <w:pStyle w:val="a4"/>
              <w:numPr>
                <w:ilvl w:val="0"/>
                <w:numId w:val="75"/>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3" w:type="dxa"/>
          </w:tcPr>
          <w:p w14:paraId="4E9C2FDB" w14:textId="4117910F" w:rsidR="00384C2E" w:rsidRPr="004F6447" w:rsidRDefault="00384C2E" w:rsidP="00634203">
            <w:pPr>
              <w:suppressAutoHyphens/>
              <w:jc w:val="both"/>
              <w:rPr>
                <w:rFonts w:ascii="Times New Roman" w:hAnsi="Times New Roman" w:cs="Times New Roman"/>
                <w:sz w:val="24"/>
                <w:szCs w:val="24"/>
                <w:lang w:val="uk-UA"/>
              </w:rPr>
            </w:pPr>
            <w:r w:rsidRPr="004F6447">
              <w:rPr>
                <w:rFonts w:ascii="Times New Roman" w:hAnsi="Times New Roman"/>
                <w:sz w:val="24"/>
                <w:szCs w:val="24"/>
                <w:lang w:val="uk-UA"/>
              </w:rPr>
              <w:t>Ненаголошені голосні в корені слова</w:t>
            </w:r>
          </w:p>
        </w:tc>
        <w:tc>
          <w:tcPr>
            <w:tcW w:w="989" w:type="dxa"/>
          </w:tcPr>
          <w:p w14:paraId="58E4B900" w14:textId="7BE5C6AF" w:rsidR="00384C2E" w:rsidRPr="004F6447" w:rsidRDefault="00F23217"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599A2A09" w14:textId="77777777" w:rsidR="00384C2E" w:rsidRPr="004F6447" w:rsidRDefault="00384C2E" w:rsidP="00634203">
            <w:pPr>
              <w:jc w:val="both"/>
              <w:rPr>
                <w:rFonts w:ascii="Times New Roman" w:eastAsia="Calibri" w:hAnsi="Times New Roman" w:cs="Times New Roman"/>
                <w:bCs/>
                <w:sz w:val="24"/>
                <w:szCs w:val="28"/>
                <w:lang w:val="uk-UA"/>
              </w:rPr>
            </w:pPr>
          </w:p>
        </w:tc>
        <w:tc>
          <w:tcPr>
            <w:tcW w:w="8081" w:type="dxa"/>
          </w:tcPr>
          <w:p w14:paraId="1F0EED9B" w14:textId="77777777" w:rsidR="00BE4AB1" w:rsidRPr="004F6447" w:rsidRDefault="00BE4AB1" w:rsidP="00634203">
            <w:pPr>
              <w:numPr>
                <w:ilvl w:val="0"/>
                <w:numId w:val="81"/>
              </w:numPr>
              <w:tabs>
                <w:tab w:val="left" w:pos="177"/>
              </w:tabs>
              <w:ind w:left="0" w:firstLine="0"/>
              <w:rPr>
                <w:rFonts w:ascii="Times New Roman" w:hAnsi="Times New Roman" w:cs="Times New Roman"/>
                <w:sz w:val="24"/>
                <w:szCs w:val="24"/>
                <w:lang w:val="uk-UA"/>
              </w:rPr>
            </w:pPr>
            <w:r w:rsidRPr="004F6447">
              <w:rPr>
                <w:rFonts w:ascii="Times New Roman" w:hAnsi="Times New Roman" w:cs="Times New Roman"/>
                <w:sz w:val="24"/>
                <w:szCs w:val="24"/>
                <w:lang w:val="uk-UA"/>
              </w:rPr>
              <w:t>працюють з орфографічним правилом;</w:t>
            </w:r>
          </w:p>
          <w:p w14:paraId="1ABE1E77" w14:textId="77777777" w:rsidR="00BE4AB1" w:rsidRPr="004F6447" w:rsidRDefault="00BE4AB1" w:rsidP="00634203">
            <w:pPr>
              <w:numPr>
                <w:ilvl w:val="0"/>
                <w:numId w:val="81"/>
              </w:numPr>
              <w:tabs>
                <w:tab w:val="left" w:pos="177"/>
              </w:tabs>
              <w:ind w:left="0" w:firstLine="0"/>
              <w:rPr>
                <w:rFonts w:ascii="Times New Roman" w:hAnsi="Times New Roman" w:cs="Times New Roman"/>
                <w:sz w:val="24"/>
                <w:szCs w:val="24"/>
                <w:lang w:val="uk-UA"/>
              </w:rPr>
            </w:pPr>
            <w:r w:rsidRPr="004F6447">
              <w:rPr>
                <w:rFonts w:ascii="Times New Roman" w:hAnsi="Times New Roman" w:cs="Times New Roman"/>
                <w:sz w:val="24"/>
                <w:szCs w:val="24"/>
                <w:lang w:val="uk-UA"/>
              </w:rPr>
              <w:t>перевіряють ненаголошені голосні.</w:t>
            </w:r>
          </w:p>
          <w:p w14:paraId="3BEBFB24" w14:textId="77777777" w:rsidR="00BE4AB1" w:rsidRPr="004F6447" w:rsidRDefault="00BE4AB1" w:rsidP="00634203">
            <w:pPr>
              <w:numPr>
                <w:ilvl w:val="0"/>
                <w:numId w:val="81"/>
              </w:numPr>
              <w:tabs>
                <w:tab w:val="left" w:pos="177"/>
              </w:tabs>
              <w:ind w:left="0" w:firstLine="0"/>
              <w:rPr>
                <w:rFonts w:ascii="Times New Roman" w:hAnsi="Times New Roman" w:cs="Times New Roman"/>
                <w:sz w:val="24"/>
                <w:szCs w:val="24"/>
                <w:lang w:val="uk-UA"/>
              </w:rPr>
            </w:pPr>
            <w:r w:rsidRPr="004F6447">
              <w:rPr>
                <w:rFonts w:ascii="Times New Roman" w:hAnsi="Times New Roman" w:cs="Times New Roman"/>
                <w:sz w:val="24"/>
                <w:szCs w:val="24"/>
                <w:lang w:val="uk-UA"/>
              </w:rPr>
              <w:t>перевіряють ненаголошені голосні в корені за допомогою наголошеного спорідненого слова;</w:t>
            </w:r>
          </w:p>
          <w:p w14:paraId="670E6599" w14:textId="77777777" w:rsidR="00BE4AB1" w:rsidRPr="004F6447" w:rsidRDefault="00BE4AB1" w:rsidP="00634203">
            <w:pPr>
              <w:numPr>
                <w:ilvl w:val="0"/>
                <w:numId w:val="81"/>
              </w:numPr>
              <w:tabs>
                <w:tab w:val="left" w:pos="177"/>
              </w:tabs>
              <w:ind w:left="0" w:firstLine="0"/>
              <w:rPr>
                <w:rFonts w:ascii="Times New Roman" w:hAnsi="Times New Roman" w:cs="Times New Roman"/>
                <w:sz w:val="24"/>
                <w:szCs w:val="24"/>
                <w:lang w:val="uk-UA"/>
              </w:rPr>
            </w:pPr>
            <w:r w:rsidRPr="004F6447">
              <w:rPr>
                <w:rFonts w:ascii="Times New Roman" w:hAnsi="Times New Roman" w:cs="Times New Roman"/>
                <w:sz w:val="24"/>
                <w:szCs w:val="24"/>
                <w:lang w:val="uk-UA"/>
              </w:rPr>
              <w:t>правильно пишуть слова з ненаголошеними голосними;</w:t>
            </w:r>
          </w:p>
          <w:p w14:paraId="0A4B90D6" w14:textId="0E2039DA" w:rsidR="00384C2E" w:rsidRPr="004F6447" w:rsidRDefault="00BE4AB1" w:rsidP="00634203">
            <w:pPr>
              <w:numPr>
                <w:ilvl w:val="0"/>
                <w:numId w:val="81"/>
              </w:numPr>
              <w:tabs>
                <w:tab w:val="left" w:pos="177"/>
              </w:tabs>
              <w:ind w:left="0" w:firstLine="0"/>
              <w:rPr>
                <w:rFonts w:ascii="Times New Roman" w:hAnsi="Times New Roman" w:cs="Times New Roman"/>
                <w:sz w:val="24"/>
                <w:szCs w:val="24"/>
                <w:lang w:val="uk-UA"/>
              </w:rPr>
            </w:pPr>
            <w:r w:rsidRPr="004F6447">
              <w:rPr>
                <w:rFonts w:ascii="Times New Roman" w:hAnsi="Times New Roman" w:cs="Times New Roman"/>
                <w:sz w:val="24"/>
                <w:szCs w:val="24"/>
                <w:lang w:val="uk-UA"/>
              </w:rPr>
              <w:t>виконують орфографічні вправи.</w:t>
            </w:r>
          </w:p>
        </w:tc>
      </w:tr>
      <w:tr w:rsidR="00384C2E" w:rsidRPr="004F6447" w14:paraId="575B8641" w14:textId="77777777" w:rsidTr="00E577BF">
        <w:tc>
          <w:tcPr>
            <w:tcW w:w="675" w:type="dxa"/>
          </w:tcPr>
          <w:p w14:paraId="0884FAA9" w14:textId="77777777" w:rsidR="00384C2E" w:rsidRPr="004F6447" w:rsidRDefault="00384C2E" w:rsidP="00634203">
            <w:pPr>
              <w:pStyle w:val="a4"/>
              <w:numPr>
                <w:ilvl w:val="0"/>
                <w:numId w:val="75"/>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3" w:type="dxa"/>
          </w:tcPr>
          <w:p w14:paraId="7090DAF7" w14:textId="39A02341" w:rsidR="00384C2E" w:rsidRPr="004F6447" w:rsidRDefault="00384C2E" w:rsidP="00634203">
            <w:pPr>
              <w:suppressAutoHyphens/>
              <w:jc w:val="both"/>
              <w:rPr>
                <w:rFonts w:ascii="Times New Roman" w:hAnsi="Times New Roman" w:cs="Times New Roman"/>
                <w:sz w:val="24"/>
                <w:szCs w:val="24"/>
                <w:lang w:val="uk-UA"/>
              </w:rPr>
            </w:pPr>
            <w:r w:rsidRPr="004F6447">
              <w:rPr>
                <w:rFonts w:ascii="Times New Roman" w:hAnsi="Times New Roman"/>
                <w:sz w:val="24"/>
                <w:szCs w:val="24"/>
                <w:lang w:val="uk-UA"/>
              </w:rPr>
              <w:t xml:space="preserve">Вірші А. Малишка, П. Тичини для дітей. </w:t>
            </w:r>
            <w:r w:rsidRPr="004F6447">
              <w:rPr>
                <w:rFonts w:ascii="Times New Roman" w:hAnsi="Times New Roman"/>
                <w:b/>
                <w:i/>
                <w:sz w:val="24"/>
                <w:szCs w:val="24"/>
                <w:lang w:val="uk-UA"/>
              </w:rPr>
              <w:t xml:space="preserve">МД-2. Урок виразного читання поезії </w:t>
            </w:r>
            <w:r w:rsidRPr="004F6447">
              <w:rPr>
                <w:rFonts w:ascii="Times New Roman" w:hAnsi="Times New Roman"/>
                <w:sz w:val="24"/>
                <w:szCs w:val="24"/>
                <w:lang w:val="uk-UA"/>
              </w:rPr>
              <w:t>(за вибором учителя) (напам</w:t>
            </w:r>
            <w:r w:rsidR="000147EB">
              <w:rPr>
                <w:rFonts w:ascii="Times New Roman" w:hAnsi="Times New Roman"/>
                <w:sz w:val="24"/>
                <w:szCs w:val="24"/>
                <w:lang w:val="uk-UA"/>
              </w:rPr>
              <w:t>’</w:t>
            </w:r>
            <w:r w:rsidRPr="004F6447">
              <w:rPr>
                <w:rFonts w:ascii="Times New Roman" w:hAnsi="Times New Roman"/>
                <w:sz w:val="24"/>
                <w:szCs w:val="24"/>
                <w:lang w:val="uk-UA"/>
              </w:rPr>
              <w:t>ять за вибором)</w:t>
            </w:r>
          </w:p>
        </w:tc>
        <w:tc>
          <w:tcPr>
            <w:tcW w:w="989" w:type="dxa"/>
          </w:tcPr>
          <w:p w14:paraId="002D3111" w14:textId="61A7C2B7" w:rsidR="00384C2E" w:rsidRPr="004F6447" w:rsidRDefault="00F23217"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60C00C0D" w14:textId="77777777" w:rsidR="00384C2E" w:rsidRPr="004F6447" w:rsidRDefault="00384C2E" w:rsidP="00634203">
            <w:pPr>
              <w:jc w:val="both"/>
              <w:rPr>
                <w:rFonts w:ascii="Times New Roman" w:eastAsia="Calibri" w:hAnsi="Times New Roman" w:cs="Times New Roman"/>
                <w:bCs/>
                <w:sz w:val="24"/>
                <w:szCs w:val="28"/>
                <w:lang w:val="uk-UA"/>
              </w:rPr>
            </w:pPr>
          </w:p>
        </w:tc>
        <w:tc>
          <w:tcPr>
            <w:tcW w:w="8081" w:type="dxa"/>
          </w:tcPr>
          <w:p w14:paraId="6E5AF099" w14:textId="77777777" w:rsidR="001153B7" w:rsidRPr="004F6447" w:rsidRDefault="001153B7" w:rsidP="00634203">
            <w:pPr>
              <w:numPr>
                <w:ilvl w:val="0"/>
                <w:numId w:val="105"/>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над виразністю мовлення;</w:t>
            </w:r>
          </w:p>
          <w:p w14:paraId="31CD1B9D" w14:textId="77777777" w:rsidR="001153B7" w:rsidRPr="004F6447" w:rsidRDefault="001153B7" w:rsidP="00634203">
            <w:pPr>
              <w:numPr>
                <w:ilvl w:val="0"/>
                <w:numId w:val="105"/>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поетичні твори.</w:t>
            </w:r>
          </w:p>
          <w:p w14:paraId="06E1159B" w14:textId="5F95093D" w:rsidR="001153B7" w:rsidRPr="004F6447" w:rsidRDefault="001153B7" w:rsidP="00634203">
            <w:pPr>
              <w:numPr>
                <w:ilvl w:val="0"/>
                <w:numId w:val="105"/>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виразно читають напам</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ять вірші А. Малишка та П. Тичини;</w:t>
            </w:r>
          </w:p>
          <w:p w14:paraId="0406966E" w14:textId="77777777" w:rsidR="001153B7" w:rsidRPr="004F6447" w:rsidRDefault="001153B7" w:rsidP="00634203">
            <w:pPr>
              <w:numPr>
                <w:ilvl w:val="0"/>
                <w:numId w:val="105"/>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настрої віршів;</w:t>
            </w:r>
          </w:p>
          <w:p w14:paraId="0BC5B981" w14:textId="77777777" w:rsidR="001153B7" w:rsidRPr="004F6447" w:rsidRDefault="001153B7" w:rsidP="00634203">
            <w:pPr>
              <w:numPr>
                <w:ilvl w:val="0"/>
                <w:numId w:val="105"/>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поезію обох авторів;</w:t>
            </w:r>
          </w:p>
          <w:p w14:paraId="3B6A3E8A" w14:textId="77777777" w:rsidR="001153B7" w:rsidRPr="004F6447" w:rsidRDefault="001153B7" w:rsidP="00634203">
            <w:pPr>
              <w:numPr>
                <w:ilvl w:val="0"/>
                <w:numId w:val="105"/>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lastRenderedPageBreak/>
              <w:t>проводять конкурс виразного читання;</w:t>
            </w:r>
          </w:p>
          <w:p w14:paraId="429B3560" w14:textId="013877EC" w:rsidR="00384C2E" w:rsidRPr="004F6447" w:rsidRDefault="001153B7" w:rsidP="00634203">
            <w:pPr>
              <w:numPr>
                <w:ilvl w:val="0"/>
                <w:numId w:val="105"/>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розповідь «Мій улюблений вірш про рідний край»</w:t>
            </w:r>
          </w:p>
        </w:tc>
      </w:tr>
      <w:tr w:rsidR="00384C2E" w:rsidRPr="004F6447" w14:paraId="4C1F70F4" w14:textId="77777777" w:rsidTr="00E577BF">
        <w:tc>
          <w:tcPr>
            <w:tcW w:w="675" w:type="dxa"/>
          </w:tcPr>
          <w:p w14:paraId="6ECA4AF7" w14:textId="77777777" w:rsidR="00384C2E" w:rsidRPr="004F6447" w:rsidRDefault="00384C2E" w:rsidP="00634203">
            <w:pPr>
              <w:pStyle w:val="a4"/>
              <w:numPr>
                <w:ilvl w:val="0"/>
                <w:numId w:val="75"/>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3" w:type="dxa"/>
          </w:tcPr>
          <w:p w14:paraId="61AADEF7" w14:textId="5B0EF6A0" w:rsidR="00384C2E" w:rsidRPr="004F6447" w:rsidRDefault="00384C2E" w:rsidP="00634203">
            <w:pPr>
              <w:suppressAutoHyphens/>
              <w:jc w:val="both"/>
              <w:rPr>
                <w:rFonts w:ascii="Times New Roman" w:hAnsi="Times New Roman" w:cs="Times New Roman"/>
                <w:sz w:val="24"/>
                <w:szCs w:val="24"/>
                <w:lang w:val="uk-UA"/>
              </w:rPr>
            </w:pPr>
            <w:r w:rsidRPr="004F6447">
              <w:rPr>
                <w:rFonts w:ascii="Times New Roman" w:hAnsi="Times New Roman"/>
                <w:sz w:val="24"/>
                <w:szCs w:val="24"/>
                <w:lang w:val="uk-UA"/>
              </w:rPr>
              <w:t>Дзвінкі і глухі приголосні в корені слова</w:t>
            </w:r>
          </w:p>
        </w:tc>
        <w:tc>
          <w:tcPr>
            <w:tcW w:w="989" w:type="dxa"/>
          </w:tcPr>
          <w:p w14:paraId="73389699" w14:textId="3FF2D37A" w:rsidR="00384C2E" w:rsidRPr="004F6447" w:rsidRDefault="00F23217"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5CF668DC" w14:textId="77777777" w:rsidR="00384C2E" w:rsidRPr="004F6447" w:rsidRDefault="00384C2E" w:rsidP="00634203">
            <w:pPr>
              <w:jc w:val="both"/>
              <w:rPr>
                <w:rFonts w:ascii="Times New Roman" w:eastAsia="Calibri" w:hAnsi="Times New Roman" w:cs="Times New Roman"/>
                <w:bCs/>
                <w:sz w:val="24"/>
                <w:szCs w:val="28"/>
                <w:lang w:val="uk-UA"/>
              </w:rPr>
            </w:pPr>
          </w:p>
        </w:tc>
        <w:tc>
          <w:tcPr>
            <w:tcW w:w="8081" w:type="dxa"/>
          </w:tcPr>
          <w:p w14:paraId="617EDB56" w14:textId="77777777" w:rsidR="00BE4AB1" w:rsidRPr="004F6447" w:rsidRDefault="00BE4AB1" w:rsidP="00634203">
            <w:pPr>
              <w:numPr>
                <w:ilvl w:val="0"/>
                <w:numId w:val="81"/>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чергування дзвінких і глухих приголосних.</w:t>
            </w:r>
          </w:p>
          <w:p w14:paraId="63B73124" w14:textId="77777777" w:rsidR="00BE4AB1" w:rsidRPr="004F6447" w:rsidRDefault="00BE4AB1" w:rsidP="00634203">
            <w:pPr>
              <w:numPr>
                <w:ilvl w:val="0"/>
                <w:numId w:val="81"/>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перевіряють дзвінкі та глухі приголосні в корені за допомогою спорідненого слова;</w:t>
            </w:r>
          </w:p>
          <w:p w14:paraId="05E51656" w14:textId="77777777" w:rsidR="00BE4AB1" w:rsidRPr="004F6447" w:rsidRDefault="00BE4AB1" w:rsidP="00634203">
            <w:pPr>
              <w:numPr>
                <w:ilvl w:val="0"/>
                <w:numId w:val="81"/>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правильно пишуть слова з дзвінкими/глухими приголосними;</w:t>
            </w:r>
          </w:p>
          <w:p w14:paraId="38BC9A14" w14:textId="77777777" w:rsidR="00384C2E" w:rsidRPr="004F6447" w:rsidRDefault="00BE4AB1" w:rsidP="00634203">
            <w:pPr>
              <w:numPr>
                <w:ilvl w:val="0"/>
                <w:numId w:val="81"/>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розрізняють вимову і написання</w:t>
            </w:r>
            <w:r w:rsidR="00740C87" w:rsidRPr="004F6447">
              <w:rPr>
                <w:rFonts w:ascii="Times New Roman" w:eastAsia="Times New Roman" w:hAnsi="Times New Roman" w:cs="Times New Roman"/>
                <w:sz w:val="24"/>
                <w:szCs w:val="24"/>
                <w:lang w:val="uk-UA"/>
              </w:rPr>
              <w:t>;</w:t>
            </w:r>
          </w:p>
          <w:p w14:paraId="781D9001" w14:textId="4AF4769B" w:rsidR="00740C87" w:rsidRPr="004F6447" w:rsidRDefault="00740C87" w:rsidP="00634203">
            <w:pPr>
              <w:pStyle w:val="a4"/>
              <w:numPr>
                <w:ilvl w:val="0"/>
                <w:numId w:val="81"/>
              </w:numPr>
              <w:tabs>
                <w:tab w:val="left" w:pos="177"/>
                <w:tab w:val="left" w:pos="288"/>
              </w:tabs>
              <w:ind w:left="0"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списую</w:t>
            </w:r>
            <w:r w:rsidR="009E7E4B">
              <w:rPr>
                <w:rFonts w:ascii="Times New Roman" w:hAnsi="Times New Roman" w:cs="Times New Roman"/>
                <w:sz w:val="24"/>
                <w:szCs w:val="24"/>
                <w:lang w:val="uk-UA"/>
              </w:rPr>
              <w:t>ть і п</w:t>
            </w:r>
            <w:r w:rsidRPr="004F6447">
              <w:rPr>
                <w:rFonts w:ascii="Times New Roman" w:hAnsi="Times New Roman" w:cs="Times New Roman"/>
                <w:sz w:val="24"/>
                <w:szCs w:val="24"/>
                <w:lang w:val="uk-UA"/>
              </w:rPr>
              <w:t xml:space="preserve">ишуть </w:t>
            </w:r>
            <w:r w:rsidR="004C5669" w:rsidRPr="004F6447">
              <w:rPr>
                <w:rFonts w:ascii="Times New Roman" w:hAnsi="Times New Roman" w:cs="Times New Roman"/>
                <w:sz w:val="24"/>
                <w:szCs w:val="24"/>
                <w:lang w:val="uk-UA"/>
              </w:rPr>
              <w:t>під диктування</w:t>
            </w:r>
            <w:r w:rsidRPr="004F6447">
              <w:rPr>
                <w:rFonts w:ascii="Times New Roman" w:hAnsi="Times New Roman" w:cs="Times New Roman"/>
                <w:sz w:val="24"/>
                <w:szCs w:val="24"/>
                <w:lang w:val="uk-UA"/>
              </w:rPr>
              <w:t xml:space="preserve"> слова, речення, тексти;</w:t>
            </w:r>
          </w:p>
          <w:p w14:paraId="212A7E96" w14:textId="77777777" w:rsidR="00740C87" w:rsidRPr="004F6447" w:rsidRDefault="00740C87" w:rsidP="00634203">
            <w:pPr>
              <w:pStyle w:val="a4"/>
              <w:numPr>
                <w:ilvl w:val="0"/>
                <w:numId w:val="81"/>
              </w:numPr>
              <w:tabs>
                <w:tab w:val="left" w:pos="177"/>
                <w:tab w:val="left" w:pos="288"/>
                <w:tab w:val="left" w:pos="316"/>
              </w:tabs>
              <w:ind w:left="0"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удосконалюють (редагують) створений чи поданий текст;</w:t>
            </w:r>
          </w:p>
          <w:p w14:paraId="7646FCA8" w14:textId="3298DD71" w:rsidR="00740C87" w:rsidRPr="004F6447" w:rsidRDefault="00740C87" w:rsidP="00634203">
            <w:pPr>
              <w:pStyle w:val="a4"/>
              <w:numPr>
                <w:ilvl w:val="0"/>
                <w:numId w:val="81"/>
              </w:numPr>
              <w:tabs>
                <w:tab w:val="left" w:pos="177"/>
                <w:tab w:val="left" w:pos="288"/>
              </w:tabs>
              <w:ind w:left="0"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списую</w:t>
            </w:r>
            <w:r w:rsidR="009E7E4B">
              <w:rPr>
                <w:rFonts w:ascii="Times New Roman" w:hAnsi="Times New Roman" w:cs="Times New Roman"/>
                <w:sz w:val="24"/>
                <w:szCs w:val="24"/>
                <w:lang w:val="uk-UA"/>
              </w:rPr>
              <w:t>ть і п</w:t>
            </w:r>
            <w:r w:rsidRPr="004F6447">
              <w:rPr>
                <w:rFonts w:ascii="Times New Roman" w:hAnsi="Times New Roman" w:cs="Times New Roman"/>
                <w:sz w:val="24"/>
                <w:szCs w:val="24"/>
                <w:lang w:val="uk-UA"/>
              </w:rPr>
              <w:t xml:space="preserve">ишуть </w:t>
            </w:r>
            <w:r w:rsidR="004C5669" w:rsidRPr="004F6447">
              <w:rPr>
                <w:rFonts w:ascii="Times New Roman" w:hAnsi="Times New Roman" w:cs="Times New Roman"/>
                <w:sz w:val="24"/>
                <w:szCs w:val="24"/>
                <w:lang w:val="uk-UA"/>
              </w:rPr>
              <w:t>під диктування</w:t>
            </w:r>
            <w:r w:rsidRPr="004F6447">
              <w:rPr>
                <w:rFonts w:ascii="Times New Roman" w:hAnsi="Times New Roman" w:cs="Times New Roman"/>
                <w:sz w:val="24"/>
                <w:szCs w:val="24"/>
                <w:lang w:val="uk-UA"/>
              </w:rPr>
              <w:t>, дотримуючись правил української орфографії та пунктуації;</w:t>
            </w:r>
          </w:p>
          <w:p w14:paraId="7421B4BB" w14:textId="418B3A0C" w:rsidR="00740C87" w:rsidRPr="004F6447" w:rsidRDefault="00740C87" w:rsidP="00634203">
            <w:pPr>
              <w:pStyle w:val="a4"/>
              <w:numPr>
                <w:ilvl w:val="0"/>
                <w:numId w:val="81"/>
              </w:numPr>
              <w:tabs>
                <w:tab w:val="left" w:pos="177"/>
                <w:tab w:val="left" w:pos="288"/>
              </w:tabs>
              <w:ind w:left="0" w:firstLine="0"/>
              <w:contextualSpacing w:val="0"/>
              <w:jc w:val="both"/>
              <w:rPr>
                <w:rFonts w:ascii="Times New Roman" w:hAnsi="Times New Roman" w:cs="Times New Roman"/>
                <w:sz w:val="24"/>
                <w:szCs w:val="24"/>
                <w:lang w:val="uk-UA"/>
              </w:rPr>
            </w:pPr>
            <w:r w:rsidRPr="004F6447">
              <w:rPr>
                <w:rFonts w:ascii="Times New Roman" w:hAnsi="Times New Roman" w:cs="Times New Roman"/>
                <w:bCs/>
                <w:iCs/>
                <w:sz w:val="24"/>
                <w:szCs w:val="24"/>
                <w:lang w:val="uk-UA"/>
              </w:rPr>
              <w:t>застосову</w:t>
            </w:r>
            <w:r w:rsidRPr="004F6447">
              <w:rPr>
                <w:rFonts w:ascii="Times New Roman" w:hAnsi="Times New Roman" w:cs="Times New Roman"/>
                <w:sz w:val="24"/>
                <w:szCs w:val="24"/>
                <w:lang w:val="uk-UA"/>
              </w:rPr>
              <w:t>ють</w:t>
            </w:r>
            <w:r w:rsidRPr="004F6447">
              <w:rPr>
                <w:rFonts w:ascii="Times New Roman" w:hAnsi="Times New Roman" w:cs="Times New Roman"/>
                <w:bCs/>
                <w:iCs/>
                <w:sz w:val="24"/>
                <w:szCs w:val="24"/>
                <w:lang w:val="uk-UA"/>
              </w:rPr>
              <w:t xml:space="preserve"> знання й уміння, засвоєні на уроках російської мови на українському мовному матеріалі</w:t>
            </w:r>
          </w:p>
        </w:tc>
      </w:tr>
      <w:tr w:rsidR="00384C2E" w:rsidRPr="004F6447" w14:paraId="1CDFB72F" w14:textId="77777777" w:rsidTr="00E577BF">
        <w:tc>
          <w:tcPr>
            <w:tcW w:w="675" w:type="dxa"/>
          </w:tcPr>
          <w:p w14:paraId="3FDDDEBC" w14:textId="366FBFCB" w:rsidR="00384C2E" w:rsidRPr="004F6447" w:rsidRDefault="00384C2E" w:rsidP="00634203">
            <w:pPr>
              <w:pStyle w:val="a4"/>
              <w:numPr>
                <w:ilvl w:val="0"/>
                <w:numId w:val="75"/>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3" w:type="dxa"/>
          </w:tcPr>
          <w:p w14:paraId="3DB6A70B" w14:textId="68184A17" w:rsidR="00384C2E" w:rsidRPr="004F6447" w:rsidRDefault="00384C2E" w:rsidP="00634203">
            <w:pPr>
              <w:suppressAutoHyphens/>
              <w:jc w:val="both"/>
              <w:rPr>
                <w:rFonts w:ascii="Times New Roman" w:hAnsi="Times New Roman" w:cs="Times New Roman"/>
                <w:sz w:val="24"/>
                <w:szCs w:val="24"/>
                <w:lang w:val="uk-UA"/>
              </w:rPr>
            </w:pPr>
            <w:r w:rsidRPr="004F6447">
              <w:rPr>
                <w:rFonts w:ascii="Times New Roman" w:hAnsi="Times New Roman"/>
                <w:sz w:val="24"/>
                <w:szCs w:val="24"/>
                <w:lang w:val="uk-UA"/>
              </w:rPr>
              <w:t xml:space="preserve">М. Божко. «Як Женя Співак осоромився». </w:t>
            </w:r>
          </w:p>
        </w:tc>
        <w:tc>
          <w:tcPr>
            <w:tcW w:w="989" w:type="dxa"/>
          </w:tcPr>
          <w:p w14:paraId="2333152F" w14:textId="42A14578" w:rsidR="00384C2E" w:rsidRPr="004F6447" w:rsidRDefault="00F23217"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79C06AC9" w14:textId="77777777" w:rsidR="00384C2E" w:rsidRPr="004F6447" w:rsidRDefault="00384C2E" w:rsidP="00634203">
            <w:pPr>
              <w:jc w:val="both"/>
              <w:rPr>
                <w:rFonts w:ascii="Times New Roman" w:eastAsia="Calibri" w:hAnsi="Times New Roman" w:cs="Times New Roman"/>
                <w:bCs/>
                <w:sz w:val="24"/>
                <w:szCs w:val="28"/>
                <w:lang w:val="uk-UA"/>
              </w:rPr>
            </w:pPr>
          </w:p>
        </w:tc>
        <w:tc>
          <w:tcPr>
            <w:tcW w:w="8081" w:type="dxa"/>
          </w:tcPr>
          <w:p w14:paraId="305D3638" w14:textId="77777777" w:rsidR="001153B7" w:rsidRPr="004F6447" w:rsidRDefault="001153B7" w:rsidP="00634203">
            <w:pPr>
              <w:numPr>
                <w:ilvl w:val="0"/>
                <w:numId w:val="106"/>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поведінку героя;</w:t>
            </w:r>
          </w:p>
          <w:p w14:paraId="02F5CD93" w14:textId="77777777" w:rsidR="001153B7" w:rsidRPr="004F6447" w:rsidRDefault="001153B7" w:rsidP="00634203">
            <w:pPr>
              <w:numPr>
                <w:ilvl w:val="0"/>
                <w:numId w:val="106"/>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подають роздум.</w:t>
            </w:r>
          </w:p>
          <w:p w14:paraId="5EDB7819" w14:textId="77777777" w:rsidR="001153B7" w:rsidRPr="004F6447" w:rsidRDefault="001153B7" w:rsidP="00634203">
            <w:pPr>
              <w:numPr>
                <w:ilvl w:val="0"/>
                <w:numId w:val="106"/>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оповідання М. Божко «Як Женя Співак осоромився»;</w:t>
            </w:r>
          </w:p>
          <w:p w14:paraId="249B3FFC" w14:textId="77777777" w:rsidR="001153B7" w:rsidRPr="004F6447" w:rsidRDefault="001153B7" w:rsidP="00634203">
            <w:pPr>
              <w:numPr>
                <w:ilvl w:val="0"/>
                <w:numId w:val="106"/>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головну думку;</w:t>
            </w:r>
          </w:p>
          <w:p w14:paraId="72F26569" w14:textId="77777777" w:rsidR="001153B7" w:rsidRPr="004F6447" w:rsidRDefault="001153B7" w:rsidP="00634203">
            <w:pPr>
              <w:numPr>
                <w:ilvl w:val="0"/>
                <w:numId w:val="106"/>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розігрують інсценізацію;</w:t>
            </w:r>
          </w:p>
          <w:p w14:paraId="58295631" w14:textId="77777777" w:rsidR="001153B7" w:rsidRPr="004F6447" w:rsidRDefault="001153B7" w:rsidP="00634203">
            <w:pPr>
              <w:numPr>
                <w:ilvl w:val="0"/>
                <w:numId w:val="106"/>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розповідь «Коли мені було соромно»;</w:t>
            </w:r>
          </w:p>
          <w:p w14:paraId="65CDA27E" w14:textId="33D747EC" w:rsidR="00384C2E" w:rsidRPr="004F6447" w:rsidRDefault="001153B7" w:rsidP="00634203">
            <w:pPr>
              <w:numPr>
                <w:ilvl w:val="0"/>
                <w:numId w:val="106"/>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висловлюють своє ставлення до вчинку Жені</w:t>
            </w:r>
          </w:p>
        </w:tc>
      </w:tr>
      <w:tr w:rsidR="00384C2E" w:rsidRPr="004F6447" w14:paraId="74411DFD" w14:textId="77777777" w:rsidTr="00E577BF">
        <w:tc>
          <w:tcPr>
            <w:tcW w:w="675" w:type="dxa"/>
          </w:tcPr>
          <w:p w14:paraId="621979EC" w14:textId="77777777" w:rsidR="00384C2E" w:rsidRPr="004F6447" w:rsidRDefault="00384C2E" w:rsidP="00634203">
            <w:pPr>
              <w:pStyle w:val="a4"/>
              <w:numPr>
                <w:ilvl w:val="0"/>
                <w:numId w:val="75"/>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3" w:type="dxa"/>
          </w:tcPr>
          <w:p w14:paraId="06674395" w14:textId="06DF38C3" w:rsidR="00384C2E" w:rsidRPr="004F6447" w:rsidRDefault="00384C2E" w:rsidP="00634203">
            <w:pPr>
              <w:suppressAutoHyphens/>
              <w:jc w:val="both"/>
              <w:rPr>
                <w:rFonts w:ascii="Times New Roman" w:hAnsi="Times New Roman" w:cs="Times New Roman"/>
                <w:sz w:val="24"/>
                <w:szCs w:val="24"/>
                <w:lang w:val="uk-UA"/>
              </w:rPr>
            </w:pPr>
            <w:r w:rsidRPr="004F6447">
              <w:rPr>
                <w:rFonts w:ascii="Times New Roman" w:hAnsi="Times New Roman"/>
                <w:sz w:val="24"/>
                <w:szCs w:val="24"/>
                <w:lang w:val="uk-UA"/>
              </w:rPr>
              <w:t xml:space="preserve">Написання слів типу </w:t>
            </w:r>
            <w:r w:rsidRPr="004F6447">
              <w:rPr>
                <w:rFonts w:ascii="Times New Roman" w:hAnsi="Times New Roman"/>
                <w:i/>
                <w:sz w:val="24"/>
                <w:szCs w:val="24"/>
                <w:lang w:val="uk-UA"/>
              </w:rPr>
              <w:t>сонце, серце, чесний, клас, група</w:t>
            </w:r>
          </w:p>
        </w:tc>
        <w:tc>
          <w:tcPr>
            <w:tcW w:w="989" w:type="dxa"/>
          </w:tcPr>
          <w:p w14:paraId="42984D5F" w14:textId="05DE77A9" w:rsidR="00384C2E" w:rsidRPr="004F6447" w:rsidRDefault="00F23217"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67DD0FB9" w14:textId="77777777" w:rsidR="00384C2E" w:rsidRPr="004F6447" w:rsidRDefault="00384C2E" w:rsidP="00634203">
            <w:pPr>
              <w:jc w:val="both"/>
              <w:rPr>
                <w:rFonts w:ascii="Times New Roman" w:eastAsia="Calibri" w:hAnsi="Times New Roman" w:cs="Times New Roman"/>
                <w:bCs/>
                <w:sz w:val="24"/>
                <w:szCs w:val="28"/>
                <w:lang w:val="uk-UA"/>
              </w:rPr>
            </w:pPr>
          </w:p>
        </w:tc>
        <w:tc>
          <w:tcPr>
            <w:tcW w:w="8081" w:type="dxa"/>
          </w:tcPr>
          <w:p w14:paraId="7A2887F3" w14:textId="56F67F7C" w:rsidR="00740C87" w:rsidRPr="004F6447" w:rsidRDefault="00740C87" w:rsidP="00634203">
            <w:pPr>
              <w:pStyle w:val="a4"/>
              <w:numPr>
                <w:ilvl w:val="0"/>
                <w:numId w:val="82"/>
              </w:numPr>
              <w:tabs>
                <w:tab w:val="left" w:pos="177"/>
                <w:tab w:val="left" w:pos="288"/>
              </w:tabs>
              <w:ind w:left="0"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списую</w:t>
            </w:r>
            <w:r w:rsidR="009E7E4B">
              <w:rPr>
                <w:rFonts w:ascii="Times New Roman" w:hAnsi="Times New Roman" w:cs="Times New Roman"/>
                <w:sz w:val="24"/>
                <w:szCs w:val="24"/>
                <w:lang w:val="uk-UA"/>
              </w:rPr>
              <w:t>ть і п</w:t>
            </w:r>
            <w:r w:rsidRPr="004F6447">
              <w:rPr>
                <w:rFonts w:ascii="Times New Roman" w:hAnsi="Times New Roman" w:cs="Times New Roman"/>
                <w:sz w:val="24"/>
                <w:szCs w:val="24"/>
                <w:lang w:val="uk-UA"/>
              </w:rPr>
              <w:t xml:space="preserve">ишуть </w:t>
            </w:r>
            <w:r w:rsidR="004C5669" w:rsidRPr="004F6447">
              <w:rPr>
                <w:rFonts w:ascii="Times New Roman" w:hAnsi="Times New Roman" w:cs="Times New Roman"/>
                <w:sz w:val="24"/>
                <w:szCs w:val="24"/>
                <w:lang w:val="uk-UA"/>
              </w:rPr>
              <w:t>під диктування</w:t>
            </w:r>
            <w:r w:rsidRPr="004F6447">
              <w:rPr>
                <w:rFonts w:ascii="Times New Roman" w:hAnsi="Times New Roman" w:cs="Times New Roman"/>
                <w:sz w:val="24"/>
                <w:szCs w:val="24"/>
                <w:lang w:val="uk-UA"/>
              </w:rPr>
              <w:t xml:space="preserve"> слова, речення, тексти;</w:t>
            </w:r>
          </w:p>
          <w:p w14:paraId="7FF45C86" w14:textId="77777777" w:rsidR="00740C87" w:rsidRPr="004F6447" w:rsidRDefault="00740C87" w:rsidP="00634203">
            <w:pPr>
              <w:pStyle w:val="a4"/>
              <w:numPr>
                <w:ilvl w:val="0"/>
                <w:numId w:val="82"/>
              </w:numPr>
              <w:tabs>
                <w:tab w:val="left" w:pos="177"/>
                <w:tab w:val="left" w:pos="288"/>
                <w:tab w:val="left" w:pos="316"/>
              </w:tabs>
              <w:ind w:left="0"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удосконалюють (редагують) створений чи поданий текст;</w:t>
            </w:r>
          </w:p>
          <w:p w14:paraId="5C8E8C92" w14:textId="25AA7296" w:rsidR="00740C87" w:rsidRPr="004F6447" w:rsidRDefault="00740C87" w:rsidP="00634203">
            <w:pPr>
              <w:pStyle w:val="a4"/>
              <w:numPr>
                <w:ilvl w:val="0"/>
                <w:numId w:val="82"/>
              </w:numPr>
              <w:tabs>
                <w:tab w:val="left" w:pos="177"/>
                <w:tab w:val="left" w:pos="288"/>
              </w:tabs>
              <w:ind w:left="0" w:firstLine="0"/>
              <w:contextualSpacing w:val="0"/>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списую</w:t>
            </w:r>
            <w:r w:rsidR="009E7E4B">
              <w:rPr>
                <w:rFonts w:ascii="Times New Roman" w:hAnsi="Times New Roman" w:cs="Times New Roman"/>
                <w:sz w:val="24"/>
                <w:szCs w:val="24"/>
                <w:lang w:val="uk-UA"/>
              </w:rPr>
              <w:t>ть і п</w:t>
            </w:r>
            <w:r w:rsidRPr="004F6447">
              <w:rPr>
                <w:rFonts w:ascii="Times New Roman" w:hAnsi="Times New Roman" w:cs="Times New Roman"/>
                <w:sz w:val="24"/>
                <w:szCs w:val="24"/>
                <w:lang w:val="uk-UA"/>
              </w:rPr>
              <w:t xml:space="preserve">ишуть </w:t>
            </w:r>
            <w:r w:rsidR="004C5669" w:rsidRPr="004F6447">
              <w:rPr>
                <w:rFonts w:ascii="Times New Roman" w:hAnsi="Times New Roman" w:cs="Times New Roman"/>
                <w:sz w:val="24"/>
                <w:szCs w:val="24"/>
                <w:lang w:val="uk-UA"/>
              </w:rPr>
              <w:t>під диктування</w:t>
            </w:r>
            <w:r w:rsidRPr="004F6447">
              <w:rPr>
                <w:rFonts w:ascii="Times New Roman" w:hAnsi="Times New Roman" w:cs="Times New Roman"/>
                <w:sz w:val="24"/>
                <w:szCs w:val="24"/>
                <w:lang w:val="uk-UA"/>
              </w:rPr>
              <w:t>, дотримуючись правил української орфографії та пунктуації;</w:t>
            </w:r>
          </w:p>
          <w:p w14:paraId="489D5CEA" w14:textId="7D338643" w:rsidR="00740C87" w:rsidRPr="004F6447" w:rsidRDefault="00740C87" w:rsidP="00634203">
            <w:pPr>
              <w:pStyle w:val="a4"/>
              <w:numPr>
                <w:ilvl w:val="0"/>
                <w:numId w:val="82"/>
              </w:numPr>
              <w:tabs>
                <w:tab w:val="left" w:pos="177"/>
              </w:tabs>
              <w:ind w:left="0" w:firstLine="0"/>
              <w:contextualSpacing w:val="0"/>
              <w:rPr>
                <w:rFonts w:ascii="Times New Roman" w:eastAsia="Times New Roman" w:hAnsi="Times New Roman" w:cs="Times New Roman"/>
                <w:sz w:val="24"/>
                <w:szCs w:val="24"/>
                <w:lang w:val="uk-UA"/>
              </w:rPr>
            </w:pPr>
            <w:r w:rsidRPr="004F6447">
              <w:rPr>
                <w:rFonts w:ascii="Times New Roman" w:hAnsi="Times New Roman" w:cs="Times New Roman"/>
                <w:bCs/>
                <w:iCs/>
                <w:sz w:val="24"/>
                <w:szCs w:val="24"/>
                <w:lang w:val="uk-UA"/>
              </w:rPr>
              <w:t>застосову</w:t>
            </w:r>
            <w:r w:rsidRPr="004F6447">
              <w:rPr>
                <w:rFonts w:ascii="Times New Roman" w:hAnsi="Times New Roman" w:cs="Times New Roman"/>
                <w:sz w:val="24"/>
                <w:szCs w:val="24"/>
                <w:lang w:val="uk-UA"/>
              </w:rPr>
              <w:t>ють</w:t>
            </w:r>
            <w:r w:rsidRPr="004F6447">
              <w:rPr>
                <w:rFonts w:ascii="Times New Roman" w:hAnsi="Times New Roman" w:cs="Times New Roman"/>
                <w:bCs/>
                <w:iCs/>
                <w:sz w:val="24"/>
                <w:szCs w:val="24"/>
                <w:lang w:val="uk-UA"/>
              </w:rPr>
              <w:t xml:space="preserve"> знання й уміння, засвоєні на уроках російської мови на українському мовному матеріалі</w:t>
            </w:r>
            <w:r w:rsidR="00224AA2">
              <w:rPr>
                <w:rFonts w:ascii="Times New Roman" w:hAnsi="Times New Roman" w:cs="Times New Roman"/>
                <w:bCs/>
                <w:iCs/>
                <w:sz w:val="24"/>
                <w:szCs w:val="24"/>
                <w:lang w:val="uk-UA"/>
              </w:rPr>
              <w:t xml:space="preserve">, </w:t>
            </w:r>
            <w:r w:rsidRPr="004F6447">
              <w:rPr>
                <w:rFonts w:ascii="Times New Roman" w:eastAsia="Times New Roman" w:hAnsi="Times New Roman" w:cs="Times New Roman"/>
                <w:sz w:val="24"/>
                <w:szCs w:val="24"/>
                <w:lang w:val="uk-UA"/>
              </w:rPr>
              <w:t>узагальнюють вивчені правила.</w:t>
            </w:r>
          </w:p>
          <w:p w14:paraId="6D90EB94" w14:textId="77777777" w:rsidR="00740C87" w:rsidRPr="004F6447" w:rsidRDefault="00740C87" w:rsidP="00634203">
            <w:pPr>
              <w:pStyle w:val="a4"/>
              <w:numPr>
                <w:ilvl w:val="0"/>
                <w:numId w:val="82"/>
              </w:numPr>
              <w:tabs>
                <w:tab w:val="left" w:pos="177"/>
              </w:tabs>
              <w:ind w:left="0" w:firstLine="0"/>
              <w:contextualSpacing w:val="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пояснюють правопис слів </w:t>
            </w:r>
            <w:r w:rsidRPr="004F6447">
              <w:rPr>
                <w:rFonts w:ascii="Times New Roman" w:eastAsia="Times New Roman" w:hAnsi="Times New Roman" w:cs="Times New Roman"/>
                <w:b/>
                <w:bCs/>
                <w:sz w:val="24"/>
                <w:szCs w:val="24"/>
                <w:lang w:val="uk-UA"/>
              </w:rPr>
              <w:t>сонце, серце, чесний, клас, група</w:t>
            </w:r>
            <w:r w:rsidRPr="004F6447">
              <w:rPr>
                <w:rFonts w:ascii="Times New Roman" w:eastAsia="Times New Roman" w:hAnsi="Times New Roman" w:cs="Times New Roman"/>
                <w:sz w:val="24"/>
                <w:szCs w:val="24"/>
                <w:lang w:val="uk-UA"/>
              </w:rPr>
              <w:t>;</w:t>
            </w:r>
          </w:p>
          <w:p w14:paraId="6BAA7CB5" w14:textId="77777777" w:rsidR="00740C87" w:rsidRPr="004F6447" w:rsidRDefault="00740C87" w:rsidP="00634203">
            <w:pPr>
              <w:pStyle w:val="a4"/>
              <w:numPr>
                <w:ilvl w:val="0"/>
                <w:numId w:val="82"/>
              </w:numPr>
              <w:tabs>
                <w:tab w:val="left" w:pos="177"/>
              </w:tabs>
              <w:ind w:left="0" w:firstLine="0"/>
              <w:contextualSpacing w:val="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правильно пишуть ці слова;</w:t>
            </w:r>
          </w:p>
          <w:p w14:paraId="26B120B9" w14:textId="1B398F20" w:rsidR="00384C2E" w:rsidRPr="004F6447" w:rsidRDefault="00740C87" w:rsidP="00634203">
            <w:pPr>
              <w:pStyle w:val="a4"/>
              <w:numPr>
                <w:ilvl w:val="0"/>
                <w:numId w:val="82"/>
              </w:numPr>
              <w:tabs>
                <w:tab w:val="left" w:pos="177"/>
              </w:tabs>
              <w:ind w:left="0" w:firstLine="0"/>
              <w:contextualSpacing w:val="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виконують вправи на закріплення тем розділу</w:t>
            </w:r>
          </w:p>
        </w:tc>
      </w:tr>
      <w:tr w:rsidR="00384C2E" w:rsidRPr="004F6447" w14:paraId="52E5F6F0" w14:textId="77777777" w:rsidTr="00E577BF">
        <w:tc>
          <w:tcPr>
            <w:tcW w:w="675" w:type="dxa"/>
          </w:tcPr>
          <w:p w14:paraId="1A14F612" w14:textId="77777777" w:rsidR="00384C2E" w:rsidRPr="004F6447" w:rsidRDefault="00384C2E" w:rsidP="00634203">
            <w:pPr>
              <w:pStyle w:val="a4"/>
              <w:numPr>
                <w:ilvl w:val="0"/>
                <w:numId w:val="75"/>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3" w:type="dxa"/>
          </w:tcPr>
          <w:p w14:paraId="3130D579" w14:textId="3C91539A" w:rsidR="00384C2E" w:rsidRPr="004F6447" w:rsidRDefault="00384C2E" w:rsidP="00634203">
            <w:pPr>
              <w:suppressAutoHyphens/>
              <w:jc w:val="both"/>
              <w:rPr>
                <w:rFonts w:ascii="Times New Roman" w:hAnsi="Times New Roman" w:cs="Times New Roman"/>
                <w:sz w:val="24"/>
                <w:szCs w:val="24"/>
                <w:lang w:val="uk-UA"/>
              </w:rPr>
            </w:pPr>
            <w:r w:rsidRPr="004F6447">
              <w:rPr>
                <w:rFonts w:ascii="Times New Roman" w:hAnsi="Times New Roman"/>
                <w:sz w:val="24"/>
                <w:szCs w:val="24"/>
                <w:lang w:val="uk-UA"/>
              </w:rPr>
              <w:t>І. Прокопенко «Сонце, сонечко та соняшник»</w:t>
            </w:r>
          </w:p>
        </w:tc>
        <w:tc>
          <w:tcPr>
            <w:tcW w:w="989" w:type="dxa"/>
          </w:tcPr>
          <w:p w14:paraId="397A60FE" w14:textId="38433895" w:rsidR="00384C2E" w:rsidRPr="004F6447" w:rsidRDefault="00F23217"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26E7C88A" w14:textId="77777777" w:rsidR="00384C2E" w:rsidRPr="004F6447" w:rsidRDefault="00384C2E" w:rsidP="00634203">
            <w:pPr>
              <w:jc w:val="both"/>
              <w:rPr>
                <w:rFonts w:ascii="Times New Roman" w:eastAsia="Calibri" w:hAnsi="Times New Roman" w:cs="Times New Roman"/>
                <w:bCs/>
                <w:sz w:val="24"/>
                <w:szCs w:val="28"/>
                <w:lang w:val="uk-UA"/>
              </w:rPr>
            </w:pPr>
          </w:p>
        </w:tc>
        <w:tc>
          <w:tcPr>
            <w:tcW w:w="8081" w:type="dxa"/>
          </w:tcPr>
          <w:p w14:paraId="255A976F" w14:textId="77777777" w:rsidR="001153B7" w:rsidRPr="004F6447" w:rsidRDefault="001153B7" w:rsidP="00634203">
            <w:pPr>
              <w:numPr>
                <w:ilvl w:val="0"/>
                <w:numId w:val="107"/>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зі словом і його значеннями;</w:t>
            </w:r>
          </w:p>
          <w:p w14:paraId="1F703AFE" w14:textId="77777777" w:rsidR="001153B7" w:rsidRPr="004F6447" w:rsidRDefault="001153B7" w:rsidP="00634203">
            <w:pPr>
              <w:numPr>
                <w:ilvl w:val="0"/>
                <w:numId w:val="107"/>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w:t>
            </w:r>
          </w:p>
          <w:p w14:paraId="584D77F6" w14:textId="77777777" w:rsidR="001153B7" w:rsidRPr="004F6447" w:rsidRDefault="001153B7" w:rsidP="00634203">
            <w:pPr>
              <w:numPr>
                <w:ilvl w:val="0"/>
                <w:numId w:val="107"/>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оповідання «Сонце, сонечко та соняшник»;</w:t>
            </w:r>
          </w:p>
          <w:p w14:paraId="2EFFF32F" w14:textId="77777777" w:rsidR="001153B7" w:rsidRPr="004F6447" w:rsidRDefault="001153B7" w:rsidP="00634203">
            <w:pPr>
              <w:numPr>
                <w:ilvl w:val="0"/>
                <w:numId w:val="107"/>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пояснюють багатозначність слова «сонце»;</w:t>
            </w:r>
          </w:p>
          <w:p w14:paraId="2C210B3F" w14:textId="77777777" w:rsidR="001153B7" w:rsidRPr="004F6447" w:rsidRDefault="001153B7" w:rsidP="00634203">
            <w:pPr>
              <w:numPr>
                <w:ilvl w:val="0"/>
                <w:numId w:val="107"/>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lastRenderedPageBreak/>
              <w:t>будують розповідь «Соняшник — символ мого краю»;</w:t>
            </w:r>
          </w:p>
          <w:p w14:paraId="25052EED" w14:textId="7DB23C4B" w:rsidR="00384C2E" w:rsidRPr="004F6447" w:rsidRDefault="001153B7" w:rsidP="00634203">
            <w:pPr>
              <w:numPr>
                <w:ilvl w:val="0"/>
                <w:numId w:val="107"/>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відтворюють діалог між Сонцем і Соняшником</w:t>
            </w:r>
          </w:p>
        </w:tc>
      </w:tr>
      <w:tr w:rsidR="00384C2E" w:rsidRPr="004F6447" w14:paraId="46E4D741" w14:textId="77777777" w:rsidTr="00E577BF">
        <w:tc>
          <w:tcPr>
            <w:tcW w:w="675" w:type="dxa"/>
          </w:tcPr>
          <w:p w14:paraId="3FCF7EE9" w14:textId="77777777" w:rsidR="00384C2E" w:rsidRPr="004F6447" w:rsidRDefault="00384C2E" w:rsidP="00634203">
            <w:pPr>
              <w:pStyle w:val="a4"/>
              <w:numPr>
                <w:ilvl w:val="0"/>
                <w:numId w:val="75"/>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3" w:type="dxa"/>
          </w:tcPr>
          <w:p w14:paraId="164476DB" w14:textId="0260A26C" w:rsidR="00384C2E" w:rsidRPr="004F6447" w:rsidRDefault="00384C2E" w:rsidP="00634203">
            <w:pPr>
              <w:suppressAutoHyphens/>
              <w:jc w:val="both"/>
              <w:rPr>
                <w:rFonts w:ascii="Times New Roman" w:hAnsi="Times New Roman" w:cs="Times New Roman"/>
                <w:sz w:val="24"/>
                <w:szCs w:val="24"/>
                <w:lang w:val="uk-UA"/>
              </w:rPr>
            </w:pPr>
            <w:r w:rsidRPr="004F6447">
              <w:rPr>
                <w:rFonts w:ascii="Times New Roman" w:hAnsi="Times New Roman"/>
                <w:b/>
                <w:i/>
                <w:sz w:val="24"/>
                <w:szCs w:val="24"/>
                <w:lang w:val="uk-UA"/>
              </w:rPr>
              <w:t>Контрольна робота № 3</w:t>
            </w:r>
            <w:r w:rsidRPr="004F6447">
              <w:rPr>
                <w:rFonts w:ascii="Times New Roman" w:hAnsi="Times New Roman"/>
                <w:sz w:val="24"/>
                <w:szCs w:val="24"/>
                <w:lang w:val="uk-UA"/>
              </w:rPr>
              <w:t xml:space="preserve"> </w:t>
            </w:r>
            <w:r w:rsidRPr="004F6447">
              <w:rPr>
                <w:rFonts w:ascii="Times New Roman" w:hAnsi="Times New Roman"/>
                <w:b/>
                <w:i/>
                <w:sz w:val="24"/>
                <w:szCs w:val="24"/>
                <w:lang w:val="uk-UA"/>
              </w:rPr>
              <w:t xml:space="preserve">(диктант з граматичними завданнями) </w:t>
            </w:r>
            <w:r w:rsidRPr="004F6447">
              <w:rPr>
                <w:rFonts w:ascii="Times New Roman" w:hAnsi="Times New Roman"/>
                <w:sz w:val="24"/>
                <w:szCs w:val="24"/>
                <w:lang w:val="uk-UA"/>
              </w:rPr>
              <w:t>за темою «Будова слова»</w:t>
            </w:r>
          </w:p>
        </w:tc>
        <w:tc>
          <w:tcPr>
            <w:tcW w:w="989" w:type="dxa"/>
          </w:tcPr>
          <w:p w14:paraId="5B906A9A" w14:textId="551596B3" w:rsidR="00384C2E" w:rsidRPr="004F6447" w:rsidRDefault="00F23217"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4E5674E1" w14:textId="77777777" w:rsidR="00384C2E" w:rsidRPr="004F6447" w:rsidRDefault="00384C2E" w:rsidP="00634203">
            <w:pPr>
              <w:jc w:val="both"/>
              <w:rPr>
                <w:rFonts w:ascii="Times New Roman" w:eastAsia="Calibri" w:hAnsi="Times New Roman" w:cs="Times New Roman"/>
                <w:bCs/>
                <w:sz w:val="24"/>
                <w:szCs w:val="28"/>
                <w:lang w:val="uk-UA"/>
              </w:rPr>
            </w:pPr>
          </w:p>
        </w:tc>
        <w:tc>
          <w:tcPr>
            <w:tcW w:w="8081" w:type="dxa"/>
          </w:tcPr>
          <w:p w14:paraId="068C6BD6" w14:textId="77777777" w:rsidR="00740C87" w:rsidRPr="004F6447" w:rsidRDefault="00740C87" w:rsidP="00634203">
            <w:pPr>
              <w:numPr>
                <w:ilvl w:val="0"/>
                <w:numId w:val="48"/>
              </w:numPr>
              <w:tabs>
                <w:tab w:val="left" w:pos="194"/>
              </w:tabs>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пишуть контрольний диктант; </w:t>
            </w:r>
          </w:p>
          <w:p w14:paraId="2B382B4E" w14:textId="375CE555" w:rsidR="00740C87" w:rsidRPr="004F6447" w:rsidRDefault="00740C87" w:rsidP="00634203">
            <w:pPr>
              <w:numPr>
                <w:ilvl w:val="0"/>
                <w:numId w:val="48"/>
              </w:numPr>
              <w:tabs>
                <w:tab w:val="left" w:pos="194"/>
              </w:tabs>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самостійно виконують контрольні завдання;</w:t>
            </w:r>
          </w:p>
          <w:p w14:paraId="65CEBAE5" w14:textId="225F8E95" w:rsidR="00384C2E" w:rsidRPr="004F6447" w:rsidRDefault="00740C87" w:rsidP="00634203">
            <w:pPr>
              <w:numPr>
                <w:ilvl w:val="0"/>
                <w:numId w:val="48"/>
              </w:numPr>
              <w:tabs>
                <w:tab w:val="left" w:pos="194"/>
              </w:tabs>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виконують граматичні завдання з теми «Будова слова» (корінь, суфікс, префікс, закінчення, чергування, ненаголошені голосні тощо)</w:t>
            </w:r>
          </w:p>
        </w:tc>
      </w:tr>
      <w:tr w:rsidR="00384C2E" w:rsidRPr="004F6447" w14:paraId="09DED8ED" w14:textId="77777777" w:rsidTr="00E577BF">
        <w:tc>
          <w:tcPr>
            <w:tcW w:w="675" w:type="dxa"/>
          </w:tcPr>
          <w:p w14:paraId="4D46B416" w14:textId="77777777" w:rsidR="00384C2E" w:rsidRPr="004F6447" w:rsidRDefault="00384C2E" w:rsidP="00634203">
            <w:pPr>
              <w:pStyle w:val="a4"/>
              <w:numPr>
                <w:ilvl w:val="0"/>
                <w:numId w:val="75"/>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3" w:type="dxa"/>
          </w:tcPr>
          <w:p w14:paraId="2C77923A" w14:textId="430C6AA0" w:rsidR="00384C2E" w:rsidRPr="004F6447" w:rsidRDefault="00161C02" w:rsidP="00634203">
            <w:pPr>
              <w:suppressAutoHyphens/>
              <w:jc w:val="both"/>
              <w:rPr>
                <w:rFonts w:ascii="Times New Roman" w:hAnsi="Times New Roman" w:cs="Times New Roman"/>
                <w:sz w:val="24"/>
                <w:szCs w:val="24"/>
                <w:lang w:val="uk-UA"/>
              </w:rPr>
            </w:pPr>
            <w:r w:rsidRPr="004F6447">
              <w:rPr>
                <w:rFonts w:ascii="Times New Roman" w:hAnsi="Times New Roman"/>
                <w:sz w:val="24"/>
                <w:szCs w:val="24"/>
                <w:lang w:val="uk-UA"/>
              </w:rPr>
              <w:t xml:space="preserve">Аналіз контрольної роботи. </w:t>
            </w:r>
            <w:r w:rsidR="00384C2E" w:rsidRPr="004F6447">
              <w:rPr>
                <w:rFonts w:ascii="Times New Roman" w:hAnsi="Times New Roman"/>
                <w:sz w:val="24"/>
                <w:szCs w:val="24"/>
                <w:lang w:val="uk-UA"/>
              </w:rPr>
              <w:t xml:space="preserve">Н. Делимарська «Літо в букеті», </w:t>
            </w:r>
            <w:r w:rsidR="004E77E5" w:rsidRPr="004F6447">
              <w:rPr>
                <w:rFonts w:ascii="Times New Roman" w:hAnsi="Times New Roman"/>
                <w:sz w:val="24"/>
                <w:szCs w:val="24"/>
                <w:lang w:val="uk-UA"/>
              </w:rPr>
              <w:t>В. Поята «Черешня»,</w:t>
            </w:r>
            <w:r w:rsidR="00384C2E" w:rsidRPr="004F6447">
              <w:rPr>
                <w:rFonts w:ascii="Times New Roman" w:hAnsi="Times New Roman"/>
                <w:sz w:val="24"/>
                <w:szCs w:val="24"/>
                <w:lang w:val="uk-UA"/>
              </w:rPr>
              <w:t xml:space="preserve"> А. Спориш «Літо». </w:t>
            </w:r>
          </w:p>
        </w:tc>
        <w:tc>
          <w:tcPr>
            <w:tcW w:w="989" w:type="dxa"/>
          </w:tcPr>
          <w:p w14:paraId="02317392" w14:textId="02997B23" w:rsidR="00384C2E" w:rsidRPr="004F6447" w:rsidRDefault="00F23217"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3E2B59DE" w14:textId="77777777" w:rsidR="00384C2E" w:rsidRPr="004F6447" w:rsidRDefault="00384C2E" w:rsidP="00634203">
            <w:pPr>
              <w:jc w:val="both"/>
              <w:rPr>
                <w:rFonts w:ascii="Times New Roman" w:eastAsia="Calibri" w:hAnsi="Times New Roman" w:cs="Times New Roman"/>
                <w:bCs/>
                <w:sz w:val="24"/>
                <w:szCs w:val="28"/>
                <w:lang w:val="uk-UA"/>
              </w:rPr>
            </w:pPr>
          </w:p>
        </w:tc>
        <w:tc>
          <w:tcPr>
            <w:tcW w:w="8081" w:type="dxa"/>
          </w:tcPr>
          <w:p w14:paraId="7DCAF5D9" w14:textId="77777777" w:rsidR="00740C87" w:rsidRPr="004F6447" w:rsidRDefault="00740C87" w:rsidP="00634203">
            <w:pPr>
              <w:numPr>
                <w:ilvl w:val="0"/>
                <w:numId w:val="48"/>
              </w:numPr>
              <w:tabs>
                <w:tab w:val="left" w:pos="194"/>
              </w:tabs>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здійснюють самоконтроль і самооцінку.</w:t>
            </w:r>
          </w:p>
          <w:p w14:paraId="5D3C2DF6" w14:textId="77777777" w:rsidR="001153B7" w:rsidRPr="004F6447" w:rsidRDefault="001153B7" w:rsidP="00634203">
            <w:pPr>
              <w:numPr>
                <w:ilvl w:val="0"/>
                <w:numId w:val="108"/>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кілька творів;</w:t>
            </w:r>
          </w:p>
          <w:p w14:paraId="68BC2CE7" w14:textId="77777777" w:rsidR="001153B7" w:rsidRPr="004F6447" w:rsidRDefault="001153B7" w:rsidP="00634203">
            <w:pPr>
              <w:numPr>
                <w:ilvl w:val="0"/>
                <w:numId w:val="108"/>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групах.</w:t>
            </w:r>
          </w:p>
          <w:p w14:paraId="0557D39D" w14:textId="77777777" w:rsidR="001153B7" w:rsidRPr="004F6447" w:rsidRDefault="001153B7" w:rsidP="00634203">
            <w:pPr>
              <w:numPr>
                <w:ilvl w:val="0"/>
                <w:numId w:val="108"/>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виразно читають твори Н. Делимарської та А. Спориш;</w:t>
            </w:r>
          </w:p>
          <w:p w14:paraId="155DF24C" w14:textId="77777777" w:rsidR="001153B7" w:rsidRPr="004F6447" w:rsidRDefault="001153B7" w:rsidP="00634203">
            <w:pPr>
              <w:numPr>
                <w:ilvl w:val="0"/>
                <w:numId w:val="108"/>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зміст віршів;</w:t>
            </w:r>
          </w:p>
          <w:p w14:paraId="5025134B" w14:textId="77777777" w:rsidR="001153B7" w:rsidRPr="004F6447" w:rsidRDefault="001153B7" w:rsidP="00634203">
            <w:pPr>
              <w:numPr>
                <w:ilvl w:val="0"/>
                <w:numId w:val="108"/>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образи літа в різних поетів;</w:t>
            </w:r>
          </w:p>
          <w:p w14:paraId="3961FB3D" w14:textId="77777777" w:rsidR="001153B7" w:rsidRPr="004F6447" w:rsidRDefault="001153B7" w:rsidP="00634203">
            <w:pPr>
              <w:numPr>
                <w:ilvl w:val="0"/>
                <w:numId w:val="108"/>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розповідь «Моє улюблене літо»;</w:t>
            </w:r>
          </w:p>
          <w:p w14:paraId="20236B7A" w14:textId="00EE4299" w:rsidR="00384C2E" w:rsidRPr="004F6447" w:rsidRDefault="001153B7" w:rsidP="00634203">
            <w:pPr>
              <w:numPr>
                <w:ilvl w:val="0"/>
                <w:numId w:val="108"/>
              </w:numPr>
              <w:tabs>
                <w:tab w:val="left" w:pos="179"/>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розповідають напам</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ять один із віршів про літо</w:t>
            </w:r>
          </w:p>
        </w:tc>
      </w:tr>
      <w:tr w:rsidR="00384C2E" w:rsidRPr="004F6447" w14:paraId="64C1F61B" w14:textId="77777777" w:rsidTr="00E577BF">
        <w:tc>
          <w:tcPr>
            <w:tcW w:w="675" w:type="dxa"/>
          </w:tcPr>
          <w:p w14:paraId="6B51624E" w14:textId="77777777" w:rsidR="00384C2E" w:rsidRPr="004F6447" w:rsidRDefault="00384C2E" w:rsidP="00634203">
            <w:pPr>
              <w:pStyle w:val="a4"/>
              <w:tabs>
                <w:tab w:val="left" w:pos="-142"/>
              </w:tabs>
              <w:ind w:left="0" w:right="-223"/>
              <w:contextualSpacing w:val="0"/>
              <w:rPr>
                <w:rFonts w:ascii="Times New Roman" w:eastAsia="Calibri" w:hAnsi="Times New Roman" w:cs="Times New Roman"/>
                <w:bCs/>
                <w:sz w:val="24"/>
                <w:szCs w:val="28"/>
                <w:lang w:val="uk-UA"/>
              </w:rPr>
            </w:pPr>
          </w:p>
        </w:tc>
        <w:tc>
          <w:tcPr>
            <w:tcW w:w="4253" w:type="dxa"/>
          </w:tcPr>
          <w:p w14:paraId="545D0867" w14:textId="77777777" w:rsidR="00384C2E" w:rsidRPr="004F6447" w:rsidRDefault="005C7228" w:rsidP="00634203">
            <w:pPr>
              <w:suppressAutoHyphens/>
              <w:jc w:val="right"/>
              <w:rPr>
                <w:rFonts w:ascii="Times New Roman" w:hAnsi="Times New Roman" w:cs="Times New Roman"/>
                <w:b/>
                <w:bCs/>
                <w:sz w:val="24"/>
                <w:szCs w:val="24"/>
                <w:lang w:val="uk-UA"/>
              </w:rPr>
            </w:pPr>
            <w:r w:rsidRPr="004F6447">
              <w:rPr>
                <w:rFonts w:ascii="Times New Roman" w:hAnsi="Times New Roman" w:cs="Times New Roman"/>
                <w:b/>
                <w:bCs/>
                <w:sz w:val="24"/>
                <w:szCs w:val="24"/>
                <w:lang w:val="uk-UA"/>
              </w:rPr>
              <w:t>Всього</w:t>
            </w:r>
          </w:p>
          <w:p w14:paraId="0D400A78" w14:textId="77777777" w:rsidR="00F23217" w:rsidRPr="004F6447" w:rsidRDefault="00F23217" w:rsidP="00634203">
            <w:pPr>
              <w:suppressAutoHyphens/>
              <w:jc w:val="right"/>
              <w:rPr>
                <w:rFonts w:ascii="Times New Roman" w:hAnsi="Times New Roman" w:cs="Times New Roman"/>
                <w:b/>
                <w:bCs/>
                <w:sz w:val="24"/>
                <w:szCs w:val="24"/>
                <w:lang w:val="uk-UA"/>
              </w:rPr>
            </w:pPr>
          </w:p>
          <w:p w14:paraId="09A5227A" w14:textId="77777777" w:rsidR="00F23217" w:rsidRPr="004F6447" w:rsidRDefault="00F23217" w:rsidP="00634203">
            <w:pPr>
              <w:jc w:val="right"/>
              <w:rPr>
                <w:rFonts w:ascii="Times New Roman" w:eastAsia="Times New Roman" w:hAnsi="Times New Roman" w:cs="Times New Roman"/>
                <w:bCs/>
                <w:i/>
                <w:iCs/>
                <w:sz w:val="24"/>
                <w:szCs w:val="24"/>
                <w:lang w:val="uk-UA"/>
              </w:rPr>
            </w:pPr>
            <w:r w:rsidRPr="004F6447">
              <w:rPr>
                <w:rFonts w:ascii="Times New Roman" w:eastAsia="Times New Roman" w:hAnsi="Times New Roman" w:cs="Times New Roman"/>
                <w:bCs/>
                <w:i/>
                <w:iCs/>
                <w:sz w:val="24"/>
                <w:szCs w:val="24"/>
                <w:lang w:val="uk-UA"/>
              </w:rPr>
              <w:t>Із них: контрольних робіт</w:t>
            </w:r>
          </w:p>
          <w:p w14:paraId="0D5B7BB2" w14:textId="205C2401" w:rsidR="00F23217" w:rsidRPr="004F6447" w:rsidRDefault="00F23217" w:rsidP="00634203">
            <w:pPr>
              <w:suppressAutoHyphens/>
              <w:jc w:val="right"/>
              <w:rPr>
                <w:rFonts w:ascii="Times New Roman" w:hAnsi="Times New Roman" w:cs="Times New Roman"/>
                <w:b/>
                <w:bCs/>
                <w:sz w:val="24"/>
                <w:szCs w:val="24"/>
                <w:lang w:val="uk-UA"/>
              </w:rPr>
            </w:pPr>
            <w:r w:rsidRPr="004F6447">
              <w:rPr>
                <w:rFonts w:ascii="Times New Roman" w:eastAsia="Times New Roman" w:hAnsi="Times New Roman" w:cs="Times New Roman"/>
                <w:bCs/>
                <w:i/>
                <w:iCs/>
                <w:sz w:val="24"/>
                <w:szCs w:val="24"/>
                <w:lang w:val="uk-UA"/>
              </w:rPr>
              <w:t>розвиток зв</w:t>
            </w:r>
            <w:r w:rsidR="000147EB">
              <w:rPr>
                <w:rFonts w:ascii="Times New Roman" w:eastAsia="Times New Roman" w:hAnsi="Times New Roman" w:cs="Times New Roman"/>
                <w:bCs/>
                <w:i/>
                <w:iCs/>
                <w:sz w:val="24"/>
                <w:szCs w:val="24"/>
                <w:lang w:val="uk-UA"/>
              </w:rPr>
              <w:t>’</w:t>
            </w:r>
            <w:r w:rsidRPr="004F6447">
              <w:rPr>
                <w:rFonts w:ascii="Times New Roman" w:eastAsia="Times New Roman" w:hAnsi="Times New Roman" w:cs="Times New Roman"/>
                <w:bCs/>
                <w:i/>
                <w:iCs/>
                <w:sz w:val="24"/>
                <w:szCs w:val="24"/>
                <w:lang w:val="uk-UA"/>
              </w:rPr>
              <w:t>язного мовлення (мовленнєва діяльність)</w:t>
            </w:r>
          </w:p>
          <w:p w14:paraId="2C353110" w14:textId="38C043A8" w:rsidR="00F23217" w:rsidRPr="004F6447" w:rsidRDefault="00F23217" w:rsidP="00634203">
            <w:pPr>
              <w:suppressAutoHyphens/>
              <w:jc w:val="right"/>
              <w:rPr>
                <w:rFonts w:ascii="Times New Roman" w:hAnsi="Times New Roman" w:cs="Times New Roman"/>
                <w:b/>
                <w:bCs/>
                <w:sz w:val="24"/>
                <w:szCs w:val="24"/>
                <w:lang w:val="uk-UA"/>
              </w:rPr>
            </w:pPr>
          </w:p>
        </w:tc>
        <w:tc>
          <w:tcPr>
            <w:tcW w:w="989" w:type="dxa"/>
          </w:tcPr>
          <w:p w14:paraId="67B5CCED" w14:textId="77777777" w:rsidR="00384C2E" w:rsidRPr="004F6447" w:rsidRDefault="005C7228" w:rsidP="00634203">
            <w:pPr>
              <w:jc w:val="center"/>
              <w:rPr>
                <w:rFonts w:ascii="Times New Roman" w:eastAsia="Calibri" w:hAnsi="Times New Roman" w:cs="Times New Roman"/>
                <w:b/>
                <w:sz w:val="24"/>
                <w:szCs w:val="28"/>
                <w:lang w:val="uk-UA"/>
              </w:rPr>
            </w:pPr>
            <w:r w:rsidRPr="004F6447">
              <w:rPr>
                <w:rFonts w:ascii="Times New Roman" w:eastAsia="Calibri" w:hAnsi="Times New Roman" w:cs="Times New Roman"/>
                <w:b/>
                <w:sz w:val="24"/>
                <w:szCs w:val="28"/>
                <w:lang w:val="uk-UA"/>
              </w:rPr>
              <w:t>68</w:t>
            </w:r>
          </w:p>
          <w:p w14:paraId="03D57342" w14:textId="77777777" w:rsidR="00F23217" w:rsidRPr="004F6447" w:rsidRDefault="00F23217" w:rsidP="00634203">
            <w:pPr>
              <w:jc w:val="center"/>
              <w:rPr>
                <w:rFonts w:ascii="Times New Roman" w:eastAsia="Calibri" w:hAnsi="Times New Roman" w:cs="Times New Roman"/>
                <w:b/>
                <w:sz w:val="24"/>
                <w:szCs w:val="28"/>
                <w:lang w:val="uk-UA"/>
              </w:rPr>
            </w:pPr>
          </w:p>
          <w:p w14:paraId="4B3F67E5" w14:textId="77777777" w:rsidR="00F23217" w:rsidRPr="004F6447" w:rsidRDefault="00F23217"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3</w:t>
            </w:r>
          </w:p>
          <w:p w14:paraId="36127D59" w14:textId="77777777" w:rsidR="00F23217" w:rsidRPr="004F6447" w:rsidRDefault="00F23217" w:rsidP="00634203">
            <w:pPr>
              <w:jc w:val="center"/>
              <w:rPr>
                <w:rFonts w:ascii="Times New Roman" w:eastAsia="Calibri" w:hAnsi="Times New Roman" w:cs="Times New Roman"/>
                <w:bCs/>
                <w:sz w:val="24"/>
                <w:szCs w:val="28"/>
                <w:lang w:val="uk-UA"/>
              </w:rPr>
            </w:pPr>
          </w:p>
          <w:p w14:paraId="0FA80DDB" w14:textId="7E5FA1C9" w:rsidR="00F23217" w:rsidRPr="004F6447" w:rsidRDefault="00F23217" w:rsidP="00634203">
            <w:pPr>
              <w:jc w:val="center"/>
              <w:rPr>
                <w:rFonts w:ascii="Times New Roman" w:eastAsia="Calibri" w:hAnsi="Times New Roman" w:cs="Times New Roman"/>
                <w:b/>
                <w:sz w:val="24"/>
                <w:szCs w:val="28"/>
                <w:lang w:val="uk-UA"/>
              </w:rPr>
            </w:pPr>
            <w:r w:rsidRPr="004F6447">
              <w:rPr>
                <w:rFonts w:ascii="Times New Roman" w:eastAsia="Calibri" w:hAnsi="Times New Roman" w:cs="Times New Roman"/>
                <w:bCs/>
                <w:sz w:val="24"/>
                <w:szCs w:val="28"/>
                <w:lang w:val="uk-UA"/>
              </w:rPr>
              <w:t>2</w:t>
            </w:r>
          </w:p>
        </w:tc>
        <w:tc>
          <w:tcPr>
            <w:tcW w:w="1561" w:type="dxa"/>
          </w:tcPr>
          <w:p w14:paraId="3D283245" w14:textId="77777777" w:rsidR="00384C2E" w:rsidRPr="004F6447" w:rsidRDefault="00384C2E" w:rsidP="00634203">
            <w:pPr>
              <w:jc w:val="both"/>
              <w:rPr>
                <w:rFonts w:ascii="Times New Roman" w:eastAsia="Calibri" w:hAnsi="Times New Roman" w:cs="Times New Roman"/>
                <w:bCs/>
                <w:sz w:val="24"/>
                <w:szCs w:val="28"/>
                <w:lang w:val="uk-UA"/>
              </w:rPr>
            </w:pPr>
          </w:p>
        </w:tc>
        <w:tc>
          <w:tcPr>
            <w:tcW w:w="8081" w:type="dxa"/>
          </w:tcPr>
          <w:p w14:paraId="4A1D653F" w14:textId="77777777" w:rsidR="00384C2E" w:rsidRPr="004F6447" w:rsidRDefault="00384C2E" w:rsidP="00634203">
            <w:pPr>
              <w:tabs>
                <w:tab w:val="left" w:pos="194"/>
              </w:tabs>
              <w:jc w:val="both"/>
              <w:rPr>
                <w:rFonts w:ascii="Times New Roman" w:eastAsia="Times New Roman" w:hAnsi="Times New Roman" w:cs="Times New Roman"/>
                <w:sz w:val="24"/>
                <w:szCs w:val="24"/>
                <w:lang w:val="uk-UA"/>
              </w:rPr>
            </w:pPr>
          </w:p>
        </w:tc>
      </w:tr>
    </w:tbl>
    <w:p w14:paraId="1E2EF695" w14:textId="77777777" w:rsidR="00E577BF" w:rsidRPr="004F6447" w:rsidRDefault="00E577BF" w:rsidP="00634203">
      <w:pPr>
        <w:spacing w:after="0"/>
        <w:jc w:val="center"/>
        <w:rPr>
          <w:rFonts w:ascii="Times New Roman" w:hAnsi="Times New Roman"/>
          <w:b/>
          <w:sz w:val="24"/>
          <w:szCs w:val="24"/>
          <w:lang w:val="uk-UA"/>
        </w:rPr>
      </w:pPr>
    </w:p>
    <w:p w14:paraId="43A06AD7" w14:textId="77777777" w:rsidR="00CD32AA" w:rsidRPr="004F6447" w:rsidRDefault="00CD32AA" w:rsidP="00634203">
      <w:pPr>
        <w:spacing w:after="0"/>
        <w:jc w:val="center"/>
        <w:rPr>
          <w:rFonts w:ascii="Times New Roman" w:hAnsi="Times New Roman"/>
          <w:b/>
          <w:sz w:val="32"/>
          <w:szCs w:val="32"/>
          <w:lang w:val="uk-UA"/>
        </w:rPr>
      </w:pPr>
    </w:p>
    <w:p w14:paraId="71E7E383" w14:textId="77777777" w:rsidR="002D29B3" w:rsidRPr="004F6447" w:rsidRDefault="002D29B3" w:rsidP="00634203">
      <w:pPr>
        <w:widowControl w:val="0"/>
        <w:tabs>
          <w:tab w:val="left" w:pos="851"/>
        </w:tabs>
        <w:autoSpaceDE w:val="0"/>
        <w:autoSpaceDN w:val="0"/>
        <w:spacing w:after="0" w:line="240" w:lineRule="auto"/>
        <w:jc w:val="center"/>
        <w:rPr>
          <w:rFonts w:ascii="Times New Roman" w:eastAsia="Times New Roman" w:hAnsi="Times New Roman" w:cs="Times New Roman"/>
          <w:b/>
          <w:sz w:val="24"/>
          <w:szCs w:val="24"/>
          <w:lang w:val="uk-UA"/>
        </w:rPr>
      </w:pPr>
    </w:p>
    <w:p w14:paraId="1E1ECD4D" w14:textId="39D9EB32" w:rsidR="00265D4F" w:rsidRPr="004F6447" w:rsidRDefault="00265D4F" w:rsidP="00634203">
      <w:pPr>
        <w:spacing w:after="0" w:line="240" w:lineRule="auto"/>
        <w:jc w:val="center"/>
        <w:rPr>
          <w:rFonts w:ascii="Times New Roman" w:hAnsi="Times New Roman"/>
          <w:b/>
          <w:sz w:val="32"/>
          <w:szCs w:val="32"/>
          <w:lang w:val="uk-UA"/>
        </w:rPr>
      </w:pPr>
      <w:r w:rsidRPr="004F6447">
        <w:rPr>
          <w:rFonts w:ascii="Times New Roman" w:hAnsi="Times New Roman"/>
          <w:b/>
          <w:sz w:val="32"/>
          <w:szCs w:val="32"/>
          <w:lang w:val="uk-UA"/>
        </w:rPr>
        <w:t>4 клас</w:t>
      </w:r>
    </w:p>
    <w:p w14:paraId="1EB6B64D" w14:textId="77777777" w:rsidR="00265D4F" w:rsidRPr="004F6447" w:rsidRDefault="00265D4F" w:rsidP="00634203">
      <w:pPr>
        <w:spacing w:after="0" w:line="240" w:lineRule="auto"/>
        <w:ind w:firstLine="709"/>
        <w:jc w:val="center"/>
        <w:outlineLvl w:val="0"/>
        <w:rPr>
          <w:rFonts w:ascii="Times New Roman" w:eastAsia="Calibri" w:hAnsi="Times New Roman" w:cs="Times New Roman"/>
          <w:bCs/>
          <w:sz w:val="28"/>
          <w:szCs w:val="32"/>
          <w:lang w:val="uk-UA"/>
        </w:rPr>
      </w:pPr>
      <w:r w:rsidRPr="004F6447">
        <w:rPr>
          <w:rFonts w:ascii="Times New Roman" w:eastAsia="Calibri" w:hAnsi="Times New Roman" w:cs="Times New Roman"/>
          <w:bCs/>
          <w:sz w:val="28"/>
          <w:szCs w:val="32"/>
          <w:lang w:val="uk-UA"/>
        </w:rPr>
        <w:t>(2 години на тиждень; 68 годин)</w:t>
      </w:r>
    </w:p>
    <w:p w14:paraId="627C6BB5" w14:textId="77777777" w:rsidR="00265D4F" w:rsidRPr="004F6447" w:rsidRDefault="00265D4F" w:rsidP="00634203">
      <w:pPr>
        <w:spacing w:after="0" w:line="240" w:lineRule="auto"/>
        <w:jc w:val="center"/>
        <w:rPr>
          <w:lang w:val="uk-UA"/>
        </w:rPr>
      </w:pPr>
    </w:p>
    <w:tbl>
      <w:tblPr>
        <w:tblStyle w:val="21"/>
        <w:tblW w:w="15559" w:type="dxa"/>
        <w:tblLook w:val="04A0" w:firstRow="1" w:lastRow="0" w:firstColumn="1" w:lastColumn="0" w:noHBand="0" w:noVBand="1"/>
      </w:tblPr>
      <w:tblGrid>
        <w:gridCol w:w="675"/>
        <w:gridCol w:w="4252"/>
        <w:gridCol w:w="992"/>
        <w:gridCol w:w="1561"/>
        <w:gridCol w:w="8079"/>
      </w:tblGrid>
      <w:tr w:rsidR="00265D4F" w:rsidRPr="004F6447" w14:paraId="04B87940" w14:textId="77777777" w:rsidTr="00265D4F">
        <w:tc>
          <w:tcPr>
            <w:tcW w:w="675" w:type="dxa"/>
          </w:tcPr>
          <w:p w14:paraId="5A3CE062" w14:textId="77777777" w:rsidR="00265D4F" w:rsidRPr="004F6447" w:rsidRDefault="00265D4F" w:rsidP="00634203">
            <w:pPr>
              <w:spacing w:line="259" w:lineRule="auto"/>
              <w:jc w:val="center"/>
              <w:rPr>
                <w:rFonts w:ascii="Times New Roman" w:eastAsia="Calibri" w:hAnsi="Times New Roman" w:cs="Times New Roman"/>
                <w:b/>
                <w:bCs/>
                <w:sz w:val="24"/>
                <w:szCs w:val="28"/>
                <w:lang w:val="uk-UA"/>
              </w:rPr>
            </w:pPr>
            <w:r w:rsidRPr="004F6447">
              <w:rPr>
                <w:rFonts w:ascii="Times New Roman" w:eastAsia="Calibri" w:hAnsi="Times New Roman" w:cs="Times New Roman"/>
                <w:b/>
                <w:bCs/>
                <w:sz w:val="24"/>
                <w:szCs w:val="28"/>
                <w:lang w:val="uk-UA"/>
              </w:rPr>
              <w:t>№</w:t>
            </w:r>
          </w:p>
          <w:p w14:paraId="6C790370" w14:textId="1E591B9A" w:rsidR="00265D4F" w:rsidRPr="004F6447" w:rsidRDefault="006114C5" w:rsidP="00634203">
            <w:pPr>
              <w:spacing w:line="259" w:lineRule="auto"/>
              <w:jc w:val="center"/>
              <w:rPr>
                <w:rFonts w:ascii="Times New Roman" w:eastAsia="Calibri" w:hAnsi="Times New Roman" w:cs="Times New Roman"/>
                <w:b/>
                <w:bCs/>
                <w:sz w:val="24"/>
                <w:szCs w:val="28"/>
                <w:lang w:val="uk-UA"/>
              </w:rPr>
            </w:pPr>
            <w:r w:rsidRPr="004F6447">
              <w:rPr>
                <w:rFonts w:ascii="Times New Roman" w:eastAsia="Calibri" w:hAnsi="Times New Roman" w:cs="Times New Roman"/>
                <w:b/>
                <w:bCs/>
                <w:sz w:val="24"/>
                <w:szCs w:val="28"/>
                <w:lang w:val="uk-UA"/>
              </w:rPr>
              <w:t>з/п</w:t>
            </w:r>
          </w:p>
        </w:tc>
        <w:tc>
          <w:tcPr>
            <w:tcW w:w="4252" w:type="dxa"/>
          </w:tcPr>
          <w:p w14:paraId="7985D8D8" w14:textId="77777777" w:rsidR="00265D4F" w:rsidRPr="004F6447" w:rsidRDefault="00265D4F" w:rsidP="00634203">
            <w:pPr>
              <w:spacing w:line="259" w:lineRule="auto"/>
              <w:jc w:val="center"/>
              <w:rPr>
                <w:rFonts w:ascii="Times New Roman" w:eastAsia="Calibri" w:hAnsi="Times New Roman" w:cs="Times New Roman"/>
                <w:b/>
                <w:bCs/>
                <w:sz w:val="24"/>
                <w:szCs w:val="28"/>
                <w:lang w:val="uk-UA"/>
              </w:rPr>
            </w:pPr>
            <w:r w:rsidRPr="004F6447">
              <w:rPr>
                <w:rFonts w:ascii="Times New Roman" w:eastAsia="Calibri" w:hAnsi="Times New Roman" w:cs="Times New Roman"/>
                <w:b/>
                <w:bCs/>
                <w:sz w:val="24"/>
                <w:szCs w:val="28"/>
                <w:lang w:val="uk-UA"/>
              </w:rPr>
              <w:t>Тема уроку</w:t>
            </w:r>
          </w:p>
        </w:tc>
        <w:tc>
          <w:tcPr>
            <w:tcW w:w="992" w:type="dxa"/>
          </w:tcPr>
          <w:p w14:paraId="1EDCCBBC" w14:textId="77777777" w:rsidR="00265D4F" w:rsidRPr="004F6447" w:rsidRDefault="00265D4F" w:rsidP="00634203">
            <w:pPr>
              <w:spacing w:line="259" w:lineRule="auto"/>
              <w:jc w:val="center"/>
              <w:rPr>
                <w:rFonts w:ascii="Times New Roman" w:eastAsia="Calibri" w:hAnsi="Times New Roman" w:cs="Times New Roman"/>
                <w:b/>
                <w:bCs/>
                <w:sz w:val="24"/>
                <w:szCs w:val="28"/>
                <w:lang w:val="uk-UA"/>
              </w:rPr>
            </w:pPr>
            <w:r w:rsidRPr="004F6447">
              <w:rPr>
                <w:rFonts w:ascii="Times New Roman" w:eastAsia="Calibri" w:hAnsi="Times New Roman" w:cs="Times New Roman"/>
                <w:b/>
                <w:bCs/>
                <w:sz w:val="24"/>
                <w:szCs w:val="28"/>
                <w:lang w:val="uk-UA"/>
              </w:rPr>
              <w:t>К-ть годин</w:t>
            </w:r>
          </w:p>
        </w:tc>
        <w:tc>
          <w:tcPr>
            <w:tcW w:w="1561" w:type="dxa"/>
          </w:tcPr>
          <w:p w14:paraId="1780A91E" w14:textId="77777777" w:rsidR="00265D4F" w:rsidRPr="004F6447" w:rsidRDefault="00265D4F" w:rsidP="00634203">
            <w:pPr>
              <w:spacing w:line="259" w:lineRule="auto"/>
              <w:jc w:val="center"/>
              <w:rPr>
                <w:rFonts w:ascii="Times New Roman" w:eastAsia="Calibri" w:hAnsi="Times New Roman" w:cs="Times New Roman"/>
                <w:b/>
                <w:bCs/>
                <w:sz w:val="24"/>
                <w:szCs w:val="28"/>
                <w:lang w:val="uk-UA"/>
              </w:rPr>
            </w:pPr>
            <w:r w:rsidRPr="004F6447">
              <w:rPr>
                <w:rFonts w:ascii="Times New Roman" w:eastAsia="Calibri" w:hAnsi="Times New Roman" w:cs="Times New Roman"/>
                <w:b/>
                <w:bCs/>
                <w:sz w:val="24"/>
                <w:szCs w:val="28"/>
                <w:lang w:val="uk-UA"/>
              </w:rPr>
              <w:t>Дата проведення</w:t>
            </w:r>
          </w:p>
        </w:tc>
        <w:tc>
          <w:tcPr>
            <w:tcW w:w="8079" w:type="dxa"/>
          </w:tcPr>
          <w:p w14:paraId="3DE491C1" w14:textId="77777777" w:rsidR="00265D4F" w:rsidRPr="004F6447" w:rsidRDefault="00265D4F" w:rsidP="00634203">
            <w:pPr>
              <w:spacing w:line="259" w:lineRule="auto"/>
              <w:jc w:val="center"/>
              <w:rPr>
                <w:rFonts w:ascii="Times New Roman" w:eastAsia="Calibri" w:hAnsi="Times New Roman" w:cs="Times New Roman"/>
                <w:b/>
                <w:bCs/>
                <w:sz w:val="24"/>
                <w:szCs w:val="28"/>
                <w:lang w:val="uk-UA"/>
              </w:rPr>
            </w:pPr>
            <w:r w:rsidRPr="004F6447">
              <w:rPr>
                <w:rFonts w:ascii="Times New Roman" w:hAnsi="Times New Roman" w:cs="Times New Roman"/>
                <w:b/>
                <w:sz w:val="24"/>
                <w:szCs w:val="24"/>
                <w:lang w:val="uk-UA"/>
              </w:rPr>
              <w:t>Характеристика основних видів навчальної діяльності учнів</w:t>
            </w:r>
          </w:p>
        </w:tc>
      </w:tr>
      <w:tr w:rsidR="00265D4F" w:rsidRPr="004F6447" w14:paraId="6EABB144" w14:textId="77777777" w:rsidTr="00265D4F">
        <w:tc>
          <w:tcPr>
            <w:tcW w:w="15559" w:type="dxa"/>
            <w:gridSpan w:val="5"/>
          </w:tcPr>
          <w:p w14:paraId="34104173" w14:textId="77777777" w:rsidR="00265D4F" w:rsidRPr="004F6447" w:rsidRDefault="00265D4F" w:rsidP="00634203">
            <w:pPr>
              <w:spacing w:line="259" w:lineRule="auto"/>
              <w:jc w:val="center"/>
              <w:rPr>
                <w:rFonts w:ascii="Times New Roman" w:eastAsia="Calibri" w:hAnsi="Times New Roman" w:cs="Times New Roman"/>
                <w:b/>
                <w:bCs/>
                <w:sz w:val="24"/>
                <w:szCs w:val="28"/>
                <w:lang w:val="uk-UA"/>
              </w:rPr>
            </w:pPr>
            <w:r w:rsidRPr="004F6447">
              <w:rPr>
                <w:rFonts w:ascii="Times New Roman" w:eastAsia="Calibri" w:hAnsi="Times New Roman" w:cs="Times New Roman"/>
                <w:b/>
                <w:bCs/>
                <w:sz w:val="24"/>
                <w:szCs w:val="28"/>
                <w:lang w:val="uk-UA"/>
              </w:rPr>
              <w:t>І чверть</w:t>
            </w:r>
          </w:p>
        </w:tc>
      </w:tr>
      <w:tr w:rsidR="00265D4F" w:rsidRPr="004F6447" w14:paraId="29F466EC" w14:textId="77777777" w:rsidTr="00265D4F">
        <w:tc>
          <w:tcPr>
            <w:tcW w:w="675" w:type="dxa"/>
          </w:tcPr>
          <w:p w14:paraId="4BBC6B66" w14:textId="77777777" w:rsidR="00265D4F" w:rsidRPr="004F6447" w:rsidRDefault="00265D4F" w:rsidP="00634203">
            <w:pPr>
              <w:pStyle w:val="a4"/>
              <w:numPr>
                <w:ilvl w:val="0"/>
                <w:numId w:val="109"/>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2" w:type="dxa"/>
          </w:tcPr>
          <w:p w14:paraId="1670FEE6" w14:textId="62DE5D0E" w:rsidR="00265D4F" w:rsidRPr="004F6447" w:rsidRDefault="00265D4F" w:rsidP="00634203">
            <w:pPr>
              <w:jc w:val="both"/>
              <w:rPr>
                <w:rFonts w:ascii="Times New Roman" w:eastAsia="Calibri" w:hAnsi="Times New Roman" w:cs="Times New Roman"/>
                <w:bCs/>
                <w:sz w:val="24"/>
                <w:szCs w:val="28"/>
                <w:lang w:val="uk-UA"/>
              </w:rPr>
            </w:pPr>
            <w:r w:rsidRPr="004F6447">
              <w:rPr>
                <w:rFonts w:ascii="Times New Roman" w:hAnsi="Times New Roman" w:cs="Times New Roman"/>
                <w:sz w:val="24"/>
                <w:szCs w:val="24"/>
                <w:lang w:val="uk-UA"/>
              </w:rPr>
              <w:t xml:space="preserve">Усне й писемне мовлення. </w:t>
            </w:r>
          </w:p>
        </w:tc>
        <w:tc>
          <w:tcPr>
            <w:tcW w:w="992" w:type="dxa"/>
          </w:tcPr>
          <w:p w14:paraId="07EF850A" w14:textId="613BDCBB" w:rsidR="00265D4F"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0ACF8F0D" w14:textId="77777777" w:rsidR="00265D4F" w:rsidRPr="004F6447" w:rsidRDefault="00265D4F" w:rsidP="00634203">
            <w:pPr>
              <w:jc w:val="both"/>
              <w:rPr>
                <w:rFonts w:ascii="Times New Roman" w:eastAsia="Calibri" w:hAnsi="Times New Roman" w:cs="Times New Roman"/>
                <w:bCs/>
                <w:sz w:val="24"/>
                <w:szCs w:val="28"/>
                <w:lang w:val="uk-UA"/>
              </w:rPr>
            </w:pPr>
          </w:p>
        </w:tc>
        <w:tc>
          <w:tcPr>
            <w:tcW w:w="8079" w:type="dxa"/>
          </w:tcPr>
          <w:p w14:paraId="45F5FCE3" w14:textId="77777777" w:rsidR="00D675D8" w:rsidRPr="004F6447" w:rsidRDefault="00D675D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вилучають інформацію, подану в різних формах (суцільний текст, ілюстрація, таблиця, схема);</w:t>
            </w:r>
          </w:p>
          <w:p w14:paraId="5C4E07C5" w14:textId="77777777" w:rsidR="00D675D8" w:rsidRPr="004F6447" w:rsidRDefault="00D675D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оформлюють свої думки в усній та письмовій формах з урахуванням </w:t>
            </w:r>
            <w:r w:rsidRPr="004F6447">
              <w:rPr>
                <w:rFonts w:ascii="Times New Roman" w:eastAsia="Times New Roman" w:hAnsi="Times New Roman" w:cs="Times New Roman"/>
                <w:sz w:val="24"/>
                <w:szCs w:val="24"/>
                <w:lang w:val="uk-UA"/>
              </w:rPr>
              <w:lastRenderedPageBreak/>
              <w:t>мовленнєвої ситуації;</w:t>
            </w:r>
          </w:p>
          <w:p w14:paraId="10E9CAE1" w14:textId="77777777" w:rsidR="00D675D8" w:rsidRPr="004F6447" w:rsidRDefault="00D675D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володіють монологічною та діалогічною формами мовлення;</w:t>
            </w:r>
          </w:p>
          <w:p w14:paraId="52435743" w14:textId="77777777" w:rsidR="00D675D8" w:rsidRPr="004F6447" w:rsidRDefault="00D675D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самостійно формулюють тему й мету уроку;</w:t>
            </w:r>
          </w:p>
          <w:p w14:paraId="7C777489" w14:textId="77777777" w:rsidR="00D675D8" w:rsidRPr="004F6447" w:rsidRDefault="00D675D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план вирішення навчальної проблеми разом зі вчителем;</w:t>
            </w:r>
          </w:p>
          <w:p w14:paraId="0DBEABC0" w14:textId="77777777" w:rsidR="00D675D8" w:rsidRPr="004F6447" w:rsidRDefault="00D675D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за планом, коректують свою діяльність;</w:t>
            </w:r>
          </w:p>
          <w:p w14:paraId="7E33BFD4" w14:textId="77777777" w:rsidR="00D675D8" w:rsidRPr="004F6447" w:rsidRDefault="00D675D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розрізняють типи текстів (розповідь, опис, роздум);</w:t>
            </w:r>
          </w:p>
          <w:p w14:paraId="225323F3" w14:textId="77777777" w:rsidR="00D675D8" w:rsidRPr="004F6447" w:rsidRDefault="00D675D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різні типи текстів;</w:t>
            </w:r>
          </w:p>
          <w:p w14:paraId="6A96E589" w14:textId="77777777" w:rsidR="00D675D8" w:rsidRPr="004F6447" w:rsidRDefault="00D675D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тексти різних типів;</w:t>
            </w:r>
          </w:p>
          <w:p w14:paraId="39F0A4D1" w14:textId="77777777" w:rsidR="00D675D8" w:rsidRPr="004F6447" w:rsidRDefault="00D675D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правильно інтонують речення;</w:t>
            </w:r>
          </w:p>
          <w:p w14:paraId="0B2F58CB" w14:textId="77777777" w:rsidR="00D675D8" w:rsidRPr="004F6447" w:rsidRDefault="00D675D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і записують речення та тексти за малюнком, опорними словами, деформовані тексти;</w:t>
            </w:r>
          </w:p>
          <w:p w14:paraId="326E19EC" w14:textId="77777777" w:rsidR="00D675D8" w:rsidRPr="004F6447" w:rsidRDefault="00D675D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удосконалюють (редагують) власний текст;</w:t>
            </w:r>
          </w:p>
          <w:p w14:paraId="44E532B9" w14:textId="77777777" w:rsidR="00D675D8" w:rsidRPr="004F6447" w:rsidRDefault="00D675D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списують без помилок;</w:t>
            </w:r>
          </w:p>
          <w:p w14:paraId="27D7C1B2" w14:textId="77777777" w:rsidR="00D675D8" w:rsidRPr="004F6447" w:rsidRDefault="00D675D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пишуть різні види диктантів;</w:t>
            </w:r>
          </w:p>
          <w:p w14:paraId="65F2AD6F" w14:textId="155AD640" w:rsidR="00265D4F" w:rsidRPr="004F6447" w:rsidRDefault="00D675D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правильно підписують свій зошит</w:t>
            </w:r>
          </w:p>
        </w:tc>
      </w:tr>
      <w:tr w:rsidR="00265D4F" w:rsidRPr="004F6447" w14:paraId="66A6BB1E" w14:textId="77777777" w:rsidTr="00265D4F">
        <w:tc>
          <w:tcPr>
            <w:tcW w:w="675" w:type="dxa"/>
          </w:tcPr>
          <w:p w14:paraId="201D3F48" w14:textId="77777777" w:rsidR="00265D4F" w:rsidRPr="004F6447" w:rsidRDefault="00265D4F" w:rsidP="00634203">
            <w:pPr>
              <w:pStyle w:val="a4"/>
              <w:numPr>
                <w:ilvl w:val="0"/>
                <w:numId w:val="109"/>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2" w:type="dxa"/>
          </w:tcPr>
          <w:p w14:paraId="1D1174F1" w14:textId="62559DB8" w:rsidR="00265D4F" w:rsidRPr="004F6447" w:rsidRDefault="00265D4F"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Лічилки. Скоромовки. Прислів</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я та приказки (напам</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 xml:space="preserve">ять) </w:t>
            </w:r>
          </w:p>
        </w:tc>
        <w:tc>
          <w:tcPr>
            <w:tcW w:w="992" w:type="dxa"/>
          </w:tcPr>
          <w:p w14:paraId="41BFF57A" w14:textId="508FCDCC" w:rsidR="00265D4F"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7C391E6F" w14:textId="77777777" w:rsidR="00265D4F" w:rsidRPr="004F6447" w:rsidRDefault="00265D4F" w:rsidP="00634203">
            <w:pPr>
              <w:jc w:val="both"/>
              <w:rPr>
                <w:rFonts w:ascii="Times New Roman" w:eastAsia="Calibri" w:hAnsi="Times New Roman" w:cs="Times New Roman"/>
                <w:bCs/>
                <w:sz w:val="24"/>
                <w:szCs w:val="28"/>
                <w:lang w:val="uk-UA"/>
              </w:rPr>
            </w:pPr>
          </w:p>
        </w:tc>
        <w:tc>
          <w:tcPr>
            <w:tcW w:w="8079" w:type="dxa"/>
          </w:tcPr>
          <w:p w14:paraId="3860A430" w14:textId="77777777" w:rsidR="00717837" w:rsidRPr="004F6447" w:rsidRDefault="00717837"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користуються різними видами читання (вивчальним, ознайомлювальним);</w:t>
            </w:r>
          </w:p>
          <w:p w14:paraId="6E878DF7" w14:textId="35611BBC" w:rsidR="00717837" w:rsidRPr="004F6447" w:rsidRDefault="00717837"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вилучають інформацію з текст</w:t>
            </w:r>
            <w:r w:rsidR="00774362" w:rsidRPr="004F6447">
              <w:rPr>
                <w:rFonts w:ascii="Times New Roman" w:eastAsia="Times New Roman" w:hAnsi="Times New Roman" w:cs="Times New Roman"/>
                <w:sz w:val="24"/>
                <w:szCs w:val="24"/>
                <w:lang w:val="uk-UA"/>
              </w:rPr>
              <w:t>у й і</w:t>
            </w:r>
            <w:r w:rsidRPr="004F6447">
              <w:rPr>
                <w:rFonts w:ascii="Times New Roman" w:eastAsia="Times New Roman" w:hAnsi="Times New Roman" w:cs="Times New Roman"/>
                <w:sz w:val="24"/>
                <w:szCs w:val="24"/>
                <w:lang w:val="uk-UA"/>
              </w:rPr>
              <w:t>люстрацій;</w:t>
            </w:r>
          </w:p>
          <w:p w14:paraId="4FD28DA6" w14:textId="77777777" w:rsidR="00717837" w:rsidRPr="004F6447" w:rsidRDefault="00717837"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володіють монологічною та діалогічною формами мовлення;</w:t>
            </w:r>
          </w:p>
          <w:p w14:paraId="5B91014E" w14:textId="77777777" w:rsidR="00717837" w:rsidRPr="004F6447" w:rsidRDefault="00717837"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висловлюють і обґрунтовують свою точку зору;</w:t>
            </w:r>
          </w:p>
          <w:p w14:paraId="70CD19A5" w14:textId="77777777" w:rsidR="00717837" w:rsidRPr="004F6447" w:rsidRDefault="00717837"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самостійно формулюють тему й мету уроку;</w:t>
            </w:r>
          </w:p>
          <w:p w14:paraId="075DB3A6" w14:textId="77777777" w:rsidR="00717837" w:rsidRPr="004F6447" w:rsidRDefault="00717837"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за планом, коректують діяльність;</w:t>
            </w:r>
          </w:p>
          <w:p w14:paraId="30C19F94" w14:textId="4DD9007B" w:rsidR="00717837" w:rsidRPr="004F6447" w:rsidRDefault="00717837"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виконують спільні </w:t>
            </w:r>
            <w:r w:rsidR="00DC252E" w:rsidRPr="004F6447">
              <w:rPr>
                <w:rFonts w:ascii="Times New Roman" w:eastAsia="Times New Roman" w:hAnsi="Times New Roman" w:cs="Times New Roman"/>
                <w:sz w:val="24"/>
                <w:szCs w:val="24"/>
                <w:lang w:val="uk-UA"/>
              </w:rPr>
              <w:t>проєкт</w:t>
            </w:r>
            <w:r w:rsidRPr="004F6447">
              <w:rPr>
                <w:rFonts w:ascii="Times New Roman" w:eastAsia="Times New Roman" w:hAnsi="Times New Roman" w:cs="Times New Roman"/>
                <w:sz w:val="24"/>
                <w:szCs w:val="24"/>
                <w:lang w:val="uk-UA"/>
              </w:rPr>
              <w:t>ні завдання</w:t>
            </w:r>
            <w:r w:rsidR="009F1269" w:rsidRPr="004F6447">
              <w:rPr>
                <w:rFonts w:ascii="Times New Roman" w:eastAsia="Times New Roman" w:hAnsi="Times New Roman" w:cs="Times New Roman"/>
                <w:sz w:val="24"/>
                <w:szCs w:val="24"/>
                <w:lang w:val="uk-UA"/>
              </w:rPr>
              <w:t xml:space="preserve"> у гр</w:t>
            </w:r>
            <w:r w:rsidRPr="004F6447">
              <w:rPr>
                <w:rFonts w:ascii="Times New Roman" w:eastAsia="Times New Roman" w:hAnsi="Times New Roman" w:cs="Times New Roman"/>
                <w:sz w:val="24"/>
                <w:szCs w:val="24"/>
                <w:lang w:val="uk-UA"/>
              </w:rPr>
              <w:t>упах;</w:t>
            </w:r>
          </w:p>
          <w:p w14:paraId="0F13B40E" w14:textId="77777777" w:rsidR="00717837" w:rsidRPr="004F6447" w:rsidRDefault="00717837"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розподіляють ролі, обговорюють процес і результат;</w:t>
            </w:r>
          </w:p>
          <w:p w14:paraId="43C3F12D" w14:textId="6D0136EF" w:rsidR="00717837" w:rsidRPr="004F6447" w:rsidRDefault="00717837"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оцінюють свій внесок у загальний результат;</w:t>
            </w:r>
          </w:p>
          <w:p w14:paraId="4F082809" w14:textId="09DF56A3" w:rsidR="00717837" w:rsidRPr="004F6447" w:rsidRDefault="00717837"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розповідають напам</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ять лічилки та скоромовки;</w:t>
            </w:r>
          </w:p>
          <w:p w14:paraId="06F4AF33" w14:textId="45765268" w:rsidR="00717837" w:rsidRPr="004F6447" w:rsidRDefault="00717837"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розучують і пояснюють значення 4–5 прислів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їв та приказок;</w:t>
            </w:r>
          </w:p>
          <w:p w14:paraId="73F1E767" w14:textId="77777777" w:rsidR="00717837" w:rsidRPr="004F6447" w:rsidRDefault="00717837"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загадують і відгадують загадки;</w:t>
            </w:r>
          </w:p>
          <w:p w14:paraId="22475D3F" w14:textId="77777777" w:rsidR="00717837" w:rsidRPr="004F6447" w:rsidRDefault="00717837"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зосереджено слухають українське мовлення і виправляють помилки;</w:t>
            </w:r>
          </w:p>
          <w:p w14:paraId="26D0F30F" w14:textId="579D4FA6" w:rsidR="00717837" w:rsidRPr="004F6447" w:rsidRDefault="00717837"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язну розповідь «Навіщо народ створив лічилки, скоромовки та прислів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w:t>
            </w:r>
          </w:p>
          <w:p w14:paraId="390950A1" w14:textId="77777777" w:rsidR="00717837" w:rsidRPr="004F6447" w:rsidRDefault="00717837"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вступають у діалог (4–5 реплік) про значення народної мудрості;</w:t>
            </w:r>
          </w:p>
          <w:p w14:paraId="7115A6A3" w14:textId="6A4672AA" w:rsidR="00265D4F" w:rsidRPr="004F6447" w:rsidRDefault="00717837"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розігрують гру «Хто швидше скаже скоромовку?»</w:t>
            </w:r>
          </w:p>
        </w:tc>
      </w:tr>
      <w:tr w:rsidR="00265D4F" w:rsidRPr="004F6447" w14:paraId="3DE61300" w14:textId="77777777" w:rsidTr="00265D4F">
        <w:tc>
          <w:tcPr>
            <w:tcW w:w="675" w:type="dxa"/>
          </w:tcPr>
          <w:p w14:paraId="5CAF7802" w14:textId="77777777" w:rsidR="00265D4F" w:rsidRPr="004F6447" w:rsidRDefault="00265D4F" w:rsidP="00634203">
            <w:pPr>
              <w:pStyle w:val="a4"/>
              <w:numPr>
                <w:ilvl w:val="0"/>
                <w:numId w:val="109"/>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2" w:type="dxa"/>
          </w:tcPr>
          <w:p w14:paraId="529BDAF6" w14:textId="5A259297" w:rsidR="00265D4F" w:rsidRPr="004F6447" w:rsidRDefault="00265D4F"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Звуки і букви. Норми української вимови. Правопис </w:t>
            </w:r>
          </w:p>
        </w:tc>
        <w:tc>
          <w:tcPr>
            <w:tcW w:w="992" w:type="dxa"/>
          </w:tcPr>
          <w:p w14:paraId="402C0155" w14:textId="37D6D91C" w:rsidR="00265D4F"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733BFE48" w14:textId="77777777" w:rsidR="00265D4F" w:rsidRPr="004F6447" w:rsidRDefault="00265D4F" w:rsidP="00634203">
            <w:pPr>
              <w:jc w:val="both"/>
              <w:rPr>
                <w:rFonts w:ascii="Times New Roman" w:eastAsia="Calibri" w:hAnsi="Times New Roman" w:cs="Times New Roman"/>
                <w:bCs/>
                <w:sz w:val="24"/>
                <w:szCs w:val="28"/>
                <w:lang w:val="uk-UA"/>
              </w:rPr>
            </w:pPr>
          </w:p>
        </w:tc>
        <w:tc>
          <w:tcPr>
            <w:tcW w:w="8079" w:type="dxa"/>
          </w:tcPr>
          <w:p w14:paraId="5ED98A90" w14:textId="77777777" w:rsidR="00D675D8" w:rsidRPr="004F6447" w:rsidRDefault="00D675D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здійснюють аналіз і синтез мовного матеріалу;</w:t>
            </w:r>
          </w:p>
          <w:p w14:paraId="5AA5A67B" w14:textId="72EAD712" w:rsidR="00D675D8" w:rsidRPr="004F6447" w:rsidRDefault="00D675D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установлюють причинно-наслідкові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язки між звуком і буквою;</w:t>
            </w:r>
          </w:p>
          <w:p w14:paraId="1FF0934E" w14:textId="77777777" w:rsidR="00D675D8" w:rsidRPr="004F6447" w:rsidRDefault="00D675D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lastRenderedPageBreak/>
              <w:t>працюють за планом, коректують діяльність;</w:t>
            </w:r>
          </w:p>
          <w:p w14:paraId="0710AF0D" w14:textId="0B2FECD7" w:rsidR="00D675D8" w:rsidRPr="004F6447" w:rsidRDefault="00D675D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парах і групах;</w:t>
            </w:r>
          </w:p>
          <w:p w14:paraId="26182DBC" w14:textId="77777777" w:rsidR="00D675D8" w:rsidRPr="004F6447" w:rsidRDefault="00D675D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повторюють звуки і букви української мови;</w:t>
            </w:r>
          </w:p>
          <w:p w14:paraId="089F5EFD" w14:textId="77777777" w:rsidR="00D675D8" w:rsidRPr="004F6447" w:rsidRDefault="00D675D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дотримуються норм української літературної вимови;</w:t>
            </w:r>
          </w:p>
          <w:p w14:paraId="650BD3A5" w14:textId="49977610" w:rsidR="00D675D8" w:rsidRPr="004F6447" w:rsidRDefault="00D675D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розрі</w:t>
            </w:r>
            <w:r w:rsidR="009F1269" w:rsidRPr="004F6447">
              <w:rPr>
                <w:rFonts w:ascii="Times New Roman" w:eastAsia="Times New Roman" w:hAnsi="Times New Roman" w:cs="Times New Roman"/>
                <w:sz w:val="24"/>
                <w:szCs w:val="24"/>
                <w:lang w:val="uk-UA"/>
              </w:rPr>
              <w:t>зняють тверді й м</w:t>
            </w:r>
            <w:r w:rsidR="000147EB">
              <w:rPr>
                <w:rFonts w:ascii="Times New Roman" w:eastAsia="Times New Roman" w:hAnsi="Times New Roman" w:cs="Times New Roman"/>
                <w:sz w:val="24"/>
                <w:szCs w:val="24"/>
                <w:lang w:val="uk-UA"/>
              </w:rPr>
              <w:t>’</w:t>
            </w:r>
            <w:r w:rsidR="009F1269" w:rsidRPr="004F6447">
              <w:rPr>
                <w:rFonts w:ascii="Times New Roman" w:eastAsia="Times New Roman" w:hAnsi="Times New Roman" w:cs="Times New Roman"/>
                <w:sz w:val="24"/>
                <w:szCs w:val="24"/>
                <w:lang w:val="uk-UA"/>
              </w:rPr>
              <w:t>які, дзвінкі та</w:t>
            </w:r>
            <w:r w:rsidRPr="004F6447">
              <w:rPr>
                <w:rFonts w:ascii="Times New Roman" w:eastAsia="Times New Roman" w:hAnsi="Times New Roman" w:cs="Times New Roman"/>
                <w:sz w:val="24"/>
                <w:szCs w:val="24"/>
                <w:lang w:val="uk-UA"/>
              </w:rPr>
              <w:t xml:space="preserve"> глухі приголосні;</w:t>
            </w:r>
          </w:p>
          <w:p w14:paraId="11C34293" w14:textId="55D44FB2" w:rsidR="00D675D8" w:rsidRPr="004F6447" w:rsidRDefault="00D675D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правильно вживають букви и – і, г – ґ, апостроф, м</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який знак;</w:t>
            </w:r>
          </w:p>
          <w:p w14:paraId="0ADDCEE2" w14:textId="77777777" w:rsidR="00D675D8" w:rsidRPr="004F6447" w:rsidRDefault="00D675D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виконують звуко-буквений аналіз слів;</w:t>
            </w:r>
          </w:p>
          <w:p w14:paraId="7A566088" w14:textId="1F92F93D" w:rsidR="00D675D8" w:rsidRPr="004F6447" w:rsidRDefault="00D675D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пишуть </w:t>
            </w:r>
            <w:r w:rsidR="004C5669" w:rsidRPr="004F6447">
              <w:rPr>
                <w:rFonts w:ascii="Times New Roman" w:eastAsia="Times New Roman" w:hAnsi="Times New Roman" w:cs="Times New Roman"/>
                <w:sz w:val="24"/>
                <w:szCs w:val="24"/>
                <w:lang w:val="uk-UA"/>
              </w:rPr>
              <w:t>під диктування</w:t>
            </w:r>
            <w:r w:rsidRPr="004F6447">
              <w:rPr>
                <w:rFonts w:ascii="Times New Roman" w:eastAsia="Times New Roman" w:hAnsi="Times New Roman" w:cs="Times New Roman"/>
                <w:sz w:val="24"/>
                <w:szCs w:val="24"/>
                <w:lang w:val="uk-UA"/>
              </w:rPr>
              <w:t>, дотримуючись правил правопису;</w:t>
            </w:r>
          </w:p>
          <w:p w14:paraId="5F96F947" w14:textId="489DB6F1" w:rsidR="00265D4F" w:rsidRPr="004F6447" w:rsidRDefault="00D675D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знаходять і виправляють орфографічні помилки</w:t>
            </w:r>
          </w:p>
        </w:tc>
      </w:tr>
      <w:tr w:rsidR="00265D4F" w:rsidRPr="004F6447" w14:paraId="3FFF52A5" w14:textId="77777777" w:rsidTr="00265D4F">
        <w:tc>
          <w:tcPr>
            <w:tcW w:w="675" w:type="dxa"/>
          </w:tcPr>
          <w:p w14:paraId="438C65B1" w14:textId="77777777" w:rsidR="00265D4F" w:rsidRPr="004F6447" w:rsidRDefault="00265D4F" w:rsidP="00634203">
            <w:pPr>
              <w:pStyle w:val="a4"/>
              <w:numPr>
                <w:ilvl w:val="0"/>
                <w:numId w:val="109"/>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2" w:type="dxa"/>
          </w:tcPr>
          <w:p w14:paraId="7C260107" w14:textId="68E3815A" w:rsidR="00265D4F" w:rsidRPr="004F6447" w:rsidRDefault="00265D4F"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Казки народів Придністров</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 xml:space="preserve">я «Сірко» (Українська народна казка) </w:t>
            </w:r>
          </w:p>
        </w:tc>
        <w:tc>
          <w:tcPr>
            <w:tcW w:w="992" w:type="dxa"/>
          </w:tcPr>
          <w:p w14:paraId="59025F8E" w14:textId="4853E462" w:rsidR="00265D4F"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4B18A7B9" w14:textId="77777777" w:rsidR="00265D4F" w:rsidRPr="004F6447" w:rsidRDefault="00265D4F" w:rsidP="00634203">
            <w:pPr>
              <w:jc w:val="both"/>
              <w:rPr>
                <w:rFonts w:ascii="Times New Roman" w:eastAsia="Calibri" w:hAnsi="Times New Roman" w:cs="Times New Roman"/>
                <w:bCs/>
                <w:sz w:val="24"/>
                <w:szCs w:val="28"/>
                <w:lang w:val="uk-UA"/>
              </w:rPr>
            </w:pPr>
          </w:p>
        </w:tc>
        <w:tc>
          <w:tcPr>
            <w:tcW w:w="8079" w:type="dxa"/>
          </w:tcPr>
          <w:p w14:paraId="2AFA201E" w14:textId="77777777" w:rsidR="00717837" w:rsidRPr="004F6447" w:rsidRDefault="00717837" w:rsidP="00634203">
            <w:pPr>
              <w:numPr>
                <w:ilvl w:val="0"/>
                <w:numId w:val="76"/>
              </w:numPr>
              <w:tabs>
                <w:tab w:val="left" w:pos="177"/>
              </w:tabs>
              <w:ind w:left="33" w:hanging="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зміст і мораль казки;</w:t>
            </w:r>
          </w:p>
          <w:p w14:paraId="58AEF43E" w14:textId="77777777" w:rsidR="00717837" w:rsidRPr="004F6447" w:rsidRDefault="00717837" w:rsidP="00634203">
            <w:pPr>
              <w:numPr>
                <w:ilvl w:val="0"/>
                <w:numId w:val="76"/>
              </w:numPr>
              <w:tabs>
                <w:tab w:val="left" w:pos="177"/>
              </w:tabs>
              <w:ind w:left="33" w:hanging="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групах;</w:t>
            </w:r>
          </w:p>
          <w:p w14:paraId="0DAEF1DD" w14:textId="073D1EEC" w:rsidR="00717837" w:rsidRPr="004F6447" w:rsidRDefault="00717837" w:rsidP="00634203">
            <w:pPr>
              <w:numPr>
                <w:ilvl w:val="0"/>
                <w:numId w:val="76"/>
              </w:numPr>
              <w:tabs>
                <w:tab w:val="left" w:pos="177"/>
              </w:tabs>
              <w:ind w:left="33" w:hanging="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інсценізують текст;</w:t>
            </w:r>
          </w:p>
          <w:p w14:paraId="0B815998" w14:textId="77777777" w:rsidR="00717837" w:rsidRPr="004F6447" w:rsidRDefault="00717837" w:rsidP="00634203">
            <w:pPr>
              <w:numPr>
                <w:ilvl w:val="0"/>
                <w:numId w:val="76"/>
              </w:numPr>
              <w:tabs>
                <w:tab w:val="left" w:pos="177"/>
              </w:tabs>
              <w:ind w:left="33" w:hanging="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українську народну казку «Сірко»;</w:t>
            </w:r>
          </w:p>
          <w:p w14:paraId="7C56D96F" w14:textId="77777777" w:rsidR="00717837" w:rsidRPr="004F6447" w:rsidRDefault="00717837" w:rsidP="00634203">
            <w:pPr>
              <w:numPr>
                <w:ilvl w:val="0"/>
                <w:numId w:val="76"/>
              </w:numPr>
              <w:tabs>
                <w:tab w:val="left" w:pos="177"/>
              </w:tabs>
              <w:ind w:left="33" w:hanging="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головних героїв і головну думку казки;</w:t>
            </w:r>
          </w:p>
          <w:p w14:paraId="2AE06086" w14:textId="77777777" w:rsidR="00717837" w:rsidRPr="004F6447" w:rsidRDefault="00717837" w:rsidP="00634203">
            <w:pPr>
              <w:numPr>
                <w:ilvl w:val="0"/>
                <w:numId w:val="76"/>
              </w:numPr>
              <w:tabs>
                <w:tab w:val="left" w:pos="177"/>
              </w:tabs>
              <w:ind w:left="33" w:hanging="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розігрують інсценізацію або читання за ролями;</w:t>
            </w:r>
          </w:p>
          <w:p w14:paraId="7CE3CF6A" w14:textId="77777777" w:rsidR="00717837" w:rsidRPr="004F6447" w:rsidRDefault="00717837" w:rsidP="00634203">
            <w:pPr>
              <w:numPr>
                <w:ilvl w:val="0"/>
                <w:numId w:val="76"/>
              </w:numPr>
              <w:tabs>
                <w:tab w:val="left" w:pos="177"/>
              </w:tabs>
              <w:ind w:left="33" w:hanging="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розповідь «Чому дружба і чесність допомагають у житті»;</w:t>
            </w:r>
          </w:p>
          <w:p w14:paraId="4A991470" w14:textId="77777777" w:rsidR="00717837" w:rsidRPr="004F6447" w:rsidRDefault="00717837" w:rsidP="00634203">
            <w:pPr>
              <w:numPr>
                <w:ilvl w:val="0"/>
                <w:numId w:val="76"/>
              </w:numPr>
              <w:tabs>
                <w:tab w:val="left" w:pos="177"/>
              </w:tabs>
              <w:ind w:left="33" w:hanging="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висловлюють своє ставлення до героїв казки;</w:t>
            </w:r>
          </w:p>
          <w:p w14:paraId="0BE73595" w14:textId="759E58A3" w:rsidR="00265D4F" w:rsidRPr="004F6447" w:rsidRDefault="00717837" w:rsidP="00634203">
            <w:pPr>
              <w:numPr>
                <w:ilvl w:val="0"/>
                <w:numId w:val="76"/>
              </w:numPr>
              <w:tabs>
                <w:tab w:val="left" w:pos="177"/>
              </w:tabs>
              <w:ind w:left="33" w:hanging="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казку з іншими українськими народними казками</w:t>
            </w:r>
          </w:p>
        </w:tc>
      </w:tr>
      <w:tr w:rsidR="00265D4F" w:rsidRPr="004F6447" w14:paraId="4AF3DD56" w14:textId="77777777" w:rsidTr="00265D4F">
        <w:tc>
          <w:tcPr>
            <w:tcW w:w="675" w:type="dxa"/>
          </w:tcPr>
          <w:p w14:paraId="697BF3B2" w14:textId="77777777" w:rsidR="00265D4F" w:rsidRPr="004F6447" w:rsidRDefault="00265D4F" w:rsidP="00634203">
            <w:pPr>
              <w:pStyle w:val="a4"/>
              <w:numPr>
                <w:ilvl w:val="0"/>
                <w:numId w:val="109"/>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2" w:type="dxa"/>
          </w:tcPr>
          <w:p w14:paraId="5340F07E" w14:textId="2F369DE7" w:rsidR="00265D4F" w:rsidRPr="004F6447" w:rsidRDefault="00265D4F"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Будова слова. Споріднені слова</w:t>
            </w:r>
          </w:p>
        </w:tc>
        <w:tc>
          <w:tcPr>
            <w:tcW w:w="992" w:type="dxa"/>
          </w:tcPr>
          <w:p w14:paraId="7D570323" w14:textId="556D5BF1" w:rsidR="00265D4F"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0E204F1A" w14:textId="77777777" w:rsidR="00265D4F" w:rsidRPr="004F6447" w:rsidRDefault="00265D4F" w:rsidP="00634203">
            <w:pPr>
              <w:jc w:val="both"/>
              <w:rPr>
                <w:rFonts w:ascii="Times New Roman" w:eastAsia="Calibri" w:hAnsi="Times New Roman" w:cs="Times New Roman"/>
                <w:bCs/>
                <w:sz w:val="24"/>
                <w:szCs w:val="28"/>
                <w:lang w:val="uk-UA"/>
              </w:rPr>
            </w:pPr>
          </w:p>
        </w:tc>
        <w:tc>
          <w:tcPr>
            <w:tcW w:w="8079" w:type="dxa"/>
          </w:tcPr>
          <w:p w14:paraId="4CC36935" w14:textId="77777777" w:rsidR="00D675D8" w:rsidRPr="004F6447" w:rsidRDefault="00D675D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будову слова;</w:t>
            </w:r>
          </w:p>
          <w:p w14:paraId="7FA7F197" w14:textId="77777777" w:rsidR="00D675D8" w:rsidRPr="004F6447" w:rsidRDefault="00D675D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і узагальнюють;</w:t>
            </w:r>
          </w:p>
          <w:p w14:paraId="68EC17CD" w14:textId="77777777" w:rsidR="00D675D8" w:rsidRPr="004F6447" w:rsidRDefault="00D675D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зі схемами та таблицями;</w:t>
            </w:r>
          </w:p>
          <w:p w14:paraId="570CB5C2" w14:textId="6D28FB3E" w:rsidR="00D675D8" w:rsidRPr="004F6447" w:rsidRDefault="00D675D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виконують </w:t>
            </w:r>
            <w:r w:rsidR="00DC252E" w:rsidRPr="004F6447">
              <w:rPr>
                <w:rFonts w:ascii="Times New Roman" w:eastAsia="Times New Roman" w:hAnsi="Times New Roman" w:cs="Times New Roman"/>
                <w:sz w:val="24"/>
                <w:szCs w:val="24"/>
                <w:lang w:val="uk-UA"/>
              </w:rPr>
              <w:t>проєкт</w:t>
            </w:r>
            <w:r w:rsidRPr="004F6447">
              <w:rPr>
                <w:rFonts w:ascii="Times New Roman" w:eastAsia="Times New Roman" w:hAnsi="Times New Roman" w:cs="Times New Roman"/>
                <w:sz w:val="24"/>
                <w:szCs w:val="24"/>
                <w:lang w:val="uk-UA"/>
              </w:rPr>
              <w:t>ні елементи;</w:t>
            </w:r>
          </w:p>
          <w:p w14:paraId="1DA5AC6B" w14:textId="77777777" w:rsidR="00D675D8" w:rsidRPr="004F6447" w:rsidRDefault="00D675D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будову слова (корінь, префікс, суфікс, закінчення);</w:t>
            </w:r>
          </w:p>
          <w:p w14:paraId="77D44FA5" w14:textId="77777777" w:rsidR="00D675D8" w:rsidRPr="004F6447" w:rsidRDefault="00D675D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розрізняють споріднені (спільнокореневі) слова;</w:t>
            </w:r>
          </w:p>
          <w:p w14:paraId="270077C9" w14:textId="77777777" w:rsidR="00D675D8" w:rsidRPr="004F6447" w:rsidRDefault="00D675D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добирають групи споріднених слів;</w:t>
            </w:r>
          </w:p>
          <w:p w14:paraId="580023D3" w14:textId="77777777" w:rsidR="00D675D8" w:rsidRPr="004F6447" w:rsidRDefault="00D675D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утворюють нові слова за допомогою префіксів і суфіксів;</w:t>
            </w:r>
          </w:p>
          <w:p w14:paraId="186B2C46" w14:textId="77777777" w:rsidR="00D675D8" w:rsidRPr="004F6447" w:rsidRDefault="00D675D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пояснюють чергування звуків у корені;</w:t>
            </w:r>
          </w:p>
          <w:p w14:paraId="628E2C01" w14:textId="77777777" w:rsidR="00D675D8" w:rsidRPr="004F6447" w:rsidRDefault="00D675D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виконують морфемний розбір слів;</w:t>
            </w:r>
          </w:p>
          <w:p w14:paraId="033B1382" w14:textId="4612FA0A" w:rsidR="00D675D8" w:rsidRPr="004F6447" w:rsidRDefault="00D675D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пишуть </w:t>
            </w:r>
            <w:r w:rsidR="004C5669" w:rsidRPr="004F6447">
              <w:rPr>
                <w:rFonts w:ascii="Times New Roman" w:eastAsia="Times New Roman" w:hAnsi="Times New Roman" w:cs="Times New Roman"/>
                <w:sz w:val="24"/>
                <w:szCs w:val="24"/>
                <w:lang w:val="uk-UA"/>
              </w:rPr>
              <w:t>під диктування</w:t>
            </w:r>
            <w:r w:rsidRPr="004F6447">
              <w:rPr>
                <w:rFonts w:ascii="Times New Roman" w:eastAsia="Times New Roman" w:hAnsi="Times New Roman" w:cs="Times New Roman"/>
                <w:sz w:val="24"/>
                <w:szCs w:val="24"/>
                <w:lang w:val="uk-UA"/>
              </w:rPr>
              <w:t xml:space="preserve"> слова з вивченими орфограмами;</w:t>
            </w:r>
          </w:p>
          <w:p w14:paraId="088755D1" w14:textId="184D332C" w:rsidR="00265D4F" w:rsidRPr="004F6447" w:rsidRDefault="00D675D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редагують тексти з помилками у будові слова</w:t>
            </w:r>
          </w:p>
        </w:tc>
      </w:tr>
      <w:tr w:rsidR="00265D4F" w:rsidRPr="004F6447" w14:paraId="0E8A856B" w14:textId="77777777" w:rsidTr="00265D4F">
        <w:tc>
          <w:tcPr>
            <w:tcW w:w="675" w:type="dxa"/>
          </w:tcPr>
          <w:p w14:paraId="592A1341" w14:textId="77777777" w:rsidR="00265D4F" w:rsidRPr="004F6447" w:rsidRDefault="00265D4F" w:rsidP="00634203">
            <w:pPr>
              <w:pStyle w:val="a4"/>
              <w:numPr>
                <w:ilvl w:val="0"/>
                <w:numId w:val="109"/>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2" w:type="dxa"/>
          </w:tcPr>
          <w:p w14:paraId="3E318DE3" w14:textId="710E09FE" w:rsidR="00265D4F" w:rsidRPr="004F6447" w:rsidRDefault="00265D4F"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Казки народів Придністров</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 xml:space="preserve">я «Чабанський пес» (Молдавська народна казка) </w:t>
            </w:r>
          </w:p>
        </w:tc>
        <w:tc>
          <w:tcPr>
            <w:tcW w:w="992" w:type="dxa"/>
          </w:tcPr>
          <w:p w14:paraId="0E1D1F2D" w14:textId="5F6D0C4F" w:rsidR="00265D4F"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0E41AF6F" w14:textId="77777777" w:rsidR="00265D4F" w:rsidRPr="004F6447" w:rsidRDefault="00265D4F" w:rsidP="00634203">
            <w:pPr>
              <w:jc w:val="both"/>
              <w:rPr>
                <w:rFonts w:ascii="Times New Roman" w:eastAsia="Calibri" w:hAnsi="Times New Roman" w:cs="Times New Roman"/>
                <w:bCs/>
                <w:sz w:val="24"/>
                <w:szCs w:val="28"/>
                <w:lang w:val="uk-UA"/>
              </w:rPr>
            </w:pPr>
          </w:p>
        </w:tc>
        <w:tc>
          <w:tcPr>
            <w:tcW w:w="8079" w:type="dxa"/>
          </w:tcPr>
          <w:p w14:paraId="0D5968C8" w14:textId="77777777" w:rsidR="00717837" w:rsidRPr="004F6447" w:rsidRDefault="00717837"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казки різних народів;</w:t>
            </w:r>
          </w:p>
          <w:p w14:paraId="3A158B36" w14:textId="675D0A96" w:rsidR="00717837" w:rsidRPr="004F6447" w:rsidRDefault="00717837"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установлюють причинно-наслідкові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язки;</w:t>
            </w:r>
          </w:p>
          <w:p w14:paraId="6C54EA1B" w14:textId="7E3AE539" w:rsidR="00717837" w:rsidRPr="004F6447" w:rsidRDefault="00717837"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парах;</w:t>
            </w:r>
          </w:p>
          <w:p w14:paraId="10A5EFAC" w14:textId="77777777" w:rsidR="00717837" w:rsidRPr="004F6447" w:rsidRDefault="00717837"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молдавську народну казку «Чабанський пес»;</w:t>
            </w:r>
          </w:p>
          <w:p w14:paraId="48E84637" w14:textId="77777777" w:rsidR="00717837" w:rsidRPr="004F6447" w:rsidRDefault="00717837"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lastRenderedPageBreak/>
              <w:t>визначають головну думку казки;</w:t>
            </w:r>
          </w:p>
          <w:p w14:paraId="11DA96AE" w14:textId="77777777" w:rsidR="00717837" w:rsidRPr="004F6447" w:rsidRDefault="00717837"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її з українською казкою «Сірко»;</w:t>
            </w:r>
          </w:p>
          <w:p w14:paraId="09D35DDE" w14:textId="77777777" w:rsidR="00717837" w:rsidRPr="004F6447" w:rsidRDefault="00717837"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відтворюють діалоги героїв;</w:t>
            </w:r>
          </w:p>
          <w:p w14:paraId="0CC4BA29" w14:textId="042F088C" w:rsidR="00717837" w:rsidRPr="004F6447" w:rsidRDefault="00717837"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розповідь «Що спільного у казках різних народів Придністров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w:t>
            </w:r>
          </w:p>
          <w:p w14:paraId="08F3DDA4" w14:textId="478CDE5E" w:rsidR="00265D4F" w:rsidRPr="004F6447" w:rsidRDefault="00717837"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висловлюють ставлення до поведінки героїв</w:t>
            </w:r>
          </w:p>
        </w:tc>
      </w:tr>
      <w:tr w:rsidR="00265D4F" w:rsidRPr="004F6447" w14:paraId="5019C126" w14:textId="77777777" w:rsidTr="00265D4F">
        <w:tc>
          <w:tcPr>
            <w:tcW w:w="675" w:type="dxa"/>
          </w:tcPr>
          <w:p w14:paraId="709AB101" w14:textId="77777777" w:rsidR="00265D4F" w:rsidRPr="004F6447" w:rsidRDefault="00265D4F" w:rsidP="00634203">
            <w:pPr>
              <w:pStyle w:val="a4"/>
              <w:numPr>
                <w:ilvl w:val="0"/>
                <w:numId w:val="109"/>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2" w:type="dxa"/>
          </w:tcPr>
          <w:p w14:paraId="798570B7" w14:textId="0DF3631E" w:rsidR="00265D4F" w:rsidRPr="004F6447" w:rsidRDefault="00265D4F"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Текст. Речення. Види речень за метою висловлювання</w:t>
            </w:r>
          </w:p>
        </w:tc>
        <w:tc>
          <w:tcPr>
            <w:tcW w:w="992" w:type="dxa"/>
          </w:tcPr>
          <w:p w14:paraId="0F421857" w14:textId="757E11C8" w:rsidR="00265D4F"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75AC7ED2" w14:textId="77777777" w:rsidR="00265D4F" w:rsidRPr="004F6447" w:rsidRDefault="00265D4F" w:rsidP="00634203">
            <w:pPr>
              <w:jc w:val="both"/>
              <w:rPr>
                <w:rFonts w:ascii="Times New Roman" w:eastAsia="Calibri" w:hAnsi="Times New Roman" w:cs="Times New Roman"/>
                <w:bCs/>
                <w:sz w:val="24"/>
                <w:szCs w:val="28"/>
                <w:lang w:val="uk-UA"/>
              </w:rPr>
            </w:pPr>
          </w:p>
        </w:tc>
        <w:tc>
          <w:tcPr>
            <w:tcW w:w="8079" w:type="dxa"/>
          </w:tcPr>
          <w:p w14:paraId="146005C7" w14:textId="77777777" w:rsidR="00D675D8" w:rsidRPr="004F6447" w:rsidRDefault="00D675D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користуються різними видами читання: вивчальним, оглядовим, ознайомлювальним;</w:t>
            </w:r>
          </w:p>
          <w:p w14:paraId="42CA4EE7" w14:textId="313AA164" w:rsidR="00D675D8" w:rsidRPr="004F6447" w:rsidRDefault="00D675D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вилучають інформацію</w:t>
            </w:r>
            <w:r w:rsidR="0045063C" w:rsidRPr="004F6447">
              <w:rPr>
                <w:rFonts w:ascii="Times New Roman" w:eastAsia="Times New Roman" w:hAnsi="Times New Roman" w:cs="Times New Roman"/>
                <w:sz w:val="24"/>
                <w:szCs w:val="24"/>
                <w:lang w:val="uk-UA"/>
              </w:rPr>
              <w:t xml:space="preserve"> із с</w:t>
            </w:r>
            <w:r w:rsidRPr="004F6447">
              <w:rPr>
                <w:rFonts w:ascii="Times New Roman" w:eastAsia="Times New Roman" w:hAnsi="Times New Roman" w:cs="Times New Roman"/>
                <w:sz w:val="24"/>
                <w:szCs w:val="24"/>
                <w:lang w:val="uk-UA"/>
              </w:rPr>
              <w:t>уцільного та несуцільного тексту (ілюстрації, таблиці, схеми);</w:t>
            </w:r>
          </w:p>
          <w:p w14:paraId="6641C2D1" w14:textId="77777777" w:rsidR="00D675D8" w:rsidRPr="004F6447" w:rsidRDefault="00D675D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перероблюють і перетворюють інформацію з однієї форми в іншу (складають план, таблицю, схему);</w:t>
            </w:r>
          </w:p>
          <w:p w14:paraId="03DBB009" w14:textId="77777777" w:rsidR="00D675D8" w:rsidRPr="004F6447" w:rsidRDefault="00D675D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користуються словниками та довідниками;</w:t>
            </w:r>
          </w:p>
          <w:p w14:paraId="1DFCF029" w14:textId="77777777" w:rsidR="00D675D8" w:rsidRPr="004F6447" w:rsidRDefault="00D675D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здійснюють аналіз і синтез;</w:t>
            </w:r>
          </w:p>
          <w:p w14:paraId="0B9612CA" w14:textId="6E0B096A" w:rsidR="00D675D8" w:rsidRPr="004F6447" w:rsidRDefault="00D675D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установлюють причинно-наслідкові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язки;</w:t>
            </w:r>
          </w:p>
          <w:p w14:paraId="6B6229A3" w14:textId="77777777" w:rsidR="00D675D8" w:rsidRPr="004F6447" w:rsidRDefault="00D675D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адекватно використовують мовленнєві засоби;</w:t>
            </w:r>
          </w:p>
          <w:p w14:paraId="2FE44D8C" w14:textId="77777777" w:rsidR="00D675D8" w:rsidRPr="004F6447" w:rsidRDefault="00D675D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володіють монологічною та діалогічною формами мовлення;</w:t>
            </w:r>
          </w:p>
          <w:p w14:paraId="647FCD19" w14:textId="77777777" w:rsidR="00D675D8" w:rsidRPr="004F6447" w:rsidRDefault="00D675D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висловлюють і обґрунтовують свою точку зору;</w:t>
            </w:r>
          </w:p>
          <w:p w14:paraId="15EC1EBD" w14:textId="77777777" w:rsidR="00D675D8" w:rsidRPr="004F6447" w:rsidRDefault="00D675D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слухають і чують інших, коректують свою точку зору;</w:t>
            </w:r>
          </w:p>
          <w:p w14:paraId="232F4C99" w14:textId="77D17EE8" w:rsidR="00D675D8" w:rsidRPr="004F6447" w:rsidRDefault="00D675D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виконують спільні </w:t>
            </w:r>
            <w:r w:rsidR="00DC252E" w:rsidRPr="004F6447">
              <w:rPr>
                <w:rFonts w:ascii="Times New Roman" w:eastAsia="Times New Roman" w:hAnsi="Times New Roman" w:cs="Times New Roman"/>
                <w:sz w:val="24"/>
                <w:szCs w:val="24"/>
                <w:lang w:val="uk-UA"/>
              </w:rPr>
              <w:t>проєкт</w:t>
            </w:r>
            <w:r w:rsidRPr="004F6447">
              <w:rPr>
                <w:rFonts w:ascii="Times New Roman" w:eastAsia="Times New Roman" w:hAnsi="Times New Roman" w:cs="Times New Roman"/>
                <w:sz w:val="24"/>
                <w:szCs w:val="24"/>
                <w:lang w:val="uk-UA"/>
              </w:rPr>
              <w:t>ні завдання з опорою на зразки;</w:t>
            </w:r>
          </w:p>
          <w:p w14:paraId="689A4BE4" w14:textId="77777777" w:rsidR="00D675D8" w:rsidRPr="004F6447" w:rsidRDefault="00D675D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розподіляють ролі, обговорюють процес і результат;</w:t>
            </w:r>
          </w:p>
          <w:p w14:paraId="4697DB15" w14:textId="6971F70B" w:rsidR="00D675D8" w:rsidRPr="004F6447" w:rsidRDefault="00D675D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оцінюють свій внесок у загальний результат;</w:t>
            </w:r>
          </w:p>
          <w:p w14:paraId="4ABC979C" w14:textId="77777777" w:rsidR="00D675D8" w:rsidRPr="004F6447" w:rsidRDefault="00D675D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розрізняють текст і речення;</w:t>
            </w:r>
          </w:p>
          <w:p w14:paraId="4011137D" w14:textId="77777777" w:rsidR="00D675D8" w:rsidRPr="004F6447" w:rsidRDefault="00D675D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види речень за метою висловлювання (розповідні, питальні, окличні);</w:t>
            </w:r>
          </w:p>
          <w:p w14:paraId="6A2577C0" w14:textId="77777777" w:rsidR="00D675D8" w:rsidRPr="004F6447" w:rsidRDefault="00D675D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правильно ставлять розділові знаки в кінці речень;</w:t>
            </w:r>
          </w:p>
          <w:p w14:paraId="3A6FFCAF" w14:textId="77777777" w:rsidR="00D675D8" w:rsidRPr="004F6447" w:rsidRDefault="00D675D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розрізняють типи текстів;</w:t>
            </w:r>
          </w:p>
          <w:p w14:paraId="753D89AE" w14:textId="77777777" w:rsidR="00D675D8" w:rsidRPr="004F6447" w:rsidRDefault="00D675D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тексти різних типів;</w:t>
            </w:r>
          </w:p>
          <w:p w14:paraId="54D7DCAF" w14:textId="77777777" w:rsidR="00D675D8" w:rsidRPr="004F6447" w:rsidRDefault="00D675D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різні типи текстів;</w:t>
            </w:r>
          </w:p>
          <w:p w14:paraId="783A04CE" w14:textId="77777777" w:rsidR="00D675D8" w:rsidRPr="004F6447" w:rsidRDefault="00D675D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і записують речення та тексти за малюнком, опорними словами;</w:t>
            </w:r>
          </w:p>
          <w:p w14:paraId="64D74DDE" w14:textId="77777777" w:rsidR="00D675D8" w:rsidRPr="004F6447" w:rsidRDefault="00D675D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удосконалюють (редагують) власний текст;</w:t>
            </w:r>
          </w:p>
          <w:p w14:paraId="32D32161" w14:textId="77777777" w:rsidR="00D675D8" w:rsidRPr="004F6447" w:rsidRDefault="00D675D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списують без помилок;</w:t>
            </w:r>
          </w:p>
          <w:p w14:paraId="758A277C" w14:textId="2CB048BB" w:rsidR="00265D4F" w:rsidRPr="004F6447" w:rsidRDefault="00D675D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пишуть різні види диктантів</w:t>
            </w:r>
          </w:p>
        </w:tc>
      </w:tr>
      <w:tr w:rsidR="00265D4F" w:rsidRPr="004F6447" w14:paraId="4D56A643" w14:textId="77777777" w:rsidTr="00265D4F">
        <w:tc>
          <w:tcPr>
            <w:tcW w:w="675" w:type="dxa"/>
          </w:tcPr>
          <w:p w14:paraId="7BD79963" w14:textId="77777777" w:rsidR="00265D4F" w:rsidRPr="004F6447" w:rsidRDefault="00265D4F" w:rsidP="00634203">
            <w:pPr>
              <w:pStyle w:val="a4"/>
              <w:numPr>
                <w:ilvl w:val="0"/>
                <w:numId w:val="109"/>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2" w:type="dxa"/>
          </w:tcPr>
          <w:p w14:paraId="1924724A" w14:textId="7FA9D812" w:rsidR="00265D4F" w:rsidRPr="004F6447" w:rsidRDefault="00265D4F"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Казки народів Придністров</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 xml:space="preserve">я «Добрий Іванчу» (Гагаузька народна казка) </w:t>
            </w:r>
          </w:p>
        </w:tc>
        <w:tc>
          <w:tcPr>
            <w:tcW w:w="992" w:type="dxa"/>
          </w:tcPr>
          <w:p w14:paraId="26413629" w14:textId="007D12C2" w:rsidR="00265D4F"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2EC77BFE" w14:textId="77777777" w:rsidR="00265D4F" w:rsidRPr="004F6447" w:rsidRDefault="00265D4F" w:rsidP="00634203">
            <w:pPr>
              <w:jc w:val="both"/>
              <w:rPr>
                <w:rFonts w:ascii="Times New Roman" w:eastAsia="Calibri" w:hAnsi="Times New Roman" w:cs="Times New Roman"/>
                <w:bCs/>
                <w:sz w:val="24"/>
                <w:szCs w:val="28"/>
                <w:lang w:val="uk-UA"/>
              </w:rPr>
            </w:pPr>
          </w:p>
        </w:tc>
        <w:tc>
          <w:tcPr>
            <w:tcW w:w="8079" w:type="dxa"/>
          </w:tcPr>
          <w:p w14:paraId="7A5932B4" w14:textId="77777777" w:rsidR="00717837" w:rsidRPr="004F6447" w:rsidRDefault="00717837" w:rsidP="00634203">
            <w:pPr>
              <w:numPr>
                <w:ilvl w:val="0"/>
                <w:numId w:val="76"/>
              </w:numPr>
              <w:tabs>
                <w:tab w:val="left" w:pos="0"/>
                <w:tab w:val="left" w:pos="175"/>
              </w:tabs>
              <w:ind w:left="33" w:hanging="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текст;</w:t>
            </w:r>
          </w:p>
          <w:p w14:paraId="4AFB137C" w14:textId="77777777" w:rsidR="00717837" w:rsidRPr="004F6447" w:rsidRDefault="00717837" w:rsidP="00634203">
            <w:pPr>
              <w:numPr>
                <w:ilvl w:val="0"/>
                <w:numId w:val="76"/>
              </w:numPr>
              <w:tabs>
                <w:tab w:val="left" w:pos="0"/>
                <w:tab w:val="left" w:pos="175"/>
              </w:tabs>
              <w:ind w:left="33" w:hanging="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подають роздум;</w:t>
            </w:r>
          </w:p>
          <w:p w14:paraId="5099A575" w14:textId="185063E4" w:rsidR="00717837" w:rsidRPr="004F6447" w:rsidRDefault="00717837" w:rsidP="00634203">
            <w:pPr>
              <w:numPr>
                <w:ilvl w:val="0"/>
                <w:numId w:val="76"/>
              </w:numPr>
              <w:tabs>
                <w:tab w:val="left" w:pos="0"/>
                <w:tab w:val="left" w:pos="175"/>
              </w:tabs>
              <w:ind w:left="33" w:hanging="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творчих групах;</w:t>
            </w:r>
          </w:p>
          <w:p w14:paraId="316D57D7" w14:textId="77777777" w:rsidR="00717837" w:rsidRPr="004F6447" w:rsidRDefault="00717837" w:rsidP="00634203">
            <w:pPr>
              <w:numPr>
                <w:ilvl w:val="0"/>
                <w:numId w:val="76"/>
              </w:numPr>
              <w:tabs>
                <w:tab w:val="left" w:pos="0"/>
                <w:tab w:val="left" w:pos="175"/>
              </w:tabs>
              <w:ind w:left="33" w:hanging="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гагаузьку народну казку «Добрий Іванчу»;</w:t>
            </w:r>
          </w:p>
          <w:p w14:paraId="4ACFA0E1" w14:textId="77777777" w:rsidR="00717837" w:rsidRPr="004F6447" w:rsidRDefault="00717837" w:rsidP="00634203">
            <w:pPr>
              <w:numPr>
                <w:ilvl w:val="0"/>
                <w:numId w:val="76"/>
              </w:numPr>
              <w:tabs>
                <w:tab w:val="left" w:pos="0"/>
                <w:tab w:val="left" w:pos="175"/>
              </w:tabs>
              <w:ind w:left="33" w:hanging="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головних героїв і головну думку;</w:t>
            </w:r>
          </w:p>
          <w:p w14:paraId="1A5BC669" w14:textId="77777777" w:rsidR="00717837" w:rsidRPr="004F6447" w:rsidRDefault="00717837" w:rsidP="00634203">
            <w:pPr>
              <w:numPr>
                <w:ilvl w:val="0"/>
                <w:numId w:val="76"/>
              </w:numPr>
              <w:tabs>
                <w:tab w:val="left" w:pos="0"/>
                <w:tab w:val="left" w:pos="175"/>
              </w:tabs>
              <w:ind w:left="33" w:hanging="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розігрують інсценізацію казки;</w:t>
            </w:r>
          </w:p>
          <w:p w14:paraId="4DD7687C" w14:textId="77777777" w:rsidR="00717837" w:rsidRPr="004F6447" w:rsidRDefault="00717837" w:rsidP="00634203">
            <w:pPr>
              <w:numPr>
                <w:ilvl w:val="0"/>
                <w:numId w:val="76"/>
              </w:numPr>
              <w:tabs>
                <w:tab w:val="left" w:pos="0"/>
                <w:tab w:val="left" w:pos="175"/>
              </w:tabs>
              <w:ind w:left="33" w:hanging="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розповідь «Чому добро перемагає зло»;</w:t>
            </w:r>
          </w:p>
          <w:p w14:paraId="5BD03BAE" w14:textId="77777777" w:rsidR="00717837" w:rsidRPr="004F6447" w:rsidRDefault="00717837" w:rsidP="00634203">
            <w:pPr>
              <w:numPr>
                <w:ilvl w:val="0"/>
                <w:numId w:val="76"/>
              </w:numPr>
              <w:tabs>
                <w:tab w:val="left" w:pos="0"/>
                <w:tab w:val="left" w:pos="175"/>
              </w:tabs>
              <w:ind w:left="33" w:hanging="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три казки розділу за темою і моральними цінностями;</w:t>
            </w:r>
          </w:p>
          <w:p w14:paraId="35EC827C" w14:textId="0BE23AF2" w:rsidR="00265D4F" w:rsidRPr="004F6447" w:rsidRDefault="00717837" w:rsidP="00634203">
            <w:pPr>
              <w:numPr>
                <w:ilvl w:val="0"/>
                <w:numId w:val="76"/>
              </w:numPr>
              <w:tabs>
                <w:tab w:val="left" w:pos="0"/>
                <w:tab w:val="left" w:pos="175"/>
              </w:tabs>
              <w:ind w:left="33" w:hanging="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розповідають 1–2 казки народів Придністров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 за аналогією</w:t>
            </w:r>
          </w:p>
        </w:tc>
      </w:tr>
      <w:tr w:rsidR="00265D4F" w:rsidRPr="004F6447" w14:paraId="24C7D4CA" w14:textId="77777777" w:rsidTr="00265D4F">
        <w:tc>
          <w:tcPr>
            <w:tcW w:w="675" w:type="dxa"/>
          </w:tcPr>
          <w:p w14:paraId="2717B35A" w14:textId="77777777" w:rsidR="00265D4F" w:rsidRPr="004F6447" w:rsidRDefault="00265D4F" w:rsidP="00634203">
            <w:pPr>
              <w:pStyle w:val="a4"/>
              <w:numPr>
                <w:ilvl w:val="0"/>
                <w:numId w:val="109"/>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2" w:type="dxa"/>
          </w:tcPr>
          <w:p w14:paraId="53483838" w14:textId="7FB3D102" w:rsidR="00265D4F" w:rsidRPr="004F6447" w:rsidRDefault="00265D4F"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Головні та другорядні члени речення</w:t>
            </w:r>
          </w:p>
        </w:tc>
        <w:tc>
          <w:tcPr>
            <w:tcW w:w="992" w:type="dxa"/>
          </w:tcPr>
          <w:p w14:paraId="14A1A2D9" w14:textId="59453B92" w:rsidR="00265D4F"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17F124E5" w14:textId="77777777" w:rsidR="00265D4F" w:rsidRPr="004F6447" w:rsidRDefault="00265D4F" w:rsidP="00634203">
            <w:pPr>
              <w:jc w:val="both"/>
              <w:rPr>
                <w:rFonts w:ascii="Times New Roman" w:eastAsia="Calibri" w:hAnsi="Times New Roman" w:cs="Times New Roman"/>
                <w:bCs/>
                <w:sz w:val="24"/>
                <w:szCs w:val="28"/>
                <w:lang w:val="uk-UA"/>
              </w:rPr>
            </w:pPr>
          </w:p>
        </w:tc>
        <w:tc>
          <w:tcPr>
            <w:tcW w:w="8079" w:type="dxa"/>
          </w:tcPr>
          <w:p w14:paraId="058321E8" w14:textId="77777777" w:rsidR="00D675D8" w:rsidRPr="004F6447" w:rsidRDefault="00D675D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здійснюють синтаксичний аналіз;</w:t>
            </w:r>
          </w:p>
          <w:p w14:paraId="12B8670C" w14:textId="77777777" w:rsidR="00D675D8" w:rsidRPr="004F6447" w:rsidRDefault="00D675D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і синтезують;</w:t>
            </w:r>
          </w:p>
          <w:p w14:paraId="0C2BBA8F" w14:textId="0FEDB05F" w:rsidR="00D675D8" w:rsidRPr="004F6447" w:rsidRDefault="00D675D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за планом і схемами;</w:t>
            </w:r>
          </w:p>
          <w:p w14:paraId="04A0B0BB" w14:textId="77777777" w:rsidR="00D675D8" w:rsidRPr="004F6447" w:rsidRDefault="00D675D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розрізняють головні (підмет, присудок) і другорядні члени речення;</w:t>
            </w:r>
          </w:p>
          <w:p w14:paraId="23A8B2ED" w14:textId="77777777" w:rsidR="00D675D8" w:rsidRPr="004F6447" w:rsidRDefault="00D675D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знаходять і підкреслюють головні та другорядні члени речення;</w:t>
            </w:r>
          </w:p>
          <w:p w14:paraId="19E50265" w14:textId="605A2EFD" w:rsidR="00D675D8" w:rsidRPr="004F6447" w:rsidRDefault="00D675D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язок між членами речення;</w:t>
            </w:r>
          </w:p>
          <w:p w14:paraId="01999D6F" w14:textId="77777777" w:rsidR="00D675D8" w:rsidRPr="004F6447" w:rsidRDefault="00D675D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речення за схемою;</w:t>
            </w:r>
          </w:p>
          <w:p w14:paraId="7D395C66" w14:textId="16194C4E" w:rsidR="00D675D8" w:rsidRPr="004F6447" w:rsidRDefault="00D675D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редагують речення з порушеним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язком членів речення;</w:t>
            </w:r>
          </w:p>
          <w:p w14:paraId="1921124D" w14:textId="6EE9B13B" w:rsidR="00265D4F" w:rsidRPr="004F6447" w:rsidRDefault="00D675D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виконують синтаксичний розбір простих речень</w:t>
            </w:r>
          </w:p>
        </w:tc>
      </w:tr>
      <w:tr w:rsidR="00265D4F" w:rsidRPr="004F6447" w14:paraId="3C4FD06F" w14:textId="77777777" w:rsidTr="00265D4F">
        <w:tc>
          <w:tcPr>
            <w:tcW w:w="675" w:type="dxa"/>
          </w:tcPr>
          <w:p w14:paraId="5820FB5E" w14:textId="77777777" w:rsidR="00265D4F" w:rsidRPr="004F6447" w:rsidRDefault="00265D4F" w:rsidP="00634203">
            <w:pPr>
              <w:pStyle w:val="a4"/>
              <w:numPr>
                <w:ilvl w:val="0"/>
                <w:numId w:val="109"/>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2" w:type="dxa"/>
          </w:tcPr>
          <w:p w14:paraId="0458292F" w14:textId="30663609" w:rsidR="00265D4F" w:rsidRPr="004F6447" w:rsidRDefault="00265D4F"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В. Сухомлинський. Оповідання «Яблуко в осінньому саду», «Сьома дочка» </w:t>
            </w:r>
          </w:p>
        </w:tc>
        <w:tc>
          <w:tcPr>
            <w:tcW w:w="992" w:type="dxa"/>
          </w:tcPr>
          <w:p w14:paraId="45308FFE" w14:textId="500B387D" w:rsidR="00265D4F"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7310EBA5" w14:textId="77777777" w:rsidR="00265D4F" w:rsidRPr="004F6447" w:rsidRDefault="00265D4F" w:rsidP="00634203">
            <w:pPr>
              <w:jc w:val="both"/>
              <w:rPr>
                <w:rFonts w:ascii="Times New Roman" w:eastAsia="Calibri" w:hAnsi="Times New Roman" w:cs="Times New Roman"/>
                <w:bCs/>
                <w:sz w:val="24"/>
                <w:szCs w:val="28"/>
                <w:lang w:val="uk-UA"/>
              </w:rPr>
            </w:pPr>
          </w:p>
        </w:tc>
        <w:tc>
          <w:tcPr>
            <w:tcW w:w="8079" w:type="dxa"/>
          </w:tcPr>
          <w:p w14:paraId="7D3EBC47" w14:textId="77777777" w:rsidR="00717837" w:rsidRPr="004F6447" w:rsidRDefault="00717837"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користуються різними видами читання: вивчальним, оглядовим, ознайомлювальним;</w:t>
            </w:r>
          </w:p>
          <w:p w14:paraId="5D963793" w14:textId="77777777" w:rsidR="00717837" w:rsidRPr="004F6447" w:rsidRDefault="00717837"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перероблюють і перетворюють інформацію (складають план, таблицю);</w:t>
            </w:r>
          </w:p>
          <w:p w14:paraId="0F6120C1" w14:textId="77777777" w:rsidR="00717837" w:rsidRPr="004F6447" w:rsidRDefault="00717837"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володіють монологічною та діалогічною формами мовлення;</w:t>
            </w:r>
          </w:p>
          <w:p w14:paraId="1C325027" w14:textId="77777777" w:rsidR="00717837" w:rsidRPr="004F6447" w:rsidRDefault="00717837"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висловлюють і обґрунтовують свою точку зору;</w:t>
            </w:r>
          </w:p>
          <w:p w14:paraId="7B2CAE5C" w14:textId="77777777" w:rsidR="00717837" w:rsidRPr="004F6447" w:rsidRDefault="00717837"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самостійно формулюють тему й мету уроку;</w:t>
            </w:r>
          </w:p>
          <w:p w14:paraId="7C29E685" w14:textId="77777777" w:rsidR="00717837" w:rsidRPr="004F6447" w:rsidRDefault="00717837"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за планом, коректують діяльність;</w:t>
            </w:r>
          </w:p>
          <w:p w14:paraId="6E7D7A1E" w14:textId="192E0347" w:rsidR="00717837" w:rsidRPr="004F6447" w:rsidRDefault="00717837"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виробляють </w:t>
            </w:r>
            <w:r w:rsidR="00DC252E" w:rsidRPr="004F6447">
              <w:rPr>
                <w:rFonts w:ascii="Times New Roman" w:eastAsia="Times New Roman" w:hAnsi="Times New Roman" w:cs="Times New Roman"/>
                <w:sz w:val="24"/>
                <w:szCs w:val="24"/>
                <w:lang w:val="uk-UA"/>
              </w:rPr>
              <w:t xml:space="preserve">критерії оцінювання </w:t>
            </w:r>
            <w:r w:rsidRPr="004F6447">
              <w:rPr>
                <w:rFonts w:ascii="Times New Roman" w:eastAsia="Times New Roman" w:hAnsi="Times New Roman" w:cs="Times New Roman"/>
                <w:sz w:val="24"/>
                <w:szCs w:val="24"/>
                <w:lang w:val="uk-UA"/>
              </w:rPr>
              <w:t>своєї роботи та роботи інших;</w:t>
            </w:r>
          </w:p>
          <w:p w14:paraId="1B46753F" w14:textId="77777777" w:rsidR="00717837" w:rsidRPr="004F6447" w:rsidRDefault="00717837"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виразно читають оповідання В. Сухомлинського «Яблуко в осінньому саду» та «Сьома дочка»;</w:t>
            </w:r>
          </w:p>
          <w:p w14:paraId="790CAE5A" w14:textId="77777777" w:rsidR="00717837" w:rsidRPr="004F6447" w:rsidRDefault="00717837"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зміст обох оповідань;</w:t>
            </w:r>
          </w:p>
          <w:p w14:paraId="7689A2EF" w14:textId="77777777" w:rsidR="00717837" w:rsidRPr="004F6447" w:rsidRDefault="00717837"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головну думку кожного твору;</w:t>
            </w:r>
          </w:p>
          <w:p w14:paraId="193CAEED" w14:textId="77777777" w:rsidR="00717837" w:rsidRPr="004F6447" w:rsidRDefault="00717837"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два оповідання;</w:t>
            </w:r>
          </w:p>
          <w:p w14:paraId="480F7691" w14:textId="500579F4" w:rsidR="00717837" w:rsidRPr="004F6447" w:rsidRDefault="00717837"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язну розповідь «Осінь в моєму саду»;</w:t>
            </w:r>
          </w:p>
          <w:p w14:paraId="1444628F" w14:textId="77777777" w:rsidR="00717837" w:rsidRPr="004F6447" w:rsidRDefault="00717837"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відтворюють діалог між героями оповідань;</w:t>
            </w:r>
          </w:p>
          <w:p w14:paraId="1E85BF2C" w14:textId="77777777" w:rsidR="00717837" w:rsidRPr="004F6447" w:rsidRDefault="00717837"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висловлюють своє ставлення до вчинків героїв;</w:t>
            </w:r>
          </w:p>
          <w:p w14:paraId="6B2D1A1E" w14:textId="24F5B6DF" w:rsidR="00265D4F" w:rsidRPr="004F6447" w:rsidRDefault="00717837"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lastRenderedPageBreak/>
              <w:t>зосереджено слухають українське мовлення і виправляють помилки</w:t>
            </w:r>
          </w:p>
        </w:tc>
      </w:tr>
      <w:tr w:rsidR="00265D4F" w:rsidRPr="004F6447" w14:paraId="143983A6" w14:textId="77777777" w:rsidTr="00265D4F">
        <w:tc>
          <w:tcPr>
            <w:tcW w:w="675" w:type="dxa"/>
          </w:tcPr>
          <w:p w14:paraId="4DB9EB2C" w14:textId="77777777" w:rsidR="00265D4F" w:rsidRPr="004F6447" w:rsidRDefault="00265D4F" w:rsidP="00634203">
            <w:pPr>
              <w:pStyle w:val="a4"/>
              <w:numPr>
                <w:ilvl w:val="0"/>
                <w:numId w:val="109"/>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2" w:type="dxa"/>
          </w:tcPr>
          <w:p w14:paraId="707FCAE7" w14:textId="788976AE" w:rsidR="00265D4F" w:rsidRPr="004F6447" w:rsidRDefault="00265D4F"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Зв</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язок слів у реченні. Словосполучення</w:t>
            </w:r>
          </w:p>
        </w:tc>
        <w:tc>
          <w:tcPr>
            <w:tcW w:w="992" w:type="dxa"/>
          </w:tcPr>
          <w:p w14:paraId="7197EA8A" w14:textId="598300A8" w:rsidR="00265D4F"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6C0D9C41" w14:textId="77777777" w:rsidR="00265D4F" w:rsidRPr="004F6447" w:rsidRDefault="00265D4F" w:rsidP="00634203">
            <w:pPr>
              <w:jc w:val="both"/>
              <w:rPr>
                <w:rFonts w:ascii="Times New Roman" w:eastAsia="Calibri" w:hAnsi="Times New Roman" w:cs="Times New Roman"/>
                <w:bCs/>
                <w:sz w:val="24"/>
                <w:szCs w:val="28"/>
                <w:lang w:val="uk-UA"/>
              </w:rPr>
            </w:pPr>
          </w:p>
        </w:tc>
        <w:tc>
          <w:tcPr>
            <w:tcW w:w="8079" w:type="dxa"/>
          </w:tcPr>
          <w:p w14:paraId="7A9DC98F" w14:textId="6C12E4F2" w:rsidR="00F65FFD" w:rsidRPr="004F6447" w:rsidRDefault="00F65FFD"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граматичний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язок слів;</w:t>
            </w:r>
          </w:p>
          <w:p w14:paraId="37E0431B" w14:textId="47825797" w:rsidR="00F65FFD" w:rsidRPr="004F6447" w:rsidRDefault="00F65FFD"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парах і групах;</w:t>
            </w:r>
          </w:p>
          <w:p w14:paraId="317B45B7" w14:textId="77777777" w:rsidR="00F65FFD" w:rsidRPr="004F6447" w:rsidRDefault="00F65FFD"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розрізняють словосполучення і речення;</w:t>
            </w:r>
          </w:p>
          <w:p w14:paraId="612E4E54" w14:textId="342CB4C0" w:rsidR="00F65FFD" w:rsidRPr="004F6447" w:rsidRDefault="00F65FFD"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види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язку слів у реченні (узгодження, керування, прилягання);</w:t>
            </w:r>
          </w:p>
          <w:p w14:paraId="487FC5FB" w14:textId="77777777" w:rsidR="00F65FFD" w:rsidRPr="004F6447" w:rsidRDefault="00F65FFD"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словосполучення різних видів;</w:t>
            </w:r>
          </w:p>
          <w:p w14:paraId="68DB0360" w14:textId="77777777" w:rsidR="00F65FFD" w:rsidRPr="004F6447" w:rsidRDefault="00F65FFD"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речення зі словосполученнями;</w:t>
            </w:r>
          </w:p>
          <w:p w14:paraId="613047A6" w14:textId="6710D51C" w:rsidR="00265D4F" w:rsidRPr="004F6447" w:rsidRDefault="00F65FFD"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редагують речення з порушеним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язком слів</w:t>
            </w:r>
          </w:p>
        </w:tc>
      </w:tr>
      <w:tr w:rsidR="00265D4F" w:rsidRPr="004F6447" w14:paraId="3A2A61C4" w14:textId="77777777" w:rsidTr="00265D4F">
        <w:tc>
          <w:tcPr>
            <w:tcW w:w="675" w:type="dxa"/>
          </w:tcPr>
          <w:p w14:paraId="0B2522E7" w14:textId="77777777" w:rsidR="00265D4F" w:rsidRPr="004F6447" w:rsidRDefault="00265D4F" w:rsidP="00634203">
            <w:pPr>
              <w:pStyle w:val="a4"/>
              <w:numPr>
                <w:ilvl w:val="0"/>
                <w:numId w:val="109"/>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2" w:type="dxa"/>
          </w:tcPr>
          <w:p w14:paraId="2AB8B67C" w14:textId="47241C4C" w:rsidR="00265D4F" w:rsidRPr="004F6447" w:rsidRDefault="00265D4F"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Н. Скуратівський. «Як у серпні дбаємо, так зимою маємо» </w:t>
            </w:r>
          </w:p>
        </w:tc>
        <w:tc>
          <w:tcPr>
            <w:tcW w:w="992" w:type="dxa"/>
          </w:tcPr>
          <w:p w14:paraId="0B3D803A" w14:textId="11BD006E" w:rsidR="00265D4F"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516CE7FE" w14:textId="77777777" w:rsidR="00265D4F" w:rsidRPr="004F6447" w:rsidRDefault="00265D4F" w:rsidP="00634203">
            <w:pPr>
              <w:jc w:val="both"/>
              <w:rPr>
                <w:rFonts w:ascii="Times New Roman" w:eastAsia="Calibri" w:hAnsi="Times New Roman" w:cs="Times New Roman"/>
                <w:bCs/>
                <w:sz w:val="24"/>
                <w:szCs w:val="28"/>
                <w:lang w:val="uk-UA"/>
              </w:rPr>
            </w:pPr>
          </w:p>
        </w:tc>
        <w:tc>
          <w:tcPr>
            <w:tcW w:w="8079" w:type="dxa"/>
          </w:tcPr>
          <w:p w14:paraId="2034C3B5" w14:textId="77777777" w:rsidR="0079626A" w:rsidRPr="004F6447" w:rsidRDefault="0079626A" w:rsidP="00634203">
            <w:pPr>
              <w:numPr>
                <w:ilvl w:val="0"/>
                <w:numId w:val="76"/>
              </w:numPr>
              <w:tabs>
                <w:tab w:val="left" w:pos="33"/>
                <w:tab w:val="left" w:pos="175"/>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інформаційно-пізнавальний текст;</w:t>
            </w:r>
          </w:p>
          <w:p w14:paraId="2344ACDB" w14:textId="3D95B138" w:rsidR="0079626A" w:rsidRPr="004F6447" w:rsidRDefault="0079626A" w:rsidP="00634203">
            <w:pPr>
              <w:numPr>
                <w:ilvl w:val="0"/>
                <w:numId w:val="76"/>
              </w:numPr>
              <w:tabs>
                <w:tab w:val="left" w:pos="33"/>
                <w:tab w:val="left" w:pos="175"/>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установлюють причинно-наслідкові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язки;</w:t>
            </w:r>
          </w:p>
          <w:p w14:paraId="60BE77DB" w14:textId="0682EE2F" w:rsidR="0079626A" w:rsidRPr="004F6447" w:rsidRDefault="0079626A" w:rsidP="00634203">
            <w:pPr>
              <w:numPr>
                <w:ilvl w:val="0"/>
                <w:numId w:val="76"/>
              </w:numPr>
              <w:tabs>
                <w:tab w:val="left" w:pos="33"/>
                <w:tab w:val="left" w:pos="175"/>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групах;</w:t>
            </w:r>
          </w:p>
          <w:p w14:paraId="0608E73A" w14:textId="77777777" w:rsidR="0079626A" w:rsidRPr="004F6447" w:rsidRDefault="0079626A" w:rsidP="00634203">
            <w:pPr>
              <w:numPr>
                <w:ilvl w:val="0"/>
                <w:numId w:val="76"/>
              </w:numPr>
              <w:tabs>
                <w:tab w:val="left" w:pos="33"/>
                <w:tab w:val="left" w:pos="175"/>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текст Н. Скуратівського «Як у серпні дбаємо, так зимою маємо»;</w:t>
            </w:r>
          </w:p>
          <w:p w14:paraId="1E9B474E" w14:textId="77777777" w:rsidR="0079626A" w:rsidRPr="004F6447" w:rsidRDefault="0079626A" w:rsidP="00634203">
            <w:pPr>
              <w:numPr>
                <w:ilvl w:val="0"/>
                <w:numId w:val="76"/>
              </w:numPr>
              <w:tabs>
                <w:tab w:val="left" w:pos="33"/>
                <w:tab w:val="left" w:pos="175"/>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головну думку твору;</w:t>
            </w:r>
          </w:p>
          <w:p w14:paraId="460B4DC2" w14:textId="77777777" w:rsidR="0079626A" w:rsidRPr="004F6447" w:rsidRDefault="0079626A" w:rsidP="00634203">
            <w:pPr>
              <w:numPr>
                <w:ilvl w:val="0"/>
                <w:numId w:val="76"/>
              </w:numPr>
              <w:tabs>
                <w:tab w:val="left" w:pos="33"/>
                <w:tab w:val="left" w:pos="175"/>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пояснюють значення народної мудрості;</w:t>
            </w:r>
          </w:p>
          <w:p w14:paraId="3AB2DDD3" w14:textId="77777777" w:rsidR="0079626A" w:rsidRPr="004F6447" w:rsidRDefault="0079626A" w:rsidP="00634203">
            <w:pPr>
              <w:numPr>
                <w:ilvl w:val="0"/>
                <w:numId w:val="76"/>
              </w:numPr>
              <w:tabs>
                <w:tab w:val="left" w:pos="33"/>
                <w:tab w:val="left" w:pos="175"/>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розповідь «Як ми готуємося до зими»;</w:t>
            </w:r>
          </w:p>
          <w:p w14:paraId="7AF4B307" w14:textId="77777777" w:rsidR="0079626A" w:rsidRPr="004F6447" w:rsidRDefault="0079626A" w:rsidP="00634203">
            <w:pPr>
              <w:numPr>
                <w:ilvl w:val="0"/>
                <w:numId w:val="76"/>
              </w:numPr>
              <w:tabs>
                <w:tab w:val="left" w:pos="33"/>
                <w:tab w:val="left" w:pos="175"/>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вступають у діалог (4–5 реплік) «Чому важливо працювати в серпні»;</w:t>
            </w:r>
          </w:p>
          <w:p w14:paraId="5A0CDA95" w14:textId="5A73DBCC" w:rsidR="00265D4F" w:rsidRPr="004F6447" w:rsidRDefault="0079626A" w:rsidP="00634203">
            <w:pPr>
              <w:numPr>
                <w:ilvl w:val="0"/>
                <w:numId w:val="76"/>
              </w:numPr>
              <w:tabs>
                <w:tab w:val="left" w:pos="33"/>
                <w:tab w:val="left" w:pos="175"/>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план тексту</w:t>
            </w:r>
          </w:p>
        </w:tc>
      </w:tr>
      <w:tr w:rsidR="00265D4F" w:rsidRPr="004F6447" w14:paraId="65031AB2" w14:textId="77777777" w:rsidTr="00265D4F">
        <w:tc>
          <w:tcPr>
            <w:tcW w:w="675" w:type="dxa"/>
          </w:tcPr>
          <w:p w14:paraId="73FBBA85" w14:textId="77777777" w:rsidR="00265D4F" w:rsidRPr="004F6447" w:rsidRDefault="00265D4F" w:rsidP="00634203">
            <w:pPr>
              <w:pStyle w:val="a4"/>
              <w:numPr>
                <w:ilvl w:val="0"/>
                <w:numId w:val="109"/>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2" w:type="dxa"/>
          </w:tcPr>
          <w:p w14:paraId="1B2F80F9" w14:textId="4F5E6C98" w:rsidR="00265D4F" w:rsidRPr="004F6447" w:rsidRDefault="00265D4F"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Однорідні члени речення. </w:t>
            </w:r>
          </w:p>
        </w:tc>
        <w:tc>
          <w:tcPr>
            <w:tcW w:w="992" w:type="dxa"/>
          </w:tcPr>
          <w:p w14:paraId="08737F4A" w14:textId="1AC635CF" w:rsidR="00265D4F"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51E70183" w14:textId="77777777" w:rsidR="00265D4F" w:rsidRPr="004F6447" w:rsidRDefault="00265D4F" w:rsidP="00634203">
            <w:pPr>
              <w:jc w:val="both"/>
              <w:rPr>
                <w:rFonts w:ascii="Times New Roman" w:eastAsia="Calibri" w:hAnsi="Times New Roman" w:cs="Times New Roman"/>
                <w:bCs/>
                <w:sz w:val="24"/>
                <w:szCs w:val="28"/>
                <w:lang w:val="uk-UA"/>
              </w:rPr>
            </w:pPr>
          </w:p>
        </w:tc>
        <w:tc>
          <w:tcPr>
            <w:tcW w:w="8079" w:type="dxa"/>
          </w:tcPr>
          <w:p w14:paraId="0A6BD0E6" w14:textId="77777777" w:rsidR="00F65FFD" w:rsidRPr="004F6447" w:rsidRDefault="00F65FFD"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будову речення;</w:t>
            </w:r>
          </w:p>
          <w:p w14:paraId="4994E56D" w14:textId="77777777" w:rsidR="00F65FFD" w:rsidRPr="004F6447" w:rsidRDefault="00F65FFD"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правильно інтонують;</w:t>
            </w:r>
          </w:p>
          <w:p w14:paraId="534D68F1" w14:textId="6DD61949" w:rsidR="00F65FFD" w:rsidRPr="004F6447" w:rsidRDefault="00F65FFD"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знаходять однорідні члени речення;</w:t>
            </w:r>
          </w:p>
          <w:p w14:paraId="5BBFD125" w14:textId="77777777" w:rsidR="00F65FFD" w:rsidRPr="004F6447" w:rsidRDefault="00F65FFD"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правильно інтонують однорідні члени речення;</w:t>
            </w:r>
          </w:p>
          <w:p w14:paraId="68C77259" w14:textId="77777777" w:rsidR="00F65FFD" w:rsidRPr="004F6447" w:rsidRDefault="00F65FFD"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ставлять розділові знаки між однорідними членами речення;</w:t>
            </w:r>
          </w:p>
          <w:p w14:paraId="467AAE7A" w14:textId="77777777" w:rsidR="00F65FFD" w:rsidRPr="004F6447" w:rsidRDefault="00F65FFD"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речення з однорідними членами;</w:t>
            </w:r>
          </w:p>
          <w:p w14:paraId="2631F14F" w14:textId="7920B8FE" w:rsidR="00265D4F" w:rsidRPr="004F6447" w:rsidRDefault="00F65FFD"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редагують речення з помилками в уживанні коми при однорідних членах</w:t>
            </w:r>
          </w:p>
        </w:tc>
      </w:tr>
      <w:tr w:rsidR="00265D4F" w:rsidRPr="004F6447" w14:paraId="2B95BFFB" w14:textId="77777777" w:rsidTr="00265D4F">
        <w:tc>
          <w:tcPr>
            <w:tcW w:w="675" w:type="dxa"/>
          </w:tcPr>
          <w:p w14:paraId="4D630D1F" w14:textId="77777777" w:rsidR="00265D4F" w:rsidRPr="004F6447" w:rsidRDefault="00265D4F" w:rsidP="00634203">
            <w:pPr>
              <w:pStyle w:val="a4"/>
              <w:numPr>
                <w:ilvl w:val="0"/>
                <w:numId w:val="109"/>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2" w:type="dxa"/>
          </w:tcPr>
          <w:p w14:paraId="6BFB4D74" w14:textId="3CEA88E0" w:rsidR="00265D4F" w:rsidRPr="004F6447" w:rsidRDefault="00265D4F"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Вірші про осінь. В.</w:t>
            </w:r>
            <w:r w:rsidR="00224AA2">
              <w:rPr>
                <w:rFonts w:ascii="Times New Roman" w:hAnsi="Times New Roman" w:cs="Times New Roman"/>
                <w:sz w:val="24"/>
                <w:szCs w:val="24"/>
                <w:lang w:val="uk-UA"/>
              </w:rPr>
              <w:t> </w:t>
            </w:r>
            <w:r w:rsidRPr="004F6447">
              <w:rPr>
                <w:rFonts w:ascii="Times New Roman" w:hAnsi="Times New Roman" w:cs="Times New Roman"/>
                <w:sz w:val="24"/>
                <w:szCs w:val="24"/>
                <w:lang w:val="uk-UA"/>
              </w:rPr>
              <w:t>Іванович. «Осінь мрійна». Г. Васютинська «Ніч», «Горобці» (напам</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 xml:space="preserve">ять) </w:t>
            </w:r>
            <w:r w:rsidR="0079626A" w:rsidRPr="004F6447">
              <w:rPr>
                <w:rFonts w:ascii="Times New Roman" w:hAnsi="Times New Roman" w:cs="Times New Roman"/>
                <w:b/>
                <w:i/>
                <w:sz w:val="24"/>
                <w:szCs w:val="24"/>
                <w:lang w:val="uk-UA"/>
              </w:rPr>
              <w:t>МД</w:t>
            </w:r>
            <w:r w:rsidR="00E52B81" w:rsidRPr="004F6447">
              <w:rPr>
                <w:rFonts w:ascii="Times New Roman" w:hAnsi="Times New Roman" w:cs="Times New Roman"/>
                <w:b/>
                <w:i/>
                <w:sz w:val="24"/>
                <w:szCs w:val="24"/>
                <w:lang w:val="uk-UA"/>
              </w:rPr>
              <w:t>-1</w:t>
            </w:r>
            <w:r w:rsidR="0079626A" w:rsidRPr="004F6447">
              <w:rPr>
                <w:rFonts w:ascii="Times New Roman" w:hAnsi="Times New Roman" w:cs="Times New Roman"/>
                <w:b/>
                <w:i/>
                <w:sz w:val="24"/>
                <w:szCs w:val="24"/>
                <w:lang w:val="uk-UA"/>
              </w:rPr>
              <w:t>. Урок виразного читання поезії</w:t>
            </w:r>
            <w:r w:rsidR="00E52B81" w:rsidRPr="004F6447">
              <w:rPr>
                <w:rFonts w:ascii="Times New Roman" w:hAnsi="Times New Roman" w:cs="Times New Roman"/>
                <w:b/>
                <w:i/>
                <w:sz w:val="24"/>
                <w:szCs w:val="24"/>
                <w:lang w:val="uk-UA"/>
              </w:rPr>
              <w:t xml:space="preserve"> </w:t>
            </w:r>
            <w:r w:rsidR="00E52B81" w:rsidRPr="004F6447">
              <w:rPr>
                <w:rFonts w:ascii="Times New Roman" w:hAnsi="Times New Roman" w:cs="Times New Roman"/>
                <w:i/>
                <w:sz w:val="24"/>
                <w:szCs w:val="24"/>
                <w:lang w:val="uk-UA"/>
              </w:rPr>
              <w:t>(за вибором вчителя)</w:t>
            </w:r>
          </w:p>
        </w:tc>
        <w:tc>
          <w:tcPr>
            <w:tcW w:w="992" w:type="dxa"/>
          </w:tcPr>
          <w:p w14:paraId="22D74A43" w14:textId="410B025E" w:rsidR="00265D4F"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3848AE34" w14:textId="77777777" w:rsidR="00265D4F" w:rsidRPr="004F6447" w:rsidRDefault="00265D4F" w:rsidP="00634203">
            <w:pPr>
              <w:jc w:val="both"/>
              <w:rPr>
                <w:rFonts w:ascii="Times New Roman" w:eastAsia="Calibri" w:hAnsi="Times New Roman" w:cs="Times New Roman"/>
                <w:bCs/>
                <w:sz w:val="24"/>
                <w:szCs w:val="28"/>
                <w:lang w:val="uk-UA"/>
              </w:rPr>
            </w:pPr>
          </w:p>
        </w:tc>
        <w:tc>
          <w:tcPr>
            <w:tcW w:w="8079" w:type="dxa"/>
          </w:tcPr>
          <w:p w14:paraId="3329ED44" w14:textId="77777777" w:rsidR="0079626A" w:rsidRPr="004F6447" w:rsidRDefault="0079626A"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над виразністю читання;</w:t>
            </w:r>
          </w:p>
          <w:p w14:paraId="6A802184" w14:textId="77777777" w:rsidR="0079626A" w:rsidRPr="004F6447" w:rsidRDefault="0079626A"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поетичні твори;</w:t>
            </w:r>
          </w:p>
          <w:p w14:paraId="2D278938" w14:textId="4E05D78E" w:rsidR="0079626A" w:rsidRPr="004F6447" w:rsidRDefault="0079626A"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виконують </w:t>
            </w:r>
            <w:r w:rsidR="00DC252E" w:rsidRPr="004F6447">
              <w:rPr>
                <w:rFonts w:ascii="Times New Roman" w:eastAsia="Times New Roman" w:hAnsi="Times New Roman" w:cs="Times New Roman"/>
                <w:sz w:val="24"/>
                <w:szCs w:val="24"/>
                <w:lang w:val="uk-UA"/>
              </w:rPr>
              <w:t>проєкт</w:t>
            </w:r>
            <w:r w:rsidRPr="004F6447">
              <w:rPr>
                <w:rFonts w:ascii="Times New Roman" w:eastAsia="Times New Roman" w:hAnsi="Times New Roman" w:cs="Times New Roman"/>
                <w:sz w:val="24"/>
                <w:szCs w:val="24"/>
                <w:lang w:val="uk-UA"/>
              </w:rPr>
              <w:t>ні елементи;</w:t>
            </w:r>
          </w:p>
          <w:p w14:paraId="60C7E236" w14:textId="77777777" w:rsidR="0079626A" w:rsidRPr="004F6447" w:rsidRDefault="0079626A"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виразно читають вірші В. Івановича «Осінь мрійна» та Г. Васютинської «Ніч», «Горобці»;</w:t>
            </w:r>
          </w:p>
          <w:p w14:paraId="6F3E2CA6" w14:textId="33746EB5" w:rsidR="0079626A" w:rsidRPr="004F6447" w:rsidRDefault="0079626A"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розповідають напам</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ять один із віршів;</w:t>
            </w:r>
          </w:p>
          <w:p w14:paraId="3F43BFE2" w14:textId="77777777" w:rsidR="0079626A" w:rsidRPr="004F6447" w:rsidRDefault="0079626A"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проводять урок-конкурс виразного читання поезії;</w:t>
            </w:r>
          </w:p>
          <w:p w14:paraId="25252A61" w14:textId="77777777" w:rsidR="0079626A" w:rsidRPr="004F6447" w:rsidRDefault="0079626A"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настрої віршів;</w:t>
            </w:r>
          </w:p>
          <w:p w14:paraId="1DD78695" w14:textId="77777777" w:rsidR="0079626A" w:rsidRPr="004F6447" w:rsidRDefault="0079626A"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lastRenderedPageBreak/>
              <w:t>будують розповідь «Осінь у поезії»;</w:t>
            </w:r>
          </w:p>
          <w:p w14:paraId="7052D692" w14:textId="77777777" w:rsidR="0079626A" w:rsidRPr="004F6447" w:rsidRDefault="0079626A"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роблять розмітку тексту для виразного читання;</w:t>
            </w:r>
          </w:p>
          <w:p w14:paraId="574FCDC4" w14:textId="580188BD" w:rsidR="00265D4F" w:rsidRPr="004F6447" w:rsidRDefault="0079626A"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читають в особах, добираючи потрібний темп, тон і інтонацію</w:t>
            </w:r>
          </w:p>
        </w:tc>
      </w:tr>
      <w:tr w:rsidR="00265D4F" w:rsidRPr="004F6447" w14:paraId="221BAED8" w14:textId="77777777" w:rsidTr="00265D4F">
        <w:tc>
          <w:tcPr>
            <w:tcW w:w="675" w:type="dxa"/>
          </w:tcPr>
          <w:p w14:paraId="3EE4F80D" w14:textId="77777777" w:rsidR="00265D4F" w:rsidRPr="004F6447" w:rsidRDefault="00265D4F" w:rsidP="00634203">
            <w:pPr>
              <w:pStyle w:val="a4"/>
              <w:numPr>
                <w:ilvl w:val="0"/>
                <w:numId w:val="109"/>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2" w:type="dxa"/>
          </w:tcPr>
          <w:p w14:paraId="710CD101" w14:textId="7383D39B" w:rsidR="00265D4F" w:rsidRPr="004F6447" w:rsidRDefault="00D675D8" w:rsidP="00634203">
            <w:pPr>
              <w:suppressAutoHyphens/>
              <w:jc w:val="both"/>
              <w:rPr>
                <w:rFonts w:ascii="Times New Roman" w:hAnsi="Times New Roman" w:cs="Times New Roman"/>
                <w:sz w:val="24"/>
                <w:szCs w:val="24"/>
                <w:lang w:val="uk-UA"/>
              </w:rPr>
            </w:pPr>
            <w:r w:rsidRPr="004F6447">
              <w:rPr>
                <w:rFonts w:ascii="Times New Roman" w:eastAsia="Times New Roman" w:hAnsi="Times New Roman" w:cs="Times New Roman"/>
                <w:b/>
                <w:bCs/>
                <w:i/>
                <w:iCs/>
                <w:sz w:val="24"/>
                <w:szCs w:val="24"/>
                <w:lang w:val="uk-UA"/>
              </w:rPr>
              <w:t>Контрольна робота №</w:t>
            </w:r>
            <w:r w:rsidR="00552DC7" w:rsidRPr="004F6447">
              <w:rPr>
                <w:rFonts w:ascii="Times New Roman" w:eastAsia="Times New Roman" w:hAnsi="Times New Roman" w:cs="Times New Roman"/>
                <w:b/>
                <w:bCs/>
                <w:i/>
                <w:iCs/>
                <w:sz w:val="24"/>
                <w:szCs w:val="24"/>
                <w:lang w:val="uk-UA"/>
              </w:rPr>
              <w:t> </w:t>
            </w:r>
            <w:r w:rsidRPr="004F6447">
              <w:rPr>
                <w:rFonts w:ascii="Times New Roman" w:eastAsia="Times New Roman" w:hAnsi="Times New Roman" w:cs="Times New Roman"/>
                <w:b/>
                <w:bCs/>
                <w:i/>
                <w:iCs/>
                <w:sz w:val="24"/>
                <w:szCs w:val="24"/>
                <w:lang w:val="uk-UA"/>
              </w:rPr>
              <w:t>1</w:t>
            </w:r>
            <w:r w:rsidRPr="004F6447">
              <w:rPr>
                <w:rFonts w:ascii="Times New Roman" w:hAnsi="Times New Roman" w:cs="Times New Roman"/>
                <w:sz w:val="24"/>
                <w:szCs w:val="24"/>
                <w:lang w:val="uk-UA"/>
              </w:rPr>
              <w:t xml:space="preserve"> </w:t>
            </w:r>
            <w:r w:rsidRPr="004F6447">
              <w:rPr>
                <w:rFonts w:ascii="Times New Roman" w:hAnsi="Times New Roman" w:cs="Times New Roman"/>
                <w:b/>
                <w:i/>
                <w:sz w:val="24"/>
                <w:szCs w:val="24"/>
                <w:lang w:val="uk-UA"/>
              </w:rPr>
              <w:t>(диктант із граматичними завданнями)</w:t>
            </w:r>
            <w:r w:rsidR="00552DC7" w:rsidRPr="004F6447">
              <w:rPr>
                <w:rFonts w:ascii="Times New Roman" w:eastAsia="Times New Roman" w:hAnsi="Times New Roman" w:cs="Times New Roman"/>
                <w:b/>
                <w:bCs/>
                <w:i/>
                <w:iCs/>
                <w:sz w:val="24"/>
                <w:szCs w:val="24"/>
                <w:lang w:val="uk-UA"/>
              </w:rPr>
              <w:t xml:space="preserve"> </w:t>
            </w:r>
            <w:r w:rsidRPr="004F6447">
              <w:rPr>
                <w:rFonts w:ascii="Times New Roman" w:eastAsia="Times New Roman" w:hAnsi="Times New Roman" w:cs="Times New Roman"/>
                <w:bCs/>
                <w:iCs/>
                <w:sz w:val="24"/>
                <w:szCs w:val="24"/>
                <w:lang w:val="uk-UA"/>
              </w:rPr>
              <w:t>за темами «Будова слова», «Текст. Речення»</w:t>
            </w:r>
          </w:p>
        </w:tc>
        <w:tc>
          <w:tcPr>
            <w:tcW w:w="992" w:type="dxa"/>
          </w:tcPr>
          <w:p w14:paraId="13BAFBBE" w14:textId="5E66A484" w:rsidR="00265D4F"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07585C8D" w14:textId="77777777" w:rsidR="00265D4F" w:rsidRPr="004F6447" w:rsidRDefault="00265D4F" w:rsidP="00634203">
            <w:pPr>
              <w:jc w:val="both"/>
              <w:rPr>
                <w:rFonts w:ascii="Times New Roman" w:eastAsia="Calibri" w:hAnsi="Times New Roman" w:cs="Times New Roman"/>
                <w:bCs/>
                <w:sz w:val="24"/>
                <w:szCs w:val="28"/>
                <w:lang w:val="uk-UA"/>
              </w:rPr>
            </w:pPr>
          </w:p>
        </w:tc>
        <w:tc>
          <w:tcPr>
            <w:tcW w:w="8079" w:type="dxa"/>
          </w:tcPr>
          <w:p w14:paraId="5F73F3C7" w14:textId="77777777" w:rsidR="00F65FFD" w:rsidRPr="004F6447" w:rsidRDefault="00F65FFD"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самостійно виконують контрольні завдання;</w:t>
            </w:r>
          </w:p>
          <w:p w14:paraId="10F37EE0" w14:textId="77777777" w:rsidR="00F65FFD" w:rsidRPr="004F6447" w:rsidRDefault="00F65FFD"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пишуть контрольний диктант;</w:t>
            </w:r>
          </w:p>
          <w:p w14:paraId="68571809" w14:textId="77777777" w:rsidR="00F65FFD" w:rsidRPr="004F6447" w:rsidRDefault="00F65FFD"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виконують граматичні завдання з тем «Будова слова» та «Текст. Речення»;</w:t>
            </w:r>
          </w:p>
          <w:p w14:paraId="63E34D5C" w14:textId="4E2684F0" w:rsidR="00265D4F" w:rsidRPr="004F6447" w:rsidRDefault="00F65FFD"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застосовують вивчені орфографічні, пунктуаційні та синтаксичні правила</w:t>
            </w:r>
          </w:p>
        </w:tc>
      </w:tr>
      <w:tr w:rsidR="00265D4F" w:rsidRPr="004F6447" w14:paraId="20547E88" w14:textId="77777777" w:rsidTr="00265D4F">
        <w:tc>
          <w:tcPr>
            <w:tcW w:w="675" w:type="dxa"/>
          </w:tcPr>
          <w:p w14:paraId="3E64E13F" w14:textId="77777777" w:rsidR="00265D4F" w:rsidRPr="004F6447" w:rsidRDefault="00265D4F" w:rsidP="00634203">
            <w:pPr>
              <w:pStyle w:val="a4"/>
              <w:numPr>
                <w:ilvl w:val="0"/>
                <w:numId w:val="109"/>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2" w:type="dxa"/>
          </w:tcPr>
          <w:p w14:paraId="3F21F093" w14:textId="7E96C0EA" w:rsidR="00265D4F" w:rsidRPr="004F6447" w:rsidRDefault="00265D4F"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Спиридон Вангелі «Батьківська хата», «Каса маре». Л.</w:t>
            </w:r>
            <w:r w:rsidR="00224AA2">
              <w:rPr>
                <w:rFonts w:ascii="Times New Roman" w:hAnsi="Times New Roman" w:cs="Times New Roman"/>
                <w:sz w:val="24"/>
                <w:szCs w:val="24"/>
                <w:lang w:val="uk-UA"/>
              </w:rPr>
              <w:t> </w:t>
            </w:r>
            <w:r w:rsidRPr="004F6447">
              <w:rPr>
                <w:rFonts w:ascii="Times New Roman" w:hAnsi="Times New Roman" w:cs="Times New Roman"/>
                <w:sz w:val="24"/>
                <w:szCs w:val="24"/>
                <w:lang w:val="uk-UA"/>
              </w:rPr>
              <w:t>Компанієць «Твоя земля» (напам</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 xml:space="preserve">ять) </w:t>
            </w:r>
          </w:p>
        </w:tc>
        <w:tc>
          <w:tcPr>
            <w:tcW w:w="992" w:type="dxa"/>
          </w:tcPr>
          <w:p w14:paraId="14170435" w14:textId="22C24A06" w:rsidR="00265D4F"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52091FB2" w14:textId="77777777" w:rsidR="00265D4F" w:rsidRPr="004F6447" w:rsidRDefault="00265D4F" w:rsidP="00634203">
            <w:pPr>
              <w:jc w:val="both"/>
              <w:rPr>
                <w:rFonts w:ascii="Times New Roman" w:eastAsia="Calibri" w:hAnsi="Times New Roman" w:cs="Times New Roman"/>
                <w:bCs/>
                <w:sz w:val="24"/>
                <w:szCs w:val="28"/>
                <w:lang w:val="uk-UA"/>
              </w:rPr>
            </w:pPr>
          </w:p>
        </w:tc>
        <w:tc>
          <w:tcPr>
            <w:tcW w:w="8079" w:type="dxa"/>
          </w:tcPr>
          <w:p w14:paraId="6CE8158D" w14:textId="77777777" w:rsidR="00197CB1" w:rsidRPr="004F6447" w:rsidRDefault="00197CB1" w:rsidP="00634203">
            <w:pPr>
              <w:numPr>
                <w:ilvl w:val="0"/>
                <w:numId w:val="76"/>
              </w:numPr>
              <w:tabs>
                <w:tab w:val="left" w:pos="177"/>
                <w:tab w:val="left" w:pos="317"/>
              </w:tabs>
              <w:ind w:left="0" w:firstLine="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користуються різними видами читання: вивчальним, оглядовим, ознайомлювальним;</w:t>
            </w:r>
          </w:p>
          <w:p w14:paraId="1E8FAA9A" w14:textId="4CEB29D4" w:rsidR="00197CB1" w:rsidRPr="004F6447" w:rsidRDefault="00197CB1" w:rsidP="00634203">
            <w:pPr>
              <w:numPr>
                <w:ilvl w:val="0"/>
                <w:numId w:val="76"/>
              </w:numPr>
              <w:tabs>
                <w:tab w:val="left" w:pos="177"/>
                <w:tab w:val="left" w:pos="317"/>
              </w:tabs>
              <w:ind w:left="0" w:firstLine="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вилучають інформацію</w:t>
            </w:r>
            <w:r w:rsidR="0045063C" w:rsidRPr="004F6447">
              <w:rPr>
                <w:rFonts w:ascii="Times New Roman" w:eastAsia="Times New Roman" w:hAnsi="Times New Roman" w:cs="Times New Roman"/>
                <w:sz w:val="24"/>
                <w:szCs w:val="24"/>
                <w:lang w:val="uk-UA"/>
              </w:rPr>
              <w:t xml:space="preserve"> із с</w:t>
            </w:r>
            <w:r w:rsidRPr="004F6447">
              <w:rPr>
                <w:rFonts w:ascii="Times New Roman" w:eastAsia="Times New Roman" w:hAnsi="Times New Roman" w:cs="Times New Roman"/>
                <w:sz w:val="24"/>
                <w:szCs w:val="24"/>
                <w:lang w:val="uk-UA"/>
              </w:rPr>
              <w:t>уцільного текст</w:t>
            </w:r>
            <w:r w:rsidR="00774362" w:rsidRPr="004F6447">
              <w:rPr>
                <w:rFonts w:ascii="Times New Roman" w:eastAsia="Times New Roman" w:hAnsi="Times New Roman" w:cs="Times New Roman"/>
                <w:sz w:val="24"/>
                <w:szCs w:val="24"/>
                <w:lang w:val="uk-UA"/>
              </w:rPr>
              <w:t>у й і</w:t>
            </w:r>
            <w:r w:rsidRPr="004F6447">
              <w:rPr>
                <w:rFonts w:ascii="Times New Roman" w:eastAsia="Times New Roman" w:hAnsi="Times New Roman" w:cs="Times New Roman"/>
                <w:sz w:val="24"/>
                <w:szCs w:val="24"/>
                <w:lang w:val="uk-UA"/>
              </w:rPr>
              <w:t>люстрацій;</w:t>
            </w:r>
          </w:p>
          <w:p w14:paraId="6E8CAD8C" w14:textId="77777777" w:rsidR="00197CB1" w:rsidRPr="004F6447" w:rsidRDefault="00197CB1" w:rsidP="00634203">
            <w:pPr>
              <w:numPr>
                <w:ilvl w:val="0"/>
                <w:numId w:val="76"/>
              </w:numPr>
              <w:tabs>
                <w:tab w:val="left" w:pos="177"/>
                <w:tab w:val="left" w:pos="317"/>
              </w:tabs>
              <w:ind w:left="0" w:firstLine="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оформлюють свої думки в усній та письмовій формах;</w:t>
            </w:r>
          </w:p>
          <w:p w14:paraId="25EABB30" w14:textId="77777777" w:rsidR="00197CB1" w:rsidRPr="004F6447" w:rsidRDefault="00197CB1" w:rsidP="00634203">
            <w:pPr>
              <w:numPr>
                <w:ilvl w:val="0"/>
                <w:numId w:val="76"/>
              </w:numPr>
              <w:tabs>
                <w:tab w:val="left" w:pos="177"/>
                <w:tab w:val="left" w:pos="317"/>
              </w:tabs>
              <w:ind w:left="0" w:firstLine="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адекватно використовують мовленнєві засоби;</w:t>
            </w:r>
          </w:p>
          <w:p w14:paraId="391BE67F" w14:textId="77777777" w:rsidR="00197CB1" w:rsidRPr="004F6447" w:rsidRDefault="00197CB1" w:rsidP="00634203">
            <w:pPr>
              <w:numPr>
                <w:ilvl w:val="0"/>
                <w:numId w:val="76"/>
              </w:numPr>
              <w:tabs>
                <w:tab w:val="left" w:pos="177"/>
                <w:tab w:val="left" w:pos="317"/>
              </w:tabs>
              <w:ind w:left="0" w:firstLine="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володіють монологічною та діалогічною формами мовлення;</w:t>
            </w:r>
          </w:p>
          <w:p w14:paraId="7E66699A" w14:textId="77777777" w:rsidR="00197CB1" w:rsidRPr="004F6447" w:rsidRDefault="00197CB1" w:rsidP="00634203">
            <w:pPr>
              <w:numPr>
                <w:ilvl w:val="0"/>
                <w:numId w:val="76"/>
              </w:numPr>
              <w:tabs>
                <w:tab w:val="left" w:pos="177"/>
                <w:tab w:val="left" w:pos="317"/>
              </w:tabs>
              <w:ind w:left="0" w:firstLine="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висловлюють і обґрунтовують свою точку зору;</w:t>
            </w:r>
          </w:p>
          <w:p w14:paraId="4062FA1E" w14:textId="77777777" w:rsidR="00197CB1" w:rsidRPr="004F6447" w:rsidRDefault="00197CB1" w:rsidP="00634203">
            <w:pPr>
              <w:numPr>
                <w:ilvl w:val="0"/>
                <w:numId w:val="76"/>
              </w:numPr>
              <w:tabs>
                <w:tab w:val="left" w:pos="177"/>
                <w:tab w:val="left" w:pos="317"/>
              </w:tabs>
              <w:ind w:left="0" w:firstLine="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самостійно формулюють тему й мету уроку;</w:t>
            </w:r>
          </w:p>
          <w:p w14:paraId="30223754" w14:textId="77777777" w:rsidR="00197CB1" w:rsidRPr="004F6447" w:rsidRDefault="00197CB1" w:rsidP="00634203">
            <w:pPr>
              <w:numPr>
                <w:ilvl w:val="0"/>
                <w:numId w:val="76"/>
              </w:numPr>
              <w:tabs>
                <w:tab w:val="left" w:pos="177"/>
                <w:tab w:val="left" w:pos="317"/>
              </w:tabs>
              <w:ind w:left="0" w:firstLine="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за планом, коректують діяльність;</w:t>
            </w:r>
          </w:p>
          <w:p w14:paraId="4C6E21E6" w14:textId="6DD436C1" w:rsidR="00197CB1" w:rsidRPr="004F6447" w:rsidRDefault="00197CB1" w:rsidP="00634203">
            <w:pPr>
              <w:numPr>
                <w:ilvl w:val="0"/>
                <w:numId w:val="76"/>
              </w:numPr>
              <w:tabs>
                <w:tab w:val="left" w:pos="177"/>
                <w:tab w:val="left" w:pos="317"/>
              </w:tabs>
              <w:ind w:left="0" w:firstLine="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виконують спільні </w:t>
            </w:r>
            <w:r w:rsidR="00DC252E" w:rsidRPr="004F6447">
              <w:rPr>
                <w:rFonts w:ascii="Times New Roman" w:eastAsia="Times New Roman" w:hAnsi="Times New Roman" w:cs="Times New Roman"/>
                <w:sz w:val="24"/>
                <w:szCs w:val="24"/>
                <w:lang w:val="uk-UA"/>
              </w:rPr>
              <w:t>проєкт</w:t>
            </w:r>
            <w:r w:rsidRPr="004F6447">
              <w:rPr>
                <w:rFonts w:ascii="Times New Roman" w:eastAsia="Times New Roman" w:hAnsi="Times New Roman" w:cs="Times New Roman"/>
                <w:sz w:val="24"/>
                <w:szCs w:val="24"/>
                <w:lang w:val="uk-UA"/>
              </w:rPr>
              <w:t>ні завдання</w:t>
            </w:r>
            <w:r w:rsidR="009F1269" w:rsidRPr="004F6447">
              <w:rPr>
                <w:rFonts w:ascii="Times New Roman" w:eastAsia="Times New Roman" w:hAnsi="Times New Roman" w:cs="Times New Roman"/>
                <w:sz w:val="24"/>
                <w:szCs w:val="24"/>
                <w:lang w:val="uk-UA"/>
              </w:rPr>
              <w:t xml:space="preserve"> у гр</w:t>
            </w:r>
            <w:r w:rsidRPr="004F6447">
              <w:rPr>
                <w:rFonts w:ascii="Times New Roman" w:eastAsia="Times New Roman" w:hAnsi="Times New Roman" w:cs="Times New Roman"/>
                <w:sz w:val="24"/>
                <w:szCs w:val="24"/>
                <w:lang w:val="uk-UA"/>
              </w:rPr>
              <w:t>упах;</w:t>
            </w:r>
          </w:p>
          <w:p w14:paraId="38175B5B" w14:textId="77777777" w:rsidR="00197CB1" w:rsidRPr="004F6447" w:rsidRDefault="00197CB1" w:rsidP="00634203">
            <w:pPr>
              <w:numPr>
                <w:ilvl w:val="0"/>
                <w:numId w:val="76"/>
              </w:numPr>
              <w:tabs>
                <w:tab w:val="left" w:pos="177"/>
                <w:tab w:val="left" w:pos="317"/>
              </w:tabs>
              <w:ind w:left="0" w:firstLine="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розподіляють ролі, обговорюють процес і результат;</w:t>
            </w:r>
          </w:p>
          <w:p w14:paraId="3DBD3CBC" w14:textId="37205F1D" w:rsidR="00197CB1" w:rsidRPr="004F6447" w:rsidRDefault="00197CB1" w:rsidP="00634203">
            <w:pPr>
              <w:numPr>
                <w:ilvl w:val="0"/>
                <w:numId w:val="76"/>
              </w:numPr>
              <w:tabs>
                <w:tab w:val="left" w:pos="177"/>
                <w:tab w:val="left" w:pos="317"/>
              </w:tabs>
              <w:ind w:left="0" w:firstLine="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оцінюють свій внесок у загальний результат;</w:t>
            </w:r>
          </w:p>
          <w:p w14:paraId="1FCFBF1B" w14:textId="77777777" w:rsidR="00197CB1" w:rsidRPr="004F6447" w:rsidRDefault="00197CB1" w:rsidP="00634203">
            <w:pPr>
              <w:numPr>
                <w:ilvl w:val="0"/>
                <w:numId w:val="76"/>
              </w:numPr>
              <w:tabs>
                <w:tab w:val="left" w:pos="177"/>
                <w:tab w:val="left" w:pos="317"/>
              </w:tabs>
              <w:ind w:left="0" w:firstLine="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виразно читають оповідання С. Вангелі «Батьківська хата», «Каса маре» та вірш Л. Компанієць «Твоя земля»;</w:t>
            </w:r>
          </w:p>
          <w:p w14:paraId="7FE33B3B" w14:textId="77777777" w:rsidR="00197CB1" w:rsidRPr="004F6447" w:rsidRDefault="00197CB1" w:rsidP="00634203">
            <w:pPr>
              <w:numPr>
                <w:ilvl w:val="0"/>
                <w:numId w:val="76"/>
              </w:numPr>
              <w:tabs>
                <w:tab w:val="left" w:pos="177"/>
                <w:tab w:val="left" w:pos="317"/>
              </w:tabs>
              <w:ind w:left="0" w:firstLine="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зміст творів;</w:t>
            </w:r>
          </w:p>
          <w:p w14:paraId="4B645120" w14:textId="77777777" w:rsidR="00197CB1" w:rsidRPr="004F6447" w:rsidRDefault="00197CB1" w:rsidP="00634203">
            <w:pPr>
              <w:numPr>
                <w:ilvl w:val="0"/>
                <w:numId w:val="76"/>
              </w:numPr>
              <w:tabs>
                <w:tab w:val="left" w:pos="177"/>
                <w:tab w:val="left" w:pos="317"/>
              </w:tabs>
              <w:ind w:left="0" w:firstLine="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тему й основну думку кожного твору;</w:t>
            </w:r>
          </w:p>
          <w:p w14:paraId="62891ADB" w14:textId="77777777" w:rsidR="00197CB1" w:rsidRPr="004F6447" w:rsidRDefault="00197CB1" w:rsidP="00634203">
            <w:pPr>
              <w:numPr>
                <w:ilvl w:val="0"/>
                <w:numId w:val="76"/>
              </w:numPr>
              <w:tabs>
                <w:tab w:val="left" w:pos="177"/>
                <w:tab w:val="left" w:pos="317"/>
              </w:tabs>
              <w:ind w:left="0" w:firstLine="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три твори за темою «рідна домівка і рідна земля»;</w:t>
            </w:r>
          </w:p>
          <w:p w14:paraId="40D8226B" w14:textId="079F2176" w:rsidR="00197CB1" w:rsidRPr="004F6447" w:rsidRDefault="00197CB1" w:rsidP="00634203">
            <w:pPr>
              <w:numPr>
                <w:ilvl w:val="0"/>
                <w:numId w:val="76"/>
              </w:numPr>
              <w:tabs>
                <w:tab w:val="left" w:pos="177"/>
                <w:tab w:val="left" w:pos="317"/>
              </w:tabs>
              <w:ind w:left="0" w:firstLine="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язну розповідь «Моя батьківська хата (мій дім)»;</w:t>
            </w:r>
          </w:p>
          <w:p w14:paraId="3EAD3B10" w14:textId="77777777" w:rsidR="00197CB1" w:rsidRPr="004F6447" w:rsidRDefault="00197CB1" w:rsidP="00634203">
            <w:pPr>
              <w:numPr>
                <w:ilvl w:val="0"/>
                <w:numId w:val="76"/>
              </w:numPr>
              <w:tabs>
                <w:tab w:val="left" w:pos="177"/>
                <w:tab w:val="left" w:pos="317"/>
              </w:tabs>
              <w:ind w:left="0" w:firstLine="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відтворюють діалог за змістом оповідань;</w:t>
            </w:r>
          </w:p>
          <w:p w14:paraId="16BFA6A3" w14:textId="77777777" w:rsidR="00197CB1" w:rsidRPr="004F6447" w:rsidRDefault="00197CB1" w:rsidP="00634203">
            <w:pPr>
              <w:numPr>
                <w:ilvl w:val="0"/>
                <w:numId w:val="76"/>
              </w:numPr>
              <w:tabs>
                <w:tab w:val="left" w:pos="177"/>
                <w:tab w:val="left" w:pos="317"/>
              </w:tabs>
              <w:ind w:left="0" w:firstLine="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висловлюють своє ставлення до поняття «рідна земля»;</w:t>
            </w:r>
          </w:p>
          <w:p w14:paraId="4311E394" w14:textId="6F1D972A" w:rsidR="00265D4F" w:rsidRPr="004F6447" w:rsidRDefault="00197CB1" w:rsidP="00634203">
            <w:pPr>
              <w:numPr>
                <w:ilvl w:val="0"/>
                <w:numId w:val="76"/>
              </w:numPr>
              <w:tabs>
                <w:tab w:val="left" w:pos="177"/>
                <w:tab w:val="left" w:pos="317"/>
              </w:tabs>
              <w:ind w:left="0" w:firstLine="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ділять текст на частини і добирають заголовки</w:t>
            </w:r>
          </w:p>
        </w:tc>
      </w:tr>
      <w:tr w:rsidR="00265D4F" w:rsidRPr="004F6447" w14:paraId="16155F70" w14:textId="77777777" w:rsidTr="00265D4F">
        <w:tc>
          <w:tcPr>
            <w:tcW w:w="675" w:type="dxa"/>
          </w:tcPr>
          <w:p w14:paraId="4A63953A" w14:textId="77777777" w:rsidR="00265D4F" w:rsidRPr="004F6447" w:rsidRDefault="00265D4F" w:rsidP="00634203">
            <w:pPr>
              <w:pStyle w:val="a4"/>
              <w:numPr>
                <w:ilvl w:val="0"/>
                <w:numId w:val="109"/>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2" w:type="dxa"/>
          </w:tcPr>
          <w:p w14:paraId="6960B832" w14:textId="1EE14E80" w:rsidR="00265D4F" w:rsidRPr="004F6447" w:rsidRDefault="00265D4F"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Аналіз контрольної роботи. </w:t>
            </w:r>
            <w:r w:rsidR="00D675D8" w:rsidRPr="004F6447">
              <w:rPr>
                <w:rFonts w:ascii="Times New Roman" w:eastAsia="Times New Roman" w:hAnsi="Times New Roman" w:cs="Times New Roman"/>
                <w:b/>
                <w:bCs/>
                <w:i/>
                <w:iCs/>
                <w:sz w:val="24"/>
                <w:szCs w:val="24"/>
                <w:lang w:val="uk-UA"/>
              </w:rPr>
              <w:t>МД</w:t>
            </w:r>
            <w:r w:rsidR="00E52B81" w:rsidRPr="004F6447">
              <w:rPr>
                <w:rFonts w:ascii="Times New Roman" w:eastAsia="Times New Roman" w:hAnsi="Times New Roman" w:cs="Times New Roman"/>
                <w:b/>
                <w:bCs/>
                <w:i/>
                <w:iCs/>
                <w:sz w:val="24"/>
                <w:szCs w:val="24"/>
                <w:lang w:val="uk-UA"/>
              </w:rPr>
              <w:t>-2</w:t>
            </w:r>
            <w:r w:rsidR="00D675D8" w:rsidRPr="004F6447">
              <w:rPr>
                <w:rFonts w:ascii="Times New Roman" w:eastAsia="Times New Roman" w:hAnsi="Times New Roman" w:cs="Times New Roman"/>
                <w:b/>
                <w:bCs/>
                <w:i/>
                <w:iCs/>
                <w:sz w:val="24"/>
                <w:szCs w:val="24"/>
                <w:lang w:val="uk-UA"/>
              </w:rPr>
              <w:t>. Аудіювання тексту</w:t>
            </w:r>
            <w:r w:rsidR="00D675D8" w:rsidRPr="004F6447">
              <w:rPr>
                <w:rFonts w:ascii="Times New Roman" w:eastAsia="Times New Roman" w:hAnsi="Times New Roman" w:cs="Times New Roman"/>
                <w:bCs/>
                <w:iCs/>
                <w:sz w:val="24"/>
                <w:szCs w:val="24"/>
                <w:lang w:val="uk-UA"/>
              </w:rPr>
              <w:t xml:space="preserve"> (назва)</w:t>
            </w:r>
          </w:p>
        </w:tc>
        <w:tc>
          <w:tcPr>
            <w:tcW w:w="992" w:type="dxa"/>
          </w:tcPr>
          <w:p w14:paraId="3E87461B" w14:textId="129E9B81" w:rsidR="00265D4F"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669961E2" w14:textId="77777777" w:rsidR="00265D4F" w:rsidRPr="004F6447" w:rsidRDefault="00265D4F" w:rsidP="00634203">
            <w:pPr>
              <w:jc w:val="both"/>
              <w:rPr>
                <w:rFonts w:ascii="Times New Roman" w:eastAsia="Calibri" w:hAnsi="Times New Roman" w:cs="Times New Roman"/>
                <w:bCs/>
                <w:sz w:val="24"/>
                <w:szCs w:val="28"/>
                <w:lang w:val="uk-UA"/>
              </w:rPr>
            </w:pPr>
          </w:p>
        </w:tc>
        <w:tc>
          <w:tcPr>
            <w:tcW w:w="8079" w:type="dxa"/>
          </w:tcPr>
          <w:p w14:paraId="3DB1EC49" w14:textId="77777777" w:rsidR="00F65FFD" w:rsidRPr="004F6447" w:rsidRDefault="00F65FFD"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здійснюють самоконтроль і самооцінку;</w:t>
            </w:r>
          </w:p>
          <w:p w14:paraId="6DC28828" w14:textId="77777777" w:rsidR="00F65FFD" w:rsidRPr="004F6447" w:rsidRDefault="00F65FFD"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власні помилки;</w:t>
            </w:r>
          </w:p>
          <w:p w14:paraId="48687423" w14:textId="77777777" w:rsidR="00F65FFD" w:rsidRPr="004F6447" w:rsidRDefault="00F65FFD"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розвивають уміння уважного слухання;</w:t>
            </w:r>
          </w:p>
          <w:p w14:paraId="6A3C4C70" w14:textId="77777777" w:rsidR="00F65FFD" w:rsidRPr="004F6447" w:rsidRDefault="00F65FFD"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вилучають і аналізують інформацію, почуту на слух;</w:t>
            </w:r>
          </w:p>
          <w:p w14:paraId="3DD13ADB" w14:textId="7DE5807C" w:rsidR="00F65FFD" w:rsidRPr="004F6447" w:rsidRDefault="00F65FFD"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за планом;</w:t>
            </w:r>
          </w:p>
          <w:p w14:paraId="1ECBB4A2" w14:textId="77777777" w:rsidR="00F65FFD" w:rsidRPr="004F6447" w:rsidRDefault="00F65FFD"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сприймають текст на слух і розуміють його зміст;</w:t>
            </w:r>
          </w:p>
          <w:p w14:paraId="07DD72DD" w14:textId="77777777" w:rsidR="00F65FFD" w:rsidRPr="004F6447" w:rsidRDefault="00F65FFD"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lastRenderedPageBreak/>
              <w:t>визначають тему, головну думку та тип тексту;</w:t>
            </w:r>
          </w:p>
          <w:p w14:paraId="558C2AC0" w14:textId="49FD2F56" w:rsidR="00F65FFD" w:rsidRPr="004F6447" w:rsidRDefault="00F65FFD"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відповідають на</w:t>
            </w:r>
            <w:r w:rsidR="0045063C" w:rsidRPr="004F6447">
              <w:rPr>
                <w:rFonts w:ascii="Times New Roman" w:eastAsia="Times New Roman" w:hAnsi="Times New Roman" w:cs="Times New Roman"/>
                <w:sz w:val="24"/>
                <w:szCs w:val="24"/>
                <w:lang w:val="uk-UA"/>
              </w:rPr>
              <w:t xml:space="preserve"> запитан</w:t>
            </w:r>
            <w:r w:rsidRPr="004F6447">
              <w:rPr>
                <w:rFonts w:ascii="Times New Roman" w:eastAsia="Times New Roman" w:hAnsi="Times New Roman" w:cs="Times New Roman"/>
                <w:sz w:val="24"/>
                <w:szCs w:val="24"/>
                <w:lang w:val="uk-UA"/>
              </w:rPr>
              <w:t>ня за змістом прослуханого тексту;</w:t>
            </w:r>
          </w:p>
          <w:p w14:paraId="7D50F6DE" w14:textId="77777777" w:rsidR="00F65FFD" w:rsidRPr="004F6447" w:rsidRDefault="00F65FFD"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прослуханий текст;</w:t>
            </w:r>
          </w:p>
          <w:p w14:paraId="254D0068" w14:textId="09A8A089" w:rsidR="00265D4F" w:rsidRPr="004F6447" w:rsidRDefault="00F65FFD"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виконують тестові завдання за змістом аудіотексту</w:t>
            </w:r>
          </w:p>
        </w:tc>
      </w:tr>
      <w:tr w:rsidR="00265D4F" w:rsidRPr="004F6447" w14:paraId="0C7E35CE" w14:textId="77777777" w:rsidTr="00265D4F">
        <w:tc>
          <w:tcPr>
            <w:tcW w:w="675" w:type="dxa"/>
          </w:tcPr>
          <w:p w14:paraId="16B4FD6A" w14:textId="77777777" w:rsidR="00265D4F" w:rsidRPr="004F6447" w:rsidRDefault="00265D4F" w:rsidP="00634203">
            <w:pPr>
              <w:pStyle w:val="a4"/>
              <w:numPr>
                <w:ilvl w:val="0"/>
                <w:numId w:val="109"/>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2" w:type="dxa"/>
          </w:tcPr>
          <w:p w14:paraId="386A7F0F" w14:textId="5B6B6C94" w:rsidR="00265D4F" w:rsidRPr="004F6447" w:rsidRDefault="00265D4F"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Український рушник. «Берегиня». (За В. Скуратівським) </w:t>
            </w:r>
          </w:p>
        </w:tc>
        <w:tc>
          <w:tcPr>
            <w:tcW w:w="992" w:type="dxa"/>
          </w:tcPr>
          <w:p w14:paraId="68993B16" w14:textId="69C056BD" w:rsidR="00265D4F"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597CB69F" w14:textId="77777777" w:rsidR="00265D4F" w:rsidRPr="004F6447" w:rsidRDefault="00265D4F" w:rsidP="00634203">
            <w:pPr>
              <w:jc w:val="both"/>
              <w:rPr>
                <w:rFonts w:ascii="Times New Roman" w:eastAsia="Calibri" w:hAnsi="Times New Roman" w:cs="Times New Roman"/>
                <w:bCs/>
                <w:sz w:val="24"/>
                <w:szCs w:val="28"/>
                <w:lang w:val="uk-UA"/>
              </w:rPr>
            </w:pPr>
          </w:p>
        </w:tc>
        <w:tc>
          <w:tcPr>
            <w:tcW w:w="8079" w:type="dxa"/>
          </w:tcPr>
          <w:p w14:paraId="7A23AD51" w14:textId="77777777" w:rsidR="00197CB1" w:rsidRPr="004F6447" w:rsidRDefault="00197CB1"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культурологічний текст;</w:t>
            </w:r>
          </w:p>
          <w:p w14:paraId="45BCFD4D" w14:textId="77777777" w:rsidR="00197CB1" w:rsidRPr="004F6447" w:rsidRDefault="00197CB1"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зі схемами та таблицями;</w:t>
            </w:r>
          </w:p>
          <w:p w14:paraId="5190A733" w14:textId="3AABECB9" w:rsidR="00197CB1" w:rsidRPr="004F6447" w:rsidRDefault="00197CB1"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проводять порівняльний аналіз;</w:t>
            </w:r>
          </w:p>
          <w:p w14:paraId="356B3FFF" w14:textId="77777777" w:rsidR="00197CB1" w:rsidRPr="004F6447" w:rsidRDefault="00197CB1"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текст «Берегиня» (за В. Скуратівським);</w:t>
            </w:r>
          </w:p>
          <w:p w14:paraId="6E82E5C3" w14:textId="77777777" w:rsidR="00197CB1" w:rsidRPr="004F6447" w:rsidRDefault="00197CB1"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пояснюють символічне значення українського рушника;</w:t>
            </w:r>
          </w:p>
          <w:p w14:paraId="2EB558A9" w14:textId="77777777" w:rsidR="00197CB1" w:rsidRPr="004F6447" w:rsidRDefault="00197CB1"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тему й основну думку тексту;</w:t>
            </w:r>
          </w:p>
          <w:p w14:paraId="7E1717BE" w14:textId="77777777" w:rsidR="00197CB1" w:rsidRPr="004F6447" w:rsidRDefault="00197CB1"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план тексту;</w:t>
            </w:r>
          </w:p>
          <w:p w14:paraId="56F6D7BF" w14:textId="77777777" w:rsidR="00197CB1" w:rsidRPr="004F6447" w:rsidRDefault="00197CB1"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розповідь «Значення рушника в українській родині»;</w:t>
            </w:r>
          </w:p>
          <w:p w14:paraId="56BFA0D0" w14:textId="77777777" w:rsidR="00197CB1" w:rsidRPr="004F6447" w:rsidRDefault="00197CB1"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вступають у діалог «Чому рушник вважається оберегом?»;</w:t>
            </w:r>
          </w:p>
          <w:p w14:paraId="2076E6BA" w14:textId="419B12CC" w:rsidR="00265D4F" w:rsidRPr="004F6447" w:rsidRDefault="00197CB1"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висловлюють своє ставлення до українських традицій</w:t>
            </w:r>
          </w:p>
        </w:tc>
      </w:tr>
      <w:tr w:rsidR="00265D4F" w:rsidRPr="004F6447" w14:paraId="4C53680C" w14:textId="77777777" w:rsidTr="006F797E">
        <w:tc>
          <w:tcPr>
            <w:tcW w:w="15559" w:type="dxa"/>
            <w:gridSpan w:val="5"/>
          </w:tcPr>
          <w:p w14:paraId="16E78E86" w14:textId="4453766E" w:rsidR="00265D4F" w:rsidRPr="004F6447" w:rsidRDefault="00265D4F" w:rsidP="00634203">
            <w:pPr>
              <w:tabs>
                <w:tab w:val="left" w:pos="177"/>
              </w:tabs>
              <w:jc w:val="center"/>
              <w:rPr>
                <w:rFonts w:ascii="Times New Roman" w:eastAsia="Times New Roman" w:hAnsi="Times New Roman" w:cs="Times New Roman"/>
                <w:sz w:val="24"/>
                <w:szCs w:val="24"/>
                <w:lang w:val="uk-UA"/>
              </w:rPr>
            </w:pPr>
            <w:r w:rsidRPr="004F6447">
              <w:rPr>
                <w:rFonts w:ascii="Times New Roman" w:eastAsia="Calibri" w:hAnsi="Times New Roman" w:cs="Times New Roman"/>
                <w:b/>
                <w:bCs/>
                <w:sz w:val="24"/>
                <w:szCs w:val="28"/>
                <w:lang w:val="uk-UA"/>
              </w:rPr>
              <w:t>ІI чверть</w:t>
            </w:r>
          </w:p>
        </w:tc>
      </w:tr>
      <w:tr w:rsidR="00265D4F" w:rsidRPr="004F6447" w14:paraId="5C7D5AD3" w14:textId="77777777" w:rsidTr="00265D4F">
        <w:tc>
          <w:tcPr>
            <w:tcW w:w="675" w:type="dxa"/>
          </w:tcPr>
          <w:p w14:paraId="1DF2CEB1" w14:textId="77777777" w:rsidR="00265D4F" w:rsidRPr="004F6447" w:rsidRDefault="00265D4F" w:rsidP="00634203">
            <w:pPr>
              <w:pStyle w:val="a4"/>
              <w:numPr>
                <w:ilvl w:val="0"/>
                <w:numId w:val="109"/>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2" w:type="dxa"/>
          </w:tcPr>
          <w:p w14:paraId="06F02848" w14:textId="14A63CD9" w:rsidR="00265D4F" w:rsidRPr="004F6447" w:rsidRDefault="00265D4F"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Частини мови. Іменник як частина мови</w:t>
            </w:r>
          </w:p>
        </w:tc>
        <w:tc>
          <w:tcPr>
            <w:tcW w:w="992" w:type="dxa"/>
          </w:tcPr>
          <w:p w14:paraId="46460CAD" w14:textId="12CC7751" w:rsidR="00265D4F"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08611D5F" w14:textId="77777777" w:rsidR="00265D4F" w:rsidRPr="004F6447" w:rsidRDefault="00265D4F" w:rsidP="00634203">
            <w:pPr>
              <w:jc w:val="both"/>
              <w:rPr>
                <w:rFonts w:ascii="Times New Roman" w:eastAsia="Calibri" w:hAnsi="Times New Roman" w:cs="Times New Roman"/>
                <w:bCs/>
                <w:sz w:val="24"/>
                <w:szCs w:val="28"/>
                <w:lang w:val="uk-UA"/>
              </w:rPr>
            </w:pPr>
          </w:p>
        </w:tc>
        <w:tc>
          <w:tcPr>
            <w:tcW w:w="8079" w:type="dxa"/>
          </w:tcPr>
          <w:p w14:paraId="76CD025B" w14:textId="0B299491" w:rsidR="00801266" w:rsidRPr="004F6447" w:rsidRDefault="00801266"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вилучають інформацію</w:t>
            </w:r>
            <w:r w:rsidR="0045063C" w:rsidRPr="004F6447">
              <w:rPr>
                <w:rFonts w:ascii="Times New Roman" w:eastAsia="Times New Roman" w:hAnsi="Times New Roman" w:cs="Times New Roman"/>
                <w:sz w:val="24"/>
                <w:szCs w:val="24"/>
                <w:lang w:val="uk-UA"/>
              </w:rPr>
              <w:t xml:space="preserve"> із с</w:t>
            </w:r>
            <w:r w:rsidRPr="004F6447">
              <w:rPr>
                <w:rFonts w:ascii="Times New Roman" w:eastAsia="Times New Roman" w:hAnsi="Times New Roman" w:cs="Times New Roman"/>
                <w:sz w:val="24"/>
                <w:szCs w:val="24"/>
                <w:lang w:val="uk-UA"/>
              </w:rPr>
              <w:t>уцільного та несуцільного тексту (ілюстрації, таблиці, схеми);</w:t>
            </w:r>
          </w:p>
          <w:p w14:paraId="31E066B4" w14:textId="77777777" w:rsidR="00801266" w:rsidRPr="004F6447" w:rsidRDefault="00801266"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перероблюють і перетворюють інформацію з однієї форми в іншу (складають план, таблицю, схему);</w:t>
            </w:r>
          </w:p>
          <w:p w14:paraId="4E803B93" w14:textId="77777777" w:rsidR="00801266" w:rsidRPr="004F6447" w:rsidRDefault="00801266"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здійснюють аналіз і синтез;</w:t>
            </w:r>
          </w:p>
          <w:p w14:paraId="287A495A" w14:textId="0FBDF078" w:rsidR="00801266" w:rsidRPr="004F6447" w:rsidRDefault="00801266"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установлюють причинно-наслідкові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язки;</w:t>
            </w:r>
          </w:p>
          <w:p w14:paraId="765CB817" w14:textId="77777777" w:rsidR="00801266" w:rsidRPr="004F6447" w:rsidRDefault="00801266"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оформлюють свої думки в усній та письмовій формах;</w:t>
            </w:r>
          </w:p>
          <w:p w14:paraId="04BD76CF" w14:textId="77777777" w:rsidR="00801266" w:rsidRPr="004F6447" w:rsidRDefault="00801266"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самостійно формулюють тему й мету уроку;</w:t>
            </w:r>
          </w:p>
          <w:p w14:paraId="1C09E792" w14:textId="77777777" w:rsidR="00801266" w:rsidRPr="004F6447" w:rsidRDefault="00801266"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за планом, коректують діяльність;</w:t>
            </w:r>
          </w:p>
          <w:p w14:paraId="5ADCEA79" w14:textId="4A6AEC07" w:rsidR="00801266" w:rsidRPr="004F6447" w:rsidRDefault="00801266"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оцінюють свій внесок у загальний результат;</w:t>
            </w:r>
          </w:p>
          <w:p w14:paraId="681C043D" w14:textId="77777777" w:rsidR="00801266" w:rsidRPr="004F6447" w:rsidRDefault="00801266"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розрізняють частини мови та їхні граматичні ознаки;</w:t>
            </w:r>
          </w:p>
          <w:p w14:paraId="15DB81A9" w14:textId="77777777" w:rsidR="00801266" w:rsidRPr="004F6447" w:rsidRDefault="00801266"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іменник як частину мови;</w:t>
            </w:r>
          </w:p>
          <w:p w14:paraId="210A00A5" w14:textId="77777777" w:rsidR="00801266" w:rsidRPr="004F6447" w:rsidRDefault="00801266"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називають загальне і власне значення іменників;</w:t>
            </w:r>
          </w:p>
          <w:p w14:paraId="17C78206" w14:textId="77777777" w:rsidR="00801266" w:rsidRPr="004F6447" w:rsidRDefault="00801266"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розрізняють іменники за родом і числом;</w:t>
            </w:r>
          </w:p>
          <w:p w14:paraId="5BD3EFFA" w14:textId="77777777" w:rsidR="00801266" w:rsidRPr="004F6447" w:rsidRDefault="00801266"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використовують українські лінгвістичні терміни під час відповіді;</w:t>
            </w:r>
          </w:p>
          <w:p w14:paraId="6CAA34D1" w14:textId="77777777" w:rsidR="00801266" w:rsidRPr="004F6447" w:rsidRDefault="00801266"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знаходять зайві слова в логічному ряду;</w:t>
            </w:r>
          </w:p>
          <w:p w14:paraId="58B91E73" w14:textId="77777777" w:rsidR="00801266" w:rsidRPr="004F6447" w:rsidRDefault="00801266"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списують без помилок;</w:t>
            </w:r>
          </w:p>
          <w:p w14:paraId="50D20A9A" w14:textId="77777777" w:rsidR="00801266" w:rsidRPr="004F6447" w:rsidRDefault="00801266"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пишуть різні види диктантів;</w:t>
            </w:r>
          </w:p>
          <w:p w14:paraId="10B074CB" w14:textId="0BC99987" w:rsidR="00265D4F" w:rsidRPr="004F6447" w:rsidRDefault="00801266"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самостійно виправляють власні помилки та помилки однокласників</w:t>
            </w:r>
          </w:p>
        </w:tc>
      </w:tr>
      <w:tr w:rsidR="00265D4F" w:rsidRPr="004F6447" w14:paraId="0DA30488" w14:textId="77777777" w:rsidTr="00265D4F">
        <w:tc>
          <w:tcPr>
            <w:tcW w:w="675" w:type="dxa"/>
          </w:tcPr>
          <w:p w14:paraId="45D25977" w14:textId="77777777" w:rsidR="00265D4F" w:rsidRPr="004F6447" w:rsidRDefault="00265D4F" w:rsidP="00634203">
            <w:pPr>
              <w:pStyle w:val="a4"/>
              <w:numPr>
                <w:ilvl w:val="0"/>
                <w:numId w:val="109"/>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2" w:type="dxa"/>
          </w:tcPr>
          <w:p w14:paraId="31BF0EDC" w14:textId="48790788" w:rsidR="00265D4F" w:rsidRPr="004F6447" w:rsidRDefault="00265D4F"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І. Процьків «Легенда про матерів» </w:t>
            </w:r>
          </w:p>
        </w:tc>
        <w:tc>
          <w:tcPr>
            <w:tcW w:w="992" w:type="dxa"/>
          </w:tcPr>
          <w:p w14:paraId="09A9E597" w14:textId="490A0C0F" w:rsidR="00265D4F"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55D99943" w14:textId="77777777" w:rsidR="00265D4F" w:rsidRPr="004F6447" w:rsidRDefault="00265D4F" w:rsidP="00634203">
            <w:pPr>
              <w:jc w:val="both"/>
              <w:rPr>
                <w:rFonts w:ascii="Times New Roman" w:eastAsia="Calibri" w:hAnsi="Times New Roman" w:cs="Times New Roman"/>
                <w:bCs/>
                <w:sz w:val="24"/>
                <w:szCs w:val="28"/>
                <w:lang w:val="uk-UA"/>
              </w:rPr>
            </w:pPr>
          </w:p>
        </w:tc>
        <w:tc>
          <w:tcPr>
            <w:tcW w:w="8079" w:type="dxa"/>
          </w:tcPr>
          <w:p w14:paraId="2685D3A7" w14:textId="77777777" w:rsidR="00197CB1" w:rsidRPr="004F6447" w:rsidRDefault="00197CB1" w:rsidP="00634203">
            <w:pPr>
              <w:numPr>
                <w:ilvl w:val="0"/>
                <w:numId w:val="76"/>
              </w:numPr>
              <w:tabs>
                <w:tab w:val="left" w:pos="0"/>
                <w:tab w:val="left" w:pos="33"/>
                <w:tab w:val="left" w:pos="317"/>
              </w:tabs>
              <w:ind w:left="0" w:firstLine="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легенду;</w:t>
            </w:r>
          </w:p>
          <w:p w14:paraId="77157239" w14:textId="77777777" w:rsidR="00197CB1" w:rsidRPr="004F6447" w:rsidRDefault="00197CB1" w:rsidP="00634203">
            <w:pPr>
              <w:numPr>
                <w:ilvl w:val="0"/>
                <w:numId w:val="76"/>
              </w:numPr>
              <w:tabs>
                <w:tab w:val="left" w:pos="0"/>
                <w:tab w:val="left" w:pos="33"/>
                <w:tab w:val="left" w:pos="317"/>
              </w:tabs>
              <w:ind w:left="0" w:firstLine="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подають роздум;</w:t>
            </w:r>
          </w:p>
          <w:p w14:paraId="65CB24D1" w14:textId="6733017C" w:rsidR="00197CB1" w:rsidRPr="004F6447" w:rsidRDefault="00197CB1" w:rsidP="00634203">
            <w:pPr>
              <w:numPr>
                <w:ilvl w:val="0"/>
                <w:numId w:val="76"/>
              </w:numPr>
              <w:tabs>
                <w:tab w:val="left" w:pos="0"/>
                <w:tab w:val="left" w:pos="33"/>
                <w:tab w:val="left" w:pos="317"/>
              </w:tabs>
              <w:ind w:left="0" w:firstLine="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творчих групах;</w:t>
            </w:r>
          </w:p>
          <w:p w14:paraId="3D504755" w14:textId="77777777" w:rsidR="00197CB1" w:rsidRPr="004F6447" w:rsidRDefault="00197CB1" w:rsidP="00634203">
            <w:pPr>
              <w:numPr>
                <w:ilvl w:val="0"/>
                <w:numId w:val="76"/>
              </w:numPr>
              <w:tabs>
                <w:tab w:val="left" w:pos="0"/>
                <w:tab w:val="left" w:pos="33"/>
                <w:tab w:val="left" w:pos="317"/>
              </w:tabs>
              <w:ind w:left="0" w:firstLine="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легенду І. Процьківа «Легенда про матерів»;</w:t>
            </w:r>
          </w:p>
          <w:p w14:paraId="4BCD66D0" w14:textId="77777777" w:rsidR="00197CB1" w:rsidRPr="004F6447" w:rsidRDefault="00197CB1" w:rsidP="00634203">
            <w:pPr>
              <w:numPr>
                <w:ilvl w:val="0"/>
                <w:numId w:val="76"/>
              </w:numPr>
              <w:tabs>
                <w:tab w:val="left" w:pos="0"/>
                <w:tab w:val="left" w:pos="33"/>
                <w:tab w:val="left" w:pos="317"/>
              </w:tabs>
              <w:ind w:left="0" w:firstLine="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головну думку легенди;</w:t>
            </w:r>
          </w:p>
          <w:p w14:paraId="21EE18B9" w14:textId="77777777" w:rsidR="00197CB1" w:rsidRPr="004F6447" w:rsidRDefault="00197CB1" w:rsidP="00634203">
            <w:pPr>
              <w:numPr>
                <w:ilvl w:val="0"/>
                <w:numId w:val="76"/>
              </w:numPr>
              <w:tabs>
                <w:tab w:val="left" w:pos="0"/>
                <w:tab w:val="left" w:pos="33"/>
                <w:tab w:val="left" w:pos="317"/>
              </w:tabs>
              <w:ind w:left="0" w:firstLine="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розігрують інсценізацію або читання за ролями;</w:t>
            </w:r>
          </w:p>
          <w:p w14:paraId="46373EE8" w14:textId="40DDAE4F" w:rsidR="00197CB1" w:rsidRPr="004F6447" w:rsidRDefault="00197CB1" w:rsidP="00634203">
            <w:pPr>
              <w:numPr>
                <w:ilvl w:val="0"/>
                <w:numId w:val="76"/>
              </w:numPr>
              <w:tabs>
                <w:tab w:val="left" w:pos="0"/>
                <w:tab w:val="left" w:pos="33"/>
                <w:tab w:val="left" w:pos="317"/>
              </w:tabs>
              <w:ind w:left="0" w:firstLine="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розповідь «Чому мама — найдорожче</w:t>
            </w:r>
            <w:r w:rsidR="00A70216" w:rsidRPr="004F6447">
              <w:rPr>
                <w:rFonts w:ascii="Times New Roman" w:eastAsia="Times New Roman" w:hAnsi="Times New Roman" w:cs="Times New Roman"/>
                <w:sz w:val="24"/>
                <w:szCs w:val="24"/>
                <w:lang w:val="uk-UA"/>
              </w:rPr>
              <w:t xml:space="preserve"> у св</w:t>
            </w:r>
            <w:r w:rsidRPr="004F6447">
              <w:rPr>
                <w:rFonts w:ascii="Times New Roman" w:eastAsia="Times New Roman" w:hAnsi="Times New Roman" w:cs="Times New Roman"/>
                <w:sz w:val="24"/>
                <w:szCs w:val="24"/>
                <w:lang w:val="uk-UA"/>
              </w:rPr>
              <w:t>іті»;</w:t>
            </w:r>
          </w:p>
          <w:p w14:paraId="507531FB" w14:textId="77777777" w:rsidR="00197CB1" w:rsidRPr="004F6447" w:rsidRDefault="00197CB1" w:rsidP="00634203">
            <w:pPr>
              <w:numPr>
                <w:ilvl w:val="0"/>
                <w:numId w:val="76"/>
              </w:numPr>
              <w:tabs>
                <w:tab w:val="left" w:pos="0"/>
                <w:tab w:val="left" w:pos="33"/>
                <w:tab w:val="left" w:pos="317"/>
              </w:tabs>
              <w:ind w:left="0" w:firstLine="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висловлюють своє ставлення до образу матері в легенді;</w:t>
            </w:r>
          </w:p>
          <w:p w14:paraId="17D97D27" w14:textId="08621DB9" w:rsidR="00265D4F" w:rsidRPr="004F6447" w:rsidRDefault="00197CB1" w:rsidP="00634203">
            <w:pPr>
              <w:numPr>
                <w:ilvl w:val="0"/>
                <w:numId w:val="76"/>
              </w:numPr>
              <w:tabs>
                <w:tab w:val="left" w:pos="0"/>
                <w:tab w:val="left" w:pos="33"/>
                <w:tab w:val="left" w:pos="317"/>
              </w:tabs>
              <w:ind w:left="0" w:firstLine="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легенду з іншими творами розділу</w:t>
            </w:r>
          </w:p>
        </w:tc>
      </w:tr>
      <w:tr w:rsidR="00265D4F" w:rsidRPr="004F6447" w14:paraId="211C7576" w14:textId="77777777" w:rsidTr="00265D4F">
        <w:tc>
          <w:tcPr>
            <w:tcW w:w="675" w:type="dxa"/>
          </w:tcPr>
          <w:p w14:paraId="6A6B1D1A" w14:textId="77777777" w:rsidR="00265D4F" w:rsidRPr="004F6447" w:rsidRDefault="00265D4F" w:rsidP="00634203">
            <w:pPr>
              <w:pStyle w:val="a4"/>
              <w:numPr>
                <w:ilvl w:val="0"/>
                <w:numId w:val="109"/>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2" w:type="dxa"/>
          </w:tcPr>
          <w:p w14:paraId="2A485DA4" w14:textId="6622CDD0" w:rsidR="00265D4F" w:rsidRPr="004F6447" w:rsidRDefault="00265D4F"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Рід іменників </w:t>
            </w:r>
          </w:p>
        </w:tc>
        <w:tc>
          <w:tcPr>
            <w:tcW w:w="992" w:type="dxa"/>
          </w:tcPr>
          <w:p w14:paraId="353D2556" w14:textId="217D66AE" w:rsidR="00265D4F"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05CE1608" w14:textId="77777777" w:rsidR="00265D4F" w:rsidRPr="004F6447" w:rsidRDefault="00265D4F" w:rsidP="00634203">
            <w:pPr>
              <w:jc w:val="both"/>
              <w:rPr>
                <w:rFonts w:ascii="Times New Roman" w:eastAsia="Calibri" w:hAnsi="Times New Roman" w:cs="Times New Roman"/>
                <w:bCs/>
                <w:sz w:val="24"/>
                <w:szCs w:val="28"/>
                <w:lang w:val="uk-UA"/>
              </w:rPr>
            </w:pPr>
          </w:p>
        </w:tc>
        <w:tc>
          <w:tcPr>
            <w:tcW w:w="8079" w:type="dxa"/>
          </w:tcPr>
          <w:p w14:paraId="110C80D9" w14:textId="77777777" w:rsidR="00801266" w:rsidRPr="004F6447" w:rsidRDefault="00801266"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здійснюють аналіз і синтез;</w:t>
            </w:r>
          </w:p>
          <w:p w14:paraId="27B7B011" w14:textId="77777777" w:rsidR="00801266" w:rsidRPr="004F6447" w:rsidRDefault="00801266"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зі схемами та таблицями;</w:t>
            </w:r>
          </w:p>
          <w:p w14:paraId="38BD059B" w14:textId="6157E42B" w:rsidR="00801266" w:rsidRPr="004F6447" w:rsidRDefault="00801266"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парах і групах;</w:t>
            </w:r>
          </w:p>
          <w:p w14:paraId="468CDA6F" w14:textId="77777777" w:rsidR="00801266" w:rsidRPr="004F6447" w:rsidRDefault="00801266"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рід іменників (чоловічий, жіночий, середній);</w:t>
            </w:r>
          </w:p>
          <w:p w14:paraId="24A4A6F9" w14:textId="6D0301F4" w:rsidR="00801266" w:rsidRPr="004F6447" w:rsidRDefault="00801266"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правильно вживають іменники у належному роді (</w:t>
            </w:r>
            <w:r w:rsidR="00F72473" w:rsidRPr="004F6447">
              <w:rPr>
                <w:rFonts w:ascii="Times New Roman" w:eastAsia="Times New Roman" w:hAnsi="Times New Roman" w:cs="Times New Roman"/>
                <w:sz w:val="24"/>
                <w:szCs w:val="24"/>
                <w:lang w:val="uk-UA"/>
              </w:rPr>
              <w:t>собака</w:t>
            </w:r>
            <w:r w:rsidRPr="004F6447">
              <w:rPr>
                <w:rFonts w:ascii="Times New Roman" w:eastAsia="Times New Roman" w:hAnsi="Times New Roman" w:cs="Times New Roman"/>
                <w:sz w:val="24"/>
                <w:szCs w:val="24"/>
                <w:lang w:val="uk-UA"/>
              </w:rPr>
              <w:t xml:space="preserve">, листя, </w:t>
            </w:r>
            <w:r w:rsidR="00F72473" w:rsidRPr="004F6447">
              <w:rPr>
                <w:rFonts w:ascii="Times New Roman" w:eastAsia="Times New Roman" w:hAnsi="Times New Roman" w:cs="Times New Roman"/>
                <w:sz w:val="24"/>
                <w:szCs w:val="24"/>
                <w:lang w:val="uk-UA"/>
              </w:rPr>
              <w:t>біль</w:t>
            </w:r>
            <w:r w:rsidRPr="004F6447">
              <w:rPr>
                <w:rFonts w:ascii="Times New Roman" w:eastAsia="Times New Roman" w:hAnsi="Times New Roman" w:cs="Times New Roman"/>
                <w:sz w:val="24"/>
                <w:szCs w:val="24"/>
                <w:lang w:val="uk-UA"/>
              </w:rPr>
              <w:t xml:space="preserve"> тощо);</w:t>
            </w:r>
          </w:p>
          <w:p w14:paraId="5BA65F58" w14:textId="77777777" w:rsidR="00801266" w:rsidRPr="004F6447" w:rsidRDefault="00801266"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розрізняють рід іменників, що мають однакову форму;</w:t>
            </w:r>
          </w:p>
          <w:p w14:paraId="18A49859" w14:textId="77777777" w:rsidR="00801266" w:rsidRPr="004F6447" w:rsidRDefault="00801266"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утворюють форми іменників різних родів;</w:t>
            </w:r>
          </w:p>
          <w:p w14:paraId="4E2FF6D0" w14:textId="6F488306" w:rsidR="00265D4F" w:rsidRPr="004F6447" w:rsidRDefault="00801266"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виконують вправи на визначення роду</w:t>
            </w:r>
          </w:p>
        </w:tc>
      </w:tr>
      <w:tr w:rsidR="00265D4F" w:rsidRPr="004F6447" w14:paraId="31F333B3" w14:textId="77777777" w:rsidTr="00265D4F">
        <w:tc>
          <w:tcPr>
            <w:tcW w:w="675" w:type="dxa"/>
          </w:tcPr>
          <w:p w14:paraId="0F685288" w14:textId="77777777" w:rsidR="00265D4F" w:rsidRPr="004F6447" w:rsidRDefault="00265D4F" w:rsidP="00634203">
            <w:pPr>
              <w:pStyle w:val="a4"/>
              <w:numPr>
                <w:ilvl w:val="0"/>
                <w:numId w:val="109"/>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2" w:type="dxa"/>
          </w:tcPr>
          <w:p w14:paraId="3032E853" w14:textId="38EE3E31" w:rsidR="00265D4F" w:rsidRPr="004F6447" w:rsidRDefault="00265D4F"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Легенди нашого краю. «Дністер». В.</w:t>
            </w:r>
            <w:r w:rsidR="00224AA2">
              <w:rPr>
                <w:rFonts w:ascii="Times New Roman" w:hAnsi="Times New Roman" w:cs="Times New Roman"/>
                <w:sz w:val="24"/>
                <w:szCs w:val="24"/>
                <w:lang w:val="uk-UA"/>
              </w:rPr>
              <w:t> </w:t>
            </w:r>
            <w:r w:rsidRPr="004F6447">
              <w:rPr>
                <w:rFonts w:ascii="Times New Roman" w:hAnsi="Times New Roman" w:cs="Times New Roman"/>
                <w:sz w:val="24"/>
                <w:szCs w:val="24"/>
                <w:lang w:val="uk-UA"/>
              </w:rPr>
              <w:t>Симоненко. «Виростеш ти, сину…» (напам</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 xml:space="preserve">ять) </w:t>
            </w:r>
          </w:p>
        </w:tc>
        <w:tc>
          <w:tcPr>
            <w:tcW w:w="992" w:type="dxa"/>
          </w:tcPr>
          <w:p w14:paraId="2C07857B" w14:textId="62D8E2C5" w:rsidR="00265D4F"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3798848B" w14:textId="77777777" w:rsidR="00265D4F" w:rsidRPr="004F6447" w:rsidRDefault="00265D4F" w:rsidP="00634203">
            <w:pPr>
              <w:jc w:val="both"/>
              <w:rPr>
                <w:rFonts w:ascii="Times New Roman" w:eastAsia="Calibri" w:hAnsi="Times New Roman" w:cs="Times New Roman"/>
                <w:bCs/>
                <w:sz w:val="24"/>
                <w:szCs w:val="28"/>
                <w:lang w:val="uk-UA"/>
              </w:rPr>
            </w:pPr>
          </w:p>
        </w:tc>
        <w:tc>
          <w:tcPr>
            <w:tcW w:w="8079" w:type="dxa"/>
          </w:tcPr>
          <w:p w14:paraId="68854B68" w14:textId="77777777" w:rsidR="00197CB1" w:rsidRPr="004F6447" w:rsidRDefault="00197CB1"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оформлюють свої думки в усній та письмовій формах;</w:t>
            </w:r>
          </w:p>
          <w:p w14:paraId="5CAACF70" w14:textId="77777777" w:rsidR="00197CB1" w:rsidRPr="004F6447" w:rsidRDefault="00197CB1"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адекватно використовують мовленнєві засоби;</w:t>
            </w:r>
          </w:p>
          <w:p w14:paraId="1FE4E2CB" w14:textId="77777777" w:rsidR="00197CB1" w:rsidRPr="004F6447" w:rsidRDefault="00197CB1"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володіють монологічною та діалогічною формами мовлення;</w:t>
            </w:r>
          </w:p>
          <w:p w14:paraId="2ADD36D3" w14:textId="77777777" w:rsidR="00197CB1" w:rsidRPr="004F6447" w:rsidRDefault="00197CB1"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висловлюють і обґрунтовують свою точку зору;</w:t>
            </w:r>
          </w:p>
          <w:p w14:paraId="038D1585" w14:textId="77777777" w:rsidR="00197CB1" w:rsidRPr="004F6447" w:rsidRDefault="00197CB1"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слухають і чують інших, коректують свою точку зору;</w:t>
            </w:r>
          </w:p>
          <w:p w14:paraId="567F5320" w14:textId="77777777" w:rsidR="00197CB1" w:rsidRPr="004F6447" w:rsidRDefault="00197CB1"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домовляються та приходять до спільного рішення у спільній діяльності;</w:t>
            </w:r>
          </w:p>
          <w:p w14:paraId="6DA4DB39" w14:textId="77777777" w:rsidR="00197CB1" w:rsidRPr="004F6447" w:rsidRDefault="00197CB1"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самостійно формулюють тему й мету уроку;</w:t>
            </w:r>
          </w:p>
          <w:p w14:paraId="687B096C" w14:textId="77777777" w:rsidR="00197CB1" w:rsidRPr="004F6447" w:rsidRDefault="00197CB1"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за планом, коректують діяльність;</w:t>
            </w:r>
          </w:p>
          <w:p w14:paraId="53256DD8" w14:textId="681A4D77" w:rsidR="00197CB1" w:rsidRPr="004F6447" w:rsidRDefault="00197CB1"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виробляють </w:t>
            </w:r>
            <w:r w:rsidR="00DC252E" w:rsidRPr="004F6447">
              <w:rPr>
                <w:rFonts w:ascii="Times New Roman" w:eastAsia="Times New Roman" w:hAnsi="Times New Roman" w:cs="Times New Roman"/>
                <w:sz w:val="24"/>
                <w:szCs w:val="24"/>
                <w:lang w:val="uk-UA"/>
              </w:rPr>
              <w:t xml:space="preserve">критерії оцінювання </w:t>
            </w:r>
            <w:r w:rsidRPr="004F6447">
              <w:rPr>
                <w:rFonts w:ascii="Times New Roman" w:eastAsia="Times New Roman" w:hAnsi="Times New Roman" w:cs="Times New Roman"/>
                <w:sz w:val="24"/>
                <w:szCs w:val="24"/>
                <w:lang w:val="uk-UA"/>
              </w:rPr>
              <w:t>своєї роботи;</w:t>
            </w:r>
          </w:p>
          <w:p w14:paraId="5DF3C9BD" w14:textId="63ACF909" w:rsidR="00197CB1" w:rsidRPr="004F6447" w:rsidRDefault="00197CB1"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виконують спільні </w:t>
            </w:r>
            <w:r w:rsidR="00DC252E" w:rsidRPr="004F6447">
              <w:rPr>
                <w:rFonts w:ascii="Times New Roman" w:eastAsia="Times New Roman" w:hAnsi="Times New Roman" w:cs="Times New Roman"/>
                <w:sz w:val="24"/>
                <w:szCs w:val="24"/>
                <w:lang w:val="uk-UA"/>
              </w:rPr>
              <w:t>проєкт</w:t>
            </w:r>
            <w:r w:rsidRPr="004F6447">
              <w:rPr>
                <w:rFonts w:ascii="Times New Roman" w:eastAsia="Times New Roman" w:hAnsi="Times New Roman" w:cs="Times New Roman"/>
                <w:sz w:val="24"/>
                <w:szCs w:val="24"/>
                <w:lang w:val="uk-UA"/>
              </w:rPr>
              <w:t>ні завдання</w:t>
            </w:r>
            <w:r w:rsidR="009F1269" w:rsidRPr="004F6447">
              <w:rPr>
                <w:rFonts w:ascii="Times New Roman" w:eastAsia="Times New Roman" w:hAnsi="Times New Roman" w:cs="Times New Roman"/>
                <w:sz w:val="24"/>
                <w:szCs w:val="24"/>
                <w:lang w:val="uk-UA"/>
              </w:rPr>
              <w:t xml:space="preserve"> у гр</w:t>
            </w:r>
            <w:r w:rsidRPr="004F6447">
              <w:rPr>
                <w:rFonts w:ascii="Times New Roman" w:eastAsia="Times New Roman" w:hAnsi="Times New Roman" w:cs="Times New Roman"/>
                <w:sz w:val="24"/>
                <w:szCs w:val="24"/>
                <w:lang w:val="uk-UA"/>
              </w:rPr>
              <w:t>упах;</w:t>
            </w:r>
          </w:p>
          <w:p w14:paraId="6C8F426E" w14:textId="77777777" w:rsidR="00197CB1" w:rsidRPr="004F6447" w:rsidRDefault="00197CB1"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розподіляють ролі, обговорюють процес і результат;</w:t>
            </w:r>
          </w:p>
          <w:p w14:paraId="28245998" w14:textId="734A57E3" w:rsidR="00197CB1" w:rsidRPr="004F6447" w:rsidRDefault="00197CB1"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оцінюють свій внесок у загальний результат;</w:t>
            </w:r>
          </w:p>
          <w:p w14:paraId="158DD95D" w14:textId="77777777" w:rsidR="00197CB1" w:rsidRPr="004F6447" w:rsidRDefault="00197CB1"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легенду «Дністер» та вірш В. Симоненка «Виростеш ти, сину…»;</w:t>
            </w:r>
          </w:p>
          <w:p w14:paraId="7DD880A6" w14:textId="77777777" w:rsidR="00197CB1" w:rsidRPr="004F6447" w:rsidRDefault="00197CB1"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тему й основну думку обох творів;</w:t>
            </w:r>
          </w:p>
          <w:p w14:paraId="75CC6586" w14:textId="77777777" w:rsidR="00197CB1" w:rsidRPr="004F6447" w:rsidRDefault="00197CB1"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легенду і вірш;</w:t>
            </w:r>
          </w:p>
          <w:p w14:paraId="3D5FC462" w14:textId="4BC93F49" w:rsidR="00197CB1" w:rsidRPr="004F6447" w:rsidRDefault="00197CB1"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lastRenderedPageBreak/>
              <w:t>будують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язну розповідь «Що для мене означає рідний край»;</w:t>
            </w:r>
          </w:p>
          <w:p w14:paraId="1DFDC370" w14:textId="77777777" w:rsidR="00197CB1" w:rsidRPr="004F6447" w:rsidRDefault="00197CB1"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відтворюють діалог за змістом легенди;</w:t>
            </w:r>
          </w:p>
          <w:p w14:paraId="2B3F5F61" w14:textId="0E0D0D72" w:rsidR="00197CB1" w:rsidRPr="004F6447" w:rsidRDefault="00197CB1"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роблять розмітку вірша для виразного читання</w:t>
            </w:r>
            <w:r w:rsidR="00BC0E53" w:rsidRPr="004F6447">
              <w:rPr>
                <w:rFonts w:ascii="Times New Roman" w:eastAsia="Times New Roman" w:hAnsi="Times New Roman" w:cs="Times New Roman"/>
                <w:sz w:val="24"/>
                <w:szCs w:val="24"/>
                <w:lang w:val="uk-UA"/>
              </w:rPr>
              <w:t xml:space="preserve"> та читання напам</w:t>
            </w:r>
            <w:r w:rsidR="000147EB">
              <w:rPr>
                <w:rFonts w:ascii="Times New Roman" w:eastAsia="Times New Roman" w:hAnsi="Times New Roman" w:cs="Times New Roman"/>
                <w:sz w:val="24"/>
                <w:szCs w:val="24"/>
                <w:lang w:val="uk-UA"/>
              </w:rPr>
              <w:t>’</w:t>
            </w:r>
            <w:r w:rsidR="00BC0E53" w:rsidRPr="004F6447">
              <w:rPr>
                <w:rFonts w:ascii="Times New Roman" w:eastAsia="Times New Roman" w:hAnsi="Times New Roman" w:cs="Times New Roman"/>
                <w:sz w:val="24"/>
                <w:szCs w:val="24"/>
                <w:lang w:val="uk-UA"/>
              </w:rPr>
              <w:t>ять</w:t>
            </w:r>
            <w:r w:rsidRPr="004F6447">
              <w:rPr>
                <w:rFonts w:ascii="Times New Roman" w:eastAsia="Times New Roman" w:hAnsi="Times New Roman" w:cs="Times New Roman"/>
                <w:sz w:val="24"/>
                <w:szCs w:val="24"/>
                <w:lang w:val="uk-UA"/>
              </w:rPr>
              <w:t>;</w:t>
            </w:r>
          </w:p>
          <w:p w14:paraId="71219F8F" w14:textId="4497BC79" w:rsidR="00265D4F" w:rsidRPr="004F6447" w:rsidRDefault="00197CB1"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висловлюють своє ставлення до патріотичних мотивів у творах</w:t>
            </w:r>
          </w:p>
        </w:tc>
      </w:tr>
      <w:tr w:rsidR="00265D4F" w:rsidRPr="004F6447" w14:paraId="44F308C8" w14:textId="77777777" w:rsidTr="00265D4F">
        <w:tc>
          <w:tcPr>
            <w:tcW w:w="675" w:type="dxa"/>
          </w:tcPr>
          <w:p w14:paraId="62ED4D36" w14:textId="77777777" w:rsidR="00265D4F" w:rsidRPr="004F6447" w:rsidRDefault="00265D4F" w:rsidP="00634203">
            <w:pPr>
              <w:pStyle w:val="a4"/>
              <w:numPr>
                <w:ilvl w:val="0"/>
                <w:numId w:val="109"/>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2" w:type="dxa"/>
          </w:tcPr>
          <w:p w14:paraId="44B7F625" w14:textId="59477E4B" w:rsidR="00265D4F" w:rsidRPr="004F6447" w:rsidRDefault="00265D4F"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Число іменників </w:t>
            </w:r>
          </w:p>
        </w:tc>
        <w:tc>
          <w:tcPr>
            <w:tcW w:w="992" w:type="dxa"/>
          </w:tcPr>
          <w:p w14:paraId="606AC800" w14:textId="35809D4C" w:rsidR="00265D4F"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7B878AAD" w14:textId="77777777" w:rsidR="00265D4F" w:rsidRPr="004F6447" w:rsidRDefault="00265D4F" w:rsidP="00634203">
            <w:pPr>
              <w:jc w:val="both"/>
              <w:rPr>
                <w:rFonts w:ascii="Times New Roman" w:eastAsia="Calibri" w:hAnsi="Times New Roman" w:cs="Times New Roman"/>
                <w:bCs/>
                <w:sz w:val="24"/>
                <w:szCs w:val="28"/>
                <w:lang w:val="uk-UA"/>
              </w:rPr>
            </w:pPr>
          </w:p>
        </w:tc>
        <w:tc>
          <w:tcPr>
            <w:tcW w:w="8079" w:type="dxa"/>
          </w:tcPr>
          <w:p w14:paraId="4F2504F9" w14:textId="77777777" w:rsidR="00F72473" w:rsidRPr="004F6447" w:rsidRDefault="00F7247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граматичні форми;</w:t>
            </w:r>
          </w:p>
          <w:p w14:paraId="50948766" w14:textId="7DA77918" w:rsidR="00F72473" w:rsidRPr="004F6447" w:rsidRDefault="00F7247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коректують свою діяльність;</w:t>
            </w:r>
          </w:p>
          <w:p w14:paraId="6D1B2BF1" w14:textId="77777777" w:rsidR="00F72473" w:rsidRPr="004F6447" w:rsidRDefault="00F7247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розрізняють іменники, що вживаються тільки в однині або тільки в множині;</w:t>
            </w:r>
          </w:p>
          <w:p w14:paraId="4671BF3A" w14:textId="77777777" w:rsidR="00F72473" w:rsidRPr="004F6447" w:rsidRDefault="00F7247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правильно вживають іменники в однині та множині;</w:t>
            </w:r>
          </w:p>
          <w:p w14:paraId="14C1E585" w14:textId="77777777" w:rsidR="00F72473" w:rsidRPr="004F6447" w:rsidRDefault="00F7247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утворюють форми множини іменників;</w:t>
            </w:r>
          </w:p>
          <w:p w14:paraId="19E01785" w14:textId="3987AF5F" w:rsidR="00265D4F" w:rsidRPr="004F6447" w:rsidRDefault="00F7247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знаходять і виправляють помилки у вживанні числа іменників</w:t>
            </w:r>
          </w:p>
        </w:tc>
      </w:tr>
      <w:tr w:rsidR="00265D4F" w:rsidRPr="004F6447" w14:paraId="7C45509B" w14:textId="77777777" w:rsidTr="00265D4F">
        <w:tc>
          <w:tcPr>
            <w:tcW w:w="675" w:type="dxa"/>
          </w:tcPr>
          <w:p w14:paraId="5B64A0A7" w14:textId="77777777" w:rsidR="00265D4F" w:rsidRPr="004F6447" w:rsidRDefault="00265D4F" w:rsidP="00634203">
            <w:pPr>
              <w:pStyle w:val="a4"/>
              <w:numPr>
                <w:ilvl w:val="0"/>
                <w:numId w:val="109"/>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2" w:type="dxa"/>
          </w:tcPr>
          <w:p w14:paraId="3E740CA5" w14:textId="26C4F750" w:rsidR="00265D4F" w:rsidRPr="004F6447" w:rsidRDefault="00265D4F"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Л. Павленко. «Росамита» </w:t>
            </w:r>
          </w:p>
        </w:tc>
        <w:tc>
          <w:tcPr>
            <w:tcW w:w="992" w:type="dxa"/>
          </w:tcPr>
          <w:p w14:paraId="0515F7F4" w14:textId="221F3E82" w:rsidR="00265D4F"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36D5EF3C" w14:textId="77777777" w:rsidR="00265D4F" w:rsidRPr="004F6447" w:rsidRDefault="00265D4F" w:rsidP="00634203">
            <w:pPr>
              <w:jc w:val="both"/>
              <w:rPr>
                <w:rFonts w:ascii="Times New Roman" w:eastAsia="Calibri" w:hAnsi="Times New Roman" w:cs="Times New Roman"/>
                <w:bCs/>
                <w:sz w:val="24"/>
                <w:szCs w:val="28"/>
                <w:lang w:val="uk-UA"/>
              </w:rPr>
            </w:pPr>
          </w:p>
        </w:tc>
        <w:tc>
          <w:tcPr>
            <w:tcW w:w="8079" w:type="dxa"/>
          </w:tcPr>
          <w:p w14:paraId="55AFEFCB" w14:textId="77777777" w:rsidR="00BC0E53" w:rsidRPr="004F6447" w:rsidRDefault="00BC0E53"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художній текст;</w:t>
            </w:r>
          </w:p>
          <w:p w14:paraId="598F1237" w14:textId="3EC82DA8" w:rsidR="00BC0E53" w:rsidRPr="004F6447" w:rsidRDefault="00BC0E53"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установлюють причинно-наслідкові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язки;</w:t>
            </w:r>
          </w:p>
          <w:p w14:paraId="0B6438DF" w14:textId="24C6F597" w:rsidR="00BC0E53" w:rsidRPr="004F6447" w:rsidRDefault="00BC0E53"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парах і групах;</w:t>
            </w:r>
          </w:p>
          <w:p w14:paraId="1EE688B3" w14:textId="77777777" w:rsidR="00BC0E53" w:rsidRPr="004F6447" w:rsidRDefault="00BC0E53"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оповідання Л. Павленко «Росамита»;</w:t>
            </w:r>
          </w:p>
          <w:p w14:paraId="0D16EBA9" w14:textId="77777777" w:rsidR="00BC0E53" w:rsidRPr="004F6447" w:rsidRDefault="00BC0E53"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головних героїв і головну думку твору;</w:t>
            </w:r>
          </w:p>
          <w:p w14:paraId="435B6173" w14:textId="77777777" w:rsidR="00BC0E53" w:rsidRPr="004F6447" w:rsidRDefault="00BC0E53"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розігрують інсценізацію ключових моментів оповідання;</w:t>
            </w:r>
          </w:p>
          <w:p w14:paraId="23B65551" w14:textId="77777777" w:rsidR="00BC0E53" w:rsidRPr="004F6447" w:rsidRDefault="00BC0E53"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розповідь «Що таке справжня дружба і вірність»;</w:t>
            </w:r>
          </w:p>
          <w:p w14:paraId="24F3C46B" w14:textId="310EEBD2" w:rsidR="00BC0E53" w:rsidRPr="004F6447" w:rsidRDefault="00BC0E53" w:rsidP="00634203">
            <w:pPr>
              <w:numPr>
                <w:ilvl w:val="0"/>
                <w:numId w:val="76"/>
              </w:numPr>
              <w:tabs>
                <w:tab w:val="left" w:pos="177"/>
                <w:tab w:val="left" w:pos="31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вступають у діалог (4–5 реплік) «</w:t>
            </w:r>
            <w:r w:rsidR="00863732" w:rsidRPr="004F6447">
              <w:rPr>
                <w:rFonts w:ascii="Times New Roman" w:eastAsia="Times New Roman" w:hAnsi="Times New Roman" w:cs="Times New Roman"/>
                <w:sz w:val="24"/>
                <w:szCs w:val="24"/>
                <w:lang w:val="uk-UA"/>
              </w:rPr>
              <w:t>Росамита і Клепата (милосердя і байдужість)</w:t>
            </w:r>
            <w:r w:rsidRPr="004F6447">
              <w:rPr>
                <w:rFonts w:ascii="Times New Roman" w:eastAsia="Times New Roman" w:hAnsi="Times New Roman" w:cs="Times New Roman"/>
                <w:sz w:val="24"/>
                <w:szCs w:val="24"/>
                <w:lang w:val="uk-UA"/>
              </w:rPr>
              <w:t>»;</w:t>
            </w:r>
          </w:p>
          <w:p w14:paraId="2208063F" w14:textId="77777777" w:rsidR="00265D4F" w:rsidRPr="004F6447" w:rsidRDefault="00BC0E53"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висловлюють своє ставлення до вчинку головної героїні</w:t>
            </w:r>
            <w:r w:rsidR="00863732" w:rsidRPr="004F6447">
              <w:rPr>
                <w:rFonts w:ascii="Times New Roman" w:eastAsia="Times New Roman" w:hAnsi="Times New Roman" w:cs="Times New Roman"/>
                <w:sz w:val="24"/>
                <w:szCs w:val="24"/>
                <w:lang w:val="uk-UA"/>
              </w:rPr>
              <w:t>;</w:t>
            </w:r>
          </w:p>
          <w:p w14:paraId="48478EFD" w14:textId="5E4BFC83" w:rsidR="00863732" w:rsidRPr="004F6447" w:rsidRDefault="00863732"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дають коротку порівняльну характеристику дівчатам</w:t>
            </w:r>
          </w:p>
        </w:tc>
      </w:tr>
      <w:tr w:rsidR="00265D4F" w:rsidRPr="004F6447" w14:paraId="1C54A971" w14:textId="77777777" w:rsidTr="00265D4F">
        <w:tc>
          <w:tcPr>
            <w:tcW w:w="675" w:type="dxa"/>
          </w:tcPr>
          <w:p w14:paraId="02B3D846" w14:textId="28E46D90" w:rsidR="00265D4F" w:rsidRPr="004F6447" w:rsidRDefault="00265D4F" w:rsidP="00634203">
            <w:pPr>
              <w:pStyle w:val="a4"/>
              <w:numPr>
                <w:ilvl w:val="0"/>
                <w:numId w:val="109"/>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2" w:type="dxa"/>
          </w:tcPr>
          <w:p w14:paraId="487CB066" w14:textId="7766B3C5" w:rsidR="00265D4F" w:rsidRPr="004F6447" w:rsidRDefault="00265D4F"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Відмінки та відмінювання іменників. Особливості відмінювання у називному, родовому, давальному та </w:t>
            </w:r>
            <w:r w:rsidR="00D6794D" w:rsidRPr="004F6447">
              <w:rPr>
                <w:rFonts w:ascii="Times New Roman" w:hAnsi="Times New Roman" w:cs="Times New Roman"/>
                <w:sz w:val="24"/>
                <w:szCs w:val="24"/>
                <w:lang w:val="uk-UA"/>
              </w:rPr>
              <w:t>давальному, місцевому відмінках</w:t>
            </w:r>
          </w:p>
        </w:tc>
        <w:tc>
          <w:tcPr>
            <w:tcW w:w="992" w:type="dxa"/>
          </w:tcPr>
          <w:p w14:paraId="72881105" w14:textId="23ADC929" w:rsidR="00265D4F"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6901E719" w14:textId="77777777" w:rsidR="00265D4F" w:rsidRPr="004F6447" w:rsidRDefault="00265D4F" w:rsidP="00634203">
            <w:pPr>
              <w:jc w:val="both"/>
              <w:rPr>
                <w:rFonts w:ascii="Times New Roman" w:eastAsia="Calibri" w:hAnsi="Times New Roman" w:cs="Times New Roman"/>
                <w:bCs/>
                <w:sz w:val="24"/>
                <w:szCs w:val="28"/>
                <w:lang w:val="uk-UA"/>
              </w:rPr>
            </w:pPr>
          </w:p>
        </w:tc>
        <w:tc>
          <w:tcPr>
            <w:tcW w:w="8079" w:type="dxa"/>
          </w:tcPr>
          <w:p w14:paraId="6E57A06E" w14:textId="77777777" w:rsidR="00F72473" w:rsidRPr="004F6447" w:rsidRDefault="00F7247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за планом і таблицями відмінювання;</w:t>
            </w:r>
          </w:p>
          <w:p w14:paraId="58AECC83" w14:textId="62659A7F" w:rsidR="00F72473" w:rsidRPr="004F6447" w:rsidRDefault="00F7247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особливості відмінювання;</w:t>
            </w:r>
          </w:p>
          <w:p w14:paraId="44E8B361" w14:textId="77777777" w:rsidR="00F72473" w:rsidRPr="004F6447" w:rsidRDefault="00F7247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називають шість відмінків української мови;</w:t>
            </w:r>
          </w:p>
          <w:p w14:paraId="2E365865" w14:textId="439596C9" w:rsidR="00F72473" w:rsidRPr="004F6447" w:rsidRDefault="00F7247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відмінок іменника за</w:t>
            </w:r>
            <w:r w:rsidR="0045063C" w:rsidRPr="004F6447">
              <w:rPr>
                <w:rFonts w:ascii="Times New Roman" w:eastAsia="Times New Roman" w:hAnsi="Times New Roman" w:cs="Times New Roman"/>
                <w:sz w:val="24"/>
                <w:szCs w:val="24"/>
                <w:lang w:val="uk-UA"/>
              </w:rPr>
              <w:t xml:space="preserve"> запитан</w:t>
            </w:r>
            <w:r w:rsidRPr="004F6447">
              <w:rPr>
                <w:rFonts w:ascii="Times New Roman" w:eastAsia="Times New Roman" w:hAnsi="Times New Roman" w:cs="Times New Roman"/>
                <w:sz w:val="24"/>
                <w:szCs w:val="24"/>
                <w:lang w:val="uk-UA"/>
              </w:rPr>
              <w:t>ням;</w:t>
            </w:r>
          </w:p>
          <w:p w14:paraId="75E9F175" w14:textId="77777777" w:rsidR="00F72473" w:rsidRPr="004F6447" w:rsidRDefault="00F7247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відмінюють іменники в називному, родовому, давальному та місцевому відмінках;</w:t>
            </w:r>
          </w:p>
          <w:p w14:paraId="2AE0FC62" w14:textId="77777777" w:rsidR="00F72473" w:rsidRPr="004F6447" w:rsidRDefault="00F7247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правильно вживають іменники у цих відмінках у реченнях;</w:t>
            </w:r>
          </w:p>
          <w:p w14:paraId="090B94B5" w14:textId="3D395FEF" w:rsidR="00265D4F" w:rsidRPr="004F6447" w:rsidRDefault="00F7247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речення з іменниками в різних відмінках</w:t>
            </w:r>
          </w:p>
        </w:tc>
      </w:tr>
      <w:tr w:rsidR="00265D4F" w:rsidRPr="004F6447" w14:paraId="64D42FD8" w14:textId="77777777" w:rsidTr="00265D4F">
        <w:tc>
          <w:tcPr>
            <w:tcW w:w="675" w:type="dxa"/>
          </w:tcPr>
          <w:p w14:paraId="154F228B" w14:textId="77777777" w:rsidR="00265D4F" w:rsidRPr="004F6447" w:rsidRDefault="00265D4F" w:rsidP="00634203">
            <w:pPr>
              <w:pStyle w:val="a4"/>
              <w:numPr>
                <w:ilvl w:val="0"/>
                <w:numId w:val="109"/>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2" w:type="dxa"/>
          </w:tcPr>
          <w:p w14:paraId="17ECEE90" w14:textId="287703A2" w:rsidR="00265D4F" w:rsidRPr="004F6447" w:rsidRDefault="00265D4F"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Б.</w:t>
            </w:r>
            <w:r w:rsidR="00224AA2">
              <w:rPr>
                <w:rFonts w:ascii="Times New Roman" w:hAnsi="Times New Roman" w:cs="Times New Roman"/>
                <w:sz w:val="24"/>
                <w:szCs w:val="24"/>
                <w:lang w:val="uk-UA"/>
              </w:rPr>
              <w:t> </w:t>
            </w:r>
            <w:r w:rsidRPr="004F6447">
              <w:rPr>
                <w:rFonts w:ascii="Times New Roman" w:hAnsi="Times New Roman" w:cs="Times New Roman"/>
                <w:sz w:val="24"/>
                <w:szCs w:val="24"/>
                <w:lang w:val="uk-UA"/>
              </w:rPr>
              <w:t xml:space="preserve">Грінченко. «Олеся» </w:t>
            </w:r>
          </w:p>
        </w:tc>
        <w:tc>
          <w:tcPr>
            <w:tcW w:w="992" w:type="dxa"/>
          </w:tcPr>
          <w:p w14:paraId="7788C966" w14:textId="5D0AEBC1" w:rsidR="00265D4F"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55A34C02" w14:textId="77777777" w:rsidR="00265D4F" w:rsidRPr="004F6447" w:rsidRDefault="00265D4F" w:rsidP="00634203">
            <w:pPr>
              <w:jc w:val="both"/>
              <w:rPr>
                <w:rFonts w:ascii="Times New Roman" w:eastAsia="Calibri" w:hAnsi="Times New Roman" w:cs="Times New Roman"/>
                <w:bCs/>
                <w:sz w:val="24"/>
                <w:szCs w:val="28"/>
                <w:lang w:val="uk-UA"/>
              </w:rPr>
            </w:pPr>
          </w:p>
        </w:tc>
        <w:tc>
          <w:tcPr>
            <w:tcW w:w="8079" w:type="dxa"/>
          </w:tcPr>
          <w:p w14:paraId="1BAB410E" w14:textId="77777777" w:rsidR="00863732" w:rsidRPr="004F6447" w:rsidRDefault="00863732"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твір;</w:t>
            </w:r>
          </w:p>
          <w:p w14:paraId="13EB64C5" w14:textId="77777777" w:rsidR="00863732" w:rsidRPr="004F6447" w:rsidRDefault="00863732"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з попередніми творами розділу;</w:t>
            </w:r>
          </w:p>
          <w:p w14:paraId="6CC895A4" w14:textId="68A7B58D" w:rsidR="00863732" w:rsidRPr="004F6447" w:rsidRDefault="00863732"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проводять роздум;</w:t>
            </w:r>
          </w:p>
          <w:p w14:paraId="6621B54E" w14:textId="77777777" w:rsidR="00863732" w:rsidRPr="004F6447" w:rsidRDefault="00863732"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оповідання Б. Грінченка «Олеся»;</w:t>
            </w:r>
          </w:p>
          <w:p w14:paraId="36354D93" w14:textId="77777777" w:rsidR="00863732" w:rsidRPr="004F6447" w:rsidRDefault="00863732"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lastRenderedPageBreak/>
              <w:t>визначають тему й основну думку твору;</w:t>
            </w:r>
          </w:p>
          <w:p w14:paraId="35EDCAE2" w14:textId="77777777" w:rsidR="00863732" w:rsidRPr="004F6447" w:rsidRDefault="00863732"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образ Олесі з образом Росамити;</w:t>
            </w:r>
          </w:p>
          <w:p w14:paraId="7E8D08B4" w14:textId="6D5325C8" w:rsidR="00863732" w:rsidRPr="004F6447" w:rsidRDefault="00004424"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w:t>
            </w:r>
            <w:r w:rsidR="00863732" w:rsidRPr="004F6447">
              <w:rPr>
                <w:rFonts w:ascii="Times New Roman" w:eastAsia="Times New Roman" w:hAnsi="Times New Roman" w:cs="Times New Roman"/>
                <w:sz w:val="24"/>
                <w:szCs w:val="24"/>
                <w:lang w:val="uk-UA"/>
              </w:rPr>
              <w:t xml:space="preserve">ють розповідь «Якою </w:t>
            </w:r>
            <w:r w:rsidRPr="004F6447">
              <w:rPr>
                <w:rFonts w:ascii="Times New Roman" w:eastAsia="Times New Roman" w:hAnsi="Times New Roman" w:cs="Times New Roman"/>
                <w:sz w:val="24"/>
                <w:szCs w:val="24"/>
                <w:lang w:val="uk-UA"/>
              </w:rPr>
              <w:t>повинна</w:t>
            </w:r>
            <w:r w:rsidR="00863732" w:rsidRPr="004F6447">
              <w:rPr>
                <w:rFonts w:ascii="Times New Roman" w:eastAsia="Times New Roman" w:hAnsi="Times New Roman" w:cs="Times New Roman"/>
                <w:sz w:val="24"/>
                <w:szCs w:val="24"/>
                <w:lang w:val="uk-UA"/>
              </w:rPr>
              <w:t xml:space="preserve"> бути справжня українська дівчина</w:t>
            </w:r>
            <w:r w:rsidRPr="004F6447">
              <w:rPr>
                <w:rFonts w:ascii="Times New Roman" w:eastAsia="Times New Roman" w:hAnsi="Times New Roman" w:cs="Times New Roman"/>
                <w:sz w:val="24"/>
                <w:szCs w:val="24"/>
                <w:lang w:val="uk-UA"/>
              </w:rPr>
              <w:t>?</w:t>
            </w:r>
            <w:r w:rsidR="00863732" w:rsidRPr="004F6447">
              <w:rPr>
                <w:rFonts w:ascii="Times New Roman" w:eastAsia="Times New Roman" w:hAnsi="Times New Roman" w:cs="Times New Roman"/>
                <w:sz w:val="24"/>
                <w:szCs w:val="24"/>
                <w:lang w:val="uk-UA"/>
              </w:rPr>
              <w:t>»;</w:t>
            </w:r>
          </w:p>
          <w:p w14:paraId="0393E1F9" w14:textId="77777777" w:rsidR="00863732" w:rsidRPr="004F6447" w:rsidRDefault="00863732"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відтворюють діалог між героями оповідання;</w:t>
            </w:r>
          </w:p>
          <w:p w14:paraId="74A7CF9A" w14:textId="1114F496" w:rsidR="00265D4F" w:rsidRPr="004F6447" w:rsidRDefault="00863732"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висловлюють своє ставлення до поведінки Олесі</w:t>
            </w:r>
          </w:p>
        </w:tc>
      </w:tr>
      <w:tr w:rsidR="00265D4F" w:rsidRPr="004F6447" w14:paraId="5A3F042C" w14:textId="77777777" w:rsidTr="00265D4F">
        <w:tc>
          <w:tcPr>
            <w:tcW w:w="675" w:type="dxa"/>
          </w:tcPr>
          <w:p w14:paraId="36E56AEC" w14:textId="77777777" w:rsidR="00265D4F" w:rsidRPr="004F6447" w:rsidRDefault="00265D4F" w:rsidP="00634203">
            <w:pPr>
              <w:pStyle w:val="a4"/>
              <w:numPr>
                <w:ilvl w:val="0"/>
                <w:numId w:val="109"/>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2" w:type="dxa"/>
          </w:tcPr>
          <w:p w14:paraId="1A43AA71" w14:textId="28366413" w:rsidR="00265D4F" w:rsidRPr="004F6447" w:rsidRDefault="00265D4F"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Чергування звуків [і] з [о], [е] в іменниках жіночого та чоловічого роду</w:t>
            </w:r>
          </w:p>
        </w:tc>
        <w:tc>
          <w:tcPr>
            <w:tcW w:w="992" w:type="dxa"/>
          </w:tcPr>
          <w:p w14:paraId="30EE6833" w14:textId="07033E5B" w:rsidR="00265D4F"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45203A61" w14:textId="77777777" w:rsidR="00265D4F" w:rsidRPr="004F6447" w:rsidRDefault="00265D4F" w:rsidP="00634203">
            <w:pPr>
              <w:jc w:val="both"/>
              <w:rPr>
                <w:rFonts w:ascii="Times New Roman" w:eastAsia="Calibri" w:hAnsi="Times New Roman" w:cs="Times New Roman"/>
                <w:bCs/>
                <w:sz w:val="24"/>
                <w:szCs w:val="28"/>
                <w:lang w:val="uk-UA"/>
              </w:rPr>
            </w:pPr>
          </w:p>
        </w:tc>
        <w:tc>
          <w:tcPr>
            <w:tcW w:w="8079" w:type="dxa"/>
          </w:tcPr>
          <w:p w14:paraId="7B5D175B" w14:textId="77777777" w:rsidR="00F72473" w:rsidRPr="004F6447" w:rsidRDefault="00F7247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спостерігають за чергуванням звуків;</w:t>
            </w:r>
          </w:p>
          <w:p w14:paraId="7D361BEB" w14:textId="0165E578" w:rsidR="00F72473" w:rsidRPr="004F6447" w:rsidRDefault="00F7247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форми слів;</w:t>
            </w:r>
          </w:p>
          <w:p w14:paraId="1FDA0D3F" w14:textId="77777777" w:rsidR="00F72473" w:rsidRPr="004F6447" w:rsidRDefault="00F7247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пояснюють чергування і з о, е в коренях іменників;</w:t>
            </w:r>
          </w:p>
          <w:p w14:paraId="0B3ADB91" w14:textId="05F81C6C" w:rsidR="00F72473" w:rsidRPr="004F6447" w:rsidRDefault="00F7247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правильно пишуть і вимовляють слова з таким чергуванням (річка – річок, ліс – лісів)</w:t>
            </w:r>
          </w:p>
          <w:p w14:paraId="6C060D8F" w14:textId="77777777" w:rsidR="00F72473" w:rsidRPr="004F6447" w:rsidRDefault="00F7247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утворюють форми слів з чергуванням;</w:t>
            </w:r>
          </w:p>
          <w:p w14:paraId="006C6A84" w14:textId="4682C5F3" w:rsidR="00265D4F" w:rsidRPr="004F6447" w:rsidRDefault="00F7247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знаходять і виправляють помилки, пов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язані з чергуванням</w:t>
            </w:r>
          </w:p>
        </w:tc>
      </w:tr>
      <w:tr w:rsidR="00265D4F" w:rsidRPr="004F6447" w14:paraId="664C098A" w14:textId="77777777" w:rsidTr="00265D4F">
        <w:tc>
          <w:tcPr>
            <w:tcW w:w="675" w:type="dxa"/>
          </w:tcPr>
          <w:p w14:paraId="37756D59" w14:textId="77777777" w:rsidR="00265D4F" w:rsidRPr="004F6447" w:rsidRDefault="00265D4F" w:rsidP="00634203">
            <w:pPr>
              <w:pStyle w:val="a4"/>
              <w:numPr>
                <w:ilvl w:val="0"/>
                <w:numId w:val="109"/>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2" w:type="dxa"/>
          </w:tcPr>
          <w:p w14:paraId="2EF0B132" w14:textId="49A9FAAD" w:rsidR="00265D4F" w:rsidRPr="004F6447" w:rsidRDefault="00265D4F"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М. Вороний. «Євшан-зілля» </w:t>
            </w:r>
          </w:p>
        </w:tc>
        <w:tc>
          <w:tcPr>
            <w:tcW w:w="992" w:type="dxa"/>
          </w:tcPr>
          <w:p w14:paraId="62CA980A" w14:textId="227BEA79" w:rsidR="00265D4F"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11379F69" w14:textId="77777777" w:rsidR="00265D4F" w:rsidRPr="004F6447" w:rsidRDefault="00265D4F" w:rsidP="00634203">
            <w:pPr>
              <w:jc w:val="both"/>
              <w:rPr>
                <w:rFonts w:ascii="Times New Roman" w:eastAsia="Calibri" w:hAnsi="Times New Roman" w:cs="Times New Roman"/>
                <w:bCs/>
                <w:sz w:val="24"/>
                <w:szCs w:val="28"/>
                <w:lang w:val="uk-UA"/>
              </w:rPr>
            </w:pPr>
          </w:p>
        </w:tc>
        <w:tc>
          <w:tcPr>
            <w:tcW w:w="8079" w:type="dxa"/>
          </w:tcPr>
          <w:p w14:paraId="43CF76D0" w14:textId="77777777" w:rsidR="00863732" w:rsidRPr="004F6447" w:rsidRDefault="00863732"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з поетичним текстом;</w:t>
            </w:r>
          </w:p>
          <w:p w14:paraId="090DD578" w14:textId="77777777" w:rsidR="00863732" w:rsidRPr="004F6447" w:rsidRDefault="00863732"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виконують виразне читання;</w:t>
            </w:r>
          </w:p>
          <w:p w14:paraId="12AFCC07" w14:textId="27EF8202" w:rsidR="00863732" w:rsidRPr="004F6447" w:rsidRDefault="00863732"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поезію</w:t>
            </w:r>
            <w:r w:rsidR="005013A5" w:rsidRPr="004F6447">
              <w:rPr>
                <w:rFonts w:ascii="Times New Roman" w:eastAsia="Times New Roman" w:hAnsi="Times New Roman" w:cs="Times New Roman"/>
                <w:sz w:val="24"/>
                <w:szCs w:val="24"/>
                <w:lang w:val="uk-UA"/>
              </w:rPr>
              <w:t xml:space="preserve"> із пр</w:t>
            </w:r>
            <w:r w:rsidRPr="004F6447">
              <w:rPr>
                <w:rFonts w:ascii="Times New Roman" w:eastAsia="Times New Roman" w:hAnsi="Times New Roman" w:cs="Times New Roman"/>
                <w:sz w:val="24"/>
                <w:szCs w:val="24"/>
                <w:lang w:val="uk-UA"/>
              </w:rPr>
              <w:t>озовими творами розділу;</w:t>
            </w:r>
          </w:p>
          <w:p w14:paraId="7D32ECA6" w14:textId="77777777" w:rsidR="00863732" w:rsidRPr="004F6447" w:rsidRDefault="00863732"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виразно читають вірш М. Вороного «Євшан-зілля»;</w:t>
            </w:r>
          </w:p>
          <w:p w14:paraId="25ADA0C8" w14:textId="2CF0AB4F" w:rsidR="00863732" w:rsidRPr="004F6447" w:rsidRDefault="00863732"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розповідають напам</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ять уривок вірша;</w:t>
            </w:r>
          </w:p>
          <w:p w14:paraId="10FDD188" w14:textId="77777777" w:rsidR="00863732" w:rsidRPr="004F6447" w:rsidRDefault="00863732"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основну думку твору;</w:t>
            </w:r>
          </w:p>
          <w:p w14:paraId="745BFCB6" w14:textId="77777777" w:rsidR="00863732" w:rsidRPr="004F6447" w:rsidRDefault="00863732"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роблять розмітку тексту для виразного читання;</w:t>
            </w:r>
          </w:p>
          <w:p w14:paraId="07FAB5B3" w14:textId="25C87CD6" w:rsidR="00863732" w:rsidRPr="004F6447" w:rsidRDefault="00863732"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розповідь «Що означає «пам</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ятати свій рідний край»»;</w:t>
            </w:r>
          </w:p>
          <w:p w14:paraId="1DEB4894" w14:textId="266023A3" w:rsidR="00265D4F" w:rsidRPr="004F6447" w:rsidRDefault="00863732"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патріотичні мотиви у вірші М. Вороного з іншими творами розділу</w:t>
            </w:r>
          </w:p>
        </w:tc>
      </w:tr>
      <w:tr w:rsidR="00265D4F" w:rsidRPr="004F6447" w14:paraId="40391849" w14:textId="77777777" w:rsidTr="00265D4F">
        <w:tc>
          <w:tcPr>
            <w:tcW w:w="675" w:type="dxa"/>
          </w:tcPr>
          <w:p w14:paraId="124B5012" w14:textId="77777777" w:rsidR="00265D4F" w:rsidRPr="004F6447" w:rsidRDefault="00265D4F" w:rsidP="00634203">
            <w:pPr>
              <w:pStyle w:val="a4"/>
              <w:numPr>
                <w:ilvl w:val="0"/>
                <w:numId w:val="109"/>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2" w:type="dxa"/>
          </w:tcPr>
          <w:p w14:paraId="6E4B84EC" w14:textId="19BE6B9D" w:rsidR="00265D4F" w:rsidRPr="004F6447" w:rsidRDefault="00265D4F"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Відмінювання іменників чоловічого роду з нульови</w:t>
            </w:r>
            <w:r w:rsidR="00D6794D" w:rsidRPr="004F6447">
              <w:rPr>
                <w:rFonts w:ascii="Times New Roman" w:hAnsi="Times New Roman" w:cs="Times New Roman"/>
                <w:sz w:val="24"/>
                <w:szCs w:val="24"/>
                <w:lang w:val="uk-UA"/>
              </w:rPr>
              <w:t>м закінченням та закінченням –о</w:t>
            </w:r>
          </w:p>
        </w:tc>
        <w:tc>
          <w:tcPr>
            <w:tcW w:w="992" w:type="dxa"/>
          </w:tcPr>
          <w:p w14:paraId="62374F63" w14:textId="06DEED64" w:rsidR="00265D4F"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7EED7A54" w14:textId="77777777" w:rsidR="00265D4F" w:rsidRPr="004F6447" w:rsidRDefault="00265D4F" w:rsidP="00634203">
            <w:pPr>
              <w:jc w:val="both"/>
              <w:rPr>
                <w:rFonts w:ascii="Times New Roman" w:eastAsia="Calibri" w:hAnsi="Times New Roman" w:cs="Times New Roman"/>
                <w:bCs/>
                <w:sz w:val="24"/>
                <w:szCs w:val="28"/>
                <w:lang w:val="uk-UA"/>
              </w:rPr>
            </w:pPr>
          </w:p>
        </w:tc>
        <w:tc>
          <w:tcPr>
            <w:tcW w:w="8079" w:type="dxa"/>
          </w:tcPr>
          <w:p w14:paraId="1F752060" w14:textId="77777777" w:rsidR="00F72473" w:rsidRPr="004F6447" w:rsidRDefault="00F7247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зі схемами відмінювання;</w:t>
            </w:r>
          </w:p>
          <w:p w14:paraId="71AE598C" w14:textId="125B0FE5" w:rsidR="00F72473" w:rsidRPr="004F6447" w:rsidRDefault="00F7247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особливості;</w:t>
            </w:r>
          </w:p>
          <w:p w14:paraId="48AE559B" w14:textId="77777777" w:rsidR="00F72473" w:rsidRPr="004F6447" w:rsidRDefault="00F7247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відмінюють іменники чоловічого роду з нульовим закінченням (стіл, кінь) та закінченням -о (батько, Петро);</w:t>
            </w:r>
          </w:p>
          <w:p w14:paraId="6316FDFD" w14:textId="77777777" w:rsidR="00F72473" w:rsidRPr="004F6447" w:rsidRDefault="00F7247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правильно вживають ці іменники в усіх відмінках;</w:t>
            </w:r>
          </w:p>
          <w:p w14:paraId="777AE1E5" w14:textId="3EA02192" w:rsidR="00265D4F" w:rsidRPr="004F6447" w:rsidRDefault="00F7247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речення з такими іменниками</w:t>
            </w:r>
          </w:p>
        </w:tc>
      </w:tr>
      <w:tr w:rsidR="00265D4F" w:rsidRPr="004F6447" w14:paraId="7F718935" w14:textId="77777777" w:rsidTr="00265D4F">
        <w:tc>
          <w:tcPr>
            <w:tcW w:w="675" w:type="dxa"/>
          </w:tcPr>
          <w:p w14:paraId="70F0414B" w14:textId="77777777" w:rsidR="00265D4F" w:rsidRPr="004F6447" w:rsidRDefault="00265D4F" w:rsidP="00634203">
            <w:pPr>
              <w:pStyle w:val="a4"/>
              <w:numPr>
                <w:ilvl w:val="0"/>
                <w:numId w:val="109"/>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2" w:type="dxa"/>
          </w:tcPr>
          <w:p w14:paraId="4C05C0E6" w14:textId="7ACAD7D4" w:rsidR="00265D4F" w:rsidRPr="004F6447" w:rsidRDefault="00265D4F"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 Поята «Повернулась зима білим боком». А.</w:t>
            </w:r>
            <w:r w:rsidR="00224AA2">
              <w:rPr>
                <w:rFonts w:ascii="Times New Roman" w:hAnsi="Times New Roman" w:cs="Times New Roman"/>
                <w:sz w:val="24"/>
                <w:szCs w:val="24"/>
                <w:lang w:val="uk-UA"/>
              </w:rPr>
              <w:t> </w:t>
            </w:r>
            <w:r w:rsidRPr="004F6447">
              <w:rPr>
                <w:rFonts w:ascii="Times New Roman" w:hAnsi="Times New Roman" w:cs="Times New Roman"/>
                <w:sz w:val="24"/>
                <w:szCs w:val="24"/>
                <w:lang w:val="uk-UA"/>
              </w:rPr>
              <w:t>Костецький. «Грудень» (напам</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 xml:space="preserve">ять) </w:t>
            </w:r>
          </w:p>
        </w:tc>
        <w:tc>
          <w:tcPr>
            <w:tcW w:w="992" w:type="dxa"/>
          </w:tcPr>
          <w:p w14:paraId="13C622A1" w14:textId="3145C91B" w:rsidR="00265D4F"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332B439F" w14:textId="77777777" w:rsidR="00265D4F" w:rsidRPr="004F6447" w:rsidRDefault="00265D4F" w:rsidP="00634203">
            <w:pPr>
              <w:jc w:val="both"/>
              <w:rPr>
                <w:rFonts w:ascii="Times New Roman" w:eastAsia="Calibri" w:hAnsi="Times New Roman" w:cs="Times New Roman"/>
                <w:bCs/>
                <w:sz w:val="24"/>
                <w:szCs w:val="28"/>
                <w:lang w:val="uk-UA"/>
              </w:rPr>
            </w:pPr>
          </w:p>
        </w:tc>
        <w:tc>
          <w:tcPr>
            <w:tcW w:w="8079" w:type="dxa"/>
          </w:tcPr>
          <w:p w14:paraId="55017077" w14:textId="77777777" w:rsidR="000D0CB8" w:rsidRPr="004F6447" w:rsidRDefault="000D0CB8"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користуються різними видами читання: вивчальним, оглядовим, ознайомлювальним;</w:t>
            </w:r>
          </w:p>
          <w:p w14:paraId="7B4324CE" w14:textId="77777777" w:rsidR="000D0CB8" w:rsidRPr="004F6447" w:rsidRDefault="000D0CB8"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адекватно використовують мовленнєві засоби;</w:t>
            </w:r>
          </w:p>
          <w:p w14:paraId="59E7FDFA" w14:textId="77777777" w:rsidR="000D0CB8" w:rsidRPr="004F6447" w:rsidRDefault="000D0CB8"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володіють монологічною та діалогічною формами мовлення;</w:t>
            </w:r>
          </w:p>
          <w:p w14:paraId="34074580" w14:textId="77777777" w:rsidR="000D0CB8" w:rsidRPr="004F6447" w:rsidRDefault="000D0CB8"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висловлюють і обґрунтовують свою точку зору;</w:t>
            </w:r>
          </w:p>
          <w:p w14:paraId="160205A3" w14:textId="77777777" w:rsidR="000D0CB8" w:rsidRPr="004F6447" w:rsidRDefault="000D0CB8"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слухають і чують інших, коректують свою точку зору;</w:t>
            </w:r>
          </w:p>
          <w:p w14:paraId="7AC1E3EF" w14:textId="77777777" w:rsidR="000D0CB8" w:rsidRPr="004F6447" w:rsidRDefault="000D0CB8"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lastRenderedPageBreak/>
              <w:t>самостійно формулюють тему й мету уроку;</w:t>
            </w:r>
          </w:p>
          <w:p w14:paraId="7B524CF8" w14:textId="77777777" w:rsidR="000D0CB8" w:rsidRPr="004F6447" w:rsidRDefault="000D0CB8"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за планом, коректують діяльність;</w:t>
            </w:r>
          </w:p>
          <w:p w14:paraId="36FF721A" w14:textId="4BE28F9B" w:rsidR="000D0CB8" w:rsidRPr="004F6447" w:rsidRDefault="000D0CB8"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виконують спільні </w:t>
            </w:r>
            <w:r w:rsidR="00DC252E" w:rsidRPr="004F6447">
              <w:rPr>
                <w:rFonts w:ascii="Times New Roman" w:eastAsia="Times New Roman" w:hAnsi="Times New Roman" w:cs="Times New Roman"/>
                <w:sz w:val="24"/>
                <w:szCs w:val="24"/>
                <w:lang w:val="uk-UA"/>
              </w:rPr>
              <w:t>проєкт</w:t>
            </w:r>
            <w:r w:rsidRPr="004F6447">
              <w:rPr>
                <w:rFonts w:ascii="Times New Roman" w:eastAsia="Times New Roman" w:hAnsi="Times New Roman" w:cs="Times New Roman"/>
                <w:sz w:val="24"/>
                <w:szCs w:val="24"/>
                <w:lang w:val="uk-UA"/>
              </w:rPr>
              <w:t>ні завдання</w:t>
            </w:r>
            <w:r w:rsidR="009F1269" w:rsidRPr="004F6447">
              <w:rPr>
                <w:rFonts w:ascii="Times New Roman" w:eastAsia="Times New Roman" w:hAnsi="Times New Roman" w:cs="Times New Roman"/>
                <w:sz w:val="24"/>
                <w:szCs w:val="24"/>
                <w:lang w:val="uk-UA"/>
              </w:rPr>
              <w:t xml:space="preserve"> у гр</w:t>
            </w:r>
            <w:r w:rsidRPr="004F6447">
              <w:rPr>
                <w:rFonts w:ascii="Times New Roman" w:eastAsia="Times New Roman" w:hAnsi="Times New Roman" w:cs="Times New Roman"/>
                <w:sz w:val="24"/>
                <w:szCs w:val="24"/>
                <w:lang w:val="uk-UA"/>
              </w:rPr>
              <w:t>упах;</w:t>
            </w:r>
          </w:p>
          <w:p w14:paraId="00C912E3" w14:textId="77777777" w:rsidR="000D0CB8" w:rsidRPr="004F6447" w:rsidRDefault="000D0CB8"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розподіляють ролі, обговорюють процес і результат;</w:t>
            </w:r>
          </w:p>
          <w:p w14:paraId="1DA7A32E" w14:textId="6F0F15FF" w:rsidR="000D0CB8" w:rsidRPr="004F6447" w:rsidRDefault="000D0CB8"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оцінюють свій внесок у загальний результат;</w:t>
            </w:r>
          </w:p>
          <w:p w14:paraId="432BEDD5" w14:textId="77777777" w:rsidR="000D0CB8" w:rsidRPr="004F6447" w:rsidRDefault="000D0CB8"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виразно читають вірш В. Пояти «Повернулась зима білим боком» та оповідання А. Костецького «Грудень»;</w:t>
            </w:r>
          </w:p>
          <w:p w14:paraId="074FE138" w14:textId="77777777" w:rsidR="000D0CB8" w:rsidRPr="004F6447" w:rsidRDefault="000D0CB8"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зміст обох творів;</w:t>
            </w:r>
          </w:p>
          <w:p w14:paraId="1E7FD6D8" w14:textId="77777777" w:rsidR="000D0CB8" w:rsidRPr="004F6447" w:rsidRDefault="000D0CB8"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головну думку кожного твору;</w:t>
            </w:r>
          </w:p>
          <w:p w14:paraId="2961EA79" w14:textId="77777777" w:rsidR="000D0CB8" w:rsidRPr="004F6447" w:rsidRDefault="000D0CB8"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вірш і прозовий твір;</w:t>
            </w:r>
          </w:p>
          <w:p w14:paraId="2C6CDACE" w14:textId="78467F2B" w:rsidR="000D0CB8" w:rsidRPr="004F6447" w:rsidRDefault="000D0CB8"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язну розповідь «Перші ознаки зими»;</w:t>
            </w:r>
          </w:p>
          <w:p w14:paraId="6712E92D" w14:textId="77777777" w:rsidR="000D0CB8" w:rsidRPr="004F6447" w:rsidRDefault="000D0CB8"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відтворюють діалог між героями оповідання;</w:t>
            </w:r>
          </w:p>
          <w:p w14:paraId="1DCDE908" w14:textId="6783B4EC" w:rsidR="00265D4F" w:rsidRPr="004F6447" w:rsidRDefault="000D0CB8"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висловлюють своє ставлення до зими та її краси</w:t>
            </w:r>
          </w:p>
        </w:tc>
      </w:tr>
      <w:tr w:rsidR="00265D4F" w:rsidRPr="004F6447" w14:paraId="57E1CCF5" w14:textId="77777777" w:rsidTr="00265D4F">
        <w:tc>
          <w:tcPr>
            <w:tcW w:w="675" w:type="dxa"/>
          </w:tcPr>
          <w:p w14:paraId="765A57B4" w14:textId="77777777" w:rsidR="00265D4F" w:rsidRPr="004F6447" w:rsidRDefault="00265D4F" w:rsidP="00634203">
            <w:pPr>
              <w:pStyle w:val="a4"/>
              <w:numPr>
                <w:ilvl w:val="0"/>
                <w:numId w:val="109"/>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2" w:type="dxa"/>
          </w:tcPr>
          <w:p w14:paraId="02E38696" w14:textId="7F5F5CAA" w:rsidR="00265D4F" w:rsidRPr="004F6447" w:rsidRDefault="00265D4F"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Відмінювання в однині іменників жіночого роду з нульовим закінченням та іменника </w:t>
            </w:r>
            <w:r w:rsidRPr="004F6447">
              <w:rPr>
                <w:rFonts w:ascii="Times New Roman" w:hAnsi="Times New Roman" w:cs="Times New Roman"/>
                <w:b/>
                <w:sz w:val="24"/>
                <w:szCs w:val="24"/>
                <w:lang w:val="uk-UA"/>
              </w:rPr>
              <w:t>мати</w:t>
            </w:r>
          </w:p>
        </w:tc>
        <w:tc>
          <w:tcPr>
            <w:tcW w:w="992" w:type="dxa"/>
          </w:tcPr>
          <w:p w14:paraId="6DAED512" w14:textId="5D40D7FD" w:rsidR="00265D4F"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673116AA" w14:textId="77777777" w:rsidR="00265D4F" w:rsidRPr="004F6447" w:rsidRDefault="00265D4F" w:rsidP="00634203">
            <w:pPr>
              <w:jc w:val="both"/>
              <w:rPr>
                <w:rFonts w:ascii="Times New Roman" w:eastAsia="Calibri" w:hAnsi="Times New Roman" w:cs="Times New Roman"/>
                <w:bCs/>
                <w:sz w:val="24"/>
                <w:szCs w:val="28"/>
                <w:lang w:val="uk-UA"/>
              </w:rPr>
            </w:pPr>
          </w:p>
        </w:tc>
        <w:tc>
          <w:tcPr>
            <w:tcW w:w="8079" w:type="dxa"/>
          </w:tcPr>
          <w:p w14:paraId="2E1EEF02" w14:textId="4A358962" w:rsidR="00F72473" w:rsidRPr="004F6447" w:rsidRDefault="00F7247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відмінювання різних груп іменників;</w:t>
            </w:r>
          </w:p>
          <w:p w14:paraId="73C3E123" w14:textId="77777777" w:rsidR="00F72473" w:rsidRPr="004F6447" w:rsidRDefault="00F7247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відмінюють іменники жіночого роду з нульовим закінченням (ніч, мати, радість);</w:t>
            </w:r>
          </w:p>
          <w:p w14:paraId="3CA0EB82" w14:textId="77777777" w:rsidR="00F72473" w:rsidRPr="004F6447" w:rsidRDefault="00F7247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особливу увагу приділяють відмінюванню іменника </w:t>
            </w:r>
            <w:r w:rsidRPr="004F6447">
              <w:rPr>
                <w:rFonts w:ascii="Times New Roman" w:eastAsia="Times New Roman" w:hAnsi="Times New Roman" w:cs="Times New Roman"/>
                <w:i/>
                <w:iCs/>
                <w:sz w:val="24"/>
                <w:szCs w:val="24"/>
                <w:lang w:val="uk-UA"/>
              </w:rPr>
              <w:t>мати</w:t>
            </w:r>
            <w:r w:rsidRPr="004F6447">
              <w:rPr>
                <w:rFonts w:ascii="Times New Roman" w:eastAsia="Times New Roman" w:hAnsi="Times New Roman" w:cs="Times New Roman"/>
                <w:sz w:val="24"/>
                <w:szCs w:val="24"/>
                <w:lang w:val="uk-UA"/>
              </w:rPr>
              <w:t>;</w:t>
            </w:r>
          </w:p>
          <w:p w14:paraId="613F63BA" w14:textId="47C77A52" w:rsidR="00265D4F" w:rsidRPr="004F6447" w:rsidRDefault="00F7247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правильно вживають ці іменники в реченнях</w:t>
            </w:r>
          </w:p>
        </w:tc>
      </w:tr>
      <w:tr w:rsidR="00265D4F" w:rsidRPr="004F6447" w14:paraId="0CF0B348" w14:textId="77777777" w:rsidTr="00265D4F">
        <w:tc>
          <w:tcPr>
            <w:tcW w:w="675" w:type="dxa"/>
          </w:tcPr>
          <w:p w14:paraId="20A18D5A" w14:textId="77777777" w:rsidR="00265D4F" w:rsidRPr="004F6447" w:rsidRDefault="00265D4F" w:rsidP="00634203">
            <w:pPr>
              <w:pStyle w:val="a4"/>
              <w:numPr>
                <w:ilvl w:val="0"/>
                <w:numId w:val="109"/>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2" w:type="dxa"/>
          </w:tcPr>
          <w:p w14:paraId="70B868B8" w14:textId="0C2E41B9" w:rsidR="00265D4F" w:rsidRPr="004F6447" w:rsidRDefault="00265D4F"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Народні звичаї та обряди. Новий рік. (напам</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 xml:space="preserve">ять) </w:t>
            </w:r>
          </w:p>
        </w:tc>
        <w:tc>
          <w:tcPr>
            <w:tcW w:w="992" w:type="dxa"/>
          </w:tcPr>
          <w:p w14:paraId="6D964F6E" w14:textId="1BAAF42E" w:rsidR="00265D4F"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3A722114" w14:textId="77777777" w:rsidR="00265D4F" w:rsidRPr="004F6447" w:rsidRDefault="00265D4F" w:rsidP="00634203">
            <w:pPr>
              <w:jc w:val="both"/>
              <w:rPr>
                <w:rFonts w:ascii="Times New Roman" w:eastAsia="Calibri" w:hAnsi="Times New Roman" w:cs="Times New Roman"/>
                <w:bCs/>
                <w:sz w:val="24"/>
                <w:szCs w:val="28"/>
                <w:lang w:val="uk-UA"/>
              </w:rPr>
            </w:pPr>
          </w:p>
        </w:tc>
        <w:tc>
          <w:tcPr>
            <w:tcW w:w="8079" w:type="dxa"/>
          </w:tcPr>
          <w:p w14:paraId="39402681" w14:textId="77777777" w:rsidR="000D0CB8" w:rsidRPr="004F6447" w:rsidRDefault="000D0CB8" w:rsidP="00634203">
            <w:pPr>
              <w:numPr>
                <w:ilvl w:val="0"/>
                <w:numId w:val="76"/>
              </w:numPr>
              <w:tabs>
                <w:tab w:val="left" w:pos="33"/>
                <w:tab w:val="left" w:pos="175"/>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культурно-історичну інформацію;</w:t>
            </w:r>
          </w:p>
          <w:p w14:paraId="6D11FB93" w14:textId="2C69048D" w:rsidR="000D0CB8" w:rsidRPr="004F6447" w:rsidRDefault="000D0CB8" w:rsidP="00634203">
            <w:pPr>
              <w:numPr>
                <w:ilvl w:val="0"/>
                <w:numId w:val="76"/>
              </w:numPr>
              <w:tabs>
                <w:tab w:val="left" w:pos="33"/>
                <w:tab w:val="left" w:pos="175"/>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установлюють причинно-наслідкові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язки;</w:t>
            </w:r>
          </w:p>
          <w:p w14:paraId="4409D502" w14:textId="10F2AB32" w:rsidR="000D0CB8" w:rsidRPr="004F6447" w:rsidRDefault="000D0CB8" w:rsidP="00634203">
            <w:pPr>
              <w:numPr>
                <w:ilvl w:val="0"/>
                <w:numId w:val="76"/>
              </w:numPr>
              <w:tabs>
                <w:tab w:val="left" w:pos="33"/>
                <w:tab w:val="left" w:pos="175"/>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групах;</w:t>
            </w:r>
          </w:p>
          <w:p w14:paraId="483D7C40" w14:textId="77777777" w:rsidR="000D0CB8" w:rsidRPr="004F6447" w:rsidRDefault="000D0CB8" w:rsidP="00634203">
            <w:pPr>
              <w:numPr>
                <w:ilvl w:val="0"/>
                <w:numId w:val="76"/>
              </w:numPr>
              <w:tabs>
                <w:tab w:val="left" w:pos="33"/>
                <w:tab w:val="left" w:pos="175"/>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розповідають про народні звичаї та обряди зустрічі Нового року;</w:t>
            </w:r>
          </w:p>
          <w:p w14:paraId="79D48ADF" w14:textId="77777777" w:rsidR="000D0CB8" w:rsidRPr="004F6447" w:rsidRDefault="000D0CB8" w:rsidP="00634203">
            <w:pPr>
              <w:numPr>
                <w:ilvl w:val="0"/>
                <w:numId w:val="76"/>
              </w:numPr>
              <w:tabs>
                <w:tab w:val="left" w:pos="33"/>
                <w:tab w:val="left" w:pos="175"/>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текст про новорічні традиції;</w:t>
            </w:r>
          </w:p>
          <w:p w14:paraId="69E0953B" w14:textId="77777777" w:rsidR="000D0CB8" w:rsidRPr="004F6447" w:rsidRDefault="000D0CB8" w:rsidP="00634203">
            <w:pPr>
              <w:numPr>
                <w:ilvl w:val="0"/>
                <w:numId w:val="76"/>
              </w:numPr>
              <w:tabs>
                <w:tab w:val="left" w:pos="33"/>
                <w:tab w:val="left" w:pos="175"/>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діалог «Як ми зустрічаємо Новий рік у родині»;</w:t>
            </w:r>
          </w:p>
          <w:p w14:paraId="67C9DAF6" w14:textId="77777777" w:rsidR="000D0CB8" w:rsidRPr="004F6447" w:rsidRDefault="000D0CB8" w:rsidP="00634203">
            <w:pPr>
              <w:numPr>
                <w:ilvl w:val="0"/>
                <w:numId w:val="76"/>
              </w:numPr>
              <w:tabs>
                <w:tab w:val="left" w:pos="33"/>
                <w:tab w:val="left" w:pos="175"/>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розповідь «Мої новорічні традиції»;</w:t>
            </w:r>
          </w:p>
          <w:p w14:paraId="45E20A1A" w14:textId="77777777" w:rsidR="000D0CB8" w:rsidRPr="004F6447" w:rsidRDefault="000D0CB8" w:rsidP="00634203">
            <w:pPr>
              <w:numPr>
                <w:ilvl w:val="0"/>
                <w:numId w:val="76"/>
              </w:numPr>
              <w:tabs>
                <w:tab w:val="left" w:pos="33"/>
                <w:tab w:val="left" w:pos="175"/>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розігрують рольову гру «Новорічний ранок»;</w:t>
            </w:r>
          </w:p>
          <w:p w14:paraId="476BC851" w14:textId="0C54BAA7" w:rsidR="00265D4F" w:rsidRPr="004F6447" w:rsidRDefault="000D0CB8" w:rsidP="00634203">
            <w:pPr>
              <w:numPr>
                <w:ilvl w:val="0"/>
                <w:numId w:val="76"/>
              </w:numPr>
              <w:tabs>
                <w:tab w:val="left" w:pos="33"/>
                <w:tab w:val="left" w:pos="175"/>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висловлюють своє ставлення до святкових традицій</w:t>
            </w:r>
          </w:p>
        </w:tc>
      </w:tr>
      <w:tr w:rsidR="00265D4F" w:rsidRPr="004F6447" w14:paraId="0753A883" w14:textId="77777777" w:rsidTr="00265D4F">
        <w:tc>
          <w:tcPr>
            <w:tcW w:w="675" w:type="dxa"/>
          </w:tcPr>
          <w:p w14:paraId="6A16C8C4" w14:textId="77777777" w:rsidR="00265D4F" w:rsidRPr="004F6447" w:rsidRDefault="00265D4F" w:rsidP="00634203">
            <w:pPr>
              <w:pStyle w:val="a4"/>
              <w:numPr>
                <w:ilvl w:val="0"/>
                <w:numId w:val="109"/>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2" w:type="dxa"/>
          </w:tcPr>
          <w:p w14:paraId="0721089C" w14:textId="3E7ACCC1" w:rsidR="00265D4F" w:rsidRPr="004F6447" w:rsidRDefault="00801266" w:rsidP="00634203">
            <w:pPr>
              <w:suppressAutoHyphens/>
              <w:jc w:val="both"/>
              <w:rPr>
                <w:rFonts w:ascii="Times New Roman" w:hAnsi="Times New Roman" w:cs="Times New Roman"/>
                <w:sz w:val="24"/>
                <w:szCs w:val="24"/>
                <w:lang w:val="uk-UA"/>
              </w:rPr>
            </w:pPr>
            <w:r w:rsidRPr="004F6447">
              <w:rPr>
                <w:rFonts w:ascii="Times New Roman" w:eastAsia="Times New Roman" w:hAnsi="Times New Roman" w:cs="Times New Roman"/>
                <w:b/>
                <w:bCs/>
                <w:i/>
                <w:iCs/>
                <w:sz w:val="24"/>
                <w:szCs w:val="24"/>
                <w:lang w:val="uk-UA"/>
              </w:rPr>
              <w:t>Контрольна робота №</w:t>
            </w:r>
            <w:r w:rsidR="00552DC7" w:rsidRPr="004F6447">
              <w:rPr>
                <w:rFonts w:ascii="Times New Roman" w:eastAsia="Times New Roman" w:hAnsi="Times New Roman" w:cs="Times New Roman"/>
                <w:b/>
                <w:bCs/>
                <w:i/>
                <w:iCs/>
                <w:sz w:val="24"/>
                <w:szCs w:val="24"/>
                <w:lang w:val="uk-UA"/>
              </w:rPr>
              <w:t xml:space="preserve"> </w:t>
            </w:r>
            <w:r w:rsidRPr="004F6447">
              <w:rPr>
                <w:rFonts w:ascii="Times New Roman" w:eastAsia="Times New Roman" w:hAnsi="Times New Roman" w:cs="Times New Roman"/>
                <w:b/>
                <w:bCs/>
                <w:i/>
                <w:iCs/>
                <w:sz w:val="24"/>
                <w:szCs w:val="24"/>
                <w:lang w:val="uk-UA"/>
              </w:rPr>
              <w:t>2</w:t>
            </w:r>
            <w:r w:rsidRPr="004F6447">
              <w:rPr>
                <w:rFonts w:ascii="Times New Roman" w:eastAsia="Times New Roman" w:hAnsi="Times New Roman" w:cs="Times New Roman"/>
                <w:bCs/>
                <w:iCs/>
                <w:sz w:val="24"/>
                <w:szCs w:val="24"/>
                <w:lang w:val="uk-UA"/>
              </w:rPr>
              <w:t xml:space="preserve"> </w:t>
            </w:r>
            <w:r w:rsidRPr="004F6447">
              <w:rPr>
                <w:rFonts w:ascii="Times New Roman" w:eastAsia="Times New Roman" w:hAnsi="Times New Roman" w:cs="Times New Roman"/>
                <w:b/>
                <w:bCs/>
                <w:i/>
                <w:iCs/>
                <w:sz w:val="24"/>
                <w:szCs w:val="24"/>
                <w:lang w:val="uk-UA"/>
              </w:rPr>
              <w:t>(тест)</w:t>
            </w:r>
            <w:r w:rsidRPr="004F6447">
              <w:rPr>
                <w:rFonts w:ascii="Times New Roman" w:eastAsia="Times New Roman" w:hAnsi="Times New Roman" w:cs="Times New Roman"/>
                <w:bCs/>
                <w:iCs/>
                <w:sz w:val="24"/>
                <w:szCs w:val="24"/>
                <w:lang w:val="uk-UA"/>
              </w:rPr>
              <w:t xml:space="preserve"> за темою «Іменник»</w:t>
            </w:r>
          </w:p>
        </w:tc>
        <w:tc>
          <w:tcPr>
            <w:tcW w:w="992" w:type="dxa"/>
          </w:tcPr>
          <w:p w14:paraId="1953F063" w14:textId="260B2F58" w:rsidR="00265D4F"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4439C3C8" w14:textId="77777777" w:rsidR="00265D4F" w:rsidRPr="004F6447" w:rsidRDefault="00265D4F" w:rsidP="00634203">
            <w:pPr>
              <w:jc w:val="both"/>
              <w:rPr>
                <w:rFonts w:ascii="Times New Roman" w:eastAsia="Calibri" w:hAnsi="Times New Roman" w:cs="Times New Roman"/>
                <w:bCs/>
                <w:sz w:val="24"/>
                <w:szCs w:val="28"/>
                <w:lang w:val="uk-UA"/>
              </w:rPr>
            </w:pPr>
          </w:p>
        </w:tc>
        <w:tc>
          <w:tcPr>
            <w:tcW w:w="8079" w:type="dxa"/>
          </w:tcPr>
          <w:p w14:paraId="162AD2D7" w14:textId="2E14AA03" w:rsidR="00287BE6" w:rsidRPr="004F6447" w:rsidRDefault="00287BE6"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самостійно виконують тестові завдання;</w:t>
            </w:r>
          </w:p>
          <w:p w14:paraId="03E74EC3" w14:textId="77777777" w:rsidR="00287BE6" w:rsidRPr="004F6447" w:rsidRDefault="00287BE6"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застосовують усі вивчені правила щодо іменника (рід, число, відмінювання, чергування звуків);</w:t>
            </w:r>
          </w:p>
          <w:p w14:paraId="7718A3DF" w14:textId="227C889E" w:rsidR="00265D4F" w:rsidRPr="004F6447" w:rsidRDefault="00287BE6"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виконують тест за темою «Іменник»</w:t>
            </w:r>
          </w:p>
        </w:tc>
      </w:tr>
      <w:tr w:rsidR="00265D4F" w:rsidRPr="004F6447" w14:paraId="2753ACF7" w14:textId="77777777" w:rsidTr="00265D4F">
        <w:tc>
          <w:tcPr>
            <w:tcW w:w="675" w:type="dxa"/>
          </w:tcPr>
          <w:p w14:paraId="2F4AA8D5" w14:textId="77777777" w:rsidR="00265D4F" w:rsidRPr="004F6447" w:rsidRDefault="00265D4F" w:rsidP="00634203">
            <w:pPr>
              <w:pStyle w:val="a4"/>
              <w:numPr>
                <w:ilvl w:val="0"/>
                <w:numId w:val="109"/>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2" w:type="dxa"/>
          </w:tcPr>
          <w:p w14:paraId="5E3BAD72" w14:textId="0396F7AE" w:rsidR="00265D4F" w:rsidRPr="004F6447" w:rsidRDefault="00265D4F"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Аналіз контрольної роботи. Колядки, щедрівки. Колядники. (За Софією Майданською) </w:t>
            </w:r>
          </w:p>
        </w:tc>
        <w:tc>
          <w:tcPr>
            <w:tcW w:w="992" w:type="dxa"/>
          </w:tcPr>
          <w:p w14:paraId="3279E5DA" w14:textId="162404FC" w:rsidR="00265D4F"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0973A434" w14:textId="77777777" w:rsidR="00265D4F" w:rsidRPr="004F6447" w:rsidRDefault="00265D4F" w:rsidP="00634203">
            <w:pPr>
              <w:jc w:val="both"/>
              <w:rPr>
                <w:rFonts w:ascii="Times New Roman" w:eastAsia="Calibri" w:hAnsi="Times New Roman" w:cs="Times New Roman"/>
                <w:bCs/>
                <w:sz w:val="24"/>
                <w:szCs w:val="28"/>
                <w:lang w:val="uk-UA"/>
              </w:rPr>
            </w:pPr>
          </w:p>
        </w:tc>
        <w:tc>
          <w:tcPr>
            <w:tcW w:w="8079" w:type="dxa"/>
          </w:tcPr>
          <w:p w14:paraId="489E5B48" w14:textId="77777777" w:rsidR="00265D4F" w:rsidRPr="004F6447" w:rsidRDefault="00287BE6"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здійснюють самоконтроль і самооцінку</w:t>
            </w:r>
          </w:p>
          <w:p w14:paraId="2427C4E8" w14:textId="77777777" w:rsidR="000D0CB8" w:rsidRPr="004F6447" w:rsidRDefault="000D0CB8" w:rsidP="00634203">
            <w:pPr>
              <w:numPr>
                <w:ilvl w:val="0"/>
                <w:numId w:val="76"/>
              </w:numPr>
              <w:tabs>
                <w:tab w:val="left" w:pos="33"/>
                <w:tab w:val="left" w:pos="175"/>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з обрядовими текстами;</w:t>
            </w:r>
          </w:p>
          <w:p w14:paraId="24B9AC5C" w14:textId="77777777" w:rsidR="000D0CB8" w:rsidRPr="004F6447" w:rsidRDefault="000D0CB8" w:rsidP="00634203">
            <w:pPr>
              <w:numPr>
                <w:ilvl w:val="0"/>
                <w:numId w:val="76"/>
              </w:numPr>
              <w:tabs>
                <w:tab w:val="left" w:pos="33"/>
                <w:tab w:val="left" w:pos="175"/>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жанри;</w:t>
            </w:r>
          </w:p>
          <w:p w14:paraId="0E4B680A" w14:textId="5A7B9B68" w:rsidR="000D0CB8" w:rsidRPr="004F6447" w:rsidRDefault="000D0CB8" w:rsidP="00634203">
            <w:pPr>
              <w:numPr>
                <w:ilvl w:val="0"/>
                <w:numId w:val="76"/>
              </w:numPr>
              <w:tabs>
                <w:tab w:val="left" w:pos="33"/>
                <w:tab w:val="left" w:pos="175"/>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lastRenderedPageBreak/>
              <w:t>виконують творчі завдання</w:t>
            </w:r>
            <w:r w:rsidR="009F1269" w:rsidRPr="004F6447">
              <w:rPr>
                <w:rFonts w:ascii="Times New Roman" w:eastAsia="Times New Roman" w:hAnsi="Times New Roman" w:cs="Times New Roman"/>
                <w:sz w:val="24"/>
                <w:szCs w:val="24"/>
                <w:lang w:val="uk-UA"/>
              </w:rPr>
              <w:t xml:space="preserve"> у гр</w:t>
            </w:r>
            <w:r w:rsidRPr="004F6447">
              <w:rPr>
                <w:rFonts w:ascii="Times New Roman" w:eastAsia="Times New Roman" w:hAnsi="Times New Roman" w:cs="Times New Roman"/>
                <w:sz w:val="24"/>
                <w:szCs w:val="24"/>
                <w:lang w:val="uk-UA"/>
              </w:rPr>
              <w:t>упах;</w:t>
            </w:r>
          </w:p>
          <w:p w14:paraId="7DE2FF27" w14:textId="77777777" w:rsidR="000D0CB8" w:rsidRPr="004F6447" w:rsidRDefault="000D0CB8" w:rsidP="00634203">
            <w:pPr>
              <w:numPr>
                <w:ilvl w:val="0"/>
                <w:numId w:val="76"/>
              </w:numPr>
              <w:tabs>
                <w:tab w:val="left" w:pos="33"/>
                <w:tab w:val="left" w:pos="175"/>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виразно читають і розучують колядки та щедрівки;</w:t>
            </w:r>
          </w:p>
          <w:p w14:paraId="08636BDD" w14:textId="77777777" w:rsidR="000D0CB8" w:rsidRPr="004F6447" w:rsidRDefault="000D0CB8" w:rsidP="00634203">
            <w:pPr>
              <w:numPr>
                <w:ilvl w:val="0"/>
                <w:numId w:val="76"/>
              </w:numPr>
              <w:tabs>
                <w:tab w:val="left" w:pos="33"/>
                <w:tab w:val="left" w:pos="175"/>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текст «Колядники» (за Софією Майданською);</w:t>
            </w:r>
          </w:p>
          <w:p w14:paraId="692DB7F4" w14:textId="6339F42F" w:rsidR="000D0CB8" w:rsidRPr="004F6447" w:rsidRDefault="000D0CB8" w:rsidP="00634203">
            <w:pPr>
              <w:numPr>
                <w:ilvl w:val="0"/>
                <w:numId w:val="76"/>
              </w:numPr>
              <w:tabs>
                <w:tab w:val="left" w:pos="33"/>
                <w:tab w:val="left" w:pos="175"/>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розповідають напам</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ять 2–3 колядки або щедрівки;</w:t>
            </w:r>
          </w:p>
          <w:p w14:paraId="19F6EE19" w14:textId="77777777" w:rsidR="000D0CB8" w:rsidRPr="004F6447" w:rsidRDefault="000D0CB8" w:rsidP="00634203">
            <w:pPr>
              <w:numPr>
                <w:ilvl w:val="0"/>
                <w:numId w:val="76"/>
              </w:numPr>
              <w:tabs>
                <w:tab w:val="left" w:pos="33"/>
                <w:tab w:val="left" w:pos="175"/>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розігрують інсценізацію «Колядники»;</w:t>
            </w:r>
          </w:p>
          <w:p w14:paraId="3119027C" w14:textId="77777777" w:rsidR="000D0CB8" w:rsidRPr="004F6447" w:rsidRDefault="000D0CB8" w:rsidP="00634203">
            <w:pPr>
              <w:numPr>
                <w:ilvl w:val="0"/>
                <w:numId w:val="76"/>
              </w:numPr>
              <w:tabs>
                <w:tab w:val="left" w:pos="33"/>
                <w:tab w:val="left" w:pos="175"/>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розповідь «Як колядують у нашому краї»;</w:t>
            </w:r>
          </w:p>
          <w:p w14:paraId="27811AE0" w14:textId="77777777" w:rsidR="000D0CB8" w:rsidRPr="004F6447" w:rsidRDefault="000D0CB8" w:rsidP="00634203">
            <w:pPr>
              <w:numPr>
                <w:ilvl w:val="0"/>
                <w:numId w:val="76"/>
              </w:numPr>
              <w:tabs>
                <w:tab w:val="left" w:pos="33"/>
                <w:tab w:val="left" w:pos="175"/>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читають в особах, добираючи потрібний темп, тон і інтонацію;</w:t>
            </w:r>
          </w:p>
          <w:p w14:paraId="346F27B9" w14:textId="71FECA1D" w:rsidR="000D0CB8" w:rsidRPr="004F6447" w:rsidRDefault="000D0CB8" w:rsidP="00634203">
            <w:pPr>
              <w:numPr>
                <w:ilvl w:val="0"/>
                <w:numId w:val="76"/>
              </w:numPr>
              <w:tabs>
                <w:tab w:val="left" w:pos="33"/>
                <w:tab w:val="left" w:pos="175"/>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висловлюють ставлення до народних обрядів</w:t>
            </w:r>
          </w:p>
        </w:tc>
      </w:tr>
      <w:tr w:rsidR="00265D4F" w:rsidRPr="004F6447" w14:paraId="260334DD" w14:textId="77777777" w:rsidTr="006F797E">
        <w:tc>
          <w:tcPr>
            <w:tcW w:w="15559" w:type="dxa"/>
            <w:gridSpan w:val="5"/>
          </w:tcPr>
          <w:p w14:paraId="69E8E0C1" w14:textId="0A23752F" w:rsidR="00265D4F" w:rsidRPr="004F6447" w:rsidRDefault="00265D4F" w:rsidP="00634203">
            <w:pPr>
              <w:tabs>
                <w:tab w:val="left" w:pos="177"/>
              </w:tabs>
              <w:jc w:val="center"/>
              <w:rPr>
                <w:rFonts w:ascii="Times New Roman" w:eastAsia="Times New Roman" w:hAnsi="Times New Roman" w:cs="Times New Roman"/>
                <w:sz w:val="24"/>
                <w:szCs w:val="24"/>
                <w:lang w:val="uk-UA"/>
              </w:rPr>
            </w:pPr>
            <w:r w:rsidRPr="004F6447">
              <w:rPr>
                <w:rFonts w:ascii="Times New Roman" w:eastAsia="Calibri" w:hAnsi="Times New Roman" w:cs="Times New Roman"/>
                <w:b/>
                <w:bCs/>
                <w:sz w:val="24"/>
                <w:szCs w:val="28"/>
                <w:lang w:val="uk-UA"/>
              </w:rPr>
              <w:lastRenderedPageBreak/>
              <w:t>ІII чверть</w:t>
            </w:r>
          </w:p>
        </w:tc>
      </w:tr>
      <w:tr w:rsidR="00265D4F" w:rsidRPr="004F6447" w14:paraId="534521C0" w14:textId="77777777" w:rsidTr="00265D4F">
        <w:tc>
          <w:tcPr>
            <w:tcW w:w="675" w:type="dxa"/>
          </w:tcPr>
          <w:p w14:paraId="45DD5BD0" w14:textId="77777777" w:rsidR="00265D4F" w:rsidRPr="004F6447" w:rsidRDefault="00265D4F" w:rsidP="00634203">
            <w:pPr>
              <w:pStyle w:val="a4"/>
              <w:numPr>
                <w:ilvl w:val="0"/>
                <w:numId w:val="109"/>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2" w:type="dxa"/>
          </w:tcPr>
          <w:p w14:paraId="5818021E" w14:textId="3C345CB6" w:rsidR="00265D4F" w:rsidRPr="004F6447" w:rsidRDefault="00265D4F"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Відмінювання іменників у множині</w:t>
            </w:r>
          </w:p>
        </w:tc>
        <w:tc>
          <w:tcPr>
            <w:tcW w:w="992" w:type="dxa"/>
          </w:tcPr>
          <w:p w14:paraId="2C1624A6" w14:textId="7EDFEBFE" w:rsidR="00265D4F"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6888AF6C" w14:textId="77777777" w:rsidR="00265D4F" w:rsidRPr="004F6447" w:rsidRDefault="00265D4F" w:rsidP="00634203">
            <w:pPr>
              <w:jc w:val="both"/>
              <w:rPr>
                <w:rFonts w:ascii="Times New Roman" w:eastAsia="Calibri" w:hAnsi="Times New Roman" w:cs="Times New Roman"/>
                <w:bCs/>
                <w:sz w:val="24"/>
                <w:szCs w:val="28"/>
                <w:lang w:val="uk-UA"/>
              </w:rPr>
            </w:pPr>
          </w:p>
        </w:tc>
        <w:tc>
          <w:tcPr>
            <w:tcW w:w="8079" w:type="dxa"/>
          </w:tcPr>
          <w:p w14:paraId="317AAD49" w14:textId="77777777" w:rsidR="00287BE6" w:rsidRPr="004F6447" w:rsidRDefault="00287BE6"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узагальнюють вивчене;</w:t>
            </w:r>
          </w:p>
          <w:p w14:paraId="68B05560" w14:textId="58D5AC27" w:rsidR="00287BE6" w:rsidRPr="004F6447" w:rsidRDefault="00287BE6"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групах;</w:t>
            </w:r>
          </w:p>
          <w:p w14:paraId="4FC82608" w14:textId="77777777" w:rsidR="00287BE6" w:rsidRPr="004F6447" w:rsidRDefault="00287BE6"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відмінюють іменники всіх родів у множині;</w:t>
            </w:r>
          </w:p>
          <w:p w14:paraId="4C67D8CC" w14:textId="77777777" w:rsidR="00287BE6" w:rsidRPr="004F6447" w:rsidRDefault="00287BE6"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правильно вживають закінчення іменників у множині;</w:t>
            </w:r>
          </w:p>
          <w:p w14:paraId="46F4E66C" w14:textId="77777777" w:rsidR="00287BE6" w:rsidRPr="004F6447" w:rsidRDefault="00287BE6"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речення та невеликі тексти з іменниками у множині;</w:t>
            </w:r>
          </w:p>
          <w:p w14:paraId="5EBEA823" w14:textId="1A4C9219" w:rsidR="00265D4F" w:rsidRPr="004F6447" w:rsidRDefault="00287BE6"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редагують тексти з помилками у відмінюванні</w:t>
            </w:r>
          </w:p>
        </w:tc>
      </w:tr>
      <w:tr w:rsidR="00265D4F" w:rsidRPr="004F6447" w14:paraId="73DCA421" w14:textId="77777777" w:rsidTr="00265D4F">
        <w:tc>
          <w:tcPr>
            <w:tcW w:w="675" w:type="dxa"/>
          </w:tcPr>
          <w:p w14:paraId="3B1898BC" w14:textId="77777777" w:rsidR="00265D4F" w:rsidRPr="004F6447" w:rsidRDefault="00265D4F" w:rsidP="00634203">
            <w:pPr>
              <w:pStyle w:val="a4"/>
              <w:numPr>
                <w:ilvl w:val="0"/>
                <w:numId w:val="109"/>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2" w:type="dxa"/>
          </w:tcPr>
          <w:p w14:paraId="39A839A4" w14:textId="5C307791" w:rsidR="00265D4F" w:rsidRPr="004F6447" w:rsidRDefault="00265D4F"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Л.</w:t>
            </w:r>
            <w:r w:rsidR="00224AA2">
              <w:rPr>
                <w:rFonts w:ascii="Times New Roman" w:hAnsi="Times New Roman" w:cs="Times New Roman"/>
                <w:sz w:val="24"/>
                <w:szCs w:val="24"/>
                <w:lang w:val="uk-UA"/>
              </w:rPr>
              <w:t> </w:t>
            </w:r>
            <w:r w:rsidRPr="004F6447">
              <w:rPr>
                <w:rFonts w:ascii="Times New Roman" w:hAnsi="Times New Roman" w:cs="Times New Roman"/>
                <w:sz w:val="24"/>
                <w:szCs w:val="24"/>
                <w:lang w:val="uk-UA"/>
              </w:rPr>
              <w:t xml:space="preserve">Глібов. Загадки. Байка «Коник-стрибунець», «Зимова пісенька» </w:t>
            </w:r>
          </w:p>
        </w:tc>
        <w:tc>
          <w:tcPr>
            <w:tcW w:w="992" w:type="dxa"/>
          </w:tcPr>
          <w:p w14:paraId="05B81E26" w14:textId="6F6D752B" w:rsidR="00265D4F"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03695BEB" w14:textId="77777777" w:rsidR="00265D4F" w:rsidRPr="004F6447" w:rsidRDefault="00265D4F" w:rsidP="00634203">
            <w:pPr>
              <w:jc w:val="both"/>
              <w:rPr>
                <w:rFonts w:ascii="Times New Roman" w:eastAsia="Calibri" w:hAnsi="Times New Roman" w:cs="Times New Roman"/>
                <w:bCs/>
                <w:sz w:val="24"/>
                <w:szCs w:val="28"/>
                <w:lang w:val="uk-UA"/>
              </w:rPr>
            </w:pPr>
          </w:p>
        </w:tc>
        <w:tc>
          <w:tcPr>
            <w:tcW w:w="8079" w:type="dxa"/>
          </w:tcPr>
          <w:p w14:paraId="1F09A319" w14:textId="77777777" w:rsidR="004E423B" w:rsidRPr="004F6447" w:rsidRDefault="004E423B"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користуються різними видами читання: вивчальним, оглядовим, ознайомлювальним;</w:t>
            </w:r>
          </w:p>
          <w:p w14:paraId="4FC2C5E1" w14:textId="346B86F6" w:rsidR="004E423B" w:rsidRPr="004F6447" w:rsidRDefault="004E423B"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вилучають інформацію з текст</w:t>
            </w:r>
            <w:r w:rsidR="00774362" w:rsidRPr="004F6447">
              <w:rPr>
                <w:rFonts w:ascii="Times New Roman" w:eastAsia="Times New Roman" w:hAnsi="Times New Roman" w:cs="Times New Roman"/>
                <w:sz w:val="24"/>
                <w:szCs w:val="24"/>
                <w:lang w:val="uk-UA"/>
              </w:rPr>
              <w:t>у й і</w:t>
            </w:r>
            <w:r w:rsidRPr="004F6447">
              <w:rPr>
                <w:rFonts w:ascii="Times New Roman" w:eastAsia="Times New Roman" w:hAnsi="Times New Roman" w:cs="Times New Roman"/>
                <w:sz w:val="24"/>
                <w:szCs w:val="24"/>
                <w:lang w:val="uk-UA"/>
              </w:rPr>
              <w:t>люстрацій;</w:t>
            </w:r>
          </w:p>
          <w:p w14:paraId="0C8F26EC" w14:textId="77777777" w:rsidR="004E423B" w:rsidRPr="004F6447" w:rsidRDefault="004E423B"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адекватно використовують мовленнєві засоби;</w:t>
            </w:r>
          </w:p>
          <w:p w14:paraId="6AD4D1CC" w14:textId="77777777" w:rsidR="004E423B" w:rsidRPr="004F6447" w:rsidRDefault="004E423B"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володіють монологічною та діалогічною формами мовлення;</w:t>
            </w:r>
          </w:p>
          <w:p w14:paraId="01816371" w14:textId="77777777" w:rsidR="004E423B" w:rsidRPr="004F6447" w:rsidRDefault="004E423B"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висловлюють і обґрунтовують свою точку зору;</w:t>
            </w:r>
          </w:p>
          <w:p w14:paraId="5B7D2216" w14:textId="77777777" w:rsidR="004E423B" w:rsidRPr="004F6447" w:rsidRDefault="004E423B"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самостійно формулюють тему й мету уроку;</w:t>
            </w:r>
          </w:p>
          <w:p w14:paraId="6A91964F" w14:textId="77777777" w:rsidR="004E423B" w:rsidRPr="004F6447" w:rsidRDefault="004E423B"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за планом, коректують діяльність;</w:t>
            </w:r>
          </w:p>
          <w:p w14:paraId="4CE01FAA" w14:textId="77777777" w:rsidR="004E423B" w:rsidRPr="004F6447" w:rsidRDefault="004E423B"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розподіляють ролі, обговорюють результат;</w:t>
            </w:r>
          </w:p>
          <w:p w14:paraId="02D1E12F" w14:textId="206E831C" w:rsidR="004E423B" w:rsidRPr="004F6447" w:rsidRDefault="004E423B"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оцінюють свій внесок;</w:t>
            </w:r>
          </w:p>
          <w:p w14:paraId="48B86FA3" w14:textId="77777777" w:rsidR="004E423B" w:rsidRPr="004F6447" w:rsidRDefault="004E423B"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читають і розгадують загадки Л. Глібова;</w:t>
            </w:r>
          </w:p>
          <w:p w14:paraId="669F9675" w14:textId="77777777" w:rsidR="004E423B" w:rsidRPr="004F6447" w:rsidRDefault="004E423B"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виразно читають байки «Коник-стрибунець» та «Зимова пісенька»;</w:t>
            </w:r>
          </w:p>
          <w:p w14:paraId="135BF9F9" w14:textId="77777777" w:rsidR="004E423B" w:rsidRPr="004F6447" w:rsidRDefault="004E423B"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жанр байки та її особливості;</w:t>
            </w:r>
          </w:p>
          <w:p w14:paraId="4A917569" w14:textId="77777777" w:rsidR="004E423B" w:rsidRPr="004F6447" w:rsidRDefault="004E423B"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пояснюють алегоричний зміст і мораль байок;</w:t>
            </w:r>
          </w:p>
          <w:p w14:paraId="49522093" w14:textId="77777777" w:rsidR="004E423B" w:rsidRPr="004F6447" w:rsidRDefault="004E423B"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байки;</w:t>
            </w:r>
          </w:p>
          <w:p w14:paraId="6EB882AA" w14:textId="77777777" w:rsidR="004E423B" w:rsidRPr="004F6447" w:rsidRDefault="004E423B"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розповідь «Чому байки Л. Глібова досі актуальні»;</w:t>
            </w:r>
          </w:p>
          <w:p w14:paraId="7BF7FE1D" w14:textId="51870589" w:rsidR="00265D4F" w:rsidRPr="004F6447" w:rsidRDefault="004E423B"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розігрують діалог між героями байки</w:t>
            </w:r>
          </w:p>
        </w:tc>
      </w:tr>
      <w:tr w:rsidR="00265D4F" w:rsidRPr="004F6447" w14:paraId="120D4DD3" w14:textId="77777777" w:rsidTr="00265D4F">
        <w:tc>
          <w:tcPr>
            <w:tcW w:w="675" w:type="dxa"/>
          </w:tcPr>
          <w:p w14:paraId="57FFC114" w14:textId="77777777" w:rsidR="00265D4F" w:rsidRPr="004F6447" w:rsidRDefault="00265D4F" w:rsidP="00634203">
            <w:pPr>
              <w:pStyle w:val="a4"/>
              <w:numPr>
                <w:ilvl w:val="0"/>
                <w:numId w:val="109"/>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2" w:type="dxa"/>
          </w:tcPr>
          <w:p w14:paraId="099F0E16" w14:textId="7EDA0280" w:rsidR="00265D4F" w:rsidRPr="004F6447" w:rsidRDefault="00265D4F"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Прикметник як частина мови</w:t>
            </w:r>
          </w:p>
        </w:tc>
        <w:tc>
          <w:tcPr>
            <w:tcW w:w="992" w:type="dxa"/>
          </w:tcPr>
          <w:p w14:paraId="35EC1219" w14:textId="5534E33D" w:rsidR="00265D4F"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3C7F1416" w14:textId="77777777" w:rsidR="00265D4F" w:rsidRPr="004F6447" w:rsidRDefault="00265D4F" w:rsidP="00634203">
            <w:pPr>
              <w:jc w:val="both"/>
              <w:rPr>
                <w:rFonts w:ascii="Times New Roman" w:eastAsia="Calibri" w:hAnsi="Times New Roman" w:cs="Times New Roman"/>
                <w:bCs/>
                <w:sz w:val="24"/>
                <w:szCs w:val="28"/>
                <w:lang w:val="uk-UA"/>
              </w:rPr>
            </w:pPr>
          </w:p>
        </w:tc>
        <w:tc>
          <w:tcPr>
            <w:tcW w:w="8079" w:type="dxa"/>
          </w:tcPr>
          <w:p w14:paraId="713AD5C5" w14:textId="77777777" w:rsidR="00670DC3" w:rsidRPr="004F6447" w:rsidRDefault="00670DC3" w:rsidP="00634203">
            <w:pPr>
              <w:numPr>
                <w:ilvl w:val="0"/>
                <w:numId w:val="76"/>
              </w:numPr>
              <w:tabs>
                <w:tab w:val="left" w:pos="177"/>
                <w:tab w:val="left" w:pos="317"/>
              </w:tabs>
              <w:ind w:left="0" w:firstLine="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здійснюють аналіз і синтез;</w:t>
            </w:r>
          </w:p>
          <w:p w14:paraId="7927D7EE" w14:textId="232867B5" w:rsidR="00670DC3" w:rsidRPr="004F6447" w:rsidRDefault="00670DC3" w:rsidP="00634203">
            <w:pPr>
              <w:numPr>
                <w:ilvl w:val="0"/>
                <w:numId w:val="76"/>
              </w:numPr>
              <w:tabs>
                <w:tab w:val="left" w:pos="177"/>
                <w:tab w:val="left" w:pos="317"/>
              </w:tabs>
              <w:ind w:left="0" w:firstLine="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установлюють причинно-наслідкові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язки;</w:t>
            </w:r>
          </w:p>
          <w:p w14:paraId="0893BEEC" w14:textId="77777777" w:rsidR="00670DC3" w:rsidRPr="004F6447" w:rsidRDefault="00670DC3" w:rsidP="00634203">
            <w:pPr>
              <w:numPr>
                <w:ilvl w:val="0"/>
                <w:numId w:val="76"/>
              </w:numPr>
              <w:tabs>
                <w:tab w:val="left" w:pos="177"/>
                <w:tab w:val="left" w:pos="317"/>
              </w:tabs>
              <w:ind w:left="0" w:firstLine="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lastRenderedPageBreak/>
              <w:t>оформлюють свої думки в усній та письмовій формах;</w:t>
            </w:r>
          </w:p>
          <w:p w14:paraId="27102825" w14:textId="77777777" w:rsidR="00670DC3" w:rsidRPr="004F6447" w:rsidRDefault="00670DC3" w:rsidP="00634203">
            <w:pPr>
              <w:numPr>
                <w:ilvl w:val="0"/>
                <w:numId w:val="76"/>
              </w:numPr>
              <w:tabs>
                <w:tab w:val="left" w:pos="177"/>
                <w:tab w:val="left" w:pos="317"/>
              </w:tabs>
              <w:ind w:left="0" w:firstLine="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адекватно використовують мовленнєві засоби;</w:t>
            </w:r>
          </w:p>
          <w:p w14:paraId="3F482ADA" w14:textId="77777777" w:rsidR="00670DC3" w:rsidRPr="004F6447" w:rsidRDefault="00670DC3" w:rsidP="00634203">
            <w:pPr>
              <w:numPr>
                <w:ilvl w:val="0"/>
                <w:numId w:val="76"/>
              </w:numPr>
              <w:tabs>
                <w:tab w:val="left" w:pos="177"/>
                <w:tab w:val="left" w:pos="317"/>
              </w:tabs>
              <w:ind w:left="0" w:firstLine="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самостійно формулюють тему й мету уроку;</w:t>
            </w:r>
          </w:p>
          <w:p w14:paraId="4EA0CF6D" w14:textId="77777777" w:rsidR="00670DC3" w:rsidRPr="004F6447" w:rsidRDefault="00670DC3" w:rsidP="00634203">
            <w:pPr>
              <w:numPr>
                <w:ilvl w:val="0"/>
                <w:numId w:val="76"/>
              </w:numPr>
              <w:tabs>
                <w:tab w:val="left" w:pos="177"/>
                <w:tab w:val="left" w:pos="317"/>
              </w:tabs>
              <w:ind w:left="0" w:firstLine="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план вирішення навчальної проблеми разом зі вчителем;</w:t>
            </w:r>
          </w:p>
          <w:p w14:paraId="0A426776" w14:textId="77777777" w:rsidR="00670DC3" w:rsidRPr="004F6447" w:rsidRDefault="00670DC3" w:rsidP="00634203">
            <w:pPr>
              <w:numPr>
                <w:ilvl w:val="0"/>
                <w:numId w:val="76"/>
              </w:numPr>
              <w:tabs>
                <w:tab w:val="left" w:pos="177"/>
                <w:tab w:val="left" w:pos="317"/>
              </w:tabs>
              <w:ind w:left="0" w:firstLine="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за планом, коректують діяльність;</w:t>
            </w:r>
          </w:p>
          <w:p w14:paraId="3087CBB2" w14:textId="1E07A834" w:rsidR="00670DC3" w:rsidRPr="004F6447" w:rsidRDefault="00670DC3" w:rsidP="00634203">
            <w:pPr>
              <w:numPr>
                <w:ilvl w:val="0"/>
                <w:numId w:val="76"/>
              </w:numPr>
              <w:tabs>
                <w:tab w:val="left" w:pos="177"/>
                <w:tab w:val="left" w:pos="317"/>
              </w:tabs>
              <w:ind w:left="0" w:firstLine="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виробляють </w:t>
            </w:r>
            <w:r w:rsidR="00DC252E" w:rsidRPr="004F6447">
              <w:rPr>
                <w:rFonts w:ascii="Times New Roman" w:eastAsia="Times New Roman" w:hAnsi="Times New Roman" w:cs="Times New Roman"/>
                <w:sz w:val="24"/>
                <w:szCs w:val="24"/>
                <w:lang w:val="uk-UA"/>
              </w:rPr>
              <w:t xml:space="preserve">критерії оцінювання </w:t>
            </w:r>
            <w:r w:rsidRPr="004F6447">
              <w:rPr>
                <w:rFonts w:ascii="Times New Roman" w:eastAsia="Times New Roman" w:hAnsi="Times New Roman" w:cs="Times New Roman"/>
                <w:sz w:val="24"/>
                <w:szCs w:val="24"/>
                <w:lang w:val="uk-UA"/>
              </w:rPr>
              <w:t>своєї роботи та роботи інших;</w:t>
            </w:r>
          </w:p>
          <w:p w14:paraId="25A9A560" w14:textId="77777777" w:rsidR="00670DC3" w:rsidRPr="004F6447" w:rsidRDefault="00670DC3" w:rsidP="00634203">
            <w:pPr>
              <w:numPr>
                <w:ilvl w:val="0"/>
                <w:numId w:val="76"/>
              </w:numPr>
              <w:tabs>
                <w:tab w:val="left" w:pos="177"/>
                <w:tab w:val="left" w:pos="317"/>
              </w:tabs>
              <w:ind w:left="0" w:firstLine="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розподіляють ролі, обговорюють процес і результат;</w:t>
            </w:r>
          </w:p>
          <w:p w14:paraId="7ADFF24F" w14:textId="4A67172C" w:rsidR="00670DC3" w:rsidRPr="004F6447" w:rsidRDefault="00670DC3" w:rsidP="00634203">
            <w:pPr>
              <w:numPr>
                <w:ilvl w:val="0"/>
                <w:numId w:val="76"/>
              </w:numPr>
              <w:tabs>
                <w:tab w:val="left" w:pos="177"/>
                <w:tab w:val="left" w:pos="317"/>
              </w:tabs>
              <w:ind w:left="0" w:firstLine="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оцінюють свій внесок у загальний результат;</w:t>
            </w:r>
          </w:p>
          <w:p w14:paraId="7C5FBB34" w14:textId="77777777" w:rsidR="00670DC3" w:rsidRPr="004F6447" w:rsidRDefault="00670DC3" w:rsidP="00634203">
            <w:pPr>
              <w:numPr>
                <w:ilvl w:val="0"/>
                <w:numId w:val="76"/>
              </w:numPr>
              <w:tabs>
                <w:tab w:val="left" w:pos="177"/>
                <w:tab w:val="left" w:pos="317"/>
              </w:tabs>
              <w:ind w:left="0" w:firstLine="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розпізнають прикметник як частину мови;</w:t>
            </w:r>
          </w:p>
          <w:p w14:paraId="7F9DB97D" w14:textId="77777777" w:rsidR="00670DC3" w:rsidRPr="004F6447" w:rsidRDefault="00670DC3" w:rsidP="00634203">
            <w:pPr>
              <w:numPr>
                <w:ilvl w:val="0"/>
                <w:numId w:val="76"/>
              </w:numPr>
              <w:tabs>
                <w:tab w:val="left" w:pos="177"/>
                <w:tab w:val="left" w:pos="317"/>
              </w:tabs>
              <w:ind w:left="0" w:firstLine="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граматичні ознаки прикметника (рід, число, відмінок);</w:t>
            </w:r>
          </w:p>
          <w:p w14:paraId="60E1FD80" w14:textId="77777777" w:rsidR="00670DC3" w:rsidRPr="004F6447" w:rsidRDefault="00670DC3" w:rsidP="00634203">
            <w:pPr>
              <w:numPr>
                <w:ilvl w:val="0"/>
                <w:numId w:val="76"/>
              </w:numPr>
              <w:tabs>
                <w:tab w:val="left" w:pos="177"/>
                <w:tab w:val="left" w:pos="317"/>
              </w:tabs>
              <w:ind w:left="0" w:firstLine="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пояснюють роль прикметників у мовленні;</w:t>
            </w:r>
          </w:p>
          <w:p w14:paraId="58C6F289" w14:textId="77777777" w:rsidR="00670DC3" w:rsidRPr="004F6447" w:rsidRDefault="00670DC3" w:rsidP="00634203">
            <w:pPr>
              <w:numPr>
                <w:ilvl w:val="0"/>
                <w:numId w:val="76"/>
              </w:numPr>
              <w:tabs>
                <w:tab w:val="left" w:pos="177"/>
                <w:tab w:val="left" w:pos="317"/>
              </w:tabs>
              <w:ind w:left="0" w:firstLine="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утворюють прикметники від іменників за допомогою суфіксів;</w:t>
            </w:r>
          </w:p>
          <w:p w14:paraId="63536635" w14:textId="2C5B866C" w:rsidR="00670DC3" w:rsidRPr="004F6447" w:rsidRDefault="00670DC3" w:rsidP="00634203">
            <w:pPr>
              <w:numPr>
                <w:ilvl w:val="0"/>
                <w:numId w:val="76"/>
              </w:numPr>
              <w:tabs>
                <w:tab w:val="left" w:pos="177"/>
                <w:tab w:val="left" w:pos="317"/>
              </w:tabs>
              <w:ind w:left="0" w:firstLine="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пояснюють, як змінюється значення слова</w:t>
            </w:r>
            <w:r w:rsidR="00E826DC" w:rsidRPr="004F6447">
              <w:rPr>
                <w:rFonts w:ascii="Times New Roman" w:eastAsia="Times New Roman" w:hAnsi="Times New Roman" w:cs="Times New Roman"/>
                <w:sz w:val="24"/>
                <w:szCs w:val="24"/>
                <w:lang w:val="uk-UA"/>
              </w:rPr>
              <w:t xml:space="preserve"> під час утворення</w:t>
            </w:r>
            <w:r w:rsidRPr="004F6447">
              <w:rPr>
                <w:rFonts w:ascii="Times New Roman" w:eastAsia="Times New Roman" w:hAnsi="Times New Roman" w:cs="Times New Roman"/>
                <w:sz w:val="24"/>
                <w:szCs w:val="24"/>
                <w:lang w:val="uk-UA"/>
              </w:rPr>
              <w:t xml:space="preserve"> прикметника;</w:t>
            </w:r>
          </w:p>
          <w:p w14:paraId="1184E370" w14:textId="77777777" w:rsidR="00670DC3" w:rsidRPr="004F6447" w:rsidRDefault="00670DC3" w:rsidP="00634203">
            <w:pPr>
              <w:numPr>
                <w:ilvl w:val="0"/>
                <w:numId w:val="76"/>
              </w:numPr>
              <w:tabs>
                <w:tab w:val="left" w:pos="177"/>
                <w:tab w:val="left" w:pos="317"/>
              </w:tabs>
              <w:ind w:left="0" w:firstLine="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використовують українські лінгвістичні терміни під час відповіді;</w:t>
            </w:r>
          </w:p>
          <w:p w14:paraId="3215ED8B" w14:textId="77777777" w:rsidR="00670DC3" w:rsidRPr="004F6447" w:rsidRDefault="00670DC3" w:rsidP="00634203">
            <w:pPr>
              <w:numPr>
                <w:ilvl w:val="0"/>
                <w:numId w:val="76"/>
              </w:numPr>
              <w:tabs>
                <w:tab w:val="left" w:pos="177"/>
                <w:tab w:val="left" w:pos="317"/>
              </w:tabs>
              <w:ind w:left="0" w:firstLine="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списують без помилок;</w:t>
            </w:r>
          </w:p>
          <w:p w14:paraId="72326303" w14:textId="291A6777" w:rsidR="00265D4F" w:rsidRPr="004F6447" w:rsidRDefault="00670DC3" w:rsidP="00634203">
            <w:pPr>
              <w:numPr>
                <w:ilvl w:val="0"/>
                <w:numId w:val="76"/>
              </w:numPr>
              <w:tabs>
                <w:tab w:val="left" w:pos="177"/>
                <w:tab w:val="left" w:pos="317"/>
              </w:tabs>
              <w:ind w:left="0" w:firstLine="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пишуть різні види диктантів</w:t>
            </w:r>
          </w:p>
        </w:tc>
      </w:tr>
      <w:tr w:rsidR="00265D4F" w:rsidRPr="004F6447" w14:paraId="272F628F" w14:textId="77777777" w:rsidTr="00265D4F">
        <w:tc>
          <w:tcPr>
            <w:tcW w:w="675" w:type="dxa"/>
          </w:tcPr>
          <w:p w14:paraId="5655CBAC" w14:textId="77777777" w:rsidR="00265D4F" w:rsidRPr="004F6447" w:rsidRDefault="00265D4F" w:rsidP="00634203">
            <w:pPr>
              <w:pStyle w:val="a4"/>
              <w:numPr>
                <w:ilvl w:val="0"/>
                <w:numId w:val="109"/>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2" w:type="dxa"/>
          </w:tcPr>
          <w:p w14:paraId="34736C23" w14:textId="32942D9B" w:rsidR="00265D4F" w:rsidRPr="004F6447" w:rsidRDefault="00265D4F"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Л.</w:t>
            </w:r>
            <w:r w:rsidR="00224AA2">
              <w:rPr>
                <w:rFonts w:ascii="Times New Roman" w:hAnsi="Times New Roman" w:cs="Times New Roman"/>
                <w:sz w:val="24"/>
                <w:szCs w:val="24"/>
                <w:lang w:val="uk-UA"/>
              </w:rPr>
              <w:t> </w:t>
            </w:r>
            <w:r w:rsidRPr="004F6447">
              <w:rPr>
                <w:rFonts w:ascii="Times New Roman" w:hAnsi="Times New Roman" w:cs="Times New Roman"/>
                <w:sz w:val="24"/>
                <w:szCs w:val="24"/>
                <w:lang w:val="uk-UA"/>
              </w:rPr>
              <w:t>Українка. «Мамо, іде вже зима», «Спить озеро» (напам</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 xml:space="preserve">ять) </w:t>
            </w:r>
          </w:p>
        </w:tc>
        <w:tc>
          <w:tcPr>
            <w:tcW w:w="992" w:type="dxa"/>
          </w:tcPr>
          <w:p w14:paraId="4B084EB6" w14:textId="68FE754C" w:rsidR="00265D4F"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18C06759" w14:textId="77777777" w:rsidR="00265D4F" w:rsidRPr="004F6447" w:rsidRDefault="00265D4F" w:rsidP="00634203">
            <w:pPr>
              <w:jc w:val="both"/>
              <w:rPr>
                <w:rFonts w:ascii="Times New Roman" w:eastAsia="Calibri" w:hAnsi="Times New Roman" w:cs="Times New Roman"/>
                <w:bCs/>
                <w:sz w:val="24"/>
                <w:szCs w:val="28"/>
                <w:lang w:val="uk-UA"/>
              </w:rPr>
            </w:pPr>
          </w:p>
        </w:tc>
        <w:tc>
          <w:tcPr>
            <w:tcW w:w="8079" w:type="dxa"/>
          </w:tcPr>
          <w:p w14:paraId="78F50BEB" w14:textId="77777777" w:rsidR="004E423B" w:rsidRPr="004F6447" w:rsidRDefault="004E423B"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поетичні твори;</w:t>
            </w:r>
          </w:p>
          <w:p w14:paraId="6BD73C91" w14:textId="77777777" w:rsidR="004E423B" w:rsidRPr="004F6447" w:rsidRDefault="004E423B"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два вірші;</w:t>
            </w:r>
          </w:p>
          <w:p w14:paraId="29B30979" w14:textId="79DF08B6" w:rsidR="004E423B" w:rsidRPr="004F6447" w:rsidRDefault="004E423B"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над виразністю читання;</w:t>
            </w:r>
          </w:p>
          <w:p w14:paraId="547F3EEC" w14:textId="77777777" w:rsidR="004E423B" w:rsidRPr="004F6447" w:rsidRDefault="004E423B"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виразно читають вірші Лесі Українки «Мамо, іде вже зима» та «Спить озеро»;</w:t>
            </w:r>
          </w:p>
          <w:p w14:paraId="309DC704" w14:textId="77777777" w:rsidR="004E423B" w:rsidRPr="004F6447" w:rsidRDefault="004E423B"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тему й основну думку кожного вірша;</w:t>
            </w:r>
          </w:p>
          <w:p w14:paraId="2FE8B1C8" w14:textId="77777777" w:rsidR="004E423B" w:rsidRPr="004F6447" w:rsidRDefault="004E423B"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настрої обох творів;</w:t>
            </w:r>
          </w:p>
          <w:p w14:paraId="0CF90A85" w14:textId="1807907D" w:rsidR="004E423B" w:rsidRPr="004F6447" w:rsidRDefault="004E423B"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розповідають напам</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ять один із віршів;</w:t>
            </w:r>
          </w:p>
          <w:p w14:paraId="49154105" w14:textId="77777777" w:rsidR="004E423B" w:rsidRPr="004F6447" w:rsidRDefault="004E423B"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роблять розмітку тексту для виразного читання;</w:t>
            </w:r>
          </w:p>
          <w:p w14:paraId="284982E5" w14:textId="4AD78F10" w:rsidR="00265D4F" w:rsidRPr="004F6447" w:rsidRDefault="004E423B"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розповідь «Зима в поезії Лесі Українки»</w:t>
            </w:r>
          </w:p>
        </w:tc>
      </w:tr>
      <w:tr w:rsidR="00265D4F" w:rsidRPr="004F6447" w14:paraId="16991350" w14:textId="77777777" w:rsidTr="00265D4F">
        <w:tc>
          <w:tcPr>
            <w:tcW w:w="675" w:type="dxa"/>
          </w:tcPr>
          <w:p w14:paraId="0105A0EF" w14:textId="77777777" w:rsidR="00265D4F" w:rsidRPr="004F6447" w:rsidRDefault="00265D4F" w:rsidP="00634203">
            <w:pPr>
              <w:pStyle w:val="a4"/>
              <w:numPr>
                <w:ilvl w:val="0"/>
                <w:numId w:val="109"/>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2" w:type="dxa"/>
          </w:tcPr>
          <w:p w14:paraId="4FFBA499" w14:textId="76C8DD34" w:rsidR="00265D4F" w:rsidRPr="004F6447" w:rsidRDefault="00265D4F"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Вимова і правопис прикметників</w:t>
            </w:r>
            <w:r w:rsidR="0045063C" w:rsidRPr="004F6447">
              <w:rPr>
                <w:rFonts w:ascii="Times New Roman" w:hAnsi="Times New Roman" w:cs="Times New Roman"/>
                <w:sz w:val="24"/>
                <w:szCs w:val="24"/>
                <w:lang w:val="uk-UA"/>
              </w:rPr>
              <w:t xml:space="preserve"> із с</w:t>
            </w:r>
            <w:r w:rsidRPr="004F6447">
              <w:rPr>
                <w:rFonts w:ascii="Times New Roman" w:hAnsi="Times New Roman" w:cs="Times New Roman"/>
                <w:sz w:val="24"/>
                <w:szCs w:val="24"/>
                <w:lang w:val="uk-UA"/>
              </w:rPr>
              <w:t>уфіксами –ськ-, -зьк-, -цьк-.</w:t>
            </w:r>
          </w:p>
        </w:tc>
        <w:tc>
          <w:tcPr>
            <w:tcW w:w="992" w:type="dxa"/>
          </w:tcPr>
          <w:p w14:paraId="03E66F22" w14:textId="04E6D229" w:rsidR="00265D4F"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3A42195C" w14:textId="77777777" w:rsidR="00265D4F" w:rsidRPr="004F6447" w:rsidRDefault="00265D4F" w:rsidP="00634203">
            <w:pPr>
              <w:jc w:val="both"/>
              <w:rPr>
                <w:rFonts w:ascii="Times New Roman" w:eastAsia="Calibri" w:hAnsi="Times New Roman" w:cs="Times New Roman"/>
                <w:bCs/>
                <w:sz w:val="24"/>
                <w:szCs w:val="28"/>
                <w:lang w:val="uk-UA"/>
              </w:rPr>
            </w:pPr>
          </w:p>
        </w:tc>
        <w:tc>
          <w:tcPr>
            <w:tcW w:w="8079" w:type="dxa"/>
          </w:tcPr>
          <w:p w14:paraId="047F3F9E" w14:textId="77777777" w:rsidR="00670DC3" w:rsidRPr="004F6447" w:rsidRDefault="00670DC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орфографічні правила;</w:t>
            </w:r>
          </w:p>
          <w:p w14:paraId="20B834BE" w14:textId="77777777" w:rsidR="00670DC3" w:rsidRPr="004F6447" w:rsidRDefault="00670DC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зі схемами та таблицями;</w:t>
            </w:r>
          </w:p>
          <w:p w14:paraId="2B28E80A" w14:textId="4CC4C937" w:rsidR="00670DC3" w:rsidRPr="004F6447" w:rsidRDefault="00670DC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коректують свою діяльність;</w:t>
            </w:r>
          </w:p>
          <w:p w14:paraId="5B5A8047" w14:textId="1CD4282C" w:rsidR="00670DC3" w:rsidRPr="004F6447" w:rsidRDefault="00670DC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правильно вимовляють і пишуть прикметники</w:t>
            </w:r>
            <w:r w:rsidR="0045063C" w:rsidRPr="004F6447">
              <w:rPr>
                <w:rFonts w:ascii="Times New Roman" w:eastAsia="Times New Roman" w:hAnsi="Times New Roman" w:cs="Times New Roman"/>
                <w:sz w:val="24"/>
                <w:szCs w:val="24"/>
                <w:lang w:val="uk-UA"/>
              </w:rPr>
              <w:t xml:space="preserve"> із с</w:t>
            </w:r>
            <w:r w:rsidRPr="004F6447">
              <w:rPr>
                <w:rFonts w:ascii="Times New Roman" w:eastAsia="Times New Roman" w:hAnsi="Times New Roman" w:cs="Times New Roman"/>
                <w:sz w:val="24"/>
                <w:szCs w:val="24"/>
                <w:lang w:val="uk-UA"/>
              </w:rPr>
              <w:t xml:space="preserve">уфіксами -ськ-, -зьк-, </w:t>
            </w:r>
            <w:r w:rsidR="00224AA2">
              <w:rPr>
                <w:rFonts w:ascii="Times New Roman" w:eastAsia="Times New Roman" w:hAnsi="Times New Roman" w:cs="Times New Roman"/>
                <w:sz w:val="24"/>
                <w:szCs w:val="24"/>
                <w:lang w:val="uk-UA"/>
              </w:rPr>
              <w:br/>
            </w:r>
            <w:r w:rsidRPr="004F6447">
              <w:rPr>
                <w:rFonts w:ascii="Times New Roman" w:eastAsia="Times New Roman" w:hAnsi="Times New Roman" w:cs="Times New Roman"/>
                <w:sz w:val="24"/>
                <w:szCs w:val="24"/>
                <w:lang w:val="uk-UA"/>
              </w:rPr>
              <w:t>-цьк-;</w:t>
            </w:r>
          </w:p>
          <w:p w14:paraId="39F809EC" w14:textId="77777777" w:rsidR="00670DC3" w:rsidRPr="004F6447" w:rsidRDefault="00670DC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пояснюють правопис цих суфіксів;</w:t>
            </w:r>
          </w:p>
          <w:p w14:paraId="7BA16C50" w14:textId="77777777" w:rsidR="00670DC3" w:rsidRPr="004F6447" w:rsidRDefault="00670DC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утворюють прикметники від назв населених пунктів і осіб (київський, </w:t>
            </w:r>
            <w:r w:rsidRPr="004F6447">
              <w:rPr>
                <w:rFonts w:ascii="Times New Roman" w:eastAsia="Times New Roman" w:hAnsi="Times New Roman" w:cs="Times New Roman"/>
                <w:sz w:val="24"/>
                <w:szCs w:val="24"/>
                <w:lang w:val="uk-UA"/>
              </w:rPr>
              <w:lastRenderedPageBreak/>
              <w:t>львівський, донецький);</w:t>
            </w:r>
          </w:p>
          <w:p w14:paraId="7AC52122" w14:textId="77777777" w:rsidR="00670DC3" w:rsidRPr="004F6447" w:rsidRDefault="00670DC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знаходять і виправляють помилки у правописі прикметників із цими суфіксами;</w:t>
            </w:r>
          </w:p>
          <w:p w14:paraId="14D3A622" w14:textId="5A431851" w:rsidR="00265D4F" w:rsidRPr="004F6447" w:rsidRDefault="00670DC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речення з такими прикметниками</w:t>
            </w:r>
          </w:p>
        </w:tc>
      </w:tr>
      <w:tr w:rsidR="00265D4F" w:rsidRPr="004F6447" w14:paraId="3C0BC2AA" w14:textId="77777777" w:rsidTr="00265D4F">
        <w:tc>
          <w:tcPr>
            <w:tcW w:w="675" w:type="dxa"/>
          </w:tcPr>
          <w:p w14:paraId="4CD98096" w14:textId="77777777" w:rsidR="00265D4F" w:rsidRPr="004F6447" w:rsidRDefault="00265D4F" w:rsidP="00634203">
            <w:pPr>
              <w:pStyle w:val="a4"/>
              <w:numPr>
                <w:ilvl w:val="0"/>
                <w:numId w:val="109"/>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2" w:type="dxa"/>
          </w:tcPr>
          <w:p w14:paraId="4F26D36E" w14:textId="233FAB5A" w:rsidR="00265D4F" w:rsidRPr="004F6447" w:rsidRDefault="00265D4F"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Л.Українка. «Лелія» </w:t>
            </w:r>
          </w:p>
        </w:tc>
        <w:tc>
          <w:tcPr>
            <w:tcW w:w="992" w:type="dxa"/>
          </w:tcPr>
          <w:p w14:paraId="1F8A141B" w14:textId="26191170" w:rsidR="00265D4F"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0F320DED" w14:textId="77777777" w:rsidR="00265D4F" w:rsidRPr="004F6447" w:rsidRDefault="00265D4F" w:rsidP="00634203">
            <w:pPr>
              <w:jc w:val="both"/>
              <w:rPr>
                <w:rFonts w:ascii="Times New Roman" w:eastAsia="Calibri" w:hAnsi="Times New Roman" w:cs="Times New Roman"/>
                <w:bCs/>
                <w:sz w:val="24"/>
                <w:szCs w:val="28"/>
                <w:lang w:val="uk-UA"/>
              </w:rPr>
            </w:pPr>
          </w:p>
        </w:tc>
        <w:tc>
          <w:tcPr>
            <w:tcW w:w="8079" w:type="dxa"/>
          </w:tcPr>
          <w:p w14:paraId="75B5D511" w14:textId="77777777" w:rsidR="004E423B" w:rsidRPr="004F6447" w:rsidRDefault="004E423B"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драматичний твір;</w:t>
            </w:r>
          </w:p>
          <w:p w14:paraId="0900E7DF" w14:textId="6EB73B8E" w:rsidR="004E423B" w:rsidRPr="004F6447" w:rsidRDefault="004E423B"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групах для інсценізації;</w:t>
            </w:r>
          </w:p>
          <w:p w14:paraId="02CC1C99" w14:textId="77777777" w:rsidR="004E423B" w:rsidRPr="004F6447" w:rsidRDefault="004E423B"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читають і переказують твір Лесі Українки «Лелія»;</w:t>
            </w:r>
          </w:p>
          <w:p w14:paraId="6B71D11A" w14:textId="77777777" w:rsidR="004E423B" w:rsidRPr="004F6447" w:rsidRDefault="004E423B"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жанр (драматичний етюд) і його особливості;</w:t>
            </w:r>
          </w:p>
          <w:p w14:paraId="086FC325" w14:textId="77777777" w:rsidR="004E423B" w:rsidRPr="004F6447" w:rsidRDefault="004E423B"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розігрують інсценізацію або читання за ролями;</w:t>
            </w:r>
          </w:p>
          <w:p w14:paraId="429E0DD3" w14:textId="77777777" w:rsidR="004E423B" w:rsidRPr="004F6447" w:rsidRDefault="004E423B"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характер головної героїні;</w:t>
            </w:r>
          </w:p>
          <w:p w14:paraId="44853803" w14:textId="77777777" w:rsidR="004E423B" w:rsidRPr="004F6447" w:rsidRDefault="004E423B"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висловлюють своє ставлення до вчинків Лелії;</w:t>
            </w:r>
          </w:p>
          <w:p w14:paraId="0E4D06D5" w14:textId="0D3AE4B5" w:rsidR="00265D4F" w:rsidRPr="004F6447" w:rsidRDefault="004E423B"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діалог за змістом твору</w:t>
            </w:r>
          </w:p>
        </w:tc>
      </w:tr>
      <w:tr w:rsidR="00265D4F" w:rsidRPr="004F6447" w14:paraId="372F7999" w14:textId="77777777" w:rsidTr="00265D4F">
        <w:tc>
          <w:tcPr>
            <w:tcW w:w="675" w:type="dxa"/>
          </w:tcPr>
          <w:p w14:paraId="2E2CE4C7" w14:textId="77777777" w:rsidR="00265D4F" w:rsidRPr="004F6447" w:rsidRDefault="00265D4F" w:rsidP="00634203">
            <w:pPr>
              <w:pStyle w:val="a4"/>
              <w:numPr>
                <w:ilvl w:val="0"/>
                <w:numId w:val="109"/>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2" w:type="dxa"/>
          </w:tcPr>
          <w:p w14:paraId="0B517293" w14:textId="5C9D50F8" w:rsidR="00265D4F" w:rsidRPr="004F6447" w:rsidRDefault="00265D4F"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Відмінювання прикметників в однині</w:t>
            </w:r>
          </w:p>
        </w:tc>
        <w:tc>
          <w:tcPr>
            <w:tcW w:w="992" w:type="dxa"/>
          </w:tcPr>
          <w:p w14:paraId="4EA52FD1" w14:textId="2ABEC56A" w:rsidR="00265D4F"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32284A88" w14:textId="77777777" w:rsidR="00265D4F" w:rsidRPr="004F6447" w:rsidRDefault="00265D4F" w:rsidP="00634203">
            <w:pPr>
              <w:jc w:val="both"/>
              <w:rPr>
                <w:rFonts w:ascii="Times New Roman" w:eastAsia="Calibri" w:hAnsi="Times New Roman" w:cs="Times New Roman"/>
                <w:bCs/>
                <w:sz w:val="24"/>
                <w:szCs w:val="28"/>
                <w:lang w:val="uk-UA"/>
              </w:rPr>
            </w:pPr>
          </w:p>
        </w:tc>
        <w:tc>
          <w:tcPr>
            <w:tcW w:w="8079" w:type="dxa"/>
          </w:tcPr>
          <w:p w14:paraId="626EE7D2" w14:textId="77777777" w:rsidR="00670DC3" w:rsidRPr="004F6447" w:rsidRDefault="00670DC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за таблицями відмінювання;</w:t>
            </w:r>
          </w:p>
          <w:p w14:paraId="0CFE44A4" w14:textId="6DD4BA54" w:rsidR="00670DC3" w:rsidRPr="004F6447" w:rsidRDefault="00670DC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здійснюють аналіз і синтез;</w:t>
            </w:r>
          </w:p>
          <w:p w14:paraId="119BF79C" w14:textId="77777777" w:rsidR="00670DC3" w:rsidRPr="004F6447" w:rsidRDefault="00670DC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відмінюють прикметники чоловічого, жіночого та середнього роду в однині;</w:t>
            </w:r>
          </w:p>
          <w:p w14:paraId="2776DFB5" w14:textId="77777777" w:rsidR="00670DC3" w:rsidRPr="004F6447" w:rsidRDefault="00670DC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правильно узгоджують прикметники з іменниками в роді, числі та відмінку;</w:t>
            </w:r>
          </w:p>
          <w:p w14:paraId="1670F9E6" w14:textId="77777777" w:rsidR="00670DC3" w:rsidRPr="004F6447" w:rsidRDefault="00670DC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вживають прикметники різних відмінків в усному мовленні та на письмі;</w:t>
            </w:r>
          </w:p>
          <w:p w14:paraId="4EC00292" w14:textId="0BAECDB8" w:rsidR="00265D4F" w:rsidRPr="004F6447" w:rsidRDefault="00670DC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словосполучення та речення</w:t>
            </w:r>
            <w:r w:rsidR="005013A5" w:rsidRPr="004F6447">
              <w:rPr>
                <w:rFonts w:ascii="Times New Roman" w:eastAsia="Times New Roman" w:hAnsi="Times New Roman" w:cs="Times New Roman"/>
                <w:sz w:val="24"/>
                <w:szCs w:val="24"/>
                <w:lang w:val="uk-UA"/>
              </w:rPr>
              <w:t xml:space="preserve"> із пр</w:t>
            </w:r>
            <w:r w:rsidRPr="004F6447">
              <w:rPr>
                <w:rFonts w:ascii="Times New Roman" w:eastAsia="Times New Roman" w:hAnsi="Times New Roman" w:cs="Times New Roman"/>
                <w:sz w:val="24"/>
                <w:szCs w:val="24"/>
                <w:lang w:val="uk-UA"/>
              </w:rPr>
              <w:t>икметниками в однині</w:t>
            </w:r>
          </w:p>
        </w:tc>
      </w:tr>
      <w:tr w:rsidR="00265D4F" w:rsidRPr="004F6447" w14:paraId="060434AD" w14:textId="77777777" w:rsidTr="00265D4F">
        <w:tc>
          <w:tcPr>
            <w:tcW w:w="675" w:type="dxa"/>
          </w:tcPr>
          <w:p w14:paraId="5BB2F5D7" w14:textId="77777777" w:rsidR="00265D4F" w:rsidRPr="004F6447" w:rsidRDefault="00265D4F" w:rsidP="00634203">
            <w:pPr>
              <w:pStyle w:val="a4"/>
              <w:numPr>
                <w:ilvl w:val="0"/>
                <w:numId w:val="109"/>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2" w:type="dxa"/>
          </w:tcPr>
          <w:p w14:paraId="7B8E1138" w14:textId="1A38198E" w:rsidR="00265D4F" w:rsidRPr="004F6447" w:rsidRDefault="00265D4F"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Дніпрова Чайка. «Коза-дереза» </w:t>
            </w:r>
          </w:p>
        </w:tc>
        <w:tc>
          <w:tcPr>
            <w:tcW w:w="992" w:type="dxa"/>
          </w:tcPr>
          <w:p w14:paraId="14378290" w14:textId="73A8312C" w:rsidR="00265D4F"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30989379" w14:textId="77777777" w:rsidR="00265D4F" w:rsidRPr="004F6447" w:rsidRDefault="00265D4F" w:rsidP="00634203">
            <w:pPr>
              <w:jc w:val="both"/>
              <w:rPr>
                <w:rFonts w:ascii="Times New Roman" w:eastAsia="Calibri" w:hAnsi="Times New Roman" w:cs="Times New Roman"/>
                <w:bCs/>
                <w:sz w:val="24"/>
                <w:szCs w:val="28"/>
                <w:lang w:val="uk-UA"/>
              </w:rPr>
            </w:pPr>
          </w:p>
        </w:tc>
        <w:tc>
          <w:tcPr>
            <w:tcW w:w="8079" w:type="dxa"/>
          </w:tcPr>
          <w:p w14:paraId="2C9290E5" w14:textId="77777777" w:rsidR="007524D3" w:rsidRPr="004F6447" w:rsidRDefault="007524D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з народною казкою в літературній обробці;</w:t>
            </w:r>
          </w:p>
          <w:p w14:paraId="2FB477C5" w14:textId="55CD9D88" w:rsidR="007524D3" w:rsidRPr="004F6447" w:rsidRDefault="007524D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з оригінальною народною казкою;</w:t>
            </w:r>
          </w:p>
          <w:p w14:paraId="39639E01" w14:textId="77777777" w:rsidR="007524D3" w:rsidRPr="004F6447" w:rsidRDefault="007524D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твір Дніпрової Чайки «Коза-дереза»;</w:t>
            </w:r>
          </w:p>
          <w:p w14:paraId="3DB15EBF" w14:textId="77777777" w:rsidR="007524D3" w:rsidRPr="004F6447" w:rsidRDefault="007524D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літературну обробку з народною казкою;</w:t>
            </w:r>
          </w:p>
          <w:p w14:paraId="588CA764" w14:textId="77777777" w:rsidR="007524D3" w:rsidRPr="004F6447" w:rsidRDefault="007524D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розігрують інсценізацію казки;</w:t>
            </w:r>
          </w:p>
          <w:p w14:paraId="26FE97A6" w14:textId="77777777" w:rsidR="007524D3" w:rsidRPr="004F6447" w:rsidRDefault="007524D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гумористичні елементи твору;</w:t>
            </w:r>
          </w:p>
          <w:p w14:paraId="685E5588" w14:textId="45EE5645" w:rsidR="00265D4F" w:rsidRPr="004F6447" w:rsidRDefault="007524D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розповідь «Чому казка «Коза-дереза» подобається дітям»</w:t>
            </w:r>
          </w:p>
        </w:tc>
      </w:tr>
      <w:tr w:rsidR="00265D4F" w:rsidRPr="004F6447" w14:paraId="6A5CB2E2" w14:textId="77777777" w:rsidTr="00265D4F">
        <w:tc>
          <w:tcPr>
            <w:tcW w:w="675" w:type="dxa"/>
          </w:tcPr>
          <w:p w14:paraId="3654ACC0" w14:textId="77777777" w:rsidR="00265D4F" w:rsidRPr="004F6447" w:rsidRDefault="00265D4F" w:rsidP="00634203">
            <w:pPr>
              <w:pStyle w:val="a4"/>
              <w:numPr>
                <w:ilvl w:val="0"/>
                <w:numId w:val="109"/>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2" w:type="dxa"/>
          </w:tcPr>
          <w:p w14:paraId="69742481" w14:textId="75391FCB" w:rsidR="00265D4F" w:rsidRPr="004F6447" w:rsidRDefault="00265D4F"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Відмінювання прикметників у множині</w:t>
            </w:r>
          </w:p>
        </w:tc>
        <w:tc>
          <w:tcPr>
            <w:tcW w:w="992" w:type="dxa"/>
          </w:tcPr>
          <w:p w14:paraId="27A95224" w14:textId="167351A2" w:rsidR="00265D4F"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25C0EA6C" w14:textId="77777777" w:rsidR="00265D4F" w:rsidRPr="004F6447" w:rsidRDefault="00265D4F" w:rsidP="00634203">
            <w:pPr>
              <w:jc w:val="both"/>
              <w:rPr>
                <w:rFonts w:ascii="Times New Roman" w:eastAsia="Calibri" w:hAnsi="Times New Roman" w:cs="Times New Roman"/>
                <w:bCs/>
                <w:sz w:val="24"/>
                <w:szCs w:val="28"/>
                <w:lang w:val="uk-UA"/>
              </w:rPr>
            </w:pPr>
          </w:p>
        </w:tc>
        <w:tc>
          <w:tcPr>
            <w:tcW w:w="8079" w:type="dxa"/>
          </w:tcPr>
          <w:p w14:paraId="38284E1F" w14:textId="77777777" w:rsidR="00996581" w:rsidRPr="004F6447" w:rsidRDefault="00996581" w:rsidP="00634203">
            <w:pPr>
              <w:numPr>
                <w:ilvl w:val="0"/>
                <w:numId w:val="76"/>
              </w:numPr>
              <w:tabs>
                <w:tab w:val="left" w:pos="177"/>
                <w:tab w:val="num" w:pos="720"/>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відмінювання в однині та множині;</w:t>
            </w:r>
          </w:p>
          <w:p w14:paraId="7D49CB6E" w14:textId="77777777" w:rsidR="00996581" w:rsidRPr="004F6447" w:rsidRDefault="00996581" w:rsidP="00634203">
            <w:pPr>
              <w:numPr>
                <w:ilvl w:val="0"/>
                <w:numId w:val="76"/>
              </w:numPr>
              <w:tabs>
                <w:tab w:val="left" w:pos="177"/>
                <w:tab w:val="num" w:pos="720"/>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парах і групах.</w:t>
            </w:r>
          </w:p>
          <w:p w14:paraId="260BB478" w14:textId="39B795F0" w:rsidR="00996581" w:rsidRPr="004F6447" w:rsidRDefault="00224AA2" w:rsidP="00634203">
            <w:pPr>
              <w:numPr>
                <w:ilvl w:val="0"/>
                <w:numId w:val="76"/>
              </w:numPr>
              <w:tabs>
                <w:tab w:val="left" w:pos="177"/>
                <w:tab w:val="num" w:pos="720"/>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відмінюють</w:t>
            </w:r>
            <w:r w:rsidR="00996581" w:rsidRPr="004F6447">
              <w:rPr>
                <w:rFonts w:ascii="Times New Roman" w:eastAsia="Times New Roman" w:hAnsi="Times New Roman" w:cs="Times New Roman"/>
                <w:sz w:val="24"/>
                <w:szCs w:val="24"/>
                <w:lang w:val="uk-UA"/>
              </w:rPr>
              <w:t xml:space="preserve"> прикметники у множині;</w:t>
            </w:r>
          </w:p>
          <w:p w14:paraId="2A172AD3" w14:textId="77777777" w:rsidR="00996581" w:rsidRPr="004F6447" w:rsidRDefault="00996581" w:rsidP="00634203">
            <w:pPr>
              <w:numPr>
                <w:ilvl w:val="0"/>
                <w:numId w:val="76"/>
              </w:numPr>
              <w:tabs>
                <w:tab w:val="left" w:pos="177"/>
                <w:tab w:val="num" w:pos="720"/>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правильно узгоджують прикметники з іменниками у множині;</w:t>
            </w:r>
          </w:p>
          <w:p w14:paraId="55D2A237" w14:textId="77777777" w:rsidR="00996581" w:rsidRPr="004F6447" w:rsidRDefault="00996581" w:rsidP="00634203">
            <w:pPr>
              <w:numPr>
                <w:ilvl w:val="0"/>
                <w:numId w:val="76"/>
              </w:numPr>
              <w:tabs>
                <w:tab w:val="left" w:pos="177"/>
                <w:tab w:val="num" w:pos="720"/>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вживають прикметники у множині в різних відмінках;</w:t>
            </w:r>
          </w:p>
          <w:p w14:paraId="0CA5EF5A" w14:textId="1E01921F" w:rsidR="00996581" w:rsidRPr="004F6447" w:rsidRDefault="00996581" w:rsidP="00634203">
            <w:pPr>
              <w:numPr>
                <w:ilvl w:val="0"/>
                <w:numId w:val="76"/>
              </w:numPr>
              <w:tabs>
                <w:tab w:val="left" w:pos="177"/>
                <w:tab w:val="num" w:pos="720"/>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речення та невеликі тексти</w:t>
            </w:r>
            <w:r w:rsidR="005013A5" w:rsidRPr="004F6447">
              <w:rPr>
                <w:rFonts w:ascii="Times New Roman" w:eastAsia="Times New Roman" w:hAnsi="Times New Roman" w:cs="Times New Roman"/>
                <w:sz w:val="24"/>
                <w:szCs w:val="24"/>
                <w:lang w:val="uk-UA"/>
              </w:rPr>
              <w:t xml:space="preserve"> із пр</w:t>
            </w:r>
            <w:r w:rsidRPr="004F6447">
              <w:rPr>
                <w:rFonts w:ascii="Times New Roman" w:eastAsia="Times New Roman" w:hAnsi="Times New Roman" w:cs="Times New Roman"/>
                <w:sz w:val="24"/>
                <w:szCs w:val="24"/>
                <w:lang w:val="uk-UA"/>
              </w:rPr>
              <w:t>икметниками у множині;</w:t>
            </w:r>
          </w:p>
          <w:p w14:paraId="74EE05AD" w14:textId="12308B7D" w:rsidR="00265D4F" w:rsidRPr="004F6447" w:rsidRDefault="00996581" w:rsidP="00634203">
            <w:pPr>
              <w:numPr>
                <w:ilvl w:val="0"/>
                <w:numId w:val="76"/>
              </w:numPr>
              <w:tabs>
                <w:tab w:val="left" w:pos="177"/>
                <w:tab w:val="num" w:pos="720"/>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редагують тексти з помилками в узгодженні прикметників</w:t>
            </w:r>
          </w:p>
        </w:tc>
      </w:tr>
      <w:tr w:rsidR="00265D4F" w:rsidRPr="004F6447" w14:paraId="38172407" w14:textId="77777777" w:rsidTr="00265D4F">
        <w:tc>
          <w:tcPr>
            <w:tcW w:w="675" w:type="dxa"/>
          </w:tcPr>
          <w:p w14:paraId="0EFE54A5" w14:textId="77777777" w:rsidR="00265D4F" w:rsidRPr="004F6447" w:rsidRDefault="00265D4F" w:rsidP="00634203">
            <w:pPr>
              <w:pStyle w:val="a4"/>
              <w:numPr>
                <w:ilvl w:val="0"/>
                <w:numId w:val="109"/>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2" w:type="dxa"/>
          </w:tcPr>
          <w:p w14:paraId="4E02092B" w14:textId="2B85AC54" w:rsidR="00265D4F" w:rsidRPr="004F6447" w:rsidRDefault="00265D4F"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І. Франко. «Заєць і ведмідь» </w:t>
            </w:r>
          </w:p>
        </w:tc>
        <w:tc>
          <w:tcPr>
            <w:tcW w:w="992" w:type="dxa"/>
          </w:tcPr>
          <w:p w14:paraId="3F269E8C" w14:textId="610F7603" w:rsidR="00265D4F"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479D383A" w14:textId="77777777" w:rsidR="00265D4F" w:rsidRPr="004F6447" w:rsidRDefault="00265D4F" w:rsidP="00634203">
            <w:pPr>
              <w:jc w:val="both"/>
              <w:rPr>
                <w:rFonts w:ascii="Times New Roman" w:eastAsia="Calibri" w:hAnsi="Times New Roman" w:cs="Times New Roman"/>
                <w:bCs/>
                <w:sz w:val="24"/>
                <w:szCs w:val="28"/>
                <w:lang w:val="uk-UA"/>
              </w:rPr>
            </w:pPr>
          </w:p>
        </w:tc>
        <w:tc>
          <w:tcPr>
            <w:tcW w:w="8079" w:type="dxa"/>
          </w:tcPr>
          <w:p w14:paraId="52524CE7" w14:textId="77777777" w:rsidR="00CC5D98" w:rsidRPr="004F6447" w:rsidRDefault="00CC5D9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байку;</w:t>
            </w:r>
          </w:p>
          <w:p w14:paraId="7891E4AC" w14:textId="35194D6C" w:rsidR="00CC5D98" w:rsidRPr="004F6447" w:rsidRDefault="00CC5D9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з байками Л. Глібова;</w:t>
            </w:r>
          </w:p>
          <w:p w14:paraId="0FFE9286" w14:textId="77777777" w:rsidR="00CC5D98" w:rsidRPr="004F6447" w:rsidRDefault="00CC5D9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виразно читають байку І. Франка «Заєць і ведмідь»;</w:t>
            </w:r>
          </w:p>
          <w:p w14:paraId="3447D1DB" w14:textId="77777777" w:rsidR="00CC5D98" w:rsidRPr="004F6447" w:rsidRDefault="00CC5D9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мораль байки;</w:t>
            </w:r>
          </w:p>
          <w:p w14:paraId="424A9AB8" w14:textId="77777777" w:rsidR="00CC5D98" w:rsidRPr="004F6447" w:rsidRDefault="00CC5D9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байку І. Франка з байками Л. Глібова;</w:t>
            </w:r>
          </w:p>
          <w:p w14:paraId="431E6EB8" w14:textId="77777777" w:rsidR="00CC5D98" w:rsidRPr="004F6447" w:rsidRDefault="00CC5D9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розігрують діалог між зайцем і ведмедем;</w:t>
            </w:r>
          </w:p>
          <w:p w14:paraId="7582DAF7" w14:textId="5FC5D869" w:rsidR="00265D4F" w:rsidRPr="004F6447" w:rsidRDefault="00CC5D9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висловлюють своє ставлення до поведінки героїв</w:t>
            </w:r>
          </w:p>
        </w:tc>
      </w:tr>
      <w:tr w:rsidR="00265D4F" w:rsidRPr="004F6447" w14:paraId="6A3510F4" w14:textId="77777777" w:rsidTr="00265D4F">
        <w:tc>
          <w:tcPr>
            <w:tcW w:w="675" w:type="dxa"/>
          </w:tcPr>
          <w:p w14:paraId="079421F8" w14:textId="77777777" w:rsidR="00265D4F" w:rsidRPr="004F6447" w:rsidRDefault="00265D4F" w:rsidP="00634203">
            <w:pPr>
              <w:pStyle w:val="a4"/>
              <w:numPr>
                <w:ilvl w:val="0"/>
                <w:numId w:val="109"/>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2" w:type="dxa"/>
          </w:tcPr>
          <w:p w14:paraId="167E7C5C" w14:textId="77777777" w:rsidR="00471188" w:rsidRPr="004F6447" w:rsidRDefault="00471188"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Резервний урок</w:t>
            </w:r>
          </w:p>
          <w:p w14:paraId="58E7E967" w14:textId="141F7955" w:rsidR="00265D4F" w:rsidRPr="004F6447" w:rsidRDefault="00265D4F"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Тренувальні вправи з теми «Прикметник»</w:t>
            </w:r>
          </w:p>
        </w:tc>
        <w:tc>
          <w:tcPr>
            <w:tcW w:w="992" w:type="dxa"/>
          </w:tcPr>
          <w:p w14:paraId="53F20B1A" w14:textId="292F39D7" w:rsidR="00265D4F"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07A0D9DD" w14:textId="77777777" w:rsidR="00265D4F" w:rsidRPr="004F6447" w:rsidRDefault="00265D4F" w:rsidP="00634203">
            <w:pPr>
              <w:jc w:val="both"/>
              <w:rPr>
                <w:rFonts w:ascii="Times New Roman" w:eastAsia="Calibri" w:hAnsi="Times New Roman" w:cs="Times New Roman"/>
                <w:bCs/>
                <w:sz w:val="24"/>
                <w:szCs w:val="28"/>
                <w:lang w:val="uk-UA"/>
              </w:rPr>
            </w:pPr>
          </w:p>
        </w:tc>
        <w:tc>
          <w:tcPr>
            <w:tcW w:w="8079" w:type="dxa"/>
          </w:tcPr>
          <w:p w14:paraId="153FFC2F" w14:textId="1DD6FC24" w:rsidR="00471188" w:rsidRPr="004F6447" w:rsidRDefault="009A68BA"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виконують творчі завдання;</w:t>
            </w:r>
          </w:p>
          <w:p w14:paraId="52BA4C1F" w14:textId="77777777" w:rsidR="00471188" w:rsidRPr="004F6447" w:rsidRDefault="0047118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виконують комплексні вправи на всі вивчені теми розділу;</w:t>
            </w:r>
          </w:p>
          <w:p w14:paraId="5007322E" w14:textId="77777777" w:rsidR="00471188" w:rsidRPr="004F6447" w:rsidRDefault="0047118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редагують тексти з помилками у вживанні прикметників (узгодження, ступені порівняння, правопис суфіксів);</w:t>
            </w:r>
          </w:p>
          <w:p w14:paraId="3F1CDE49" w14:textId="1C4EA64A" w:rsidR="00471188" w:rsidRPr="004F6447" w:rsidRDefault="0047118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списують і пишуть </w:t>
            </w:r>
            <w:r w:rsidR="004C5669" w:rsidRPr="004F6447">
              <w:rPr>
                <w:rFonts w:ascii="Times New Roman" w:eastAsia="Times New Roman" w:hAnsi="Times New Roman" w:cs="Times New Roman"/>
                <w:sz w:val="24"/>
                <w:szCs w:val="24"/>
                <w:lang w:val="uk-UA"/>
              </w:rPr>
              <w:t>під диктування</w:t>
            </w:r>
            <w:r w:rsidRPr="004F6447">
              <w:rPr>
                <w:rFonts w:ascii="Times New Roman" w:eastAsia="Times New Roman" w:hAnsi="Times New Roman" w:cs="Times New Roman"/>
                <w:sz w:val="24"/>
                <w:szCs w:val="24"/>
                <w:lang w:val="uk-UA"/>
              </w:rPr>
              <w:t xml:space="preserve"> тексти</w:t>
            </w:r>
            <w:r w:rsidR="005013A5" w:rsidRPr="004F6447">
              <w:rPr>
                <w:rFonts w:ascii="Times New Roman" w:eastAsia="Times New Roman" w:hAnsi="Times New Roman" w:cs="Times New Roman"/>
                <w:sz w:val="24"/>
                <w:szCs w:val="24"/>
                <w:lang w:val="uk-UA"/>
              </w:rPr>
              <w:t xml:space="preserve"> із пр</w:t>
            </w:r>
            <w:r w:rsidRPr="004F6447">
              <w:rPr>
                <w:rFonts w:ascii="Times New Roman" w:eastAsia="Times New Roman" w:hAnsi="Times New Roman" w:cs="Times New Roman"/>
                <w:sz w:val="24"/>
                <w:szCs w:val="24"/>
                <w:lang w:val="uk-UA"/>
              </w:rPr>
              <w:t>икметниками;</w:t>
            </w:r>
          </w:p>
          <w:p w14:paraId="7C3C022C" w14:textId="1CEB8414" w:rsidR="009A68BA" w:rsidRPr="004F6447" w:rsidRDefault="0047118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власні речення та невеликі тексти з використанн</w:t>
            </w:r>
            <w:r w:rsidR="009A68BA" w:rsidRPr="004F6447">
              <w:rPr>
                <w:rFonts w:ascii="Times New Roman" w:eastAsia="Times New Roman" w:hAnsi="Times New Roman" w:cs="Times New Roman"/>
                <w:sz w:val="24"/>
                <w:szCs w:val="24"/>
                <w:lang w:val="uk-UA"/>
              </w:rPr>
              <w:t xml:space="preserve">ям прикметників різних ступенів; </w:t>
            </w:r>
          </w:p>
          <w:p w14:paraId="40D2989A" w14:textId="4C4C488B" w:rsidR="00265D4F" w:rsidRPr="004F6447" w:rsidRDefault="009A68BA"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оцінюють якість роботи</w:t>
            </w:r>
          </w:p>
        </w:tc>
      </w:tr>
      <w:tr w:rsidR="00265D4F" w:rsidRPr="004F6447" w14:paraId="7BC0D633" w14:textId="77777777" w:rsidTr="00265D4F">
        <w:tc>
          <w:tcPr>
            <w:tcW w:w="675" w:type="dxa"/>
          </w:tcPr>
          <w:p w14:paraId="5E9B5DEF" w14:textId="0D759E08" w:rsidR="00265D4F" w:rsidRPr="004F6447" w:rsidRDefault="00265D4F" w:rsidP="00634203">
            <w:pPr>
              <w:pStyle w:val="a4"/>
              <w:numPr>
                <w:ilvl w:val="0"/>
                <w:numId w:val="109"/>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2" w:type="dxa"/>
          </w:tcPr>
          <w:p w14:paraId="096F8546" w14:textId="62CB18DA" w:rsidR="00265D4F" w:rsidRPr="004F6447" w:rsidRDefault="00265D4F" w:rsidP="00224AA2">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«Тарасові пісні». (За О. Іваненко). Поезія Т.</w:t>
            </w:r>
            <w:r w:rsidR="00224AA2">
              <w:rPr>
                <w:rFonts w:ascii="Times New Roman" w:hAnsi="Times New Roman" w:cs="Times New Roman"/>
                <w:sz w:val="24"/>
                <w:szCs w:val="24"/>
                <w:lang w:val="uk-UA"/>
              </w:rPr>
              <w:t> </w:t>
            </w:r>
            <w:r w:rsidRPr="004F6447">
              <w:rPr>
                <w:rFonts w:ascii="Times New Roman" w:hAnsi="Times New Roman" w:cs="Times New Roman"/>
                <w:sz w:val="24"/>
                <w:szCs w:val="24"/>
                <w:lang w:val="uk-UA"/>
              </w:rPr>
              <w:t>Шевченка (напам</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 xml:space="preserve">ять) </w:t>
            </w:r>
          </w:p>
        </w:tc>
        <w:tc>
          <w:tcPr>
            <w:tcW w:w="992" w:type="dxa"/>
          </w:tcPr>
          <w:p w14:paraId="1658940A" w14:textId="13CAC466" w:rsidR="00265D4F"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5F3413A8" w14:textId="77777777" w:rsidR="00265D4F" w:rsidRPr="004F6447" w:rsidRDefault="00265D4F" w:rsidP="00634203">
            <w:pPr>
              <w:jc w:val="both"/>
              <w:rPr>
                <w:rFonts w:ascii="Times New Roman" w:eastAsia="Calibri" w:hAnsi="Times New Roman" w:cs="Times New Roman"/>
                <w:bCs/>
                <w:sz w:val="24"/>
                <w:szCs w:val="28"/>
                <w:lang w:val="uk-UA"/>
              </w:rPr>
            </w:pPr>
          </w:p>
        </w:tc>
        <w:tc>
          <w:tcPr>
            <w:tcW w:w="8079" w:type="dxa"/>
          </w:tcPr>
          <w:p w14:paraId="20B1744D" w14:textId="77777777" w:rsidR="00CC5D98" w:rsidRPr="004F6447" w:rsidRDefault="00CC5D98"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з біографічним і художнім матеріалом;</w:t>
            </w:r>
          </w:p>
          <w:p w14:paraId="6FDDA291" w14:textId="336BBED7" w:rsidR="00CC5D98" w:rsidRPr="004F6447" w:rsidRDefault="00CC5D98"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проводять порівняльний аналіз;</w:t>
            </w:r>
          </w:p>
          <w:p w14:paraId="24B290C2" w14:textId="77777777" w:rsidR="00CC5D98" w:rsidRPr="004F6447" w:rsidRDefault="00CC5D98"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текст «Тарасові пісні» (за О. Іваненко);</w:t>
            </w:r>
          </w:p>
          <w:p w14:paraId="71683485" w14:textId="77777777" w:rsidR="00CC5D98" w:rsidRPr="004F6447" w:rsidRDefault="00CC5D98"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виразно читають поезію Т. Г. Шевченка для дітей;</w:t>
            </w:r>
          </w:p>
          <w:p w14:paraId="45B3CE8C" w14:textId="77777777" w:rsidR="00CC5D98" w:rsidRPr="004F6447" w:rsidRDefault="00CC5D98"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основні мотиви поезії Шевченка;</w:t>
            </w:r>
          </w:p>
          <w:p w14:paraId="1E07B0FF" w14:textId="24715DBE" w:rsidR="00CC5D98" w:rsidRPr="004F6447" w:rsidRDefault="00CC5D98"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розповідають напам</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ять один із віршів;</w:t>
            </w:r>
          </w:p>
          <w:p w14:paraId="281DDBD6" w14:textId="77777777" w:rsidR="00CC5D98" w:rsidRPr="004F6447" w:rsidRDefault="00CC5D98"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розповідь «Що я знаю про Тараса Шевченка»;</w:t>
            </w:r>
          </w:p>
          <w:p w14:paraId="6BE2ED91" w14:textId="5EEB5AD4" w:rsidR="00265D4F" w:rsidRPr="004F6447" w:rsidRDefault="00CC5D98"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висловлюють своє ставлення до творчості поета</w:t>
            </w:r>
          </w:p>
        </w:tc>
      </w:tr>
      <w:tr w:rsidR="00265D4F" w:rsidRPr="004F6447" w14:paraId="4E5E2D31" w14:textId="77777777" w:rsidTr="00265D4F">
        <w:tc>
          <w:tcPr>
            <w:tcW w:w="675" w:type="dxa"/>
          </w:tcPr>
          <w:p w14:paraId="4CA42B30" w14:textId="77777777" w:rsidR="00265D4F" w:rsidRPr="004F6447" w:rsidRDefault="00265D4F" w:rsidP="00634203">
            <w:pPr>
              <w:pStyle w:val="a4"/>
              <w:numPr>
                <w:ilvl w:val="0"/>
                <w:numId w:val="109"/>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2" w:type="dxa"/>
          </w:tcPr>
          <w:p w14:paraId="5119B1B2" w14:textId="43518740" w:rsidR="00265D4F" w:rsidRPr="004F6447" w:rsidRDefault="00265D4F"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Займенник як частина мови</w:t>
            </w:r>
          </w:p>
        </w:tc>
        <w:tc>
          <w:tcPr>
            <w:tcW w:w="992" w:type="dxa"/>
          </w:tcPr>
          <w:p w14:paraId="61C2CAA9" w14:textId="64DD47FB" w:rsidR="00265D4F"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08E59CCD" w14:textId="77777777" w:rsidR="00265D4F" w:rsidRPr="004F6447" w:rsidRDefault="00265D4F" w:rsidP="00634203">
            <w:pPr>
              <w:jc w:val="both"/>
              <w:rPr>
                <w:rFonts w:ascii="Times New Roman" w:eastAsia="Calibri" w:hAnsi="Times New Roman" w:cs="Times New Roman"/>
                <w:bCs/>
                <w:sz w:val="24"/>
                <w:szCs w:val="28"/>
                <w:lang w:val="uk-UA"/>
              </w:rPr>
            </w:pPr>
          </w:p>
        </w:tc>
        <w:tc>
          <w:tcPr>
            <w:tcW w:w="8079" w:type="dxa"/>
          </w:tcPr>
          <w:p w14:paraId="557C2D7B" w14:textId="77777777" w:rsidR="00292833" w:rsidRPr="004F6447" w:rsidRDefault="0029283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перероблюють і перетворюють інформацію з однієї форми в іншу (складають план, таблицю, схему);</w:t>
            </w:r>
          </w:p>
          <w:p w14:paraId="17E99D8E" w14:textId="77777777" w:rsidR="00292833" w:rsidRPr="004F6447" w:rsidRDefault="0029283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користуються словниками та довідниками;</w:t>
            </w:r>
          </w:p>
          <w:p w14:paraId="4A81808A" w14:textId="77777777" w:rsidR="00292833" w:rsidRPr="004F6447" w:rsidRDefault="0029283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адекватно використовують мовленнєві засоби;</w:t>
            </w:r>
          </w:p>
          <w:p w14:paraId="652D0C04" w14:textId="77777777" w:rsidR="00292833" w:rsidRPr="004F6447" w:rsidRDefault="0029283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володіють монологічною та діалогічною формами мовлення;</w:t>
            </w:r>
          </w:p>
          <w:p w14:paraId="2A7387C6" w14:textId="77777777" w:rsidR="00292833" w:rsidRPr="004F6447" w:rsidRDefault="0029283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за планом, коректують діяльність;</w:t>
            </w:r>
          </w:p>
          <w:p w14:paraId="2C480A4D" w14:textId="77777777" w:rsidR="00292833" w:rsidRPr="004F6447" w:rsidRDefault="0029283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розподіляють ролі, обговорюють процес і результат;</w:t>
            </w:r>
          </w:p>
          <w:p w14:paraId="0DCFC98B" w14:textId="77777777" w:rsidR="00292833" w:rsidRPr="004F6447" w:rsidRDefault="0029283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розпізнають займенник як частину мови;</w:t>
            </w:r>
          </w:p>
          <w:p w14:paraId="77737F55" w14:textId="77777777" w:rsidR="00292833" w:rsidRPr="004F6447" w:rsidRDefault="0029283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пояснюють роль займенників у мовленні (заміна іменників для уникнення повторів);</w:t>
            </w:r>
          </w:p>
          <w:p w14:paraId="24E8D5AB" w14:textId="77777777" w:rsidR="00292833" w:rsidRPr="004F6447" w:rsidRDefault="0029283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граматичні ознаки займенників;</w:t>
            </w:r>
          </w:p>
          <w:p w14:paraId="1359C948" w14:textId="77777777" w:rsidR="00292833" w:rsidRPr="004F6447" w:rsidRDefault="0029283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lastRenderedPageBreak/>
              <w:t>розрізняють займенники від інших частин мови;</w:t>
            </w:r>
          </w:p>
          <w:p w14:paraId="768B7F8F" w14:textId="798D6C21" w:rsidR="00292833" w:rsidRPr="004F6447" w:rsidRDefault="0029283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вживають займенники у різних відмінкових формах</w:t>
            </w:r>
            <w:r w:rsidR="00E826DC" w:rsidRPr="004F6447">
              <w:rPr>
                <w:rFonts w:ascii="Times New Roman" w:eastAsia="Times New Roman" w:hAnsi="Times New Roman" w:cs="Times New Roman"/>
                <w:sz w:val="24"/>
                <w:szCs w:val="24"/>
                <w:lang w:val="uk-UA"/>
              </w:rPr>
              <w:t xml:space="preserve"> під час побудови</w:t>
            </w:r>
            <w:r w:rsidRPr="004F6447">
              <w:rPr>
                <w:rFonts w:ascii="Times New Roman" w:eastAsia="Times New Roman" w:hAnsi="Times New Roman" w:cs="Times New Roman"/>
                <w:sz w:val="24"/>
                <w:szCs w:val="24"/>
                <w:lang w:val="uk-UA"/>
              </w:rPr>
              <w:t xml:space="preserve"> словосполучень і речень;</w:t>
            </w:r>
          </w:p>
          <w:p w14:paraId="60A977D3" w14:textId="77777777" w:rsidR="00292833" w:rsidRPr="004F6447" w:rsidRDefault="0029283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удосконалюють (редагують) текст, замінюючи повторювані іменники та прикметники займенниками;</w:t>
            </w:r>
          </w:p>
          <w:p w14:paraId="6066C2A0" w14:textId="77777777" w:rsidR="00292833" w:rsidRPr="004F6447" w:rsidRDefault="0029283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списують без помилок;</w:t>
            </w:r>
          </w:p>
          <w:p w14:paraId="6BBD0B0F" w14:textId="6610A637" w:rsidR="00265D4F" w:rsidRPr="004F6447" w:rsidRDefault="0029283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пишуть різні види диктантів</w:t>
            </w:r>
          </w:p>
        </w:tc>
      </w:tr>
      <w:tr w:rsidR="00265D4F" w:rsidRPr="004F6447" w14:paraId="50B14593" w14:textId="77777777" w:rsidTr="00265D4F">
        <w:tc>
          <w:tcPr>
            <w:tcW w:w="675" w:type="dxa"/>
          </w:tcPr>
          <w:p w14:paraId="119B7862" w14:textId="77777777" w:rsidR="00265D4F" w:rsidRPr="004F6447" w:rsidRDefault="00265D4F" w:rsidP="00634203">
            <w:pPr>
              <w:pStyle w:val="a4"/>
              <w:numPr>
                <w:ilvl w:val="0"/>
                <w:numId w:val="109"/>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2" w:type="dxa"/>
          </w:tcPr>
          <w:p w14:paraId="1465F755" w14:textId="29BE762C" w:rsidR="00265D4F" w:rsidRPr="004F6447" w:rsidRDefault="00265D4F"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В. Скуратівський. «Березень» </w:t>
            </w:r>
          </w:p>
        </w:tc>
        <w:tc>
          <w:tcPr>
            <w:tcW w:w="992" w:type="dxa"/>
          </w:tcPr>
          <w:p w14:paraId="26CE4668" w14:textId="181F5A9A" w:rsidR="00265D4F"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526FC50B" w14:textId="77777777" w:rsidR="00265D4F" w:rsidRPr="004F6447" w:rsidRDefault="00265D4F" w:rsidP="00634203">
            <w:pPr>
              <w:jc w:val="both"/>
              <w:rPr>
                <w:rFonts w:ascii="Times New Roman" w:eastAsia="Calibri" w:hAnsi="Times New Roman" w:cs="Times New Roman"/>
                <w:bCs/>
                <w:sz w:val="24"/>
                <w:szCs w:val="28"/>
                <w:lang w:val="uk-UA"/>
              </w:rPr>
            </w:pPr>
          </w:p>
        </w:tc>
        <w:tc>
          <w:tcPr>
            <w:tcW w:w="8079" w:type="dxa"/>
          </w:tcPr>
          <w:p w14:paraId="3A424F80" w14:textId="77777777" w:rsidR="000D0CB8" w:rsidRPr="004F6447" w:rsidRDefault="000D0CB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користуються різними видами читання: вивчальним, оглядовим, ознайомлювальним;</w:t>
            </w:r>
          </w:p>
          <w:p w14:paraId="0E758F7F" w14:textId="77777777" w:rsidR="000D0CB8" w:rsidRPr="004F6447" w:rsidRDefault="000D0CB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оформлюють свої думки в усній та письмовій формах;</w:t>
            </w:r>
          </w:p>
          <w:p w14:paraId="4F0EA82B" w14:textId="77777777" w:rsidR="000D0CB8" w:rsidRPr="004F6447" w:rsidRDefault="000D0CB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адекватно використовують мовленнєві засоби;</w:t>
            </w:r>
          </w:p>
          <w:p w14:paraId="005659D5" w14:textId="77777777" w:rsidR="000D0CB8" w:rsidRPr="004F6447" w:rsidRDefault="000D0CB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володіють монологічною та діалогічною формами мовлення;</w:t>
            </w:r>
          </w:p>
          <w:p w14:paraId="0BC0FC8D" w14:textId="77777777" w:rsidR="000D0CB8" w:rsidRPr="004F6447" w:rsidRDefault="000D0CB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висловлюють і обґрунтовують свою точку зору;</w:t>
            </w:r>
          </w:p>
          <w:p w14:paraId="05A55B3C" w14:textId="77777777" w:rsidR="000D0CB8" w:rsidRPr="004F6447" w:rsidRDefault="000D0CB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слухають і чують інших, коректують свою точку зору;</w:t>
            </w:r>
          </w:p>
          <w:p w14:paraId="11B1F996" w14:textId="77777777" w:rsidR="000D0CB8" w:rsidRPr="004F6447" w:rsidRDefault="000D0CB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самостійно формулюють тему й мету уроку;</w:t>
            </w:r>
          </w:p>
          <w:p w14:paraId="73C0B612" w14:textId="77777777" w:rsidR="000D0CB8" w:rsidRPr="004F6447" w:rsidRDefault="000D0CB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за планом, коректують діяльність;</w:t>
            </w:r>
          </w:p>
          <w:p w14:paraId="338828FF" w14:textId="77777777" w:rsidR="000D0CB8" w:rsidRPr="004F6447" w:rsidRDefault="000D0CB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текст В. Скуратівського «Березень»;</w:t>
            </w:r>
          </w:p>
          <w:p w14:paraId="099981ED" w14:textId="77777777" w:rsidR="000D0CB8" w:rsidRPr="004F6447" w:rsidRDefault="000D0CB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тему й основну думку твору;</w:t>
            </w:r>
          </w:p>
          <w:p w14:paraId="611A18EB" w14:textId="77777777" w:rsidR="000D0CB8" w:rsidRPr="004F6447" w:rsidRDefault="000D0CB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ділять текст на частини і добирають заголовки;</w:t>
            </w:r>
          </w:p>
          <w:p w14:paraId="413AD593" w14:textId="77777777" w:rsidR="000D0CB8" w:rsidRPr="004F6447" w:rsidRDefault="000D0CB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план тексту;</w:t>
            </w:r>
          </w:p>
          <w:p w14:paraId="092038F4" w14:textId="47EEB9AC" w:rsidR="000D0CB8" w:rsidRPr="004F6447" w:rsidRDefault="000D0CB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язну розповідь «Ознаки березня</w:t>
            </w:r>
            <w:r w:rsidR="009F1269" w:rsidRPr="004F6447">
              <w:rPr>
                <w:rFonts w:ascii="Times New Roman" w:eastAsia="Times New Roman" w:hAnsi="Times New Roman" w:cs="Times New Roman"/>
                <w:sz w:val="24"/>
                <w:szCs w:val="24"/>
                <w:lang w:val="uk-UA"/>
              </w:rPr>
              <w:t xml:space="preserve"> у пр</w:t>
            </w:r>
            <w:r w:rsidRPr="004F6447">
              <w:rPr>
                <w:rFonts w:ascii="Times New Roman" w:eastAsia="Times New Roman" w:hAnsi="Times New Roman" w:cs="Times New Roman"/>
                <w:sz w:val="24"/>
                <w:szCs w:val="24"/>
                <w:lang w:val="uk-UA"/>
              </w:rPr>
              <w:t>ироді»;</w:t>
            </w:r>
          </w:p>
          <w:p w14:paraId="3435A63C" w14:textId="77777777" w:rsidR="000D0CB8" w:rsidRPr="004F6447" w:rsidRDefault="000D0CB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висловлюють своє ставлення до приходу весни;</w:t>
            </w:r>
          </w:p>
          <w:p w14:paraId="24E718DB" w14:textId="0F290390" w:rsidR="00265D4F" w:rsidRPr="004F6447" w:rsidRDefault="000D0CB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зосереджено слухають українське мовлення і виправляють помилки</w:t>
            </w:r>
          </w:p>
        </w:tc>
      </w:tr>
      <w:tr w:rsidR="00265D4F" w:rsidRPr="004F6447" w14:paraId="606C57CD" w14:textId="77777777" w:rsidTr="00265D4F">
        <w:tc>
          <w:tcPr>
            <w:tcW w:w="675" w:type="dxa"/>
          </w:tcPr>
          <w:p w14:paraId="3D66A380" w14:textId="77777777" w:rsidR="00265D4F" w:rsidRPr="004F6447" w:rsidRDefault="00265D4F" w:rsidP="00634203">
            <w:pPr>
              <w:pStyle w:val="a4"/>
              <w:numPr>
                <w:ilvl w:val="0"/>
                <w:numId w:val="109"/>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2" w:type="dxa"/>
          </w:tcPr>
          <w:p w14:paraId="259B4D5A" w14:textId="0AC83A3F" w:rsidR="00265D4F" w:rsidRPr="004F6447" w:rsidRDefault="00265D4F"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Особові займенники</w:t>
            </w:r>
          </w:p>
        </w:tc>
        <w:tc>
          <w:tcPr>
            <w:tcW w:w="992" w:type="dxa"/>
          </w:tcPr>
          <w:p w14:paraId="51F34618" w14:textId="05E38770" w:rsidR="00265D4F"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7CD4DCBC" w14:textId="77777777" w:rsidR="00265D4F" w:rsidRPr="004F6447" w:rsidRDefault="00265D4F" w:rsidP="00634203">
            <w:pPr>
              <w:jc w:val="both"/>
              <w:rPr>
                <w:rFonts w:ascii="Times New Roman" w:eastAsia="Calibri" w:hAnsi="Times New Roman" w:cs="Times New Roman"/>
                <w:bCs/>
                <w:sz w:val="24"/>
                <w:szCs w:val="28"/>
                <w:lang w:val="uk-UA"/>
              </w:rPr>
            </w:pPr>
          </w:p>
        </w:tc>
        <w:tc>
          <w:tcPr>
            <w:tcW w:w="8079" w:type="dxa"/>
          </w:tcPr>
          <w:p w14:paraId="1C1C641F" w14:textId="77777777" w:rsidR="00292833" w:rsidRPr="004F6447" w:rsidRDefault="0029283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здійснюють аналіз і синтез;</w:t>
            </w:r>
          </w:p>
          <w:p w14:paraId="0839BB81" w14:textId="77777777" w:rsidR="00292833" w:rsidRPr="004F6447" w:rsidRDefault="0029283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зі схемами відмінювання;</w:t>
            </w:r>
          </w:p>
          <w:p w14:paraId="53D01BB1" w14:textId="642019C9" w:rsidR="00292833" w:rsidRPr="004F6447" w:rsidRDefault="0029283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парах і групах;</w:t>
            </w:r>
          </w:p>
          <w:p w14:paraId="71C3288B" w14:textId="77777777" w:rsidR="00292833" w:rsidRPr="004F6447" w:rsidRDefault="0029283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розрізняють особові займенники (я, ти, він, вона, воно, ми, ви, вони);</w:t>
            </w:r>
          </w:p>
          <w:p w14:paraId="66F75521" w14:textId="77777777" w:rsidR="00292833" w:rsidRPr="004F6447" w:rsidRDefault="0029283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відмінюють особові займенники в усіх відмінках;</w:t>
            </w:r>
          </w:p>
          <w:p w14:paraId="3989BDE9" w14:textId="77777777" w:rsidR="00292833" w:rsidRPr="004F6447" w:rsidRDefault="0029283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правильно вживають особові займенники в усному мовленні та на письмі;</w:t>
            </w:r>
          </w:p>
          <w:p w14:paraId="74477533" w14:textId="77777777" w:rsidR="00292833" w:rsidRPr="004F6447" w:rsidRDefault="0029283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розрізняють займенники від прийменників і правильно поєднують їх (до мене, з тобою, у нього тощо);</w:t>
            </w:r>
          </w:p>
          <w:p w14:paraId="74681265" w14:textId="77777777" w:rsidR="00292833" w:rsidRPr="004F6447" w:rsidRDefault="0029283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речення та невеликі тексти з особовими займенниками;</w:t>
            </w:r>
          </w:p>
          <w:p w14:paraId="0D250638" w14:textId="0D6E7C94" w:rsidR="00265D4F" w:rsidRPr="004F6447" w:rsidRDefault="0029283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редагують тексти з помилками у вживанні особових займенників</w:t>
            </w:r>
          </w:p>
        </w:tc>
      </w:tr>
      <w:tr w:rsidR="00265D4F" w:rsidRPr="004F6447" w14:paraId="0C7B22AA" w14:textId="77777777" w:rsidTr="00265D4F">
        <w:tc>
          <w:tcPr>
            <w:tcW w:w="675" w:type="dxa"/>
          </w:tcPr>
          <w:p w14:paraId="10AE9EFA" w14:textId="77777777" w:rsidR="00265D4F" w:rsidRPr="004F6447" w:rsidRDefault="00265D4F" w:rsidP="00634203">
            <w:pPr>
              <w:pStyle w:val="a4"/>
              <w:numPr>
                <w:ilvl w:val="0"/>
                <w:numId w:val="109"/>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2" w:type="dxa"/>
          </w:tcPr>
          <w:p w14:paraId="161592EC" w14:textId="279802EF" w:rsidR="00265D4F" w:rsidRPr="004F6447" w:rsidRDefault="00265D4F"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«Зустріч весни». (За В.</w:t>
            </w:r>
            <w:r w:rsidR="00224AA2">
              <w:rPr>
                <w:rFonts w:ascii="Times New Roman" w:hAnsi="Times New Roman" w:cs="Times New Roman"/>
                <w:sz w:val="24"/>
                <w:szCs w:val="24"/>
                <w:lang w:val="uk-UA"/>
              </w:rPr>
              <w:t> </w:t>
            </w:r>
            <w:r w:rsidRPr="004F6447">
              <w:rPr>
                <w:rFonts w:ascii="Times New Roman" w:hAnsi="Times New Roman" w:cs="Times New Roman"/>
                <w:sz w:val="24"/>
                <w:szCs w:val="24"/>
                <w:lang w:val="uk-UA"/>
              </w:rPr>
              <w:t xml:space="preserve">Скуратівським) </w:t>
            </w:r>
          </w:p>
        </w:tc>
        <w:tc>
          <w:tcPr>
            <w:tcW w:w="992" w:type="dxa"/>
          </w:tcPr>
          <w:p w14:paraId="54B220C1" w14:textId="04CF7DBA" w:rsidR="00265D4F"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509F6EB8" w14:textId="77777777" w:rsidR="00265D4F" w:rsidRPr="004F6447" w:rsidRDefault="00265D4F" w:rsidP="00634203">
            <w:pPr>
              <w:jc w:val="both"/>
              <w:rPr>
                <w:rFonts w:ascii="Times New Roman" w:eastAsia="Calibri" w:hAnsi="Times New Roman" w:cs="Times New Roman"/>
                <w:bCs/>
                <w:sz w:val="24"/>
                <w:szCs w:val="28"/>
                <w:lang w:val="uk-UA"/>
              </w:rPr>
            </w:pPr>
          </w:p>
        </w:tc>
        <w:tc>
          <w:tcPr>
            <w:tcW w:w="8079" w:type="dxa"/>
          </w:tcPr>
          <w:p w14:paraId="384CAD77" w14:textId="77777777" w:rsidR="000D0CB8" w:rsidRPr="004F6447" w:rsidRDefault="000D0CB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художньо-пізнавальний текст;</w:t>
            </w:r>
          </w:p>
          <w:p w14:paraId="70A76DC4" w14:textId="728132DC" w:rsidR="000D0CB8" w:rsidRPr="004F6447" w:rsidRDefault="000D0CB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lastRenderedPageBreak/>
              <w:t>установлюють причинно-наслідкові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язки;</w:t>
            </w:r>
          </w:p>
          <w:p w14:paraId="13D8C2C5" w14:textId="0F733DB6" w:rsidR="000D0CB8" w:rsidRPr="004F6447" w:rsidRDefault="000D0CB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парах і групах;</w:t>
            </w:r>
          </w:p>
          <w:p w14:paraId="7DB4B9B5" w14:textId="77777777" w:rsidR="000D0CB8" w:rsidRPr="004F6447" w:rsidRDefault="000D0CB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текст «Зустріч весни»;</w:t>
            </w:r>
          </w:p>
          <w:p w14:paraId="19455329" w14:textId="77777777" w:rsidR="000D0CB8" w:rsidRPr="004F6447" w:rsidRDefault="000D0CB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головну думку твору;</w:t>
            </w:r>
          </w:p>
          <w:p w14:paraId="13940FDC" w14:textId="77777777" w:rsidR="000D0CB8" w:rsidRPr="004F6447" w:rsidRDefault="000D0CB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образи Зими і Весни;</w:t>
            </w:r>
          </w:p>
          <w:p w14:paraId="323114BC" w14:textId="77777777" w:rsidR="000D0CB8" w:rsidRPr="004F6447" w:rsidRDefault="000D0CB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відтворюють діалог між Зимою і Весною;</w:t>
            </w:r>
          </w:p>
          <w:p w14:paraId="1FF53169" w14:textId="77777777" w:rsidR="000D0CB8" w:rsidRPr="004F6447" w:rsidRDefault="000D0CB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розповідь «Як весна приходить у наш край»;</w:t>
            </w:r>
          </w:p>
          <w:p w14:paraId="0F67642F" w14:textId="165CA360" w:rsidR="00265D4F" w:rsidRPr="004F6447" w:rsidRDefault="000D0CB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розігрують рольову гру «Зустріч весни»</w:t>
            </w:r>
          </w:p>
        </w:tc>
      </w:tr>
      <w:tr w:rsidR="00265D4F" w:rsidRPr="004F6447" w14:paraId="509B33F1" w14:textId="77777777" w:rsidTr="00265D4F">
        <w:tc>
          <w:tcPr>
            <w:tcW w:w="675" w:type="dxa"/>
          </w:tcPr>
          <w:p w14:paraId="4098C939" w14:textId="77777777" w:rsidR="00265D4F" w:rsidRPr="004F6447" w:rsidRDefault="00265D4F" w:rsidP="00634203">
            <w:pPr>
              <w:pStyle w:val="a4"/>
              <w:numPr>
                <w:ilvl w:val="0"/>
                <w:numId w:val="109"/>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2" w:type="dxa"/>
          </w:tcPr>
          <w:p w14:paraId="406C7071" w14:textId="336B2522" w:rsidR="00265D4F" w:rsidRPr="004F6447" w:rsidRDefault="00265D4F" w:rsidP="00634203">
            <w:pPr>
              <w:suppressAutoHyphens/>
              <w:jc w:val="both"/>
              <w:rPr>
                <w:rFonts w:ascii="Times New Roman" w:hAnsi="Times New Roman" w:cs="Times New Roman"/>
                <w:sz w:val="24"/>
                <w:szCs w:val="24"/>
                <w:lang w:val="uk-UA"/>
              </w:rPr>
            </w:pPr>
            <w:r w:rsidRPr="004F6447">
              <w:rPr>
                <w:rFonts w:ascii="Times New Roman" w:hAnsi="Times New Roman" w:cs="Times New Roman"/>
                <w:b/>
                <w:bCs/>
                <w:i/>
                <w:iCs/>
                <w:sz w:val="24"/>
                <w:szCs w:val="24"/>
                <w:lang w:val="uk-UA"/>
              </w:rPr>
              <w:t>Контрольна робота</w:t>
            </w:r>
            <w:r w:rsidR="00996581" w:rsidRPr="004F6447">
              <w:rPr>
                <w:rFonts w:ascii="Times New Roman" w:hAnsi="Times New Roman" w:cs="Times New Roman"/>
                <w:b/>
                <w:bCs/>
                <w:i/>
                <w:iCs/>
                <w:sz w:val="24"/>
                <w:szCs w:val="24"/>
                <w:lang w:val="uk-UA"/>
              </w:rPr>
              <w:t xml:space="preserve"> № 3</w:t>
            </w:r>
            <w:r w:rsidRPr="004F6447">
              <w:rPr>
                <w:rFonts w:ascii="Times New Roman" w:hAnsi="Times New Roman" w:cs="Times New Roman"/>
                <w:b/>
                <w:bCs/>
                <w:i/>
                <w:iCs/>
                <w:sz w:val="24"/>
                <w:szCs w:val="24"/>
                <w:lang w:val="uk-UA"/>
              </w:rPr>
              <w:t xml:space="preserve"> </w:t>
            </w:r>
            <w:r w:rsidR="00996581" w:rsidRPr="004F6447">
              <w:rPr>
                <w:rFonts w:ascii="Times New Roman" w:hAnsi="Times New Roman" w:cs="Times New Roman"/>
                <w:b/>
                <w:bCs/>
                <w:i/>
                <w:iCs/>
                <w:sz w:val="24"/>
                <w:szCs w:val="24"/>
                <w:lang w:val="uk-UA"/>
              </w:rPr>
              <w:t>(диктант із граматичними завданнями)</w:t>
            </w:r>
            <w:r w:rsidR="00996581" w:rsidRPr="004F6447">
              <w:rPr>
                <w:rFonts w:ascii="Times New Roman" w:hAnsi="Times New Roman" w:cs="Times New Roman"/>
                <w:sz w:val="24"/>
                <w:szCs w:val="24"/>
                <w:lang w:val="uk-UA"/>
              </w:rPr>
              <w:t xml:space="preserve"> </w:t>
            </w:r>
            <w:r w:rsidRPr="004F6447">
              <w:rPr>
                <w:rFonts w:ascii="Times New Roman" w:hAnsi="Times New Roman" w:cs="Times New Roman"/>
                <w:sz w:val="24"/>
                <w:szCs w:val="24"/>
                <w:lang w:val="uk-UA"/>
              </w:rPr>
              <w:t>за темами «Прикметник», Займенник»</w:t>
            </w:r>
          </w:p>
        </w:tc>
        <w:tc>
          <w:tcPr>
            <w:tcW w:w="992" w:type="dxa"/>
          </w:tcPr>
          <w:p w14:paraId="1B2265A3" w14:textId="2716F83A" w:rsidR="00265D4F"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11A1D5BD" w14:textId="77777777" w:rsidR="00265D4F" w:rsidRPr="004F6447" w:rsidRDefault="00265D4F" w:rsidP="00634203">
            <w:pPr>
              <w:jc w:val="both"/>
              <w:rPr>
                <w:rFonts w:ascii="Times New Roman" w:eastAsia="Calibri" w:hAnsi="Times New Roman" w:cs="Times New Roman"/>
                <w:bCs/>
                <w:sz w:val="24"/>
                <w:szCs w:val="28"/>
                <w:lang w:val="uk-UA"/>
              </w:rPr>
            </w:pPr>
          </w:p>
        </w:tc>
        <w:tc>
          <w:tcPr>
            <w:tcW w:w="8079" w:type="dxa"/>
          </w:tcPr>
          <w:p w14:paraId="57381C98" w14:textId="77777777" w:rsidR="00292833" w:rsidRPr="004F6447" w:rsidRDefault="0029283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самостійно виконують контрольні завдання;</w:t>
            </w:r>
          </w:p>
          <w:p w14:paraId="0F7B4374" w14:textId="77777777" w:rsidR="00292833" w:rsidRPr="004F6447" w:rsidRDefault="0029283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пишуть контрольний диктант;</w:t>
            </w:r>
          </w:p>
          <w:p w14:paraId="06D76DAB" w14:textId="77777777" w:rsidR="00292833" w:rsidRPr="004F6447" w:rsidRDefault="0029283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виконують граматичні завдання з тем «Прикметник» і «Займенник»;</w:t>
            </w:r>
          </w:p>
          <w:p w14:paraId="1196F943" w14:textId="77777777" w:rsidR="00292833" w:rsidRPr="004F6447" w:rsidRDefault="0029283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правильно вживають прикметники та займенники в тексті;</w:t>
            </w:r>
          </w:p>
          <w:p w14:paraId="08917DFE" w14:textId="61A42D86" w:rsidR="00265D4F" w:rsidRPr="004F6447" w:rsidRDefault="0029283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застосовують вивчені орфографічні та пунктуаційні правила</w:t>
            </w:r>
          </w:p>
        </w:tc>
      </w:tr>
      <w:tr w:rsidR="00265D4F" w:rsidRPr="004F6447" w14:paraId="0061EF5C" w14:textId="77777777" w:rsidTr="00265D4F">
        <w:tc>
          <w:tcPr>
            <w:tcW w:w="675" w:type="dxa"/>
          </w:tcPr>
          <w:p w14:paraId="0A2AC608" w14:textId="77777777" w:rsidR="00265D4F" w:rsidRPr="004F6447" w:rsidRDefault="00265D4F" w:rsidP="00634203">
            <w:pPr>
              <w:pStyle w:val="a4"/>
              <w:numPr>
                <w:ilvl w:val="0"/>
                <w:numId w:val="109"/>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2" w:type="dxa"/>
          </w:tcPr>
          <w:p w14:paraId="25FBC925" w14:textId="03826854" w:rsidR="00265D4F" w:rsidRPr="004F6447" w:rsidRDefault="00265D4F"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Спиридон Вангелі «Весна» </w:t>
            </w:r>
          </w:p>
        </w:tc>
        <w:tc>
          <w:tcPr>
            <w:tcW w:w="992" w:type="dxa"/>
          </w:tcPr>
          <w:p w14:paraId="476058AC" w14:textId="373D90A1" w:rsidR="00265D4F"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56369C38" w14:textId="77777777" w:rsidR="00265D4F" w:rsidRPr="004F6447" w:rsidRDefault="00265D4F" w:rsidP="00634203">
            <w:pPr>
              <w:jc w:val="both"/>
              <w:rPr>
                <w:rFonts w:ascii="Times New Roman" w:eastAsia="Calibri" w:hAnsi="Times New Roman" w:cs="Times New Roman"/>
                <w:bCs/>
                <w:sz w:val="24"/>
                <w:szCs w:val="28"/>
                <w:lang w:val="uk-UA"/>
              </w:rPr>
            </w:pPr>
          </w:p>
        </w:tc>
        <w:tc>
          <w:tcPr>
            <w:tcW w:w="8079" w:type="dxa"/>
          </w:tcPr>
          <w:p w14:paraId="752552C2" w14:textId="77777777" w:rsidR="00922901" w:rsidRPr="004F6447" w:rsidRDefault="00922901"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художній текст;</w:t>
            </w:r>
          </w:p>
          <w:p w14:paraId="33E4C24E" w14:textId="77777777" w:rsidR="00922901" w:rsidRPr="004F6447" w:rsidRDefault="00922901"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з попередніми творами розділу;</w:t>
            </w:r>
          </w:p>
          <w:p w14:paraId="35DAA925" w14:textId="4D85260B" w:rsidR="00922901" w:rsidRPr="004F6447" w:rsidRDefault="00922901"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творчих групах;</w:t>
            </w:r>
          </w:p>
          <w:p w14:paraId="2097C244" w14:textId="77777777" w:rsidR="00922901" w:rsidRPr="004F6447" w:rsidRDefault="00922901"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оповідання С. Вангелі «Весна»;</w:t>
            </w:r>
          </w:p>
          <w:p w14:paraId="79046BAA" w14:textId="77777777" w:rsidR="00922901" w:rsidRPr="004F6447" w:rsidRDefault="00922901"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головних героїв і головну думку;</w:t>
            </w:r>
          </w:p>
          <w:p w14:paraId="39A3451B" w14:textId="60F56527" w:rsidR="00922901" w:rsidRPr="004F6447" w:rsidRDefault="00922901"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язну розповідь «Мої перші весняні враження»;</w:t>
            </w:r>
          </w:p>
          <w:p w14:paraId="479EE976" w14:textId="63D8569D" w:rsidR="00922901" w:rsidRPr="004F6447" w:rsidRDefault="00922901"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вступають у діалог (4–5 реплік) «Що я люблю навесні»;</w:t>
            </w:r>
          </w:p>
          <w:p w14:paraId="0813F31A" w14:textId="250CFCE4" w:rsidR="00265D4F" w:rsidRPr="004F6447" w:rsidRDefault="00922901"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висловлюють своє ставлення до описаних подій</w:t>
            </w:r>
          </w:p>
        </w:tc>
      </w:tr>
      <w:tr w:rsidR="00265D4F" w:rsidRPr="004F6447" w14:paraId="6D4F3CFF" w14:textId="77777777" w:rsidTr="00265D4F">
        <w:tc>
          <w:tcPr>
            <w:tcW w:w="675" w:type="dxa"/>
          </w:tcPr>
          <w:p w14:paraId="24DC6D0B" w14:textId="77777777" w:rsidR="00265D4F" w:rsidRPr="004F6447" w:rsidRDefault="00265D4F" w:rsidP="00634203">
            <w:pPr>
              <w:pStyle w:val="a4"/>
              <w:numPr>
                <w:ilvl w:val="0"/>
                <w:numId w:val="109"/>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2" w:type="dxa"/>
          </w:tcPr>
          <w:p w14:paraId="37500CC6" w14:textId="2BCB1C98" w:rsidR="00265D4F" w:rsidRPr="004F6447" w:rsidRDefault="00265D4F"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Аналіз контрольної роботи. </w:t>
            </w:r>
            <w:r w:rsidR="00E52B81" w:rsidRPr="004F6447">
              <w:rPr>
                <w:rFonts w:ascii="Times New Roman" w:eastAsia="Times New Roman" w:hAnsi="Times New Roman" w:cs="Times New Roman"/>
                <w:b/>
                <w:bCs/>
                <w:i/>
                <w:iCs/>
                <w:sz w:val="24"/>
                <w:szCs w:val="24"/>
                <w:lang w:val="uk-UA"/>
              </w:rPr>
              <w:t>МД-3</w:t>
            </w:r>
            <w:r w:rsidR="00292833" w:rsidRPr="004F6447">
              <w:rPr>
                <w:rFonts w:ascii="Times New Roman" w:eastAsia="Times New Roman" w:hAnsi="Times New Roman" w:cs="Times New Roman"/>
                <w:b/>
                <w:bCs/>
                <w:i/>
                <w:iCs/>
                <w:sz w:val="24"/>
                <w:szCs w:val="24"/>
                <w:lang w:val="uk-UA"/>
              </w:rPr>
              <w:t xml:space="preserve">. Аудіювання тексту </w:t>
            </w:r>
            <w:r w:rsidR="00292833" w:rsidRPr="004F6447">
              <w:rPr>
                <w:rFonts w:ascii="Times New Roman" w:eastAsia="Times New Roman" w:hAnsi="Times New Roman" w:cs="Times New Roman"/>
                <w:bCs/>
                <w:i/>
                <w:iCs/>
                <w:sz w:val="24"/>
                <w:szCs w:val="24"/>
                <w:lang w:val="uk-UA"/>
              </w:rPr>
              <w:t>(назва)</w:t>
            </w:r>
          </w:p>
        </w:tc>
        <w:tc>
          <w:tcPr>
            <w:tcW w:w="992" w:type="dxa"/>
          </w:tcPr>
          <w:p w14:paraId="1506D03D" w14:textId="4FE235DF" w:rsidR="00265D4F"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416F7280" w14:textId="77777777" w:rsidR="00265D4F" w:rsidRPr="004F6447" w:rsidRDefault="00265D4F" w:rsidP="00634203">
            <w:pPr>
              <w:jc w:val="both"/>
              <w:rPr>
                <w:rFonts w:ascii="Times New Roman" w:eastAsia="Calibri" w:hAnsi="Times New Roman" w:cs="Times New Roman"/>
                <w:bCs/>
                <w:sz w:val="24"/>
                <w:szCs w:val="28"/>
                <w:lang w:val="uk-UA"/>
              </w:rPr>
            </w:pPr>
          </w:p>
        </w:tc>
        <w:tc>
          <w:tcPr>
            <w:tcW w:w="8079" w:type="dxa"/>
          </w:tcPr>
          <w:p w14:paraId="4B6A7801" w14:textId="77777777" w:rsidR="00292833" w:rsidRPr="004F6447" w:rsidRDefault="0029283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здійснюють самоконтроль і самооцінку;</w:t>
            </w:r>
          </w:p>
          <w:p w14:paraId="4E8A8A44" w14:textId="77777777" w:rsidR="00292833" w:rsidRPr="004F6447" w:rsidRDefault="00292833"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власні помилки;</w:t>
            </w:r>
          </w:p>
          <w:p w14:paraId="5F934D6E" w14:textId="77777777" w:rsidR="00B23188" w:rsidRPr="004F6447" w:rsidRDefault="00B2318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розвивають уміння уважного слухання;</w:t>
            </w:r>
          </w:p>
          <w:p w14:paraId="310E5D1D" w14:textId="77777777" w:rsidR="00B23188" w:rsidRPr="004F6447" w:rsidRDefault="00B2318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вилучають і аналізують інформацію, почуту на слух;</w:t>
            </w:r>
          </w:p>
          <w:p w14:paraId="58D7CE9D" w14:textId="49962EB3" w:rsidR="00B23188" w:rsidRPr="004F6447" w:rsidRDefault="00B2318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за планом;</w:t>
            </w:r>
          </w:p>
          <w:p w14:paraId="6A1E3FDD" w14:textId="77777777" w:rsidR="00B23188" w:rsidRPr="004F6447" w:rsidRDefault="00B2318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сприймають текст на слух і розуміють його зміст;</w:t>
            </w:r>
          </w:p>
          <w:p w14:paraId="2584F188" w14:textId="77777777" w:rsidR="00B23188" w:rsidRPr="004F6447" w:rsidRDefault="00B2318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тему, головну думку та тип тексту;</w:t>
            </w:r>
          </w:p>
          <w:p w14:paraId="7832A5A0" w14:textId="208DF92C" w:rsidR="00B23188" w:rsidRPr="004F6447" w:rsidRDefault="00B2318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відповідають на</w:t>
            </w:r>
            <w:r w:rsidR="0045063C" w:rsidRPr="004F6447">
              <w:rPr>
                <w:rFonts w:ascii="Times New Roman" w:eastAsia="Times New Roman" w:hAnsi="Times New Roman" w:cs="Times New Roman"/>
                <w:sz w:val="24"/>
                <w:szCs w:val="24"/>
                <w:lang w:val="uk-UA"/>
              </w:rPr>
              <w:t xml:space="preserve"> запитан</w:t>
            </w:r>
            <w:r w:rsidRPr="004F6447">
              <w:rPr>
                <w:rFonts w:ascii="Times New Roman" w:eastAsia="Times New Roman" w:hAnsi="Times New Roman" w:cs="Times New Roman"/>
                <w:sz w:val="24"/>
                <w:szCs w:val="24"/>
                <w:lang w:val="uk-UA"/>
              </w:rPr>
              <w:t>ня за змістом прослуханого тексту;</w:t>
            </w:r>
          </w:p>
          <w:p w14:paraId="4A08E64F" w14:textId="77777777" w:rsidR="00B23188" w:rsidRPr="004F6447" w:rsidRDefault="00B2318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прослуханий текст;</w:t>
            </w:r>
          </w:p>
          <w:p w14:paraId="52782FDA" w14:textId="77777777" w:rsidR="00B23188" w:rsidRPr="004F6447" w:rsidRDefault="00B2318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виконують тестові завдання за змістом аудіотексту;</w:t>
            </w:r>
          </w:p>
          <w:p w14:paraId="6B887722" w14:textId="52BF2D5C" w:rsidR="00265D4F" w:rsidRPr="004F6447" w:rsidRDefault="00B23188"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використовують займенники</w:t>
            </w:r>
            <w:r w:rsidR="00E826DC" w:rsidRPr="004F6447">
              <w:rPr>
                <w:rFonts w:ascii="Times New Roman" w:eastAsia="Times New Roman" w:hAnsi="Times New Roman" w:cs="Times New Roman"/>
                <w:sz w:val="24"/>
                <w:szCs w:val="24"/>
                <w:lang w:val="uk-UA"/>
              </w:rPr>
              <w:t xml:space="preserve"> під час переказу</w:t>
            </w:r>
            <w:r w:rsidRPr="004F6447">
              <w:rPr>
                <w:rFonts w:ascii="Times New Roman" w:eastAsia="Times New Roman" w:hAnsi="Times New Roman" w:cs="Times New Roman"/>
                <w:sz w:val="24"/>
                <w:szCs w:val="24"/>
                <w:lang w:val="uk-UA"/>
              </w:rPr>
              <w:t xml:space="preserve"> для уникнення повторів</w:t>
            </w:r>
          </w:p>
        </w:tc>
      </w:tr>
      <w:tr w:rsidR="00265D4F" w:rsidRPr="004F6447" w14:paraId="6BE235EC" w14:textId="77777777" w:rsidTr="00265D4F">
        <w:tc>
          <w:tcPr>
            <w:tcW w:w="675" w:type="dxa"/>
          </w:tcPr>
          <w:p w14:paraId="3D45DFC0" w14:textId="77777777" w:rsidR="00265D4F" w:rsidRPr="004F6447" w:rsidRDefault="00265D4F" w:rsidP="00634203">
            <w:pPr>
              <w:pStyle w:val="a4"/>
              <w:numPr>
                <w:ilvl w:val="0"/>
                <w:numId w:val="109"/>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2" w:type="dxa"/>
          </w:tcPr>
          <w:p w14:paraId="3CA5952D" w14:textId="5FA36856" w:rsidR="00265D4F" w:rsidRPr="004F6447" w:rsidRDefault="00265D4F"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Вірші українських і придністровських поетів про весну. (напам</w:t>
            </w:r>
            <w:r w:rsidR="000147EB">
              <w:rPr>
                <w:rFonts w:ascii="Times New Roman" w:hAnsi="Times New Roman" w:cs="Times New Roman"/>
                <w:sz w:val="24"/>
                <w:szCs w:val="24"/>
                <w:lang w:val="uk-UA"/>
              </w:rPr>
              <w:t>’</w:t>
            </w:r>
            <w:r w:rsidRPr="004F6447">
              <w:rPr>
                <w:rFonts w:ascii="Times New Roman" w:hAnsi="Times New Roman" w:cs="Times New Roman"/>
                <w:sz w:val="24"/>
                <w:szCs w:val="24"/>
                <w:lang w:val="uk-UA"/>
              </w:rPr>
              <w:t xml:space="preserve">ять) </w:t>
            </w:r>
            <w:r w:rsidR="00922901" w:rsidRPr="004F6447">
              <w:rPr>
                <w:rFonts w:ascii="Times New Roman" w:hAnsi="Times New Roman" w:cs="Times New Roman"/>
                <w:b/>
                <w:i/>
                <w:sz w:val="24"/>
                <w:szCs w:val="24"/>
                <w:lang w:val="uk-UA"/>
              </w:rPr>
              <w:t xml:space="preserve">МД-4. </w:t>
            </w:r>
            <w:r w:rsidR="00922901" w:rsidRPr="004F6447">
              <w:rPr>
                <w:rFonts w:ascii="Times New Roman" w:hAnsi="Times New Roman" w:cs="Times New Roman"/>
                <w:b/>
                <w:i/>
                <w:sz w:val="24"/>
                <w:szCs w:val="24"/>
                <w:lang w:val="uk-UA"/>
              </w:rPr>
              <w:lastRenderedPageBreak/>
              <w:t>Урок виразного читання поезії</w:t>
            </w:r>
            <w:r w:rsidR="00E52B81" w:rsidRPr="004F6447">
              <w:rPr>
                <w:rFonts w:ascii="Times New Roman" w:hAnsi="Times New Roman" w:cs="Times New Roman"/>
                <w:b/>
                <w:i/>
                <w:sz w:val="24"/>
                <w:szCs w:val="24"/>
                <w:lang w:val="uk-UA"/>
              </w:rPr>
              <w:t xml:space="preserve"> </w:t>
            </w:r>
            <w:r w:rsidR="00E52B81" w:rsidRPr="004F6447">
              <w:rPr>
                <w:rFonts w:ascii="Times New Roman" w:hAnsi="Times New Roman" w:cs="Times New Roman"/>
                <w:i/>
                <w:sz w:val="24"/>
                <w:szCs w:val="24"/>
                <w:lang w:val="uk-UA"/>
              </w:rPr>
              <w:t>(за вибором вчителя)</w:t>
            </w:r>
          </w:p>
        </w:tc>
        <w:tc>
          <w:tcPr>
            <w:tcW w:w="992" w:type="dxa"/>
          </w:tcPr>
          <w:p w14:paraId="3758C3AD" w14:textId="34398D7F" w:rsidR="00265D4F"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lastRenderedPageBreak/>
              <w:t>1</w:t>
            </w:r>
          </w:p>
        </w:tc>
        <w:tc>
          <w:tcPr>
            <w:tcW w:w="1561" w:type="dxa"/>
          </w:tcPr>
          <w:p w14:paraId="6357A600" w14:textId="77777777" w:rsidR="00265D4F" w:rsidRPr="004F6447" w:rsidRDefault="00265D4F" w:rsidP="00634203">
            <w:pPr>
              <w:jc w:val="both"/>
              <w:rPr>
                <w:rFonts w:ascii="Times New Roman" w:eastAsia="Calibri" w:hAnsi="Times New Roman" w:cs="Times New Roman"/>
                <w:bCs/>
                <w:sz w:val="24"/>
                <w:szCs w:val="28"/>
                <w:lang w:val="uk-UA"/>
              </w:rPr>
            </w:pPr>
          </w:p>
        </w:tc>
        <w:tc>
          <w:tcPr>
            <w:tcW w:w="8079" w:type="dxa"/>
          </w:tcPr>
          <w:p w14:paraId="5F57EDAF" w14:textId="77777777" w:rsidR="00922901" w:rsidRPr="004F6447" w:rsidRDefault="00922901"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над виразністю читання;</w:t>
            </w:r>
          </w:p>
          <w:p w14:paraId="4B46375A" w14:textId="77777777" w:rsidR="00922901" w:rsidRPr="004F6447" w:rsidRDefault="00922901"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поетичні твори;</w:t>
            </w:r>
          </w:p>
          <w:p w14:paraId="4A780B1C" w14:textId="0748F20F" w:rsidR="00922901" w:rsidRPr="004F6447" w:rsidRDefault="00922901"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lastRenderedPageBreak/>
              <w:t xml:space="preserve">виконують </w:t>
            </w:r>
            <w:r w:rsidR="00DC252E" w:rsidRPr="004F6447">
              <w:rPr>
                <w:rFonts w:ascii="Times New Roman" w:eastAsia="Times New Roman" w:hAnsi="Times New Roman" w:cs="Times New Roman"/>
                <w:sz w:val="24"/>
                <w:szCs w:val="24"/>
                <w:lang w:val="uk-UA"/>
              </w:rPr>
              <w:t>проєкт</w:t>
            </w:r>
            <w:r w:rsidRPr="004F6447">
              <w:rPr>
                <w:rFonts w:ascii="Times New Roman" w:eastAsia="Times New Roman" w:hAnsi="Times New Roman" w:cs="Times New Roman"/>
                <w:sz w:val="24"/>
                <w:szCs w:val="24"/>
                <w:lang w:val="uk-UA"/>
              </w:rPr>
              <w:t>ні елементи (конкурс читців);</w:t>
            </w:r>
          </w:p>
          <w:p w14:paraId="7A4F1379" w14:textId="77777777" w:rsidR="00922901" w:rsidRPr="004F6447" w:rsidRDefault="00922901"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виразно читають вірші українських і придністровських поетів про весну;</w:t>
            </w:r>
          </w:p>
          <w:p w14:paraId="46AB1526" w14:textId="19585F1F" w:rsidR="00922901" w:rsidRPr="004F6447" w:rsidRDefault="00922901"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розповідають напам</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ять один із віршів;</w:t>
            </w:r>
          </w:p>
          <w:p w14:paraId="2C5726F3" w14:textId="77777777" w:rsidR="00922901" w:rsidRPr="004F6447" w:rsidRDefault="00922901"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проводять урок-конкурс виразного читання поезії;</w:t>
            </w:r>
          </w:p>
          <w:p w14:paraId="267E1172" w14:textId="77777777" w:rsidR="00922901" w:rsidRPr="004F6447" w:rsidRDefault="00922901"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роблять розмітку тексту для виразного читання;</w:t>
            </w:r>
          </w:p>
          <w:p w14:paraId="4D6FFBBC" w14:textId="77777777" w:rsidR="00922901" w:rsidRPr="004F6447" w:rsidRDefault="00922901"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читають в особах, добираючи потрібний темп, тон і інтонацію;</w:t>
            </w:r>
          </w:p>
          <w:p w14:paraId="5C193369" w14:textId="77777777" w:rsidR="00922901" w:rsidRPr="004F6447" w:rsidRDefault="00922901"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розповідь «Весна в поезії»;</w:t>
            </w:r>
          </w:p>
          <w:p w14:paraId="34884C41" w14:textId="782C689E" w:rsidR="00265D4F" w:rsidRPr="004F6447" w:rsidRDefault="00922901"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настрої та образи весни у віршах</w:t>
            </w:r>
          </w:p>
        </w:tc>
      </w:tr>
      <w:tr w:rsidR="00265D4F" w:rsidRPr="004F6447" w14:paraId="11401BD1" w14:textId="77777777" w:rsidTr="006F797E">
        <w:tc>
          <w:tcPr>
            <w:tcW w:w="15559" w:type="dxa"/>
            <w:gridSpan w:val="5"/>
          </w:tcPr>
          <w:p w14:paraId="726B1636" w14:textId="51F3CB8E" w:rsidR="00265D4F" w:rsidRPr="004F6447" w:rsidRDefault="00265D4F" w:rsidP="00634203">
            <w:pPr>
              <w:tabs>
                <w:tab w:val="left" w:pos="177"/>
              </w:tabs>
              <w:jc w:val="center"/>
              <w:rPr>
                <w:rFonts w:ascii="Times New Roman" w:eastAsia="Times New Roman" w:hAnsi="Times New Roman" w:cs="Times New Roman"/>
                <w:sz w:val="24"/>
                <w:szCs w:val="24"/>
                <w:lang w:val="uk-UA"/>
              </w:rPr>
            </w:pPr>
            <w:r w:rsidRPr="004F6447">
              <w:rPr>
                <w:rFonts w:ascii="Times New Roman" w:eastAsia="Calibri" w:hAnsi="Times New Roman" w:cs="Times New Roman"/>
                <w:b/>
                <w:bCs/>
                <w:sz w:val="24"/>
                <w:szCs w:val="28"/>
                <w:lang w:val="uk-UA"/>
              </w:rPr>
              <w:lastRenderedPageBreak/>
              <w:t>ІV чверть</w:t>
            </w:r>
          </w:p>
        </w:tc>
      </w:tr>
      <w:tr w:rsidR="00265D4F" w:rsidRPr="004F6447" w14:paraId="42743317" w14:textId="77777777" w:rsidTr="00265D4F">
        <w:tc>
          <w:tcPr>
            <w:tcW w:w="675" w:type="dxa"/>
          </w:tcPr>
          <w:p w14:paraId="59CC1904" w14:textId="77777777" w:rsidR="00265D4F" w:rsidRPr="004F6447" w:rsidRDefault="00265D4F" w:rsidP="00634203">
            <w:pPr>
              <w:pStyle w:val="a4"/>
              <w:numPr>
                <w:ilvl w:val="0"/>
                <w:numId w:val="109"/>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2" w:type="dxa"/>
          </w:tcPr>
          <w:p w14:paraId="05E88FA4" w14:textId="4D59859A" w:rsidR="00265D4F" w:rsidRPr="004F6447" w:rsidRDefault="00265D4F"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Дієслово. Неозначена форма дієслова. </w:t>
            </w:r>
          </w:p>
        </w:tc>
        <w:tc>
          <w:tcPr>
            <w:tcW w:w="992" w:type="dxa"/>
          </w:tcPr>
          <w:p w14:paraId="45DB2A3E" w14:textId="1EF600AE" w:rsidR="00265D4F"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03F0780D" w14:textId="77777777" w:rsidR="00265D4F" w:rsidRPr="004F6447" w:rsidRDefault="00265D4F" w:rsidP="00634203">
            <w:pPr>
              <w:jc w:val="both"/>
              <w:rPr>
                <w:rFonts w:ascii="Times New Roman" w:eastAsia="Calibri" w:hAnsi="Times New Roman" w:cs="Times New Roman"/>
                <w:bCs/>
                <w:sz w:val="24"/>
                <w:szCs w:val="28"/>
                <w:lang w:val="uk-UA"/>
              </w:rPr>
            </w:pPr>
          </w:p>
        </w:tc>
        <w:tc>
          <w:tcPr>
            <w:tcW w:w="8079" w:type="dxa"/>
          </w:tcPr>
          <w:p w14:paraId="4ED57B87" w14:textId="77777777" w:rsidR="009A68BA" w:rsidRPr="004F6447" w:rsidRDefault="009A68BA" w:rsidP="00634203">
            <w:pPr>
              <w:numPr>
                <w:ilvl w:val="0"/>
                <w:numId w:val="76"/>
              </w:numPr>
              <w:tabs>
                <w:tab w:val="left" w:pos="177"/>
              </w:tabs>
              <w:ind w:left="33" w:hanging="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оформлюють свої думки в усній та письмовій формах;</w:t>
            </w:r>
          </w:p>
          <w:p w14:paraId="6EF0D424" w14:textId="77777777" w:rsidR="009A68BA" w:rsidRPr="004F6447" w:rsidRDefault="009A68BA" w:rsidP="00634203">
            <w:pPr>
              <w:numPr>
                <w:ilvl w:val="0"/>
                <w:numId w:val="76"/>
              </w:numPr>
              <w:tabs>
                <w:tab w:val="left" w:pos="177"/>
              </w:tabs>
              <w:ind w:left="33" w:hanging="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адекватно використовують мовленнєві засоби;</w:t>
            </w:r>
          </w:p>
          <w:p w14:paraId="28074AB6" w14:textId="77777777" w:rsidR="009A68BA" w:rsidRPr="004F6447" w:rsidRDefault="009A68BA" w:rsidP="00634203">
            <w:pPr>
              <w:numPr>
                <w:ilvl w:val="0"/>
                <w:numId w:val="76"/>
              </w:numPr>
              <w:tabs>
                <w:tab w:val="left" w:pos="177"/>
              </w:tabs>
              <w:ind w:left="33" w:hanging="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володіють монологічною та діалогічною формами мовлення;</w:t>
            </w:r>
          </w:p>
          <w:p w14:paraId="3AC9F5AB" w14:textId="77777777" w:rsidR="009A68BA" w:rsidRPr="004F6447" w:rsidRDefault="009A68BA" w:rsidP="00634203">
            <w:pPr>
              <w:numPr>
                <w:ilvl w:val="0"/>
                <w:numId w:val="76"/>
              </w:numPr>
              <w:tabs>
                <w:tab w:val="left" w:pos="177"/>
              </w:tabs>
              <w:ind w:left="33" w:hanging="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висловлюють і обґрунтовують свою точку зору;</w:t>
            </w:r>
          </w:p>
          <w:p w14:paraId="70E27AE2" w14:textId="77777777" w:rsidR="009A68BA" w:rsidRPr="004F6447" w:rsidRDefault="009A68BA" w:rsidP="00634203">
            <w:pPr>
              <w:numPr>
                <w:ilvl w:val="0"/>
                <w:numId w:val="76"/>
              </w:numPr>
              <w:tabs>
                <w:tab w:val="left" w:pos="177"/>
              </w:tabs>
              <w:ind w:left="33" w:hanging="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слухають і чують інших, коректують свою точку зору;</w:t>
            </w:r>
          </w:p>
          <w:p w14:paraId="3B91212B" w14:textId="77777777" w:rsidR="009A68BA" w:rsidRPr="004F6447" w:rsidRDefault="009A68BA" w:rsidP="00634203">
            <w:pPr>
              <w:numPr>
                <w:ilvl w:val="0"/>
                <w:numId w:val="76"/>
              </w:numPr>
              <w:tabs>
                <w:tab w:val="left" w:pos="177"/>
              </w:tabs>
              <w:ind w:left="33" w:hanging="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домовляються та приходять до спільного рішення;</w:t>
            </w:r>
          </w:p>
          <w:p w14:paraId="49B24C35" w14:textId="77777777" w:rsidR="009A68BA" w:rsidRPr="004F6447" w:rsidRDefault="009A68BA" w:rsidP="00634203">
            <w:pPr>
              <w:numPr>
                <w:ilvl w:val="0"/>
                <w:numId w:val="76"/>
              </w:numPr>
              <w:tabs>
                <w:tab w:val="left" w:pos="177"/>
              </w:tabs>
              <w:ind w:left="33" w:hanging="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самостійно формулюють тему й мету уроку;</w:t>
            </w:r>
          </w:p>
          <w:p w14:paraId="58226212" w14:textId="77777777" w:rsidR="009A68BA" w:rsidRPr="004F6447" w:rsidRDefault="009A68BA" w:rsidP="00634203">
            <w:pPr>
              <w:numPr>
                <w:ilvl w:val="0"/>
                <w:numId w:val="76"/>
              </w:numPr>
              <w:tabs>
                <w:tab w:val="left" w:pos="177"/>
              </w:tabs>
              <w:ind w:left="33" w:hanging="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за планом, коректують діяльність;</w:t>
            </w:r>
          </w:p>
          <w:p w14:paraId="3A193E0E" w14:textId="13144A3E" w:rsidR="009A68BA" w:rsidRPr="004F6447" w:rsidRDefault="009A68BA" w:rsidP="00634203">
            <w:pPr>
              <w:numPr>
                <w:ilvl w:val="0"/>
                <w:numId w:val="76"/>
              </w:numPr>
              <w:tabs>
                <w:tab w:val="left" w:pos="177"/>
              </w:tabs>
              <w:ind w:left="33" w:hanging="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виробляють </w:t>
            </w:r>
            <w:r w:rsidR="00DC252E" w:rsidRPr="004F6447">
              <w:rPr>
                <w:rFonts w:ascii="Times New Roman" w:eastAsia="Times New Roman" w:hAnsi="Times New Roman" w:cs="Times New Roman"/>
                <w:sz w:val="24"/>
                <w:szCs w:val="24"/>
                <w:lang w:val="uk-UA"/>
              </w:rPr>
              <w:t xml:space="preserve">критерії оцінювання </w:t>
            </w:r>
            <w:r w:rsidRPr="004F6447">
              <w:rPr>
                <w:rFonts w:ascii="Times New Roman" w:eastAsia="Times New Roman" w:hAnsi="Times New Roman" w:cs="Times New Roman"/>
                <w:sz w:val="24"/>
                <w:szCs w:val="24"/>
                <w:lang w:val="uk-UA"/>
              </w:rPr>
              <w:t>роботи;</w:t>
            </w:r>
          </w:p>
          <w:p w14:paraId="756E800A" w14:textId="480A26D0" w:rsidR="009A68BA" w:rsidRPr="004F6447" w:rsidRDefault="009A68BA" w:rsidP="00634203">
            <w:pPr>
              <w:numPr>
                <w:ilvl w:val="0"/>
                <w:numId w:val="76"/>
              </w:numPr>
              <w:tabs>
                <w:tab w:val="left" w:pos="177"/>
              </w:tabs>
              <w:ind w:left="33" w:hanging="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виконують спільні </w:t>
            </w:r>
            <w:r w:rsidR="00DC252E" w:rsidRPr="004F6447">
              <w:rPr>
                <w:rFonts w:ascii="Times New Roman" w:eastAsia="Times New Roman" w:hAnsi="Times New Roman" w:cs="Times New Roman"/>
                <w:sz w:val="24"/>
                <w:szCs w:val="24"/>
                <w:lang w:val="uk-UA"/>
              </w:rPr>
              <w:t>проєкт</w:t>
            </w:r>
            <w:r w:rsidRPr="004F6447">
              <w:rPr>
                <w:rFonts w:ascii="Times New Roman" w:eastAsia="Times New Roman" w:hAnsi="Times New Roman" w:cs="Times New Roman"/>
                <w:sz w:val="24"/>
                <w:szCs w:val="24"/>
                <w:lang w:val="uk-UA"/>
              </w:rPr>
              <w:t>ні завдання;</w:t>
            </w:r>
          </w:p>
          <w:p w14:paraId="2B33017C" w14:textId="77777777" w:rsidR="009A68BA" w:rsidRPr="004F6447" w:rsidRDefault="009A68BA" w:rsidP="00634203">
            <w:pPr>
              <w:numPr>
                <w:ilvl w:val="0"/>
                <w:numId w:val="76"/>
              </w:numPr>
              <w:tabs>
                <w:tab w:val="left" w:pos="177"/>
              </w:tabs>
              <w:ind w:left="33" w:hanging="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розподіляють ролі, обговорюють процес і результат;</w:t>
            </w:r>
          </w:p>
          <w:p w14:paraId="74C518CD" w14:textId="185FBC4D" w:rsidR="009A68BA" w:rsidRPr="004F6447" w:rsidRDefault="009A68BA" w:rsidP="00634203">
            <w:pPr>
              <w:numPr>
                <w:ilvl w:val="0"/>
                <w:numId w:val="76"/>
              </w:numPr>
              <w:tabs>
                <w:tab w:val="left" w:pos="177"/>
              </w:tabs>
              <w:ind w:left="33" w:hanging="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оцінюють свій внесок у загальний результат;</w:t>
            </w:r>
          </w:p>
          <w:p w14:paraId="48556D4E" w14:textId="77777777" w:rsidR="009A68BA" w:rsidRPr="004F6447" w:rsidRDefault="009A68BA" w:rsidP="00634203">
            <w:pPr>
              <w:numPr>
                <w:ilvl w:val="0"/>
                <w:numId w:val="76"/>
              </w:numPr>
              <w:tabs>
                <w:tab w:val="left" w:pos="177"/>
              </w:tabs>
              <w:ind w:left="33" w:hanging="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розпізнають дієслово як частину мови;</w:t>
            </w:r>
          </w:p>
          <w:p w14:paraId="104F147E" w14:textId="77777777" w:rsidR="009A68BA" w:rsidRPr="004F6447" w:rsidRDefault="009A68BA" w:rsidP="00634203">
            <w:pPr>
              <w:numPr>
                <w:ilvl w:val="0"/>
                <w:numId w:val="76"/>
              </w:numPr>
              <w:tabs>
                <w:tab w:val="left" w:pos="177"/>
              </w:tabs>
              <w:ind w:left="33" w:hanging="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неозначену форму дієслова (інфінітив);</w:t>
            </w:r>
          </w:p>
          <w:p w14:paraId="44D1E05E" w14:textId="4C317A58" w:rsidR="009A68BA" w:rsidRPr="004F6447" w:rsidRDefault="009A68BA" w:rsidP="00634203">
            <w:pPr>
              <w:numPr>
                <w:ilvl w:val="0"/>
                <w:numId w:val="76"/>
              </w:numPr>
              <w:tabs>
                <w:tab w:val="left" w:pos="177"/>
              </w:tabs>
              <w:ind w:left="33" w:hanging="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розрізняють дієслова за</w:t>
            </w:r>
            <w:r w:rsidR="0045063C" w:rsidRPr="004F6447">
              <w:rPr>
                <w:rFonts w:ascii="Times New Roman" w:eastAsia="Times New Roman" w:hAnsi="Times New Roman" w:cs="Times New Roman"/>
                <w:sz w:val="24"/>
                <w:szCs w:val="24"/>
                <w:lang w:val="uk-UA"/>
              </w:rPr>
              <w:t xml:space="preserve"> запитан</w:t>
            </w:r>
            <w:r w:rsidRPr="004F6447">
              <w:rPr>
                <w:rFonts w:ascii="Times New Roman" w:eastAsia="Times New Roman" w:hAnsi="Times New Roman" w:cs="Times New Roman"/>
                <w:sz w:val="24"/>
                <w:szCs w:val="24"/>
                <w:lang w:val="uk-UA"/>
              </w:rPr>
              <w:t>нями що робити? що зробити?;</w:t>
            </w:r>
          </w:p>
          <w:p w14:paraId="429951A3" w14:textId="77777777" w:rsidR="009A68BA" w:rsidRPr="004F6447" w:rsidRDefault="009A68BA" w:rsidP="00634203">
            <w:pPr>
              <w:numPr>
                <w:ilvl w:val="0"/>
                <w:numId w:val="76"/>
              </w:numPr>
              <w:tabs>
                <w:tab w:val="left" w:pos="177"/>
              </w:tabs>
              <w:ind w:left="33" w:hanging="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утворюють неозначену форму від різних форм дієслова;</w:t>
            </w:r>
          </w:p>
          <w:p w14:paraId="0EDDABBD" w14:textId="77777777" w:rsidR="009A68BA" w:rsidRPr="004F6447" w:rsidRDefault="009A68BA" w:rsidP="00634203">
            <w:pPr>
              <w:numPr>
                <w:ilvl w:val="0"/>
                <w:numId w:val="76"/>
              </w:numPr>
              <w:tabs>
                <w:tab w:val="left" w:pos="177"/>
              </w:tabs>
              <w:ind w:left="33" w:hanging="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речення з дієсловами в неозначеній формі;</w:t>
            </w:r>
          </w:p>
          <w:p w14:paraId="69123D1C" w14:textId="77777777" w:rsidR="009A68BA" w:rsidRPr="004F6447" w:rsidRDefault="009A68BA" w:rsidP="00634203">
            <w:pPr>
              <w:numPr>
                <w:ilvl w:val="0"/>
                <w:numId w:val="76"/>
              </w:numPr>
              <w:tabs>
                <w:tab w:val="left" w:pos="177"/>
              </w:tabs>
              <w:ind w:left="33" w:hanging="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використовують українські лінгвістичні терміни;</w:t>
            </w:r>
          </w:p>
          <w:p w14:paraId="7BBF5800" w14:textId="77777777" w:rsidR="009A68BA" w:rsidRPr="004F6447" w:rsidRDefault="009A68BA" w:rsidP="00634203">
            <w:pPr>
              <w:numPr>
                <w:ilvl w:val="0"/>
                <w:numId w:val="76"/>
              </w:numPr>
              <w:tabs>
                <w:tab w:val="left" w:pos="177"/>
              </w:tabs>
              <w:ind w:left="33" w:hanging="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списують без помилок;</w:t>
            </w:r>
          </w:p>
          <w:p w14:paraId="3B3A30F0" w14:textId="7C05CB4B" w:rsidR="00265D4F" w:rsidRPr="004F6447" w:rsidRDefault="009A68BA" w:rsidP="00634203">
            <w:pPr>
              <w:numPr>
                <w:ilvl w:val="0"/>
                <w:numId w:val="76"/>
              </w:numPr>
              <w:tabs>
                <w:tab w:val="left" w:pos="177"/>
              </w:tabs>
              <w:ind w:left="33" w:hanging="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пишуть різні види диктантів</w:t>
            </w:r>
          </w:p>
        </w:tc>
      </w:tr>
      <w:tr w:rsidR="00265D4F" w:rsidRPr="004F6447" w14:paraId="0D741F76" w14:textId="77777777" w:rsidTr="00265D4F">
        <w:tc>
          <w:tcPr>
            <w:tcW w:w="675" w:type="dxa"/>
          </w:tcPr>
          <w:p w14:paraId="10E48526" w14:textId="77777777" w:rsidR="00265D4F" w:rsidRPr="004F6447" w:rsidRDefault="00265D4F" w:rsidP="00634203">
            <w:pPr>
              <w:pStyle w:val="a4"/>
              <w:numPr>
                <w:ilvl w:val="0"/>
                <w:numId w:val="109"/>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2" w:type="dxa"/>
          </w:tcPr>
          <w:p w14:paraId="29D4B36F" w14:textId="7E67453A" w:rsidR="00265D4F" w:rsidRPr="004F6447" w:rsidRDefault="00265D4F"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«Надійна людина». (За Євгеном Пермяком) </w:t>
            </w:r>
          </w:p>
        </w:tc>
        <w:tc>
          <w:tcPr>
            <w:tcW w:w="992" w:type="dxa"/>
          </w:tcPr>
          <w:p w14:paraId="5FF47EBE" w14:textId="5E84C7E2" w:rsidR="00265D4F"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41AF1B8F" w14:textId="77777777" w:rsidR="00265D4F" w:rsidRPr="004F6447" w:rsidRDefault="00265D4F" w:rsidP="00634203">
            <w:pPr>
              <w:jc w:val="both"/>
              <w:rPr>
                <w:rFonts w:ascii="Times New Roman" w:eastAsia="Calibri" w:hAnsi="Times New Roman" w:cs="Times New Roman"/>
                <w:bCs/>
                <w:sz w:val="24"/>
                <w:szCs w:val="28"/>
                <w:lang w:val="uk-UA"/>
              </w:rPr>
            </w:pPr>
          </w:p>
        </w:tc>
        <w:tc>
          <w:tcPr>
            <w:tcW w:w="8079" w:type="dxa"/>
          </w:tcPr>
          <w:p w14:paraId="5C83A30C" w14:textId="3258DEDF" w:rsidR="00B16001" w:rsidRPr="004F6447" w:rsidRDefault="00B16001" w:rsidP="00634203">
            <w:pPr>
              <w:numPr>
                <w:ilvl w:val="0"/>
                <w:numId w:val="76"/>
              </w:numPr>
              <w:tabs>
                <w:tab w:val="left" w:pos="177"/>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самостійно формулюють тему й мету уроку (наприклад: «Сьогодні ми дізнаємося, що означає бути надійною людиною і як маленькі вчинки допомагають у цьому»);</w:t>
            </w:r>
          </w:p>
          <w:p w14:paraId="4112F16E" w14:textId="4E668BA7" w:rsidR="00B16001" w:rsidRPr="004F6447" w:rsidRDefault="00B16001" w:rsidP="00634203">
            <w:pPr>
              <w:numPr>
                <w:ilvl w:val="0"/>
                <w:numId w:val="76"/>
              </w:numPr>
              <w:tabs>
                <w:tab w:val="left" w:pos="177"/>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користуються різними видами читання: ознайомлювальним (перше читання), вивчальним (глибокий аналіз) та оглядовим (для ілюстрацій або </w:t>
            </w:r>
            <w:r w:rsidRPr="004F6447">
              <w:rPr>
                <w:rFonts w:ascii="Times New Roman" w:eastAsia="Times New Roman" w:hAnsi="Times New Roman" w:cs="Times New Roman"/>
                <w:sz w:val="24"/>
                <w:szCs w:val="24"/>
                <w:lang w:val="uk-UA"/>
              </w:rPr>
              <w:lastRenderedPageBreak/>
              <w:t>ключових моментів);</w:t>
            </w:r>
          </w:p>
          <w:p w14:paraId="0EC4DC49" w14:textId="30F4CFE6" w:rsidR="00B16001" w:rsidRPr="004F6447" w:rsidRDefault="00B16001" w:rsidP="00634203">
            <w:pPr>
              <w:numPr>
                <w:ilvl w:val="0"/>
                <w:numId w:val="76"/>
              </w:numPr>
              <w:tabs>
                <w:tab w:val="left" w:pos="177"/>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вилучають інформацію, подану в різних формах (суцільний текст + ілюстрації до оповідання);</w:t>
            </w:r>
          </w:p>
          <w:p w14:paraId="31438F66" w14:textId="156F9241" w:rsidR="00B16001" w:rsidRPr="004F6447" w:rsidRDefault="00B16001" w:rsidP="00634203">
            <w:pPr>
              <w:numPr>
                <w:ilvl w:val="0"/>
                <w:numId w:val="76"/>
              </w:numPr>
              <w:tabs>
                <w:tab w:val="left" w:pos="177"/>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здійснюють аналіз і синтез (розбирають вчинки героїв);</w:t>
            </w:r>
          </w:p>
          <w:p w14:paraId="07E0FC59" w14:textId="0B1F7B69" w:rsidR="00B16001" w:rsidRPr="004F6447" w:rsidRDefault="00B16001" w:rsidP="00634203">
            <w:pPr>
              <w:numPr>
                <w:ilvl w:val="0"/>
                <w:numId w:val="76"/>
              </w:numPr>
              <w:tabs>
                <w:tab w:val="left" w:pos="177"/>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установлюють причинно-наслідкові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язки (чому Андрюша або Ася вчинили так, і до чого це призвело);</w:t>
            </w:r>
          </w:p>
          <w:p w14:paraId="5D3D8FF6" w14:textId="3C883BE8" w:rsidR="00B16001" w:rsidRPr="004F6447" w:rsidRDefault="00B16001" w:rsidP="00634203">
            <w:pPr>
              <w:numPr>
                <w:ilvl w:val="0"/>
                <w:numId w:val="76"/>
              </w:numPr>
              <w:tabs>
                <w:tab w:val="left" w:pos="177"/>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подають роздум (усний або короткий письмовий: «Що для мене означає бути надійним?»);</w:t>
            </w:r>
          </w:p>
          <w:p w14:paraId="1DC8C1F6" w14:textId="4B8823A5" w:rsidR="00B16001" w:rsidRPr="004F6447" w:rsidRDefault="00B16001" w:rsidP="00634203">
            <w:pPr>
              <w:numPr>
                <w:ilvl w:val="0"/>
                <w:numId w:val="76"/>
              </w:numPr>
              <w:tabs>
                <w:tab w:val="left" w:pos="177"/>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оформлюють свої думки в усній та письмовій формах з урахуванням мовленнєвої ситуації;</w:t>
            </w:r>
          </w:p>
          <w:p w14:paraId="39C5BBEE" w14:textId="1F8967D8" w:rsidR="00B16001" w:rsidRPr="004F6447" w:rsidRDefault="00B16001" w:rsidP="00634203">
            <w:pPr>
              <w:numPr>
                <w:ilvl w:val="0"/>
                <w:numId w:val="76"/>
              </w:numPr>
              <w:tabs>
                <w:tab w:val="left" w:pos="177"/>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висловлюють й обґрунтовують свою точку зору (чи можна вважати героя надійною людиною і чому);</w:t>
            </w:r>
          </w:p>
          <w:p w14:paraId="71C770D3" w14:textId="4DB7F19F" w:rsidR="00B16001" w:rsidRPr="004F6447" w:rsidRDefault="00B16001" w:rsidP="00634203">
            <w:pPr>
              <w:numPr>
                <w:ilvl w:val="0"/>
                <w:numId w:val="76"/>
              </w:numPr>
              <w:tabs>
                <w:tab w:val="left" w:pos="177"/>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ставлять</w:t>
            </w:r>
            <w:r w:rsidR="0045063C" w:rsidRPr="004F6447">
              <w:rPr>
                <w:rFonts w:ascii="Times New Roman" w:eastAsia="Times New Roman" w:hAnsi="Times New Roman" w:cs="Times New Roman"/>
                <w:sz w:val="24"/>
                <w:szCs w:val="24"/>
                <w:lang w:val="uk-UA"/>
              </w:rPr>
              <w:t xml:space="preserve"> запитан</w:t>
            </w:r>
            <w:r w:rsidRPr="004F6447">
              <w:rPr>
                <w:rFonts w:ascii="Times New Roman" w:eastAsia="Times New Roman" w:hAnsi="Times New Roman" w:cs="Times New Roman"/>
                <w:sz w:val="24"/>
                <w:szCs w:val="24"/>
                <w:lang w:val="uk-UA"/>
              </w:rPr>
              <w:t>ня до тексту та до однокласників;</w:t>
            </w:r>
          </w:p>
          <w:p w14:paraId="0B4046EA" w14:textId="73713D89" w:rsidR="00B16001" w:rsidRPr="004F6447" w:rsidRDefault="00B16001" w:rsidP="00634203">
            <w:pPr>
              <w:numPr>
                <w:ilvl w:val="0"/>
                <w:numId w:val="76"/>
              </w:numPr>
              <w:tabs>
                <w:tab w:val="left" w:pos="177"/>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за планом, звіряючи свої дії з метою, коректують свою діяльність;</w:t>
            </w:r>
          </w:p>
          <w:p w14:paraId="4521EF94" w14:textId="6014DFC4" w:rsidR="00B16001" w:rsidRPr="004F6447" w:rsidRDefault="00B16001" w:rsidP="00634203">
            <w:pPr>
              <w:numPr>
                <w:ilvl w:val="0"/>
                <w:numId w:val="76"/>
              </w:numPr>
              <w:tabs>
                <w:tab w:val="left" w:pos="177"/>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в діалозі з учителем виробляють </w:t>
            </w:r>
            <w:r w:rsidR="00DC252E" w:rsidRPr="004F6447">
              <w:rPr>
                <w:rFonts w:ascii="Times New Roman" w:eastAsia="Times New Roman" w:hAnsi="Times New Roman" w:cs="Times New Roman"/>
                <w:sz w:val="24"/>
                <w:szCs w:val="24"/>
                <w:lang w:val="uk-UA"/>
              </w:rPr>
              <w:t xml:space="preserve">критерії оцінювання </w:t>
            </w:r>
            <w:r w:rsidRPr="004F6447">
              <w:rPr>
                <w:rFonts w:ascii="Times New Roman" w:eastAsia="Times New Roman" w:hAnsi="Times New Roman" w:cs="Times New Roman"/>
                <w:sz w:val="24"/>
                <w:szCs w:val="24"/>
                <w:lang w:val="uk-UA"/>
              </w:rPr>
              <w:t>надійної людини та визначають ступінь успішності своєї роботи;</w:t>
            </w:r>
          </w:p>
          <w:p w14:paraId="41F0ED0A" w14:textId="297038C6" w:rsidR="00B16001" w:rsidRPr="004F6447" w:rsidRDefault="00B16001" w:rsidP="00634203">
            <w:pPr>
              <w:numPr>
                <w:ilvl w:val="0"/>
                <w:numId w:val="76"/>
              </w:numPr>
              <w:tabs>
                <w:tab w:val="left" w:pos="177"/>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Зосереджено слухають українське мовлення вчителя або аудіозапис, помічають неправильно вимов</w:t>
            </w:r>
            <w:r w:rsidR="009C6C9C" w:rsidRPr="004F6447">
              <w:rPr>
                <w:rFonts w:ascii="Times New Roman" w:eastAsia="Times New Roman" w:hAnsi="Times New Roman" w:cs="Times New Roman"/>
                <w:sz w:val="24"/>
                <w:szCs w:val="24"/>
                <w:lang w:val="uk-UA"/>
              </w:rPr>
              <w:t>лені слова, виправляють помилки;</w:t>
            </w:r>
          </w:p>
          <w:p w14:paraId="52C25E2A" w14:textId="5E2235DA" w:rsidR="00B16001" w:rsidRPr="004F6447" w:rsidRDefault="009C6C9C" w:rsidP="00634203">
            <w:pPr>
              <w:numPr>
                <w:ilvl w:val="0"/>
                <w:numId w:val="76"/>
              </w:numPr>
              <w:tabs>
                <w:tab w:val="left" w:pos="177"/>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w:t>
            </w:r>
            <w:r w:rsidR="00B16001" w:rsidRPr="004F6447">
              <w:rPr>
                <w:rFonts w:ascii="Times New Roman" w:eastAsia="Times New Roman" w:hAnsi="Times New Roman" w:cs="Times New Roman"/>
                <w:sz w:val="24"/>
                <w:szCs w:val="24"/>
                <w:lang w:val="uk-UA"/>
              </w:rPr>
              <w:t>изначають у тексті, сприйнятом</w:t>
            </w:r>
            <w:r w:rsidRPr="004F6447">
              <w:rPr>
                <w:rFonts w:ascii="Times New Roman" w:eastAsia="Times New Roman" w:hAnsi="Times New Roman" w:cs="Times New Roman"/>
                <w:sz w:val="24"/>
                <w:szCs w:val="24"/>
                <w:lang w:val="uk-UA"/>
              </w:rPr>
              <w:t>у на слух, тему й основну думку;</w:t>
            </w:r>
          </w:p>
          <w:p w14:paraId="05A360AE" w14:textId="70EC1B10" w:rsidR="00B16001" w:rsidRPr="004F6447" w:rsidRDefault="009C6C9C" w:rsidP="00634203">
            <w:pPr>
              <w:numPr>
                <w:ilvl w:val="0"/>
                <w:numId w:val="76"/>
              </w:numPr>
              <w:tabs>
                <w:tab w:val="left" w:pos="177"/>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w:t>
            </w:r>
            <w:r w:rsidR="00B16001" w:rsidRPr="004F6447">
              <w:rPr>
                <w:rFonts w:ascii="Times New Roman" w:eastAsia="Times New Roman" w:hAnsi="Times New Roman" w:cs="Times New Roman"/>
                <w:sz w:val="24"/>
                <w:szCs w:val="24"/>
                <w:lang w:val="uk-UA"/>
              </w:rPr>
              <w:t xml:space="preserve">исловлюють своє ставлення </w:t>
            </w:r>
            <w:r w:rsidRPr="004F6447">
              <w:rPr>
                <w:rFonts w:ascii="Times New Roman" w:eastAsia="Times New Roman" w:hAnsi="Times New Roman" w:cs="Times New Roman"/>
                <w:sz w:val="24"/>
                <w:szCs w:val="24"/>
                <w:lang w:val="uk-UA"/>
              </w:rPr>
              <w:t>до почутого (до вчинків героїв);</w:t>
            </w:r>
          </w:p>
          <w:p w14:paraId="67C0AA82" w14:textId="633538F8" w:rsidR="00B16001" w:rsidRPr="004F6447" w:rsidRDefault="009C6C9C" w:rsidP="00634203">
            <w:pPr>
              <w:numPr>
                <w:ilvl w:val="0"/>
                <w:numId w:val="76"/>
              </w:numPr>
              <w:tabs>
                <w:tab w:val="left" w:pos="177"/>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ч</w:t>
            </w:r>
            <w:r w:rsidR="00B16001" w:rsidRPr="004F6447">
              <w:rPr>
                <w:rFonts w:ascii="Times New Roman" w:eastAsia="Times New Roman" w:hAnsi="Times New Roman" w:cs="Times New Roman"/>
                <w:sz w:val="24"/>
                <w:szCs w:val="24"/>
                <w:lang w:val="uk-UA"/>
              </w:rPr>
              <w:t>итають вголо</w:t>
            </w:r>
            <w:r w:rsidRPr="004F6447">
              <w:rPr>
                <w:rFonts w:ascii="Times New Roman" w:eastAsia="Times New Roman" w:hAnsi="Times New Roman" w:cs="Times New Roman"/>
                <w:sz w:val="24"/>
                <w:szCs w:val="24"/>
                <w:lang w:val="uk-UA"/>
              </w:rPr>
              <w:t>с і мовчки, розуміють прочитане;</w:t>
            </w:r>
          </w:p>
          <w:p w14:paraId="57B81C34" w14:textId="58F78EC8" w:rsidR="00B16001" w:rsidRPr="004F6447" w:rsidRDefault="009C6C9C" w:rsidP="00634203">
            <w:pPr>
              <w:numPr>
                <w:ilvl w:val="0"/>
                <w:numId w:val="76"/>
              </w:numPr>
              <w:tabs>
                <w:tab w:val="left" w:pos="177"/>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w:t>
            </w:r>
            <w:r w:rsidR="00B16001" w:rsidRPr="004F6447">
              <w:rPr>
                <w:rFonts w:ascii="Times New Roman" w:eastAsia="Times New Roman" w:hAnsi="Times New Roman" w:cs="Times New Roman"/>
                <w:sz w:val="24"/>
                <w:szCs w:val="24"/>
                <w:lang w:val="uk-UA"/>
              </w:rPr>
              <w:t>изна</w:t>
            </w:r>
            <w:r w:rsidRPr="004F6447">
              <w:rPr>
                <w:rFonts w:ascii="Times New Roman" w:eastAsia="Times New Roman" w:hAnsi="Times New Roman" w:cs="Times New Roman"/>
                <w:sz w:val="24"/>
                <w:szCs w:val="24"/>
                <w:lang w:val="uk-UA"/>
              </w:rPr>
              <w:t>чають структурні частини тексту;</w:t>
            </w:r>
          </w:p>
          <w:p w14:paraId="4D1EDA2C" w14:textId="6C1E0E1C" w:rsidR="00B16001" w:rsidRPr="004F6447" w:rsidRDefault="009C6C9C" w:rsidP="00634203">
            <w:pPr>
              <w:numPr>
                <w:ilvl w:val="0"/>
                <w:numId w:val="76"/>
              </w:numPr>
              <w:tabs>
                <w:tab w:val="left" w:pos="177"/>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д</w:t>
            </w:r>
            <w:r w:rsidR="00B16001" w:rsidRPr="004F6447">
              <w:rPr>
                <w:rFonts w:ascii="Times New Roman" w:eastAsia="Times New Roman" w:hAnsi="Times New Roman" w:cs="Times New Roman"/>
                <w:sz w:val="24"/>
                <w:szCs w:val="24"/>
                <w:lang w:val="uk-UA"/>
              </w:rPr>
              <w:t>ілять текст на части</w:t>
            </w:r>
            <w:r w:rsidRPr="004F6447">
              <w:rPr>
                <w:rFonts w:ascii="Times New Roman" w:eastAsia="Times New Roman" w:hAnsi="Times New Roman" w:cs="Times New Roman"/>
                <w:sz w:val="24"/>
                <w:szCs w:val="24"/>
                <w:lang w:val="uk-UA"/>
              </w:rPr>
              <w:t>ни і добирають заголовки до них;</w:t>
            </w:r>
          </w:p>
          <w:p w14:paraId="33A49750" w14:textId="5EDB4F9D" w:rsidR="00B16001" w:rsidRPr="004F6447" w:rsidRDefault="009C6C9C" w:rsidP="00634203">
            <w:pPr>
              <w:numPr>
                <w:ilvl w:val="0"/>
                <w:numId w:val="76"/>
              </w:numPr>
              <w:tabs>
                <w:tab w:val="left" w:pos="177"/>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w:t>
            </w:r>
            <w:r w:rsidR="00B16001" w:rsidRPr="004F6447">
              <w:rPr>
                <w:rFonts w:ascii="Times New Roman" w:eastAsia="Times New Roman" w:hAnsi="Times New Roman" w:cs="Times New Roman"/>
                <w:sz w:val="24"/>
                <w:szCs w:val="24"/>
                <w:lang w:val="uk-UA"/>
              </w:rPr>
              <w:t>кладають пр</w:t>
            </w:r>
            <w:r w:rsidRPr="004F6447">
              <w:rPr>
                <w:rFonts w:ascii="Times New Roman" w:eastAsia="Times New Roman" w:hAnsi="Times New Roman" w:cs="Times New Roman"/>
                <w:sz w:val="24"/>
                <w:szCs w:val="24"/>
                <w:lang w:val="uk-UA"/>
              </w:rPr>
              <w:t>остий план тексту (3–5 пунктів);</w:t>
            </w:r>
          </w:p>
          <w:p w14:paraId="75C1234C" w14:textId="4058F753" w:rsidR="00265D4F" w:rsidRPr="004F6447" w:rsidRDefault="009C6C9C" w:rsidP="00634203">
            <w:pPr>
              <w:numPr>
                <w:ilvl w:val="0"/>
                <w:numId w:val="76"/>
              </w:numPr>
              <w:tabs>
                <w:tab w:val="left" w:pos="177"/>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w:t>
            </w:r>
            <w:r w:rsidR="00B16001" w:rsidRPr="004F6447">
              <w:rPr>
                <w:rFonts w:ascii="Times New Roman" w:eastAsia="Times New Roman" w:hAnsi="Times New Roman" w:cs="Times New Roman"/>
                <w:sz w:val="24"/>
                <w:szCs w:val="24"/>
                <w:lang w:val="uk-UA"/>
              </w:rPr>
              <w:t>икористовують форми привітання та прощання в ро</w:t>
            </w:r>
            <w:r w:rsidRPr="004F6447">
              <w:rPr>
                <w:rFonts w:ascii="Times New Roman" w:eastAsia="Times New Roman" w:hAnsi="Times New Roman" w:cs="Times New Roman"/>
                <w:sz w:val="24"/>
                <w:szCs w:val="24"/>
                <w:lang w:val="uk-UA"/>
              </w:rPr>
              <w:t>льовій грі «Ми — надійні друзі»</w:t>
            </w:r>
          </w:p>
        </w:tc>
      </w:tr>
      <w:tr w:rsidR="00265D4F" w:rsidRPr="004F6447" w14:paraId="770FAE16" w14:textId="77777777" w:rsidTr="00265D4F">
        <w:tc>
          <w:tcPr>
            <w:tcW w:w="675" w:type="dxa"/>
          </w:tcPr>
          <w:p w14:paraId="176F730B" w14:textId="77777777" w:rsidR="00265D4F" w:rsidRPr="004F6447" w:rsidRDefault="00265D4F" w:rsidP="00634203">
            <w:pPr>
              <w:pStyle w:val="a4"/>
              <w:numPr>
                <w:ilvl w:val="0"/>
                <w:numId w:val="109"/>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2" w:type="dxa"/>
          </w:tcPr>
          <w:p w14:paraId="299D31DB" w14:textId="5AD7AB91" w:rsidR="00265D4F" w:rsidRPr="004F6447" w:rsidRDefault="00265D4F"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Часи дієслова. Дієслова минулого часу</w:t>
            </w:r>
          </w:p>
        </w:tc>
        <w:tc>
          <w:tcPr>
            <w:tcW w:w="992" w:type="dxa"/>
          </w:tcPr>
          <w:p w14:paraId="0E8E75A1" w14:textId="26F51D8B" w:rsidR="00265D4F"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0A435784" w14:textId="77777777" w:rsidR="00265D4F" w:rsidRPr="004F6447" w:rsidRDefault="00265D4F" w:rsidP="00634203">
            <w:pPr>
              <w:jc w:val="both"/>
              <w:rPr>
                <w:rFonts w:ascii="Times New Roman" w:eastAsia="Calibri" w:hAnsi="Times New Roman" w:cs="Times New Roman"/>
                <w:bCs/>
                <w:sz w:val="24"/>
                <w:szCs w:val="28"/>
                <w:lang w:val="uk-UA"/>
              </w:rPr>
            </w:pPr>
          </w:p>
        </w:tc>
        <w:tc>
          <w:tcPr>
            <w:tcW w:w="8079" w:type="dxa"/>
          </w:tcPr>
          <w:p w14:paraId="65D0F2F7" w14:textId="77777777" w:rsidR="009A68BA" w:rsidRPr="004F6447" w:rsidRDefault="009A68BA"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здійснюють аналіз і синтез;</w:t>
            </w:r>
          </w:p>
          <w:p w14:paraId="1C05D37C" w14:textId="6C2603AC" w:rsidR="009A68BA" w:rsidRPr="004F6447" w:rsidRDefault="009A68BA"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установлюють причинно-наслідкові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язки;</w:t>
            </w:r>
          </w:p>
          <w:p w14:paraId="5D7DBE90" w14:textId="1B58A679" w:rsidR="009A68BA" w:rsidRPr="004F6447" w:rsidRDefault="009A68BA"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за таблицями;</w:t>
            </w:r>
          </w:p>
          <w:p w14:paraId="3C047D4B" w14:textId="77777777" w:rsidR="009A68BA" w:rsidRPr="004F6447" w:rsidRDefault="009A68BA"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розрізняють три часи дієслова (минулий, теперішній, майбутній);</w:t>
            </w:r>
          </w:p>
          <w:p w14:paraId="13477E11" w14:textId="77777777" w:rsidR="009A68BA" w:rsidRPr="004F6447" w:rsidRDefault="009A68BA"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утворюють і правильно вживають дієслова минулого часу;</w:t>
            </w:r>
          </w:p>
          <w:p w14:paraId="38BC0128" w14:textId="77777777" w:rsidR="009A68BA" w:rsidRPr="004F6447" w:rsidRDefault="009A68BA"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вживають суфікс -в- у дієсловах чоловічого роду минулого часу;</w:t>
            </w:r>
          </w:p>
          <w:p w14:paraId="1F85311A" w14:textId="77777777" w:rsidR="009A68BA" w:rsidRPr="004F6447" w:rsidRDefault="009A68BA"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змінюють дієслова минулого часу за родами та числами;</w:t>
            </w:r>
          </w:p>
          <w:p w14:paraId="53B9768E" w14:textId="77777777" w:rsidR="009A68BA" w:rsidRPr="004F6447" w:rsidRDefault="009A68BA"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lastRenderedPageBreak/>
              <w:t>складають речення з дієсловами минулого часу;</w:t>
            </w:r>
          </w:p>
          <w:p w14:paraId="54811501" w14:textId="3E1E2639" w:rsidR="00265D4F" w:rsidRPr="004F6447" w:rsidRDefault="009A68BA"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зосереджено слухають українське мовлення і виправляють помилки у часі дієслів</w:t>
            </w:r>
          </w:p>
        </w:tc>
      </w:tr>
      <w:tr w:rsidR="00265D4F" w:rsidRPr="004F6447" w14:paraId="562E75D7" w14:textId="77777777" w:rsidTr="00265D4F">
        <w:tc>
          <w:tcPr>
            <w:tcW w:w="675" w:type="dxa"/>
          </w:tcPr>
          <w:p w14:paraId="6E8ACFA0" w14:textId="77777777" w:rsidR="00265D4F" w:rsidRPr="004F6447" w:rsidRDefault="00265D4F" w:rsidP="00634203">
            <w:pPr>
              <w:pStyle w:val="a4"/>
              <w:numPr>
                <w:ilvl w:val="0"/>
                <w:numId w:val="109"/>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2" w:type="dxa"/>
          </w:tcPr>
          <w:p w14:paraId="5E4C2742" w14:textId="6D01F415" w:rsidR="00265D4F" w:rsidRPr="004F6447" w:rsidRDefault="00265D4F"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Б.</w:t>
            </w:r>
            <w:r w:rsidR="00224AA2">
              <w:rPr>
                <w:rFonts w:ascii="Times New Roman" w:hAnsi="Times New Roman" w:cs="Times New Roman"/>
                <w:sz w:val="24"/>
                <w:szCs w:val="24"/>
                <w:lang w:val="uk-UA"/>
              </w:rPr>
              <w:t> </w:t>
            </w:r>
            <w:r w:rsidRPr="004F6447">
              <w:rPr>
                <w:rFonts w:ascii="Times New Roman" w:hAnsi="Times New Roman" w:cs="Times New Roman"/>
                <w:sz w:val="24"/>
                <w:szCs w:val="24"/>
                <w:lang w:val="uk-UA"/>
              </w:rPr>
              <w:t xml:space="preserve">Грінченко. «Ксеня» </w:t>
            </w:r>
          </w:p>
        </w:tc>
        <w:tc>
          <w:tcPr>
            <w:tcW w:w="992" w:type="dxa"/>
          </w:tcPr>
          <w:p w14:paraId="2A8B02BE" w14:textId="247B1B50" w:rsidR="00265D4F"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31F4FEDA" w14:textId="77777777" w:rsidR="00265D4F" w:rsidRPr="004F6447" w:rsidRDefault="00265D4F" w:rsidP="00634203">
            <w:pPr>
              <w:jc w:val="both"/>
              <w:rPr>
                <w:rFonts w:ascii="Times New Roman" w:eastAsia="Calibri" w:hAnsi="Times New Roman" w:cs="Times New Roman"/>
                <w:bCs/>
                <w:sz w:val="24"/>
                <w:szCs w:val="28"/>
                <w:lang w:val="uk-UA"/>
              </w:rPr>
            </w:pPr>
          </w:p>
        </w:tc>
        <w:tc>
          <w:tcPr>
            <w:tcW w:w="8079" w:type="dxa"/>
          </w:tcPr>
          <w:p w14:paraId="49399E79" w14:textId="510456FF" w:rsidR="00B16001" w:rsidRPr="004F6447" w:rsidRDefault="009C6C9C"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w:t>
            </w:r>
            <w:r w:rsidR="00B16001" w:rsidRPr="004F6447">
              <w:rPr>
                <w:rFonts w:ascii="Times New Roman" w:eastAsia="Times New Roman" w:hAnsi="Times New Roman" w:cs="Times New Roman"/>
                <w:sz w:val="24"/>
                <w:szCs w:val="24"/>
                <w:lang w:val="uk-UA"/>
              </w:rPr>
              <w:t>амостійно фор</w:t>
            </w:r>
            <w:r w:rsidRPr="004F6447">
              <w:rPr>
                <w:rFonts w:ascii="Times New Roman" w:eastAsia="Times New Roman" w:hAnsi="Times New Roman" w:cs="Times New Roman"/>
                <w:sz w:val="24"/>
                <w:szCs w:val="24"/>
                <w:lang w:val="uk-UA"/>
              </w:rPr>
              <w:t>мулюють тему й мету уроку;</w:t>
            </w:r>
          </w:p>
          <w:p w14:paraId="428161B9" w14:textId="36357A56" w:rsidR="00B16001" w:rsidRPr="004F6447" w:rsidRDefault="009C6C9C"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к</w:t>
            </w:r>
            <w:r w:rsidR="00B16001" w:rsidRPr="004F6447">
              <w:rPr>
                <w:rFonts w:ascii="Times New Roman" w:eastAsia="Times New Roman" w:hAnsi="Times New Roman" w:cs="Times New Roman"/>
                <w:sz w:val="24"/>
                <w:szCs w:val="24"/>
                <w:lang w:val="uk-UA"/>
              </w:rPr>
              <w:t>ористуються різними видами читання: вивчальн</w:t>
            </w:r>
            <w:r w:rsidRPr="004F6447">
              <w:rPr>
                <w:rFonts w:ascii="Times New Roman" w:eastAsia="Times New Roman" w:hAnsi="Times New Roman" w:cs="Times New Roman"/>
                <w:sz w:val="24"/>
                <w:szCs w:val="24"/>
                <w:lang w:val="uk-UA"/>
              </w:rPr>
              <w:t>им, оглядовим, ознайомлювальним;</w:t>
            </w:r>
          </w:p>
          <w:p w14:paraId="788EC0E8" w14:textId="2F26FCAC" w:rsidR="00B16001" w:rsidRPr="004F6447" w:rsidRDefault="009C6C9C"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w:t>
            </w:r>
            <w:r w:rsidR="00B16001" w:rsidRPr="004F6447">
              <w:rPr>
                <w:rFonts w:ascii="Times New Roman" w:eastAsia="Times New Roman" w:hAnsi="Times New Roman" w:cs="Times New Roman"/>
                <w:sz w:val="24"/>
                <w:szCs w:val="24"/>
                <w:lang w:val="uk-UA"/>
              </w:rPr>
              <w:t>илучають інформацію, подану в різних форма</w:t>
            </w:r>
            <w:r w:rsidRPr="004F6447">
              <w:rPr>
                <w:rFonts w:ascii="Times New Roman" w:eastAsia="Times New Roman" w:hAnsi="Times New Roman" w:cs="Times New Roman"/>
                <w:sz w:val="24"/>
                <w:szCs w:val="24"/>
                <w:lang w:val="uk-UA"/>
              </w:rPr>
              <w:t>х (суцільний текст, ілюстрація);</w:t>
            </w:r>
          </w:p>
          <w:p w14:paraId="178B8828" w14:textId="3CBDC08B" w:rsidR="00B16001" w:rsidRPr="004F6447" w:rsidRDefault="009C6C9C"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здійснюють аналіз і синтез;</w:t>
            </w:r>
          </w:p>
          <w:p w14:paraId="5EF33461" w14:textId="6E0FD8F2" w:rsidR="00B16001" w:rsidRPr="004F6447" w:rsidRDefault="009C6C9C"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у</w:t>
            </w:r>
            <w:r w:rsidR="00B16001" w:rsidRPr="004F6447">
              <w:rPr>
                <w:rFonts w:ascii="Times New Roman" w:eastAsia="Times New Roman" w:hAnsi="Times New Roman" w:cs="Times New Roman"/>
                <w:sz w:val="24"/>
                <w:szCs w:val="24"/>
                <w:lang w:val="uk-UA"/>
              </w:rPr>
              <w:t>становлю</w:t>
            </w:r>
            <w:r w:rsidRPr="004F6447">
              <w:rPr>
                <w:rFonts w:ascii="Times New Roman" w:eastAsia="Times New Roman" w:hAnsi="Times New Roman" w:cs="Times New Roman"/>
                <w:sz w:val="24"/>
                <w:szCs w:val="24"/>
                <w:lang w:val="uk-UA"/>
              </w:rPr>
              <w:t>ють причинно-наслідкові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язки;</w:t>
            </w:r>
          </w:p>
          <w:p w14:paraId="332D62E0" w14:textId="0D16E209" w:rsidR="00B16001" w:rsidRPr="004F6447" w:rsidRDefault="009C6C9C"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w:t>
            </w:r>
            <w:r w:rsidR="00B16001" w:rsidRPr="004F6447">
              <w:rPr>
                <w:rFonts w:ascii="Times New Roman" w:eastAsia="Times New Roman" w:hAnsi="Times New Roman" w:cs="Times New Roman"/>
                <w:sz w:val="24"/>
                <w:szCs w:val="24"/>
                <w:lang w:val="uk-UA"/>
              </w:rPr>
              <w:t>формлюють свої думки в усній та письмовій формах з у</w:t>
            </w:r>
            <w:r w:rsidRPr="004F6447">
              <w:rPr>
                <w:rFonts w:ascii="Times New Roman" w:eastAsia="Times New Roman" w:hAnsi="Times New Roman" w:cs="Times New Roman"/>
                <w:sz w:val="24"/>
                <w:szCs w:val="24"/>
                <w:lang w:val="uk-UA"/>
              </w:rPr>
              <w:t>рахуванням мовленнєвої ситуації;</w:t>
            </w:r>
          </w:p>
          <w:p w14:paraId="6F370BF4" w14:textId="7555CF9E" w:rsidR="00B16001" w:rsidRPr="004F6447" w:rsidRDefault="009C6C9C"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w:t>
            </w:r>
            <w:r w:rsidR="00B16001" w:rsidRPr="004F6447">
              <w:rPr>
                <w:rFonts w:ascii="Times New Roman" w:eastAsia="Times New Roman" w:hAnsi="Times New Roman" w:cs="Times New Roman"/>
                <w:sz w:val="24"/>
                <w:szCs w:val="24"/>
                <w:lang w:val="uk-UA"/>
              </w:rPr>
              <w:t xml:space="preserve">исловлюють </w:t>
            </w:r>
            <w:r w:rsidRPr="004F6447">
              <w:rPr>
                <w:rFonts w:ascii="Times New Roman" w:eastAsia="Times New Roman" w:hAnsi="Times New Roman" w:cs="Times New Roman"/>
                <w:sz w:val="24"/>
                <w:szCs w:val="24"/>
                <w:lang w:val="uk-UA"/>
              </w:rPr>
              <w:t>й обґрунтовують свою точку зору;</w:t>
            </w:r>
          </w:p>
          <w:p w14:paraId="2DD29504" w14:textId="0981729A" w:rsidR="00B16001" w:rsidRPr="004F6447" w:rsidRDefault="009C6C9C"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ставлять</w:t>
            </w:r>
            <w:r w:rsidR="0045063C" w:rsidRPr="004F6447">
              <w:rPr>
                <w:rFonts w:ascii="Times New Roman" w:eastAsia="Times New Roman" w:hAnsi="Times New Roman" w:cs="Times New Roman"/>
                <w:sz w:val="24"/>
                <w:szCs w:val="24"/>
                <w:lang w:val="uk-UA"/>
              </w:rPr>
              <w:t xml:space="preserve"> запитан</w:t>
            </w:r>
            <w:r w:rsidRPr="004F6447">
              <w:rPr>
                <w:rFonts w:ascii="Times New Roman" w:eastAsia="Times New Roman" w:hAnsi="Times New Roman" w:cs="Times New Roman"/>
                <w:sz w:val="24"/>
                <w:szCs w:val="24"/>
                <w:lang w:val="uk-UA"/>
              </w:rPr>
              <w:t>ня;</w:t>
            </w:r>
          </w:p>
          <w:p w14:paraId="3175C97F" w14:textId="6EB7E827" w:rsidR="00B16001" w:rsidRPr="004F6447" w:rsidRDefault="009C6C9C"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w:t>
            </w:r>
            <w:r w:rsidR="00B16001" w:rsidRPr="004F6447">
              <w:rPr>
                <w:rFonts w:ascii="Times New Roman" w:eastAsia="Times New Roman" w:hAnsi="Times New Roman" w:cs="Times New Roman"/>
                <w:sz w:val="24"/>
                <w:szCs w:val="24"/>
                <w:lang w:val="uk-UA"/>
              </w:rPr>
              <w:t>рацюють за планом, звіряючи свої дії з ме</w:t>
            </w:r>
            <w:r w:rsidRPr="004F6447">
              <w:rPr>
                <w:rFonts w:ascii="Times New Roman" w:eastAsia="Times New Roman" w:hAnsi="Times New Roman" w:cs="Times New Roman"/>
                <w:sz w:val="24"/>
                <w:szCs w:val="24"/>
                <w:lang w:val="uk-UA"/>
              </w:rPr>
              <w:t>тою, коректують свою діяльність;</w:t>
            </w:r>
          </w:p>
          <w:p w14:paraId="0EBFE4CE" w14:textId="4DAD1515" w:rsidR="00B16001" w:rsidRPr="004F6447" w:rsidRDefault="009C6C9C"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w:t>
            </w:r>
            <w:r w:rsidR="00B16001" w:rsidRPr="004F6447">
              <w:rPr>
                <w:rFonts w:ascii="Times New Roman" w:eastAsia="Times New Roman" w:hAnsi="Times New Roman" w:cs="Times New Roman"/>
                <w:sz w:val="24"/>
                <w:szCs w:val="24"/>
                <w:lang w:val="uk-UA"/>
              </w:rPr>
              <w:t>осереджено слухають українське мовлення, помічають неправильно вимов</w:t>
            </w:r>
            <w:r w:rsidRPr="004F6447">
              <w:rPr>
                <w:rFonts w:ascii="Times New Roman" w:eastAsia="Times New Roman" w:hAnsi="Times New Roman" w:cs="Times New Roman"/>
                <w:sz w:val="24"/>
                <w:szCs w:val="24"/>
                <w:lang w:val="uk-UA"/>
              </w:rPr>
              <w:t>лені слова, виправляють помилки;</w:t>
            </w:r>
          </w:p>
          <w:p w14:paraId="1EE1C425" w14:textId="4489CCCB" w:rsidR="00265D4F" w:rsidRPr="004F6447" w:rsidRDefault="009C6C9C"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w:t>
            </w:r>
            <w:r w:rsidR="00B16001" w:rsidRPr="004F6447">
              <w:rPr>
                <w:rFonts w:ascii="Times New Roman" w:eastAsia="Times New Roman" w:hAnsi="Times New Roman" w:cs="Times New Roman"/>
                <w:sz w:val="24"/>
                <w:szCs w:val="24"/>
                <w:lang w:val="uk-UA"/>
              </w:rPr>
              <w:t>изначають в тексті, сприйнятом</w:t>
            </w:r>
            <w:r w:rsidRPr="004F6447">
              <w:rPr>
                <w:rFonts w:ascii="Times New Roman" w:eastAsia="Times New Roman" w:hAnsi="Times New Roman" w:cs="Times New Roman"/>
                <w:sz w:val="24"/>
                <w:szCs w:val="24"/>
                <w:lang w:val="uk-UA"/>
              </w:rPr>
              <w:t>у на слух, тему й основну думку</w:t>
            </w:r>
          </w:p>
        </w:tc>
      </w:tr>
      <w:tr w:rsidR="00265D4F" w:rsidRPr="004F6447" w14:paraId="30D24178" w14:textId="77777777" w:rsidTr="00265D4F">
        <w:tc>
          <w:tcPr>
            <w:tcW w:w="675" w:type="dxa"/>
          </w:tcPr>
          <w:p w14:paraId="07B7D833" w14:textId="77777777" w:rsidR="00265D4F" w:rsidRPr="004F6447" w:rsidRDefault="00265D4F" w:rsidP="00634203">
            <w:pPr>
              <w:pStyle w:val="a4"/>
              <w:numPr>
                <w:ilvl w:val="0"/>
                <w:numId w:val="109"/>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2" w:type="dxa"/>
          </w:tcPr>
          <w:p w14:paraId="32EDD09B" w14:textId="3E8C6EF7" w:rsidR="00265D4F" w:rsidRPr="004F6447" w:rsidRDefault="00265D4F"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Змінювання дієслів теперішнього і майбутнього часу за особами й числами</w:t>
            </w:r>
          </w:p>
        </w:tc>
        <w:tc>
          <w:tcPr>
            <w:tcW w:w="992" w:type="dxa"/>
          </w:tcPr>
          <w:p w14:paraId="68688700" w14:textId="21D3A049" w:rsidR="00265D4F"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0D0FE9CA" w14:textId="77777777" w:rsidR="00265D4F" w:rsidRPr="004F6447" w:rsidRDefault="00265D4F" w:rsidP="00634203">
            <w:pPr>
              <w:jc w:val="both"/>
              <w:rPr>
                <w:rFonts w:ascii="Times New Roman" w:eastAsia="Calibri" w:hAnsi="Times New Roman" w:cs="Times New Roman"/>
                <w:bCs/>
                <w:sz w:val="24"/>
                <w:szCs w:val="28"/>
                <w:lang w:val="uk-UA"/>
              </w:rPr>
            </w:pPr>
          </w:p>
        </w:tc>
        <w:tc>
          <w:tcPr>
            <w:tcW w:w="8079" w:type="dxa"/>
          </w:tcPr>
          <w:p w14:paraId="1532C607" w14:textId="77777777" w:rsidR="009A68BA" w:rsidRPr="004F6447" w:rsidRDefault="009A68BA" w:rsidP="00634203">
            <w:pPr>
              <w:numPr>
                <w:ilvl w:val="0"/>
                <w:numId w:val="76"/>
              </w:numPr>
              <w:tabs>
                <w:tab w:val="left" w:pos="177"/>
              </w:tabs>
              <w:ind w:left="33" w:hanging="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спостерігають за таблицями змінювання;</w:t>
            </w:r>
          </w:p>
          <w:p w14:paraId="57E3BB48" w14:textId="77777777" w:rsidR="009A68BA" w:rsidRPr="004F6447" w:rsidRDefault="009A68BA" w:rsidP="00634203">
            <w:pPr>
              <w:numPr>
                <w:ilvl w:val="0"/>
                <w:numId w:val="76"/>
              </w:numPr>
              <w:tabs>
                <w:tab w:val="left" w:pos="177"/>
              </w:tabs>
              <w:ind w:left="33" w:hanging="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роблять висновки;</w:t>
            </w:r>
          </w:p>
          <w:p w14:paraId="4C8E4C17" w14:textId="427921A8" w:rsidR="009A68BA" w:rsidRPr="004F6447" w:rsidRDefault="009A68BA" w:rsidP="00634203">
            <w:pPr>
              <w:numPr>
                <w:ilvl w:val="0"/>
                <w:numId w:val="76"/>
              </w:numPr>
              <w:tabs>
                <w:tab w:val="left" w:pos="177"/>
              </w:tabs>
              <w:ind w:left="33" w:hanging="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парах і групах;</w:t>
            </w:r>
          </w:p>
          <w:p w14:paraId="0A09FE14" w14:textId="77777777" w:rsidR="009A68BA" w:rsidRPr="004F6447" w:rsidRDefault="009A68BA" w:rsidP="00634203">
            <w:pPr>
              <w:numPr>
                <w:ilvl w:val="0"/>
                <w:numId w:val="76"/>
              </w:numPr>
              <w:tabs>
                <w:tab w:val="left" w:pos="177"/>
              </w:tabs>
              <w:ind w:left="33" w:hanging="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змінюють дієслова теперішнього часу за особами й числами;</w:t>
            </w:r>
          </w:p>
          <w:p w14:paraId="3C64F213" w14:textId="77777777" w:rsidR="009A68BA" w:rsidRPr="004F6447" w:rsidRDefault="009A68BA" w:rsidP="00634203">
            <w:pPr>
              <w:numPr>
                <w:ilvl w:val="0"/>
                <w:numId w:val="76"/>
              </w:numPr>
              <w:tabs>
                <w:tab w:val="left" w:pos="177"/>
              </w:tabs>
              <w:ind w:left="33" w:hanging="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розрізняють і змінюють дієслова майбутнього часу (проста і складена форми);</w:t>
            </w:r>
          </w:p>
          <w:p w14:paraId="07A78E36" w14:textId="77777777" w:rsidR="009A68BA" w:rsidRPr="004F6447" w:rsidRDefault="009A68BA" w:rsidP="00634203">
            <w:pPr>
              <w:numPr>
                <w:ilvl w:val="0"/>
                <w:numId w:val="76"/>
              </w:numPr>
              <w:tabs>
                <w:tab w:val="left" w:pos="177"/>
              </w:tabs>
              <w:ind w:left="33" w:hanging="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ділять дієслова за дієвідмінами (I і II);</w:t>
            </w:r>
          </w:p>
          <w:p w14:paraId="42074FC9" w14:textId="77777777" w:rsidR="009A68BA" w:rsidRPr="004F6447" w:rsidRDefault="009A68BA" w:rsidP="00634203">
            <w:pPr>
              <w:numPr>
                <w:ilvl w:val="0"/>
                <w:numId w:val="76"/>
              </w:numPr>
              <w:tabs>
                <w:tab w:val="left" w:pos="177"/>
              </w:tabs>
              <w:ind w:left="33" w:hanging="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правильно вживають особові закінчення дієслів;</w:t>
            </w:r>
          </w:p>
          <w:p w14:paraId="3688953E" w14:textId="1118823C" w:rsidR="00265D4F" w:rsidRPr="004F6447" w:rsidRDefault="009A68BA" w:rsidP="00634203">
            <w:pPr>
              <w:numPr>
                <w:ilvl w:val="0"/>
                <w:numId w:val="76"/>
              </w:numPr>
              <w:tabs>
                <w:tab w:val="left" w:pos="177"/>
              </w:tabs>
              <w:ind w:left="33" w:hanging="33"/>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речення з дієсловами теперішнього і майбутнього часу</w:t>
            </w:r>
          </w:p>
        </w:tc>
      </w:tr>
      <w:tr w:rsidR="00265D4F" w:rsidRPr="004F6447" w14:paraId="707328BC" w14:textId="77777777" w:rsidTr="00265D4F">
        <w:tc>
          <w:tcPr>
            <w:tcW w:w="675" w:type="dxa"/>
          </w:tcPr>
          <w:p w14:paraId="6DD4362A" w14:textId="77777777" w:rsidR="00265D4F" w:rsidRPr="004F6447" w:rsidRDefault="00265D4F" w:rsidP="00634203">
            <w:pPr>
              <w:pStyle w:val="a4"/>
              <w:numPr>
                <w:ilvl w:val="0"/>
                <w:numId w:val="109"/>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2" w:type="dxa"/>
          </w:tcPr>
          <w:p w14:paraId="012EDAEE" w14:textId="3C69C12E" w:rsidR="00265D4F" w:rsidRPr="004F6447" w:rsidRDefault="00265D4F"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Б.</w:t>
            </w:r>
            <w:r w:rsidR="00224AA2">
              <w:rPr>
                <w:rFonts w:ascii="Times New Roman" w:hAnsi="Times New Roman" w:cs="Times New Roman"/>
                <w:sz w:val="24"/>
                <w:szCs w:val="24"/>
                <w:lang w:val="uk-UA"/>
              </w:rPr>
              <w:t> </w:t>
            </w:r>
            <w:r w:rsidRPr="004F6447">
              <w:rPr>
                <w:rFonts w:ascii="Times New Roman" w:hAnsi="Times New Roman" w:cs="Times New Roman"/>
                <w:sz w:val="24"/>
                <w:szCs w:val="24"/>
                <w:lang w:val="uk-UA"/>
              </w:rPr>
              <w:t xml:space="preserve">Грінченко. «Ксеня» </w:t>
            </w:r>
          </w:p>
        </w:tc>
        <w:tc>
          <w:tcPr>
            <w:tcW w:w="992" w:type="dxa"/>
          </w:tcPr>
          <w:p w14:paraId="7D917EB3" w14:textId="4EB8CA4A" w:rsidR="00265D4F"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51B6999B" w14:textId="77777777" w:rsidR="00265D4F" w:rsidRPr="004F6447" w:rsidRDefault="00265D4F" w:rsidP="00634203">
            <w:pPr>
              <w:jc w:val="both"/>
              <w:rPr>
                <w:rFonts w:ascii="Times New Roman" w:eastAsia="Calibri" w:hAnsi="Times New Roman" w:cs="Times New Roman"/>
                <w:bCs/>
                <w:sz w:val="24"/>
                <w:szCs w:val="28"/>
                <w:lang w:val="uk-UA"/>
              </w:rPr>
            </w:pPr>
          </w:p>
        </w:tc>
        <w:tc>
          <w:tcPr>
            <w:tcW w:w="8079" w:type="dxa"/>
          </w:tcPr>
          <w:p w14:paraId="322C91B4" w14:textId="5664238D" w:rsidR="009C6C9C" w:rsidRPr="004F6447" w:rsidRDefault="009C6C9C"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висловлюють своє ставлення до почутого;</w:t>
            </w:r>
          </w:p>
          <w:p w14:paraId="72DE6D92" w14:textId="7ACF3AF5" w:rsidR="009C6C9C" w:rsidRPr="004F6447" w:rsidRDefault="009C6C9C"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читають вголос і мовчки, розуміють прочитане;</w:t>
            </w:r>
          </w:p>
          <w:p w14:paraId="5A1E694E" w14:textId="1B78F327" w:rsidR="009C6C9C" w:rsidRPr="004F6447" w:rsidRDefault="009C6C9C"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знають </w:t>
            </w:r>
            <w:r w:rsidR="00C030C0">
              <w:rPr>
                <w:rFonts w:ascii="Times New Roman" w:eastAsia="Times New Roman" w:hAnsi="Times New Roman" w:cs="Times New Roman"/>
                <w:sz w:val="24"/>
                <w:szCs w:val="24"/>
                <w:lang w:val="uk-UA"/>
              </w:rPr>
              <w:t xml:space="preserve">імена і прізвища </w:t>
            </w:r>
            <w:r w:rsidRPr="004F6447">
              <w:rPr>
                <w:rFonts w:ascii="Times New Roman" w:eastAsia="Times New Roman" w:hAnsi="Times New Roman" w:cs="Times New Roman"/>
                <w:sz w:val="24"/>
                <w:szCs w:val="24"/>
                <w:lang w:val="uk-UA"/>
              </w:rPr>
              <w:t>авторів художніх творів;</w:t>
            </w:r>
          </w:p>
          <w:p w14:paraId="5BBACB7F" w14:textId="6A285509" w:rsidR="009C6C9C" w:rsidRPr="004F6447" w:rsidRDefault="009C6C9C"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читають цілими словами, правильно, дотримуючись наголосів і темпу;</w:t>
            </w:r>
          </w:p>
          <w:p w14:paraId="281DB223" w14:textId="1DF8C3E9" w:rsidR="009C6C9C" w:rsidRPr="004F6447" w:rsidRDefault="009C6C9C"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тему й основну думку тексту;</w:t>
            </w:r>
          </w:p>
          <w:p w14:paraId="1647AAE1" w14:textId="4637ED67" w:rsidR="009C6C9C" w:rsidRPr="004F6447" w:rsidRDefault="009C6C9C"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структурні частини тексту;</w:t>
            </w:r>
          </w:p>
          <w:p w14:paraId="652FA8FF" w14:textId="5FDD57E2" w:rsidR="00265D4F" w:rsidRPr="004F6447" w:rsidRDefault="009C6C9C"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lastRenderedPageBreak/>
              <w:t>ділять текст на частини і добирають заголовки</w:t>
            </w:r>
          </w:p>
        </w:tc>
      </w:tr>
      <w:tr w:rsidR="00265D4F" w:rsidRPr="004F6447" w14:paraId="1FD3ECE1" w14:textId="77777777" w:rsidTr="00265D4F">
        <w:tc>
          <w:tcPr>
            <w:tcW w:w="675" w:type="dxa"/>
          </w:tcPr>
          <w:p w14:paraId="758D450B" w14:textId="77777777" w:rsidR="00265D4F" w:rsidRPr="004F6447" w:rsidRDefault="00265D4F" w:rsidP="00634203">
            <w:pPr>
              <w:pStyle w:val="a4"/>
              <w:numPr>
                <w:ilvl w:val="0"/>
                <w:numId w:val="109"/>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2" w:type="dxa"/>
          </w:tcPr>
          <w:p w14:paraId="479EACB5" w14:textId="3D052B0B" w:rsidR="00265D4F" w:rsidRPr="004F6447" w:rsidRDefault="00265D4F"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Дієслова на –ся(-сь) і –ться.</w:t>
            </w:r>
          </w:p>
        </w:tc>
        <w:tc>
          <w:tcPr>
            <w:tcW w:w="992" w:type="dxa"/>
          </w:tcPr>
          <w:p w14:paraId="2D548362" w14:textId="22355473" w:rsidR="00265D4F"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1E410219" w14:textId="77777777" w:rsidR="00265D4F" w:rsidRPr="004F6447" w:rsidRDefault="00265D4F" w:rsidP="00634203">
            <w:pPr>
              <w:jc w:val="both"/>
              <w:rPr>
                <w:rFonts w:ascii="Times New Roman" w:eastAsia="Calibri" w:hAnsi="Times New Roman" w:cs="Times New Roman"/>
                <w:bCs/>
                <w:sz w:val="24"/>
                <w:szCs w:val="28"/>
                <w:lang w:val="uk-UA"/>
              </w:rPr>
            </w:pPr>
          </w:p>
        </w:tc>
        <w:tc>
          <w:tcPr>
            <w:tcW w:w="8079" w:type="dxa"/>
          </w:tcPr>
          <w:p w14:paraId="7E9F2529" w14:textId="77777777" w:rsidR="009A68BA" w:rsidRPr="004F6447" w:rsidRDefault="009A68BA" w:rsidP="00634203">
            <w:pPr>
              <w:numPr>
                <w:ilvl w:val="0"/>
                <w:numId w:val="76"/>
              </w:numPr>
              <w:tabs>
                <w:tab w:val="left" w:pos="175"/>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особливості правопису;</w:t>
            </w:r>
          </w:p>
          <w:p w14:paraId="79F3A403" w14:textId="43B872D3" w:rsidR="009A68BA" w:rsidRPr="004F6447" w:rsidRDefault="009A68BA" w:rsidP="00634203">
            <w:pPr>
              <w:numPr>
                <w:ilvl w:val="0"/>
                <w:numId w:val="76"/>
              </w:numPr>
              <w:tabs>
                <w:tab w:val="left" w:pos="175"/>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коректують помилки;</w:t>
            </w:r>
          </w:p>
          <w:p w14:paraId="12E80679" w14:textId="77777777" w:rsidR="009A68BA" w:rsidRPr="004F6447" w:rsidRDefault="009A68BA" w:rsidP="00634203">
            <w:pPr>
              <w:numPr>
                <w:ilvl w:val="0"/>
                <w:numId w:val="76"/>
              </w:numPr>
              <w:tabs>
                <w:tab w:val="left" w:pos="175"/>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розрізняють і правильно пишуть дієслова на -ся (-сь) і -ться;</w:t>
            </w:r>
          </w:p>
          <w:p w14:paraId="6A4CFB57" w14:textId="77777777" w:rsidR="009A68BA" w:rsidRPr="004F6447" w:rsidRDefault="009A68BA" w:rsidP="00634203">
            <w:pPr>
              <w:numPr>
                <w:ilvl w:val="0"/>
                <w:numId w:val="76"/>
              </w:numPr>
              <w:tabs>
                <w:tab w:val="left" w:pos="175"/>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пояснюють значення зворотних дієслів;</w:t>
            </w:r>
          </w:p>
          <w:p w14:paraId="265318F7" w14:textId="77777777" w:rsidR="009A68BA" w:rsidRPr="004F6447" w:rsidRDefault="009A68BA" w:rsidP="00634203">
            <w:pPr>
              <w:numPr>
                <w:ilvl w:val="0"/>
                <w:numId w:val="76"/>
              </w:numPr>
              <w:tabs>
                <w:tab w:val="left" w:pos="175"/>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утворюють зворотні дієслова;</w:t>
            </w:r>
          </w:p>
          <w:p w14:paraId="5CF185D5" w14:textId="77777777" w:rsidR="009A68BA" w:rsidRPr="004F6447" w:rsidRDefault="009A68BA" w:rsidP="00634203">
            <w:pPr>
              <w:numPr>
                <w:ilvl w:val="0"/>
                <w:numId w:val="76"/>
              </w:numPr>
              <w:tabs>
                <w:tab w:val="left" w:pos="175"/>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правильно вживають їх у реченнях;</w:t>
            </w:r>
          </w:p>
          <w:p w14:paraId="3EFA351A" w14:textId="4E7B6CDF" w:rsidR="00265D4F" w:rsidRPr="004F6447" w:rsidRDefault="009A68BA" w:rsidP="00634203">
            <w:pPr>
              <w:numPr>
                <w:ilvl w:val="0"/>
                <w:numId w:val="76"/>
              </w:numPr>
              <w:tabs>
                <w:tab w:val="left" w:pos="175"/>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знаходять і виправляють помилки у написанні -ся / -ться</w:t>
            </w:r>
          </w:p>
        </w:tc>
      </w:tr>
      <w:tr w:rsidR="00265D4F" w:rsidRPr="004F6447" w14:paraId="76F96277" w14:textId="77777777" w:rsidTr="00265D4F">
        <w:tc>
          <w:tcPr>
            <w:tcW w:w="675" w:type="dxa"/>
          </w:tcPr>
          <w:p w14:paraId="53B0F75F" w14:textId="77777777" w:rsidR="00265D4F" w:rsidRPr="004F6447" w:rsidRDefault="00265D4F" w:rsidP="00634203">
            <w:pPr>
              <w:pStyle w:val="a4"/>
              <w:numPr>
                <w:ilvl w:val="0"/>
                <w:numId w:val="109"/>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2" w:type="dxa"/>
          </w:tcPr>
          <w:p w14:paraId="470EC776" w14:textId="0A510729" w:rsidR="00265D4F" w:rsidRPr="004F6447" w:rsidRDefault="00265D4F"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Петро Данич «Шарик» </w:t>
            </w:r>
          </w:p>
        </w:tc>
        <w:tc>
          <w:tcPr>
            <w:tcW w:w="992" w:type="dxa"/>
          </w:tcPr>
          <w:p w14:paraId="1D06CC71" w14:textId="72F571E7" w:rsidR="00265D4F"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28DDC4F9" w14:textId="77777777" w:rsidR="00265D4F" w:rsidRPr="004F6447" w:rsidRDefault="00265D4F" w:rsidP="00634203">
            <w:pPr>
              <w:jc w:val="both"/>
              <w:rPr>
                <w:rFonts w:ascii="Times New Roman" w:eastAsia="Calibri" w:hAnsi="Times New Roman" w:cs="Times New Roman"/>
                <w:bCs/>
                <w:sz w:val="24"/>
                <w:szCs w:val="28"/>
                <w:lang w:val="uk-UA"/>
              </w:rPr>
            </w:pPr>
          </w:p>
        </w:tc>
        <w:tc>
          <w:tcPr>
            <w:tcW w:w="8079" w:type="dxa"/>
          </w:tcPr>
          <w:p w14:paraId="14B8A0C8" w14:textId="280386FD" w:rsidR="00B16001" w:rsidRPr="004F6447" w:rsidRDefault="009C6C9C" w:rsidP="00634203">
            <w:pPr>
              <w:numPr>
                <w:ilvl w:val="0"/>
                <w:numId w:val="76"/>
              </w:numPr>
              <w:tabs>
                <w:tab w:val="left" w:pos="177"/>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w:t>
            </w:r>
            <w:r w:rsidR="00B16001" w:rsidRPr="004F6447">
              <w:rPr>
                <w:rFonts w:ascii="Times New Roman" w:eastAsia="Times New Roman" w:hAnsi="Times New Roman" w:cs="Times New Roman"/>
                <w:sz w:val="24"/>
                <w:szCs w:val="24"/>
                <w:lang w:val="uk-UA"/>
              </w:rPr>
              <w:t>ерероблюю</w:t>
            </w:r>
            <w:r w:rsidR="009E7E4B">
              <w:rPr>
                <w:rFonts w:ascii="Times New Roman" w:eastAsia="Times New Roman" w:hAnsi="Times New Roman" w:cs="Times New Roman"/>
                <w:sz w:val="24"/>
                <w:szCs w:val="24"/>
                <w:lang w:val="uk-UA"/>
              </w:rPr>
              <w:t>ть і п</w:t>
            </w:r>
            <w:r w:rsidR="00B16001" w:rsidRPr="004F6447">
              <w:rPr>
                <w:rFonts w:ascii="Times New Roman" w:eastAsia="Times New Roman" w:hAnsi="Times New Roman" w:cs="Times New Roman"/>
                <w:sz w:val="24"/>
                <w:szCs w:val="24"/>
                <w:lang w:val="uk-UA"/>
              </w:rPr>
              <w:t>еретворюють інформацію з однієї форми в іншу (скл</w:t>
            </w:r>
            <w:r w:rsidRPr="004F6447">
              <w:rPr>
                <w:rFonts w:ascii="Times New Roman" w:eastAsia="Times New Roman" w:hAnsi="Times New Roman" w:cs="Times New Roman"/>
                <w:sz w:val="24"/>
                <w:szCs w:val="24"/>
                <w:lang w:val="uk-UA"/>
              </w:rPr>
              <w:t>адають план, таблицю або схему);</w:t>
            </w:r>
          </w:p>
          <w:p w14:paraId="09FCE40A" w14:textId="4D245F89" w:rsidR="00B16001" w:rsidRPr="004F6447" w:rsidRDefault="009C6C9C" w:rsidP="00634203">
            <w:pPr>
              <w:numPr>
                <w:ilvl w:val="0"/>
                <w:numId w:val="76"/>
              </w:numPr>
              <w:tabs>
                <w:tab w:val="left" w:pos="177"/>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к</w:t>
            </w:r>
            <w:r w:rsidR="00B16001" w:rsidRPr="004F6447">
              <w:rPr>
                <w:rFonts w:ascii="Times New Roman" w:eastAsia="Times New Roman" w:hAnsi="Times New Roman" w:cs="Times New Roman"/>
                <w:sz w:val="24"/>
                <w:szCs w:val="24"/>
                <w:lang w:val="uk-UA"/>
              </w:rPr>
              <w:t>орис</w:t>
            </w:r>
            <w:r w:rsidRPr="004F6447">
              <w:rPr>
                <w:rFonts w:ascii="Times New Roman" w:eastAsia="Times New Roman" w:hAnsi="Times New Roman" w:cs="Times New Roman"/>
                <w:sz w:val="24"/>
                <w:szCs w:val="24"/>
                <w:lang w:val="uk-UA"/>
              </w:rPr>
              <w:t>туються словниками, довідниками;</w:t>
            </w:r>
          </w:p>
          <w:p w14:paraId="45C4FCC5" w14:textId="4C302BA6" w:rsidR="00B16001" w:rsidRPr="004F6447" w:rsidRDefault="009C6C9C" w:rsidP="00634203">
            <w:pPr>
              <w:numPr>
                <w:ilvl w:val="0"/>
                <w:numId w:val="76"/>
              </w:numPr>
              <w:tabs>
                <w:tab w:val="left" w:pos="177"/>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подають роздум;</w:t>
            </w:r>
          </w:p>
          <w:p w14:paraId="5AD747C9" w14:textId="21BDCF48" w:rsidR="00B16001" w:rsidRPr="004F6447" w:rsidRDefault="009C6C9C" w:rsidP="00634203">
            <w:pPr>
              <w:numPr>
                <w:ilvl w:val="0"/>
                <w:numId w:val="76"/>
              </w:numPr>
              <w:tabs>
                <w:tab w:val="left" w:pos="177"/>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w:t>
            </w:r>
            <w:r w:rsidR="00B16001" w:rsidRPr="004F6447">
              <w:rPr>
                <w:rFonts w:ascii="Times New Roman" w:eastAsia="Times New Roman" w:hAnsi="Times New Roman" w:cs="Times New Roman"/>
                <w:sz w:val="24"/>
                <w:szCs w:val="24"/>
                <w:lang w:val="uk-UA"/>
              </w:rPr>
              <w:t>декватно використовують мовленнєві засоби для вирішення комунікативних завдань; володіють монологічною та діалогічною формами мовлення;</w:t>
            </w:r>
          </w:p>
          <w:p w14:paraId="0FE9C895" w14:textId="678EF45E" w:rsidR="00B16001" w:rsidRPr="004F6447" w:rsidRDefault="009C6C9C" w:rsidP="00634203">
            <w:pPr>
              <w:numPr>
                <w:ilvl w:val="0"/>
                <w:numId w:val="76"/>
              </w:numPr>
              <w:tabs>
                <w:tab w:val="left" w:pos="177"/>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w:t>
            </w:r>
            <w:r w:rsidR="00B16001" w:rsidRPr="004F6447">
              <w:rPr>
                <w:rFonts w:ascii="Times New Roman" w:eastAsia="Times New Roman" w:hAnsi="Times New Roman" w:cs="Times New Roman"/>
                <w:sz w:val="24"/>
                <w:szCs w:val="24"/>
                <w:lang w:val="uk-UA"/>
              </w:rPr>
              <w:t>икористовують в мовленні найбільш ужива</w:t>
            </w:r>
            <w:r w:rsidRPr="004F6447">
              <w:rPr>
                <w:rFonts w:ascii="Times New Roman" w:eastAsia="Times New Roman" w:hAnsi="Times New Roman" w:cs="Times New Roman"/>
                <w:sz w:val="24"/>
                <w:szCs w:val="24"/>
                <w:lang w:val="uk-UA"/>
              </w:rPr>
              <w:t>ні форми привітання та прощання;</w:t>
            </w:r>
          </w:p>
          <w:p w14:paraId="16C0B873" w14:textId="3053CC2F" w:rsidR="00B16001" w:rsidRPr="004F6447" w:rsidRDefault="009C6C9C" w:rsidP="00634203">
            <w:pPr>
              <w:numPr>
                <w:ilvl w:val="0"/>
                <w:numId w:val="76"/>
              </w:numPr>
              <w:tabs>
                <w:tab w:val="left" w:pos="177"/>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w:t>
            </w:r>
            <w:r w:rsidR="00B16001" w:rsidRPr="004F6447">
              <w:rPr>
                <w:rFonts w:ascii="Times New Roman" w:eastAsia="Times New Roman" w:hAnsi="Times New Roman" w:cs="Times New Roman"/>
                <w:sz w:val="24"/>
                <w:szCs w:val="24"/>
                <w:lang w:val="uk-UA"/>
              </w:rPr>
              <w:t xml:space="preserve">удують діалог за змістом тексту та </w:t>
            </w:r>
            <w:r w:rsidRPr="004F6447">
              <w:rPr>
                <w:rFonts w:ascii="Times New Roman" w:eastAsia="Times New Roman" w:hAnsi="Times New Roman" w:cs="Times New Roman"/>
                <w:sz w:val="24"/>
                <w:szCs w:val="24"/>
                <w:lang w:val="uk-UA"/>
              </w:rPr>
              <w:t>за уявною мовленнєвою ситуацією;</w:t>
            </w:r>
          </w:p>
          <w:p w14:paraId="7A70CFB7" w14:textId="03F3E710" w:rsidR="00B16001" w:rsidRPr="004F6447" w:rsidRDefault="009C6C9C" w:rsidP="00634203">
            <w:pPr>
              <w:numPr>
                <w:ilvl w:val="0"/>
                <w:numId w:val="76"/>
              </w:numPr>
              <w:tabs>
                <w:tab w:val="left" w:pos="177"/>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w:t>
            </w:r>
            <w:r w:rsidR="00B16001" w:rsidRPr="004F6447">
              <w:rPr>
                <w:rFonts w:ascii="Times New Roman" w:eastAsia="Times New Roman" w:hAnsi="Times New Roman" w:cs="Times New Roman"/>
                <w:sz w:val="24"/>
                <w:szCs w:val="24"/>
                <w:lang w:val="uk-UA"/>
              </w:rPr>
              <w:t>амостійно виправляють допущені</w:t>
            </w:r>
            <w:r w:rsidR="009F1269" w:rsidRPr="004F6447">
              <w:rPr>
                <w:rFonts w:ascii="Times New Roman" w:eastAsia="Times New Roman" w:hAnsi="Times New Roman" w:cs="Times New Roman"/>
                <w:sz w:val="24"/>
                <w:szCs w:val="24"/>
                <w:lang w:val="uk-UA"/>
              </w:rPr>
              <w:t xml:space="preserve"> у пр</w:t>
            </w:r>
            <w:r w:rsidR="00B16001" w:rsidRPr="004F6447">
              <w:rPr>
                <w:rFonts w:ascii="Times New Roman" w:eastAsia="Times New Roman" w:hAnsi="Times New Roman" w:cs="Times New Roman"/>
                <w:sz w:val="24"/>
                <w:szCs w:val="24"/>
                <w:lang w:val="uk-UA"/>
              </w:rPr>
              <w:t>оцесі мовлення власні помилки та помилк</w:t>
            </w:r>
            <w:r w:rsidRPr="004F6447">
              <w:rPr>
                <w:rFonts w:ascii="Times New Roman" w:eastAsia="Times New Roman" w:hAnsi="Times New Roman" w:cs="Times New Roman"/>
                <w:sz w:val="24"/>
                <w:szCs w:val="24"/>
                <w:lang w:val="uk-UA"/>
              </w:rPr>
              <w:t>и однокласників;</w:t>
            </w:r>
          </w:p>
          <w:p w14:paraId="54DDABAC" w14:textId="48CD8675" w:rsidR="00B16001" w:rsidRPr="004F6447" w:rsidRDefault="009C6C9C" w:rsidP="00634203">
            <w:pPr>
              <w:numPr>
                <w:ilvl w:val="0"/>
                <w:numId w:val="76"/>
              </w:numPr>
              <w:tabs>
                <w:tab w:val="left" w:pos="177"/>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w:t>
            </w:r>
            <w:r w:rsidR="00B16001" w:rsidRPr="004F6447">
              <w:rPr>
                <w:rFonts w:ascii="Times New Roman" w:eastAsia="Times New Roman" w:hAnsi="Times New Roman" w:cs="Times New Roman"/>
                <w:sz w:val="24"/>
                <w:szCs w:val="24"/>
                <w:lang w:val="uk-UA"/>
              </w:rPr>
              <w:t>о</w:t>
            </w:r>
            <w:r w:rsidRPr="004F6447">
              <w:rPr>
                <w:rFonts w:ascii="Times New Roman" w:eastAsia="Times New Roman" w:hAnsi="Times New Roman" w:cs="Times New Roman"/>
                <w:sz w:val="24"/>
                <w:szCs w:val="24"/>
                <w:lang w:val="uk-UA"/>
              </w:rPr>
              <w:t>зрізняють жанри художніх творів;</w:t>
            </w:r>
          </w:p>
          <w:p w14:paraId="570FB9A1" w14:textId="3AE14D25" w:rsidR="00B16001" w:rsidRPr="004F6447" w:rsidRDefault="009C6C9C" w:rsidP="00634203">
            <w:pPr>
              <w:numPr>
                <w:ilvl w:val="0"/>
                <w:numId w:val="76"/>
              </w:numPr>
              <w:tabs>
                <w:tab w:val="left" w:pos="177"/>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ч</w:t>
            </w:r>
            <w:r w:rsidR="00B16001" w:rsidRPr="004F6447">
              <w:rPr>
                <w:rFonts w:ascii="Times New Roman" w:eastAsia="Times New Roman" w:hAnsi="Times New Roman" w:cs="Times New Roman"/>
                <w:sz w:val="24"/>
                <w:szCs w:val="24"/>
                <w:lang w:val="uk-UA"/>
              </w:rPr>
              <w:t>итають мовчки незнайо</w:t>
            </w:r>
            <w:r w:rsidRPr="004F6447">
              <w:rPr>
                <w:rFonts w:ascii="Times New Roman" w:eastAsia="Times New Roman" w:hAnsi="Times New Roman" w:cs="Times New Roman"/>
                <w:sz w:val="24"/>
                <w:szCs w:val="24"/>
                <w:lang w:val="uk-UA"/>
              </w:rPr>
              <w:t>мий текст і розуміють прочитане;</w:t>
            </w:r>
          </w:p>
          <w:p w14:paraId="6E49F66A" w14:textId="7832BCC1" w:rsidR="00265D4F" w:rsidRPr="004F6447" w:rsidRDefault="009C6C9C" w:rsidP="00634203">
            <w:pPr>
              <w:numPr>
                <w:ilvl w:val="0"/>
                <w:numId w:val="76"/>
              </w:numPr>
              <w:tabs>
                <w:tab w:val="left" w:pos="177"/>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w:t>
            </w:r>
            <w:r w:rsidR="00B16001" w:rsidRPr="004F6447">
              <w:rPr>
                <w:rFonts w:ascii="Times New Roman" w:eastAsia="Times New Roman" w:hAnsi="Times New Roman" w:cs="Times New Roman"/>
                <w:sz w:val="24"/>
                <w:szCs w:val="24"/>
                <w:lang w:val="uk-UA"/>
              </w:rPr>
              <w:t>амостійно знайомляться із значенням нових слів;</w:t>
            </w:r>
          </w:p>
          <w:p w14:paraId="6C51D877" w14:textId="2F03965D" w:rsidR="00B16001" w:rsidRPr="004F6447" w:rsidRDefault="009C6C9C" w:rsidP="00634203">
            <w:pPr>
              <w:numPr>
                <w:ilvl w:val="0"/>
                <w:numId w:val="76"/>
              </w:numPr>
              <w:tabs>
                <w:tab w:val="left" w:pos="177"/>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w:t>
            </w:r>
            <w:r w:rsidR="00B16001" w:rsidRPr="004F6447">
              <w:rPr>
                <w:rFonts w:ascii="Times New Roman" w:eastAsia="Times New Roman" w:hAnsi="Times New Roman" w:cs="Times New Roman"/>
                <w:sz w:val="24"/>
                <w:szCs w:val="24"/>
                <w:lang w:val="uk-UA"/>
              </w:rPr>
              <w:t>живають відповідні слова, уточнюючи почуте, висловлюючи припущення, здивування</w:t>
            </w:r>
            <w:r w:rsidRPr="004F6447">
              <w:rPr>
                <w:rFonts w:ascii="Times New Roman" w:eastAsia="Times New Roman" w:hAnsi="Times New Roman" w:cs="Times New Roman"/>
                <w:sz w:val="24"/>
                <w:szCs w:val="24"/>
                <w:lang w:val="uk-UA"/>
              </w:rPr>
              <w:t>, переконуючись у достовірності;</w:t>
            </w:r>
          </w:p>
          <w:p w14:paraId="1AEA4D23" w14:textId="73A17859" w:rsidR="00B16001" w:rsidRPr="004F6447" w:rsidRDefault="009C6C9C" w:rsidP="00634203">
            <w:pPr>
              <w:numPr>
                <w:ilvl w:val="0"/>
                <w:numId w:val="76"/>
              </w:numPr>
              <w:tabs>
                <w:tab w:val="left" w:pos="177"/>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шв</w:t>
            </w:r>
            <w:r w:rsidR="00B16001" w:rsidRPr="004F6447">
              <w:rPr>
                <w:rFonts w:ascii="Times New Roman" w:eastAsia="Times New Roman" w:hAnsi="Times New Roman" w:cs="Times New Roman"/>
                <w:sz w:val="24"/>
                <w:szCs w:val="24"/>
                <w:lang w:val="uk-UA"/>
              </w:rPr>
              <w:t>идко орієнтуються в тексті з метою добору прав</w:t>
            </w:r>
            <w:r w:rsidRPr="004F6447">
              <w:rPr>
                <w:rFonts w:ascii="Times New Roman" w:eastAsia="Times New Roman" w:hAnsi="Times New Roman" w:cs="Times New Roman"/>
                <w:sz w:val="24"/>
                <w:szCs w:val="24"/>
                <w:lang w:val="uk-UA"/>
              </w:rPr>
              <w:t>ильної інтонації читання речень;</w:t>
            </w:r>
          </w:p>
          <w:p w14:paraId="5EDA4797" w14:textId="2BADD7AD" w:rsidR="00B16001" w:rsidRPr="004F6447" w:rsidRDefault="009C6C9C" w:rsidP="00634203">
            <w:pPr>
              <w:numPr>
                <w:ilvl w:val="0"/>
                <w:numId w:val="76"/>
              </w:numPr>
              <w:tabs>
                <w:tab w:val="left" w:pos="177"/>
              </w:tabs>
              <w:ind w:left="0" w:firstLine="0"/>
              <w:jc w:val="both"/>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w:t>
            </w:r>
            <w:r w:rsidR="00B16001" w:rsidRPr="004F6447">
              <w:rPr>
                <w:rFonts w:ascii="Times New Roman" w:eastAsia="Times New Roman" w:hAnsi="Times New Roman" w:cs="Times New Roman"/>
                <w:sz w:val="24"/>
                <w:szCs w:val="24"/>
                <w:lang w:val="uk-UA"/>
              </w:rPr>
              <w:t>облять розмітку тексту, виразно читають прозові тексти</w:t>
            </w:r>
          </w:p>
        </w:tc>
      </w:tr>
      <w:tr w:rsidR="00265D4F" w:rsidRPr="004F6447" w14:paraId="13288EDD" w14:textId="77777777" w:rsidTr="00265D4F">
        <w:tc>
          <w:tcPr>
            <w:tcW w:w="675" w:type="dxa"/>
          </w:tcPr>
          <w:p w14:paraId="0CA760AE" w14:textId="267F2C08" w:rsidR="00265D4F" w:rsidRPr="004F6447" w:rsidRDefault="00265D4F" w:rsidP="00634203">
            <w:pPr>
              <w:pStyle w:val="a4"/>
              <w:numPr>
                <w:ilvl w:val="0"/>
                <w:numId w:val="109"/>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2" w:type="dxa"/>
          </w:tcPr>
          <w:p w14:paraId="743C4CC1" w14:textId="77777777" w:rsidR="00471188" w:rsidRPr="004F6447" w:rsidRDefault="00471188"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Резервний урок</w:t>
            </w:r>
          </w:p>
          <w:p w14:paraId="0C34BB4C" w14:textId="618C7247" w:rsidR="00265D4F" w:rsidRPr="004F6447" w:rsidRDefault="00265D4F"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Тренувальні вправи. Підготовка до контрольної роботи</w:t>
            </w:r>
          </w:p>
        </w:tc>
        <w:tc>
          <w:tcPr>
            <w:tcW w:w="992" w:type="dxa"/>
          </w:tcPr>
          <w:p w14:paraId="5E01FC0B" w14:textId="4D1F989D" w:rsidR="00265D4F"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0D2F1CFF" w14:textId="77777777" w:rsidR="00265D4F" w:rsidRPr="004F6447" w:rsidRDefault="00265D4F" w:rsidP="00634203">
            <w:pPr>
              <w:jc w:val="both"/>
              <w:rPr>
                <w:rFonts w:ascii="Times New Roman" w:eastAsia="Calibri" w:hAnsi="Times New Roman" w:cs="Times New Roman"/>
                <w:bCs/>
                <w:sz w:val="24"/>
                <w:szCs w:val="28"/>
                <w:lang w:val="uk-UA"/>
              </w:rPr>
            </w:pPr>
          </w:p>
        </w:tc>
        <w:tc>
          <w:tcPr>
            <w:tcW w:w="8079" w:type="dxa"/>
          </w:tcPr>
          <w:p w14:paraId="40F937EB" w14:textId="77777777" w:rsidR="009A68BA" w:rsidRPr="004F6447" w:rsidRDefault="009A68BA"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виконують комплексні тренувальні вправи;</w:t>
            </w:r>
          </w:p>
          <w:p w14:paraId="33E30C5C" w14:textId="77777777" w:rsidR="009A68BA" w:rsidRPr="004F6447" w:rsidRDefault="009A68BA"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редагують тексти;</w:t>
            </w:r>
          </w:p>
          <w:p w14:paraId="159CAF86" w14:textId="2A201683" w:rsidR="009A68BA" w:rsidRPr="004F6447" w:rsidRDefault="009A68BA"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творчих групах;</w:t>
            </w:r>
          </w:p>
          <w:p w14:paraId="370670D0" w14:textId="77777777" w:rsidR="009A68BA" w:rsidRPr="004F6447" w:rsidRDefault="009A68BA"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виконують різнорівневі тренувальні вправи на всі теми розділу;</w:t>
            </w:r>
          </w:p>
          <w:p w14:paraId="0D2299D5" w14:textId="77777777" w:rsidR="009A68BA" w:rsidRPr="004F6447" w:rsidRDefault="009A68BA"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удосконалюють тексти з дієсловами;</w:t>
            </w:r>
          </w:p>
          <w:p w14:paraId="037431B0" w14:textId="77777777" w:rsidR="009A68BA" w:rsidRPr="004F6447" w:rsidRDefault="009A68BA"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речення й тексти за завданнями;</w:t>
            </w:r>
          </w:p>
          <w:p w14:paraId="1BA2CDFC" w14:textId="77777777" w:rsidR="009A68BA" w:rsidRPr="004F6447" w:rsidRDefault="009A68BA"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lastRenderedPageBreak/>
              <w:t>самостійно виправляють помилки вживання дієслів;</w:t>
            </w:r>
          </w:p>
          <w:p w14:paraId="637824CC" w14:textId="63B75BCA" w:rsidR="00265D4F" w:rsidRPr="004F6447" w:rsidRDefault="009A68BA"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готуються до контрольної роботи (повторення таблиць, правил)</w:t>
            </w:r>
          </w:p>
        </w:tc>
      </w:tr>
      <w:tr w:rsidR="00265D4F" w:rsidRPr="004F6447" w14:paraId="7F732341" w14:textId="77777777" w:rsidTr="00265D4F">
        <w:tc>
          <w:tcPr>
            <w:tcW w:w="675" w:type="dxa"/>
          </w:tcPr>
          <w:p w14:paraId="3D1D55CA" w14:textId="48597CA0" w:rsidR="00265D4F" w:rsidRPr="004F6447" w:rsidRDefault="00265D4F" w:rsidP="00634203">
            <w:pPr>
              <w:pStyle w:val="a4"/>
              <w:numPr>
                <w:ilvl w:val="0"/>
                <w:numId w:val="109"/>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2" w:type="dxa"/>
          </w:tcPr>
          <w:p w14:paraId="2970F4E9" w14:textId="64090B72" w:rsidR="00265D4F" w:rsidRPr="004F6447" w:rsidRDefault="00265D4F"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Т. Пономарьова «Як Толик знайшов друга» </w:t>
            </w:r>
          </w:p>
        </w:tc>
        <w:tc>
          <w:tcPr>
            <w:tcW w:w="992" w:type="dxa"/>
          </w:tcPr>
          <w:p w14:paraId="6D704FE8" w14:textId="502E95E0" w:rsidR="00265D4F"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08B65924" w14:textId="77777777" w:rsidR="00265D4F" w:rsidRPr="004F6447" w:rsidRDefault="00265D4F" w:rsidP="00634203">
            <w:pPr>
              <w:jc w:val="both"/>
              <w:rPr>
                <w:rFonts w:ascii="Times New Roman" w:eastAsia="Calibri" w:hAnsi="Times New Roman" w:cs="Times New Roman"/>
                <w:bCs/>
                <w:sz w:val="24"/>
                <w:szCs w:val="28"/>
                <w:lang w:val="uk-UA"/>
              </w:rPr>
            </w:pPr>
          </w:p>
        </w:tc>
        <w:tc>
          <w:tcPr>
            <w:tcW w:w="8079" w:type="dxa"/>
          </w:tcPr>
          <w:p w14:paraId="031284B4" w14:textId="7BE3757F" w:rsidR="00B16001" w:rsidRPr="004F6447" w:rsidRDefault="009C6C9C"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w:t>
            </w:r>
            <w:r w:rsidR="00B16001" w:rsidRPr="004F6447">
              <w:rPr>
                <w:rFonts w:ascii="Times New Roman" w:eastAsia="Times New Roman" w:hAnsi="Times New Roman" w:cs="Times New Roman"/>
                <w:sz w:val="24"/>
                <w:szCs w:val="24"/>
                <w:lang w:val="uk-UA"/>
              </w:rPr>
              <w:t xml:space="preserve"> діалозі з учителем виробляють </w:t>
            </w:r>
            <w:r w:rsidR="00DC252E" w:rsidRPr="004F6447">
              <w:rPr>
                <w:rFonts w:ascii="Times New Roman" w:eastAsia="Times New Roman" w:hAnsi="Times New Roman" w:cs="Times New Roman"/>
                <w:sz w:val="24"/>
                <w:szCs w:val="24"/>
                <w:lang w:val="uk-UA"/>
              </w:rPr>
              <w:t xml:space="preserve">критерії оцінювання </w:t>
            </w:r>
            <w:r w:rsidR="00B16001" w:rsidRPr="004F6447">
              <w:rPr>
                <w:rFonts w:ascii="Times New Roman" w:eastAsia="Times New Roman" w:hAnsi="Times New Roman" w:cs="Times New Roman"/>
                <w:sz w:val="24"/>
                <w:szCs w:val="24"/>
                <w:lang w:val="uk-UA"/>
              </w:rPr>
              <w:t>й визначають ступінь успішності своєї роботи та роботи</w:t>
            </w:r>
            <w:r w:rsidRPr="004F6447">
              <w:rPr>
                <w:rFonts w:ascii="Times New Roman" w:eastAsia="Times New Roman" w:hAnsi="Times New Roman" w:cs="Times New Roman"/>
                <w:sz w:val="24"/>
                <w:szCs w:val="24"/>
                <w:lang w:val="uk-UA"/>
              </w:rPr>
              <w:t xml:space="preserve"> інших згідно з цими критеріями;</w:t>
            </w:r>
          </w:p>
          <w:p w14:paraId="11419E69" w14:textId="27BDBA04" w:rsidR="00B16001" w:rsidRPr="004F6447" w:rsidRDefault="009C6C9C"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w:t>
            </w:r>
            <w:r w:rsidR="00B16001" w:rsidRPr="004F6447">
              <w:rPr>
                <w:rFonts w:ascii="Times New Roman" w:eastAsia="Times New Roman" w:hAnsi="Times New Roman" w:cs="Times New Roman"/>
                <w:sz w:val="24"/>
                <w:szCs w:val="24"/>
                <w:lang w:val="uk-UA"/>
              </w:rPr>
              <w:t>цінюють свій внесок у загальний результа</w:t>
            </w:r>
            <w:r w:rsidRPr="004F6447">
              <w:rPr>
                <w:rFonts w:ascii="Times New Roman" w:eastAsia="Times New Roman" w:hAnsi="Times New Roman" w:cs="Times New Roman"/>
                <w:sz w:val="24"/>
                <w:szCs w:val="24"/>
                <w:lang w:val="uk-UA"/>
              </w:rPr>
              <w:t>т;</w:t>
            </w:r>
          </w:p>
          <w:p w14:paraId="10C9FC26" w14:textId="2A7E6602" w:rsidR="00B16001" w:rsidRPr="004F6447" w:rsidRDefault="009C6C9C"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план тексту;</w:t>
            </w:r>
          </w:p>
          <w:p w14:paraId="5686763F" w14:textId="47C81677" w:rsidR="00265D4F" w:rsidRPr="004F6447" w:rsidRDefault="009C6C9C" w:rsidP="00634203">
            <w:pPr>
              <w:numPr>
                <w:ilvl w:val="0"/>
                <w:numId w:val="76"/>
              </w:numPr>
              <w:tabs>
                <w:tab w:val="left" w:pos="177"/>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виконують </w:t>
            </w:r>
            <w:r w:rsidR="00B16001" w:rsidRPr="004F6447">
              <w:rPr>
                <w:rFonts w:ascii="Times New Roman" w:eastAsia="Times New Roman" w:hAnsi="Times New Roman" w:cs="Times New Roman"/>
                <w:sz w:val="24"/>
                <w:szCs w:val="24"/>
                <w:lang w:val="uk-UA"/>
              </w:rPr>
              <w:t>творче завдання (наприклад, «Який друг є надійним?»)</w:t>
            </w:r>
          </w:p>
        </w:tc>
      </w:tr>
      <w:tr w:rsidR="00265D4F" w:rsidRPr="004F6447" w14:paraId="44A073AD" w14:textId="77777777" w:rsidTr="00265D4F">
        <w:tc>
          <w:tcPr>
            <w:tcW w:w="675" w:type="dxa"/>
          </w:tcPr>
          <w:p w14:paraId="6F13E898" w14:textId="77777777" w:rsidR="00265D4F" w:rsidRPr="004F6447" w:rsidRDefault="00265D4F" w:rsidP="00634203">
            <w:pPr>
              <w:pStyle w:val="a4"/>
              <w:numPr>
                <w:ilvl w:val="0"/>
                <w:numId w:val="109"/>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2" w:type="dxa"/>
          </w:tcPr>
          <w:p w14:paraId="69CF05C1" w14:textId="7AFF46F8" w:rsidR="00265D4F" w:rsidRPr="004F6447" w:rsidRDefault="00E52B81" w:rsidP="00634203">
            <w:pPr>
              <w:suppressAutoHyphens/>
              <w:jc w:val="both"/>
              <w:rPr>
                <w:rFonts w:ascii="Times New Roman" w:hAnsi="Times New Roman" w:cs="Times New Roman"/>
                <w:sz w:val="24"/>
                <w:szCs w:val="24"/>
                <w:lang w:val="uk-UA"/>
              </w:rPr>
            </w:pPr>
            <w:r w:rsidRPr="004F6447">
              <w:rPr>
                <w:rFonts w:ascii="Times New Roman" w:eastAsia="Times New Roman" w:hAnsi="Times New Roman" w:cs="Times New Roman"/>
                <w:b/>
                <w:bCs/>
                <w:i/>
                <w:iCs/>
                <w:sz w:val="24"/>
                <w:szCs w:val="24"/>
                <w:lang w:val="uk-UA"/>
              </w:rPr>
              <w:t>Контрольна робота №</w:t>
            </w:r>
            <w:r w:rsidR="00552DC7" w:rsidRPr="004F6447">
              <w:rPr>
                <w:rFonts w:ascii="Times New Roman" w:eastAsia="Times New Roman" w:hAnsi="Times New Roman" w:cs="Times New Roman"/>
                <w:b/>
                <w:bCs/>
                <w:i/>
                <w:iCs/>
                <w:sz w:val="24"/>
                <w:szCs w:val="24"/>
                <w:lang w:val="uk-UA"/>
              </w:rPr>
              <w:t> </w:t>
            </w:r>
            <w:r w:rsidRPr="004F6447">
              <w:rPr>
                <w:rFonts w:ascii="Times New Roman" w:eastAsia="Times New Roman" w:hAnsi="Times New Roman" w:cs="Times New Roman"/>
                <w:b/>
                <w:bCs/>
                <w:i/>
                <w:iCs/>
                <w:sz w:val="24"/>
                <w:szCs w:val="24"/>
                <w:lang w:val="uk-UA"/>
              </w:rPr>
              <w:t xml:space="preserve">4 (тест) </w:t>
            </w:r>
            <w:r w:rsidR="00265D4F" w:rsidRPr="004F6447">
              <w:rPr>
                <w:rFonts w:ascii="Times New Roman" w:hAnsi="Times New Roman" w:cs="Times New Roman"/>
                <w:sz w:val="24"/>
                <w:szCs w:val="24"/>
                <w:lang w:val="uk-UA"/>
              </w:rPr>
              <w:t>за темою «Дієслово»</w:t>
            </w:r>
          </w:p>
        </w:tc>
        <w:tc>
          <w:tcPr>
            <w:tcW w:w="992" w:type="dxa"/>
          </w:tcPr>
          <w:p w14:paraId="461CA4BD" w14:textId="2638A039" w:rsidR="00265D4F"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53E8C884" w14:textId="77777777" w:rsidR="00265D4F" w:rsidRPr="004F6447" w:rsidRDefault="00265D4F" w:rsidP="00634203">
            <w:pPr>
              <w:jc w:val="both"/>
              <w:rPr>
                <w:rFonts w:ascii="Times New Roman" w:eastAsia="Calibri" w:hAnsi="Times New Roman" w:cs="Times New Roman"/>
                <w:bCs/>
                <w:sz w:val="24"/>
                <w:szCs w:val="28"/>
                <w:lang w:val="uk-UA"/>
              </w:rPr>
            </w:pPr>
          </w:p>
        </w:tc>
        <w:tc>
          <w:tcPr>
            <w:tcW w:w="8079" w:type="dxa"/>
          </w:tcPr>
          <w:p w14:paraId="695D24D5" w14:textId="50B0B89D" w:rsidR="009A68BA" w:rsidRPr="004F6447" w:rsidRDefault="009A68BA" w:rsidP="00634203">
            <w:pPr>
              <w:numPr>
                <w:ilvl w:val="0"/>
                <w:numId w:val="76"/>
              </w:numPr>
              <w:tabs>
                <w:tab w:val="left" w:pos="33"/>
                <w:tab w:val="left" w:pos="175"/>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самост</w:t>
            </w:r>
            <w:r w:rsidR="00717837" w:rsidRPr="004F6447">
              <w:rPr>
                <w:rFonts w:ascii="Times New Roman" w:eastAsia="Times New Roman" w:hAnsi="Times New Roman" w:cs="Times New Roman"/>
                <w:sz w:val="24"/>
                <w:szCs w:val="24"/>
                <w:lang w:val="uk-UA"/>
              </w:rPr>
              <w:t>ійно виконують тестові завдання</w:t>
            </w:r>
            <w:r w:rsidRPr="004F6447">
              <w:rPr>
                <w:rFonts w:ascii="Times New Roman" w:eastAsia="Times New Roman" w:hAnsi="Times New Roman" w:cs="Times New Roman"/>
                <w:sz w:val="24"/>
                <w:szCs w:val="24"/>
                <w:lang w:val="uk-UA"/>
              </w:rPr>
              <w:t xml:space="preserve"> за темою «Дієслово»;</w:t>
            </w:r>
          </w:p>
          <w:p w14:paraId="24615256" w14:textId="7D798D53" w:rsidR="00265D4F" w:rsidRPr="004F6447" w:rsidRDefault="009A68BA" w:rsidP="00634203">
            <w:pPr>
              <w:numPr>
                <w:ilvl w:val="0"/>
                <w:numId w:val="76"/>
              </w:numPr>
              <w:tabs>
                <w:tab w:val="left" w:pos="33"/>
                <w:tab w:val="left" w:pos="175"/>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застосовують усі вивчені правила (часи, особові форми, неозначен</w:t>
            </w:r>
            <w:r w:rsidR="00717837" w:rsidRPr="004F6447">
              <w:rPr>
                <w:rFonts w:ascii="Times New Roman" w:eastAsia="Times New Roman" w:hAnsi="Times New Roman" w:cs="Times New Roman"/>
                <w:sz w:val="24"/>
                <w:szCs w:val="24"/>
                <w:lang w:val="uk-UA"/>
              </w:rPr>
              <w:t>а форма, дієслова на -ся/-ться)</w:t>
            </w:r>
          </w:p>
        </w:tc>
      </w:tr>
      <w:tr w:rsidR="00265D4F" w:rsidRPr="004F6447" w14:paraId="59604002" w14:textId="77777777" w:rsidTr="00265D4F">
        <w:tc>
          <w:tcPr>
            <w:tcW w:w="675" w:type="dxa"/>
          </w:tcPr>
          <w:p w14:paraId="312BE15E" w14:textId="77777777" w:rsidR="00265D4F" w:rsidRPr="004F6447" w:rsidRDefault="00265D4F" w:rsidP="00634203">
            <w:pPr>
              <w:pStyle w:val="a4"/>
              <w:numPr>
                <w:ilvl w:val="0"/>
                <w:numId w:val="109"/>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2" w:type="dxa"/>
          </w:tcPr>
          <w:p w14:paraId="7B71A9E9" w14:textId="572CBCCE" w:rsidR="00265D4F" w:rsidRPr="004F6447" w:rsidRDefault="00265D4F"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 В. Нестайко «Тореадори з Васюківки» </w:t>
            </w:r>
          </w:p>
        </w:tc>
        <w:tc>
          <w:tcPr>
            <w:tcW w:w="992" w:type="dxa"/>
          </w:tcPr>
          <w:p w14:paraId="52905CE2" w14:textId="6567691F" w:rsidR="00265D4F"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07483314" w14:textId="77777777" w:rsidR="00265D4F" w:rsidRPr="004F6447" w:rsidRDefault="00265D4F" w:rsidP="00634203">
            <w:pPr>
              <w:jc w:val="both"/>
              <w:rPr>
                <w:rFonts w:ascii="Times New Roman" w:eastAsia="Calibri" w:hAnsi="Times New Roman" w:cs="Times New Roman"/>
                <w:bCs/>
                <w:sz w:val="24"/>
                <w:szCs w:val="28"/>
                <w:lang w:val="uk-UA"/>
              </w:rPr>
            </w:pPr>
          </w:p>
        </w:tc>
        <w:tc>
          <w:tcPr>
            <w:tcW w:w="8079" w:type="dxa"/>
          </w:tcPr>
          <w:p w14:paraId="1D97597B" w14:textId="0707AA2D" w:rsidR="00B16001" w:rsidRPr="004F6447" w:rsidRDefault="009C6C9C" w:rsidP="00634203">
            <w:pPr>
              <w:numPr>
                <w:ilvl w:val="0"/>
                <w:numId w:val="76"/>
              </w:numPr>
              <w:tabs>
                <w:tab w:val="left" w:pos="33"/>
                <w:tab w:val="left" w:pos="175"/>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w:t>
            </w:r>
            <w:r w:rsidR="00B16001" w:rsidRPr="004F6447">
              <w:rPr>
                <w:rFonts w:ascii="Times New Roman" w:eastAsia="Times New Roman" w:hAnsi="Times New Roman" w:cs="Times New Roman"/>
                <w:sz w:val="24"/>
                <w:szCs w:val="24"/>
                <w:lang w:val="uk-UA"/>
              </w:rPr>
              <w:t>иявляють готовність керувати, ви</w:t>
            </w:r>
            <w:r w:rsidR="00306C4E" w:rsidRPr="004F6447">
              <w:rPr>
                <w:rFonts w:ascii="Times New Roman" w:eastAsia="Times New Roman" w:hAnsi="Times New Roman" w:cs="Times New Roman"/>
                <w:sz w:val="24"/>
                <w:szCs w:val="24"/>
                <w:lang w:val="uk-UA"/>
              </w:rPr>
              <w:t>конують доручення, підкоряються;</w:t>
            </w:r>
          </w:p>
          <w:p w14:paraId="52508CBD" w14:textId="40127E28" w:rsidR="00B16001" w:rsidRPr="004F6447" w:rsidRDefault="009C6C9C" w:rsidP="00634203">
            <w:pPr>
              <w:numPr>
                <w:ilvl w:val="0"/>
                <w:numId w:val="76"/>
              </w:numPr>
              <w:tabs>
                <w:tab w:val="left" w:pos="33"/>
                <w:tab w:val="left" w:pos="175"/>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w:t>
            </w:r>
            <w:r w:rsidR="00B16001" w:rsidRPr="004F6447">
              <w:rPr>
                <w:rFonts w:ascii="Times New Roman" w:eastAsia="Times New Roman" w:hAnsi="Times New Roman" w:cs="Times New Roman"/>
                <w:sz w:val="24"/>
                <w:szCs w:val="24"/>
                <w:lang w:val="uk-UA"/>
              </w:rPr>
              <w:t>ідповідальн</w:t>
            </w:r>
            <w:r w:rsidR="00306C4E" w:rsidRPr="004F6447">
              <w:rPr>
                <w:rFonts w:ascii="Times New Roman" w:eastAsia="Times New Roman" w:hAnsi="Times New Roman" w:cs="Times New Roman"/>
                <w:sz w:val="24"/>
                <w:szCs w:val="24"/>
                <w:lang w:val="uk-UA"/>
              </w:rPr>
              <w:t>о виконують свою частину роботи;</w:t>
            </w:r>
          </w:p>
          <w:p w14:paraId="7A8C404F" w14:textId="6BE37C52" w:rsidR="00B16001" w:rsidRPr="004F6447" w:rsidRDefault="009C6C9C" w:rsidP="00634203">
            <w:pPr>
              <w:numPr>
                <w:ilvl w:val="0"/>
                <w:numId w:val="76"/>
              </w:numPr>
              <w:tabs>
                <w:tab w:val="left" w:pos="33"/>
                <w:tab w:val="left" w:pos="175"/>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w:t>
            </w:r>
            <w:r w:rsidR="00B16001" w:rsidRPr="004F6447">
              <w:rPr>
                <w:rFonts w:ascii="Times New Roman" w:eastAsia="Times New Roman" w:hAnsi="Times New Roman" w:cs="Times New Roman"/>
                <w:sz w:val="24"/>
                <w:szCs w:val="24"/>
                <w:lang w:val="uk-UA"/>
              </w:rPr>
              <w:t xml:space="preserve">иконують спільні </w:t>
            </w:r>
            <w:r w:rsidR="00DC252E" w:rsidRPr="004F6447">
              <w:rPr>
                <w:rFonts w:ascii="Times New Roman" w:eastAsia="Times New Roman" w:hAnsi="Times New Roman" w:cs="Times New Roman"/>
                <w:sz w:val="24"/>
                <w:szCs w:val="24"/>
                <w:lang w:val="uk-UA"/>
              </w:rPr>
              <w:t>проєкт</w:t>
            </w:r>
            <w:r w:rsidR="00B16001" w:rsidRPr="004F6447">
              <w:rPr>
                <w:rFonts w:ascii="Times New Roman" w:eastAsia="Times New Roman" w:hAnsi="Times New Roman" w:cs="Times New Roman"/>
                <w:sz w:val="24"/>
                <w:szCs w:val="24"/>
                <w:lang w:val="uk-UA"/>
              </w:rPr>
              <w:t>ні завдання з опорою на за</w:t>
            </w:r>
            <w:r w:rsidR="00306C4E" w:rsidRPr="004F6447">
              <w:rPr>
                <w:rFonts w:ascii="Times New Roman" w:eastAsia="Times New Roman" w:hAnsi="Times New Roman" w:cs="Times New Roman"/>
                <w:sz w:val="24"/>
                <w:szCs w:val="24"/>
                <w:lang w:val="uk-UA"/>
              </w:rPr>
              <w:t>пропоновані зразки, плани, ідеї;</w:t>
            </w:r>
          </w:p>
          <w:p w14:paraId="718C10E8" w14:textId="7165460B" w:rsidR="00B16001" w:rsidRPr="004F6447" w:rsidRDefault="009C6C9C" w:rsidP="00634203">
            <w:pPr>
              <w:numPr>
                <w:ilvl w:val="0"/>
                <w:numId w:val="76"/>
              </w:numPr>
              <w:tabs>
                <w:tab w:val="left" w:pos="33"/>
                <w:tab w:val="left" w:pos="175"/>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ч</w:t>
            </w:r>
            <w:r w:rsidR="00B16001" w:rsidRPr="004F6447">
              <w:rPr>
                <w:rFonts w:ascii="Times New Roman" w:eastAsia="Times New Roman" w:hAnsi="Times New Roman" w:cs="Times New Roman"/>
                <w:sz w:val="24"/>
                <w:szCs w:val="24"/>
                <w:lang w:val="uk-UA"/>
              </w:rPr>
              <w:t>итають в особах, добираючи потрібн</w:t>
            </w:r>
            <w:r w:rsidR="00306C4E" w:rsidRPr="004F6447">
              <w:rPr>
                <w:rFonts w:ascii="Times New Roman" w:eastAsia="Times New Roman" w:hAnsi="Times New Roman" w:cs="Times New Roman"/>
                <w:sz w:val="24"/>
                <w:szCs w:val="24"/>
                <w:lang w:val="uk-UA"/>
              </w:rPr>
              <w:t>ий темп, тон, інтонацію читання;</w:t>
            </w:r>
          </w:p>
          <w:p w14:paraId="7F27661F" w14:textId="32A9483A" w:rsidR="00306C4E" w:rsidRPr="004F6447" w:rsidRDefault="00306C4E" w:rsidP="00634203">
            <w:pPr>
              <w:numPr>
                <w:ilvl w:val="0"/>
                <w:numId w:val="76"/>
              </w:numPr>
              <w:tabs>
                <w:tab w:val="left" w:pos="33"/>
                <w:tab w:val="left" w:pos="175"/>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w:t>
            </w:r>
            <w:r w:rsidR="009C6C9C" w:rsidRPr="004F6447">
              <w:rPr>
                <w:rFonts w:ascii="Times New Roman" w:eastAsia="Times New Roman" w:hAnsi="Times New Roman" w:cs="Times New Roman"/>
                <w:sz w:val="24"/>
                <w:szCs w:val="24"/>
                <w:lang w:val="uk-UA"/>
              </w:rPr>
              <w:t>иконують інсценізацію</w:t>
            </w:r>
            <w:r w:rsidRPr="004F6447">
              <w:rPr>
                <w:rFonts w:ascii="Times New Roman" w:eastAsia="Times New Roman" w:hAnsi="Times New Roman" w:cs="Times New Roman"/>
                <w:sz w:val="24"/>
                <w:szCs w:val="24"/>
                <w:lang w:val="uk-UA"/>
              </w:rPr>
              <w:t xml:space="preserve"> або читання за ролями;</w:t>
            </w:r>
          </w:p>
          <w:p w14:paraId="77DC4C19" w14:textId="5BDA5710" w:rsidR="00265D4F" w:rsidRPr="004F6447" w:rsidRDefault="00B16001" w:rsidP="00634203">
            <w:pPr>
              <w:numPr>
                <w:ilvl w:val="0"/>
                <w:numId w:val="76"/>
              </w:numPr>
              <w:tabs>
                <w:tab w:val="left" w:pos="33"/>
                <w:tab w:val="left" w:pos="175"/>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 </w:t>
            </w:r>
            <w:r w:rsidR="00306C4E" w:rsidRPr="004F6447">
              <w:rPr>
                <w:rFonts w:ascii="Times New Roman" w:eastAsia="Times New Roman" w:hAnsi="Times New Roman" w:cs="Times New Roman"/>
                <w:sz w:val="24"/>
                <w:szCs w:val="24"/>
                <w:lang w:val="uk-UA"/>
              </w:rPr>
              <w:t>готують</w:t>
            </w:r>
            <w:r w:rsidRPr="004F6447">
              <w:rPr>
                <w:rFonts w:ascii="Times New Roman" w:eastAsia="Times New Roman" w:hAnsi="Times New Roman" w:cs="Times New Roman"/>
                <w:sz w:val="24"/>
                <w:szCs w:val="24"/>
                <w:lang w:val="uk-UA"/>
              </w:rPr>
              <w:t xml:space="preserve"> </w:t>
            </w:r>
            <w:r w:rsidR="00DC252E" w:rsidRPr="004F6447">
              <w:rPr>
                <w:rFonts w:ascii="Times New Roman" w:eastAsia="Times New Roman" w:hAnsi="Times New Roman" w:cs="Times New Roman"/>
                <w:sz w:val="24"/>
                <w:szCs w:val="24"/>
                <w:lang w:val="uk-UA"/>
              </w:rPr>
              <w:t>проєкт</w:t>
            </w:r>
            <w:r w:rsidRPr="004F6447">
              <w:rPr>
                <w:rFonts w:ascii="Times New Roman" w:eastAsia="Times New Roman" w:hAnsi="Times New Roman" w:cs="Times New Roman"/>
                <w:sz w:val="24"/>
                <w:szCs w:val="24"/>
                <w:lang w:val="uk-UA"/>
              </w:rPr>
              <w:t xml:space="preserve"> «Надійні друзі у л</w:t>
            </w:r>
            <w:r w:rsidR="00306C4E" w:rsidRPr="004F6447">
              <w:rPr>
                <w:rFonts w:ascii="Times New Roman" w:eastAsia="Times New Roman" w:hAnsi="Times New Roman" w:cs="Times New Roman"/>
                <w:sz w:val="24"/>
                <w:szCs w:val="24"/>
                <w:lang w:val="uk-UA"/>
              </w:rPr>
              <w:t>ітературі та житті», презентацію або таблицю критеріїв надійності</w:t>
            </w:r>
          </w:p>
        </w:tc>
      </w:tr>
      <w:tr w:rsidR="00265D4F" w:rsidRPr="004F6447" w14:paraId="381DD589" w14:textId="77777777" w:rsidTr="00265D4F">
        <w:tc>
          <w:tcPr>
            <w:tcW w:w="675" w:type="dxa"/>
          </w:tcPr>
          <w:p w14:paraId="10394D10" w14:textId="77777777" w:rsidR="00265D4F" w:rsidRPr="004F6447" w:rsidRDefault="00265D4F" w:rsidP="00634203">
            <w:pPr>
              <w:pStyle w:val="a4"/>
              <w:numPr>
                <w:ilvl w:val="0"/>
                <w:numId w:val="109"/>
              </w:numPr>
              <w:tabs>
                <w:tab w:val="left" w:pos="-142"/>
              </w:tabs>
              <w:ind w:left="0" w:right="-223" w:firstLine="0"/>
              <w:contextualSpacing w:val="0"/>
              <w:rPr>
                <w:rFonts w:ascii="Times New Roman" w:eastAsia="Calibri" w:hAnsi="Times New Roman" w:cs="Times New Roman"/>
                <w:bCs/>
                <w:sz w:val="24"/>
                <w:szCs w:val="28"/>
                <w:lang w:val="uk-UA"/>
              </w:rPr>
            </w:pPr>
          </w:p>
        </w:tc>
        <w:tc>
          <w:tcPr>
            <w:tcW w:w="4252" w:type="dxa"/>
          </w:tcPr>
          <w:p w14:paraId="2C0EF159" w14:textId="77777777" w:rsidR="00471188" w:rsidRPr="004F6447" w:rsidRDefault="00471188"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Резервний урок</w:t>
            </w:r>
          </w:p>
          <w:p w14:paraId="014E118B" w14:textId="6A5412AF" w:rsidR="00265D4F" w:rsidRPr="004F6447" w:rsidRDefault="00265D4F"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Аналіз контрольної роботи. </w:t>
            </w:r>
          </w:p>
        </w:tc>
        <w:tc>
          <w:tcPr>
            <w:tcW w:w="992" w:type="dxa"/>
          </w:tcPr>
          <w:p w14:paraId="2B03B3D9" w14:textId="4B38AFDD" w:rsidR="00265D4F" w:rsidRPr="004F6447" w:rsidRDefault="00265D4F"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48176812" w14:textId="77777777" w:rsidR="00265D4F" w:rsidRPr="004F6447" w:rsidRDefault="00265D4F" w:rsidP="00634203">
            <w:pPr>
              <w:jc w:val="both"/>
              <w:rPr>
                <w:rFonts w:ascii="Times New Roman" w:eastAsia="Calibri" w:hAnsi="Times New Roman" w:cs="Times New Roman"/>
                <w:bCs/>
                <w:sz w:val="24"/>
                <w:szCs w:val="28"/>
                <w:lang w:val="uk-UA"/>
              </w:rPr>
            </w:pPr>
          </w:p>
        </w:tc>
        <w:tc>
          <w:tcPr>
            <w:tcW w:w="8079" w:type="dxa"/>
          </w:tcPr>
          <w:p w14:paraId="0D774FD7" w14:textId="77777777" w:rsidR="00717837" w:rsidRPr="004F6447" w:rsidRDefault="00717837" w:rsidP="00634203">
            <w:pPr>
              <w:numPr>
                <w:ilvl w:val="0"/>
                <w:numId w:val="76"/>
              </w:numPr>
              <w:tabs>
                <w:tab w:val="left" w:pos="33"/>
                <w:tab w:val="left" w:pos="175"/>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здійснюють самоконтроль і самооцінку;</w:t>
            </w:r>
          </w:p>
          <w:p w14:paraId="2A1482A9" w14:textId="4387C916" w:rsidR="00717837" w:rsidRPr="004F6447" w:rsidRDefault="00717837" w:rsidP="00634203">
            <w:pPr>
              <w:numPr>
                <w:ilvl w:val="0"/>
                <w:numId w:val="76"/>
              </w:numPr>
              <w:tabs>
                <w:tab w:val="left" w:pos="33"/>
                <w:tab w:val="left" w:pos="175"/>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помилки та причини їх</w:t>
            </w:r>
            <w:r w:rsidR="00A70216" w:rsidRPr="004F6447">
              <w:rPr>
                <w:rFonts w:ascii="Times New Roman" w:eastAsia="Times New Roman" w:hAnsi="Times New Roman" w:cs="Times New Roman"/>
                <w:sz w:val="24"/>
                <w:szCs w:val="24"/>
                <w:lang w:val="uk-UA"/>
              </w:rPr>
              <w:t>нього</w:t>
            </w:r>
            <w:r w:rsidRPr="004F6447">
              <w:rPr>
                <w:rFonts w:ascii="Times New Roman" w:eastAsia="Times New Roman" w:hAnsi="Times New Roman" w:cs="Times New Roman"/>
                <w:sz w:val="24"/>
                <w:szCs w:val="24"/>
                <w:lang w:val="uk-UA"/>
              </w:rPr>
              <w:t xml:space="preserve"> виникнення</w:t>
            </w:r>
            <w:r w:rsidR="00A70216" w:rsidRPr="004F6447">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 xml:space="preserve"> </w:t>
            </w:r>
          </w:p>
          <w:p w14:paraId="5F4798B9" w14:textId="6FE552DA" w:rsidR="00717837" w:rsidRPr="004F6447" w:rsidRDefault="00717837" w:rsidP="00634203">
            <w:pPr>
              <w:numPr>
                <w:ilvl w:val="0"/>
                <w:numId w:val="76"/>
              </w:numPr>
              <w:tabs>
                <w:tab w:val="left" w:pos="33"/>
                <w:tab w:val="left" w:pos="175"/>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аналізують результати контрольної роботи;</w:t>
            </w:r>
          </w:p>
          <w:p w14:paraId="45005085" w14:textId="58BAD0F7" w:rsidR="00265D4F" w:rsidRPr="004F6447" w:rsidRDefault="00717837" w:rsidP="00634203">
            <w:pPr>
              <w:numPr>
                <w:ilvl w:val="0"/>
                <w:numId w:val="76"/>
              </w:numPr>
              <w:tabs>
                <w:tab w:val="left" w:pos="33"/>
                <w:tab w:val="left" w:pos="175"/>
                <w:tab w:val="left" w:pos="317"/>
              </w:tabs>
              <w:ind w:left="33"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виправляють допущені помилки</w:t>
            </w:r>
          </w:p>
        </w:tc>
      </w:tr>
      <w:tr w:rsidR="00E52B81" w:rsidRPr="004F6447" w14:paraId="0C1F4A68" w14:textId="77777777" w:rsidTr="00265D4F">
        <w:tc>
          <w:tcPr>
            <w:tcW w:w="675" w:type="dxa"/>
          </w:tcPr>
          <w:p w14:paraId="45E7FF27" w14:textId="544DBA66" w:rsidR="00E52B81" w:rsidRPr="004F6447" w:rsidRDefault="00E52B81" w:rsidP="00634203">
            <w:pPr>
              <w:pStyle w:val="a4"/>
              <w:numPr>
                <w:ilvl w:val="0"/>
                <w:numId w:val="109"/>
              </w:numPr>
              <w:tabs>
                <w:tab w:val="left" w:pos="-142"/>
              </w:tabs>
              <w:ind w:left="0" w:right="-223" w:firstLine="0"/>
              <w:contextualSpacing w:val="0"/>
              <w:jc w:val="center"/>
              <w:rPr>
                <w:rFonts w:ascii="Times New Roman" w:eastAsia="Calibri" w:hAnsi="Times New Roman" w:cs="Times New Roman"/>
                <w:bCs/>
                <w:sz w:val="24"/>
                <w:szCs w:val="28"/>
                <w:lang w:val="uk-UA"/>
              </w:rPr>
            </w:pPr>
          </w:p>
        </w:tc>
        <w:tc>
          <w:tcPr>
            <w:tcW w:w="4252" w:type="dxa"/>
          </w:tcPr>
          <w:p w14:paraId="70344B1D" w14:textId="365DBA56" w:rsidR="00E52B81" w:rsidRPr="004F6447" w:rsidRDefault="00E52B81" w:rsidP="00634203">
            <w:pPr>
              <w:suppressAutoHyphens/>
              <w:jc w:val="both"/>
              <w:rPr>
                <w:rFonts w:ascii="Times New Roman" w:hAnsi="Times New Roman" w:cs="Times New Roman"/>
                <w:sz w:val="24"/>
                <w:szCs w:val="24"/>
                <w:lang w:val="uk-UA"/>
              </w:rPr>
            </w:pPr>
            <w:r w:rsidRPr="004F6447">
              <w:rPr>
                <w:rFonts w:ascii="Times New Roman" w:hAnsi="Times New Roman" w:cs="Times New Roman"/>
                <w:sz w:val="24"/>
                <w:szCs w:val="24"/>
                <w:lang w:val="uk-UA"/>
              </w:rPr>
              <w:t xml:space="preserve">В. Сухомлинський «Скільки ж ранків я проспав», Л. Стременовська «Мелодія літа» </w:t>
            </w:r>
          </w:p>
        </w:tc>
        <w:tc>
          <w:tcPr>
            <w:tcW w:w="992" w:type="dxa"/>
          </w:tcPr>
          <w:p w14:paraId="21329079" w14:textId="58BF96D0" w:rsidR="00E52B81" w:rsidRPr="004F6447" w:rsidRDefault="00E52B81"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1</w:t>
            </w:r>
          </w:p>
        </w:tc>
        <w:tc>
          <w:tcPr>
            <w:tcW w:w="1561" w:type="dxa"/>
          </w:tcPr>
          <w:p w14:paraId="2BDD2C07" w14:textId="77777777" w:rsidR="00E52B81" w:rsidRPr="004F6447" w:rsidRDefault="00E52B81" w:rsidP="00634203">
            <w:pPr>
              <w:jc w:val="both"/>
              <w:rPr>
                <w:rFonts w:ascii="Times New Roman" w:eastAsia="Calibri" w:hAnsi="Times New Roman" w:cs="Times New Roman"/>
                <w:bCs/>
                <w:sz w:val="24"/>
                <w:szCs w:val="28"/>
                <w:lang w:val="uk-UA"/>
              </w:rPr>
            </w:pPr>
          </w:p>
        </w:tc>
        <w:tc>
          <w:tcPr>
            <w:tcW w:w="8079" w:type="dxa"/>
            <w:vMerge w:val="restart"/>
          </w:tcPr>
          <w:p w14:paraId="7047264F" w14:textId="77777777" w:rsidR="00E52B81" w:rsidRPr="004F6447" w:rsidRDefault="00E52B81"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працюють у групах, розподіляють ролі;</w:t>
            </w:r>
          </w:p>
          <w:p w14:paraId="2D440549" w14:textId="1B9C537C" w:rsidR="00E52B81" w:rsidRPr="004F6447" w:rsidRDefault="00E52B81"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оцінюють свій внесок;</w:t>
            </w:r>
          </w:p>
          <w:p w14:paraId="258B8A6D" w14:textId="77777777" w:rsidR="00E52B81" w:rsidRPr="004F6447" w:rsidRDefault="00E52B81"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виразно читають обидва твори;</w:t>
            </w:r>
          </w:p>
          <w:p w14:paraId="754A4752" w14:textId="77777777" w:rsidR="00E52B81" w:rsidRPr="004F6447" w:rsidRDefault="00E52B81"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переказують зміст оповідання та вірша;</w:t>
            </w:r>
          </w:p>
          <w:p w14:paraId="3D9EF8D2" w14:textId="77777777" w:rsidR="00E52B81" w:rsidRPr="004F6447" w:rsidRDefault="00E52B81"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визначають тему й основну думку кожного твору;</w:t>
            </w:r>
          </w:p>
          <w:p w14:paraId="16BC56A6" w14:textId="77777777" w:rsidR="00E52B81" w:rsidRPr="004F6447" w:rsidRDefault="00E52B81"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порівнюють прозовий і поетичний твір про літо;</w:t>
            </w:r>
          </w:p>
          <w:p w14:paraId="5254E749" w14:textId="0CFB2A7C" w:rsidR="00E52B81" w:rsidRPr="004F6447" w:rsidRDefault="00E52B81"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зв</w:t>
            </w:r>
            <w:r w:rsidR="000147EB">
              <w:rPr>
                <w:rFonts w:ascii="Times New Roman" w:eastAsia="Times New Roman" w:hAnsi="Times New Roman" w:cs="Times New Roman"/>
                <w:sz w:val="24"/>
                <w:szCs w:val="24"/>
                <w:lang w:val="uk-UA"/>
              </w:rPr>
              <w:t>’</w:t>
            </w:r>
            <w:r w:rsidRPr="004F6447">
              <w:rPr>
                <w:rFonts w:ascii="Times New Roman" w:eastAsia="Times New Roman" w:hAnsi="Times New Roman" w:cs="Times New Roman"/>
                <w:sz w:val="24"/>
                <w:szCs w:val="24"/>
                <w:lang w:val="uk-UA"/>
              </w:rPr>
              <w:t>язну розповідь «Моє літо» або «Чому не можна проспати літо»;</w:t>
            </w:r>
          </w:p>
          <w:p w14:paraId="1E39B237" w14:textId="77777777" w:rsidR="00E52B81" w:rsidRPr="004F6447" w:rsidRDefault="00E52B81"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відтворюють діалог за змістом оповідання;</w:t>
            </w:r>
          </w:p>
          <w:p w14:paraId="68860D4F" w14:textId="77777777" w:rsidR="00E52B81" w:rsidRPr="004F6447" w:rsidRDefault="00E52B81"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висловлюють своє ставлення до проблеми, піднятої В. Сухомлинським;</w:t>
            </w:r>
          </w:p>
          <w:p w14:paraId="539E301A" w14:textId="77777777" w:rsidR="00E52B81" w:rsidRPr="004F6447" w:rsidRDefault="00E52B81"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узагальнюють вивчений матеріал розділу;</w:t>
            </w:r>
          </w:p>
          <w:p w14:paraId="76A82A43" w14:textId="77777777" w:rsidR="00E52B81" w:rsidRPr="004F6447" w:rsidRDefault="00E52B81"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складають план і схему;</w:t>
            </w:r>
          </w:p>
          <w:p w14:paraId="2C6A3DDC" w14:textId="6E4E17D8" w:rsidR="00E52B81" w:rsidRPr="004F6447" w:rsidRDefault="00E52B81"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lastRenderedPageBreak/>
              <w:t xml:space="preserve">виконують </w:t>
            </w:r>
            <w:r w:rsidR="00DC252E" w:rsidRPr="004F6447">
              <w:rPr>
                <w:rFonts w:ascii="Times New Roman" w:eastAsia="Times New Roman" w:hAnsi="Times New Roman" w:cs="Times New Roman"/>
                <w:sz w:val="24"/>
                <w:szCs w:val="24"/>
                <w:lang w:val="uk-UA"/>
              </w:rPr>
              <w:t>проєкт</w:t>
            </w:r>
            <w:r w:rsidRPr="004F6447">
              <w:rPr>
                <w:rFonts w:ascii="Times New Roman" w:eastAsia="Times New Roman" w:hAnsi="Times New Roman" w:cs="Times New Roman"/>
                <w:sz w:val="24"/>
                <w:szCs w:val="24"/>
                <w:lang w:val="uk-UA"/>
              </w:rPr>
              <w:t>ні та творчі завдання;</w:t>
            </w:r>
          </w:p>
          <w:p w14:paraId="02D3DB98" w14:textId="12E1F444" w:rsidR="00E52B81" w:rsidRPr="004F6447" w:rsidRDefault="00E52B81"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проводять самооцінювання;</w:t>
            </w:r>
          </w:p>
          <w:p w14:paraId="793CFBB0" w14:textId="77777777" w:rsidR="00E52B81" w:rsidRPr="004F6447" w:rsidRDefault="00E52B81"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будують розгорнуту розповідь «Найяскравіший спогад про літо»;</w:t>
            </w:r>
          </w:p>
          <w:p w14:paraId="3390930A" w14:textId="7C735B65" w:rsidR="00E52B81" w:rsidRPr="004F6447" w:rsidRDefault="00E52B81"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готують і проводять </w:t>
            </w:r>
            <w:r w:rsidR="006114C5" w:rsidRPr="004F6447">
              <w:rPr>
                <w:rFonts w:ascii="Times New Roman" w:eastAsia="Times New Roman" w:hAnsi="Times New Roman" w:cs="Times New Roman"/>
                <w:sz w:val="24"/>
                <w:szCs w:val="24"/>
                <w:lang w:val="uk-UA"/>
              </w:rPr>
              <w:t>міні</w:t>
            </w:r>
            <w:r w:rsidR="00DC252E" w:rsidRPr="004F6447">
              <w:rPr>
                <w:rFonts w:ascii="Times New Roman" w:eastAsia="Times New Roman" w:hAnsi="Times New Roman" w:cs="Times New Roman"/>
                <w:sz w:val="24"/>
                <w:szCs w:val="24"/>
                <w:lang w:val="uk-UA"/>
              </w:rPr>
              <w:t>проєкт</w:t>
            </w:r>
            <w:bookmarkStart w:id="1" w:name="_GoBack"/>
            <w:bookmarkEnd w:id="1"/>
            <w:r w:rsidRPr="004F6447">
              <w:rPr>
                <w:rFonts w:ascii="Times New Roman" w:eastAsia="Times New Roman" w:hAnsi="Times New Roman" w:cs="Times New Roman"/>
                <w:sz w:val="24"/>
                <w:szCs w:val="24"/>
                <w:lang w:val="uk-UA"/>
              </w:rPr>
              <w:t xml:space="preserve"> «Літо в літературі»;</w:t>
            </w:r>
          </w:p>
          <w:p w14:paraId="6A07E896" w14:textId="0B7BCB09" w:rsidR="00E52B81" w:rsidRPr="004F6447" w:rsidRDefault="00E52B81"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 xml:space="preserve">читають мовчки незнайомий текст про літо і визначають його тему </w:t>
            </w:r>
            <w:r w:rsidR="001C7E99" w:rsidRPr="004F6447">
              <w:rPr>
                <w:rFonts w:ascii="Times New Roman" w:eastAsia="Times New Roman" w:hAnsi="Times New Roman" w:cs="Times New Roman"/>
                <w:sz w:val="24"/>
                <w:szCs w:val="24"/>
                <w:lang w:val="uk-UA"/>
              </w:rPr>
              <w:t>й</w:t>
            </w:r>
            <w:r w:rsidRPr="004F6447">
              <w:rPr>
                <w:rFonts w:ascii="Times New Roman" w:eastAsia="Times New Roman" w:hAnsi="Times New Roman" w:cs="Times New Roman"/>
                <w:sz w:val="24"/>
                <w:szCs w:val="24"/>
                <w:lang w:val="uk-UA"/>
              </w:rPr>
              <w:t xml:space="preserve"> основну думку;</w:t>
            </w:r>
          </w:p>
          <w:p w14:paraId="5EEED99D" w14:textId="4C72AEEA" w:rsidR="00E52B81" w:rsidRPr="004F6447" w:rsidRDefault="00E52B81" w:rsidP="00634203">
            <w:pPr>
              <w:numPr>
                <w:ilvl w:val="0"/>
                <w:numId w:val="76"/>
              </w:numPr>
              <w:tabs>
                <w:tab w:val="left" w:pos="177"/>
              </w:tabs>
              <w:ind w:left="0" w:firstLine="0"/>
              <w:rPr>
                <w:rFonts w:ascii="Times New Roman" w:eastAsia="Times New Roman" w:hAnsi="Times New Roman" w:cs="Times New Roman"/>
                <w:sz w:val="24"/>
                <w:szCs w:val="24"/>
                <w:lang w:val="uk-UA"/>
              </w:rPr>
            </w:pPr>
            <w:r w:rsidRPr="004F6447">
              <w:rPr>
                <w:rFonts w:ascii="Times New Roman" w:eastAsia="Times New Roman" w:hAnsi="Times New Roman" w:cs="Times New Roman"/>
                <w:sz w:val="24"/>
                <w:szCs w:val="24"/>
                <w:lang w:val="uk-UA"/>
              </w:rPr>
              <w:t>розігрують діалог</w:t>
            </w:r>
            <w:r w:rsidRPr="004F6447">
              <w:rPr>
                <w:rFonts w:ascii="Times New Roman" w:hAnsi="Times New Roman" w:cs="Times New Roman"/>
                <w:sz w:val="24"/>
                <w:szCs w:val="24"/>
                <w:lang w:val="uk-UA"/>
              </w:rPr>
              <w:t>и</w:t>
            </w:r>
            <w:r w:rsidRPr="004F6447">
              <w:rPr>
                <w:rFonts w:ascii="Times New Roman" w:eastAsia="Times New Roman" w:hAnsi="Times New Roman" w:cs="Times New Roman"/>
                <w:sz w:val="24"/>
                <w:szCs w:val="24"/>
                <w:lang w:val="uk-UA"/>
              </w:rPr>
              <w:t xml:space="preserve"> «</w:t>
            </w:r>
            <w:r w:rsidRPr="004F6447">
              <w:rPr>
                <w:rFonts w:ascii="Times New Roman" w:hAnsi="Times New Roman" w:cs="Times New Roman"/>
                <w:sz w:val="24"/>
                <w:szCs w:val="24"/>
                <w:lang w:val="uk-UA"/>
              </w:rPr>
              <w:t>Планування літніх канікул</w:t>
            </w:r>
            <w:r w:rsidRPr="004F6447">
              <w:rPr>
                <w:rFonts w:ascii="Times New Roman" w:eastAsia="Times New Roman" w:hAnsi="Times New Roman" w:cs="Times New Roman"/>
                <w:sz w:val="24"/>
                <w:szCs w:val="24"/>
                <w:lang w:val="uk-UA"/>
              </w:rPr>
              <w:t>»</w:t>
            </w:r>
            <w:r w:rsidRPr="004F6447">
              <w:rPr>
                <w:rFonts w:ascii="Times New Roman" w:hAnsi="Times New Roman" w:cs="Times New Roman"/>
                <w:sz w:val="24"/>
                <w:szCs w:val="24"/>
                <w:lang w:val="uk-UA"/>
              </w:rPr>
              <w:t>, «Ідеальний літній день»</w:t>
            </w:r>
          </w:p>
        </w:tc>
      </w:tr>
      <w:tr w:rsidR="00E52B81" w:rsidRPr="004F6447" w14:paraId="5544F6DF" w14:textId="77777777" w:rsidTr="00265D4F">
        <w:tc>
          <w:tcPr>
            <w:tcW w:w="675" w:type="dxa"/>
          </w:tcPr>
          <w:p w14:paraId="4CC7C939" w14:textId="79B9711A" w:rsidR="00E52B81" w:rsidRPr="004F6447" w:rsidRDefault="00E52B81" w:rsidP="00634203">
            <w:pPr>
              <w:pStyle w:val="a4"/>
              <w:tabs>
                <w:tab w:val="left" w:pos="-142"/>
              </w:tabs>
              <w:ind w:left="0" w:right="-223"/>
              <w:contextualSpacing w:val="0"/>
              <w:rPr>
                <w:rFonts w:ascii="Times New Roman" w:eastAsia="Calibri" w:hAnsi="Times New Roman" w:cs="Times New Roman"/>
                <w:bCs/>
                <w:sz w:val="24"/>
                <w:szCs w:val="28"/>
                <w:lang w:val="uk-UA"/>
              </w:rPr>
            </w:pPr>
          </w:p>
        </w:tc>
        <w:tc>
          <w:tcPr>
            <w:tcW w:w="4252" w:type="dxa"/>
          </w:tcPr>
          <w:p w14:paraId="4839EC0D" w14:textId="77777777" w:rsidR="00E52B81" w:rsidRPr="004F6447" w:rsidRDefault="00E52B81" w:rsidP="00634203">
            <w:pPr>
              <w:suppressAutoHyphens/>
              <w:jc w:val="right"/>
              <w:rPr>
                <w:rFonts w:ascii="Times New Roman" w:hAnsi="Times New Roman" w:cs="Times New Roman"/>
                <w:b/>
                <w:bCs/>
                <w:sz w:val="24"/>
                <w:szCs w:val="24"/>
                <w:lang w:val="uk-UA"/>
              </w:rPr>
            </w:pPr>
            <w:r w:rsidRPr="004F6447">
              <w:rPr>
                <w:rFonts w:ascii="Times New Roman" w:hAnsi="Times New Roman" w:cs="Times New Roman"/>
                <w:b/>
                <w:bCs/>
                <w:sz w:val="24"/>
                <w:szCs w:val="24"/>
                <w:lang w:val="uk-UA"/>
              </w:rPr>
              <w:t>Всього</w:t>
            </w:r>
          </w:p>
          <w:p w14:paraId="712187E2" w14:textId="77777777" w:rsidR="00E52B81" w:rsidRPr="004F6447" w:rsidRDefault="00E52B81" w:rsidP="00634203">
            <w:pPr>
              <w:suppressAutoHyphens/>
              <w:jc w:val="right"/>
              <w:rPr>
                <w:rFonts w:ascii="Times New Roman" w:hAnsi="Times New Roman" w:cs="Times New Roman"/>
                <w:b/>
                <w:bCs/>
                <w:sz w:val="24"/>
                <w:szCs w:val="24"/>
                <w:lang w:val="uk-UA"/>
              </w:rPr>
            </w:pPr>
          </w:p>
          <w:p w14:paraId="6C882329" w14:textId="1D7A05A0" w:rsidR="00E52B81" w:rsidRPr="004F6447" w:rsidRDefault="00E52B81" w:rsidP="00634203">
            <w:pPr>
              <w:jc w:val="right"/>
              <w:rPr>
                <w:rFonts w:ascii="Times New Roman" w:eastAsia="Times New Roman" w:hAnsi="Times New Roman" w:cs="Times New Roman"/>
                <w:bCs/>
                <w:i/>
                <w:iCs/>
                <w:sz w:val="24"/>
                <w:szCs w:val="24"/>
                <w:lang w:val="uk-UA"/>
              </w:rPr>
            </w:pPr>
            <w:r w:rsidRPr="004F6447">
              <w:rPr>
                <w:rFonts w:ascii="Times New Roman" w:eastAsia="Times New Roman" w:hAnsi="Times New Roman" w:cs="Times New Roman"/>
                <w:bCs/>
                <w:i/>
                <w:iCs/>
                <w:sz w:val="24"/>
                <w:szCs w:val="24"/>
                <w:lang w:val="uk-UA"/>
              </w:rPr>
              <w:t xml:space="preserve">Із них: резерв часу </w:t>
            </w:r>
          </w:p>
          <w:p w14:paraId="2E66EF26" w14:textId="3DB9D701" w:rsidR="00E52B81" w:rsidRPr="004F6447" w:rsidRDefault="00E52B81" w:rsidP="00634203">
            <w:pPr>
              <w:jc w:val="right"/>
              <w:rPr>
                <w:rFonts w:ascii="Times New Roman" w:eastAsia="Times New Roman" w:hAnsi="Times New Roman" w:cs="Times New Roman"/>
                <w:bCs/>
                <w:i/>
                <w:iCs/>
                <w:sz w:val="24"/>
                <w:szCs w:val="24"/>
                <w:lang w:val="uk-UA"/>
              </w:rPr>
            </w:pPr>
            <w:r w:rsidRPr="004F6447">
              <w:rPr>
                <w:rFonts w:ascii="Times New Roman" w:eastAsia="Times New Roman" w:hAnsi="Times New Roman" w:cs="Times New Roman"/>
                <w:bCs/>
                <w:i/>
                <w:iCs/>
                <w:sz w:val="24"/>
                <w:szCs w:val="24"/>
                <w:lang w:val="uk-UA"/>
              </w:rPr>
              <w:t>контрольних робіт</w:t>
            </w:r>
          </w:p>
          <w:p w14:paraId="3DF15CFF" w14:textId="101C0014" w:rsidR="00E52B81" w:rsidRPr="004F6447" w:rsidRDefault="00E52B81" w:rsidP="00634203">
            <w:pPr>
              <w:suppressAutoHyphens/>
              <w:jc w:val="right"/>
              <w:rPr>
                <w:rFonts w:ascii="Times New Roman" w:hAnsi="Times New Roman" w:cs="Times New Roman"/>
                <w:b/>
                <w:bCs/>
                <w:sz w:val="24"/>
                <w:szCs w:val="24"/>
                <w:lang w:val="uk-UA"/>
              </w:rPr>
            </w:pPr>
            <w:r w:rsidRPr="004F6447">
              <w:rPr>
                <w:rFonts w:ascii="Times New Roman" w:eastAsia="Times New Roman" w:hAnsi="Times New Roman" w:cs="Times New Roman"/>
                <w:bCs/>
                <w:i/>
                <w:iCs/>
                <w:sz w:val="24"/>
                <w:szCs w:val="24"/>
                <w:lang w:val="uk-UA"/>
              </w:rPr>
              <w:t>розвиток зв</w:t>
            </w:r>
            <w:r w:rsidR="000147EB">
              <w:rPr>
                <w:rFonts w:ascii="Times New Roman" w:eastAsia="Times New Roman" w:hAnsi="Times New Roman" w:cs="Times New Roman"/>
                <w:bCs/>
                <w:i/>
                <w:iCs/>
                <w:sz w:val="24"/>
                <w:szCs w:val="24"/>
                <w:lang w:val="uk-UA"/>
              </w:rPr>
              <w:t>’</w:t>
            </w:r>
            <w:r w:rsidRPr="004F6447">
              <w:rPr>
                <w:rFonts w:ascii="Times New Roman" w:eastAsia="Times New Roman" w:hAnsi="Times New Roman" w:cs="Times New Roman"/>
                <w:bCs/>
                <w:i/>
                <w:iCs/>
                <w:sz w:val="24"/>
                <w:szCs w:val="24"/>
                <w:lang w:val="uk-UA"/>
              </w:rPr>
              <w:t>язного мовлення (мовленнєва діяльність)</w:t>
            </w:r>
          </w:p>
          <w:p w14:paraId="277F6E32" w14:textId="77777777" w:rsidR="00E52B81" w:rsidRPr="004F6447" w:rsidRDefault="00E52B81" w:rsidP="00634203">
            <w:pPr>
              <w:suppressAutoHyphens/>
              <w:jc w:val="both"/>
              <w:rPr>
                <w:rFonts w:ascii="Times New Roman" w:hAnsi="Times New Roman" w:cs="Times New Roman"/>
                <w:sz w:val="24"/>
                <w:szCs w:val="24"/>
                <w:lang w:val="uk-UA"/>
              </w:rPr>
            </w:pPr>
          </w:p>
        </w:tc>
        <w:tc>
          <w:tcPr>
            <w:tcW w:w="992" w:type="dxa"/>
          </w:tcPr>
          <w:p w14:paraId="6F897475" w14:textId="77777777" w:rsidR="00E52B81" w:rsidRPr="004F6447" w:rsidRDefault="00E52B81" w:rsidP="00634203">
            <w:pPr>
              <w:jc w:val="center"/>
              <w:rPr>
                <w:rFonts w:ascii="Times New Roman" w:eastAsia="Calibri" w:hAnsi="Times New Roman" w:cs="Times New Roman"/>
                <w:b/>
                <w:sz w:val="24"/>
                <w:szCs w:val="28"/>
                <w:lang w:val="uk-UA"/>
              </w:rPr>
            </w:pPr>
            <w:r w:rsidRPr="004F6447">
              <w:rPr>
                <w:rFonts w:ascii="Times New Roman" w:eastAsia="Calibri" w:hAnsi="Times New Roman" w:cs="Times New Roman"/>
                <w:b/>
                <w:sz w:val="24"/>
                <w:szCs w:val="28"/>
                <w:lang w:val="uk-UA"/>
              </w:rPr>
              <w:t>68</w:t>
            </w:r>
          </w:p>
          <w:p w14:paraId="074593D5" w14:textId="77777777" w:rsidR="00E52B81" w:rsidRPr="004F6447" w:rsidRDefault="00E52B81" w:rsidP="00634203">
            <w:pPr>
              <w:jc w:val="center"/>
              <w:rPr>
                <w:rFonts w:ascii="Times New Roman" w:eastAsia="Calibri" w:hAnsi="Times New Roman" w:cs="Times New Roman"/>
                <w:b/>
                <w:sz w:val="24"/>
                <w:szCs w:val="28"/>
                <w:lang w:val="uk-UA"/>
              </w:rPr>
            </w:pPr>
          </w:p>
          <w:p w14:paraId="13451871" w14:textId="77777777" w:rsidR="00E52B81" w:rsidRPr="004F6447" w:rsidRDefault="00E52B81"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3</w:t>
            </w:r>
          </w:p>
          <w:p w14:paraId="6D3690CE" w14:textId="615E2C30" w:rsidR="00E52B81" w:rsidRPr="004F6447" w:rsidRDefault="00E52B81"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4</w:t>
            </w:r>
          </w:p>
          <w:p w14:paraId="5CC75428" w14:textId="77777777" w:rsidR="00E52B81" w:rsidRPr="004F6447" w:rsidRDefault="00E52B81" w:rsidP="00634203">
            <w:pPr>
              <w:jc w:val="center"/>
              <w:rPr>
                <w:rFonts w:ascii="Times New Roman" w:eastAsia="Calibri" w:hAnsi="Times New Roman" w:cs="Times New Roman"/>
                <w:bCs/>
                <w:sz w:val="24"/>
                <w:szCs w:val="28"/>
                <w:lang w:val="uk-UA"/>
              </w:rPr>
            </w:pPr>
          </w:p>
          <w:p w14:paraId="5EB32983" w14:textId="3D8705C0" w:rsidR="00E52B81" w:rsidRPr="004F6447" w:rsidRDefault="00E52B81" w:rsidP="00634203">
            <w:pPr>
              <w:jc w:val="center"/>
              <w:rPr>
                <w:rFonts w:ascii="Times New Roman" w:eastAsia="Calibri" w:hAnsi="Times New Roman" w:cs="Times New Roman"/>
                <w:bCs/>
                <w:sz w:val="24"/>
                <w:szCs w:val="28"/>
                <w:lang w:val="uk-UA"/>
              </w:rPr>
            </w:pPr>
            <w:r w:rsidRPr="004F6447">
              <w:rPr>
                <w:rFonts w:ascii="Times New Roman" w:eastAsia="Calibri" w:hAnsi="Times New Roman" w:cs="Times New Roman"/>
                <w:bCs/>
                <w:sz w:val="24"/>
                <w:szCs w:val="28"/>
                <w:lang w:val="uk-UA"/>
              </w:rPr>
              <w:t>4</w:t>
            </w:r>
          </w:p>
        </w:tc>
        <w:tc>
          <w:tcPr>
            <w:tcW w:w="1561" w:type="dxa"/>
          </w:tcPr>
          <w:p w14:paraId="1A4C6D05" w14:textId="77777777" w:rsidR="00E52B81" w:rsidRPr="004F6447" w:rsidRDefault="00E52B81" w:rsidP="00634203">
            <w:pPr>
              <w:jc w:val="both"/>
              <w:rPr>
                <w:rFonts w:ascii="Times New Roman" w:eastAsia="Calibri" w:hAnsi="Times New Roman" w:cs="Times New Roman"/>
                <w:bCs/>
                <w:sz w:val="24"/>
                <w:szCs w:val="28"/>
                <w:lang w:val="uk-UA"/>
              </w:rPr>
            </w:pPr>
          </w:p>
        </w:tc>
        <w:tc>
          <w:tcPr>
            <w:tcW w:w="8079" w:type="dxa"/>
            <w:vMerge/>
          </w:tcPr>
          <w:p w14:paraId="00FF17E9" w14:textId="77777777" w:rsidR="00E52B81" w:rsidRPr="004F6447" w:rsidRDefault="00E52B81" w:rsidP="00634203">
            <w:pPr>
              <w:tabs>
                <w:tab w:val="left" w:pos="177"/>
              </w:tabs>
              <w:rPr>
                <w:rFonts w:ascii="Times New Roman" w:eastAsia="Times New Roman" w:hAnsi="Times New Roman" w:cs="Times New Roman"/>
                <w:sz w:val="24"/>
                <w:szCs w:val="24"/>
                <w:lang w:val="uk-UA"/>
              </w:rPr>
            </w:pPr>
          </w:p>
        </w:tc>
      </w:tr>
    </w:tbl>
    <w:p w14:paraId="3A46A89F" w14:textId="4D5E2B47" w:rsidR="0020446C" w:rsidRPr="004F6447" w:rsidRDefault="0020446C" w:rsidP="00634203">
      <w:pPr>
        <w:spacing w:after="0"/>
        <w:rPr>
          <w:rFonts w:ascii="Times New Roman" w:hAnsi="Times New Roman" w:cs="Times New Roman"/>
          <w:sz w:val="24"/>
          <w:szCs w:val="24"/>
          <w:lang w:val="uk-UA"/>
        </w:rPr>
      </w:pPr>
    </w:p>
    <w:sectPr w:rsidR="0020446C" w:rsidRPr="004F6447" w:rsidSect="008504AA">
      <w:pgSz w:w="16838" w:h="11906" w:orient="landscape"/>
      <w:pgMar w:top="567" w:right="1134" w:bottom="1701"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50524" w14:textId="77777777" w:rsidR="007C7B34" w:rsidRDefault="007C7B34" w:rsidP="0047708E">
      <w:pPr>
        <w:spacing w:after="0" w:line="240" w:lineRule="auto"/>
      </w:pPr>
      <w:r>
        <w:separator/>
      </w:r>
    </w:p>
  </w:endnote>
  <w:endnote w:type="continuationSeparator" w:id="0">
    <w:p w14:paraId="592801BB" w14:textId="77777777" w:rsidR="007C7B34" w:rsidRDefault="007C7B34" w:rsidP="00477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1616806"/>
      <w:docPartObj>
        <w:docPartGallery w:val="Page Numbers (Bottom of Page)"/>
        <w:docPartUnique/>
      </w:docPartObj>
    </w:sdtPr>
    <w:sdtContent>
      <w:p w14:paraId="50FB06FC" w14:textId="45B3ED0F" w:rsidR="005C453B" w:rsidRDefault="005C453B">
        <w:pPr>
          <w:pStyle w:val="aa"/>
          <w:jc w:val="center"/>
        </w:pPr>
        <w:r>
          <w:fldChar w:fldCharType="begin"/>
        </w:r>
        <w:r>
          <w:instrText>PAGE   \* MERGEFORMAT</w:instrText>
        </w:r>
        <w:r>
          <w:fldChar w:fldCharType="separate"/>
        </w:r>
        <w:r w:rsidR="00224AA2">
          <w:rPr>
            <w:noProof/>
          </w:rPr>
          <w:t>239</w:t>
        </w:r>
        <w:r>
          <w:fldChar w:fldCharType="end"/>
        </w:r>
      </w:p>
    </w:sdtContent>
  </w:sdt>
  <w:p w14:paraId="7099D55A" w14:textId="77777777" w:rsidR="005C453B" w:rsidRDefault="005C453B">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A7167D" w14:textId="77777777" w:rsidR="007C7B34" w:rsidRDefault="007C7B34" w:rsidP="0047708E">
      <w:pPr>
        <w:spacing w:after="0" w:line="240" w:lineRule="auto"/>
      </w:pPr>
      <w:r>
        <w:separator/>
      </w:r>
    </w:p>
  </w:footnote>
  <w:footnote w:type="continuationSeparator" w:id="0">
    <w:p w14:paraId="05D9DE69" w14:textId="77777777" w:rsidR="007C7B34" w:rsidRDefault="007C7B34" w:rsidP="004770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10ACA"/>
    <w:multiLevelType w:val="hybridMultilevel"/>
    <w:tmpl w:val="4CD4C764"/>
    <w:lvl w:ilvl="0" w:tplc="207EF644">
      <w:start w:val="1"/>
      <w:numFmt w:val="bullet"/>
      <w:lvlText w:val="–"/>
      <w:lvlJc w:val="left"/>
      <w:pPr>
        <w:ind w:left="395" w:hanging="360"/>
      </w:pPr>
      <w:rPr>
        <w:rFonts w:ascii="Times New Roman" w:eastAsiaTheme="minorHAnsi" w:hAnsi="Times New Roman" w:cs="Times New Roman" w:hint="default"/>
      </w:rPr>
    </w:lvl>
    <w:lvl w:ilvl="1" w:tplc="04190003" w:tentative="1">
      <w:start w:val="1"/>
      <w:numFmt w:val="bullet"/>
      <w:lvlText w:val="o"/>
      <w:lvlJc w:val="left"/>
      <w:pPr>
        <w:ind w:left="1115" w:hanging="360"/>
      </w:pPr>
      <w:rPr>
        <w:rFonts w:ascii="Courier New" w:hAnsi="Courier New" w:cs="Courier New" w:hint="default"/>
      </w:rPr>
    </w:lvl>
    <w:lvl w:ilvl="2" w:tplc="04190005" w:tentative="1">
      <w:start w:val="1"/>
      <w:numFmt w:val="bullet"/>
      <w:lvlText w:val=""/>
      <w:lvlJc w:val="left"/>
      <w:pPr>
        <w:ind w:left="1835" w:hanging="360"/>
      </w:pPr>
      <w:rPr>
        <w:rFonts w:ascii="Wingdings" w:hAnsi="Wingdings" w:hint="default"/>
      </w:rPr>
    </w:lvl>
    <w:lvl w:ilvl="3" w:tplc="04190001" w:tentative="1">
      <w:start w:val="1"/>
      <w:numFmt w:val="bullet"/>
      <w:lvlText w:val=""/>
      <w:lvlJc w:val="left"/>
      <w:pPr>
        <w:ind w:left="2555" w:hanging="360"/>
      </w:pPr>
      <w:rPr>
        <w:rFonts w:ascii="Symbol" w:hAnsi="Symbol" w:hint="default"/>
      </w:rPr>
    </w:lvl>
    <w:lvl w:ilvl="4" w:tplc="04190003" w:tentative="1">
      <w:start w:val="1"/>
      <w:numFmt w:val="bullet"/>
      <w:lvlText w:val="o"/>
      <w:lvlJc w:val="left"/>
      <w:pPr>
        <w:ind w:left="3275" w:hanging="360"/>
      </w:pPr>
      <w:rPr>
        <w:rFonts w:ascii="Courier New" w:hAnsi="Courier New" w:cs="Courier New" w:hint="default"/>
      </w:rPr>
    </w:lvl>
    <w:lvl w:ilvl="5" w:tplc="04190005" w:tentative="1">
      <w:start w:val="1"/>
      <w:numFmt w:val="bullet"/>
      <w:lvlText w:val=""/>
      <w:lvlJc w:val="left"/>
      <w:pPr>
        <w:ind w:left="3995" w:hanging="360"/>
      </w:pPr>
      <w:rPr>
        <w:rFonts w:ascii="Wingdings" w:hAnsi="Wingdings" w:hint="default"/>
      </w:rPr>
    </w:lvl>
    <w:lvl w:ilvl="6" w:tplc="04190001" w:tentative="1">
      <w:start w:val="1"/>
      <w:numFmt w:val="bullet"/>
      <w:lvlText w:val=""/>
      <w:lvlJc w:val="left"/>
      <w:pPr>
        <w:ind w:left="4715" w:hanging="360"/>
      </w:pPr>
      <w:rPr>
        <w:rFonts w:ascii="Symbol" w:hAnsi="Symbol" w:hint="default"/>
      </w:rPr>
    </w:lvl>
    <w:lvl w:ilvl="7" w:tplc="04190003" w:tentative="1">
      <w:start w:val="1"/>
      <w:numFmt w:val="bullet"/>
      <w:lvlText w:val="o"/>
      <w:lvlJc w:val="left"/>
      <w:pPr>
        <w:ind w:left="5435" w:hanging="360"/>
      </w:pPr>
      <w:rPr>
        <w:rFonts w:ascii="Courier New" w:hAnsi="Courier New" w:cs="Courier New" w:hint="default"/>
      </w:rPr>
    </w:lvl>
    <w:lvl w:ilvl="8" w:tplc="04190005" w:tentative="1">
      <w:start w:val="1"/>
      <w:numFmt w:val="bullet"/>
      <w:lvlText w:val=""/>
      <w:lvlJc w:val="left"/>
      <w:pPr>
        <w:ind w:left="6155" w:hanging="360"/>
      </w:pPr>
      <w:rPr>
        <w:rFonts w:ascii="Wingdings" w:hAnsi="Wingdings" w:hint="default"/>
      </w:rPr>
    </w:lvl>
  </w:abstractNum>
  <w:abstractNum w:abstractNumId="1" w15:restartNumberingAfterBreak="0">
    <w:nsid w:val="01321841"/>
    <w:multiLevelType w:val="hybridMultilevel"/>
    <w:tmpl w:val="59B85990"/>
    <w:lvl w:ilvl="0" w:tplc="81F408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500C05"/>
    <w:multiLevelType w:val="hybridMultilevel"/>
    <w:tmpl w:val="B5143B22"/>
    <w:lvl w:ilvl="0" w:tplc="2AD8E524">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3992F3D"/>
    <w:multiLevelType w:val="hybridMultilevel"/>
    <w:tmpl w:val="AEBAC4FA"/>
    <w:lvl w:ilvl="0" w:tplc="1BDE96D2">
      <w:numFmt w:val="bullet"/>
      <w:lvlText w:val="—"/>
      <w:lvlJc w:val="left"/>
      <w:pPr>
        <w:ind w:left="976" w:hanging="360"/>
      </w:pPr>
      <w:rPr>
        <w:rFonts w:ascii="Times New Roman" w:eastAsia="Times New Roman" w:hAnsi="Times New Roman" w:cs="Times New Roman" w:hint="default"/>
        <w:spacing w:val="0"/>
        <w:w w:val="100"/>
        <w:lang w:val="uk-UA" w:eastAsia="en-US" w:bidi="ar-SA"/>
      </w:rPr>
    </w:lvl>
    <w:lvl w:ilvl="1" w:tplc="04190003" w:tentative="1">
      <w:start w:val="1"/>
      <w:numFmt w:val="bullet"/>
      <w:lvlText w:val="o"/>
      <w:lvlJc w:val="left"/>
      <w:pPr>
        <w:ind w:left="1696" w:hanging="360"/>
      </w:pPr>
      <w:rPr>
        <w:rFonts w:ascii="Courier New" w:hAnsi="Courier New" w:cs="Courier New" w:hint="default"/>
      </w:rPr>
    </w:lvl>
    <w:lvl w:ilvl="2" w:tplc="04190005" w:tentative="1">
      <w:start w:val="1"/>
      <w:numFmt w:val="bullet"/>
      <w:lvlText w:val=""/>
      <w:lvlJc w:val="left"/>
      <w:pPr>
        <w:ind w:left="2416" w:hanging="360"/>
      </w:pPr>
      <w:rPr>
        <w:rFonts w:ascii="Wingdings" w:hAnsi="Wingdings" w:hint="default"/>
      </w:rPr>
    </w:lvl>
    <w:lvl w:ilvl="3" w:tplc="04190001" w:tentative="1">
      <w:start w:val="1"/>
      <w:numFmt w:val="bullet"/>
      <w:lvlText w:val=""/>
      <w:lvlJc w:val="left"/>
      <w:pPr>
        <w:ind w:left="3136" w:hanging="360"/>
      </w:pPr>
      <w:rPr>
        <w:rFonts w:ascii="Symbol" w:hAnsi="Symbol" w:hint="default"/>
      </w:rPr>
    </w:lvl>
    <w:lvl w:ilvl="4" w:tplc="04190003" w:tentative="1">
      <w:start w:val="1"/>
      <w:numFmt w:val="bullet"/>
      <w:lvlText w:val="o"/>
      <w:lvlJc w:val="left"/>
      <w:pPr>
        <w:ind w:left="3856" w:hanging="360"/>
      </w:pPr>
      <w:rPr>
        <w:rFonts w:ascii="Courier New" w:hAnsi="Courier New" w:cs="Courier New" w:hint="default"/>
      </w:rPr>
    </w:lvl>
    <w:lvl w:ilvl="5" w:tplc="04190005" w:tentative="1">
      <w:start w:val="1"/>
      <w:numFmt w:val="bullet"/>
      <w:lvlText w:val=""/>
      <w:lvlJc w:val="left"/>
      <w:pPr>
        <w:ind w:left="4576" w:hanging="360"/>
      </w:pPr>
      <w:rPr>
        <w:rFonts w:ascii="Wingdings" w:hAnsi="Wingdings" w:hint="default"/>
      </w:rPr>
    </w:lvl>
    <w:lvl w:ilvl="6" w:tplc="04190001" w:tentative="1">
      <w:start w:val="1"/>
      <w:numFmt w:val="bullet"/>
      <w:lvlText w:val=""/>
      <w:lvlJc w:val="left"/>
      <w:pPr>
        <w:ind w:left="5296" w:hanging="360"/>
      </w:pPr>
      <w:rPr>
        <w:rFonts w:ascii="Symbol" w:hAnsi="Symbol" w:hint="default"/>
      </w:rPr>
    </w:lvl>
    <w:lvl w:ilvl="7" w:tplc="04190003" w:tentative="1">
      <w:start w:val="1"/>
      <w:numFmt w:val="bullet"/>
      <w:lvlText w:val="o"/>
      <w:lvlJc w:val="left"/>
      <w:pPr>
        <w:ind w:left="6016" w:hanging="360"/>
      </w:pPr>
      <w:rPr>
        <w:rFonts w:ascii="Courier New" w:hAnsi="Courier New" w:cs="Courier New" w:hint="default"/>
      </w:rPr>
    </w:lvl>
    <w:lvl w:ilvl="8" w:tplc="04190005" w:tentative="1">
      <w:start w:val="1"/>
      <w:numFmt w:val="bullet"/>
      <w:lvlText w:val=""/>
      <w:lvlJc w:val="left"/>
      <w:pPr>
        <w:ind w:left="6736" w:hanging="360"/>
      </w:pPr>
      <w:rPr>
        <w:rFonts w:ascii="Wingdings" w:hAnsi="Wingdings" w:hint="default"/>
      </w:rPr>
    </w:lvl>
  </w:abstractNum>
  <w:abstractNum w:abstractNumId="4" w15:restartNumberingAfterBreak="0">
    <w:nsid w:val="03BB4125"/>
    <w:multiLevelType w:val="hybridMultilevel"/>
    <w:tmpl w:val="E7228F0E"/>
    <w:lvl w:ilvl="0" w:tplc="2AD8E524">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04E02333"/>
    <w:multiLevelType w:val="hybridMultilevel"/>
    <w:tmpl w:val="2E9444C8"/>
    <w:lvl w:ilvl="0" w:tplc="1ABC118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04EC7EDD"/>
    <w:multiLevelType w:val="hybridMultilevel"/>
    <w:tmpl w:val="833C0C10"/>
    <w:lvl w:ilvl="0" w:tplc="2AD8E524">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4F44714"/>
    <w:multiLevelType w:val="hybridMultilevel"/>
    <w:tmpl w:val="0DD4DBA8"/>
    <w:lvl w:ilvl="0" w:tplc="81F408F2">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6F75997"/>
    <w:multiLevelType w:val="hybridMultilevel"/>
    <w:tmpl w:val="8FF63DCE"/>
    <w:lvl w:ilvl="0" w:tplc="2AD8E524">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07A5772F"/>
    <w:multiLevelType w:val="hybridMultilevel"/>
    <w:tmpl w:val="12F6EF02"/>
    <w:lvl w:ilvl="0" w:tplc="81F408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CC4771"/>
    <w:multiLevelType w:val="hybridMultilevel"/>
    <w:tmpl w:val="E6ACED12"/>
    <w:lvl w:ilvl="0" w:tplc="81F408F2">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07E759D3"/>
    <w:multiLevelType w:val="hybridMultilevel"/>
    <w:tmpl w:val="B10CCCAA"/>
    <w:lvl w:ilvl="0" w:tplc="81F408F2">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07F9191A"/>
    <w:multiLevelType w:val="hybridMultilevel"/>
    <w:tmpl w:val="4A8AF54E"/>
    <w:lvl w:ilvl="0" w:tplc="2AD8E524">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08624313"/>
    <w:multiLevelType w:val="hybridMultilevel"/>
    <w:tmpl w:val="E70EC744"/>
    <w:lvl w:ilvl="0" w:tplc="2AD8E524">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0906616E"/>
    <w:multiLevelType w:val="hybridMultilevel"/>
    <w:tmpl w:val="B1DCD43C"/>
    <w:lvl w:ilvl="0" w:tplc="1BDE96D2">
      <w:numFmt w:val="bullet"/>
      <w:lvlText w:val="—"/>
      <w:lvlJc w:val="left"/>
      <w:pPr>
        <w:ind w:left="1425" w:hanging="360"/>
      </w:pPr>
      <w:rPr>
        <w:rFonts w:ascii="Times New Roman" w:eastAsia="Times New Roman" w:hAnsi="Times New Roman" w:cs="Times New Roman" w:hint="default"/>
        <w:spacing w:val="0"/>
        <w:w w:val="100"/>
        <w:lang w:val="uk-UA" w:eastAsia="en-US" w:bidi="ar-SA"/>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5" w15:restartNumberingAfterBreak="0">
    <w:nsid w:val="097C155B"/>
    <w:multiLevelType w:val="hybridMultilevel"/>
    <w:tmpl w:val="EB862C24"/>
    <w:lvl w:ilvl="0" w:tplc="81F408F2">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09ED7786"/>
    <w:multiLevelType w:val="hybridMultilevel"/>
    <w:tmpl w:val="1FF2E368"/>
    <w:lvl w:ilvl="0" w:tplc="81F408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C0011E3"/>
    <w:multiLevelType w:val="hybridMultilevel"/>
    <w:tmpl w:val="F00CA11E"/>
    <w:lvl w:ilvl="0" w:tplc="2AD8E524">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0CAC4D5E"/>
    <w:multiLevelType w:val="hybridMultilevel"/>
    <w:tmpl w:val="5D922440"/>
    <w:lvl w:ilvl="0" w:tplc="5E5C556A">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0CB663F9"/>
    <w:multiLevelType w:val="hybridMultilevel"/>
    <w:tmpl w:val="AEF6B85E"/>
    <w:lvl w:ilvl="0" w:tplc="485C7D34">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20" w15:restartNumberingAfterBreak="0">
    <w:nsid w:val="0DA47CF3"/>
    <w:multiLevelType w:val="hybridMultilevel"/>
    <w:tmpl w:val="B3D47464"/>
    <w:lvl w:ilvl="0" w:tplc="2AD8E524">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0EB42F1C"/>
    <w:multiLevelType w:val="hybridMultilevel"/>
    <w:tmpl w:val="1ADE3D14"/>
    <w:lvl w:ilvl="0" w:tplc="3268184C">
      <w:numFmt w:val="bullet"/>
      <w:lvlText w:val="—"/>
      <w:lvlJc w:val="left"/>
      <w:pPr>
        <w:ind w:left="928" w:hanging="360"/>
      </w:pPr>
      <w:rPr>
        <w:rFonts w:ascii="Times New Roman" w:eastAsia="Times New Roman" w:hAnsi="Times New Roman" w:cs="Times New Roman" w:hint="default"/>
        <w:b w:val="0"/>
        <w:bCs w:val="0"/>
        <w:i w:val="0"/>
        <w:iCs w:val="0"/>
        <w:color w:val="231F20"/>
        <w:spacing w:val="0"/>
        <w:w w:val="100"/>
        <w:sz w:val="20"/>
        <w:szCs w:val="20"/>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0FF54A0A"/>
    <w:multiLevelType w:val="hybridMultilevel"/>
    <w:tmpl w:val="2F681A80"/>
    <w:lvl w:ilvl="0" w:tplc="81F408F2">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10EC506D"/>
    <w:multiLevelType w:val="hybridMultilevel"/>
    <w:tmpl w:val="7E5E40E6"/>
    <w:lvl w:ilvl="0" w:tplc="3268184C">
      <w:numFmt w:val="bullet"/>
      <w:lvlText w:val="—"/>
      <w:lvlJc w:val="left"/>
      <w:pPr>
        <w:ind w:left="720" w:hanging="360"/>
      </w:pPr>
      <w:rPr>
        <w:rFonts w:ascii="Times New Roman" w:eastAsia="Times New Roman" w:hAnsi="Times New Roman" w:cs="Times New Roman" w:hint="default"/>
        <w:b w:val="0"/>
        <w:bCs w:val="0"/>
        <w:i w:val="0"/>
        <w:iCs w:val="0"/>
        <w:color w:val="231F20"/>
        <w:spacing w:val="0"/>
        <w:w w:val="100"/>
        <w:sz w:val="20"/>
        <w:szCs w:val="20"/>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4773FB4"/>
    <w:multiLevelType w:val="hybridMultilevel"/>
    <w:tmpl w:val="5DA4C74C"/>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55A563A"/>
    <w:multiLevelType w:val="hybridMultilevel"/>
    <w:tmpl w:val="75B2A3BC"/>
    <w:lvl w:ilvl="0" w:tplc="81F408F2">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16D656B0"/>
    <w:multiLevelType w:val="hybridMultilevel"/>
    <w:tmpl w:val="B890F9E8"/>
    <w:lvl w:ilvl="0" w:tplc="2AD8E524">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17942E76"/>
    <w:multiLevelType w:val="hybridMultilevel"/>
    <w:tmpl w:val="4D924226"/>
    <w:lvl w:ilvl="0" w:tplc="81F408F2">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17B94099"/>
    <w:multiLevelType w:val="hybridMultilevel"/>
    <w:tmpl w:val="99361BB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196B51E4"/>
    <w:multiLevelType w:val="hybridMultilevel"/>
    <w:tmpl w:val="B14C57FA"/>
    <w:lvl w:ilvl="0" w:tplc="1BDE96D2">
      <w:numFmt w:val="bullet"/>
      <w:lvlText w:val="—"/>
      <w:lvlJc w:val="left"/>
      <w:pPr>
        <w:ind w:left="976" w:hanging="360"/>
      </w:pPr>
      <w:rPr>
        <w:rFonts w:ascii="Times New Roman" w:eastAsia="Times New Roman" w:hAnsi="Times New Roman" w:cs="Times New Roman" w:hint="default"/>
        <w:spacing w:val="0"/>
        <w:w w:val="100"/>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024493E"/>
    <w:multiLevelType w:val="hybridMultilevel"/>
    <w:tmpl w:val="4D562A02"/>
    <w:lvl w:ilvl="0" w:tplc="81F408F2">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20C2583E"/>
    <w:multiLevelType w:val="hybridMultilevel"/>
    <w:tmpl w:val="0ADE295C"/>
    <w:lvl w:ilvl="0" w:tplc="1ABC118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23647AC1"/>
    <w:multiLevelType w:val="hybridMultilevel"/>
    <w:tmpl w:val="9D9E5D3A"/>
    <w:lvl w:ilvl="0" w:tplc="2AD8E524">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23CD2A1F"/>
    <w:multiLevelType w:val="hybridMultilevel"/>
    <w:tmpl w:val="438E0456"/>
    <w:lvl w:ilvl="0" w:tplc="1BDE96D2">
      <w:numFmt w:val="bullet"/>
      <w:lvlText w:val="—"/>
      <w:lvlJc w:val="left"/>
      <w:pPr>
        <w:ind w:left="720" w:hanging="360"/>
      </w:pPr>
      <w:rPr>
        <w:rFonts w:ascii="Times New Roman" w:eastAsia="Times New Roman" w:hAnsi="Times New Roman" w:cs="Times New Roman" w:hint="default"/>
        <w:spacing w:val="0"/>
        <w:w w:val="100"/>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45C1E05"/>
    <w:multiLevelType w:val="hybridMultilevel"/>
    <w:tmpl w:val="A7E21490"/>
    <w:lvl w:ilvl="0" w:tplc="688092A6">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5" w15:restartNumberingAfterBreak="0">
    <w:nsid w:val="25B30867"/>
    <w:multiLevelType w:val="hybridMultilevel"/>
    <w:tmpl w:val="16D8D0C2"/>
    <w:lvl w:ilvl="0" w:tplc="81F408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5F324BE"/>
    <w:multiLevelType w:val="hybridMultilevel"/>
    <w:tmpl w:val="AE325182"/>
    <w:lvl w:ilvl="0" w:tplc="81F408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26012621"/>
    <w:multiLevelType w:val="hybridMultilevel"/>
    <w:tmpl w:val="D4C2B6D0"/>
    <w:lvl w:ilvl="0" w:tplc="81F408F2">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15:restartNumberingAfterBreak="0">
    <w:nsid w:val="279653A5"/>
    <w:multiLevelType w:val="hybridMultilevel"/>
    <w:tmpl w:val="061A55D2"/>
    <w:lvl w:ilvl="0" w:tplc="3244A4A0">
      <w:start w:val="1"/>
      <w:numFmt w:val="decimal"/>
      <w:lvlText w:val="%1."/>
      <w:lvlJc w:val="left"/>
      <w:pPr>
        <w:ind w:left="695" w:hanging="200"/>
      </w:pPr>
      <w:rPr>
        <w:rFonts w:ascii="Times New Roman" w:eastAsia="Times New Roman" w:hAnsi="Times New Roman" w:cs="Times New Roman" w:hint="default"/>
        <w:b/>
        <w:bCs/>
        <w:i/>
        <w:iCs/>
        <w:color w:val="231F20"/>
        <w:spacing w:val="0"/>
        <w:w w:val="100"/>
        <w:sz w:val="20"/>
        <w:szCs w:val="20"/>
        <w:lang w:val="uk-UA" w:eastAsia="en-US" w:bidi="ar-SA"/>
      </w:rPr>
    </w:lvl>
    <w:lvl w:ilvl="1" w:tplc="408EFE30">
      <w:numFmt w:val="bullet"/>
      <w:lvlText w:val="—"/>
      <w:lvlJc w:val="left"/>
      <w:pPr>
        <w:ind w:left="360" w:hanging="360"/>
      </w:pPr>
      <w:rPr>
        <w:rFonts w:ascii="Times New Roman" w:eastAsia="Times New Roman" w:hAnsi="Times New Roman" w:cs="Times New Roman" w:hint="default"/>
        <w:spacing w:val="0"/>
        <w:w w:val="100"/>
        <w:lang w:val="uk-UA" w:eastAsia="en-US" w:bidi="ar-SA"/>
      </w:rPr>
    </w:lvl>
    <w:lvl w:ilvl="2" w:tplc="2DD6C9D6">
      <w:numFmt w:val="bullet"/>
      <w:lvlText w:val="•"/>
      <w:lvlJc w:val="left"/>
      <w:pPr>
        <w:ind w:left="1381" w:hanging="256"/>
      </w:pPr>
      <w:rPr>
        <w:rFonts w:hint="default"/>
        <w:lang w:val="uk-UA" w:eastAsia="en-US" w:bidi="ar-SA"/>
      </w:rPr>
    </w:lvl>
    <w:lvl w:ilvl="3" w:tplc="A4BEBCF2">
      <w:numFmt w:val="bullet"/>
      <w:lvlText w:val="•"/>
      <w:lvlJc w:val="left"/>
      <w:pPr>
        <w:ind w:left="2062" w:hanging="256"/>
      </w:pPr>
      <w:rPr>
        <w:rFonts w:hint="default"/>
        <w:lang w:val="uk-UA" w:eastAsia="en-US" w:bidi="ar-SA"/>
      </w:rPr>
    </w:lvl>
    <w:lvl w:ilvl="4" w:tplc="3EC68AA8">
      <w:numFmt w:val="bullet"/>
      <w:lvlText w:val="•"/>
      <w:lvlJc w:val="left"/>
      <w:pPr>
        <w:ind w:left="2743" w:hanging="256"/>
      </w:pPr>
      <w:rPr>
        <w:rFonts w:hint="default"/>
        <w:lang w:val="uk-UA" w:eastAsia="en-US" w:bidi="ar-SA"/>
      </w:rPr>
    </w:lvl>
    <w:lvl w:ilvl="5" w:tplc="BE9C0CAC">
      <w:numFmt w:val="bullet"/>
      <w:lvlText w:val="•"/>
      <w:lvlJc w:val="left"/>
      <w:pPr>
        <w:ind w:left="3424" w:hanging="256"/>
      </w:pPr>
      <w:rPr>
        <w:rFonts w:hint="default"/>
        <w:lang w:val="uk-UA" w:eastAsia="en-US" w:bidi="ar-SA"/>
      </w:rPr>
    </w:lvl>
    <w:lvl w:ilvl="6" w:tplc="715EAF82">
      <w:numFmt w:val="bullet"/>
      <w:lvlText w:val="•"/>
      <w:lvlJc w:val="left"/>
      <w:pPr>
        <w:ind w:left="4105" w:hanging="256"/>
      </w:pPr>
      <w:rPr>
        <w:rFonts w:hint="default"/>
        <w:lang w:val="uk-UA" w:eastAsia="en-US" w:bidi="ar-SA"/>
      </w:rPr>
    </w:lvl>
    <w:lvl w:ilvl="7" w:tplc="8C74E94E">
      <w:numFmt w:val="bullet"/>
      <w:lvlText w:val="•"/>
      <w:lvlJc w:val="left"/>
      <w:pPr>
        <w:ind w:left="4787" w:hanging="256"/>
      </w:pPr>
      <w:rPr>
        <w:rFonts w:hint="default"/>
        <w:lang w:val="uk-UA" w:eastAsia="en-US" w:bidi="ar-SA"/>
      </w:rPr>
    </w:lvl>
    <w:lvl w:ilvl="8" w:tplc="FBDE3186">
      <w:numFmt w:val="bullet"/>
      <w:lvlText w:val="•"/>
      <w:lvlJc w:val="left"/>
      <w:pPr>
        <w:ind w:left="5468" w:hanging="256"/>
      </w:pPr>
      <w:rPr>
        <w:rFonts w:hint="default"/>
        <w:lang w:val="uk-UA" w:eastAsia="en-US" w:bidi="ar-SA"/>
      </w:rPr>
    </w:lvl>
  </w:abstractNum>
  <w:abstractNum w:abstractNumId="39" w15:restartNumberingAfterBreak="0">
    <w:nsid w:val="28A618CB"/>
    <w:multiLevelType w:val="hybridMultilevel"/>
    <w:tmpl w:val="D00025BE"/>
    <w:lvl w:ilvl="0" w:tplc="81F408F2">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15:restartNumberingAfterBreak="0">
    <w:nsid w:val="29142FAF"/>
    <w:multiLevelType w:val="hybridMultilevel"/>
    <w:tmpl w:val="F2203B90"/>
    <w:lvl w:ilvl="0" w:tplc="4E1289EA">
      <w:numFmt w:val="bullet"/>
      <w:lvlText w:val="—"/>
      <w:lvlJc w:val="left"/>
      <w:pPr>
        <w:ind w:left="969" w:hanging="360"/>
      </w:pPr>
      <w:rPr>
        <w:rFonts w:ascii="Times New Roman" w:eastAsia="Times New Roman" w:hAnsi="Times New Roman" w:cs="Times New Roman" w:hint="default"/>
      </w:rPr>
    </w:lvl>
    <w:lvl w:ilvl="1" w:tplc="04190003" w:tentative="1">
      <w:start w:val="1"/>
      <w:numFmt w:val="bullet"/>
      <w:lvlText w:val="o"/>
      <w:lvlJc w:val="left"/>
      <w:pPr>
        <w:ind w:left="1689" w:hanging="360"/>
      </w:pPr>
      <w:rPr>
        <w:rFonts w:ascii="Courier New" w:hAnsi="Courier New" w:cs="Courier New" w:hint="default"/>
      </w:rPr>
    </w:lvl>
    <w:lvl w:ilvl="2" w:tplc="04190005" w:tentative="1">
      <w:start w:val="1"/>
      <w:numFmt w:val="bullet"/>
      <w:lvlText w:val=""/>
      <w:lvlJc w:val="left"/>
      <w:pPr>
        <w:ind w:left="2409" w:hanging="360"/>
      </w:pPr>
      <w:rPr>
        <w:rFonts w:ascii="Wingdings" w:hAnsi="Wingdings" w:hint="default"/>
      </w:rPr>
    </w:lvl>
    <w:lvl w:ilvl="3" w:tplc="04190001" w:tentative="1">
      <w:start w:val="1"/>
      <w:numFmt w:val="bullet"/>
      <w:lvlText w:val=""/>
      <w:lvlJc w:val="left"/>
      <w:pPr>
        <w:ind w:left="3129" w:hanging="360"/>
      </w:pPr>
      <w:rPr>
        <w:rFonts w:ascii="Symbol" w:hAnsi="Symbol" w:hint="default"/>
      </w:rPr>
    </w:lvl>
    <w:lvl w:ilvl="4" w:tplc="04190003" w:tentative="1">
      <w:start w:val="1"/>
      <w:numFmt w:val="bullet"/>
      <w:lvlText w:val="o"/>
      <w:lvlJc w:val="left"/>
      <w:pPr>
        <w:ind w:left="3849" w:hanging="360"/>
      </w:pPr>
      <w:rPr>
        <w:rFonts w:ascii="Courier New" w:hAnsi="Courier New" w:cs="Courier New" w:hint="default"/>
      </w:rPr>
    </w:lvl>
    <w:lvl w:ilvl="5" w:tplc="04190005" w:tentative="1">
      <w:start w:val="1"/>
      <w:numFmt w:val="bullet"/>
      <w:lvlText w:val=""/>
      <w:lvlJc w:val="left"/>
      <w:pPr>
        <w:ind w:left="4569" w:hanging="360"/>
      </w:pPr>
      <w:rPr>
        <w:rFonts w:ascii="Wingdings" w:hAnsi="Wingdings" w:hint="default"/>
      </w:rPr>
    </w:lvl>
    <w:lvl w:ilvl="6" w:tplc="04190001" w:tentative="1">
      <w:start w:val="1"/>
      <w:numFmt w:val="bullet"/>
      <w:lvlText w:val=""/>
      <w:lvlJc w:val="left"/>
      <w:pPr>
        <w:ind w:left="5289" w:hanging="360"/>
      </w:pPr>
      <w:rPr>
        <w:rFonts w:ascii="Symbol" w:hAnsi="Symbol" w:hint="default"/>
      </w:rPr>
    </w:lvl>
    <w:lvl w:ilvl="7" w:tplc="04190003" w:tentative="1">
      <w:start w:val="1"/>
      <w:numFmt w:val="bullet"/>
      <w:lvlText w:val="o"/>
      <w:lvlJc w:val="left"/>
      <w:pPr>
        <w:ind w:left="6009" w:hanging="360"/>
      </w:pPr>
      <w:rPr>
        <w:rFonts w:ascii="Courier New" w:hAnsi="Courier New" w:cs="Courier New" w:hint="default"/>
      </w:rPr>
    </w:lvl>
    <w:lvl w:ilvl="8" w:tplc="04190005" w:tentative="1">
      <w:start w:val="1"/>
      <w:numFmt w:val="bullet"/>
      <w:lvlText w:val=""/>
      <w:lvlJc w:val="left"/>
      <w:pPr>
        <w:ind w:left="6729" w:hanging="360"/>
      </w:pPr>
      <w:rPr>
        <w:rFonts w:ascii="Wingdings" w:hAnsi="Wingdings" w:hint="default"/>
      </w:rPr>
    </w:lvl>
  </w:abstractNum>
  <w:abstractNum w:abstractNumId="41" w15:restartNumberingAfterBreak="0">
    <w:nsid w:val="294203B3"/>
    <w:multiLevelType w:val="hybridMultilevel"/>
    <w:tmpl w:val="3F82DAB8"/>
    <w:lvl w:ilvl="0" w:tplc="2AD8E524">
      <w:start w:val="2"/>
      <w:numFmt w:val="bullet"/>
      <w:lvlText w:val="–"/>
      <w:lvlJc w:val="left"/>
      <w:pPr>
        <w:ind w:left="643"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15:restartNumberingAfterBreak="0">
    <w:nsid w:val="29F672BD"/>
    <w:multiLevelType w:val="hybridMultilevel"/>
    <w:tmpl w:val="F488B462"/>
    <w:lvl w:ilvl="0" w:tplc="2AD8E524">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3" w15:restartNumberingAfterBreak="0">
    <w:nsid w:val="2B343223"/>
    <w:multiLevelType w:val="hybridMultilevel"/>
    <w:tmpl w:val="2D1C0488"/>
    <w:lvl w:ilvl="0" w:tplc="81F408F2">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4" w15:restartNumberingAfterBreak="0">
    <w:nsid w:val="2B841788"/>
    <w:multiLevelType w:val="hybridMultilevel"/>
    <w:tmpl w:val="E9248A6C"/>
    <w:lvl w:ilvl="0" w:tplc="81F408F2">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5" w15:restartNumberingAfterBreak="0">
    <w:nsid w:val="2C9D398B"/>
    <w:multiLevelType w:val="hybridMultilevel"/>
    <w:tmpl w:val="ABC2B414"/>
    <w:lvl w:ilvl="0" w:tplc="2AD8E524">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6" w15:restartNumberingAfterBreak="0">
    <w:nsid w:val="2CF73934"/>
    <w:multiLevelType w:val="hybridMultilevel"/>
    <w:tmpl w:val="5FF6F592"/>
    <w:lvl w:ilvl="0" w:tplc="1ABC118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7" w15:restartNumberingAfterBreak="0">
    <w:nsid w:val="2E63390C"/>
    <w:multiLevelType w:val="hybridMultilevel"/>
    <w:tmpl w:val="2FCE6FD2"/>
    <w:lvl w:ilvl="0" w:tplc="2AD8E524">
      <w:start w:val="2"/>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31DC7487"/>
    <w:multiLevelType w:val="hybridMultilevel"/>
    <w:tmpl w:val="85663618"/>
    <w:lvl w:ilvl="0" w:tplc="1ABC118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9" w15:restartNumberingAfterBreak="0">
    <w:nsid w:val="31E27A25"/>
    <w:multiLevelType w:val="hybridMultilevel"/>
    <w:tmpl w:val="5A40A81E"/>
    <w:lvl w:ilvl="0" w:tplc="81F408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32714D8B"/>
    <w:multiLevelType w:val="hybridMultilevel"/>
    <w:tmpl w:val="33326182"/>
    <w:lvl w:ilvl="0" w:tplc="1ABC118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1" w15:restartNumberingAfterBreak="0">
    <w:nsid w:val="33494745"/>
    <w:multiLevelType w:val="hybridMultilevel"/>
    <w:tmpl w:val="E5547496"/>
    <w:lvl w:ilvl="0" w:tplc="1BDE96D2">
      <w:numFmt w:val="bullet"/>
      <w:lvlText w:val="—"/>
      <w:lvlJc w:val="left"/>
      <w:pPr>
        <w:ind w:left="155" w:hanging="256"/>
      </w:pPr>
      <w:rPr>
        <w:rFonts w:ascii="Times New Roman" w:eastAsia="Times New Roman" w:hAnsi="Times New Roman" w:cs="Times New Roman" w:hint="default"/>
        <w:spacing w:val="0"/>
        <w:w w:val="100"/>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33656334"/>
    <w:multiLevelType w:val="hybridMultilevel"/>
    <w:tmpl w:val="418AE11A"/>
    <w:lvl w:ilvl="0" w:tplc="2AD8E524">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3" w15:restartNumberingAfterBreak="0">
    <w:nsid w:val="34500EB1"/>
    <w:multiLevelType w:val="hybridMultilevel"/>
    <w:tmpl w:val="030C28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38F439B9"/>
    <w:multiLevelType w:val="hybridMultilevel"/>
    <w:tmpl w:val="62BE7674"/>
    <w:lvl w:ilvl="0" w:tplc="1ABC118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5" w15:restartNumberingAfterBreak="0">
    <w:nsid w:val="392B5C2D"/>
    <w:multiLevelType w:val="hybridMultilevel"/>
    <w:tmpl w:val="9934D014"/>
    <w:lvl w:ilvl="0" w:tplc="81F408F2">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6" w15:restartNumberingAfterBreak="0">
    <w:nsid w:val="39A650E9"/>
    <w:multiLevelType w:val="hybridMultilevel"/>
    <w:tmpl w:val="9A1494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3A8D79C1"/>
    <w:multiLevelType w:val="hybridMultilevel"/>
    <w:tmpl w:val="6B3C7A64"/>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3AB44A36"/>
    <w:multiLevelType w:val="hybridMultilevel"/>
    <w:tmpl w:val="5B2617C0"/>
    <w:lvl w:ilvl="0" w:tplc="81F408F2">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9" w15:restartNumberingAfterBreak="0">
    <w:nsid w:val="3B3400C4"/>
    <w:multiLevelType w:val="hybridMultilevel"/>
    <w:tmpl w:val="16A04D36"/>
    <w:lvl w:ilvl="0" w:tplc="81F408F2">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0" w15:restartNumberingAfterBreak="0">
    <w:nsid w:val="3CA07FCA"/>
    <w:multiLevelType w:val="hybridMultilevel"/>
    <w:tmpl w:val="9C3C4992"/>
    <w:lvl w:ilvl="0" w:tplc="1ABC118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1" w15:restartNumberingAfterBreak="0">
    <w:nsid w:val="3DFA6204"/>
    <w:multiLevelType w:val="hybridMultilevel"/>
    <w:tmpl w:val="30FCC3E0"/>
    <w:lvl w:ilvl="0" w:tplc="2AD8E524">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2" w15:restartNumberingAfterBreak="0">
    <w:nsid w:val="3F3A4DF3"/>
    <w:multiLevelType w:val="hybridMultilevel"/>
    <w:tmpl w:val="E55A680A"/>
    <w:lvl w:ilvl="0" w:tplc="3578B6E4">
      <w:numFmt w:val="bullet"/>
      <w:lvlText w:val="—"/>
      <w:lvlJc w:val="left"/>
      <w:pPr>
        <w:ind w:left="256" w:hanging="256"/>
      </w:pPr>
      <w:rPr>
        <w:rFonts w:ascii="Times New Roman" w:eastAsia="Times New Roman" w:hAnsi="Times New Roman" w:cs="Times New Roman" w:hint="default"/>
        <w:spacing w:val="0"/>
        <w:w w:val="100"/>
        <w:lang w:val="ru-RU" w:eastAsia="en-US" w:bidi="ar-SA"/>
      </w:rPr>
    </w:lvl>
    <w:lvl w:ilvl="1" w:tplc="5B54F778">
      <w:numFmt w:val="bullet"/>
      <w:lvlText w:val="•"/>
      <w:lvlJc w:val="left"/>
      <w:pPr>
        <w:ind w:left="827" w:hanging="256"/>
      </w:pPr>
      <w:rPr>
        <w:rFonts w:hint="default"/>
        <w:lang w:val="uk-UA" w:eastAsia="en-US" w:bidi="ar-SA"/>
      </w:rPr>
    </w:lvl>
    <w:lvl w:ilvl="2" w:tplc="6602EDB0">
      <w:numFmt w:val="bullet"/>
      <w:lvlText w:val="•"/>
      <w:lvlJc w:val="left"/>
      <w:pPr>
        <w:ind w:left="1494" w:hanging="256"/>
      </w:pPr>
      <w:rPr>
        <w:rFonts w:hint="default"/>
        <w:lang w:val="uk-UA" w:eastAsia="en-US" w:bidi="ar-SA"/>
      </w:rPr>
    </w:lvl>
    <w:lvl w:ilvl="3" w:tplc="19FEAA1E">
      <w:numFmt w:val="bullet"/>
      <w:lvlText w:val="•"/>
      <w:lvlJc w:val="left"/>
      <w:pPr>
        <w:ind w:left="2161" w:hanging="256"/>
      </w:pPr>
      <w:rPr>
        <w:rFonts w:hint="default"/>
        <w:lang w:val="uk-UA" w:eastAsia="en-US" w:bidi="ar-SA"/>
      </w:rPr>
    </w:lvl>
    <w:lvl w:ilvl="4" w:tplc="F1107A3E">
      <w:numFmt w:val="bullet"/>
      <w:lvlText w:val="•"/>
      <w:lvlJc w:val="left"/>
      <w:pPr>
        <w:ind w:left="2828" w:hanging="256"/>
      </w:pPr>
      <w:rPr>
        <w:rFonts w:hint="default"/>
        <w:lang w:val="uk-UA" w:eastAsia="en-US" w:bidi="ar-SA"/>
      </w:rPr>
    </w:lvl>
    <w:lvl w:ilvl="5" w:tplc="1C148F5A">
      <w:numFmt w:val="bullet"/>
      <w:lvlText w:val="•"/>
      <w:lvlJc w:val="left"/>
      <w:pPr>
        <w:ind w:left="3495" w:hanging="256"/>
      </w:pPr>
      <w:rPr>
        <w:rFonts w:hint="default"/>
        <w:lang w:val="uk-UA" w:eastAsia="en-US" w:bidi="ar-SA"/>
      </w:rPr>
    </w:lvl>
    <w:lvl w:ilvl="6" w:tplc="1A707CB8">
      <w:numFmt w:val="bullet"/>
      <w:lvlText w:val="•"/>
      <w:lvlJc w:val="left"/>
      <w:pPr>
        <w:ind w:left="4162" w:hanging="256"/>
      </w:pPr>
      <w:rPr>
        <w:rFonts w:hint="default"/>
        <w:lang w:val="uk-UA" w:eastAsia="en-US" w:bidi="ar-SA"/>
      </w:rPr>
    </w:lvl>
    <w:lvl w:ilvl="7" w:tplc="0D48FC6E">
      <w:numFmt w:val="bullet"/>
      <w:lvlText w:val="•"/>
      <w:lvlJc w:val="left"/>
      <w:pPr>
        <w:ind w:left="4829" w:hanging="256"/>
      </w:pPr>
      <w:rPr>
        <w:rFonts w:hint="default"/>
        <w:lang w:val="uk-UA" w:eastAsia="en-US" w:bidi="ar-SA"/>
      </w:rPr>
    </w:lvl>
    <w:lvl w:ilvl="8" w:tplc="9A148BE0">
      <w:numFmt w:val="bullet"/>
      <w:lvlText w:val="•"/>
      <w:lvlJc w:val="left"/>
      <w:pPr>
        <w:ind w:left="5496" w:hanging="256"/>
      </w:pPr>
      <w:rPr>
        <w:rFonts w:hint="default"/>
        <w:lang w:val="uk-UA" w:eastAsia="en-US" w:bidi="ar-SA"/>
      </w:rPr>
    </w:lvl>
  </w:abstractNum>
  <w:abstractNum w:abstractNumId="63" w15:restartNumberingAfterBreak="0">
    <w:nsid w:val="40694567"/>
    <w:multiLevelType w:val="hybridMultilevel"/>
    <w:tmpl w:val="6388E97E"/>
    <w:lvl w:ilvl="0" w:tplc="81F408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408A269F"/>
    <w:multiLevelType w:val="hybridMultilevel"/>
    <w:tmpl w:val="A6A6E10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40955E8F"/>
    <w:multiLevelType w:val="hybridMultilevel"/>
    <w:tmpl w:val="6ED68D72"/>
    <w:lvl w:ilvl="0" w:tplc="81F408F2">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6" w15:restartNumberingAfterBreak="0">
    <w:nsid w:val="41341A0D"/>
    <w:multiLevelType w:val="hybridMultilevel"/>
    <w:tmpl w:val="4B289792"/>
    <w:lvl w:ilvl="0" w:tplc="1ABC118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7" w15:restartNumberingAfterBreak="0">
    <w:nsid w:val="41744024"/>
    <w:multiLevelType w:val="hybridMultilevel"/>
    <w:tmpl w:val="31865B34"/>
    <w:lvl w:ilvl="0" w:tplc="81F408F2">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8" w15:restartNumberingAfterBreak="0">
    <w:nsid w:val="422C539B"/>
    <w:multiLevelType w:val="hybridMultilevel"/>
    <w:tmpl w:val="82B02D0E"/>
    <w:lvl w:ilvl="0" w:tplc="81F408F2">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9" w15:restartNumberingAfterBreak="0">
    <w:nsid w:val="43002145"/>
    <w:multiLevelType w:val="hybridMultilevel"/>
    <w:tmpl w:val="8BB04A20"/>
    <w:lvl w:ilvl="0" w:tplc="81F408F2">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0" w15:restartNumberingAfterBreak="0">
    <w:nsid w:val="47066851"/>
    <w:multiLevelType w:val="hybridMultilevel"/>
    <w:tmpl w:val="4F109946"/>
    <w:lvl w:ilvl="0" w:tplc="2AD8E524">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1" w15:restartNumberingAfterBreak="0">
    <w:nsid w:val="48496D55"/>
    <w:multiLevelType w:val="hybridMultilevel"/>
    <w:tmpl w:val="3E62ADF6"/>
    <w:lvl w:ilvl="0" w:tplc="81F408F2">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2" w15:restartNumberingAfterBreak="0">
    <w:nsid w:val="4A684E52"/>
    <w:multiLevelType w:val="hybridMultilevel"/>
    <w:tmpl w:val="E65CE562"/>
    <w:lvl w:ilvl="0" w:tplc="81F408F2">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3" w15:restartNumberingAfterBreak="0">
    <w:nsid w:val="4B605510"/>
    <w:multiLevelType w:val="hybridMultilevel"/>
    <w:tmpl w:val="1FFC92DA"/>
    <w:lvl w:ilvl="0" w:tplc="205E1F02">
      <w:start w:val="1"/>
      <w:numFmt w:val="decimal"/>
      <w:lvlText w:val="%1."/>
      <w:lvlJc w:val="left"/>
      <w:pPr>
        <w:ind w:left="502"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4" w15:restartNumberingAfterBreak="0">
    <w:nsid w:val="4B6E0A4A"/>
    <w:multiLevelType w:val="hybridMultilevel"/>
    <w:tmpl w:val="EC4488BE"/>
    <w:lvl w:ilvl="0" w:tplc="2AD8E52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4FF64EBA"/>
    <w:multiLevelType w:val="hybridMultilevel"/>
    <w:tmpl w:val="DA3AA3F6"/>
    <w:lvl w:ilvl="0" w:tplc="81F408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504A5F99"/>
    <w:multiLevelType w:val="hybridMultilevel"/>
    <w:tmpl w:val="730E5698"/>
    <w:lvl w:ilvl="0" w:tplc="2AD8E524">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7" w15:restartNumberingAfterBreak="0">
    <w:nsid w:val="52165232"/>
    <w:multiLevelType w:val="hybridMultilevel"/>
    <w:tmpl w:val="0BE6C1F8"/>
    <w:lvl w:ilvl="0" w:tplc="2AD8E524">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8" w15:restartNumberingAfterBreak="0">
    <w:nsid w:val="53C74D48"/>
    <w:multiLevelType w:val="hybridMultilevel"/>
    <w:tmpl w:val="ECF40254"/>
    <w:lvl w:ilvl="0" w:tplc="81F408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54B57ADA"/>
    <w:multiLevelType w:val="hybridMultilevel"/>
    <w:tmpl w:val="8C90E324"/>
    <w:lvl w:ilvl="0" w:tplc="81F408F2">
      <w:start w:val="1"/>
      <w:numFmt w:val="bullet"/>
      <w:lvlText w:val="­"/>
      <w:lvlJc w:val="left"/>
      <w:pPr>
        <w:ind w:left="643" w:hanging="360"/>
      </w:pPr>
      <w:rPr>
        <w:rFonts w:ascii="Courier New" w:hAnsi="Courier New"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569562B6"/>
    <w:multiLevelType w:val="hybridMultilevel"/>
    <w:tmpl w:val="523664E8"/>
    <w:lvl w:ilvl="0" w:tplc="1ABC118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1" w15:restartNumberingAfterBreak="0">
    <w:nsid w:val="56AA0C70"/>
    <w:multiLevelType w:val="hybridMultilevel"/>
    <w:tmpl w:val="984C409C"/>
    <w:lvl w:ilvl="0" w:tplc="2AD8E524">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2" w15:restartNumberingAfterBreak="0">
    <w:nsid w:val="584D386A"/>
    <w:multiLevelType w:val="hybridMultilevel"/>
    <w:tmpl w:val="EF66BD5E"/>
    <w:lvl w:ilvl="0" w:tplc="81F408F2">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3" w15:restartNumberingAfterBreak="0">
    <w:nsid w:val="590A1104"/>
    <w:multiLevelType w:val="hybridMultilevel"/>
    <w:tmpl w:val="E7B6D9D6"/>
    <w:lvl w:ilvl="0" w:tplc="1ABC118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4" w15:restartNumberingAfterBreak="0">
    <w:nsid w:val="5A750CD1"/>
    <w:multiLevelType w:val="hybridMultilevel"/>
    <w:tmpl w:val="DD7A3B1E"/>
    <w:lvl w:ilvl="0" w:tplc="2AD8E524">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5" w15:restartNumberingAfterBreak="0">
    <w:nsid w:val="5C502568"/>
    <w:multiLevelType w:val="multilevel"/>
    <w:tmpl w:val="6CC66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EFD6B82"/>
    <w:multiLevelType w:val="hybridMultilevel"/>
    <w:tmpl w:val="561CCA74"/>
    <w:lvl w:ilvl="0" w:tplc="1BDE96D2">
      <w:numFmt w:val="bullet"/>
      <w:lvlText w:val="—"/>
      <w:lvlJc w:val="left"/>
      <w:pPr>
        <w:ind w:left="720" w:hanging="360"/>
      </w:pPr>
      <w:rPr>
        <w:rFonts w:ascii="Times New Roman" w:eastAsia="Times New Roman" w:hAnsi="Times New Roman" w:cs="Times New Roman" w:hint="default"/>
        <w:spacing w:val="0"/>
        <w:w w:val="100"/>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5FC55C24"/>
    <w:multiLevelType w:val="hybridMultilevel"/>
    <w:tmpl w:val="3E2EB746"/>
    <w:lvl w:ilvl="0" w:tplc="81F408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62B63D9D"/>
    <w:multiLevelType w:val="hybridMultilevel"/>
    <w:tmpl w:val="CF826BEE"/>
    <w:lvl w:ilvl="0" w:tplc="1ABC118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9" w15:restartNumberingAfterBreak="0">
    <w:nsid w:val="62F52F7C"/>
    <w:multiLevelType w:val="hybridMultilevel"/>
    <w:tmpl w:val="E69A4FF2"/>
    <w:lvl w:ilvl="0" w:tplc="2AD8E524">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0" w15:restartNumberingAfterBreak="0">
    <w:nsid w:val="663705CF"/>
    <w:multiLevelType w:val="hybridMultilevel"/>
    <w:tmpl w:val="15E41BFC"/>
    <w:lvl w:ilvl="0" w:tplc="1ABC118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1" w15:restartNumberingAfterBreak="0">
    <w:nsid w:val="672D7DF3"/>
    <w:multiLevelType w:val="hybridMultilevel"/>
    <w:tmpl w:val="2F0A05C4"/>
    <w:lvl w:ilvl="0" w:tplc="2AD8E524">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2" w15:restartNumberingAfterBreak="0">
    <w:nsid w:val="69524529"/>
    <w:multiLevelType w:val="hybridMultilevel"/>
    <w:tmpl w:val="DCB6E104"/>
    <w:lvl w:ilvl="0" w:tplc="2AD8E524">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3" w15:restartNumberingAfterBreak="0">
    <w:nsid w:val="6B1F5125"/>
    <w:multiLevelType w:val="hybridMultilevel"/>
    <w:tmpl w:val="61AED498"/>
    <w:lvl w:ilvl="0" w:tplc="2AD8E524">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4" w15:restartNumberingAfterBreak="0">
    <w:nsid w:val="6C734C4B"/>
    <w:multiLevelType w:val="hybridMultilevel"/>
    <w:tmpl w:val="37CAD3A6"/>
    <w:lvl w:ilvl="0" w:tplc="1ABC118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5" w15:restartNumberingAfterBreak="0">
    <w:nsid w:val="6F513CA4"/>
    <w:multiLevelType w:val="hybridMultilevel"/>
    <w:tmpl w:val="2EA6020A"/>
    <w:lvl w:ilvl="0" w:tplc="81F408F2">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6" w15:restartNumberingAfterBreak="0">
    <w:nsid w:val="6FA0291D"/>
    <w:multiLevelType w:val="hybridMultilevel"/>
    <w:tmpl w:val="6090F510"/>
    <w:lvl w:ilvl="0" w:tplc="B156CD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7" w15:restartNumberingAfterBreak="0">
    <w:nsid w:val="6FED329C"/>
    <w:multiLevelType w:val="hybridMultilevel"/>
    <w:tmpl w:val="898C49B0"/>
    <w:lvl w:ilvl="0" w:tplc="1ABC118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8" w15:restartNumberingAfterBreak="0">
    <w:nsid w:val="6FF2613A"/>
    <w:multiLevelType w:val="hybridMultilevel"/>
    <w:tmpl w:val="822AED6E"/>
    <w:lvl w:ilvl="0" w:tplc="5FDC0540">
      <w:numFmt w:val="bullet"/>
      <w:lvlText w:val="—"/>
      <w:lvlJc w:val="left"/>
      <w:pPr>
        <w:ind w:left="256" w:hanging="256"/>
      </w:pPr>
      <w:rPr>
        <w:rFonts w:ascii="Times New Roman" w:eastAsia="Times New Roman" w:hAnsi="Times New Roman" w:cs="Times New Roman" w:hint="default"/>
        <w:spacing w:val="0"/>
        <w:w w:val="10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70333058"/>
    <w:multiLevelType w:val="hybridMultilevel"/>
    <w:tmpl w:val="E612EF5E"/>
    <w:lvl w:ilvl="0" w:tplc="1BDE96D2">
      <w:numFmt w:val="bullet"/>
      <w:lvlText w:val="—"/>
      <w:lvlJc w:val="left"/>
      <w:pPr>
        <w:ind w:left="720" w:hanging="360"/>
      </w:pPr>
      <w:rPr>
        <w:rFonts w:ascii="Times New Roman" w:eastAsia="Times New Roman" w:hAnsi="Times New Roman" w:cs="Times New Roman" w:hint="default"/>
        <w:spacing w:val="0"/>
        <w:w w:val="100"/>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70AD5E34"/>
    <w:multiLevelType w:val="multilevel"/>
    <w:tmpl w:val="71066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0E141D8"/>
    <w:multiLevelType w:val="hybridMultilevel"/>
    <w:tmpl w:val="0CC656F8"/>
    <w:lvl w:ilvl="0" w:tplc="81F408F2">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2" w15:restartNumberingAfterBreak="0">
    <w:nsid w:val="7181412B"/>
    <w:multiLevelType w:val="hybridMultilevel"/>
    <w:tmpl w:val="3CF601F8"/>
    <w:lvl w:ilvl="0" w:tplc="408EFE30">
      <w:numFmt w:val="bullet"/>
      <w:lvlText w:val="—"/>
      <w:lvlJc w:val="left"/>
      <w:pPr>
        <w:ind w:left="720" w:hanging="360"/>
      </w:pPr>
      <w:rPr>
        <w:rFonts w:ascii="Times New Roman" w:eastAsia="Times New Roman" w:hAnsi="Times New Roman" w:cs="Times New Roman" w:hint="default"/>
        <w:b w:val="0"/>
        <w:bCs w:val="0"/>
        <w:i w:val="0"/>
        <w:iCs w:val="0"/>
        <w:color w:val="231F20"/>
        <w:spacing w:val="0"/>
        <w:w w:val="100"/>
        <w:sz w:val="20"/>
        <w:szCs w:val="20"/>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724B65AB"/>
    <w:multiLevelType w:val="hybridMultilevel"/>
    <w:tmpl w:val="50E6FBB0"/>
    <w:lvl w:ilvl="0" w:tplc="81F408F2">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4" w15:restartNumberingAfterBreak="0">
    <w:nsid w:val="75F45466"/>
    <w:multiLevelType w:val="hybridMultilevel"/>
    <w:tmpl w:val="0E36A4FA"/>
    <w:lvl w:ilvl="0" w:tplc="2AD8E524">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5" w15:restartNumberingAfterBreak="0">
    <w:nsid w:val="771C39DF"/>
    <w:multiLevelType w:val="hybridMultilevel"/>
    <w:tmpl w:val="DE96E57C"/>
    <w:lvl w:ilvl="0" w:tplc="81F408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78B044C2"/>
    <w:multiLevelType w:val="hybridMultilevel"/>
    <w:tmpl w:val="F46C53D2"/>
    <w:lvl w:ilvl="0" w:tplc="1BDE96D2">
      <w:numFmt w:val="bullet"/>
      <w:lvlText w:val="—"/>
      <w:lvlJc w:val="left"/>
      <w:pPr>
        <w:ind w:left="976" w:hanging="360"/>
      </w:pPr>
      <w:rPr>
        <w:rFonts w:ascii="Times New Roman" w:eastAsia="Times New Roman" w:hAnsi="Times New Roman" w:cs="Times New Roman" w:hint="default"/>
        <w:spacing w:val="0"/>
        <w:w w:val="100"/>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792E2014"/>
    <w:multiLevelType w:val="hybridMultilevel"/>
    <w:tmpl w:val="23B2BB86"/>
    <w:lvl w:ilvl="0" w:tplc="81F408F2">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8" w15:restartNumberingAfterBreak="0">
    <w:nsid w:val="7C2E4CC9"/>
    <w:multiLevelType w:val="hybridMultilevel"/>
    <w:tmpl w:val="67FA78E6"/>
    <w:lvl w:ilvl="0" w:tplc="3268184C">
      <w:numFmt w:val="bullet"/>
      <w:lvlText w:val="—"/>
      <w:lvlJc w:val="left"/>
      <w:pPr>
        <w:ind w:left="360" w:hanging="360"/>
      </w:pPr>
      <w:rPr>
        <w:rFonts w:ascii="Times New Roman" w:eastAsia="Times New Roman" w:hAnsi="Times New Roman" w:cs="Times New Roman" w:hint="default"/>
        <w:b w:val="0"/>
        <w:bCs w:val="0"/>
        <w:i w:val="0"/>
        <w:iCs w:val="0"/>
        <w:color w:val="231F20"/>
        <w:spacing w:val="0"/>
        <w:w w:val="100"/>
        <w:sz w:val="20"/>
        <w:szCs w:val="20"/>
        <w:lang w:val="uk-UA" w:eastAsia="en-US" w:bidi="ar-SA"/>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9" w15:restartNumberingAfterBreak="0">
    <w:nsid w:val="7D806FAD"/>
    <w:multiLevelType w:val="hybridMultilevel"/>
    <w:tmpl w:val="11344F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15:restartNumberingAfterBreak="0">
    <w:nsid w:val="7F0A089B"/>
    <w:multiLevelType w:val="hybridMultilevel"/>
    <w:tmpl w:val="162A9C20"/>
    <w:lvl w:ilvl="0" w:tplc="FBDE2F40">
      <w:start w:val="1"/>
      <w:numFmt w:val="decimal"/>
      <w:lvlText w:val="%1."/>
      <w:lvlJc w:val="left"/>
      <w:pPr>
        <w:ind w:left="502" w:hanging="360"/>
      </w:pPr>
      <w:rPr>
        <w:rFonts w:hint="default"/>
        <w:b w:val="0"/>
        <w:color w:val="231F2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7F1A57A9"/>
    <w:multiLevelType w:val="hybridMultilevel"/>
    <w:tmpl w:val="77707F94"/>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num w:numId="1">
    <w:abstractNumId w:val="38"/>
  </w:num>
  <w:num w:numId="2">
    <w:abstractNumId w:val="19"/>
  </w:num>
  <w:num w:numId="3">
    <w:abstractNumId w:val="62"/>
  </w:num>
  <w:num w:numId="4">
    <w:abstractNumId w:val="102"/>
  </w:num>
  <w:num w:numId="5">
    <w:abstractNumId w:val="108"/>
  </w:num>
  <w:num w:numId="6">
    <w:abstractNumId w:val="23"/>
  </w:num>
  <w:num w:numId="7">
    <w:abstractNumId w:val="21"/>
  </w:num>
  <w:num w:numId="8">
    <w:abstractNumId w:val="51"/>
  </w:num>
  <w:num w:numId="9">
    <w:abstractNumId w:val="98"/>
  </w:num>
  <w:num w:numId="10">
    <w:abstractNumId w:val="99"/>
  </w:num>
  <w:num w:numId="11">
    <w:abstractNumId w:val="33"/>
  </w:num>
  <w:num w:numId="12">
    <w:abstractNumId w:val="86"/>
  </w:num>
  <w:num w:numId="13">
    <w:abstractNumId w:val="14"/>
  </w:num>
  <w:num w:numId="14">
    <w:abstractNumId w:val="3"/>
  </w:num>
  <w:num w:numId="15">
    <w:abstractNumId w:val="40"/>
  </w:num>
  <w:num w:numId="16">
    <w:abstractNumId w:val="62"/>
  </w:num>
  <w:num w:numId="17">
    <w:abstractNumId w:val="34"/>
  </w:num>
  <w:num w:numId="18">
    <w:abstractNumId w:val="40"/>
  </w:num>
  <w:num w:numId="19">
    <w:abstractNumId w:val="40"/>
  </w:num>
  <w:num w:numId="20">
    <w:abstractNumId w:val="110"/>
  </w:num>
  <w:num w:numId="21">
    <w:abstractNumId w:val="73"/>
  </w:num>
  <w:num w:numId="22">
    <w:abstractNumId w:val="29"/>
  </w:num>
  <w:num w:numId="23">
    <w:abstractNumId w:val="106"/>
  </w:num>
  <w:num w:numId="24">
    <w:abstractNumId w:val="53"/>
  </w:num>
  <w:num w:numId="25">
    <w:abstractNumId w:val="18"/>
  </w:num>
  <w:num w:numId="26">
    <w:abstractNumId w:val="28"/>
  </w:num>
  <w:num w:numId="27">
    <w:abstractNumId w:val="96"/>
  </w:num>
  <w:num w:numId="28">
    <w:abstractNumId w:val="13"/>
  </w:num>
  <w:num w:numId="29">
    <w:abstractNumId w:val="64"/>
  </w:num>
  <w:num w:numId="30">
    <w:abstractNumId w:val="0"/>
  </w:num>
  <w:num w:numId="31">
    <w:abstractNumId w:val="45"/>
  </w:num>
  <w:num w:numId="32">
    <w:abstractNumId w:val="70"/>
  </w:num>
  <w:num w:numId="33">
    <w:abstractNumId w:val="81"/>
  </w:num>
  <w:num w:numId="34">
    <w:abstractNumId w:val="17"/>
  </w:num>
  <w:num w:numId="35">
    <w:abstractNumId w:val="104"/>
  </w:num>
  <w:num w:numId="36">
    <w:abstractNumId w:val="26"/>
  </w:num>
  <w:num w:numId="37">
    <w:abstractNumId w:val="6"/>
  </w:num>
  <w:num w:numId="38">
    <w:abstractNumId w:val="93"/>
  </w:num>
  <w:num w:numId="39">
    <w:abstractNumId w:val="77"/>
  </w:num>
  <w:num w:numId="40">
    <w:abstractNumId w:val="12"/>
  </w:num>
  <w:num w:numId="41">
    <w:abstractNumId w:val="76"/>
  </w:num>
  <w:num w:numId="42">
    <w:abstractNumId w:val="41"/>
  </w:num>
  <w:num w:numId="43">
    <w:abstractNumId w:val="92"/>
  </w:num>
  <w:num w:numId="44">
    <w:abstractNumId w:val="84"/>
  </w:num>
  <w:num w:numId="45">
    <w:abstractNumId w:val="52"/>
  </w:num>
  <w:num w:numId="46">
    <w:abstractNumId w:val="2"/>
  </w:num>
  <w:num w:numId="47">
    <w:abstractNumId w:val="109"/>
  </w:num>
  <w:num w:numId="48">
    <w:abstractNumId w:val="47"/>
  </w:num>
  <w:num w:numId="49">
    <w:abstractNumId w:val="61"/>
  </w:num>
  <w:num w:numId="50">
    <w:abstractNumId w:val="8"/>
  </w:num>
  <w:num w:numId="51">
    <w:abstractNumId w:val="89"/>
  </w:num>
  <w:num w:numId="52">
    <w:abstractNumId w:val="42"/>
  </w:num>
  <w:num w:numId="53">
    <w:abstractNumId w:val="74"/>
  </w:num>
  <w:num w:numId="54">
    <w:abstractNumId w:val="32"/>
  </w:num>
  <w:num w:numId="55">
    <w:abstractNumId w:val="91"/>
  </w:num>
  <w:num w:numId="56">
    <w:abstractNumId w:val="20"/>
  </w:num>
  <w:num w:numId="57">
    <w:abstractNumId w:val="4"/>
  </w:num>
  <w:num w:numId="58">
    <w:abstractNumId w:val="30"/>
  </w:num>
  <w:num w:numId="59">
    <w:abstractNumId w:val="39"/>
  </w:num>
  <w:num w:numId="60">
    <w:abstractNumId w:val="35"/>
  </w:num>
  <w:num w:numId="61">
    <w:abstractNumId w:val="15"/>
  </w:num>
  <w:num w:numId="62">
    <w:abstractNumId w:val="44"/>
  </w:num>
  <w:num w:numId="63">
    <w:abstractNumId w:val="9"/>
  </w:num>
  <w:num w:numId="64">
    <w:abstractNumId w:val="59"/>
  </w:num>
  <w:num w:numId="65">
    <w:abstractNumId w:val="67"/>
  </w:num>
  <w:num w:numId="66">
    <w:abstractNumId w:val="105"/>
  </w:num>
  <w:num w:numId="67">
    <w:abstractNumId w:val="72"/>
  </w:num>
  <w:num w:numId="68">
    <w:abstractNumId w:val="36"/>
  </w:num>
  <w:num w:numId="69">
    <w:abstractNumId w:val="16"/>
  </w:num>
  <w:num w:numId="70">
    <w:abstractNumId w:val="49"/>
  </w:num>
  <w:num w:numId="71">
    <w:abstractNumId w:val="1"/>
  </w:num>
  <w:num w:numId="72">
    <w:abstractNumId w:val="11"/>
  </w:num>
  <w:num w:numId="73">
    <w:abstractNumId w:val="10"/>
  </w:num>
  <w:num w:numId="74">
    <w:abstractNumId w:val="79"/>
  </w:num>
  <w:num w:numId="75">
    <w:abstractNumId w:val="111"/>
  </w:num>
  <w:num w:numId="76">
    <w:abstractNumId w:val="69"/>
  </w:num>
  <w:num w:numId="77">
    <w:abstractNumId w:val="65"/>
  </w:num>
  <w:num w:numId="78">
    <w:abstractNumId w:val="68"/>
  </w:num>
  <w:num w:numId="79">
    <w:abstractNumId w:val="55"/>
  </w:num>
  <w:num w:numId="80">
    <w:abstractNumId w:val="107"/>
  </w:num>
  <w:num w:numId="81">
    <w:abstractNumId w:val="101"/>
  </w:num>
  <w:num w:numId="82">
    <w:abstractNumId w:val="27"/>
  </w:num>
  <w:num w:numId="83">
    <w:abstractNumId w:val="71"/>
  </w:num>
  <w:num w:numId="84">
    <w:abstractNumId w:val="58"/>
  </w:num>
  <w:num w:numId="85">
    <w:abstractNumId w:val="103"/>
  </w:num>
  <w:num w:numId="86">
    <w:abstractNumId w:val="43"/>
  </w:num>
  <w:num w:numId="87">
    <w:abstractNumId w:val="25"/>
  </w:num>
  <w:num w:numId="88">
    <w:abstractNumId w:val="37"/>
  </w:num>
  <w:num w:numId="89">
    <w:abstractNumId w:val="82"/>
  </w:num>
  <w:num w:numId="90">
    <w:abstractNumId w:val="22"/>
  </w:num>
  <w:num w:numId="91">
    <w:abstractNumId w:val="7"/>
  </w:num>
  <w:num w:numId="92">
    <w:abstractNumId w:val="95"/>
  </w:num>
  <w:num w:numId="93">
    <w:abstractNumId w:val="24"/>
  </w:num>
  <w:num w:numId="94">
    <w:abstractNumId w:val="94"/>
  </w:num>
  <w:num w:numId="95">
    <w:abstractNumId w:val="54"/>
  </w:num>
  <w:num w:numId="96">
    <w:abstractNumId w:val="60"/>
  </w:num>
  <w:num w:numId="97">
    <w:abstractNumId w:val="80"/>
  </w:num>
  <w:num w:numId="98">
    <w:abstractNumId w:val="97"/>
  </w:num>
  <w:num w:numId="99">
    <w:abstractNumId w:val="57"/>
  </w:num>
  <w:num w:numId="100">
    <w:abstractNumId w:val="66"/>
  </w:num>
  <w:num w:numId="101">
    <w:abstractNumId w:val="31"/>
  </w:num>
  <w:num w:numId="102">
    <w:abstractNumId w:val="90"/>
  </w:num>
  <w:num w:numId="103">
    <w:abstractNumId w:val="5"/>
  </w:num>
  <w:num w:numId="104">
    <w:abstractNumId w:val="46"/>
  </w:num>
  <w:num w:numId="105">
    <w:abstractNumId w:val="88"/>
  </w:num>
  <w:num w:numId="106">
    <w:abstractNumId w:val="48"/>
  </w:num>
  <w:num w:numId="107">
    <w:abstractNumId w:val="50"/>
  </w:num>
  <w:num w:numId="108">
    <w:abstractNumId w:val="83"/>
  </w:num>
  <w:num w:numId="109">
    <w:abstractNumId w:val="56"/>
  </w:num>
  <w:num w:numId="110">
    <w:abstractNumId w:val="100"/>
  </w:num>
  <w:num w:numId="111">
    <w:abstractNumId w:val="85"/>
  </w:num>
  <w:num w:numId="112">
    <w:abstractNumId w:val="75"/>
  </w:num>
  <w:num w:numId="113">
    <w:abstractNumId w:val="78"/>
  </w:num>
  <w:num w:numId="114">
    <w:abstractNumId w:val="87"/>
  </w:num>
  <w:num w:numId="115">
    <w:abstractNumId w:val="63"/>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AEE"/>
    <w:rsid w:val="00001515"/>
    <w:rsid w:val="0000188A"/>
    <w:rsid w:val="000021E7"/>
    <w:rsid w:val="00004424"/>
    <w:rsid w:val="000141C3"/>
    <w:rsid w:val="000147EB"/>
    <w:rsid w:val="00014927"/>
    <w:rsid w:val="0001542C"/>
    <w:rsid w:val="00016960"/>
    <w:rsid w:val="000179DC"/>
    <w:rsid w:val="00017E2A"/>
    <w:rsid w:val="000200AA"/>
    <w:rsid w:val="000241E3"/>
    <w:rsid w:val="000247EA"/>
    <w:rsid w:val="000257C4"/>
    <w:rsid w:val="00025EC5"/>
    <w:rsid w:val="0002659C"/>
    <w:rsid w:val="00027D33"/>
    <w:rsid w:val="00030BCE"/>
    <w:rsid w:val="00031079"/>
    <w:rsid w:val="000313F1"/>
    <w:rsid w:val="00031490"/>
    <w:rsid w:val="00031756"/>
    <w:rsid w:val="00033DE3"/>
    <w:rsid w:val="0003443A"/>
    <w:rsid w:val="000354F1"/>
    <w:rsid w:val="00037D12"/>
    <w:rsid w:val="00040413"/>
    <w:rsid w:val="00047C54"/>
    <w:rsid w:val="000510F4"/>
    <w:rsid w:val="000511DF"/>
    <w:rsid w:val="00053053"/>
    <w:rsid w:val="00053203"/>
    <w:rsid w:val="00054BDD"/>
    <w:rsid w:val="000566F9"/>
    <w:rsid w:val="00057A77"/>
    <w:rsid w:val="00060F4C"/>
    <w:rsid w:val="00060F6D"/>
    <w:rsid w:val="00062C90"/>
    <w:rsid w:val="00063BE7"/>
    <w:rsid w:val="00067B31"/>
    <w:rsid w:val="00070191"/>
    <w:rsid w:val="000706C6"/>
    <w:rsid w:val="0007189C"/>
    <w:rsid w:val="00072A30"/>
    <w:rsid w:val="000735D5"/>
    <w:rsid w:val="00075F25"/>
    <w:rsid w:val="00075F98"/>
    <w:rsid w:val="000765B4"/>
    <w:rsid w:val="0007749B"/>
    <w:rsid w:val="00084375"/>
    <w:rsid w:val="0008699F"/>
    <w:rsid w:val="00086E0A"/>
    <w:rsid w:val="00086FC7"/>
    <w:rsid w:val="00087541"/>
    <w:rsid w:val="00090776"/>
    <w:rsid w:val="000919F8"/>
    <w:rsid w:val="00091EFA"/>
    <w:rsid w:val="0009211E"/>
    <w:rsid w:val="00092890"/>
    <w:rsid w:val="000A0B0C"/>
    <w:rsid w:val="000A1033"/>
    <w:rsid w:val="000A16C3"/>
    <w:rsid w:val="000A1B3F"/>
    <w:rsid w:val="000A3445"/>
    <w:rsid w:val="000A550B"/>
    <w:rsid w:val="000A7C34"/>
    <w:rsid w:val="000B0D3B"/>
    <w:rsid w:val="000B4BEF"/>
    <w:rsid w:val="000B700C"/>
    <w:rsid w:val="000B7137"/>
    <w:rsid w:val="000C0648"/>
    <w:rsid w:val="000C4FA0"/>
    <w:rsid w:val="000C7B43"/>
    <w:rsid w:val="000D0CB8"/>
    <w:rsid w:val="000D201A"/>
    <w:rsid w:val="000D304F"/>
    <w:rsid w:val="000D348E"/>
    <w:rsid w:val="000D4EE8"/>
    <w:rsid w:val="000D5B1B"/>
    <w:rsid w:val="000D63E9"/>
    <w:rsid w:val="000E1318"/>
    <w:rsid w:val="000E1FB2"/>
    <w:rsid w:val="000E47E2"/>
    <w:rsid w:val="000F2818"/>
    <w:rsid w:val="000F2E1E"/>
    <w:rsid w:val="000F382C"/>
    <w:rsid w:val="000F49B0"/>
    <w:rsid w:val="000F4CAE"/>
    <w:rsid w:val="000F4DC6"/>
    <w:rsid w:val="000F6850"/>
    <w:rsid w:val="001016B0"/>
    <w:rsid w:val="00104EC0"/>
    <w:rsid w:val="00105C20"/>
    <w:rsid w:val="00112126"/>
    <w:rsid w:val="0011357F"/>
    <w:rsid w:val="001149B0"/>
    <w:rsid w:val="00115229"/>
    <w:rsid w:val="001153B7"/>
    <w:rsid w:val="00115AFE"/>
    <w:rsid w:val="001179D8"/>
    <w:rsid w:val="00117FA7"/>
    <w:rsid w:val="00121910"/>
    <w:rsid w:val="00130C29"/>
    <w:rsid w:val="00131E59"/>
    <w:rsid w:val="00132EF4"/>
    <w:rsid w:val="001401F1"/>
    <w:rsid w:val="00140BEF"/>
    <w:rsid w:val="00141801"/>
    <w:rsid w:val="00141B2A"/>
    <w:rsid w:val="0014227E"/>
    <w:rsid w:val="00142396"/>
    <w:rsid w:val="00142762"/>
    <w:rsid w:val="00142A5C"/>
    <w:rsid w:val="00145325"/>
    <w:rsid w:val="001542E1"/>
    <w:rsid w:val="0015494E"/>
    <w:rsid w:val="00157C74"/>
    <w:rsid w:val="001609B9"/>
    <w:rsid w:val="00161C02"/>
    <w:rsid w:val="00166F25"/>
    <w:rsid w:val="00173302"/>
    <w:rsid w:val="001845A0"/>
    <w:rsid w:val="00185C27"/>
    <w:rsid w:val="00187AA0"/>
    <w:rsid w:val="00191558"/>
    <w:rsid w:val="001936CF"/>
    <w:rsid w:val="001951C4"/>
    <w:rsid w:val="00195ABF"/>
    <w:rsid w:val="00195FF9"/>
    <w:rsid w:val="00197646"/>
    <w:rsid w:val="00197CB1"/>
    <w:rsid w:val="001A0947"/>
    <w:rsid w:val="001A14A0"/>
    <w:rsid w:val="001A258D"/>
    <w:rsid w:val="001A51CC"/>
    <w:rsid w:val="001A69F1"/>
    <w:rsid w:val="001B1AA5"/>
    <w:rsid w:val="001B38CC"/>
    <w:rsid w:val="001C230D"/>
    <w:rsid w:val="001C405E"/>
    <w:rsid w:val="001C7E88"/>
    <w:rsid w:val="001C7E99"/>
    <w:rsid w:val="001D0122"/>
    <w:rsid w:val="001D14F5"/>
    <w:rsid w:val="001D38C1"/>
    <w:rsid w:val="001D3F2C"/>
    <w:rsid w:val="001D4854"/>
    <w:rsid w:val="001D4D1A"/>
    <w:rsid w:val="001D595B"/>
    <w:rsid w:val="001E30D3"/>
    <w:rsid w:val="001E61FE"/>
    <w:rsid w:val="001E6B07"/>
    <w:rsid w:val="001F4A8E"/>
    <w:rsid w:val="001F5360"/>
    <w:rsid w:val="001F69D7"/>
    <w:rsid w:val="002003B5"/>
    <w:rsid w:val="002006A3"/>
    <w:rsid w:val="00200B23"/>
    <w:rsid w:val="002037FF"/>
    <w:rsid w:val="0020446C"/>
    <w:rsid w:val="002102B5"/>
    <w:rsid w:val="002102E3"/>
    <w:rsid w:val="00211101"/>
    <w:rsid w:val="00212530"/>
    <w:rsid w:val="00212B0F"/>
    <w:rsid w:val="00212EB7"/>
    <w:rsid w:val="00217BCD"/>
    <w:rsid w:val="00222544"/>
    <w:rsid w:val="00224AA2"/>
    <w:rsid w:val="00224E4D"/>
    <w:rsid w:val="00224F33"/>
    <w:rsid w:val="00226401"/>
    <w:rsid w:val="00226B05"/>
    <w:rsid w:val="00235851"/>
    <w:rsid w:val="002371B8"/>
    <w:rsid w:val="00240BB8"/>
    <w:rsid w:val="002414F0"/>
    <w:rsid w:val="00242B2E"/>
    <w:rsid w:val="00246E13"/>
    <w:rsid w:val="002506F3"/>
    <w:rsid w:val="00254B33"/>
    <w:rsid w:val="00255ABC"/>
    <w:rsid w:val="0025649A"/>
    <w:rsid w:val="00256F7B"/>
    <w:rsid w:val="00262859"/>
    <w:rsid w:val="002654DF"/>
    <w:rsid w:val="00265D4F"/>
    <w:rsid w:val="00265F3A"/>
    <w:rsid w:val="002676CC"/>
    <w:rsid w:val="0027127C"/>
    <w:rsid w:val="002722F9"/>
    <w:rsid w:val="00273D30"/>
    <w:rsid w:val="0027480C"/>
    <w:rsid w:val="00280556"/>
    <w:rsid w:val="00281551"/>
    <w:rsid w:val="00283C47"/>
    <w:rsid w:val="0028405A"/>
    <w:rsid w:val="00284F8C"/>
    <w:rsid w:val="0028701D"/>
    <w:rsid w:val="002873F3"/>
    <w:rsid w:val="00287BE6"/>
    <w:rsid w:val="00287F00"/>
    <w:rsid w:val="00290D1F"/>
    <w:rsid w:val="00291383"/>
    <w:rsid w:val="00292833"/>
    <w:rsid w:val="00293270"/>
    <w:rsid w:val="00293F6B"/>
    <w:rsid w:val="00294F87"/>
    <w:rsid w:val="00295130"/>
    <w:rsid w:val="00297A36"/>
    <w:rsid w:val="002A63D5"/>
    <w:rsid w:val="002B03B3"/>
    <w:rsid w:val="002B2CB8"/>
    <w:rsid w:val="002B6F85"/>
    <w:rsid w:val="002B74A3"/>
    <w:rsid w:val="002C08B9"/>
    <w:rsid w:val="002C10CE"/>
    <w:rsid w:val="002C154E"/>
    <w:rsid w:val="002C2093"/>
    <w:rsid w:val="002C2E38"/>
    <w:rsid w:val="002C4B31"/>
    <w:rsid w:val="002C4B62"/>
    <w:rsid w:val="002C653B"/>
    <w:rsid w:val="002C7222"/>
    <w:rsid w:val="002C7706"/>
    <w:rsid w:val="002D0BB4"/>
    <w:rsid w:val="002D2691"/>
    <w:rsid w:val="002D2815"/>
    <w:rsid w:val="002D29B3"/>
    <w:rsid w:val="002D3768"/>
    <w:rsid w:val="002D3992"/>
    <w:rsid w:val="002D5E1F"/>
    <w:rsid w:val="002E229B"/>
    <w:rsid w:val="002E3351"/>
    <w:rsid w:val="002E5D03"/>
    <w:rsid w:val="002E6096"/>
    <w:rsid w:val="002E675E"/>
    <w:rsid w:val="002E6AE0"/>
    <w:rsid w:val="002F0BF9"/>
    <w:rsid w:val="002F1021"/>
    <w:rsid w:val="002F1D8F"/>
    <w:rsid w:val="002F219B"/>
    <w:rsid w:val="002F3DEE"/>
    <w:rsid w:val="002F5BAD"/>
    <w:rsid w:val="003004CB"/>
    <w:rsid w:val="003018FF"/>
    <w:rsid w:val="003029F7"/>
    <w:rsid w:val="0030636A"/>
    <w:rsid w:val="00306C28"/>
    <w:rsid w:val="00306C3C"/>
    <w:rsid w:val="00306C4E"/>
    <w:rsid w:val="00307765"/>
    <w:rsid w:val="003137D7"/>
    <w:rsid w:val="003145EA"/>
    <w:rsid w:val="00320DEA"/>
    <w:rsid w:val="00320E3A"/>
    <w:rsid w:val="003277D5"/>
    <w:rsid w:val="00330C88"/>
    <w:rsid w:val="00331872"/>
    <w:rsid w:val="003335B7"/>
    <w:rsid w:val="00334975"/>
    <w:rsid w:val="00337E8D"/>
    <w:rsid w:val="0034147D"/>
    <w:rsid w:val="00342113"/>
    <w:rsid w:val="003423DE"/>
    <w:rsid w:val="00342499"/>
    <w:rsid w:val="00344511"/>
    <w:rsid w:val="00345D5B"/>
    <w:rsid w:val="00350126"/>
    <w:rsid w:val="003508F3"/>
    <w:rsid w:val="00350EE4"/>
    <w:rsid w:val="0035207E"/>
    <w:rsid w:val="003520F0"/>
    <w:rsid w:val="00353156"/>
    <w:rsid w:val="0035641E"/>
    <w:rsid w:val="0035703F"/>
    <w:rsid w:val="00360179"/>
    <w:rsid w:val="0036041E"/>
    <w:rsid w:val="003613A5"/>
    <w:rsid w:val="003624E6"/>
    <w:rsid w:val="003625F6"/>
    <w:rsid w:val="0036342E"/>
    <w:rsid w:val="003636AA"/>
    <w:rsid w:val="00364002"/>
    <w:rsid w:val="00364A9C"/>
    <w:rsid w:val="003709BB"/>
    <w:rsid w:val="00370A1C"/>
    <w:rsid w:val="00370C7F"/>
    <w:rsid w:val="003710F6"/>
    <w:rsid w:val="003714FE"/>
    <w:rsid w:val="003717EE"/>
    <w:rsid w:val="00372946"/>
    <w:rsid w:val="00372D71"/>
    <w:rsid w:val="00373984"/>
    <w:rsid w:val="00374085"/>
    <w:rsid w:val="00375250"/>
    <w:rsid w:val="003766BB"/>
    <w:rsid w:val="00377342"/>
    <w:rsid w:val="00384C2E"/>
    <w:rsid w:val="00385BEF"/>
    <w:rsid w:val="00386E33"/>
    <w:rsid w:val="00393283"/>
    <w:rsid w:val="00393D29"/>
    <w:rsid w:val="00394B26"/>
    <w:rsid w:val="0039512C"/>
    <w:rsid w:val="00396007"/>
    <w:rsid w:val="003A2FC1"/>
    <w:rsid w:val="003A3DC4"/>
    <w:rsid w:val="003A4ED2"/>
    <w:rsid w:val="003A4F40"/>
    <w:rsid w:val="003B0072"/>
    <w:rsid w:val="003B0831"/>
    <w:rsid w:val="003B15C3"/>
    <w:rsid w:val="003B4544"/>
    <w:rsid w:val="003B4FB3"/>
    <w:rsid w:val="003B50C5"/>
    <w:rsid w:val="003B572F"/>
    <w:rsid w:val="003C1320"/>
    <w:rsid w:val="003C1D54"/>
    <w:rsid w:val="003C36CA"/>
    <w:rsid w:val="003C54D1"/>
    <w:rsid w:val="003C750B"/>
    <w:rsid w:val="003C7900"/>
    <w:rsid w:val="003D07FC"/>
    <w:rsid w:val="003D2C76"/>
    <w:rsid w:val="003D7578"/>
    <w:rsid w:val="003D7DDC"/>
    <w:rsid w:val="003E02E7"/>
    <w:rsid w:val="003E072D"/>
    <w:rsid w:val="003E1959"/>
    <w:rsid w:val="003E2348"/>
    <w:rsid w:val="003E23D8"/>
    <w:rsid w:val="003E4C2C"/>
    <w:rsid w:val="003E5670"/>
    <w:rsid w:val="003E6694"/>
    <w:rsid w:val="003F0449"/>
    <w:rsid w:val="003F05DF"/>
    <w:rsid w:val="003F05E4"/>
    <w:rsid w:val="003F2367"/>
    <w:rsid w:val="003F26CB"/>
    <w:rsid w:val="003F3D49"/>
    <w:rsid w:val="003F5B54"/>
    <w:rsid w:val="003F63E4"/>
    <w:rsid w:val="003F730F"/>
    <w:rsid w:val="00400319"/>
    <w:rsid w:val="004009A5"/>
    <w:rsid w:val="004019CF"/>
    <w:rsid w:val="00402C34"/>
    <w:rsid w:val="00404969"/>
    <w:rsid w:val="00406195"/>
    <w:rsid w:val="0040753E"/>
    <w:rsid w:val="00410BE6"/>
    <w:rsid w:val="0041136B"/>
    <w:rsid w:val="00414E64"/>
    <w:rsid w:val="00415626"/>
    <w:rsid w:val="004158FB"/>
    <w:rsid w:val="004165E6"/>
    <w:rsid w:val="00420108"/>
    <w:rsid w:val="004201E2"/>
    <w:rsid w:val="0042110B"/>
    <w:rsid w:val="004222CB"/>
    <w:rsid w:val="00423096"/>
    <w:rsid w:val="004238D1"/>
    <w:rsid w:val="004241AD"/>
    <w:rsid w:val="00426680"/>
    <w:rsid w:val="00427303"/>
    <w:rsid w:val="00432FB7"/>
    <w:rsid w:val="00434738"/>
    <w:rsid w:val="00436238"/>
    <w:rsid w:val="00440507"/>
    <w:rsid w:val="00443203"/>
    <w:rsid w:val="0044649D"/>
    <w:rsid w:val="00446739"/>
    <w:rsid w:val="00446906"/>
    <w:rsid w:val="004470A7"/>
    <w:rsid w:val="0044773D"/>
    <w:rsid w:val="00447849"/>
    <w:rsid w:val="00447FA9"/>
    <w:rsid w:val="0045063C"/>
    <w:rsid w:val="00450E95"/>
    <w:rsid w:val="00452E04"/>
    <w:rsid w:val="004532A2"/>
    <w:rsid w:val="00455456"/>
    <w:rsid w:val="0046217B"/>
    <w:rsid w:val="00463F27"/>
    <w:rsid w:val="004640ED"/>
    <w:rsid w:val="00465BA4"/>
    <w:rsid w:val="00466898"/>
    <w:rsid w:val="00470C44"/>
    <w:rsid w:val="00471188"/>
    <w:rsid w:val="00471686"/>
    <w:rsid w:val="00471BEA"/>
    <w:rsid w:val="0047292F"/>
    <w:rsid w:val="00473E57"/>
    <w:rsid w:val="0047708E"/>
    <w:rsid w:val="004819F8"/>
    <w:rsid w:val="00482A62"/>
    <w:rsid w:val="00484681"/>
    <w:rsid w:val="00485967"/>
    <w:rsid w:val="0048646F"/>
    <w:rsid w:val="00486CD7"/>
    <w:rsid w:val="00491925"/>
    <w:rsid w:val="00493C9E"/>
    <w:rsid w:val="00494752"/>
    <w:rsid w:val="00497EC2"/>
    <w:rsid w:val="004A2A4B"/>
    <w:rsid w:val="004A4777"/>
    <w:rsid w:val="004A565D"/>
    <w:rsid w:val="004B339E"/>
    <w:rsid w:val="004B4AF6"/>
    <w:rsid w:val="004B4D1A"/>
    <w:rsid w:val="004B6E87"/>
    <w:rsid w:val="004C08AD"/>
    <w:rsid w:val="004C23A1"/>
    <w:rsid w:val="004C5669"/>
    <w:rsid w:val="004C7C49"/>
    <w:rsid w:val="004D10D2"/>
    <w:rsid w:val="004D44FC"/>
    <w:rsid w:val="004D52C7"/>
    <w:rsid w:val="004D5C4B"/>
    <w:rsid w:val="004D6697"/>
    <w:rsid w:val="004E1898"/>
    <w:rsid w:val="004E423B"/>
    <w:rsid w:val="004E4B49"/>
    <w:rsid w:val="004E4E42"/>
    <w:rsid w:val="004E59A9"/>
    <w:rsid w:val="004E5A79"/>
    <w:rsid w:val="004E5BD4"/>
    <w:rsid w:val="004E6733"/>
    <w:rsid w:val="004E6B11"/>
    <w:rsid w:val="004E77E5"/>
    <w:rsid w:val="004F248E"/>
    <w:rsid w:val="004F3ED2"/>
    <w:rsid w:val="004F40D7"/>
    <w:rsid w:val="004F6447"/>
    <w:rsid w:val="004F6C8C"/>
    <w:rsid w:val="004F70A7"/>
    <w:rsid w:val="004F7471"/>
    <w:rsid w:val="00500015"/>
    <w:rsid w:val="005013A5"/>
    <w:rsid w:val="00502A72"/>
    <w:rsid w:val="0050328F"/>
    <w:rsid w:val="00503697"/>
    <w:rsid w:val="005079EC"/>
    <w:rsid w:val="00507F47"/>
    <w:rsid w:val="0052401C"/>
    <w:rsid w:val="00526A37"/>
    <w:rsid w:val="00527C4A"/>
    <w:rsid w:val="00531E1C"/>
    <w:rsid w:val="00534070"/>
    <w:rsid w:val="00535C36"/>
    <w:rsid w:val="00542042"/>
    <w:rsid w:val="005447A8"/>
    <w:rsid w:val="00545242"/>
    <w:rsid w:val="00545A0B"/>
    <w:rsid w:val="00545A26"/>
    <w:rsid w:val="00550580"/>
    <w:rsid w:val="00551073"/>
    <w:rsid w:val="00551B3A"/>
    <w:rsid w:val="00552DC7"/>
    <w:rsid w:val="00552FB6"/>
    <w:rsid w:val="00554987"/>
    <w:rsid w:val="0055746A"/>
    <w:rsid w:val="005608E6"/>
    <w:rsid w:val="00561706"/>
    <w:rsid w:val="00566F44"/>
    <w:rsid w:val="00571712"/>
    <w:rsid w:val="00571ECF"/>
    <w:rsid w:val="0057233B"/>
    <w:rsid w:val="00572EE7"/>
    <w:rsid w:val="005731BF"/>
    <w:rsid w:val="00573897"/>
    <w:rsid w:val="00574BF5"/>
    <w:rsid w:val="00574F4C"/>
    <w:rsid w:val="0057521C"/>
    <w:rsid w:val="005766BF"/>
    <w:rsid w:val="0057751A"/>
    <w:rsid w:val="00581966"/>
    <w:rsid w:val="00582D85"/>
    <w:rsid w:val="00584CD0"/>
    <w:rsid w:val="0059152E"/>
    <w:rsid w:val="00591BA7"/>
    <w:rsid w:val="00592750"/>
    <w:rsid w:val="00593802"/>
    <w:rsid w:val="00593F57"/>
    <w:rsid w:val="00594967"/>
    <w:rsid w:val="00594A52"/>
    <w:rsid w:val="00595E63"/>
    <w:rsid w:val="00596194"/>
    <w:rsid w:val="0059652B"/>
    <w:rsid w:val="00597555"/>
    <w:rsid w:val="00597F67"/>
    <w:rsid w:val="005A1EB5"/>
    <w:rsid w:val="005A6949"/>
    <w:rsid w:val="005A74E8"/>
    <w:rsid w:val="005A79D2"/>
    <w:rsid w:val="005B1F5A"/>
    <w:rsid w:val="005B3C10"/>
    <w:rsid w:val="005B4A8C"/>
    <w:rsid w:val="005C0696"/>
    <w:rsid w:val="005C18DA"/>
    <w:rsid w:val="005C2E9D"/>
    <w:rsid w:val="005C453B"/>
    <w:rsid w:val="005C7228"/>
    <w:rsid w:val="005D08A8"/>
    <w:rsid w:val="005D125A"/>
    <w:rsid w:val="005D26F4"/>
    <w:rsid w:val="005D521D"/>
    <w:rsid w:val="005D7084"/>
    <w:rsid w:val="005E030E"/>
    <w:rsid w:val="005E268F"/>
    <w:rsid w:val="005E3D34"/>
    <w:rsid w:val="005E4208"/>
    <w:rsid w:val="005E50D4"/>
    <w:rsid w:val="005E7966"/>
    <w:rsid w:val="005F08B5"/>
    <w:rsid w:val="005F12F3"/>
    <w:rsid w:val="005F1C5D"/>
    <w:rsid w:val="005F1F30"/>
    <w:rsid w:val="005F36F1"/>
    <w:rsid w:val="005F4CE7"/>
    <w:rsid w:val="005F7F89"/>
    <w:rsid w:val="00604024"/>
    <w:rsid w:val="0060498B"/>
    <w:rsid w:val="00606A06"/>
    <w:rsid w:val="00607587"/>
    <w:rsid w:val="00610461"/>
    <w:rsid w:val="00610B1C"/>
    <w:rsid w:val="00611263"/>
    <w:rsid w:val="006114C5"/>
    <w:rsid w:val="00620308"/>
    <w:rsid w:val="00620A48"/>
    <w:rsid w:val="00620CD0"/>
    <w:rsid w:val="006220FA"/>
    <w:rsid w:val="00625D7F"/>
    <w:rsid w:val="00630793"/>
    <w:rsid w:val="006308DD"/>
    <w:rsid w:val="0063123B"/>
    <w:rsid w:val="0063207F"/>
    <w:rsid w:val="006323FE"/>
    <w:rsid w:val="006325FB"/>
    <w:rsid w:val="00634203"/>
    <w:rsid w:val="00635C52"/>
    <w:rsid w:val="006367AD"/>
    <w:rsid w:val="00637E16"/>
    <w:rsid w:val="0064077C"/>
    <w:rsid w:val="00643B61"/>
    <w:rsid w:val="00644DEA"/>
    <w:rsid w:val="006463DB"/>
    <w:rsid w:val="00646DF4"/>
    <w:rsid w:val="00647E94"/>
    <w:rsid w:val="0065010D"/>
    <w:rsid w:val="006506F7"/>
    <w:rsid w:val="00650935"/>
    <w:rsid w:val="0065655C"/>
    <w:rsid w:val="00670DC3"/>
    <w:rsid w:val="00670E93"/>
    <w:rsid w:val="00675A77"/>
    <w:rsid w:val="00681CA7"/>
    <w:rsid w:val="006825CC"/>
    <w:rsid w:val="00683309"/>
    <w:rsid w:val="006860EC"/>
    <w:rsid w:val="00687DB5"/>
    <w:rsid w:val="0069447C"/>
    <w:rsid w:val="006970A3"/>
    <w:rsid w:val="00697117"/>
    <w:rsid w:val="006A106C"/>
    <w:rsid w:val="006A10FE"/>
    <w:rsid w:val="006A2A7D"/>
    <w:rsid w:val="006A3458"/>
    <w:rsid w:val="006A6E7F"/>
    <w:rsid w:val="006B2F58"/>
    <w:rsid w:val="006B5A86"/>
    <w:rsid w:val="006B6DD7"/>
    <w:rsid w:val="006B738B"/>
    <w:rsid w:val="006C0E8F"/>
    <w:rsid w:val="006C5F23"/>
    <w:rsid w:val="006C67C5"/>
    <w:rsid w:val="006D06FA"/>
    <w:rsid w:val="006D0D17"/>
    <w:rsid w:val="006D54D4"/>
    <w:rsid w:val="006D6727"/>
    <w:rsid w:val="006D6A60"/>
    <w:rsid w:val="006D7ABE"/>
    <w:rsid w:val="006E3626"/>
    <w:rsid w:val="006E49BA"/>
    <w:rsid w:val="006E664A"/>
    <w:rsid w:val="006F0D04"/>
    <w:rsid w:val="006F27F4"/>
    <w:rsid w:val="006F3063"/>
    <w:rsid w:val="006F4200"/>
    <w:rsid w:val="006F7913"/>
    <w:rsid w:val="006F797E"/>
    <w:rsid w:val="007007EF"/>
    <w:rsid w:val="00700E6E"/>
    <w:rsid w:val="0070295D"/>
    <w:rsid w:val="007042C7"/>
    <w:rsid w:val="00704A8C"/>
    <w:rsid w:val="00704DBD"/>
    <w:rsid w:val="00705C0B"/>
    <w:rsid w:val="00706B2F"/>
    <w:rsid w:val="00706DF0"/>
    <w:rsid w:val="00707D9B"/>
    <w:rsid w:val="00712E9D"/>
    <w:rsid w:val="00714199"/>
    <w:rsid w:val="00717837"/>
    <w:rsid w:val="007226B0"/>
    <w:rsid w:val="0072330E"/>
    <w:rsid w:val="00723D3A"/>
    <w:rsid w:val="00724824"/>
    <w:rsid w:val="00725B53"/>
    <w:rsid w:val="00725ED7"/>
    <w:rsid w:val="0073150F"/>
    <w:rsid w:val="007316EC"/>
    <w:rsid w:val="00731DB9"/>
    <w:rsid w:val="0073568D"/>
    <w:rsid w:val="00740C87"/>
    <w:rsid w:val="007413A8"/>
    <w:rsid w:val="0074324A"/>
    <w:rsid w:val="00743B3A"/>
    <w:rsid w:val="00750FDE"/>
    <w:rsid w:val="007524D3"/>
    <w:rsid w:val="0075260B"/>
    <w:rsid w:val="00755F8F"/>
    <w:rsid w:val="0076086F"/>
    <w:rsid w:val="0076166D"/>
    <w:rsid w:val="00761F67"/>
    <w:rsid w:val="007634DB"/>
    <w:rsid w:val="00766505"/>
    <w:rsid w:val="0077166D"/>
    <w:rsid w:val="007724B1"/>
    <w:rsid w:val="007736BE"/>
    <w:rsid w:val="00774362"/>
    <w:rsid w:val="007751AC"/>
    <w:rsid w:val="007801BE"/>
    <w:rsid w:val="00780202"/>
    <w:rsid w:val="00780986"/>
    <w:rsid w:val="00781166"/>
    <w:rsid w:val="007825F1"/>
    <w:rsid w:val="0078267B"/>
    <w:rsid w:val="007846A2"/>
    <w:rsid w:val="00787279"/>
    <w:rsid w:val="0079155B"/>
    <w:rsid w:val="007952DD"/>
    <w:rsid w:val="0079626A"/>
    <w:rsid w:val="007968B5"/>
    <w:rsid w:val="007A13F2"/>
    <w:rsid w:val="007A378F"/>
    <w:rsid w:val="007A5D85"/>
    <w:rsid w:val="007A5EC4"/>
    <w:rsid w:val="007A606C"/>
    <w:rsid w:val="007A6074"/>
    <w:rsid w:val="007A644B"/>
    <w:rsid w:val="007A7E9D"/>
    <w:rsid w:val="007B049D"/>
    <w:rsid w:val="007B1B70"/>
    <w:rsid w:val="007B2733"/>
    <w:rsid w:val="007B4A1A"/>
    <w:rsid w:val="007B7A28"/>
    <w:rsid w:val="007C7B34"/>
    <w:rsid w:val="007D0113"/>
    <w:rsid w:val="007D3BFB"/>
    <w:rsid w:val="007D4AC5"/>
    <w:rsid w:val="007D55A6"/>
    <w:rsid w:val="007D5A89"/>
    <w:rsid w:val="007E1622"/>
    <w:rsid w:val="007E1831"/>
    <w:rsid w:val="007E3049"/>
    <w:rsid w:val="007E679E"/>
    <w:rsid w:val="007E7D14"/>
    <w:rsid w:val="007F2C73"/>
    <w:rsid w:val="007F4100"/>
    <w:rsid w:val="007F50FA"/>
    <w:rsid w:val="007F61E5"/>
    <w:rsid w:val="00801266"/>
    <w:rsid w:val="008050C5"/>
    <w:rsid w:val="00805869"/>
    <w:rsid w:val="00805EDA"/>
    <w:rsid w:val="0080649B"/>
    <w:rsid w:val="00806D1B"/>
    <w:rsid w:val="00810188"/>
    <w:rsid w:val="00810E59"/>
    <w:rsid w:val="00810F3E"/>
    <w:rsid w:val="0081179C"/>
    <w:rsid w:val="0081468A"/>
    <w:rsid w:val="00815231"/>
    <w:rsid w:val="00815775"/>
    <w:rsid w:val="00816546"/>
    <w:rsid w:val="00820503"/>
    <w:rsid w:val="008208A1"/>
    <w:rsid w:val="00820EF0"/>
    <w:rsid w:val="00821C69"/>
    <w:rsid w:val="00821CC1"/>
    <w:rsid w:val="008228B3"/>
    <w:rsid w:val="0082689A"/>
    <w:rsid w:val="0082756C"/>
    <w:rsid w:val="00832A22"/>
    <w:rsid w:val="0083384B"/>
    <w:rsid w:val="00833DFE"/>
    <w:rsid w:val="008341A2"/>
    <w:rsid w:val="00834723"/>
    <w:rsid w:val="00836EA3"/>
    <w:rsid w:val="00837594"/>
    <w:rsid w:val="00837B92"/>
    <w:rsid w:val="008442B4"/>
    <w:rsid w:val="008443A3"/>
    <w:rsid w:val="00845F2B"/>
    <w:rsid w:val="008466D8"/>
    <w:rsid w:val="0084776A"/>
    <w:rsid w:val="00847C35"/>
    <w:rsid w:val="008504AA"/>
    <w:rsid w:val="00853AD0"/>
    <w:rsid w:val="00853F11"/>
    <w:rsid w:val="00855D8B"/>
    <w:rsid w:val="008567D7"/>
    <w:rsid w:val="0086063A"/>
    <w:rsid w:val="008610E3"/>
    <w:rsid w:val="0086132E"/>
    <w:rsid w:val="00861EF5"/>
    <w:rsid w:val="00863106"/>
    <w:rsid w:val="00863616"/>
    <w:rsid w:val="00863732"/>
    <w:rsid w:val="00866F0B"/>
    <w:rsid w:val="00867237"/>
    <w:rsid w:val="008720DD"/>
    <w:rsid w:val="008734FA"/>
    <w:rsid w:val="00875671"/>
    <w:rsid w:val="008760AA"/>
    <w:rsid w:val="00876655"/>
    <w:rsid w:val="008766E3"/>
    <w:rsid w:val="00877359"/>
    <w:rsid w:val="00877393"/>
    <w:rsid w:val="00884C39"/>
    <w:rsid w:val="00884F37"/>
    <w:rsid w:val="008862AE"/>
    <w:rsid w:val="00891292"/>
    <w:rsid w:val="008917CF"/>
    <w:rsid w:val="00896C55"/>
    <w:rsid w:val="008A04CD"/>
    <w:rsid w:val="008A1D8A"/>
    <w:rsid w:val="008A350D"/>
    <w:rsid w:val="008A506A"/>
    <w:rsid w:val="008A69DE"/>
    <w:rsid w:val="008B2459"/>
    <w:rsid w:val="008B2ADD"/>
    <w:rsid w:val="008B797A"/>
    <w:rsid w:val="008C1294"/>
    <w:rsid w:val="008C2E2D"/>
    <w:rsid w:val="008C42A9"/>
    <w:rsid w:val="008C4931"/>
    <w:rsid w:val="008D2EB8"/>
    <w:rsid w:val="008D3595"/>
    <w:rsid w:val="008D39F6"/>
    <w:rsid w:val="008E0CF8"/>
    <w:rsid w:val="008E1E6D"/>
    <w:rsid w:val="008E5D8C"/>
    <w:rsid w:val="008F1853"/>
    <w:rsid w:val="008F2476"/>
    <w:rsid w:val="008F2A19"/>
    <w:rsid w:val="008F4EF4"/>
    <w:rsid w:val="008F515D"/>
    <w:rsid w:val="008F64B2"/>
    <w:rsid w:val="008F791F"/>
    <w:rsid w:val="00901227"/>
    <w:rsid w:val="00902DFB"/>
    <w:rsid w:val="00904DEA"/>
    <w:rsid w:val="00905C93"/>
    <w:rsid w:val="00912BD2"/>
    <w:rsid w:val="00913F47"/>
    <w:rsid w:val="0091439B"/>
    <w:rsid w:val="00914F49"/>
    <w:rsid w:val="00922901"/>
    <w:rsid w:val="009264FF"/>
    <w:rsid w:val="0093368F"/>
    <w:rsid w:val="00933F93"/>
    <w:rsid w:val="00934C5F"/>
    <w:rsid w:val="00935C35"/>
    <w:rsid w:val="00935EAC"/>
    <w:rsid w:val="00937CC2"/>
    <w:rsid w:val="00940111"/>
    <w:rsid w:val="009417D0"/>
    <w:rsid w:val="009417F9"/>
    <w:rsid w:val="009427BE"/>
    <w:rsid w:val="00943794"/>
    <w:rsid w:val="009504B3"/>
    <w:rsid w:val="009511D4"/>
    <w:rsid w:val="0095450E"/>
    <w:rsid w:val="00954A4F"/>
    <w:rsid w:val="00955C58"/>
    <w:rsid w:val="0095634D"/>
    <w:rsid w:val="00961D43"/>
    <w:rsid w:val="009628EC"/>
    <w:rsid w:val="00966165"/>
    <w:rsid w:val="00966A6F"/>
    <w:rsid w:val="0096756B"/>
    <w:rsid w:val="00971B06"/>
    <w:rsid w:val="00972D61"/>
    <w:rsid w:val="00973973"/>
    <w:rsid w:val="009758C2"/>
    <w:rsid w:val="0097692D"/>
    <w:rsid w:val="0098075F"/>
    <w:rsid w:val="00980B1D"/>
    <w:rsid w:val="00981213"/>
    <w:rsid w:val="009818CB"/>
    <w:rsid w:val="0098293E"/>
    <w:rsid w:val="009833D3"/>
    <w:rsid w:val="009842CA"/>
    <w:rsid w:val="00984D5E"/>
    <w:rsid w:val="00985B77"/>
    <w:rsid w:val="009919FB"/>
    <w:rsid w:val="00994570"/>
    <w:rsid w:val="00995818"/>
    <w:rsid w:val="00996581"/>
    <w:rsid w:val="009A2223"/>
    <w:rsid w:val="009A537B"/>
    <w:rsid w:val="009A68BA"/>
    <w:rsid w:val="009A6D2A"/>
    <w:rsid w:val="009A798C"/>
    <w:rsid w:val="009B0BE1"/>
    <w:rsid w:val="009B1E61"/>
    <w:rsid w:val="009B2B23"/>
    <w:rsid w:val="009B415D"/>
    <w:rsid w:val="009B6692"/>
    <w:rsid w:val="009B7C7A"/>
    <w:rsid w:val="009C1C38"/>
    <w:rsid w:val="009C1DEF"/>
    <w:rsid w:val="009C3262"/>
    <w:rsid w:val="009C3680"/>
    <w:rsid w:val="009C4438"/>
    <w:rsid w:val="009C4A4E"/>
    <w:rsid w:val="009C600D"/>
    <w:rsid w:val="009C6C9C"/>
    <w:rsid w:val="009D0065"/>
    <w:rsid w:val="009D2631"/>
    <w:rsid w:val="009D3EE4"/>
    <w:rsid w:val="009D5BCD"/>
    <w:rsid w:val="009D6AEE"/>
    <w:rsid w:val="009E06B6"/>
    <w:rsid w:val="009E0B16"/>
    <w:rsid w:val="009E17EC"/>
    <w:rsid w:val="009E1A41"/>
    <w:rsid w:val="009E1FF2"/>
    <w:rsid w:val="009E4415"/>
    <w:rsid w:val="009E7E4B"/>
    <w:rsid w:val="009F0F08"/>
    <w:rsid w:val="009F1269"/>
    <w:rsid w:val="009F1C65"/>
    <w:rsid w:val="009F42FB"/>
    <w:rsid w:val="009F574A"/>
    <w:rsid w:val="009F588A"/>
    <w:rsid w:val="009F6F9A"/>
    <w:rsid w:val="009F7C1D"/>
    <w:rsid w:val="00A0119D"/>
    <w:rsid w:val="00A01F9B"/>
    <w:rsid w:val="00A023DA"/>
    <w:rsid w:val="00A05942"/>
    <w:rsid w:val="00A063E0"/>
    <w:rsid w:val="00A07893"/>
    <w:rsid w:val="00A10434"/>
    <w:rsid w:val="00A1523E"/>
    <w:rsid w:val="00A15262"/>
    <w:rsid w:val="00A16838"/>
    <w:rsid w:val="00A209A0"/>
    <w:rsid w:val="00A243E5"/>
    <w:rsid w:val="00A252AB"/>
    <w:rsid w:val="00A2538E"/>
    <w:rsid w:val="00A255AD"/>
    <w:rsid w:val="00A26E57"/>
    <w:rsid w:val="00A27FBB"/>
    <w:rsid w:val="00A33EC9"/>
    <w:rsid w:val="00A35213"/>
    <w:rsid w:val="00A365F0"/>
    <w:rsid w:val="00A42FD6"/>
    <w:rsid w:val="00A4417A"/>
    <w:rsid w:val="00A457C2"/>
    <w:rsid w:val="00A47419"/>
    <w:rsid w:val="00A51DFC"/>
    <w:rsid w:val="00A573E3"/>
    <w:rsid w:val="00A613A3"/>
    <w:rsid w:val="00A664CF"/>
    <w:rsid w:val="00A70216"/>
    <w:rsid w:val="00A704F4"/>
    <w:rsid w:val="00A70B76"/>
    <w:rsid w:val="00A72EE3"/>
    <w:rsid w:val="00A731E1"/>
    <w:rsid w:val="00A7320A"/>
    <w:rsid w:val="00A7323A"/>
    <w:rsid w:val="00A74054"/>
    <w:rsid w:val="00A74E0C"/>
    <w:rsid w:val="00A74F5A"/>
    <w:rsid w:val="00A774EF"/>
    <w:rsid w:val="00A7768C"/>
    <w:rsid w:val="00A77C7E"/>
    <w:rsid w:val="00A77E89"/>
    <w:rsid w:val="00A825BD"/>
    <w:rsid w:val="00A82D8D"/>
    <w:rsid w:val="00A8576E"/>
    <w:rsid w:val="00A85B2B"/>
    <w:rsid w:val="00A9202F"/>
    <w:rsid w:val="00A94078"/>
    <w:rsid w:val="00A9432D"/>
    <w:rsid w:val="00A96374"/>
    <w:rsid w:val="00AA04CF"/>
    <w:rsid w:val="00AA0511"/>
    <w:rsid w:val="00AA1A94"/>
    <w:rsid w:val="00AA26C3"/>
    <w:rsid w:val="00AA33D3"/>
    <w:rsid w:val="00AA6E31"/>
    <w:rsid w:val="00AA71EC"/>
    <w:rsid w:val="00AB1FD3"/>
    <w:rsid w:val="00AB22D7"/>
    <w:rsid w:val="00AB2EC4"/>
    <w:rsid w:val="00AB45AA"/>
    <w:rsid w:val="00AB5380"/>
    <w:rsid w:val="00AB77AB"/>
    <w:rsid w:val="00AC1004"/>
    <w:rsid w:val="00AC11FF"/>
    <w:rsid w:val="00AC1C2A"/>
    <w:rsid w:val="00AC1C98"/>
    <w:rsid w:val="00AC310D"/>
    <w:rsid w:val="00AC5011"/>
    <w:rsid w:val="00AC6147"/>
    <w:rsid w:val="00AC73FD"/>
    <w:rsid w:val="00AC7444"/>
    <w:rsid w:val="00AD09AA"/>
    <w:rsid w:val="00AD0A22"/>
    <w:rsid w:val="00AD2F6F"/>
    <w:rsid w:val="00AD48F7"/>
    <w:rsid w:val="00AD4E0D"/>
    <w:rsid w:val="00AD692D"/>
    <w:rsid w:val="00AE1195"/>
    <w:rsid w:val="00AE12F0"/>
    <w:rsid w:val="00AE2052"/>
    <w:rsid w:val="00AE20CC"/>
    <w:rsid w:val="00AE4C16"/>
    <w:rsid w:val="00AE4E96"/>
    <w:rsid w:val="00AE5F7E"/>
    <w:rsid w:val="00AE608F"/>
    <w:rsid w:val="00AE6BC3"/>
    <w:rsid w:val="00AE72CB"/>
    <w:rsid w:val="00AE7B16"/>
    <w:rsid w:val="00AF1D6C"/>
    <w:rsid w:val="00AF1EC6"/>
    <w:rsid w:val="00AF3D37"/>
    <w:rsid w:val="00AF6F76"/>
    <w:rsid w:val="00AF771B"/>
    <w:rsid w:val="00B004B6"/>
    <w:rsid w:val="00B00BE5"/>
    <w:rsid w:val="00B048C7"/>
    <w:rsid w:val="00B05820"/>
    <w:rsid w:val="00B06BB8"/>
    <w:rsid w:val="00B07171"/>
    <w:rsid w:val="00B0784B"/>
    <w:rsid w:val="00B11A78"/>
    <w:rsid w:val="00B128A0"/>
    <w:rsid w:val="00B12AE3"/>
    <w:rsid w:val="00B13947"/>
    <w:rsid w:val="00B13C49"/>
    <w:rsid w:val="00B14083"/>
    <w:rsid w:val="00B141C1"/>
    <w:rsid w:val="00B141CF"/>
    <w:rsid w:val="00B14D9B"/>
    <w:rsid w:val="00B14F38"/>
    <w:rsid w:val="00B16001"/>
    <w:rsid w:val="00B21F69"/>
    <w:rsid w:val="00B23188"/>
    <w:rsid w:val="00B239AA"/>
    <w:rsid w:val="00B24348"/>
    <w:rsid w:val="00B257C3"/>
    <w:rsid w:val="00B25FE8"/>
    <w:rsid w:val="00B30411"/>
    <w:rsid w:val="00B30963"/>
    <w:rsid w:val="00B31666"/>
    <w:rsid w:val="00B335BF"/>
    <w:rsid w:val="00B346D1"/>
    <w:rsid w:val="00B36B73"/>
    <w:rsid w:val="00B40C8B"/>
    <w:rsid w:val="00B42F78"/>
    <w:rsid w:val="00B441C9"/>
    <w:rsid w:val="00B44214"/>
    <w:rsid w:val="00B46022"/>
    <w:rsid w:val="00B46724"/>
    <w:rsid w:val="00B47D21"/>
    <w:rsid w:val="00B525AF"/>
    <w:rsid w:val="00B57CD8"/>
    <w:rsid w:val="00B62DED"/>
    <w:rsid w:val="00B634D5"/>
    <w:rsid w:val="00B640ED"/>
    <w:rsid w:val="00B64510"/>
    <w:rsid w:val="00B645FC"/>
    <w:rsid w:val="00B658CB"/>
    <w:rsid w:val="00B659C8"/>
    <w:rsid w:val="00B665E7"/>
    <w:rsid w:val="00B7065C"/>
    <w:rsid w:val="00B70A66"/>
    <w:rsid w:val="00B7201D"/>
    <w:rsid w:val="00B73100"/>
    <w:rsid w:val="00B75288"/>
    <w:rsid w:val="00B75337"/>
    <w:rsid w:val="00B77FBC"/>
    <w:rsid w:val="00B80BEE"/>
    <w:rsid w:val="00B82056"/>
    <w:rsid w:val="00B84C36"/>
    <w:rsid w:val="00B92943"/>
    <w:rsid w:val="00B949D7"/>
    <w:rsid w:val="00BA0A1A"/>
    <w:rsid w:val="00BA0CF2"/>
    <w:rsid w:val="00BA2582"/>
    <w:rsid w:val="00BA2B4D"/>
    <w:rsid w:val="00BA76AE"/>
    <w:rsid w:val="00BA7DDF"/>
    <w:rsid w:val="00BB0ADB"/>
    <w:rsid w:val="00BB362B"/>
    <w:rsid w:val="00BB38D0"/>
    <w:rsid w:val="00BB74C8"/>
    <w:rsid w:val="00BC0351"/>
    <w:rsid w:val="00BC0E53"/>
    <w:rsid w:val="00BC24B9"/>
    <w:rsid w:val="00BC254E"/>
    <w:rsid w:val="00BC2BA6"/>
    <w:rsid w:val="00BC3E1E"/>
    <w:rsid w:val="00BC3F32"/>
    <w:rsid w:val="00BC456F"/>
    <w:rsid w:val="00BD2812"/>
    <w:rsid w:val="00BD5AE9"/>
    <w:rsid w:val="00BD62F5"/>
    <w:rsid w:val="00BD7217"/>
    <w:rsid w:val="00BD7267"/>
    <w:rsid w:val="00BD79D9"/>
    <w:rsid w:val="00BE217F"/>
    <w:rsid w:val="00BE4AB1"/>
    <w:rsid w:val="00BE7A26"/>
    <w:rsid w:val="00BF004B"/>
    <w:rsid w:val="00BF38ED"/>
    <w:rsid w:val="00BF393A"/>
    <w:rsid w:val="00BF54B8"/>
    <w:rsid w:val="00C014A3"/>
    <w:rsid w:val="00C0270A"/>
    <w:rsid w:val="00C030C0"/>
    <w:rsid w:val="00C04371"/>
    <w:rsid w:val="00C053E3"/>
    <w:rsid w:val="00C064F6"/>
    <w:rsid w:val="00C07DA9"/>
    <w:rsid w:val="00C11594"/>
    <w:rsid w:val="00C126DF"/>
    <w:rsid w:val="00C13861"/>
    <w:rsid w:val="00C16119"/>
    <w:rsid w:val="00C17423"/>
    <w:rsid w:val="00C21383"/>
    <w:rsid w:val="00C213BF"/>
    <w:rsid w:val="00C218E4"/>
    <w:rsid w:val="00C24EDC"/>
    <w:rsid w:val="00C2645E"/>
    <w:rsid w:val="00C269BC"/>
    <w:rsid w:val="00C339D0"/>
    <w:rsid w:val="00C34796"/>
    <w:rsid w:val="00C41790"/>
    <w:rsid w:val="00C4233F"/>
    <w:rsid w:val="00C4274B"/>
    <w:rsid w:val="00C435B3"/>
    <w:rsid w:val="00C523D9"/>
    <w:rsid w:val="00C52A69"/>
    <w:rsid w:val="00C53255"/>
    <w:rsid w:val="00C544BA"/>
    <w:rsid w:val="00C544EC"/>
    <w:rsid w:val="00C549D1"/>
    <w:rsid w:val="00C61E5A"/>
    <w:rsid w:val="00C62455"/>
    <w:rsid w:val="00C6373A"/>
    <w:rsid w:val="00C668EC"/>
    <w:rsid w:val="00C672AC"/>
    <w:rsid w:val="00C72943"/>
    <w:rsid w:val="00C73366"/>
    <w:rsid w:val="00C75DB9"/>
    <w:rsid w:val="00C80257"/>
    <w:rsid w:val="00C82FB7"/>
    <w:rsid w:val="00C8545E"/>
    <w:rsid w:val="00C8692D"/>
    <w:rsid w:val="00C8727A"/>
    <w:rsid w:val="00C8746D"/>
    <w:rsid w:val="00C90D79"/>
    <w:rsid w:val="00C940D2"/>
    <w:rsid w:val="00C95F50"/>
    <w:rsid w:val="00C96E97"/>
    <w:rsid w:val="00CA52F8"/>
    <w:rsid w:val="00CA5B8E"/>
    <w:rsid w:val="00CB2B0E"/>
    <w:rsid w:val="00CB2B38"/>
    <w:rsid w:val="00CB3F25"/>
    <w:rsid w:val="00CB3F5A"/>
    <w:rsid w:val="00CB6D4E"/>
    <w:rsid w:val="00CB76C9"/>
    <w:rsid w:val="00CC1500"/>
    <w:rsid w:val="00CC5A49"/>
    <w:rsid w:val="00CC5D98"/>
    <w:rsid w:val="00CC6E29"/>
    <w:rsid w:val="00CD038A"/>
    <w:rsid w:val="00CD0CF2"/>
    <w:rsid w:val="00CD1BE1"/>
    <w:rsid w:val="00CD32AA"/>
    <w:rsid w:val="00CD3F1F"/>
    <w:rsid w:val="00CD438A"/>
    <w:rsid w:val="00CD4E60"/>
    <w:rsid w:val="00CD7BE5"/>
    <w:rsid w:val="00CE5251"/>
    <w:rsid w:val="00CE5982"/>
    <w:rsid w:val="00CE66A8"/>
    <w:rsid w:val="00CF20C7"/>
    <w:rsid w:val="00CF385D"/>
    <w:rsid w:val="00CF3D1C"/>
    <w:rsid w:val="00CF49E4"/>
    <w:rsid w:val="00CF55B8"/>
    <w:rsid w:val="00CF5DA1"/>
    <w:rsid w:val="00CF702B"/>
    <w:rsid w:val="00D02DDD"/>
    <w:rsid w:val="00D04C59"/>
    <w:rsid w:val="00D1034C"/>
    <w:rsid w:val="00D10C8D"/>
    <w:rsid w:val="00D11C6C"/>
    <w:rsid w:val="00D12676"/>
    <w:rsid w:val="00D13A38"/>
    <w:rsid w:val="00D145C0"/>
    <w:rsid w:val="00D14A28"/>
    <w:rsid w:val="00D31119"/>
    <w:rsid w:val="00D31ECF"/>
    <w:rsid w:val="00D323DC"/>
    <w:rsid w:val="00D37774"/>
    <w:rsid w:val="00D40E1D"/>
    <w:rsid w:val="00D40EB6"/>
    <w:rsid w:val="00D413C9"/>
    <w:rsid w:val="00D41D2D"/>
    <w:rsid w:val="00D41D9F"/>
    <w:rsid w:val="00D43223"/>
    <w:rsid w:val="00D4401F"/>
    <w:rsid w:val="00D456AA"/>
    <w:rsid w:val="00D46D03"/>
    <w:rsid w:val="00D47A50"/>
    <w:rsid w:val="00D47A70"/>
    <w:rsid w:val="00D51F49"/>
    <w:rsid w:val="00D53A59"/>
    <w:rsid w:val="00D54361"/>
    <w:rsid w:val="00D55032"/>
    <w:rsid w:val="00D5530D"/>
    <w:rsid w:val="00D562E2"/>
    <w:rsid w:val="00D578E7"/>
    <w:rsid w:val="00D60B62"/>
    <w:rsid w:val="00D6592D"/>
    <w:rsid w:val="00D6652F"/>
    <w:rsid w:val="00D6687F"/>
    <w:rsid w:val="00D6740F"/>
    <w:rsid w:val="00D675D8"/>
    <w:rsid w:val="00D6794D"/>
    <w:rsid w:val="00D726DD"/>
    <w:rsid w:val="00D73A56"/>
    <w:rsid w:val="00D76358"/>
    <w:rsid w:val="00D803D1"/>
    <w:rsid w:val="00D82924"/>
    <w:rsid w:val="00D830B3"/>
    <w:rsid w:val="00D833C7"/>
    <w:rsid w:val="00D85BBD"/>
    <w:rsid w:val="00D909A1"/>
    <w:rsid w:val="00D90A52"/>
    <w:rsid w:val="00D9550F"/>
    <w:rsid w:val="00DB0106"/>
    <w:rsid w:val="00DB1183"/>
    <w:rsid w:val="00DB17BB"/>
    <w:rsid w:val="00DB58BE"/>
    <w:rsid w:val="00DB722D"/>
    <w:rsid w:val="00DB7357"/>
    <w:rsid w:val="00DC252E"/>
    <w:rsid w:val="00DC2AA4"/>
    <w:rsid w:val="00DC46DF"/>
    <w:rsid w:val="00DC7162"/>
    <w:rsid w:val="00DC7315"/>
    <w:rsid w:val="00DD255F"/>
    <w:rsid w:val="00DD3E3E"/>
    <w:rsid w:val="00DE21A1"/>
    <w:rsid w:val="00DE2899"/>
    <w:rsid w:val="00DE392D"/>
    <w:rsid w:val="00DF0050"/>
    <w:rsid w:val="00DF399E"/>
    <w:rsid w:val="00DF76F4"/>
    <w:rsid w:val="00DF7CF4"/>
    <w:rsid w:val="00E01B93"/>
    <w:rsid w:val="00E03B5E"/>
    <w:rsid w:val="00E046D2"/>
    <w:rsid w:val="00E0482D"/>
    <w:rsid w:val="00E0639C"/>
    <w:rsid w:val="00E1047E"/>
    <w:rsid w:val="00E10AF8"/>
    <w:rsid w:val="00E128D4"/>
    <w:rsid w:val="00E148F6"/>
    <w:rsid w:val="00E155E6"/>
    <w:rsid w:val="00E156A0"/>
    <w:rsid w:val="00E162A4"/>
    <w:rsid w:val="00E165A5"/>
    <w:rsid w:val="00E16B87"/>
    <w:rsid w:val="00E17599"/>
    <w:rsid w:val="00E17D8E"/>
    <w:rsid w:val="00E2391B"/>
    <w:rsid w:val="00E24CA0"/>
    <w:rsid w:val="00E26BB1"/>
    <w:rsid w:val="00E30ACA"/>
    <w:rsid w:val="00E31F65"/>
    <w:rsid w:val="00E3461C"/>
    <w:rsid w:val="00E34C0A"/>
    <w:rsid w:val="00E362BA"/>
    <w:rsid w:val="00E40AF9"/>
    <w:rsid w:val="00E41BD6"/>
    <w:rsid w:val="00E42C96"/>
    <w:rsid w:val="00E45A89"/>
    <w:rsid w:val="00E46230"/>
    <w:rsid w:val="00E46553"/>
    <w:rsid w:val="00E46C0E"/>
    <w:rsid w:val="00E52B81"/>
    <w:rsid w:val="00E55753"/>
    <w:rsid w:val="00E577BF"/>
    <w:rsid w:val="00E578A0"/>
    <w:rsid w:val="00E62C1C"/>
    <w:rsid w:val="00E633FF"/>
    <w:rsid w:val="00E63B77"/>
    <w:rsid w:val="00E64AF1"/>
    <w:rsid w:val="00E660BA"/>
    <w:rsid w:val="00E71BD9"/>
    <w:rsid w:val="00E75940"/>
    <w:rsid w:val="00E808D0"/>
    <w:rsid w:val="00E826DC"/>
    <w:rsid w:val="00E82823"/>
    <w:rsid w:val="00E83DEB"/>
    <w:rsid w:val="00E8483F"/>
    <w:rsid w:val="00E84A5C"/>
    <w:rsid w:val="00E84FB7"/>
    <w:rsid w:val="00E90E5B"/>
    <w:rsid w:val="00E917D6"/>
    <w:rsid w:val="00E93069"/>
    <w:rsid w:val="00E95E5A"/>
    <w:rsid w:val="00E979D0"/>
    <w:rsid w:val="00E97C56"/>
    <w:rsid w:val="00E97C9F"/>
    <w:rsid w:val="00EA19E2"/>
    <w:rsid w:val="00EA1F09"/>
    <w:rsid w:val="00EA4CA3"/>
    <w:rsid w:val="00EA6826"/>
    <w:rsid w:val="00EB1B64"/>
    <w:rsid w:val="00EB310F"/>
    <w:rsid w:val="00EB3CDE"/>
    <w:rsid w:val="00EB3FD3"/>
    <w:rsid w:val="00EB576E"/>
    <w:rsid w:val="00EC0699"/>
    <w:rsid w:val="00EC5FE0"/>
    <w:rsid w:val="00EC6762"/>
    <w:rsid w:val="00EC776B"/>
    <w:rsid w:val="00ED1C93"/>
    <w:rsid w:val="00ED29E9"/>
    <w:rsid w:val="00ED5CF3"/>
    <w:rsid w:val="00EE0373"/>
    <w:rsid w:val="00EE236E"/>
    <w:rsid w:val="00EE359C"/>
    <w:rsid w:val="00EE4ECE"/>
    <w:rsid w:val="00EF081C"/>
    <w:rsid w:val="00EF2C0C"/>
    <w:rsid w:val="00EF2C9B"/>
    <w:rsid w:val="00EF4060"/>
    <w:rsid w:val="00EF46B1"/>
    <w:rsid w:val="00EF6BB8"/>
    <w:rsid w:val="00F002BD"/>
    <w:rsid w:val="00F01C6C"/>
    <w:rsid w:val="00F02341"/>
    <w:rsid w:val="00F023B3"/>
    <w:rsid w:val="00F03B6D"/>
    <w:rsid w:val="00F04F5A"/>
    <w:rsid w:val="00F05621"/>
    <w:rsid w:val="00F057F9"/>
    <w:rsid w:val="00F06612"/>
    <w:rsid w:val="00F10DC2"/>
    <w:rsid w:val="00F116D3"/>
    <w:rsid w:val="00F12633"/>
    <w:rsid w:val="00F14D44"/>
    <w:rsid w:val="00F15C0B"/>
    <w:rsid w:val="00F175DE"/>
    <w:rsid w:val="00F17721"/>
    <w:rsid w:val="00F2107B"/>
    <w:rsid w:val="00F226AA"/>
    <w:rsid w:val="00F23217"/>
    <w:rsid w:val="00F24CEE"/>
    <w:rsid w:val="00F26897"/>
    <w:rsid w:val="00F278D7"/>
    <w:rsid w:val="00F30A4A"/>
    <w:rsid w:val="00F4059A"/>
    <w:rsid w:val="00F42557"/>
    <w:rsid w:val="00F43E37"/>
    <w:rsid w:val="00F4446E"/>
    <w:rsid w:val="00F468AE"/>
    <w:rsid w:val="00F50FF0"/>
    <w:rsid w:val="00F520FC"/>
    <w:rsid w:val="00F52E0D"/>
    <w:rsid w:val="00F53C5C"/>
    <w:rsid w:val="00F56999"/>
    <w:rsid w:val="00F57912"/>
    <w:rsid w:val="00F60955"/>
    <w:rsid w:val="00F60BCB"/>
    <w:rsid w:val="00F60D2C"/>
    <w:rsid w:val="00F63D1B"/>
    <w:rsid w:val="00F65FFD"/>
    <w:rsid w:val="00F66268"/>
    <w:rsid w:val="00F7157D"/>
    <w:rsid w:val="00F71C93"/>
    <w:rsid w:val="00F72473"/>
    <w:rsid w:val="00F73014"/>
    <w:rsid w:val="00F73D00"/>
    <w:rsid w:val="00F80228"/>
    <w:rsid w:val="00F80645"/>
    <w:rsid w:val="00F81C62"/>
    <w:rsid w:val="00F83350"/>
    <w:rsid w:val="00F83D3B"/>
    <w:rsid w:val="00F84814"/>
    <w:rsid w:val="00F85C83"/>
    <w:rsid w:val="00F866D5"/>
    <w:rsid w:val="00F920BF"/>
    <w:rsid w:val="00F96D98"/>
    <w:rsid w:val="00F97152"/>
    <w:rsid w:val="00F97860"/>
    <w:rsid w:val="00FA077B"/>
    <w:rsid w:val="00FA0960"/>
    <w:rsid w:val="00FA155A"/>
    <w:rsid w:val="00FA1B46"/>
    <w:rsid w:val="00FA5551"/>
    <w:rsid w:val="00FA615A"/>
    <w:rsid w:val="00FA69A4"/>
    <w:rsid w:val="00FA7015"/>
    <w:rsid w:val="00FA7505"/>
    <w:rsid w:val="00FB0336"/>
    <w:rsid w:val="00FB3253"/>
    <w:rsid w:val="00FB3C0F"/>
    <w:rsid w:val="00FB47EB"/>
    <w:rsid w:val="00FB4951"/>
    <w:rsid w:val="00FB4DD4"/>
    <w:rsid w:val="00FB6D73"/>
    <w:rsid w:val="00FB6FB1"/>
    <w:rsid w:val="00FC07D2"/>
    <w:rsid w:val="00FC1514"/>
    <w:rsid w:val="00FC1FED"/>
    <w:rsid w:val="00FC215D"/>
    <w:rsid w:val="00FC5F65"/>
    <w:rsid w:val="00FC71B5"/>
    <w:rsid w:val="00FC7B69"/>
    <w:rsid w:val="00FD0675"/>
    <w:rsid w:val="00FD0D1E"/>
    <w:rsid w:val="00FD35AA"/>
    <w:rsid w:val="00FD3EE7"/>
    <w:rsid w:val="00FD5C92"/>
    <w:rsid w:val="00FD6D1A"/>
    <w:rsid w:val="00FD74A1"/>
    <w:rsid w:val="00FD7BE6"/>
    <w:rsid w:val="00FE031F"/>
    <w:rsid w:val="00FE11B4"/>
    <w:rsid w:val="00FE315B"/>
    <w:rsid w:val="00FE47FF"/>
    <w:rsid w:val="00FE629D"/>
    <w:rsid w:val="00FE64AE"/>
    <w:rsid w:val="00FE6DB4"/>
    <w:rsid w:val="00FF05DC"/>
    <w:rsid w:val="00FF3D19"/>
    <w:rsid w:val="00FF431C"/>
    <w:rsid w:val="00FF452B"/>
    <w:rsid w:val="00FF46B6"/>
    <w:rsid w:val="00FF47DD"/>
    <w:rsid w:val="00FF5528"/>
    <w:rsid w:val="00FF5FF9"/>
    <w:rsid w:val="00FF66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0492"/>
  <w15:docId w15:val="{D94B7DCE-D3DA-4D74-AAB6-FBAF19B58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1EB5"/>
  </w:style>
  <w:style w:type="paragraph" w:styleId="1">
    <w:name w:val="heading 1"/>
    <w:basedOn w:val="a"/>
    <w:link w:val="10"/>
    <w:uiPriority w:val="1"/>
    <w:qFormat/>
    <w:rsid w:val="00BD79D9"/>
    <w:pPr>
      <w:widowControl w:val="0"/>
      <w:autoSpaceDE w:val="0"/>
      <w:autoSpaceDN w:val="0"/>
      <w:spacing w:after="0" w:line="240" w:lineRule="auto"/>
      <w:ind w:left="714" w:right="714"/>
      <w:jc w:val="center"/>
      <w:outlineLvl w:val="0"/>
    </w:pPr>
    <w:rPr>
      <w:rFonts w:ascii="Times New Roman" w:eastAsia="Times New Roman" w:hAnsi="Times New Roman" w:cs="Times New Roman"/>
      <w:b/>
      <w:bCs/>
      <w:lang w:val="uk-UA"/>
    </w:rPr>
  </w:style>
  <w:style w:type="paragraph" w:styleId="2">
    <w:name w:val="heading 2"/>
    <w:basedOn w:val="a"/>
    <w:next w:val="a"/>
    <w:link w:val="20"/>
    <w:uiPriority w:val="9"/>
    <w:unhideWhenUsed/>
    <w:qFormat/>
    <w:rsid w:val="0020446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9E06B6"/>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20446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20446C"/>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A063E0"/>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D79D9"/>
    <w:rPr>
      <w:rFonts w:ascii="Times New Roman" w:eastAsia="Times New Roman" w:hAnsi="Times New Roman" w:cs="Times New Roman"/>
      <w:b/>
      <w:bCs/>
      <w:lang w:val="uk-UA"/>
    </w:rPr>
  </w:style>
  <w:style w:type="table" w:styleId="a3">
    <w:name w:val="Table Grid"/>
    <w:basedOn w:val="a1"/>
    <w:uiPriority w:val="39"/>
    <w:rsid w:val="00470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20446C"/>
    <w:rPr>
      <w:rFonts w:asciiTheme="majorHAnsi" w:eastAsiaTheme="majorEastAsia" w:hAnsiTheme="majorHAnsi" w:cstheme="majorBidi"/>
      <w:color w:val="2E74B5" w:themeColor="accent1" w:themeShade="BF"/>
      <w:sz w:val="26"/>
      <w:szCs w:val="26"/>
    </w:rPr>
  </w:style>
  <w:style w:type="character" w:customStyle="1" w:styleId="40">
    <w:name w:val="Заголовок 4 Знак"/>
    <w:basedOn w:val="a0"/>
    <w:link w:val="4"/>
    <w:uiPriority w:val="9"/>
    <w:semiHidden/>
    <w:rsid w:val="0020446C"/>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20446C"/>
    <w:rPr>
      <w:rFonts w:asciiTheme="majorHAnsi" w:eastAsiaTheme="majorEastAsia" w:hAnsiTheme="majorHAnsi" w:cstheme="majorBidi"/>
      <w:color w:val="2E74B5" w:themeColor="accent1" w:themeShade="BF"/>
    </w:rPr>
  </w:style>
  <w:style w:type="paragraph" w:styleId="a4">
    <w:name w:val="List Paragraph"/>
    <w:basedOn w:val="a"/>
    <w:uiPriority w:val="34"/>
    <w:qFormat/>
    <w:rsid w:val="00B47D21"/>
    <w:pPr>
      <w:ind w:left="720"/>
      <w:contextualSpacing/>
    </w:pPr>
  </w:style>
  <w:style w:type="paragraph" w:styleId="a5">
    <w:name w:val="Body Text"/>
    <w:basedOn w:val="a"/>
    <w:link w:val="a6"/>
    <w:uiPriority w:val="1"/>
    <w:qFormat/>
    <w:rsid w:val="003E23D8"/>
    <w:pPr>
      <w:widowControl w:val="0"/>
      <w:autoSpaceDE w:val="0"/>
      <w:autoSpaceDN w:val="0"/>
      <w:spacing w:after="0" w:line="240" w:lineRule="auto"/>
      <w:ind w:left="155" w:firstLine="340"/>
    </w:pPr>
    <w:rPr>
      <w:rFonts w:ascii="Times New Roman" w:eastAsia="Times New Roman" w:hAnsi="Times New Roman" w:cs="Times New Roman"/>
      <w:sz w:val="20"/>
      <w:szCs w:val="20"/>
      <w:lang w:val="uk-UA"/>
    </w:rPr>
  </w:style>
  <w:style w:type="character" w:customStyle="1" w:styleId="a6">
    <w:name w:val="Основной текст Знак"/>
    <w:basedOn w:val="a0"/>
    <w:link w:val="a5"/>
    <w:uiPriority w:val="1"/>
    <w:rsid w:val="003E23D8"/>
    <w:rPr>
      <w:rFonts w:ascii="Times New Roman" w:eastAsia="Times New Roman" w:hAnsi="Times New Roman" w:cs="Times New Roman"/>
      <w:sz w:val="20"/>
      <w:szCs w:val="20"/>
      <w:lang w:val="uk-UA"/>
    </w:rPr>
  </w:style>
  <w:style w:type="character" w:styleId="a7">
    <w:name w:val="Hyperlink"/>
    <w:basedOn w:val="a0"/>
    <w:uiPriority w:val="99"/>
    <w:unhideWhenUsed/>
    <w:qFormat/>
    <w:rsid w:val="003145EA"/>
    <w:rPr>
      <w:color w:val="0563C1" w:themeColor="hyperlink"/>
      <w:u w:val="single"/>
    </w:rPr>
  </w:style>
  <w:style w:type="table" w:customStyle="1" w:styleId="11">
    <w:name w:val="Сетка таблицы1"/>
    <w:basedOn w:val="a1"/>
    <w:next w:val="a3"/>
    <w:uiPriority w:val="39"/>
    <w:qFormat/>
    <w:rsid w:val="00AF1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7708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7708E"/>
  </w:style>
  <w:style w:type="paragraph" w:styleId="aa">
    <w:name w:val="footer"/>
    <w:basedOn w:val="a"/>
    <w:link w:val="ab"/>
    <w:uiPriority w:val="99"/>
    <w:unhideWhenUsed/>
    <w:rsid w:val="0047708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7708E"/>
  </w:style>
  <w:style w:type="paragraph" w:styleId="ac">
    <w:name w:val="Balloon Text"/>
    <w:basedOn w:val="a"/>
    <w:link w:val="ad"/>
    <w:uiPriority w:val="99"/>
    <w:semiHidden/>
    <w:unhideWhenUsed/>
    <w:rsid w:val="00D12676"/>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12676"/>
    <w:rPr>
      <w:rFonts w:ascii="Segoe UI" w:hAnsi="Segoe UI" w:cs="Segoe UI"/>
      <w:sz w:val="18"/>
      <w:szCs w:val="18"/>
    </w:rPr>
  </w:style>
  <w:style w:type="paragraph" w:styleId="ae">
    <w:name w:val="Normal (Web)"/>
    <w:basedOn w:val="a"/>
    <w:uiPriority w:val="99"/>
    <w:unhideWhenUsed/>
    <w:rsid w:val="00F116D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1">
    <w:name w:val="Сетка таблицы2"/>
    <w:basedOn w:val="a1"/>
    <w:next w:val="a3"/>
    <w:uiPriority w:val="39"/>
    <w:qFormat/>
    <w:rsid w:val="004E5BD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0"/>
    <w:link w:val="6"/>
    <w:uiPriority w:val="9"/>
    <w:semiHidden/>
    <w:rsid w:val="00A063E0"/>
    <w:rPr>
      <w:rFonts w:asciiTheme="majorHAnsi" w:eastAsiaTheme="majorEastAsia" w:hAnsiTheme="majorHAnsi" w:cstheme="majorBidi"/>
      <w:i/>
      <w:iCs/>
      <w:color w:val="1F4D78" w:themeColor="accent1" w:themeShade="7F"/>
    </w:rPr>
  </w:style>
  <w:style w:type="character" w:styleId="af">
    <w:name w:val="Strong"/>
    <w:basedOn w:val="a0"/>
    <w:uiPriority w:val="22"/>
    <w:qFormat/>
    <w:rsid w:val="009E4415"/>
    <w:rPr>
      <w:b/>
      <w:bCs/>
    </w:rPr>
  </w:style>
  <w:style w:type="character" w:customStyle="1" w:styleId="30">
    <w:name w:val="Заголовок 3 Знак"/>
    <w:basedOn w:val="a0"/>
    <w:link w:val="3"/>
    <w:uiPriority w:val="9"/>
    <w:semiHidden/>
    <w:rsid w:val="009E06B6"/>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787">
      <w:bodyDiv w:val="1"/>
      <w:marLeft w:val="0"/>
      <w:marRight w:val="0"/>
      <w:marTop w:val="0"/>
      <w:marBottom w:val="0"/>
      <w:divBdr>
        <w:top w:val="none" w:sz="0" w:space="0" w:color="auto"/>
        <w:left w:val="none" w:sz="0" w:space="0" w:color="auto"/>
        <w:bottom w:val="none" w:sz="0" w:space="0" w:color="auto"/>
        <w:right w:val="none" w:sz="0" w:space="0" w:color="auto"/>
      </w:divBdr>
    </w:div>
    <w:div w:id="17514980">
      <w:bodyDiv w:val="1"/>
      <w:marLeft w:val="0"/>
      <w:marRight w:val="0"/>
      <w:marTop w:val="0"/>
      <w:marBottom w:val="0"/>
      <w:divBdr>
        <w:top w:val="none" w:sz="0" w:space="0" w:color="auto"/>
        <w:left w:val="none" w:sz="0" w:space="0" w:color="auto"/>
        <w:bottom w:val="none" w:sz="0" w:space="0" w:color="auto"/>
        <w:right w:val="none" w:sz="0" w:space="0" w:color="auto"/>
      </w:divBdr>
    </w:div>
    <w:div w:id="31349215">
      <w:bodyDiv w:val="1"/>
      <w:marLeft w:val="0"/>
      <w:marRight w:val="0"/>
      <w:marTop w:val="0"/>
      <w:marBottom w:val="0"/>
      <w:divBdr>
        <w:top w:val="none" w:sz="0" w:space="0" w:color="auto"/>
        <w:left w:val="none" w:sz="0" w:space="0" w:color="auto"/>
        <w:bottom w:val="none" w:sz="0" w:space="0" w:color="auto"/>
        <w:right w:val="none" w:sz="0" w:space="0" w:color="auto"/>
      </w:divBdr>
    </w:div>
    <w:div w:id="37823914">
      <w:bodyDiv w:val="1"/>
      <w:marLeft w:val="0"/>
      <w:marRight w:val="0"/>
      <w:marTop w:val="0"/>
      <w:marBottom w:val="0"/>
      <w:divBdr>
        <w:top w:val="none" w:sz="0" w:space="0" w:color="auto"/>
        <w:left w:val="none" w:sz="0" w:space="0" w:color="auto"/>
        <w:bottom w:val="none" w:sz="0" w:space="0" w:color="auto"/>
        <w:right w:val="none" w:sz="0" w:space="0" w:color="auto"/>
      </w:divBdr>
    </w:div>
    <w:div w:id="52629965">
      <w:bodyDiv w:val="1"/>
      <w:marLeft w:val="0"/>
      <w:marRight w:val="0"/>
      <w:marTop w:val="0"/>
      <w:marBottom w:val="0"/>
      <w:divBdr>
        <w:top w:val="none" w:sz="0" w:space="0" w:color="auto"/>
        <w:left w:val="none" w:sz="0" w:space="0" w:color="auto"/>
        <w:bottom w:val="none" w:sz="0" w:space="0" w:color="auto"/>
        <w:right w:val="none" w:sz="0" w:space="0" w:color="auto"/>
      </w:divBdr>
    </w:div>
    <w:div w:id="85267629">
      <w:bodyDiv w:val="1"/>
      <w:marLeft w:val="0"/>
      <w:marRight w:val="0"/>
      <w:marTop w:val="0"/>
      <w:marBottom w:val="0"/>
      <w:divBdr>
        <w:top w:val="none" w:sz="0" w:space="0" w:color="auto"/>
        <w:left w:val="none" w:sz="0" w:space="0" w:color="auto"/>
        <w:bottom w:val="none" w:sz="0" w:space="0" w:color="auto"/>
        <w:right w:val="none" w:sz="0" w:space="0" w:color="auto"/>
      </w:divBdr>
    </w:div>
    <w:div w:id="132408914">
      <w:bodyDiv w:val="1"/>
      <w:marLeft w:val="0"/>
      <w:marRight w:val="0"/>
      <w:marTop w:val="0"/>
      <w:marBottom w:val="0"/>
      <w:divBdr>
        <w:top w:val="none" w:sz="0" w:space="0" w:color="auto"/>
        <w:left w:val="none" w:sz="0" w:space="0" w:color="auto"/>
        <w:bottom w:val="none" w:sz="0" w:space="0" w:color="auto"/>
        <w:right w:val="none" w:sz="0" w:space="0" w:color="auto"/>
      </w:divBdr>
    </w:div>
    <w:div w:id="142740197">
      <w:bodyDiv w:val="1"/>
      <w:marLeft w:val="0"/>
      <w:marRight w:val="0"/>
      <w:marTop w:val="0"/>
      <w:marBottom w:val="0"/>
      <w:divBdr>
        <w:top w:val="none" w:sz="0" w:space="0" w:color="auto"/>
        <w:left w:val="none" w:sz="0" w:space="0" w:color="auto"/>
        <w:bottom w:val="none" w:sz="0" w:space="0" w:color="auto"/>
        <w:right w:val="none" w:sz="0" w:space="0" w:color="auto"/>
      </w:divBdr>
    </w:div>
    <w:div w:id="162211577">
      <w:bodyDiv w:val="1"/>
      <w:marLeft w:val="0"/>
      <w:marRight w:val="0"/>
      <w:marTop w:val="0"/>
      <w:marBottom w:val="0"/>
      <w:divBdr>
        <w:top w:val="none" w:sz="0" w:space="0" w:color="auto"/>
        <w:left w:val="none" w:sz="0" w:space="0" w:color="auto"/>
        <w:bottom w:val="none" w:sz="0" w:space="0" w:color="auto"/>
        <w:right w:val="none" w:sz="0" w:space="0" w:color="auto"/>
      </w:divBdr>
    </w:div>
    <w:div w:id="163666038">
      <w:bodyDiv w:val="1"/>
      <w:marLeft w:val="0"/>
      <w:marRight w:val="0"/>
      <w:marTop w:val="0"/>
      <w:marBottom w:val="0"/>
      <w:divBdr>
        <w:top w:val="none" w:sz="0" w:space="0" w:color="auto"/>
        <w:left w:val="none" w:sz="0" w:space="0" w:color="auto"/>
        <w:bottom w:val="none" w:sz="0" w:space="0" w:color="auto"/>
        <w:right w:val="none" w:sz="0" w:space="0" w:color="auto"/>
      </w:divBdr>
    </w:div>
    <w:div w:id="166091940">
      <w:bodyDiv w:val="1"/>
      <w:marLeft w:val="0"/>
      <w:marRight w:val="0"/>
      <w:marTop w:val="0"/>
      <w:marBottom w:val="0"/>
      <w:divBdr>
        <w:top w:val="none" w:sz="0" w:space="0" w:color="auto"/>
        <w:left w:val="none" w:sz="0" w:space="0" w:color="auto"/>
        <w:bottom w:val="none" w:sz="0" w:space="0" w:color="auto"/>
        <w:right w:val="none" w:sz="0" w:space="0" w:color="auto"/>
      </w:divBdr>
    </w:div>
    <w:div w:id="180513744">
      <w:bodyDiv w:val="1"/>
      <w:marLeft w:val="0"/>
      <w:marRight w:val="0"/>
      <w:marTop w:val="0"/>
      <w:marBottom w:val="0"/>
      <w:divBdr>
        <w:top w:val="none" w:sz="0" w:space="0" w:color="auto"/>
        <w:left w:val="none" w:sz="0" w:space="0" w:color="auto"/>
        <w:bottom w:val="none" w:sz="0" w:space="0" w:color="auto"/>
        <w:right w:val="none" w:sz="0" w:space="0" w:color="auto"/>
      </w:divBdr>
    </w:div>
    <w:div w:id="184565844">
      <w:bodyDiv w:val="1"/>
      <w:marLeft w:val="0"/>
      <w:marRight w:val="0"/>
      <w:marTop w:val="0"/>
      <w:marBottom w:val="0"/>
      <w:divBdr>
        <w:top w:val="none" w:sz="0" w:space="0" w:color="auto"/>
        <w:left w:val="none" w:sz="0" w:space="0" w:color="auto"/>
        <w:bottom w:val="none" w:sz="0" w:space="0" w:color="auto"/>
        <w:right w:val="none" w:sz="0" w:space="0" w:color="auto"/>
      </w:divBdr>
    </w:div>
    <w:div w:id="187185838">
      <w:bodyDiv w:val="1"/>
      <w:marLeft w:val="0"/>
      <w:marRight w:val="0"/>
      <w:marTop w:val="0"/>
      <w:marBottom w:val="0"/>
      <w:divBdr>
        <w:top w:val="none" w:sz="0" w:space="0" w:color="auto"/>
        <w:left w:val="none" w:sz="0" w:space="0" w:color="auto"/>
        <w:bottom w:val="none" w:sz="0" w:space="0" w:color="auto"/>
        <w:right w:val="none" w:sz="0" w:space="0" w:color="auto"/>
      </w:divBdr>
    </w:div>
    <w:div w:id="187530569">
      <w:bodyDiv w:val="1"/>
      <w:marLeft w:val="0"/>
      <w:marRight w:val="0"/>
      <w:marTop w:val="0"/>
      <w:marBottom w:val="0"/>
      <w:divBdr>
        <w:top w:val="none" w:sz="0" w:space="0" w:color="auto"/>
        <w:left w:val="none" w:sz="0" w:space="0" w:color="auto"/>
        <w:bottom w:val="none" w:sz="0" w:space="0" w:color="auto"/>
        <w:right w:val="none" w:sz="0" w:space="0" w:color="auto"/>
      </w:divBdr>
    </w:div>
    <w:div w:id="191724812">
      <w:bodyDiv w:val="1"/>
      <w:marLeft w:val="0"/>
      <w:marRight w:val="0"/>
      <w:marTop w:val="0"/>
      <w:marBottom w:val="0"/>
      <w:divBdr>
        <w:top w:val="none" w:sz="0" w:space="0" w:color="auto"/>
        <w:left w:val="none" w:sz="0" w:space="0" w:color="auto"/>
        <w:bottom w:val="none" w:sz="0" w:space="0" w:color="auto"/>
        <w:right w:val="none" w:sz="0" w:space="0" w:color="auto"/>
      </w:divBdr>
    </w:div>
    <w:div w:id="197091472">
      <w:bodyDiv w:val="1"/>
      <w:marLeft w:val="0"/>
      <w:marRight w:val="0"/>
      <w:marTop w:val="0"/>
      <w:marBottom w:val="0"/>
      <w:divBdr>
        <w:top w:val="none" w:sz="0" w:space="0" w:color="auto"/>
        <w:left w:val="none" w:sz="0" w:space="0" w:color="auto"/>
        <w:bottom w:val="none" w:sz="0" w:space="0" w:color="auto"/>
        <w:right w:val="none" w:sz="0" w:space="0" w:color="auto"/>
      </w:divBdr>
    </w:div>
    <w:div w:id="213976692">
      <w:bodyDiv w:val="1"/>
      <w:marLeft w:val="0"/>
      <w:marRight w:val="0"/>
      <w:marTop w:val="0"/>
      <w:marBottom w:val="0"/>
      <w:divBdr>
        <w:top w:val="none" w:sz="0" w:space="0" w:color="auto"/>
        <w:left w:val="none" w:sz="0" w:space="0" w:color="auto"/>
        <w:bottom w:val="none" w:sz="0" w:space="0" w:color="auto"/>
        <w:right w:val="none" w:sz="0" w:space="0" w:color="auto"/>
      </w:divBdr>
    </w:div>
    <w:div w:id="214318039">
      <w:bodyDiv w:val="1"/>
      <w:marLeft w:val="0"/>
      <w:marRight w:val="0"/>
      <w:marTop w:val="0"/>
      <w:marBottom w:val="0"/>
      <w:divBdr>
        <w:top w:val="none" w:sz="0" w:space="0" w:color="auto"/>
        <w:left w:val="none" w:sz="0" w:space="0" w:color="auto"/>
        <w:bottom w:val="none" w:sz="0" w:space="0" w:color="auto"/>
        <w:right w:val="none" w:sz="0" w:space="0" w:color="auto"/>
      </w:divBdr>
    </w:div>
    <w:div w:id="222302884">
      <w:bodyDiv w:val="1"/>
      <w:marLeft w:val="0"/>
      <w:marRight w:val="0"/>
      <w:marTop w:val="0"/>
      <w:marBottom w:val="0"/>
      <w:divBdr>
        <w:top w:val="none" w:sz="0" w:space="0" w:color="auto"/>
        <w:left w:val="none" w:sz="0" w:space="0" w:color="auto"/>
        <w:bottom w:val="none" w:sz="0" w:space="0" w:color="auto"/>
        <w:right w:val="none" w:sz="0" w:space="0" w:color="auto"/>
      </w:divBdr>
    </w:div>
    <w:div w:id="245305031">
      <w:bodyDiv w:val="1"/>
      <w:marLeft w:val="0"/>
      <w:marRight w:val="0"/>
      <w:marTop w:val="0"/>
      <w:marBottom w:val="0"/>
      <w:divBdr>
        <w:top w:val="none" w:sz="0" w:space="0" w:color="auto"/>
        <w:left w:val="none" w:sz="0" w:space="0" w:color="auto"/>
        <w:bottom w:val="none" w:sz="0" w:space="0" w:color="auto"/>
        <w:right w:val="none" w:sz="0" w:space="0" w:color="auto"/>
      </w:divBdr>
    </w:div>
    <w:div w:id="252203500">
      <w:bodyDiv w:val="1"/>
      <w:marLeft w:val="0"/>
      <w:marRight w:val="0"/>
      <w:marTop w:val="0"/>
      <w:marBottom w:val="0"/>
      <w:divBdr>
        <w:top w:val="none" w:sz="0" w:space="0" w:color="auto"/>
        <w:left w:val="none" w:sz="0" w:space="0" w:color="auto"/>
        <w:bottom w:val="none" w:sz="0" w:space="0" w:color="auto"/>
        <w:right w:val="none" w:sz="0" w:space="0" w:color="auto"/>
      </w:divBdr>
    </w:div>
    <w:div w:id="258564813">
      <w:bodyDiv w:val="1"/>
      <w:marLeft w:val="0"/>
      <w:marRight w:val="0"/>
      <w:marTop w:val="0"/>
      <w:marBottom w:val="0"/>
      <w:divBdr>
        <w:top w:val="none" w:sz="0" w:space="0" w:color="auto"/>
        <w:left w:val="none" w:sz="0" w:space="0" w:color="auto"/>
        <w:bottom w:val="none" w:sz="0" w:space="0" w:color="auto"/>
        <w:right w:val="none" w:sz="0" w:space="0" w:color="auto"/>
      </w:divBdr>
    </w:div>
    <w:div w:id="264851939">
      <w:bodyDiv w:val="1"/>
      <w:marLeft w:val="0"/>
      <w:marRight w:val="0"/>
      <w:marTop w:val="0"/>
      <w:marBottom w:val="0"/>
      <w:divBdr>
        <w:top w:val="none" w:sz="0" w:space="0" w:color="auto"/>
        <w:left w:val="none" w:sz="0" w:space="0" w:color="auto"/>
        <w:bottom w:val="none" w:sz="0" w:space="0" w:color="auto"/>
        <w:right w:val="none" w:sz="0" w:space="0" w:color="auto"/>
      </w:divBdr>
    </w:div>
    <w:div w:id="293102118">
      <w:bodyDiv w:val="1"/>
      <w:marLeft w:val="0"/>
      <w:marRight w:val="0"/>
      <w:marTop w:val="0"/>
      <w:marBottom w:val="0"/>
      <w:divBdr>
        <w:top w:val="none" w:sz="0" w:space="0" w:color="auto"/>
        <w:left w:val="none" w:sz="0" w:space="0" w:color="auto"/>
        <w:bottom w:val="none" w:sz="0" w:space="0" w:color="auto"/>
        <w:right w:val="none" w:sz="0" w:space="0" w:color="auto"/>
      </w:divBdr>
    </w:div>
    <w:div w:id="299262723">
      <w:bodyDiv w:val="1"/>
      <w:marLeft w:val="0"/>
      <w:marRight w:val="0"/>
      <w:marTop w:val="0"/>
      <w:marBottom w:val="0"/>
      <w:divBdr>
        <w:top w:val="none" w:sz="0" w:space="0" w:color="auto"/>
        <w:left w:val="none" w:sz="0" w:space="0" w:color="auto"/>
        <w:bottom w:val="none" w:sz="0" w:space="0" w:color="auto"/>
        <w:right w:val="none" w:sz="0" w:space="0" w:color="auto"/>
      </w:divBdr>
    </w:div>
    <w:div w:id="303003594">
      <w:bodyDiv w:val="1"/>
      <w:marLeft w:val="0"/>
      <w:marRight w:val="0"/>
      <w:marTop w:val="0"/>
      <w:marBottom w:val="0"/>
      <w:divBdr>
        <w:top w:val="none" w:sz="0" w:space="0" w:color="auto"/>
        <w:left w:val="none" w:sz="0" w:space="0" w:color="auto"/>
        <w:bottom w:val="none" w:sz="0" w:space="0" w:color="auto"/>
        <w:right w:val="none" w:sz="0" w:space="0" w:color="auto"/>
      </w:divBdr>
    </w:div>
    <w:div w:id="309796934">
      <w:bodyDiv w:val="1"/>
      <w:marLeft w:val="0"/>
      <w:marRight w:val="0"/>
      <w:marTop w:val="0"/>
      <w:marBottom w:val="0"/>
      <w:divBdr>
        <w:top w:val="none" w:sz="0" w:space="0" w:color="auto"/>
        <w:left w:val="none" w:sz="0" w:space="0" w:color="auto"/>
        <w:bottom w:val="none" w:sz="0" w:space="0" w:color="auto"/>
        <w:right w:val="none" w:sz="0" w:space="0" w:color="auto"/>
      </w:divBdr>
    </w:div>
    <w:div w:id="312102595">
      <w:bodyDiv w:val="1"/>
      <w:marLeft w:val="0"/>
      <w:marRight w:val="0"/>
      <w:marTop w:val="0"/>
      <w:marBottom w:val="0"/>
      <w:divBdr>
        <w:top w:val="none" w:sz="0" w:space="0" w:color="auto"/>
        <w:left w:val="none" w:sz="0" w:space="0" w:color="auto"/>
        <w:bottom w:val="none" w:sz="0" w:space="0" w:color="auto"/>
        <w:right w:val="none" w:sz="0" w:space="0" w:color="auto"/>
      </w:divBdr>
    </w:div>
    <w:div w:id="331759576">
      <w:bodyDiv w:val="1"/>
      <w:marLeft w:val="0"/>
      <w:marRight w:val="0"/>
      <w:marTop w:val="0"/>
      <w:marBottom w:val="0"/>
      <w:divBdr>
        <w:top w:val="none" w:sz="0" w:space="0" w:color="auto"/>
        <w:left w:val="none" w:sz="0" w:space="0" w:color="auto"/>
        <w:bottom w:val="none" w:sz="0" w:space="0" w:color="auto"/>
        <w:right w:val="none" w:sz="0" w:space="0" w:color="auto"/>
      </w:divBdr>
    </w:div>
    <w:div w:id="336229436">
      <w:bodyDiv w:val="1"/>
      <w:marLeft w:val="0"/>
      <w:marRight w:val="0"/>
      <w:marTop w:val="0"/>
      <w:marBottom w:val="0"/>
      <w:divBdr>
        <w:top w:val="none" w:sz="0" w:space="0" w:color="auto"/>
        <w:left w:val="none" w:sz="0" w:space="0" w:color="auto"/>
        <w:bottom w:val="none" w:sz="0" w:space="0" w:color="auto"/>
        <w:right w:val="none" w:sz="0" w:space="0" w:color="auto"/>
      </w:divBdr>
    </w:div>
    <w:div w:id="357123334">
      <w:bodyDiv w:val="1"/>
      <w:marLeft w:val="0"/>
      <w:marRight w:val="0"/>
      <w:marTop w:val="0"/>
      <w:marBottom w:val="0"/>
      <w:divBdr>
        <w:top w:val="none" w:sz="0" w:space="0" w:color="auto"/>
        <w:left w:val="none" w:sz="0" w:space="0" w:color="auto"/>
        <w:bottom w:val="none" w:sz="0" w:space="0" w:color="auto"/>
        <w:right w:val="none" w:sz="0" w:space="0" w:color="auto"/>
      </w:divBdr>
    </w:div>
    <w:div w:id="363408838">
      <w:bodyDiv w:val="1"/>
      <w:marLeft w:val="0"/>
      <w:marRight w:val="0"/>
      <w:marTop w:val="0"/>
      <w:marBottom w:val="0"/>
      <w:divBdr>
        <w:top w:val="none" w:sz="0" w:space="0" w:color="auto"/>
        <w:left w:val="none" w:sz="0" w:space="0" w:color="auto"/>
        <w:bottom w:val="none" w:sz="0" w:space="0" w:color="auto"/>
        <w:right w:val="none" w:sz="0" w:space="0" w:color="auto"/>
      </w:divBdr>
    </w:div>
    <w:div w:id="381909375">
      <w:bodyDiv w:val="1"/>
      <w:marLeft w:val="0"/>
      <w:marRight w:val="0"/>
      <w:marTop w:val="0"/>
      <w:marBottom w:val="0"/>
      <w:divBdr>
        <w:top w:val="none" w:sz="0" w:space="0" w:color="auto"/>
        <w:left w:val="none" w:sz="0" w:space="0" w:color="auto"/>
        <w:bottom w:val="none" w:sz="0" w:space="0" w:color="auto"/>
        <w:right w:val="none" w:sz="0" w:space="0" w:color="auto"/>
      </w:divBdr>
    </w:div>
    <w:div w:id="387535289">
      <w:bodyDiv w:val="1"/>
      <w:marLeft w:val="0"/>
      <w:marRight w:val="0"/>
      <w:marTop w:val="0"/>
      <w:marBottom w:val="0"/>
      <w:divBdr>
        <w:top w:val="none" w:sz="0" w:space="0" w:color="auto"/>
        <w:left w:val="none" w:sz="0" w:space="0" w:color="auto"/>
        <w:bottom w:val="none" w:sz="0" w:space="0" w:color="auto"/>
        <w:right w:val="none" w:sz="0" w:space="0" w:color="auto"/>
      </w:divBdr>
    </w:div>
    <w:div w:id="405151649">
      <w:bodyDiv w:val="1"/>
      <w:marLeft w:val="0"/>
      <w:marRight w:val="0"/>
      <w:marTop w:val="0"/>
      <w:marBottom w:val="0"/>
      <w:divBdr>
        <w:top w:val="none" w:sz="0" w:space="0" w:color="auto"/>
        <w:left w:val="none" w:sz="0" w:space="0" w:color="auto"/>
        <w:bottom w:val="none" w:sz="0" w:space="0" w:color="auto"/>
        <w:right w:val="none" w:sz="0" w:space="0" w:color="auto"/>
      </w:divBdr>
    </w:div>
    <w:div w:id="414671595">
      <w:bodyDiv w:val="1"/>
      <w:marLeft w:val="0"/>
      <w:marRight w:val="0"/>
      <w:marTop w:val="0"/>
      <w:marBottom w:val="0"/>
      <w:divBdr>
        <w:top w:val="none" w:sz="0" w:space="0" w:color="auto"/>
        <w:left w:val="none" w:sz="0" w:space="0" w:color="auto"/>
        <w:bottom w:val="none" w:sz="0" w:space="0" w:color="auto"/>
        <w:right w:val="none" w:sz="0" w:space="0" w:color="auto"/>
      </w:divBdr>
    </w:div>
    <w:div w:id="425345392">
      <w:bodyDiv w:val="1"/>
      <w:marLeft w:val="0"/>
      <w:marRight w:val="0"/>
      <w:marTop w:val="0"/>
      <w:marBottom w:val="0"/>
      <w:divBdr>
        <w:top w:val="none" w:sz="0" w:space="0" w:color="auto"/>
        <w:left w:val="none" w:sz="0" w:space="0" w:color="auto"/>
        <w:bottom w:val="none" w:sz="0" w:space="0" w:color="auto"/>
        <w:right w:val="none" w:sz="0" w:space="0" w:color="auto"/>
      </w:divBdr>
    </w:div>
    <w:div w:id="444034603">
      <w:bodyDiv w:val="1"/>
      <w:marLeft w:val="0"/>
      <w:marRight w:val="0"/>
      <w:marTop w:val="0"/>
      <w:marBottom w:val="0"/>
      <w:divBdr>
        <w:top w:val="none" w:sz="0" w:space="0" w:color="auto"/>
        <w:left w:val="none" w:sz="0" w:space="0" w:color="auto"/>
        <w:bottom w:val="none" w:sz="0" w:space="0" w:color="auto"/>
        <w:right w:val="none" w:sz="0" w:space="0" w:color="auto"/>
      </w:divBdr>
    </w:div>
    <w:div w:id="460074586">
      <w:bodyDiv w:val="1"/>
      <w:marLeft w:val="0"/>
      <w:marRight w:val="0"/>
      <w:marTop w:val="0"/>
      <w:marBottom w:val="0"/>
      <w:divBdr>
        <w:top w:val="none" w:sz="0" w:space="0" w:color="auto"/>
        <w:left w:val="none" w:sz="0" w:space="0" w:color="auto"/>
        <w:bottom w:val="none" w:sz="0" w:space="0" w:color="auto"/>
        <w:right w:val="none" w:sz="0" w:space="0" w:color="auto"/>
      </w:divBdr>
    </w:div>
    <w:div w:id="462500918">
      <w:bodyDiv w:val="1"/>
      <w:marLeft w:val="0"/>
      <w:marRight w:val="0"/>
      <w:marTop w:val="0"/>
      <w:marBottom w:val="0"/>
      <w:divBdr>
        <w:top w:val="none" w:sz="0" w:space="0" w:color="auto"/>
        <w:left w:val="none" w:sz="0" w:space="0" w:color="auto"/>
        <w:bottom w:val="none" w:sz="0" w:space="0" w:color="auto"/>
        <w:right w:val="none" w:sz="0" w:space="0" w:color="auto"/>
      </w:divBdr>
    </w:div>
    <w:div w:id="462622938">
      <w:bodyDiv w:val="1"/>
      <w:marLeft w:val="0"/>
      <w:marRight w:val="0"/>
      <w:marTop w:val="0"/>
      <w:marBottom w:val="0"/>
      <w:divBdr>
        <w:top w:val="none" w:sz="0" w:space="0" w:color="auto"/>
        <w:left w:val="none" w:sz="0" w:space="0" w:color="auto"/>
        <w:bottom w:val="none" w:sz="0" w:space="0" w:color="auto"/>
        <w:right w:val="none" w:sz="0" w:space="0" w:color="auto"/>
      </w:divBdr>
    </w:div>
    <w:div w:id="466095339">
      <w:bodyDiv w:val="1"/>
      <w:marLeft w:val="0"/>
      <w:marRight w:val="0"/>
      <w:marTop w:val="0"/>
      <w:marBottom w:val="0"/>
      <w:divBdr>
        <w:top w:val="none" w:sz="0" w:space="0" w:color="auto"/>
        <w:left w:val="none" w:sz="0" w:space="0" w:color="auto"/>
        <w:bottom w:val="none" w:sz="0" w:space="0" w:color="auto"/>
        <w:right w:val="none" w:sz="0" w:space="0" w:color="auto"/>
      </w:divBdr>
    </w:div>
    <w:div w:id="467934532">
      <w:bodyDiv w:val="1"/>
      <w:marLeft w:val="0"/>
      <w:marRight w:val="0"/>
      <w:marTop w:val="0"/>
      <w:marBottom w:val="0"/>
      <w:divBdr>
        <w:top w:val="none" w:sz="0" w:space="0" w:color="auto"/>
        <w:left w:val="none" w:sz="0" w:space="0" w:color="auto"/>
        <w:bottom w:val="none" w:sz="0" w:space="0" w:color="auto"/>
        <w:right w:val="none" w:sz="0" w:space="0" w:color="auto"/>
      </w:divBdr>
    </w:div>
    <w:div w:id="488526292">
      <w:bodyDiv w:val="1"/>
      <w:marLeft w:val="0"/>
      <w:marRight w:val="0"/>
      <w:marTop w:val="0"/>
      <w:marBottom w:val="0"/>
      <w:divBdr>
        <w:top w:val="none" w:sz="0" w:space="0" w:color="auto"/>
        <w:left w:val="none" w:sz="0" w:space="0" w:color="auto"/>
        <w:bottom w:val="none" w:sz="0" w:space="0" w:color="auto"/>
        <w:right w:val="none" w:sz="0" w:space="0" w:color="auto"/>
      </w:divBdr>
    </w:div>
    <w:div w:id="509491927">
      <w:bodyDiv w:val="1"/>
      <w:marLeft w:val="0"/>
      <w:marRight w:val="0"/>
      <w:marTop w:val="0"/>
      <w:marBottom w:val="0"/>
      <w:divBdr>
        <w:top w:val="none" w:sz="0" w:space="0" w:color="auto"/>
        <w:left w:val="none" w:sz="0" w:space="0" w:color="auto"/>
        <w:bottom w:val="none" w:sz="0" w:space="0" w:color="auto"/>
        <w:right w:val="none" w:sz="0" w:space="0" w:color="auto"/>
      </w:divBdr>
    </w:div>
    <w:div w:id="509877892">
      <w:bodyDiv w:val="1"/>
      <w:marLeft w:val="0"/>
      <w:marRight w:val="0"/>
      <w:marTop w:val="0"/>
      <w:marBottom w:val="0"/>
      <w:divBdr>
        <w:top w:val="none" w:sz="0" w:space="0" w:color="auto"/>
        <w:left w:val="none" w:sz="0" w:space="0" w:color="auto"/>
        <w:bottom w:val="none" w:sz="0" w:space="0" w:color="auto"/>
        <w:right w:val="none" w:sz="0" w:space="0" w:color="auto"/>
      </w:divBdr>
    </w:div>
    <w:div w:id="516506217">
      <w:bodyDiv w:val="1"/>
      <w:marLeft w:val="0"/>
      <w:marRight w:val="0"/>
      <w:marTop w:val="0"/>
      <w:marBottom w:val="0"/>
      <w:divBdr>
        <w:top w:val="none" w:sz="0" w:space="0" w:color="auto"/>
        <w:left w:val="none" w:sz="0" w:space="0" w:color="auto"/>
        <w:bottom w:val="none" w:sz="0" w:space="0" w:color="auto"/>
        <w:right w:val="none" w:sz="0" w:space="0" w:color="auto"/>
      </w:divBdr>
    </w:div>
    <w:div w:id="518546536">
      <w:bodyDiv w:val="1"/>
      <w:marLeft w:val="0"/>
      <w:marRight w:val="0"/>
      <w:marTop w:val="0"/>
      <w:marBottom w:val="0"/>
      <w:divBdr>
        <w:top w:val="none" w:sz="0" w:space="0" w:color="auto"/>
        <w:left w:val="none" w:sz="0" w:space="0" w:color="auto"/>
        <w:bottom w:val="none" w:sz="0" w:space="0" w:color="auto"/>
        <w:right w:val="none" w:sz="0" w:space="0" w:color="auto"/>
      </w:divBdr>
    </w:div>
    <w:div w:id="537552411">
      <w:bodyDiv w:val="1"/>
      <w:marLeft w:val="0"/>
      <w:marRight w:val="0"/>
      <w:marTop w:val="0"/>
      <w:marBottom w:val="0"/>
      <w:divBdr>
        <w:top w:val="none" w:sz="0" w:space="0" w:color="auto"/>
        <w:left w:val="none" w:sz="0" w:space="0" w:color="auto"/>
        <w:bottom w:val="none" w:sz="0" w:space="0" w:color="auto"/>
        <w:right w:val="none" w:sz="0" w:space="0" w:color="auto"/>
      </w:divBdr>
    </w:div>
    <w:div w:id="539899611">
      <w:bodyDiv w:val="1"/>
      <w:marLeft w:val="0"/>
      <w:marRight w:val="0"/>
      <w:marTop w:val="0"/>
      <w:marBottom w:val="0"/>
      <w:divBdr>
        <w:top w:val="none" w:sz="0" w:space="0" w:color="auto"/>
        <w:left w:val="none" w:sz="0" w:space="0" w:color="auto"/>
        <w:bottom w:val="none" w:sz="0" w:space="0" w:color="auto"/>
        <w:right w:val="none" w:sz="0" w:space="0" w:color="auto"/>
      </w:divBdr>
    </w:div>
    <w:div w:id="558126512">
      <w:bodyDiv w:val="1"/>
      <w:marLeft w:val="0"/>
      <w:marRight w:val="0"/>
      <w:marTop w:val="0"/>
      <w:marBottom w:val="0"/>
      <w:divBdr>
        <w:top w:val="none" w:sz="0" w:space="0" w:color="auto"/>
        <w:left w:val="none" w:sz="0" w:space="0" w:color="auto"/>
        <w:bottom w:val="none" w:sz="0" w:space="0" w:color="auto"/>
        <w:right w:val="none" w:sz="0" w:space="0" w:color="auto"/>
      </w:divBdr>
    </w:div>
    <w:div w:id="558437163">
      <w:bodyDiv w:val="1"/>
      <w:marLeft w:val="0"/>
      <w:marRight w:val="0"/>
      <w:marTop w:val="0"/>
      <w:marBottom w:val="0"/>
      <w:divBdr>
        <w:top w:val="none" w:sz="0" w:space="0" w:color="auto"/>
        <w:left w:val="none" w:sz="0" w:space="0" w:color="auto"/>
        <w:bottom w:val="none" w:sz="0" w:space="0" w:color="auto"/>
        <w:right w:val="none" w:sz="0" w:space="0" w:color="auto"/>
      </w:divBdr>
    </w:div>
    <w:div w:id="569578181">
      <w:bodyDiv w:val="1"/>
      <w:marLeft w:val="0"/>
      <w:marRight w:val="0"/>
      <w:marTop w:val="0"/>
      <w:marBottom w:val="0"/>
      <w:divBdr>
        <w:top w:val="none" w:sz="0" w:space="0" w:color="auto"/>
        <w:left w:val="none" w:sz="0" w:space="0" w:color="auto"/>
        <w:bottom w:val="none" w:sz="0" w:space="0" w:color="auto"/>
        <w:right w:val="none" w:sz="0" w:space="0" w:color="auto"/>
      </w:divBdr>
    </w:div>
    <w:div w:id="581793875">
      <w:bodyDiv w:val="1"/>
      <w:marLeft w:val="0"/>
      <w:marRight w:val="0"/>
      <w:marTop w:val="0"/>
      <w:marBottom w:val="0"/>
      <w:divBdr>
        <w:top w:val="none" w:sz="0" w:space="0" w:color="auto"/>
        <w:left w:val="none" w:sz="0" w:space="0" w:color="auto"/>
        <w:bottom w:val="none" w:sz="0" w:space="0" w:color="auto"/>
        <w:right w:val="none" w:sz="0" w:space="0" w:color="auto"/>
      </w:divBdr>
    </w:div>
    <w:div w:id="589855917">
      <w:bodyDiv w:val="1"/>
      <w:marLeft w:val="0"/>
      <w:marRight w:val="0"/>
      <w:marTop w:val="0"/>
      <w:marBottom w:val="0"/>
      <w:divBdr>
        <w:top w:val="none" w:sz="0" w:space="0" w:color="auto"/>
        <w:left w:val="none" w:sz="0" w:space="0" w:color="auto"/>
        <w:bottom w:val="none" w:sz="0" w:space="0" w:color="auto"/>
        <w:right w:val="none" w:sz="0" w:space="0" w:color="auto"/>
      </w:divBdr>
    </w:div>
    <w:div w:id="594169759">
      <w:bodyDiv w:val="1"/>
      <w:marLeft w:val="0"/>
      <w:marRight w:val="0"/>
      <w:marTop w:val="0"/>
      <w:marBottom w:val="0"/>
      <w:divBdr>
        <w:top w:val="none" w:sz="0" w:space="0" w:color="auto"/>
        <w:left w:val="none" w:sz="0" w:space="0" w:color="auto"/>
        <w:bottom w:val="none" w:sz="0" w:space="0" w:color="auto"/>
        <w:right w:val="none" w:sz="0" w:space="0" w:color="auto"/>
      </w:divBdr>
    </w:div>
    <w:div w:id="634991161">
      <w:bodyDiv w:val="1"/>
      <w:marLeft w:val="0"/>
      <w:marRight w:val="0"/>
      <w:marTop w:val="0"/>
      <w:marBottom w:val="0"/>
      <w:divBdr>
        <w:top w:val="none" w:sz="0" w:space="0" w:color="auto"/>
        <w:left w:val="none" w:sz="0" w:space="0" w:color="auto"/>
        <w:bottom w:val="none" w:sz="0" w:space="0" w:color="auto"/>
        <w:right w:val="none" w:sz="0" w:space="0" w:color="auto"/>
      </w:divBdr>
    </w:div>
    <w:div w:id="645356099">
      <w:bodyDiv w:val="1"/>
      <w:marLeft w:val="0"/>
      <w:marRight w:val="0"/>
      <w:marTop w:val="0"/>
      <w:marBottom w:val="0"/>
      <w:divBdr>
        <w:top w:val="none" w:sz="0" w:space="0" w:color="auto"/>
        <w:left w:val="none" w:sz="0" w:space="0" w:color="auto"/>
        <w:bottom w:val="none" w:sz="0" w:space="0" w:color="auto"/>
        <w:right w:val="none" w:sz="0" w:space="0" w:color="auto"/>
      </w:divBdr>
    </w:div>
    <w:div w:id="677192581">
      <w:bodyDiv w:val="1"/>
      <w:marLeft w:val="0"/>
      <w:marRight w:val="0"/>
      <w:marTop w:val="0"/>
      <w:marBottom w:val="0"/>
      <w:divBdr>
        <w:top w:val="none" w:sz="0" w:space="0" w:color="auto"/>
        <w:left w:val="none" w:sz="0" w:space="0" w:color="auto"/>
        <w:bottom w:val="none" w:sz="0" w:space="0" w:color="auto"/>
        <w:right w:val="none" w:sz="0" w:space="0" w:color="auto"/>
      </w:divBdr>
    </w:div>
    <w:div w:id="683093881">
      <w:bodyDiv w:val="1"/>
      <w:marLeft w:val="0"/>
      <w:marRight w:val="0"/>
      <w:marTop w:val="0"/>
      <w:marBottom w:val="0"/>
      <w:divBdr>
        <w:top w:val="none" w:sz="0" w:space="0" w:color="auto"/>
        <w:left w:val="none" w:sz="0" w:space="0" w:color="auto"/>
        <w:bottom w:val="none" w:sz="0" w:space="0" w:color="auto"/>
        <w:right w:val="none" w:sz="0" w:space="0" w:color="auto"/>
      </w:divBdr>
    </w:div>
    <w:div w:id="685449463">
      <w:bodyDiv w:val="1"/>
      <w:marLeft w:val="0"/>
      <w:marRight w:val="0"/>
      <w:marTop w:val="0"/>
      <w:marBottom w:val="0"/>
      <w:divBdr>
        <w:top w:val="none" w:sz="0" w:space="0" w:color="auto"/>
        <w:left w:val="none" w:sz="0" w:space="0" w:color="auto"/>
        <w:bottom w:val="none" w:sz="0" w:space="0" w:color="auto"/>
        <w:right w:val="none" w:sz="0" w:space="0" w:color="auto"/>
      </w:divBdr>
    </w:div>
    <w:div w:id="728309497">
      <w:bodyDiv w:val="1"/>
      <w:marLeft w:val="0"/>
      <w:marRight w:val="0"/>
      <w:marTop w:val="0"/>
      <w:marBottom w:val="0"/>
      <w:divBdr>
        <w:top w:val="none" w:sz="0" w:space="0" w:color="auto"/>
        <w:left w:val="none" w:sz="0" w:space="0" w:color="auto"/>
        <w:bottom w:val="none" w:sz="0" w:space="0" w:color="auto"/>
        <w:right w:val="none" w:sz="0" w:space="0" w:color="auto"/>
      </w:divBdr>
    </w:div>
    <w:div w:id="729117103">
      <w:bodyDiv w:val="1"/>
      <w:marLeft w:val="0"/>
      <w:marRight w:val="0"/>
      <w:marTop w:val="0"/>
      <w:marBottom w:val="0"/>
      <w:divBdr>
        <w:top w:val="none" w:sz="0" w:space="0" w:color="auto"/>
        <w:left w:val="none" w:sz="0" w:space="0" w:color="auto"/>
        <w:bottom w:val="none" w:sz="0" w:space="0" w:color="auto"/>
        <w:right w:val="none" w:sz="0" w:space="0" w:color="auto"/>
      </w:divBdr>
    </w:div>
    <w:div w:id="730692705">
      <w:bodyDiv w:val="1"/>
      <w:marLeft w:val="0"/>
      <w:marRight w:val="0"/>
      <w:marTop w:val="0"/>
      <w:marBottom w:val="0"/>
      <w:divBdr>
        <w:top w:val="none" w:sz="0" w:space="0" w:color="auto"/>
        <w:left w:val="none" w:sz="0" w:space="0" w:color="auto"/>
        <w:bottom w:val="none" w:sz="0" w:space="0" w:color="auto"/>
        <w:right w:val="none" w:sz="0" w:space="0" w:color="auto"/>
      </w:divBdr>
    </w:div>
    <w:div w:id="736245137">
      <w:bodyDiv w:val="1"/>
      <w:marLeft w:val="0"/>
      <w:marRight w:val="0"/>
      <w:marTop w:val="0"/>
      <w:marBottom w:val="0"/>
      <w:divBdr>
        <w:top w:val="none" w:sz="0" w:space="0" w:color="auto"/>
        <w:left w:val="none" w:sz="0" w:space="0" w:color="auto"/>
        <w:bottom w:val="none" w:sz="0" w:space="0" w:color="auto"/>
        <w:right w:val="none" w:sz="0" w:space="0" w:color="auto"/>
      </w:divBdr>
    </w:div>
    <w:div w:id="740950441">
      <w:bodyDiv w:val="1"/>
      <w:marLeft w:val="0"/>
      <w:marRight w:val="0"/>
      <w:marTop w:val="0"/>
      <w:marBottom w:val="0"/>
      <w:divBdr>
        <w:top w:val="none" w:sz="0" w:space="0" w:color="auto"/>
        <w:left w:val="none" w:sz="0" w:space="0" w:color="auto"/>
        <w:bottom w:val="none" w:sz="0" w:space="0" w:color="auto"/>
        <w:right w:val="none" w:sz="0" w:space="0" w:color="auto"/>
      </w:divBdr>
    </w:div>
    <w:div w:id="815876659">
      <w:bodyDiv w:val="1"/>
      <w:marLeft w:val="0"/>
      <w:marRight w:val="0"/>
      <w:marTop w:val="0"/>
      <w:marBottom w:val="0"/>
      <w:divBdr>
        <w:top w:val="none" w:sz="0" w:space="0" w:color="auto"/>
        <w:left w:val="none" w:sz="0" w:space="0" w:color="auto"/>
        <w:bottom w:val="none" w:sz="0" w:space="0" w:color="auto"/>
        <w:right w:val="none" w:sz="0" w:space="0" w:color="auto"/>
      </w:divBdr>
    </w:div>
    <w:div w:id="820734481">
      <w:bodyDiv w:val="1"/>
      <w:marLeft w:val="0"/>
      <w:marRight w:val="0"/>
      <w:marTop w:val="0"/>
      <w:marBottom w:val="0"/>
      <w:divBdr>
        <w:top w:val="none" w:sz="0" w:space="0" w:color="auto"/>
        <w:left w:val="none" w:sz="0" w:space="0" w:color="auto"/>
        <w:bottom w:val="none" w:sz="0" w:space="0" w:color="auto"/>
        <w:right w:val="none" w:sz="0" w:space="0" w:color="auto"/>
      </w:divBdr>
    </w:div>
    <w:div w:id="831216809">
      <w:bodyDiv w:val="1"/>
      <w:marLeft w:val="0"/>
      <w:marRight w:val="0"/>
      <w:marTop w:val="0"/>
      <w:marBottom w:val="0"/>
      <w:divBdr>
        <w:top w:val="none" w:sz="0" w:space="0" w:color="auto"/>
        <w:left w:val="none" w:sz="0" w:space="0" w:color="auto"/>
        <w:bottom w:val="none" w:sz="0" w:space="0" w:color="auto"/>
        <w:right w:val="none" w:sz="0" w:space="0" w:color="auto"/>
      </w:divBdr>
    </w:div>
    <w:div w:id="840782045">
      <w:bodyDiv w:val="1"/>
      <w:marLeft w:val="0"/>
      <w:marRight w:val="0"/>
      <w:marTop w:val="0"/>
      <w:marBottom w:val="0"/>
      <w:divBdr>
        <w:top w:val="none" w:sz="0" w:space="0" w:color="auto"/>
        <w:left w:val="none" w:sz="0" w:space="0" w:color="auto"/>
        <w:bottom w:val="none" w:sz="0" w:space="0" w:color="auto"/>
        <w:right w:val="none" w:sz="0" w:space="0" w:color="auto"/>
      </w:divBdr>
    </w:div>
    <w:div w:id="864514733">
      <w:bodyDiv w:val="1"/>
      <w:marLeft w:val="0"/>
      <w:marRight w:val="0"/>
      <w:marTop w:val="0"/>
      <w:marBottom w:val="0"/>
      <w:divBdr>
        <w:top w:val="none" w:sz="0" w:space="0" w:color="auto"/>
        <w:left w:val="none" w:sz="0" w:space="0" w:color="auto"/>
        <w:bottom w:val="none" w:sz="0" w:space="0" w:color="auto"/>
        <w:right w:val="none" w:sz="0" w:space="0" w:color="auto"/>
      </w:divBdr>
    </w:div>
    <w:div w:id="873152141">
      <w:bodyDiv w:val="1"/>
      <w:marLeft w:val="0"/>
      <w:marRight w:val="0"/>
      <w:marTop w:val="0"/>
      <w:marBottom w:val="0"/>
      <w:divBdr>
        <w:top w:val="none" w:sz="0" w:space="0" w:color="auto"/>
        <w:left w:val="none" w:sz="0" w:space="0" w:color="auto"/>
        <w:bottom w:val="none" w:sz="0" w:space="0" w:color="auto"/>
        <w:right w:val="none" w:sz="0" w:space="0" w:color="auto"/>
      </w:divBdr>
    </w:div>
    <w:div w:id="892695509">
      <w:bodyDiv w:val="1"/>
      <w:marLeft w:val="0"/>
      <w:marRight w:val="0"/>
      <w:marTop w:val="0"/>
      <w:marBottom w:val="0"/>
      <w:divBdr>
        <w:top w:val="none" w:sz="0" w:space="0" w:color="auto"/>
        <w:left w:val="none" w:sz="0" w:space="0" w:color="auto"/>
        <w:bottom w:val="none" w:sz="0" w:space="0" w:color="auto"/>
        <w:right w:val="none" w:sz="0" w:space="0" w:color="auto"/>
      </w:divBdr>
    </w:div>
    <w:div w:id="894124746">
      <w:bodyDiv w:val="1"/>
      <w:marLeft w:val="0"/>
      <w:marRight w:val="0"/>
      <w:marTop w:val="0"/>
      <w:marBottom w:val="0"/>
      <w:divBdr>
        <w:top w:val="none" w:sz="0" w:space="0" w:color="auto"/>
        <w:left w:val="none" w:sz="0" w:space="0" w:color="auto"/>
        <w:bottom w:val="none" w:sz="0" w:space="0" w:color="auto"/>
        <w:right w:val="none" w:sz="0" w:space="0" w:color="auto"/>
      </w:divBdr>
    </w:div>
    <w:div w:id="912087822">
      <w:bodyDiv w:val="1"/>
      <w:marLeft w:val="0"/>
      <w:marRight w:val="0"/>
      <w:marTop w:val="0"/>
      <w:marBottom w:val="0"/>
      <w:divBdr>
        <w:top w:val="none" w:sz="0" w:space="0" w:color="auto"/>
        <w:left w:val="none" w:sz="0" w:space="0" w:color="auto"/>
        <w:bottom w:val="none" w:sz="0" w:space="0" w:color="auto"/>
        <w:right w:val="none" w:sz="0" w:space="0" w:color="auto"/>
      </w:divBdr>
    </w:div>
    <w:div w:id="919368247">
      <w:bodyDiv w:val="1"/>
      <w:marLeft w:val="0"/>
      <w:marRight w:val="0"/>
      <w:marTop w:val="0"/>
      <w:marBottom w:val="0"/>
      <w:divBdr>
        <w:top w:val="none" w:sz="0" w:space="0" w:color="auto"/>
        <w:left w:val="none" w:sz="0" w:space="0" w:color="auto"/>
        <w:bottom w:val="none" w:sz="0" w:space="0" w:color="auto"/>
        <w:right w:val="none" w:sz="0" w:space="0" w:color="auto"/>
      </w:divBdr>
    </w:div>
    <w:div w:id="936794353">
      <w:bodyDiv w:val="1"/>
      <w:marLeft w:val="0"/>
      <w:marRight w:val="0"/>
      <w:marTop w:val="0"/>
      <w:marBottom w:val="0"/>
      <w:divBdr>
        <w:top w:val="none" w:sz="0" w:space="0" w:color="auto"/>
        <w:left w:val="none" w:sz="0" w:space="0" w:color="auto"/>
        <w:bottom w:val="none" w:sz="0" w:space="0" w:color="auto"/>
        <w:right w:val="none" w:sz="0" w:space="0" w:color="auto"/>
      </w:divBdr>
    </w:div>
    <w:div w:id="945429496">
      <w:bodyDiv w:val="1"/>
      <w:marLeft w:val="0"/>
      <w:marRight w:val="0"/>
      <w:marTop w:val="0"/>
      <w:marBottom w:val="0"/>
      <w:divBdr>
        <w:top w:val="none" w:sz="0" w:space="0" w:color="auto"/>
        <w:left w:val="none" w:sz="0" w:space="0" w:color="auto"/>
        <w:bottom w:val="none" w:sz="0" w:space="0" w:color="auto"/>
        <w:right w:val="none" w:sz="0" w:space="0" w:color="auto"/>
      </w:divBdr>
    </w:div>
    <w:div w:id="967205642">
      <w:bodyDiv w:val="1"/>
      <w:marLeft w:val="0"/>
      <w:marRight w:val="0"/>
      <w:marTop w:val="0"/>
      <w:marBottom w:val="0"/>
      <w:divBdr>
        <w:top w:val="none" w:sz="0" w:space="0" w:color="auto"/>
        <w:left w:val="none" w:sz="0" w:space="0" w:color="auto"/>
        <w:bottom w:val="none" w:sz="0" w:space="0" w:color="auto"/>
        <w:right w:val="none" w:sz="0" w:space="0" w:color="auto"/>
      </w:divBdr>
    </w:div>
    <w:div w:id="968785507">
      <w:bodyDiv w:val="1"/>
      <w:marLeft w:val="0"/>
      <w:marRight w:val="0"/>
      <w:marTop w:val="0"/>
      <w:marBottom w:val="0"/>
      <w:divBdr>
        <w:top w:val="none" w:sz="0" w:space="0" w:color="auto"/>
        <w:left w:val="none" w:sz="0" w:space="0" w:color="auto"/>
        <w:bottom w:val="none" w:sz="0" w:space="0" w:color="auto"/>
        <w:right w:val="none" w:sz="0" w:space="0" w:color="auto"/>
      </w:divBdr>
    </w:div>
    <w:div w:id="978462457">
      <w:bodyDiv w:val="1"/>
      <w:marLeft w:val="0"/>
      <w:marRight w:val="0"/>
      <w:marTop w:val="0"/>
      <w:marBottom w:val="0"/>
      <w:divBdr>
        <w:top w:val="none" w:sz="0" w:space="0" w:color="auto"/>
        <w:left w:val="none" w:sz="0" w:space="0" w:color="auto"/>
        <w:bottom w:val="none" w:sz="0" w:space="0" w:color="auto"/>
        <w:right w:val="none" w:sz="0" w:space="0" w:color="auto"/>
      </w:divBdr>
    </w:div>
    <w:div w:id="980385398">
      <w:bodyDiv w:val="1"/>
      <w:marLeft w:val="0"/>
      <w:marRight w:val="0"/>
      <w:marTop w:val="0"/>
      <w:marBottom w:val="0"/>
      <w:divBdr>
        <w:top w:val="none" w:sz="0" w:space="0" w:color="auto"/>
        <w:left w:val="none" w:sz="0" w:space="0" w:color="auto"/>
        <w:bottom w:val="none" w:sz="0" w:space="0" w:color="auto"/>
        <w:right w:val="none" w:sz="0" w:space="0" w:color="auto"/>
      </w:divBdr>
    </w:div>
    <w:div w:id="983199414">
      <w:bodyDiv w:val="1"/>
      <w:marLeft w:val="0"/>
      <w:marRight w:val="0"/>
      <w:marTop w:val="0"/>
      <w:marBottom w:val="0"/>
      <w:divBdr>
        <w:top w:val="none" w:sz="0" w:space="0" w:color="auto"/>
        <w:left w:val="none" w:sz="0" w:space="0" w:color="auto"/>
        <w:bottom w:val="none" w:sz="0" w:space="0" w:color="auto"/>
        <w:right w:val="none" w:sz="0" w:space="0" w:color="auto"/>
      </w:divBdr>
    </w:div>
    <w:div w:id="986128468">
      <w:bodyDiv w:val="1"/>
      <w:marLeft w:val="0"/>
      <w:marRight w:val="0"/>
      <w:marTop w:val="0"/>
      <w:marBottom w:val="0"/>
      <w:divBdr>
        <w:top w:val="none" w:sz="0" w:space="0" w:color="auto"/>
        <w:left w:val="none" w:sz="0" w:space="0" w:color="auto"/>
        <w:bottom w:val="none" w:sz="0" w:space="0" w:color="auto"/>
        <w:right w:val="none" w:sz="0" w:space="0" w:color="auto"/>
      </w:divBdr>
    </w:div>
    <w:div w:id="1007057604">
      <w:bodyDiv w:val="1"/>
      <w:marLeft w:val="0"/>
      <w:marRight w:val="0"/>
      <w:marTop w:val="0"/>
      <w:marBottom w:val="0"/>
      <w:divBdr>
        <w:top w:val="none" w:sz="0" w:space="0" w:color="auto"/>
        <w:left w:val="none" w:sz="0" w:space="0" w:color="auto"/>
        <w:bottom w:val="none" w:sz="0" w:space="0" w:color="auto"/>
        <w:right w:val="none" w:sz="0" w:space="0" w:color="auto"/>
      </w:divBdr>
    </w:div>
    <w:div w:id="1027875895">
      <w:bodyDiv w:val="1"/>
      <w:marLeft w:val="0"/>
      <w:marRight w:val="0"/>
      <w:marTop w:val="0"/>
      <w:marBottom w:val="0"/>
      <w:divBdr>
        <w:top w:val="none" w:sz="0" w:space="0" w:color="auto"/>
        <w:left w:val="none" w:sz="0" w:space="0" w:color="auto"/>
        <w:bottom w:val="none" w:sz="0" w:space="0" w:color="auto"/>
        <w:right w:val="none" w:sz="0" w:space="0" w:color="auto"/>
      </w:divBdr>
    </w:div>
    <w:div w:id="1031149293">
      <w:bodyDiv w:val="1"/>
      <w:marLeft w:val="0"/>
      <w:marRight w:val="0"/>
      <w:marTop w:val="0"/>
      <w:marBottom w:val="0"/>
      <w:divBdr>
        <w:top w:val="none" w:sz="0" w:space="0" w:color="auto"/>
        <w:left w:val="none" w:sz="0" w:space="0" w:color="auto"/>
        <w:bottom w:val="none" w:sz="0" w:space="0" w:color="auto"/>
        <w:right w:val="none" w:sz="0" w:space="0" w:color="auto"/>
      </w:divBdr>
    </w:div>
    <w:div w:id="1037392409">
      <w:bodyDiv w:val="1"/>
      <w:marLeft w:val="0"/>
      <w:marRight w:val="0"/>
      <w:marTop w:val="0"/>
      <w:marBottom w:val="0"/>
      <w:divBdr>
        <w:top w:val="none" w:sz="0" w:space="0" w:color="auto"/>
        <w:left w:val="none" w:sz="0" w:space="0" w:color="auto"/>
        <w:bottom w:val="none" w:sz="0" w:space="0" w:color="auto"/>
        <w:right w:val="none" w:sz="0" w:space="0" w:color="auto"/>
      </w:divBdr>
    </w:div>
    <w:div w:id="1046488626">
      <w:bodyDiv w:val="1"/>
      <w:marLeft w:val="0"/>
      <w:marRight w:val="0"/>
      <w:marTop w:val="0"/>
      <w:marBottom w:val="0"/>
      <w:divBdr>
        <w:top w:val="none" w:sz="0" w:space="0" w:color="auto"/>
        <w:left w:val="none" w:sz="0" w:space="0" w:color="auto"/>
        <w:bottom w:val="none" w:sz="0" w:space="0" w:color="auto"/>
        <w:right w:val="none" w:sz="0" w:space="0" w:color="auto"/>
      </w:divBdr>
    </w:div>
    <w:div w:id="1053700641">
      <w:bodyDiv w:val="1"/>
      <w:marLeft w:val="0"/>
      <w:marRight w:val="0"/>
      <w:marTop w:val="0"/>
      <w:marBottom w:val="0"/>
      <w:divBdr>
        <w:top w:val="none" w:sz="0" w:space="0" w:color="auto"/>
        <w:left w:val="none" w:sz="0" w:space="0" w:color="auto"/>
        <w:bottom w:val="none" w:sz="0" w:space="0" w:color="auto"/>
        <w:right w:val="none" w:sz="0" w:space="0" w:color="auto"/>
      </w:divBdr>
    </w:div>
    <w:div w:id="1070034131">
      <w:bodyDiv w:val="1"/>
      <w:marLeft w:val="0"/>
      <w:marRight w:val="0"/>
      <w:marTop w:val="0"/>
      <w:marBottom w:val="0"/>
      <w:divBdr>
        <w:top w:val="none" w:sz="0" w:space="0" w:color="auto"/>
        <w:left w:val="none" w:sz="0" w:space="0" w:color="auto"/>
        <w:bottom w:val="none" w:sz="0" w:space="0" w:color="auto"/>
        <w:right w:val="none" w:sz="0" w:space="0" w:color="auto"/>
      </w:divBdr>
    </w:div>
    <w:div w:id="1070418760">
      <w:bodyDiv w:val="1"/>
      <w:marLeft w:val="0"/>
      <w:marRight w:val="0"/>
      <w:marTop w:val="0"/>
      <w:marBottom w:val="0"/>
      <w:divBdr>
        <w:top w:val="none" w:sz="0" w:space="0" w:color="auto"/>
        <w:left w:val="none" w:sz="0" w:space="0" w:color="auto"/>
        <w:bottom w:val="none" w:sz="0" w:space="0" w:color="auto"/>
        <w:right w:val="none" w:sz="0" w:space="0" w:color="auto"/>
      </w:divBdr>
    </w:div>
    <w:div w:id="1086733237">
      <w:bodyDiv w:val="1"/>
      <w:marLeft w:val="0"/>
      <w:marRight w:val="0"/>
      <w:marTop w:val="0"/>
      <w:marBottom w:val="0"/>
      <w:divBdr>
        <w:top w:val="none" w:sz="0" w:space="0" w:color="auto"/>
        <w:left w:val="none" w:sz="0" w:space="0" w:color="auto"/>
        <w:bottom w:val="none" w:sz="0" w:space="0" w:color="auto"/>
        <w:right w:val="none" w:sz="0" w:space="0" w:color="auto"/>
      </w:divBdr>
    </w:div>
    <w:div w:id="1096829118">
      <w:bodyDiv w:val="1"/>
      <w:marLeft w:val="0"/>
      <w:marRight w:val="0"/>
      <w:marTop w:val="0"/>
      <w:marBottom w:val="0"/>
      <w:divBdr>
        <w:top w:val="none" w:sz="0" w:space="0" w:color="auto"/>
        <w:left w:val="none" w:sz="0" w:space="0" w:color="auto"/>
        <w:bottom w:val="none" w:sz="0" w:space="0" w:color="auto"/>
        <w:right w:val="none" w:sz="0" w:space="0" w:color="auto"/>
      </w:divBdr>
    </w:div>
    <w:div w:id="1106387874">
      <w:bodyDiv w:val="1"/>
      <w:marLeft w:val="0"/>
      <w:marRight w:val="0"/>
      <w:marTop w:val="0"/>
      <w:marBottom w:val="0"/>
      <w:divBdr>
        <w:top w:val="none" w:sz="0" w:space="0" w:color="auto"/>
        <w:left w:val="none" w:sz="0" w:space="0" w:color="auto"/>
        <w:bottom w:val="none" w:sz="0" w:space="0" w:color="auto"/>
        <w:right w:val="none" w:sz="0" w:space="0" w:color="auto"/>
      </w:divBdr>
    </w:div>
    <w:div w:id="1106922119">
      <w:bodyDiv w:val="1"/>
      <w:marLeft w:val="0"/>
      <w:marRight w:val="0"/>
      <w:marTop w:val="0"/>
      <w:marBottom w:val="0"/>
      <w:divBdr>
        <w:top w:val="none" w:sz="0" w:space="0" w:color="auto"/>
        <w:left w:val="none" w:sz="0" w:space="0" w:color="auto"/>
        <w:bottom w:val="none" w:sz="0" w:space="0" w:color="auto"/>
        <w:right w:val="none" w:sz="0" w:space="0" w:color="auto"/>
      </w:divBdr>
    </w:div>
    <w:div w:id="1137263860">
      <w:bodyDiv w:val="1"/>
      <w:marLeft w:val="0"/>
      <w:marRight w:val="0"/>
      <w:marTop w:val="0"/>
      <w:marBottom w:val="0"/>
      <w:divBdr>
        <w:top w:val="none" w:sz="0" w:space="0" w:color="auto"/>
        <w:left w:val="none" w:sz="0" w:space="0" w:color="auto"/>
        <w:bottom w:val="none" w:sz="0" w:space="0" w:color="auto"/>
        <w:right w:val="none" w:sz="0" w:space="0" w:color="auto"/>
      </w:divBdr>
    </w:div>
    <w:div w:id="1141458403">
      <w:bodyDiv w:val="1"/>
      <w:marLeft w:val="0"/>
      <w:marRight w:val="0"/>
      <w:marTop w:val="0"/>
      <w:marBottom w:val="0"/>
      <w:divBdr>
        <w:top w:val="none" w:sz="0" w:space="0" w:color="auto"/>
        <w:left w:val="none" w:sz="0" w:space="0" w:color="auto"/>
        <w:bottom w:val="none" w:sz="0" w:space="0" w:color="auto"/>
        <w:right w:val="none" w:sz="0" w:space="0" w:color="auto"/>
      </w:divBdr>
    </w:div>
    <w:div w:id="1143742467">
      <w:bodyDiv w:val="1"/>
      <w:marLeft w:val="0"/>
      <w:marRight w:val="0"/>
      <w:marTop w:val="0"/>
      <w:marBottom w:val="0"/>
      <w:divBdr>
        <w:top w:val="none" w:sz="0" w:space="0" w:color="auto"/>
        <w:left w:val="none" w:sz="0" w:space="0" w:color="auto"/>
        <w:bottom w:val="none" w:sz="0" w:space="0" w:color="auto"/>
        <w:right w:val="none" w:sz="0" w:space="0" w:color="auto"/>
      </w:divBdr>
    </w:div>
    <w:div w:id="1156410498">
      <w:bodyDiv w:val="1"/>
      <w:marLeft w:val="0"/>
      <w:marRight w:val="0"/>
      <w:marTop w:val="0"/>
      <w:marBottom w:val="0"/>
      <w:divBdr>
        <w:top w:val="none" w:sz="0" w:space="0" w:color="auto"/>
        <w:left w:val="none" w:sz="0" w:space="0" w:color="auto"/>
        <w:bottom w:val="none" w:sz="0" w:space="0" w:color="auto"/>
        <w:right w:val="none" w:sz="0" w:space="0" w:color="auto"/>
      </w:divBdr>
    </w:div>
    <w:div w:id="1159926247">
      <w:bodyDiv w:val="1"/>
      <w:marLeft w:val="0"/>
      <w:marRight w:val="0"/>
      <w:marTop w:val="0"/>
      <w:marBottom w:val="0"/>
      <w:divBdr>
        <w:top w:val="none" w:sz="0" w:space="0" w:color="auto"/>
        <w:left w:val="none" w:sz="0" w:space="0" w:color="auto"/>
        <w:bottom w:val="none" w:sz="0" w:space="0" w:color="auto"/>
        <w:right w:val="none" w:sz="0" w:space="0" w:color="auto"/>
      </w:divBdr>
    </w:div>
    <w:div w:id="1183784512">
      <w:bodyDiv w:val="1"/>
      <w:marLeft w:val="0"/>
      <w:marRight w:val="0"/>
      <w:marTop w:val="0"/>
      <w:marBottom w:val="0"/>
      <w:divBdr>
        <w:top w:val="none" w:sz="0" w:space="0" w:color="auto"/>
        <w:left w:val="none" w:sz="0" w:space="0" w:color="auto"/>
        <w:bottom w:val="none" w:sz="0" w:space="0" w:color="auto"/>
        <w:right w:val="none" w:sz="0" w:space="0" w:color="auto"/>
      </w:divBdr>
    </w:div>
    <w:div w:id="1210068129">
      <w:bodyDiv w:val="1"/>
      <w:marLeft w:val="0"/>
      <w:marRight w:val="0"/>
      <w:marTop w:val="0"/>
      <w:marBottom w:val="0"/>
      <w:divBdr>
        <w:top w:val="none" w:sz="0" w:space="0" w:color="auto"/>
        <w:left w:val="none" w:sz="0" w:space="0" w:color="auto"/>
        <w:bottom w:val="none" w:sz="0" w:space="0" w:color="auto"/>
        <w:right w:val="none" w:sz="0" w:space="0" w:color="auto"/>
      </w:divBdr>
    </w:div>
    <w:div w:id="1217618804">
      <w:bodyDiv w:val="1"/>
      <w:marLeft w:val="0"/>
      <w:marRight w:val="0"/>
      <w:marTop w:val="0"/>
      <w:marBottom w:val="0"/>
      <w:divBdr>
        <w:top w:val="none" w:sz="0" w:space="0" w:color="auto"/>
        <w:left w:val="none" w:sz="0" w:space="0" w:color="auto"/>
        <w:bottom w:val="none" w:sz="0" w:space="0" w:color="auto"/>
        <w:right w:val="none" w:sz="0" w:space="0" w:color="auto"/>
      </w:divBdr>
    </w:div>
    <w:div w:id="1218862682">
      <w:bodyDiv w:val="1"/>
      <w:marLeft w:val="0"/>
      <w:marRight w:val="0"/>
      <w:marTop w:val="0"/>
      <w:marBottom w:val="0"/>
      <w:divBdr>
        <w:top w:val="none" w:sz="0" w:space="0" w:color="auto"/>
        <w:left w:val="none" w:sz="0" w:space="0" w:color="auto"/>
        <w:bottom w:val="none" w:sz="0" w:space="0" w:color="auto"/>
        <w:right w:val="none" w:sz="0" w:space="0" w:color="auto"/>
      </w:divBdr>
    </w:div>
    <w:div w:id="1232035232">
      <w:bodyDiv w:val="1"/>
      <w:marLeft w:val="0"/>
      <w:marRight w:val="0"/>
      <w:marTop w:val="0"/>
      <w:marBottom w:val="0"/>
      <w:divBdr>
        <w:top w:val="none" w:sz="0" w:space="0" w:color="auto"/>
        <w:left w:val="none" w:sz="0" w:space="0" w:color="auto"/>
        <w:bottom w:val="none" w:sz="0" w:space="0" w:color="auto"/>
        <w:right w:val="none" w:sz="0" w:space="0" w:color="auto"/>
      </w:divBdr>
    </w:div>
    <w:div w:id="1238590188">
      <w:bodyDiv w:val="1"/>
      <w:marLeft w:val="0"/>
      <w:marRight w:val="0"/>
      <w:marTop w:val="0"/>
      <w:marBottom w:val="0"/>
      <w:divBdr>
        <w:top w:val="none" w:sz="0" w:space="0" w:color="auto"/>
        <w:left w:val="none" w:sz="0" w:space="0" w:color="auto"/>
        <w:bottom w:val="none" w:sz="0" w:space="0" w:color="auto"/>
        <w:right w:val="none" w:sz="0" w:space="0" w:color="auto"/>
      </w:divBdr>
    </w:div>
    <w:div w:id="1244609282">
      <w:bodyDiv w:val="1"/>
      <w:marLeft w:val="0"/>
      <w:marRight w:val="0"/>
      <w:marTop w:val="0"/>
      <w:marBottom w:val="0"/>
      <w:divBdr>
        <w:top w:val="none" w:sz="0" w:space="0" w:color="auto"/>
        <w:left w:val="none" w:sz="0" w:space="0" w:color="auto"/>
        <w:bottom w:val="none" w:sz="0" w:space="0" w:color="auto"/>
        <w:right w:val="none" w:sz="0" w:space="0" w:color="auto"/>
      </w:divBdr>
    </w:div>
    <w:div w:id="1261912970">
      <w:bodyDiv w:val="1"/>
      <w:marLeft w:val="0"/>
      <w:marRight w:val="0"/>
      <w:marTop w:val="0"/>
      <w:marBottom w:val="0"/>
      <w:divBdr>
        <w:top w:val="none" w:sz="0" w:space="0" w:color="auto"/>
        <w:left w:val="none" w:sz="0" w:space="0" w:color="auto"/>
        <w:bottom w:val="none" w:sz="0" w:space="0" w:color="auto"/>
        <w:right w:val="none" w:sz="0" w:space="0" w:color="auto"/>
      </w:divBdr>
    </w:div>
    <w:div w:id="1264725400">
      <w:bodyDiv w:val="1"/>
      <w:marLeft w:val="0"/>
      <w:marRight w:val="0"/>
      <w:marTop w:val="0"/>
      <w:marBottom w:val="0"/>
      <w:divBdr>
        <w:top w:val="none" w:sz="0" w:space="0" w:color="auto"/>
        <w:left w:val="none" w:sz="0" w:space="0" w:color="auto"/>
        <w:bottom w:val="none" w:sz="0" w:space="0" w:color="auto"/>
        <w:right w:val="none" w:sz="0" w:space="0" w:color="auto"/>
      </w:divBdr>
    </w:div>
    <w:div w:id="1278103271">
      <w:bodyDiv w:val="1"/>
      <w:marLeft w:val="0"/>
      <w:marRight w:val="0"/>
      <w:marTop w:val="0"/>
      <w:marBottom w:val="0"/>
      <w:divBdr>
        <w:top w:val="none" w:sz="0" w:space="0" w:color="auto"/>
        <w:left w:val="none" w:sz="0" w:space="0" w:color="auto"/>
        <w:bottom w:val="none" w:sz="0" w:space="0" w:color="auto"/>
        <w:right w:val="none" w:sz="0" w:space="0" w:color="auto"/>
      </w:divBdr>
    </w:div>
    <w:div w:id="1286229308">
      <w:bodyDiv w:val="1"/>
      <w:marLeft w:val="0"/>
      <w:marRight w:val="0"/>
      <w:marTop w:val="0"/>
      <w:marBottom w:val="0"/>
      <w:divBdr>
        <w:top w:val="none" w:sz="0" w:space="0" w:color="auto"/>
        <w:left w:val="none" w:sz="0" w:space="0" w:color="auto"/>
        <w:bottom w:val="none" w:sz="0" w:space="0" w:color="auto"/>
        <w:right w:val="none" w:sz="0" w:space="0" w:color="auto"/>
      </w:divBdr>
    </w:div>
    <w:div w:id="1307201882">
      <w:bodyDiv w:val="1"/>
      <w:marLeft w:val="0"/>
      <w:marRight w:val="0"/>
      <w:marTop w:val="0"/>
      <w:marBottom w:val="0"/>
      <w:divBdr>
        <w:top w:val="none" w:sz="0" w:space="0" w:color="auto"/>
        <w:left w:val="none" w:sz="0" w:space="0" w:color="auto"/>
        <w:bottom w:val="none" w:sz="0" w:space="0" w:color="auto"/>
        <w:right w:val="none" w:sz="0" w:space="0" w:color="auto"/>
      </w:divBdr>
    </w:div>
    <w:div w:id="1317344460">
      <w:bodyDiv w:val="1"/>
      <w:marLeft w:val="0"/>
      <w:marRight w:val="0"/>
      <w:marTop w:val="0"/>
      <w:marBottom w:val="0"/>
      <w:divBdr>
        <w:top w:val="none" w:sz="0" w:space="0" w:color="auto"/>
        <w:left w:val="none" w:sz="0" w:space="0" w:color="auto"/>
        <w:bottom w:val="none" w:sz="0" w:space="0" w:color="auto"/>
        <w:right w:val="none" w:sz="0" w:space="0" w:color="auto"/>
      </w:divBdr>
    </w:div>
    <w:div w:id="1328050704">
      <w:bodyDiv w:val="1"/>
      <w:marLeft w:val="0"/>
      <w:marRight w:val="0"/>
      <w:marTop w:val="0"/>
      <w:marBottom w:val="0"/>
      <w:divBdr>
        <w:top w:val="none" w:sz="0" w:space="0" w:color="auto"/>
        <w:left w:val="none" w:sz="0" w:space="0" w:color="auto"/>
        <w:bottom w:val="none" w:sz="0" w:space="0" w:color="auto"/>
        <w:right w:val="none" w:sz="0" w:space="0" w:color="auto"/>
      </w:divBdr>
    </w:div>
    <w:div w:id="1343971432">
      <w:bodyDiv w:val="1"/>
      <w:marLeft w:val="0"/>
      <w:marRight w:val="0"/>
      <w:marTop w:val="0"/>
      <w:marBottom w:val="0"/>
      <w:divBdr>
        <w:top w:val="none" w:sz="0" w:space="0" w:color="auto"/>
        <w:left w:val="none" w:sz="0" w:space="0" w:color="auto"/>
        <w:bottom w:val="none" w:sz="0" w:space="0" w:color="auto"/>
        <w:right w:val="none" w:sz="0" w:space="0" w:color="auto"/>
      </w:divBdr>
    </w:div>
    <w:div w:id="1391885563">
      <w:bodyDiv w:val="1"/>
      <w:marLeft w:val="0"/>
      <w:marRight w:val="0"/>
      <w:marTop w:val="0"/>
      <w:marBottom w:val="0"/>
      <w:divBdr>
        <w:top w:val="none" w:sz="0" w:space="0" w:color="auto"/>
        <w:left w:val="none" w:sz="0" w:space="0" w:color="auto"/>
        <w:bottom w:val="none" w:sz="0" w:space="0" w:color="auto"/>
        <w:right w:val="none" w:sz="0" w:space="0" w:color="auto"/>
      </w:divBdr>
    </w:div>
    <w:div w:id="1397975827">
      <w:bodyDiv w:val="1"/>
      <w:marLeft w:val="0"/>
      <w:marRight w:val="0"/>
      <w:marTop w:val="0"/>
      <w:marBottom w:val="0"/>
      <w:divBdr>
        <w:top w:val="none" w:sz="0" w:space="0" w:color="auto"/>
        <w:left w:val="none" w:sz="0" w:space="0" w:color="auto"/>
        <w:bottom w:val="none" w:sz="0" w:space="0" w:color="auto"/>
        <w:right w:val="none" w:sz="0" w:space="0" w:color="auto"/>
      </w:divBdr>
    </w:div>
    <w:div w:id="1398094051">
      <w:bodyDiv w:val="1"/>
      <w:marLeft w:val="0"/>
      <w:marRight w:val="0"/>
      <w:marTop w:val="0"/>
      <w:marBottom w:val="0"/>
      <w:divBdr>
        <w:top w:val="none" w:sz="0" w:space="0" w:color="auto"/>
        <w:left w:val="none" w:sz="0" w:space="0" w:color="auto"/>
        <w:bottom w:val="none" w:sz="0" w:space="0" w:color="auto"/>
        <w:right w:val="none" w:sz="0" w:space="0" w:color="auto"/>
      </w:divBdr>
    </w:div>
    <w:div w:id="1435978489">
      <w:bodyDiv w:val="1"/>
      <w:marLeft w:val="0"/>
      <w:marRight w:val="0"/>
      <w:marTop w:val="0"/>
      <w:marBottom w:val="0"/>
      <w:divBdr>
        <w:top w:val="none" w:sz="0" w:space="0" w:color="auto"/>
        <w:left w:val="none" w:sz="0" w:space="0" w:color="auto"/>
        <w:bottom w:val="none" w:sz="0" w:space="0" w:color="auto"/>
        <w:right w:val="none" w:sz="0" w:space="0" w:color="auto"/>
      </w:divBdr>
    </w:div>
    <w:div w:id="1438793905">
      <w:bodyDiv w:val="1"/>
      <w:marLeft w:val="0"/>
      <w:marRight w:val="0"/>
      <w:marTop w:val="0"/>
      <w:marBottom w:val="0"/>
      <w:divBdr>
        <w:top w:val="none" w:sz="0" w:space="0" w:color="auto"/>
        <w:left w:val="none" w:sz="0" w:space="0" w:color="auto"/>
        <w:bottom w:val="none" w:sz="0" w:space="0" w:color="auto"/>
        <w:right w:val="none" w:sz="0" w:space="0" w:color="auto"/>
      </w:divBdr>
    </w:div>
    <w:div w:id="1439180070">
      <w:bodyDiv w:val="1"/>
      <w:marLeft w:val="0"/>
      <w:marRight w:val="0"/>
      <w:marTop w:val="0"/>
      <w:marBottom w:val="0"/>
      <w:divBdr>
        <w:top w:val="none" w:sz="0" w:space="0" w:color="auto"/>
        <w:left w:val="none" w:sz="0" w:space="0" w:color="auto"/>
        <w:bottom w:val="none" w:sz="0" w:space="0" w:color="auto"/>
        <w:right w:val="none" w:sz="0" w:space="0" w:color="auto"/>
      </w:divBdr>
    </w:div>
    <w:div w:id="1448041997">
      <w:bodyDiv w:val="1"/>
      <w:marLeft w:val="0"/>
      <w:marRight w:val="0"/>
      <w:marTop w:val="0"/>
      <w:marBottom w:val="0"/>
      <w:divBdr>
        <w:top w:val="none" w:sz="0" w:space="0" w:color="auto"/>
        <w:left w:val="none" w:sz="0" w:space="0" w:color="auto"/>
        <w:bottom w:val="none" w:sz="0" w:space="0" w:color="auto"/>
        <w:right w:val="none" w:sz="0" w:space="0" w:color="auto"/>
      </w:divBdr>
    </w:div>
    <w:div w:id="1448351436">
      <w:bodyDiv w:val="1"/>
      <w:marLeft w:val="0"/>
      <w:marRight w:val="0"/>
      <w:marTop w:val="0"/>
      <w:marBottom w:val="0"/>
      <w:divBdr>
        <w:top w:val="none" w:sz="0" w:space="0" w:color="auto"/>
        <w:left w:val="none" w:sz="0" w:space="0" w:color="auto"/>
        <w:bottom w:val="none" w:sz="0" w:space="0" w:color="auto"/>
        <w:right w:val="none" w:sz="0" w:space="0" w:color="auto"/>
      </w:divBdr>
    </w:div>
    <w:div w:id="1454861821">
      <w:bodyDiv w:val="1"/>
      <w:marLeft w:val="0"/>
      <w:marRight w:val="0"/>
      <w:marTop w:val="0"/>
      <w:marBottom w:val="0"/>
      <w:divBdr>
        <w:top w:val="none" w:sz="0" w:space="0" w:color="auto"/>
        <w:left w:val="none" w:sz="0" w:space="0" w:color="auto"/>
        <w:bottom w:val="none" w:sz="0" w:space="0" w:color="auto"/>
        <w:right w:val="none" w:sz="0" w:space="0" w:color="auto"/>
      </w:divBdr>
    </w:div>
    <w:div w:id="1464352302">
      <w:bodyDiv w:val="1"/>
      <w:marLeft w:val="0"/>
      <w:marRight w:val="0"/>
      <w:marTop w:val="0"/>
      <w:marBottom w:val="0"/>
      <w:divBdr>
        <w:top w:val="none" w:sz="0" w:space="0" w:color="auto"/>
        <w:left w:val="none" w:sz="0" w:space="0" w:color="auto"/>
        <w:bottom w:val="none" w:sz="0" w:space="0" w:color="auto"/>
        <w:right w:val="none" w:sz="0" w:space="0" w:color="auto"/>
      </w:divBdr>
    </w:div>
    <w:div w:id="1465922982">
      <w:bodyDiv w:val="1"/>
      <w:marLeft w:val="0"/>
      <w:marRight w:val="0"/>
      <w:marTop w:val="0"/>
      <w:marBottom w:val="0"/>
      <w:divBdr>
        <w:top w:val="none" w:sz="0" w:space="0" w:color="auto"/>
        <w:left w:val="none" w:sz="0" w:space="0" w:color="auto"/>
        <w:bottom w:val="none" w:sz="0" w:space="0" w:color="auto"/>
        <w:right w:val="none" w:sz="0" w:space="0" w:color="auto"/>
      </w:divBdr>
    </w:div>
    <w:div w:id="1472214001">
      <w:bodyDiv w:val="1"/>
      <w:marLeft w:val="0"/>
      <w:marRight w:val="0"/>
      <w:marTop w:val="0"/>
      <w:marBottom w:val="0"/>
      <w:divBdr>
        <w:top w:val="none" w:sz="0" w:space="0" w:color="auto"/>
        <w:left w:val="none" w:sz="0" w:space="0" w:color="auto"/>
        <w:bottom w:val="none" w:sz="0" w:space="0" w:color="auto"/>
        <w:right w:val="none" w:sz="0" w:space="0" w:color="auto"/>
      </w:divBdr>
    </w:div>
    <w:div w:id="1481461551">
      <w:bodyDiv w:val="1"/>
      <w:marLeft w:val="0"/>
      <w:marRight w:val="0"/>
      <w:marTop w:val="0"/>
      <w:marBottom w:val="0"/>
      <w:divBdr>
        <w:top w:val="none" w:sz="0" w:space="0" w:color="auto"/>
        <w:left w:val="none" w:sz="0" w:space="0" w:color="auto"/>
        <w:bottom w:val="none" w:sz="0" w:space="0" w:color="auto"/>
        <w:right w:val="none" w:sz="0" w:space="0" w:color="auto"/>
      </w:divBdr>
    </w:div>
    <w:div w:id="1526015392">
      <w:bodyDiv w:val="1"/>
      <w:marLeft w:val="0"/>
      <w:marRight w:val="0"/>
      <w:marTop w:val="0"/>
      <w:marBottom w:val="0"/>
      <w:divBdr>
        <w:top w:val="none" w:sz="0" w:space="0" w:color="auto"/>
        <w:left w:val="none" w:sz="0" w:space="0" w:color="auto"/>
        <w:bottom w:val="none" w:sz="0" w:space="0" w:color="auto"/>
        <w:right w:val="none" w:sz="0" w:space="0" w:color="auto"/>
      </w:divBdr>
    </w:div>
    <w:div w:id="1530022453">
      <w:bodyDiv w:val="1"/>
      <w:marLeft w:val="0"/>
      <w:marRight w:val="0"/>
      <w:marTop w:val="0"/>
      <w:marBottom w:val="0"/>
      <w:divBdr>
        <w:top w:val="none" w:sz="0" w:space="0" w:color="auto"/>
        <w:left w:val="none" w:sz="0" w:space="0" w:color="auto"/>
        <w:bottom w:val="none" w:sz="0" w:space="0" w:color="auto"/>
        <w:right w:val="none" w:sz="0" w:space="0" w:color="auto"/>
      </w:divBdr>
    </w:div>
    <w:div w:id="1536692038">
      <w:bodyDiv w:val="1"/>
      <w:marLeft w:val="0"/>
      <w:marRight w:val="0"/>
      <w:marTop w:val="0"/>
      <w:marBottom w:val="0"/>
      <w:divBdr>
        <w:top w:val="none" w:sz="0" w:space="0" w:color="auto"/>
        <w:left w:val="none" w:sz="0" w:space="0" w:color="auto"/>
        <w:bottom w:val="none" w:sz="0" w:space="0" w:color="auto"/>
        <w:right w:val="none" w:sz="0" w:space="0" w:color="auto"/>
      </w:divBdr>
    </w:div>
    <w:div w:id="1537035996">
      <w:bodyDiv w:val="1"/>
      <w:marLeft w:val="0"/>
      <w:marRight w:val="0"/>
      <w:marTop w:val="0"/>
      <w:marBottom w:val="0"/>
      <w:divBdr>
        <w:top w:val="none" w:sz="0" w:space="0" w:color="auto"/>
        <w:left w:val="none" w:sz="0" w:space="0" w:color="auto"/>
        <w:bottom w:val="none" w:sz="0" w:space="0" w:color="auto"/>
        <w:right w:val="none" w:sz="0" w:space="0" w:color="auto"/>
      </w:divBdr>
    </w:div>
    <w:div w:id="1547444492">
      <w:bodyDiv w:val="1"/>
      <w:marLeft w:val="0"/>
      <w:marRight w:val="0"/>
      <w:marTop w:val="0"/>
      <w:marBottom w:val="0"/>
      <w:divBdr>
        <w:top w:val="none" w:sz="0" w:space="0" w:color="auto"/>
        <w:left w:val="none" w:sz="0" w:space="0" w:color="auto"/>
        <w:bottom w:val="none" w:sz="0" w:space="0" w:color="auto"/>
        <w:right w:val="none" w:sz="0" w:space="0" w:color="auto"/>
      </w:divBdr>
    </w:div>
    <w:div w:id="1553233562">
      <w:bodyDiv w:val="1"/>
      <w:marLeft w:val="0"/>
      <w:marRight w:val="0"/>
      <w:marTop w:val="0"/>
      <w:marBottom w:val="0"/>
      <w:divBdr>
        <w:top w:val="none" w:sz="0" w:space="0" w:color="auto"/>
        <w:left w:val="none" w:sz="0" w:space="0" w:color="auto"/>
        <w:bottom w:val="none" w:sz="0" w:space="0" w:color="auto"/>
        <w:right w:val="none" w:sz="0" w:space="0" w:color="auto"/>
      </w:divBdr>
    </w:div>
    <w:div w:id="1584683304">
      <w:bodyDiv w:val="1"/>
      <w:marLeft w:val="0"/>
      <w:marRight w:val="0"/>
      <w:marTop w:val="0"/>
      <w:marBottom w:val="0"/>
      <w:divBdr>
        <w:top w:val="none" w:sz="0" w:space="0" w:color="auto"/>
        <w:left w:val="none" w:sz="0" w:space="0" w:color="auto"/>
        <w:bottom w:val="none" w:sz="0" w:space="0" w:color="auto"/>
        <w:right w:val="none" w:sz="0" w:space="0" w:color="auto"/>
      </w:divBdr>
    </w:div>
    <w:div w:id="1584875647">
      <w:bodyDiv w:val="1"/>
      <w:marLeft w:val="0"/>
      <w:marRight w:val="0"/>
      <w:marTop w:val="0"/>
      <w:marBottom w:val="0"/>
      <w:divBdr>
        <w:top w:val="none" w:sz="0" w:space="0" w:color="auto"/>
        <w:left w:val="none" w:sz="0" w:space="0" w:color="auto"/>
        <w:bottom w:val="none" w:sz="0" w:space="0" w:color="auto"/>
        <w:right w:val="none" w:sz="0" w:space="0" w:color="auto"/>
      </w:divBdr>
    </w:div>
    <w:div w:id="1598564279">
      <w:bodyDiv w:val="1"/>
      <w:marLeft w:val="0"/>
      <w:marRight w:val="0"/>
      <w:marTop w:val="0"/>
      <w:marBottom w:val="0"/>
      <w:divBdr>
        <w:top w:val="none" w:sz="0" w:space="0" w:color="auto"/>
        <w:left w:val="none" w:sz="0" w:space="0" w:color="auto"/>
        <w:bottom w:val="none" w:sz="0" w:space="0" w:color="auto"/>
        <w:right w:val="none" w:sz="0" w:space="0" w:color="auto"/>
      </w:divBdr>
    </w:div>
    <w:div w:id="1609924583">
      <w:bodyDiv w:val="1"/>
      <w:marLeft w:val="0"/>
      <w:marRight w:val="0"/>
      <w:marTop w:val="0"/>
      <w:marBottom w:val="0"/>
      <w:divBdr>
        <w:top w:val="none" w:sz="0" w:space="0" w:color="auto"/>
        <w:left w:val="none" w:sz="0" w:space="0" w:color="auto"/>
        <w:bottom w:val="none" w:sz="0" w:space="0" w:color="auto"/>
        <w:right w:val="none" w:sz="0" w:space="0" w:color="auto"/>
      </w:divBdr>
    </w:div>
    <w:div w:id="1647054777">
      <w:bodyDiv w:val="1"/>
      <w:marLeft w:val="0"/>
      <w:marRight w:val="0"/>
      <w:marTop w:val="0"/>
      <w:marBottom w:val="0"/>
      <w:divBdr>
        <w:top w:val="none" w:sz="0" w:space="0" w:color="auto"/>
        <w:left w:val="none" w:sz="0" w:space="0" w:color="auto"/>
        <w:bottom w:val="none" w:sz="0" w:space="0" w:color="auto"/>
        <w:right w:val="none" w:sz="0" w:space="0" w:color="auto"/>
      </w:divBdr>
    </w:div>
    <w:div w:id="1667516006">
      <w:bodyDiv w:val="1"/>
      <w:marLeft w:val="0"/>
      <w:marRight w:val="0"/>
      <w:marTop w:val="0"/>
      <w:marBottom w:val="0"/>
      <w:divBdr>
        <w:top w:val="none" w:sz="0" w:space="0" w:color="auto"/>
        <w:left w:val="none" w:sz="0" w:space="0" w:color="auto"/>
        <w:bottom w:val="none" w:sz="0" w:space="0" w:color="auto"/>
        <w:right w:val="none" w:sz="0" w:space="0" w:color="auto"/>
      </w:divBdr>
    </w:div>
    <w:div w:id="1668632176">
      <w:bodyDiv w:val="1"/>
      <w:marLeft w:val="0"/>
      <w:marRight w:val="0"/>
      <w:marTop w:val="0"/>
      <w:marBottom w:val="0"/>
      <w:divBdr>
        <w:top w:val="none" w:sz="0" w:space="0" w:color="auto"/>
        <w:left w:val="none" w:sz="0" w:space="0" w:color="auto"/>
        <w:bottom w:val="none" w:sz="0" w:space="0" w:color="auto"/>
        <w:right w:val="none" w:sz="0" w:space="0" w:color="auto"/>
      </w:divBdr>
    </w:div>
    <w:div w:id="1670938205">
      <w:bodyDiv w:val="1"/>
      <w:marLeft w:val="0"/>
      <w:marRight w:val="0"/>
      <w:marTop w:val="0"/>
      <w:marBottom w:val="0"/>
      <w:divBdr>
        <w:top w:val="none" w:sz="0" w:space="0" w:color="auto"/>
        <w:left w:val="none" w:sz="0" w:space="0" w:color="auto"/>
        <w:bottom w:val="none" w:sz="0" w:space="0" w:color="auto"/>
        <w:right w:val="none" w:sz="0" w:space="0" w:color="auto"/>
      </w:divBdr>
    </w:div>
    <w:div w:id="1674457173">
      <w:bodyDiv w:val="1"/>
      <w:marLeft w:val="0"/>
      <w:marRight w:val="0"/>
      <w:marTop w:val="0"/>
      <w:marBottom w:val="0"/>
      <w:divBdr>
        <w:top w:val="none" w:sz="0" w:space="0" w:color="auto"/>
        <w:left w:val="none" w:sz="0" w:space="0" w:color="auto"/>
        <w:bottom w:val="none" w:sz="0" w:space="0" w:color="auto"/>
        <w:right w:val="none" w:sz="0" w:space="0" w:color="auto"/>
      </w:divBdr>
    </w:div>
    <w:div w:id="1702167015">
      <w:bodyDiv w:val="1"/>
      <w:marLeft w:val="0"/>
      <w:marRight w:val="0"/>
      <w:marTop w:val="0"/>
      <w:marBottom w:val="0"/>
      <w:divBdr>
        <w:top w:val="none" w:sz="0" w:space="0" w:color="auto"/>
        <w:left w:val="none" w:sz="0" w:space="0" w:color="auto"/>
        <w:bottom w:val="none" w:sz="0" w:space="0" w:color="auto"/>
        <w:right w:val="none" w:sz="0" w:space="0" w:color="auto"/>
      </w:divBdr>
    </w:div>
    <w:div w:id="1704020707">
      <w:bodyDiv w:val="1"/>
      <w:marLeft w:val="0"/>
      <w:marRight w:val="0"/>
      <w:marTop w:val="0"/>
      <w:marBottom w:val="0"/>
      <w:divBdr>
        <w:top w:val="none" w:sz="0" w:space="0" w:color="auto"/>
        <w:left w:val="none" w:sz="0" w:space="0" w:color="auto"/>
        <w:bottom w:val="none" w:sz="0" w:space="0" w:color="auto"/>
        <w:right w:val="none" w:sz="0" w:space="0" w:color="auto"/>
      </w:divBdr>
    </w:div>
    <w:div w:id="1721518391">
      <w:bodyDiv w:val="1"/>
      <w:marLeft w:val="0"/>
      <w:marRight w:val="0"/>
      <w:marTop w:val="0"/>
      <w:marBottom w:val="0"/>
      <w:divBdr>
        <w:top w:val="none" w:sz="0" w:space="0" w:color="auto"/>
        <w:left w:val="none" w:sz="0" w:space="0" w:color="auto"/>
        <w:bottom w:val="none" w:sz="0" w:space="0" w:color="auto"/>
        <w:right w:val="none" w:sz="0" w:space="0" w:color="auto"/>
      </w:divBdr>
    </w:div>
    <w:div w:id="1732270375">
      <w:bodyDiv w:val="1"/>
      <w:marLeft w:val="0"/>
      <w:marRight w:val="0"/>
      <w:marTop w:val="0"/>
      <w:marBottom w:val="0"/>
      <w:divBdr>
        <w:top w:val="none" w:sz="0" w:space="0" w:color="auto"/>
        <w:left w:val="none" w:sz="0" w:space="0" w:color="auto"/>
        <w:bottom w:val="none" w:sz="0" w:space="0" w:color="auto"/>
        <w:right w:val="none" w:sz="0" w:space="0" w:color="auto"/>
      </w:divBdr>
    </w:div>
    <w:div w:id="1733502086">
      <w:bodyDiv w:val="1"/>
      <w:marLeft w:val="0"/>
      <w:marRight w:val="0"/>
      <w:marTop w:val="0"/>
      <w:marBottom w:val="0"/>
      <w:divBdr>
        <w:top w:val="none" w:sz="0" w:space="0" w:color="auto"/>
        <w:left w:val="none" w:sz="0" w:space="0" w:color="auto"/>
        <w:bottom w:val="none" w:sz="0" w:space="0" w:color="auto"/>
        <w:right w:val="none" w:sz="0" w:space="0" w:color="auto"/>
      </w:divBdr>
    </w:div>
    <w:div w:id="1749225394">
      <w:bodyDiv w:val="1"/>
      <w:marLeft w:val="0"/>
      <w:marRight w:val="0"/>
      <w:marTop w:val="0"/>
      <w:marBottom w:val="0"/>
      <w:divBdr>
        <w:top w:val="none" w:sz="0" w:space="0" w:color="auto"/>
        <w:left w:val="none" w:sz="0" w:space="0" w:color="auto"/>
        <w:bottom w:val="none" w:sz="0" w:space="0" w:color="auto"/>
        <w:right w:val="none" w:sz="0" w:space="0" w:color="auto"/>
      </w:divBdr>
    </w:div>
    <w:div w:id="1757238644">
      <w:bodyDiv w:val="1"/>
      <w:marLeft w:val="0"/>
      <w:marRight w:val="0"/>
      <w:marTop w:val="0"/>
      <w:marBottom w:val="0"/>
      <w:divBdr>
        <w:top w:val="none" w:sz="0" w:space="0" w:color="auto"/>
        <w:left w:val="none" w:sz="0" w:space="0" w:color="auto"/>
        <w:bottom w:val="none" w:sz="0" w:space="0" w:color="auto"/>
        <w:right w:val="none" w:sz="0" w:space="0" w:color="auto"/>
      </w:divBdr>
    </w:div>
    <w:div w:id="1760641746">
      <w:bodyDiv w:val="1"/>
      <w:marLeft w:val="0"/>
      <w:marRight w:val="0"/>
      <w:marTop w:val="0"/>
      <w:marBottom w:val="0"/>
      <w:divBdr>
        <w:top w:val="none" w:sz="0" w:space="0" w:color="auto"/>
        <w:left w:val="none" w:sz="0" w:space="0" w:color="auto"/>
        <w:bottom w:val="none" w:sz="0" w:space="0" w:color="auto"/>
        <w:right w:val="none" w:sz="0" w:space="0" w:color="auto"/>
      </w:divBdr>
    </w:div>
    <w:div w:id="1820533454">
      <w:bodyDiv w:val="1"/>
      <w:marLeft w:val="0"/>
      <w:marRight w:val="0"/>
      <w:marTop w:val="0"/>
      <w:marBottom w:val="0"/>
      <w:divBdr>
        <w:top w:val="none" w:sz="0" w:space="0" w:color="auto"/>
        <w:left w:val="none" w:sz="0" w:space="0" w:color="auto"/>
        <w:bottom w:val="none" w:sz="0" w:space="0" w:color="auto"/>
        <w:right w:val="none" w:sz="0" w:space="0" w:color="auto"/>
      </w:divBdr>
    </w:div>
    <w:div w:id="1828323779">
      <w:bodyDiv w:val="1"/>
      <w:marLeft w:val="0"/>
      <w:marRight w:val="0"/>
      <w:marTop w:val="0"/>
      <w:marBottom w:val="0"/>
      <w:divBdr>
        <w:top w:val="none" w:sz="0" w:space="0" w:color="auto"/>
        <w:left w:val="none" w:sz="0" w:space="0" w:color="auto"/>
        <w:bottom w:val="none" w:sz="0" w:space="0" w:color="auto"/>
        <w:right w:val="none" w:sz="0" w:space="0" w:color="auto"/>
      </w:divBdr>
    </w:div>
    <w:div w:id="1869836423">
      <w:bodyDiv w:val="1"/>
      <w:marLeft w:val="0"/>
      <w:marRight w:val="0"/>
      <w:marTop w:val="0"/>
      <w:marBottom w:val="0"/>
      <w:divBdr>
        <w:top w:val="none" w:sz="0" w:space="0" w:color="auto"/>
        <w:left w:val="none" w:sz="0" w:space="0" w:color="auto"/>
        <w:bottom w:val="none" w:sz="0" w:space="0" w:color="auto"/>
        <w:right w:val="none" w:sz="0" w:space="0" w:color="auto"/>
      </w:divBdr>
    </w:div>
    <w:div w:id="1883010090">
      <w:bodyDiv w:val="1"/>
      <w:marLeft w:val="0"/>
      <w:marRight w:val="0"/>
      <w:marTop w:val="0"/>
      <w:marBottom w:val="0"/>
      <w:divBdr>
        <w:top w:val="none" w:sz="0" w:space="0" w:color="auto"/>
        <w:left w:val="none" w:sz="0" w:space="0" w:color="auto"/>
        <w:bottom w:val="none" w:sz="0" w:space="0" w:color="auto"/>
        <w:right w:val="none" w:sz="0" w:space="0" w:color="auto"/>
      </w:divBdr>
    </w:div>
    <w:div w:id="1886479727">
      <w:bodyDiv w:val="1"/>
      <w:marLeft w:val="0"/>
      <w:marRight w:val="0"/>
      <w:marTop w:val="0"/>
      <w:marBottom w:val="0"/>
      <w:divBdr>
        <w:top w:val="none" w:sz="0" w:space="0" w:color="auto"/>
        <w:left w:val="none" w:sz="0" w:space="0" w:color="auto"/>
        <w:bottom w:val="none" w:sz="0" w:space="0" w:color="auto"/>
        <w:right w:val="none" w:sz="0" w:space="0" w:color="auto"/>
      </w:divBdr>
    </w:div>
    <w:div w:id="1894272750">
      <w:bodyDiv w:val="1"/>
      <w:marLeft w:val="0"/>
      <w:marRight w:val="0"/>
      <w:marTop w:val="0"/>
      <w:marBottom w:val="0"/>
      <w:divBdr>
        <w:top w:val="none" w:sz="0" w:space="0" w:color="auto"/>
        <w:left w:val="none" w:sz="0" w:space="0" w:color="auto"/>
        <w:bottom w:val="none" w:sz="0" w:space="0" w:color="auto"/>
        <w:right w:val="none" w:sz="0" w:space="0" w:color="auto"/>
      </w:divBdr>
    </w:div>
    <w:div w:id="1908611619">
      <w:bodyDiv w:val="1"/>
      <w:marLeft w:val="0"/>
      <w:marRight w:val="0"/>
      <w:marTop w:val="0"/>
      <w:marBottom w:val="0"/>
      <w:divBdr>
        <w:top w:val="none" w:sz="0" w:space="0" w:color="auto"/>
        <w:left w:val="none" w:sz="0" w:space="0" w:color="auto"/>
        <w:bottom w:val="none" w:sz="0" w:space="0" w:color="auto"/>
        <w:right w:val="none" w:sz="0" w:space="0" w:color="auto"/>
      </w:divBdr>
    </w:div>
    <w:div w:id="1918856490">
      <w:bodyDiv w:val="1"/>
      <w:marLeft w:val="0"/>
      <w:marRight w:val="0"/>
      <w:marTop w:val="0"/>
      <w:marBottom w:val="0"/>
      <w:divBdr>
        <w:top w:val="none" w:sz="0" w:space="0" w:color="auto"/>
        <w:left w:val="none" w:sz="0" w:space="0" w:color="auto"/>
        <w:bottom w:val="none" w:sz="0" w:space="0" w:color="auto"/>
        <w:right w:val="none" w:sz="0" w:space="0" w:color="auto"/>
      </w:divBdr>
    </w:div>
    <w:div w:id="1926187672">
      <w:bodyDiv w:val="1"/>
      <w:marLeft w:val="0"/>
      <w:marRight w:val="0"/>
      <w:marTop w:val="0"/>
      <w:marBottom w:val="0"/>
      <w:divBdr>
        <w:top w:val="none" w:sz="0" w:space="0" w:color="auto"/>
        <w:left w:val="none" w:sz="0" w:space="0" w:color="auto"/>
        <w:bottom w:val="none" w:sz="0" w:space="0" w:color="auto"/>
        <w:right w:val="none" w:sz="0" w:space="0" w:color="auto"/>
      </w:divBdr>
    </w:div>
    <w:div w:id="1940335974">
      <w:bodyDiv w:val="1"/>
      <w:marLeft w:val="0"/>
      <w:marRight w:val="0"/>
      <w:marTop w:val="0"/>
      <w:marBottom w:val="0"/>
      <w:divBdr>
        <w:top w:val="none" w:sz="0" w:space="0" w:color="auto"/>
        <w:left w:val="none" w:sz="0" w:space="0" w:color="auto"/>
        <w:bottom w:val="none" w:sz="0" w:space="0" w:color="auto"/>
        <w:right w:val="none" w:sz="0" w:space="0" w:color="auto"/>
      </w:divBdr>
    </w:div>
    <w:div w:id="1944069319">
      <w:bodyDiv w:val="1"/>
      <w:marLeft w:val="0"/>
      <w:marRight w:val="0"/>
      <w:marTop w:val="0"/>
      <w:marBottom w:val="0"/>
      <w:divBdr>
        <w:top w:val="none" w:sz="0" w:space="0" w:color="auto"/>
        <w:left w:val="none" w:sz="0" w:space="0" w:color="auto"/>
        <w:bottom w:val="none" w:sz="0" w:space="0" w:color="auto"/>
        <w:right w:val="none" w:sz="0" w:space="0" w:color="auto"/>
      </w:divBdr>
    </w:div>
    <w:div w:id="1946112160">
      <w:bodyDiv w:val="1"/>
      <w:marLeft w:val="0"/>
      <w:marRight w:val="0"/>
      <w:marTop w:val="0"/>
      <w:marBottom w:val="0"/>
      <w:divBdr>
        <w:top w:val="none" w:sz="0" w:space="0" w:color="auto"/>
        <w:left w:val="none" w:sz="0" w:space="0" w:color="auto"/>
        <w:bottom w:val="none" w:sz="0" w:space="0" w:color="auto"/>
        <w:right w:val="none" w:sz="0" w:space="0" w:color="auto"/>
      </w:divBdr>
    </w:div>
    <w:div w:id="1959488578">
      <w:bodyDiv w:val="1"/>
      <w:marLeft w:val="0"/>
      <w:marRight w:val="0"/>
      <w:marTop w:val="0"/>
      <w:marBottom w:val="0"/>
      <w:divBdr>
        <w:top w:val="none" w:sz="0" w:space="0" w:color="auto"/>
        <w:left w:val="none" w:sz="0" w:space="0" w:color="auto"/>
        <w:bottom w:val="none" w:sz="0" w:space="0" w:color="auto"/>
        <w:right w:val="none" w:sz="0" w:space="0" w:color="auto"/>
      </w:divBdr>
    </w:div>
    <w:div w:id="1962032183">
      <w:bodyDiv w:val="1"/>
      <w:marLeft w:val="0"/>
      <w:marRight w:val="0"/>
      <w:marTop w:val="0"/>
      <w:marBottom w:val="0"/>
      <w:divBdr>
        <w:top w:val="none" w:sz="0" w:space="0" w:color="auto"/>
        <w:left w:val="none" w:sz="0" w:space="0" w:color="auto"/>
        <w:bottom w:val="none" w:sz="0" w:space="0" w:color="auto"/>
        <w:right w:val="none" w:sz="0" w:space="0" w:color="auto"/>
      </w:divBdr>
    </w:div>
    <w:div w:id="1964190959">
      <w:bodyDiv w:val="1"/>
      <w:marLeft w:val="0"/>
      <w:marRight w:val="0"/>
      <w:marTop w:val="0"/>
      <w:marBottom w:val="0"/>
      <w:divBdr>
        <w:top w:val="none" w:sz="0" w:space="0" w:color="auto"/>
        <w:left w:val="none" w:sz="0" w:space="0" w:color="auto"/>
        <w:bottom w:val="none" w:sz="0" w:space="0" w:color="auto"/>
        <w:right w:val="none" w:sz="0" w:space="0" w:color="auto"/>
      </w:divBdr>
    </w:div>
    <w:div w:id="1975134986">
      <w:bodyDiv w:val="1"/>
      <w:marLeft w:val="0"/>
      <w:marRight w:val="0"/>
      <w:marTop w:val="0"/>
      <w:marBottom w:val="0"/>
      <w:divBdr>
        <w:top w:val="none" w:sz="0" w:space="0" w:color="auto"/>
        <w:left w:val="none" w:sz="0" w:space="0" w:color="auto"/>
        <w:bottom w:val="none" w:sz="0" w:space="0" w:color="auto"/>
        <w:right w:val="none" w:sz="0" w:space="0" w:color="auto"/>
      </w:divBdr>
    </w:div>
    <w:div w:id="1975139456">
      <w:bodyDiv w:val="1"/>
      <w:marLeft w:val="0"/>
      <w:marRight w:val="0"/>
      <w:marTop w:val="0"/>
      <w:marBottom w:val="0"/>
      <w:divBdr>
        <w:top w:val="none" w:sz="0" w:space="0" w:color="auto"/>
        <w:left w:val="none" w:sz="0" w:space="0" w:color="auto"/>
        <w:bottom w:val="none" w:sz="0" w:space="0" w:color="auto"/>
        <w:right w:val="none" w:sz="0" w:space="0" w:color="auto"/>
      </w:divBdr>
    </w:div>
    <w:div w:id="1980261285">
      <w:bodyDiv w:val="1"/>
      <w:marLeft w:val="0"/>
      <w:marRight w:val="0"/>
      <w:marTop w:val="0"/>
      <w:marBottom w:val="0"/>
      <w:divBdr>
        <w:top w:val="none" w:sz="0" w:space="0" w:color="auto"/>
        <w:left w:val="none" w:sz="0" w:space="0" w:color="auto"/>
        <w:bottom w:val="none" w:sz="0" w:space="0" w:color="auto"/>
        <w:right w:val="none" w:sz="0" w:space="0" w:color="auto"/>
      </w:divBdr>
    </w:div>
    <w:div w:id="1986467554">
      <w:bodyDiv w:val="1"/>
      <w:marLeft w:val="0"/>
      <w:marRight w:val="0"/>
      <w:marTop w:val="0"/>
      <w:marBottom w:val="0"/>
      <w:divBdr>
        <w:top w:val="none" w:sz="0" w:space="0" w:color="auto"/>
        <w:left w:val="none" w:sz="0" w:space="0" w:color="auto"/>
        <w:bottom w:val="none" w:sz="0" w:space="0" w:color="auto"/>
        <w:right w:val="none" w:sz="0" w:space="0" w:color="auto"/>
      </w:divBdr>
    </w:div>
    <w:div w:id="1987053786">
      <w:bodyDiv w:val="1"/>
      <w:marLeft w:val="0"/>
      <w:marRight w:val="0"/>
      <w:marTop w:val="0"/>
      <w:marBottom w:val="0"/>
      <w:divBdr>
        <w:top w:val="none" w:sz="0" w:space="0" w:color="auto"/>
        <w:left w:val="none" w:sz="0" w:space="0" w:color="auto"/>
        <w:bottom w:val="none" w:sz="0" w:space="0" w:color="auto"/>
        <w:right w:val="none" w:sz="0" w:space="0" w:color="auto"/>
      </w:divBdr>
    </w:div>
    <w:div w:id="2012948884">
      <w:bodyDiv w:val="1"/>
      <w:marLeft w:val="0"/>
      <w:marRight w:val="0"/>
      <w:marTop w:val="0"/>
      <w:marBottom w:val="0"/>
      <w:divBdr>
        <w:top w:val="none" w:sz="0" w:space="0" w:color="auto"/>
        <w:left w:val="none" w:sz="0" w:space="0" w:color="auto"/>
        <w:bottom w:val="none" w:sz="0" w:space="0" w:color="auto"/>
        <w:right w:val="none" w:sz="0" w:space="0" w:color="auto"/>
      </w:divBdr>
    </w:div>
    <w:div w:id="2039500898">
      <w:bodyDiv w:val="1"/>
      <w:marLeft w:val="0"/>
      <w:marRight w:val="0"/>
      <w:marTop w:val="0"/>
      <w:marBottom w:val="0"/>
      <w:divBdr>
        <w:top w:val="none" w:sz="0" w:space="0" w:color="auto"/>
        <w:left w:val="none" w:sz="0" w:space="0" w:color="auto"/>
        <w:bottom w:val="none" w:sz="0" w:space="0" w:color="auto"/>
        <w:right w:val="none" w:sz="0" w:space="0" w:color="auto"/>
      </w:divBdr>
    </w:div>
    <w:div w:id="2046833383">
      <w:bodyDiv w:val="1"/>
      <w:marLeft w:val="0"/>
      <w:marRight w:val="0"/>
      <w:marTop w:val="0"/>
      <w:marBottom w:val="0"/>
      <w:divBdr>
        <w:top w:val="none" w:sz="0" w:space="0" w:color="auto"/>
        <w:left w:val="none" w:sz="0" w:space="0" w:color="auto"/>
        <w:bottom w:val="none" w:sz="0" w:space="0" w:color="auto"/>
        <w:right w:val="none" w:sz="0" w:space="0" w:color="auto"/>
      </w:divBdr>
    </w:div>
    <w:div w:id="2051880661">
      <w:bodyDiv w:val="1"/>
      <w:marLeft w:val="0"/>
      <w:marRight w:val="0"/>
      <w:marTop w:val="0"/>
      <w:marBottom w:val="0"/>
      <w:divBdr>
        <w:top w:val="none" w:sz="0" w:space="0" w:color="auto"/>
        <w:left w:val="none" w:sz="0" w:space="0" w:color="auto"/>
        <w:bottom w:val="none" w:sz="0" w:space="0" w:color="auto"/>
        <w:right w:val="none" w:sz="0" w:space="0" w:color="auto"/>
      </w:divBdr>
    </w:div>
    <w:div w:id="2066566576">
      <w:bodyDiv w:val="1"/>
      <w:marLeft w:val="0"/>
      <w:marRight w:val="0"/>
      <w:marTop w:val="0"/>
      <w:marBottom w:val="0"/>
      <w:divBdr>
        <w:top w:val="none" w:sz="0" w:space="0" w:color="auto"/>
        <w:left w:val="none" w:sz="0" w:space="0" w:color="auto"/>
        <w:bottom w:val="none" w:sz="0" w:space="0" w:color="auto"/>
        <w:right w:val="none" w:sz="0" w:space="0" w:color="auto"/>
      </w:divBdr>
    </w:div>
    <w:div w:id="2068412698">
      <w:bodyDiv w:val="1"/>
      <w:marLeft w:val="0"/>
      <w:marRight w:val="0"/>
      <w:marTop w:val="0"/>
      <w:marBottom w:val="0"/>
      <w:divBdr>
        <w:top w:val="none" w:sz="0" w:space="0" w:color="auto"/>
        <w:left w:val="none" w:sz="0" w:space="0" w:color="auto"/>
        <w:bottom w:val="none" w:sz="0" w:space="0" w:color="auto"/>
        <w:right w:val="none" w:sz="0" w:space="0" w:color="auto"/>
      </w:divBdr>
    </w:div>
    <w:div w:id="2117482557">
      <w:bodyDiv w:val="1"/>
      <w:marLeft w:val="0"/>
      <w:marRight w:val="0"/>
      <w:marTop w:val="0"/>
      <w:marBottom w:val="0"/>
      <w:divBdr>
        <w:top w:val="none" w:sz="0" w:space="0" w:color="auto"/>
        <w:left w:val="none" w:sz="0" w:space="0" w:color="auto"/>
        <w:bottom w:val="none" w:sz="0" w:space="0" w:color="auto"/>
        <w:right w:val="none" w:sz="0" w:space="0" w:color="auto"/>
      </w:divBdr>
    </w:div>
    <w:div w:id="2124957161">
      <w:bodyDiv w:val="1"/>
      <w:marLeft w:val="0"/>
      <w:marRight w:val="0"/>
      <w:marTop w:val="0"/>
      <w:marBottom w:val="0"/>
      <w:divBdr>
        <w:top w:val="none" w:sz="0" w:space="0" w:color="auto"/>
        <w:left w:val="none" w:sz="0" w:space="0" w:color="auto"/>
        <w:bottom w:val="none" w:sz="0" w:space="0" w:color="auto"/>
        <w:right w:val="none" w:sz="0" w:space="0" w:color="auto"/>
      </w:divBdr>
    </w:div>
    <w:div w:id="2132356315">
      <w:bodyDiv w:val="1"/>
      <w:marLeft w:val="0"/>
      <w:marRight w:val="0"/>
      <w:marTop w:val="0"/>
      <w:marBottom w:val="0"/>
      <w:divBdr>
        <w:top w:val="none" w:sz="0" w:space="0" w:color="auto"/>
        <w:left w:val="none" w:sz="0" w:space="0" w:color="auto"/>
        <w:bottom w:val="none" w:sz="0" w:space="0" w:color="auto"/>
        <w:right w:val="none" w:sz="0" w:space="0" w:color="auto"/>
      </w:divBdr>
    </w:div>
    <w:div w:id="2141877868">
      <w:bodyDiv w:val="1"/>
      <w:marLeft w:val="0"/>
      <w:marRight w:val="0"/>
      <w:marTop w:val="0"/>
      <w:marBottom w:val="0"/>
      <w:divBdr>
        <w:top w:val="none" w:sz="0" w:space="0" w:color="auto"/>
        <w:left w:val="none" w:sz="0" w:space="0" w:color="auto"/>
        <w:bottom w:val="none" w:sz="0" w:space="0" w:color="auto"/>
        <w:right w:val="none" w:sz="0" w:space="0" w:color="auto"/>
      </w:divBdr>
    </w:div>
    <w:div w:id="2145192613">
      <w:bodyDiv w:val="1"/>
      <w:marLeft w:val="0"/>
      <w:marRight w:val="0"/>
      <w:marTop w:val="0"/>
      <w:marBottom w:val="0"/>
      <w:divBdr>
        <w:top w:val="none" w:sz="0" w:space="0" w:color="auto"/>
        <w:left w:val="none" w:sz="0" w:space="0" w:color="auto"/>
        <w:bottom w:val="none" w:sz="0" w:space="0" w:color="auto"/>
        <w:right w:val="none" w:sz="0" w:space="0" w:color="auto"/>
      </w:divBdr>
    </w:div>
    <w:div w:id="214692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olpmr.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du.gospmr.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828F3-58B6-42F2-9B8F-58E9A7478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2243</TotalTime>
  <Pages>239</Pages>
  <Words>64314</Words>
  <Characters>366590</Characters>
  <Application>Microsoft Office Word</Application>
  <DocSecurity>0</DocSecurity>
  <Lines>3054</Lines>
  <Paragraphs>860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Кернешел</dc:creator>
  <cp:lastModifiedBy>Курилас </cp:lastModifiedBy>
  <cp:revision>38</cp:revision>
  <cp:lastPrinted>2024-09-30T12:18:00Z</cp:lastPrinted>
  <dcterms:created xsi:type="dcterms:W3CDTF">2024-07-02T08:37:00Z</dcterms:created>
  <dcterms:modified xsi:type="dcterms:W3CDTF">2026-05-19T13:11:00Z</dcterms:modified>
</cp:coreProperties>
</file>