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71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МИНИСТЕРСТВО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ПРОСВЕЩЕНИЯ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ПРИДНЕСТРОВСКОЙ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МОЛДАВСКОЙ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РЕСПУБЛИКИ</w:t>
      </w:r>
    </w:p>
    <w:p w:rsidR="008E3371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ГОУ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«ИНСТИТУТ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ПОВЫШЕНИЯ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КВАЛИФИКАЦИИ»</w:t>
      </w: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P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523E3">
        <w:rPr>
          <w:rFonts w:ascii="Times New Roman" w:hAnsi="Times New Roman" w:cs="Times New Roman"/>
          <w:b/>
          <w:sz w:val="32"/>
          <w:szCs w:val="24"/>
        </w:rPr>
        <w:t>ГОСУДАРСТВЕННАЯ</w:t>
      </w:r>
      <w:r w:rsidR="008523E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523E3">
        <w:rPr>
          <w:rFonts w:ascii="Times New Roman" w:hAnsi="Times New Roman" w:cs="Times New Roman"/>
          <w:b/>
          <w:sz w:val="32"/>
          <w:szCs w:val="24"/>
        </w:rPr>
        <w:t>ПО</w:t>
      </w:r>
      <w:r w:rsidR="008523E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32"/>
          <w:szCs w:val="24"/>
        </w:rPr>
        <w:t>УЧЕБНОМУ</w:t>
      </w:r>
      <w:r w:rsidR="008523E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32"/>
          <w:szCs w:val="24"/>
        </w:rPr>
        <w:t>ПРЕДМЕТУ</w:t>
      </w:r>
      <w:r w:rsidR="008523E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32"/>
          <w:szCs w:val="24"/>
        </w:rPr>
        <w:t>«БИОЛОГИЯ»</w:t>
      </w:r>
    </w:p>
    <w:p w:rsidR="003F2133" w:rsidRPr="008E3371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8E3371">
        <w:rPr>
          <w:rFonts w:ascii="Times New Roman" w:hAnsi="Times New Roman" w:cs="Times New Roman"/>
          <w:b/>
          <w:i/>
          <w:sz w:val="32"/>
          <w:szCs w:val="24"/>
        </w:rPr>
        <w:t>УГЛУБЛЁННЫЙ</w:t>
      </w:r>
      <w:r w:rsidR="008523E3" w:rsidRPr="008E3371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Pr="008E3371">
        <w:rPr>
          <w:rFonts w:ascii="Times New Roman" w:hAnsi="Times New Roman" w:cs="Times New Roman"/>
          <w:b/>
          <w:i/>
          <w:sz w:val="32"/>
          <w:szCs w:val="24"/>
        </w:rPr>
        <w:t>УРОВЕНЬ</w:t>
      </w: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523E3">
        <w:rPr>
          <w:rFonts w:ascii="Times New Roman" w:hAnsi="Times New Roman" w:cs="Times New Roman"/>
          <w:sz w:val="32"/>
          <w:szCs w:val="24"/>
        </w:rPr>
        <w:t>для</w:t>
      </w:r>
      <w:r w:rsidR="008523E3">
        <w:rPr>
          <w:rFonts w:ascii="Times New Roman" w:hAnsi="Times New Roman" w:cs="Times New Roman"/>
          <w:sz w:val="32"/>
          <w:szCs w:val="24"/>
        </w:rPr>
        <w:t xml:space="preserve"> </w:t>
      </w:r>
      <w:r w:rsidRPr="008523E3">
        <w:rPr>
          <w:rFonts w:ascii="Times New Roman" w:hAnsi="Times New Roman" w:cs="Times New Roman"/>
          <w:sz w:val="32"/>
          <w:szCs w:val="24"/>
        </w:rPr>
        <w:t>10</w:t>
      </w:r>
      <w:r w:rsidR="008523E3">
        <w:rPr>
          <w:rFonts w:ascii="Times New Roman" w:hAnsi="Times New Roman" w:cs="Times New Roman"/>
          <w:sz w:val="32"/>
          <w:szCs w:val="24"/>
        </w:rPr>
        <w:t>–</w:t>
      </w:r>
      <w:r w:rsidRPr="008523E3">
        <w:rPr>
          <w:rFonts w:ascii="Times New Roman" w:hAnsi="Times New Roman" w:cs="Times New Roman"/>
          <w:sz w:val="32"/>
          <w:szCs w:val="24"/>
        </w:rPr>
        <w:t>11</w:t>
      </w:r>
      <w:r w:rsidR="008523E3">
        <w:rPr>
          <w:rFonts w:ascii="Times New Roman" w:hAnsi="Times New Roman" w:cs="Times New Roman"/>
          <w:sz w:val="32"/>
          <w:szCs w:val="24"/>
        </w:rPr>
        <w:t xml:space="preserve"> </w:t>
      </w:r>
      <w:r w:rsidRPr="008523E3">
        <w:rPr>
          <w:rFonts w:ascii="Times New Roman" w:hAnsi="Times New Roman" w:cs="Times New Roman"/>
          <w:sz w:val="32"/>
          <w:szCs w:val="24"/>
        </w:rPr>
        <w:t>классов</w:t>
      </w:r>
      <w:r w:rsidR="008523E3">
        <w:rPr>
          <w:rFonts w:ascii="Times New Roman" w:hAnsi="Times New Roman" w:cs="Times New Roman"/>
          <w:sz w:val="32"/>
          <w:szCs w:val="24"/>
        </w:rPr>
        <w:t xml:space="preserve"> </w:t>
      </w:r>
      <w:r w:rsidRPr="008523E3">
        <w:rPr>
          <w:rFonts w:ascii="Times New Roman" w:hAnsi="Times New Roman" w:cs="Times New Roman"/>
          <w:sz w:val="32"/>
          <w:szCs w:val="24"/>
        </w:rPr>
        <w:t>организаций</w:t>
      </w:r>
      <w:r w:rsidR="008523E3">
        <w:rPr>
          <w:rFonts w:ascii="Times New Roman" w:hAnsi="Times New Roman" w:cs="Times New Roman"/>
          <w:sz w:val="32"/>
          <w:szCs w:val="24"/>
        </w:rPr>
        <w:t xml:space="preserve"> </w:t>
      </w:r>
      <w:r w:rsidRPr="008523E3">
        <w:rPr>
          <w:rFonts w:ascii="Times New Roman" w:hAnsi="Times New Roman" w:cs="Times New Roman"/>
          <w:sz w:val="32"/>
          <w:szCs w:val="24"/>
        </w:rPr>
        <w:t>общего</w:t>
      </w:r>
      <w:r w:rsidR="008523E3">
        <w:rPr>
          <w:rFonts w:ascii="Times New Roman" w:hAnsi="Times New Roman" w:cs="Times New Roman"/>
          <w:sz w:val="32"/>
          <w:szCs w:val="24"/>
        </w:rPr>
        <w:t xml:space="preserve"> </w:t>
      </w:r>
      <w:r w:rsidRPr="008523E3">
        <w:rPr>
          <w:rFonts w:ascii="Times New Roman" w:hAnsi="Times New Roman" w:cs="Times New Roman"/>
          <w:sz w:val="32"/>
          <w:szCs w:val="24"/>
        </w:rPr>
        <w:t>образования</w:t>
      </w: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523E3">
        <w:rPr>
          <w:rFonts w:ascii="Times New Roman" w:hAnsi="Times New Roman" w:cs="Times New Roman"/>
          <w:sz w:val="32"/>
          <w:szCs w:val="24"/>
        </w:rPr>
        <w:t>Приднестровской</w:t>
      </w:r>
      <w:r w:rsidR="008523E3">
        <w:rPr>
          <w:rFonts w:ascii="Times New Roman" w:hAnsi="Times New Roman" w:cs="Times New Roman"/>
          <w:sz w:val="32"/>
          <w:szCs w:val="24"/>
        </w:rPr>
        <w:t xml:space="preserve"> </w:t>
      </w:r>
      <w:r w:rsidRPr="008523E3">
        <w:rPr>
          <w:rFonts w:ascii="Times New Roman" w:hAnsi="Times New Roman" w:cs="Times New Roman"/>
          <w:sz w:val="32"/>
          <w:szCs w:val="24"/>
        </w:rPr>
        <w:t>Молдавской</w:t>
      </w:r>
      <w:r w:rsidR="008523E3">
        <w:rPr>
          <w:rFonts w:ascii="Times New Roman" w:hAnsi="Times New Roman" w:cs="Times New Roman"/>
          <w:sz w:val="32"/>
          <w:szCs w:val="24"/>
        </w:rPr>
        <w:t xml:space="preserve"> </w:t>
      </w:r>
      <w:r w:rsidRPr="008523E3">
        <w:rPr>
          <w:rFonts w:ascii="Times New Roman" w:hAnsi="Times New Roman" w:cs="Times New Roman"/>
          <w:sz w:val="32"/>
          <w:szCs w:val="24"/>
        </w:rPr>
        <w:t>Республики</w:t>
      </w: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3E3" w:rsidRP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3371" w:rsidRPr="008523E3" w:rsidRDefault="008E3371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995" w:rsidRPr="008523E3" w:rsidRDefault="002D3995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Тирасполь</w:t>
      </w:r>
    </w:p>
    <w:p w:rsidR="008523E3" w:rsidRDefault="003F213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2026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E3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:rsidR="00F511DE" w:rsidRPr="008523E3" w:rsidRDefault="00F511DE" w:rsidP="008523E3">
      <w:pPr>
        <w:pStyle w:val="3"/>
        <w:widowControl w:val="0"/>
        <w:suppressAutoHyphens w:val="0"/>
        <w:spacing w:after="0" w:line="240" w:lineRule="auto"/>
        <w:ind w:firstLine="709"/>
        <w:jc w:val="both"/>
        <w:rPr>
          <w:szCs w:val="24"/>
        </w:rPr>
      </w:pPr>
      <w:r w:rsidRPr="008523E3">
        <w:rPr>
          <w:b/>
          <w:szCs w:val="24"/>
        </w:rPr>
        <w:t>А.</w:t>
      </w:r>
      <w:r w:rsidR="008523E3">
        <w:rPr>
          <w:b/>
          <w:szCs w:val="24"/>
        </w:rPr>
        <w:t xml:space="preserve"> </w:t>
      </w:r>
      <w:r w:rsidRPr="008523E3">
        <w:rPr>
          <w:b/>
          <w:szCs w:val="24"/>
        </w:rPr>
        <w:t>М.</w:t>
      </w:r>
      <w:r w:rsidR="008523E3">
        <w:rPr>
          <w:b/>
          <w:szCs w:val="24"/>
        </w:rPr>
        <w:t xml:space="preserve"> </w:t>
      </w:r>
      <w:r w:rsidRPr="008523E3">
        <w:rPr>
          <w:b/>
          <w:szCs w:val="24"/>
        </w:rPr>
        <w:t>Туман,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главный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методист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кафедры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общеобразовательных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дисциплин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и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дополнительного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образования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ГОУ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ДПО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«ИРОиПК»,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учитель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биологии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и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химии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высшей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квалификационной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категории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МОУ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«Бендерская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гимназия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№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3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им.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И.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П.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Котляревского»;</w:t>
      </w:r>
    </w:p>
    <w:p w:rsidR="00F511DE" w:rsidRPr="008523E3" w:rsidRDefault="00F511DE" w:rsidP="008523E3">
      <w:pPr>
        <w:pStyle w:val="3"/>
        <w:widowControl w:val="0"/>
        <w:suppressAutoHyphens w:val="0"/>
        <w:spacing w:after="0" w:line="240" w:lineRule="auto"/>
        <w:ind w:firstLine="709"/>
        <w:jc w:val="both"/>
        <w:rPr>
          <w:szCs w:val="24"/>
        </w:rPr>
      </w:pPr>
      <w:r w:rsidRPr="008523E3">
        <w:rPr>
          <w:b/>
          <w:szCs w:val="24"/>
        </w:rPr>
        <w:t>Н.</w:t>
      </w:r>
      <w:r w:rsidR="008523E3">
        <w:rPr>
          <w:b/>
          <w:szCs w:val="24"/>
        </w:rPr>
        <w:t xml:space="preserve"> </w:t>
      </w:r>
      <w:r w:rsidRPr="008523E3">
        <w:rPr>
          <w:b/>
          <w:szCs w:val="24"/>
        </w:rPr>
        <w:t>Б.</w:t>
      </w:r>
      <w:r w:rsidR="008523E3">
        <w:rPr>
          <w:b/>
          <w:szCs w:val="24"/>
        </w:rPr>
        <w:t xml:space="preserve"> </w:t>
      </w:r>
      <w:r w:rsidRPr="008523E3">
        <w:rPr>
          <w:b/>
          <w:szCs w:val="24"/>
        </w:rPr>
        <w:t>Афонина,</w:t>
      </w:r>
      <w:r w:rsidR="008523E3">
        <w:rPr>
          <w:b/>
          <w:szCs w:val="24"/>
        </w:rPr>
        <w:t xml:space="preserve"> </w:t>
      </w:r>
      <w:r w:rsidRPr="008523E3">
        <w:rPr>
          <w:szCs w:val="24"/>
        </w:rPr>
        <w:t>учитель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биологии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высшей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квалификационной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категории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МОУ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«Тираспольский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общеобразовательный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теоретический</w:t>
      </w:r>
      <w:r w:rsidR="008523E3">
        <w:rPr>
          <w:szCs w:val="24"/>
        </w:rPr>
        <w:t xml:space="preserve"> </w:t>
      </w:r>
      <w:r w:rsidRPr="008523E3">
        <w:rPr>
          <w:szCs w:val="24"/>
        </w:rPr>
        <w:t>лицей»;</w:t>
      </w:r>
    </w:p>
    <w:p w:rsidR="003F2133" w:rsidRPr="008523E3" w:rsidRDefault="00F511DE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/>
          <w:sz w:val="24"/>
          <w:szCs w:val="24"/>
        </w:rPr>
        <w:t>С.</w:t>
      </w:r>
      <w:r w:rsid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24"/>
          <w:szCs w:val="24"/>
        </w:rPr>
        <w:t>М.</w:t>
      </w:r>
      <w:r w:rsid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24"/>
          <w:szCs w:val="24"/>
        </w:rPr>
        <w:t>Белая,</w:t>
      </w:r>
      <w:r w:rsid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учитель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высшей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квалификационной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категории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«Тираспольский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общеобразовательный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лицей»</w:t>
      </w:r>
      <w:r w:rsidR="008523E3">
        <w:rPr>
          <w:rFonts w:ascii="Times New Roman" w:hAnsi="Times New Roman" w:cs="Times New Roman"/>
          <w:sz w:val="24"/>
          <w:szCs w:val="24"/>
        </w:rPr>
        <w:t>.</w:t>
      </w:r>
    </w:p>
    <w:p w:rsidR="008E3371" w:rsidRDefault="008E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2133" w:rsidRPr="008523E3" w:rsidRDefault="008523E3" w:rsidP="008523E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3F2133" w:rsidRPr="008523E3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133" w:rsidRPr="008523E3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8E3371" w:rsidRDefault="008E337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Государственная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</w:t>
      </w:r>
      <w:r w:rsidR="00AF134F" w:rsidRPr="008523E3">
        <w:rPr>
          <w:rFonts w:ascii="Times New Roman" w:hAnsi="Times New Roman" w:cs="Times New Roman"/>
          <w:sz w:val="24"/>
          <w:szCs w:val="24"/>
        </w:rPr>
        <w:t>Биология</w:t>
      </w:r>
      <w:r w:rsidRPr="008523E3">
        <w:rPr>
          <w:rFonts w:ascii="Times New Roman" w:hAnsi="Times New Roman" w:cs="Times New Roman"/>
          <w:sz w:val="24"/>
          <w:szCs w:val="24"/>
        </w:rPr>
        <w:t>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среднего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(полного)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общего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образования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(</w:t>
      </w:r>
      <w:r w:rsidR="00AF134F" w:rsidRPr="008523E3">
        <w:rPr>
          <w:rFonts w:ascii="Times New Roman" w:hAnsi="Times New Roman" w:cs="Times New Roman"/>
          <w:i/>
          <w:sz w:val="24"/>
          <w:szCs w:val="24"/>
        </w:rPr>
        <w:t>углубленный</w:t>
      </w:r>
      <w:r w:rsidR="008523E3" w:rsidRPr="008523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i/>
          <w:sz w:val="24"/>
          <w:szCs w:val="24"/>
        </w:rPr>
        <w:t>уровень</w:t>
      </w:r>
      <w:r w:rsidR="00AF134F" w:rsidRPr="008523E3">
        <w:rPr>
          <w:rFonts w:ascii="Times New Roman" w:hAnsi="Times New Roman" w:cs="Times New Roman"/>
          <w:sz w:val="24"/>
          <w:szCs w:val="24"/>
        </w:rPr>
        <w:t>)</w:t>
      </w:r>
      <w:r w:rsidR="008523E3">
        <w:rPr>
          <w:rFonts w:ascii="Times New Roman" w:hAnsi="Times New Roman" w:cs="Times New Roman"/>
          <w:sz w:val="24"/>
          <w:szCs w:val="24"/>
        </w:rPr>
        <w:t xml:space="preserve"> (далее – программа) </w:t>
      </w:r>
      <w:r w:rsidR="00AF134F" w:rsidRPr="008523E3">
        <w:rPr>
          <w:rFonts w:ascii="Times New Roman" w:hAnsi="Times New Roman" w:cs="Times New Roman"/>
          <w:sz w:val="24"/>
          <w:szCs w:val="24"/>
        </w:rPr>
        <w:t>составлена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соответствии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требованиями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стандарта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среднего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(полного)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общего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образования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Приднестровской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Молдавской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Республики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(</w:t>
      </w:r>
      <w:r w:rsidR="008523E3">
        <w:rPr>
          <w:rFonts w:ascii="Times New Roman" w:hAnsi="Times New Roman" w:cs="Times New Roman"/>
          <w:sz w:val="24"/>
          <w:szCs w:val="24"/>
        </w:rPr>
        <w:t>п</w:t>
      </w:r>
      <w:r w:rsidR="00AF134F" w:rsidRPr="008523E3">
        <w:rPr>
          <w:rFonts w:ascii="Times New Roman" w:hAnsi="Times New Roman" w:cs="Times New Roman"/>
          <w:sz w:val="24"/>
          <w:szCs w:val="24"/>
        </w:rPr>
        <w:t>риказ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Министерства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просвещения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ПМР </w:t>
      </w:r>
      <w:r w:rsidR="00AF134F" w:rsidRPr="008523E3">
        <w:rPr>
          <w:rFonts w:ascii="Times New Roman" w:hAnsi="Times New Roman" w:cs="Times New Roman"/>
          <w:sz w:val="24"/>
          <w:szCs w:val="24"/>
        </w:rPr>
        <w:t>от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7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мая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2021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года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№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349)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авторской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612DE" w:rsidRPr="008523E3">
        <w:rPr>
          <w:rStyle w:val="markedcontent"/>
          <w:rFonts w:ascii="Times New Roman" w:hAnsi="Times New Roman" w:cs="Times New Roman"/>
          <w:sz w:val="24"/>
          <w:szCs w:val="24"/>
        </w:rPr>
        <w:t>Общая</w:t>
      </w:r>
      <w:r w:rsidR="008523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Style w:val="markedcontent"/>
          <w:rFonts w:ascii="Times New Roman" w:hAnsi="Times New Roman" w:cs="Times New Roman"/>
          <w:sz w:val="24"/>
          <w:szCs w:val="24"/>
        </w:rPr>
        <w:t>биология</w:t>
      </w:r>
      <w:r w:rsidR="008523E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8523E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F134F" w:rsidRPr="008523E3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852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color w:val="000000"/>
          <w:sz w:val="24"/>
          <w:szCs w:val="24"/>
        </w:rPr>
        <w:t>кл</w:t>
      </w:r>
      <w:r w:rsidR="008523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523E3" w:rsidRPr="008523E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B478B" w:rsidRPr="000B4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478B" w:rsidRPr="008523E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B478B" w:rsidRPr="008523E3">
        <w:rPr>
          <w:rFonts w:ascii="Times New Roman" w:hAnsi="Times New Roman" w:cs="Times New Roman"/>
          <w:i/>
          <w:color w:val="000000"/>
          <w:sz w:val="24"/>
          <w:szCs w:val="24"/>
        </w:rPr>
        <w:t>углубленный уровень</w:t>
      </w:r>
      <w:r w:rsidR="000B478B" w:rsidRPr="008523E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B4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478B" w:rsidRPr="00D3676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B4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612DE" w:rsidRPr="008523E3">
        <w:rPr>
          <w:rFonts w:ascii="Times New Roman" w:hAnsi="Times New Roman" w:cs="Times New Roman"/>
          <w:color w:val="000000"/>
          <w:sz w:val="24"/>
          <w:szCs w:val="24"/>
        </w:rPr>
        <w:t>вт.-сост.</w:t>
      </w:r>
      <w:r w:rsidR="008523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Style w:val="markedcontent"/>
          <w:rFonts w:ascii="Times New Roman" w:hAnsi="Times New Roman" w:cs="Times New Roman"/>
          <w:sz w:val="24"/>
          <w:szCs w:val="24"/>
        </w:rPr>
        <w:t>В.</w:t>
      </w:r>
      <w:r w:rsidR="008523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Style w:val="markedcontent"/>
          <w:rFonts w:ascii="Times New Roman" w:hAnsi="Times New Roman" w:cs="Times New Roman"/>
          <w:sz w:val="24"/>
          <w:szCs w:val="24"/>
        </w:rPr>
        <w:t>Б.</w:t>
      </w:r>
      <w:r w:rsidR="008523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Style w:val="markedcontent"/>
          <w:rFonts w:ascii="Times New Roman" w:hAnsi="Times New Roman" w:cs="Times New Roman"/>
          <w:sz w:val="24"/>
          <w:szCs w:val="24"/>
        </w:rPr>
        <w:t>Захаров</w:t>
      </w:r>
      <w:r w:rsidR="008E3371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E612DE" w:rsidRPr="008523E3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="008523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612DE" w:rsidRPr="008523E3">
        <w:rPr>
          <w:rFonts w:ascii="Times New Roman" w:hAnsi="Times New Roman" w:cs="Times New Roman"/>
          <w:color w:val="000000"/>
          <w:sz w:val="24"/>
          <w:szCs w:val="24"/>
        </w:rPr>
        <w:t>2009</w:t>
      </w:r>
      <w:r w:rsidR="008E337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52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интеграции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компонента.</w:t>
      </w:r>
      <w:r w:rsidR="008523E3">
        <w:rPr>
          <w:rFonts w:ascii="Times New Roman" w:hAnsi="Times New Roman" w:cs="Times New Roman"/>
          <w:sz w:val="24"/>
          <w:szCs w:val="24"/>
        </w:rPr>
        <w:t xml:space="preserve"> Программа рассчитана на </w:t>
      </w:r>
      <w:r w:rsidR="002C5A93">
        <w:rPr>
          <w:rFonts w:ascii="Times New Roman" w:hAnsi="Times New Roman" w:cs="Times New Roman"/>
          <w:sz w:val="24"/>
          <w:szCs w:val="24"/>
        </w:rPr>
        <w:t>изу</w:t>
      </w:r>
      <w:r w:rsidR="008523E3">
        <w:rPr>
          <w:rFonts w:ascii="Times New Roman" w:hAnsi="Times New Roman" w:cs="Times New Roman"/>
          <w:sz w:val="24"/>
          <w:szCs w:val="24"/>
        </w:rPr>
        <w:t>чение в течение 2</w:t>
      </w:r>
      <w:r w:rsidR="008E3371">
        <w:rPr>
          <w:rFonts w:ascii="Times New Roman" w:hAnsi="Times New Roman" w:cs="Times New Roman"/>
          <w:sz w:val="24"/>
          <w:szCs w:val="24"/>
        </w:rPr>
        <w:t> </w:t>
      </w:r>
      <w:r w:rsidR="008523E3">
        <w:rPr>
          <w:rFonts w:ascii="Times New Roman" w:hAnsi="Times New Roman" w:cs="Times New Roman"/>
          <w:sz w:val="24"/>
          <w:szCs w:val="24"/>
        </w:rPr>
        <w:t>лет</w:t>
      </w:r>
      <w:r w:rsidR="00581A85" w:rsidRPr="008523E3">
        <w:rPr>
          <w:rFonts w:ascii="Times New Roman" w:hAnsi="Times New Roman" w:cs="Times New Roman"/>
          <w:sz w:val="24"/>
          <w:szCs w:val="24"/>
        </w:rPr>
        <w:t>.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основой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построения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является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Государственный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образовательный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стандарт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D67AD" w:rsidRPr="008523E3">
        <w:rPr>
          <w:rFonts w:ascii="Times New Roman" w:hAnsi="Times New Roman" w:cs="Times New Roman"/>
          <w:sz w:val="24"/>
          <w:szCs w:val="24"/>
        </w:rPr>
        <w:t>среднего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D67AD" w:rsidRPr="008523E3">
        <w:rPr>
          <w:rFonts w:ascii="Times New Roman" w:hAnsi="Times New Roman" w:cs="Times New Roman"/>
          <w:sz w:val="24"/>
          <w:szCs w:val="24"/>
        </w:rPr>
        <w:t>(полного)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общего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образования,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который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определяет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ведущие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научные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подходы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организации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процесса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ее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освоения: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деятельностный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компетентностный;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фиксирует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образовательный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581A85" w:rsidRPr="008523E3">
        <w:rPr>
          <w:rFonts w:ascii="Times New Roman" w:hAnsi="Times New Roman" w:cs="Times New Roman"/>
          <w:sz w:val="24"/>
          <w:szCs w:val="24"/>
        </w:rPr>
        <w:t>выпускника,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581A85" w:rsidRPr="008523E3">
        <w:rPr>
          <w:rFonts w:ascii="Times New Roman" w:hAnsi="Times New Roman" w:cs="Times New Roman"/>
          <w:sz w:val="24"/>
          <w:szCs w:val="24"/>
        </w:rPr>
        <w:t>освоившего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581A85" w:rsidRPr="008523E3">
        <w:rPr>
          <w:rFonts w:ascii="Times New Roman" w:hAnsi="Times New Roman" w:cs="Times New Roman"/>
          <w:sz w:val="24"/>
          <w:szCs w:val="24"/>
        </w:rPr>
        <w:t>основную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581A85" w:rsidRPr="008523E3">
        <w:rPr>
          <w:rFonts w:ascii="Times New Roman" w:hAnsi="Times New Roman" w:cs="Times New Roman"/>
          <w:sz w:val="24"/>
          <w:szCs w:val="24"/>
        </w:rPr>
        <w:t>образовательную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581A85" w:rsidRPr="008523E3">
        <w:rPr>
          <w:rFonts w:ascii="Times New Roman" w:hAnsi="Times New Roman" w:cs="Times New Roman"/>
          <w:sz w:val="24"/>
          <w:szCs w:val="24"/>
        </w:rPr>
        <w:t>программу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581A85" w:rsidRPr="008523E3">
        <w:rPr>
          <w:rFonts w:ascii="Times New Roman" w:hAnsi="Times New Roman" w:cs="Times New Roman"/>
          <w:sz w:val="24"/>
          <w:szCs w:val="24"/>
        </w:rPr>
        <w:t>среднего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581A85" w:rsidRPr="008523E3">
        <w:rPr>
          <w:rFonts w:ascii="Times New Roman" w:hAnsi="Times New Roman" w:cs="Times New Roman"/>
          <w:sz w:val="24"/>
          <w:szCs w:val="24"/>
        </w:rPr>
        <w:t>(полного)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581A85" w:rsidRPr="008523E3">
        <w:rPr>
          <w:rFonts w:ascii="Times New Roman" w:hAnsi="Times New Roman" w:cs="Times New Roman"/>
          <w:sz w:val="24"/>
          <w:szCs w:val="24"/>
        </w:rPr>
        <w:t>общего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581A85" w:rsidRPr="008523E3">
        <w:rPr>
          <w:rFonts w:ascii="Times New Roman" w:hAnsi="Times New Roman" w:cs="Times New Roman"/>
          <w:sz w:val="24"/>
          <w:szCs w:val="24"/>
        </w:rPr>
        <w:t>образования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– </w:t>
      </w:r>
      <w:r w:rsidR="00581A85" w:rsidRPr="008523E3">
        <w:rPr>
          <w:rFonts w:ascii="Times New Roman" w:hAnsi="Times New Roman" w:cs="Times New Roman"/>
          <w:sz w:val="24"/>
          <w:szCs w:val="24"/>
        </w:rPr>
        <w:t>функциональную</w:t>
      </w:r>
      <w:r w:rsidRPr="008523E3">
        <w:rPr>
          <w:rFonts w:ascii="Times New Roman" w:hAnsi="Times New Roman" w:cs="Times New Roman"/>
          <w:sz w:val="24"/>
          <w:szCs w:val="24"/>
        </w:rPr>
        <w:t>;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определяет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содержание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и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структуру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учебного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предмета,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требования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к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условиям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реализации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и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ориентиры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отбора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методов,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форм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и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средств</w:t>
      </w:r>
      <w:r w:rsidR="008523E3" w:rsidRP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обучения,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обеспечивающих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достижение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планируемых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612DE" w:rsidRPr="008523E3">
        <w:rPr>
          <w:rFonts w:ascii="Times New Roman" w:hAnsi="Times New Roman" w:cs="Times New Roman"/>
          <w:sz w:val="24"/>
          <w:szCs w:val="24"/>
        </w:rPr>
        <w:t>результатов</w:t>
      </w:r>
      <w:r w:rsidR="004B1CF8" w:rsidRPr="008523E3">
        <w:rPr>
          <w:rFonts w:ascii="Times New Roman" w:hAnsi="Times New Roman" w:cs="Times New Roman"/>
          <w:sz w:val="24"/>
          <w:szCs w:val="24"/>
        </w:rPr>
        <w:t>.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Деятельностный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подход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предполагает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специальным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организованную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деятельность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обучающегося: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постановка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принятие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цели,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определение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задач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достижению,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выбор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операций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содержанием,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контроль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оценка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достижения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цели.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подход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ориентирует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учителя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активное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использование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практико-ориентированных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заданий,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демонстрирующих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необходимость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применения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освоенного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содержания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внеучебных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условиях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(жизненных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ситуациях).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133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F2133" w:rsidRPr="008523E3">
        <w:rPr>
          <w:rFonts w:ascii="Times New Roman" w:hAnsi="Times New Roman" w:cs="Times New Roman"/>
          <w:sz w:val="24"/>
          <w:szCs w:val="24"/>
        </w:rPr>
        <w:t>составлена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133" w:rsidRPr="008523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133" w:rsidRPr="008523E3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принципов </w:t>
      </w:r>
      <w:r w:rsidR="003F2133" w:rsidRPr="008523E3">
        <w:rPr>
          <w:rFonts w:ascii="Times New Roman" w:hAnsi="Times New Roman" w:cs="Times New Roman"/>
          <w:sz w:val="24"/>
          <w:szCs w:val="24"/>
        </w:rPr>
        <w:t>научности,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133" w:rsidRPr="008523E3">
        <w:rPr>
          <w:rFonts w:ascii="Times New Roman" w:hAnsi="Times New Roman" w:cs="Times New Roman"/>
          <w:sz w:val="24"/>
          <w:szCs w:val="24"/>
        </w:rPr>
        <w:t>системности,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133" w:rsidRPr="008523E3">
        <w:rPr>
          <w:rFonts w:ascii="Times New Roman" w:hAnsi="Times New Roman" w:cs="Times New Roman"/>
          <w:sz w:val="24"/>
          <w:szCs w:val="24"/>
        </w:rPr>
        <w:t>доступности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133" w:rsidRPr="008523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133" w:rsidRPr="008523E3">
        <w:rPr>
          <w:rFonts w:ascii="Times New Roman" w:hAnsi="Times New Roman" w:cs="Times New Roman"/>
          <w:sz w:val="24"/>
          <w:szCs w:val="24"/>
        </w:rPr>
        <w:t>преемственности</w:t>
      </w:r>
      <w:r w:rsidR="004B1CF8" w:rsidRPr="008523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принципов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наглядности,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межпредметной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интеграции;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активности,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критического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мышления,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исследовательских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естественнонаучной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грамотности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обучающихся;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предмета,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лабораторных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учебно-познавательных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прикладных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задач;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учитывает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возрастной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психологии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подросткового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возраста,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познавательные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8" w:rsidRPr="008523E3">
        <w:rPr>
          <w:rFonts w:ascii="Times New Roman" w:hAnsi="Times New Roman" w:cs="Times New Roman"/>
          <w:sz w:val="24"/>
          <w:szCs w:val="24"/>
        </w:rPr>
        <w:t>развития.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Цель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63B54" w:rsidRPr="008523E3">
        <w:rPr>
          <w:rFonts w:ascii="Times New Roman" w:hAnsi="Times New Roman" w:cs="Times New Roman"/>
          <w:sz w:val="24"/>
          <w:szCs w:val="24"/>
        </w:rPr>
        <w:t>среднего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63B54" w:rsidRPr="008523E3">
        <w:rPr>
          <w:rFonts w:ascii="Times New Roman" w:hAnsi="Times New Roman" w:cs="Times New Roman"/>
          <w:sz w:val="24"/>
          <w:szCs w:val="24"/>
        </w:rPr>
        <w:t>(полного)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– </w:t>
      </w:r>
      <w:r w:rsidRPr="008523E3">
        <w:rPr>
          <w:rFonts w:ascii="Times New Roman" w:hAnsi="Times New Roman" w:cs="Times New Roman"/>
          <w:sz w:val="24"/>
          <w:szCs w:val="24"/>
        </w:rPr>
        <w:t>формирование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фундаментальных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культуры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личности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C5A93">
        <w:rPr>
          <w:rFonts w:ascii="Times New Roman" w:hAnsi="Times New Roman" w:cs="Times New Roman"/>
          <w:sz w:val="24"/>
          <w:szCs w:val="24"/>
        </w:rPr>
        <w:t xml:space="preserve">– </w:t>
      </w:r>
      <w:r w:rsidRPr="008523E3">
        <w:rPr>
          <w:rFonts w:ascii="Times New Roman" w:hAnsi="Times New Roman" w:cs="Times New Roman"/>
          <w:sz w:val="24"/>
          <w:szCs w:val="24"/>
        </w:rPr>
        <w:t>раскрывается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уточняется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целях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освоения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«Биология</w:t>
      </w:r>
      <w:r w:rsidRPr="008523E3">
        <w:rPr>
          <w:rFonts w:ascii="Times New Roman" w:hAnsi="Times New Roman" w:cs="Times New Roman"/>
          <w:sz w:val="24"/>
          <w:szCs w:val="24"/>
        </w:rPr>
        <w:t>»</w:t>
      </w:r>
      <w:r w:rsidR="006632EC" w:rsidRPr="008523E3">
        <w:rPr>
          <w:rFonts w:ascii="Times New Roman" w:hAnsi="Times New Roman" w:cs="Times New Roman"/>
          <w:sz w:val="24"/>
          <w:szCs w:val="24"/>
        </w:rPr>
        <w:t>: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1)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освоение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обучающимися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ходе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изучения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«Биологии»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научных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знаний,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умений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способов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действий,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специфических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предметной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области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естественных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наук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(знаний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живой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природе,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уровневой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организации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эволюции,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закономерностях,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владение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биологической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терминологией,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методами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научного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познания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наблюдением,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описанием,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измерением,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экспериментом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632EC" w:rsidRPr="008523E3">
        <w:rPr>
          <w:rFonts w:ascii="Times New Roman" w:hAnsi="Times New Roman" w:cs="Times New Roman"/>
          <w:sz w:val="24"/>
          <w:szCs w:val="24"/>
        </w:rPr>
        <w:t>др.);</w:t>
      </w:r>
    </w:p>
    <w:p w:rsidR="006632EC" w:rsidRPr="008523E3" w:rsidRDefault="006632EC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2)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освоение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элементов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научного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мышления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(умений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анализировать,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сравнивать,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обобщать,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устанавливать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выдвигать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гипотезы,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оценивать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достоверность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информации,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формировать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собственную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позицию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отношению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научным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данным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проблемам);</w:t>
      </w:r>
    </w:p>
    <w:p w:rsidR="006632EC" w:rsidRPr="008523E3" w:rsidRDefault="006632EC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3)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формирование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деятельности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получению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интерпретации,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преобразованию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применению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различных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ситуациях,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числе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создании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социальных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проектов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(исследовательской,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проектной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практической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деятельности,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проведения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экспериментов,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решения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учебно-познавательных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практико-ориентированных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задач,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применения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сохранения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здоровья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окружающей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др.).</w:t>
      </w:r>
    </w:p>
    <w:p w:rsidR="003F2133" w:rsidRPr="008523E3" w:rsidRDefault="000407D7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структурирована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таким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образом,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что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позволяет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мониторинг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только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метапредметных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умений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окончании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каждого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года.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целях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раздел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«Содержание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C5A93" w:rsidRPr="002C5A93">
        <w:rPr>
          <w:rFonts w:ascii="Times New Roman" w:hAnsi="Times New Roman" w:cs="Times New Roman"/>
          <w:sz w:val="24"/>
          <w:szCs w:val="24"/>
        </w:rPr>
        <w:t>“</w:t>
      </w:r>
      <w:r w:rsidR="00AF134F" w:rsidRPr="008523E3">
        <w:rPr>
          <w:rFonts w:ascii="Times New Roman" w:hAnsi="Times New Roman" w:cs="Times New Roman"/>
          <w:sz w:val="24"/>
          <w:szCs w:val="24"/>
        </w:rPr>
        <w:t>Биология</w:t>
      </w:r>
      <w:r w:rsidR="002C5A93" w:rsidRPr="002C5A93">
        <w:rPr>
          <w:rFonts w:ascii="Times New Roman" w:hAnsi="Times New Roman" w:cs="Times New Roman"/>
          <w:sz w:val="24"/>
          <w:szCs w:val="24"/>
        </w:rPr>
        <w:t>”</w:t>
      </w:r>
      <w:r w:rsidRPr="008523E3">
        <w:rPr>
          <w:rFonts w:ascii="Times New Roman" w:hAnsi="Times New Roman" w:cs="Times New Roman"/>
          <w:sz w:val="24"/>
          <w:szCs w:val="24"/>
        </w:rPr>
        <w:t>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содержит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комплекс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метапредметных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освоения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10</w:t>
      </w:r>
      <w:r w:rsidR="008E3371">
        <w:rPr>
          <w:rFonts w:ascii="Times New Roman" w:hAnsi="Times New Roman" w:cs="Times New Roman"/>
          <w:sz w:val="24"/>
          <w:szCs w:val="24"/>
        </w:rPr>
        <w:t> </w:t>
      </w:r>
      <w:r w:rsidRPr="008523E3">
        <w:rPr>
          <w:rFonts w:ascii="Times New Roman" w:hAnsi="Times New Roman" w:cs="Times New Roman"/>
          <w:sz w:val="24"/>
          <w:szCs w:val="24"/>
        </w:rPr>
        <w:t>класса,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раздел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«Планируемые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освоения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2C5A93">
        <w:rPr>
          <w:rFonts w:ascii="Times New Roman" w:hAnsi="Times New Roman" w:cs="Times New Roman"/>
          <w:sz w:val="24"/>
          <w:szCs w:val="24"/>
        </w:rPr>
        <w:t xml:space="preserve"> учебного предмета</w:t>
      </w:r>
      <w:r w:rsidRPr="008523E3">
        <w:rPr>
          <w:rFonts w:ascii="Times New Roman" w:hAnsi="Times New Roman" w:cs="Times New Roman"/>
          <w:sz w:val="24"/>
          <w:szCs w:val="24"/>
        </w:rPr>
        <w:t>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C5A9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комплекс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разрезе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освоения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метапредметные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11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класса.</w:t>
      </w:r>
    </w:p>
    <w:p w:rsidR="000407D7" w:rsidRDefault="000407D7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371" w:rsidRPr="008523E3" w:rsidRDefault="008E337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133" w:rsidRPr="002C5A93" w:rsidRDefault="002C5A93" w:rsidP="002C5A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F2133" w:rsidRPr="002C5A93">
        <w:rPr>
          <w:rFonts w:ascii="Times New Roman" w:hAnsi="Times New Roman" w:cs="Times New Roman"/>
          <w:b/>
          <w:sz w:val="24"/>
          <w:szCs w:val="24"/>
        </w:rPr>
        <w:t>ОБЩАЯ</w:t>
      </w:r>
      <w:r w:rsidR="008523E3" w:rsidRPr="002C5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133" w:rsidRPr="002C5A93">
        <w:rPr>
          <w:rFonts w:ascii="Times New Roman" w:hAnsi="Times New Roman" w:cs="Times New Roman"/>
          <w:b/>
          <w:sz w:val="24"/>
          <w:szCs w:val="24"/>
        </w:rPr>
        <w:t>ХАРАКТЕРИСТ</w:t>
      </w:r>
      <w:r w:rsidRPr="002C5A93">
        <w:rPr>
          <w:rFonts w:ascii="Times New Roman" w:hAnsi="Times New Roman" w:cs="Times New Roman"/>
          <w:b/>
          <w:sz w:val="24"/>
          <w:szCs w:val="24"/>
        </w:rPr>
        <w:t>И</w:t>
      </w:r>
      <w:r w:rsidR="003F2133" w:rsidRPr="002C5A93">
        <w:rPr>
          <w:rFonts w:ascii="Times New Roman" w:hAnsi="Times New Roman" w:cs="Times New Roman"/>
          <w:b/>
          <w:sz w:val="24"/>
          <w:szCs w:val="24"/>
        </w:rPr>
        <w:t>КА</w:t>
      </w:r>
      <w:r w:rsidR="008523E3" w:rsidRPr="002C5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133" w:rsidRPr="002C5A93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8523E3" w:rsidRPr="002C5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133" w:rsidRPr="002C5A93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8E3371" w:rsidRDefault="008E337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E18" w:rsidRPr="008523E3" w:rsidRDefault="00FC2E18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Цель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«Биология»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углубленном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уровне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овладение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обучающимися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знаниями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структурно-функциональной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ранга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приобретение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умений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использовать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формировании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интереса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определенной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области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деятельности,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связанной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биологией,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выбору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заведения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продолжения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7D7" w:rsidRPr="008523E3" w:rsidRDefault="00FC2E18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Достижение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«Биология»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углубленном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уровне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обеспечивается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решением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следующих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задач: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осво</w:t>
      </w:r>
      <w:r w:rsidR="00AF134F" w:rsidRPr="008523E3">
        <w:rPr>
          <w:rFonts w:ascii="Times New Roman" w:hAnsi="Times New Roman" w:cs="Times New Roman"/>
          <w:sz w:val="24"/>
          <w:szCs w:val="24"/>
        </w:rPr>
        <w:t>ить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систем</w:t>
      </w:r>
      <w:r w:rsidR="00AF134F"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знаний: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об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основных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теориях,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концепциях,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гипотезах,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законах,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закономерностях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правилах,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составляющих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447465" w:rsidRPr="008523E3">
        <w:rPr>
          <w:rFonts w:ascii="Times New Roman" w:hAnsi="Times New Roman" w:cs="Times New Roman"/>
          <w:sz w:val="24"/>
          <w:szCs w:val="24"/>
        </w:rPr>
        <w:t>с</w:t>
      </w:r>
      <w:r w:rsidR="00FC2E18" w:rsidRPr="008523E3">
        <w:rPr>
          <w:rFonts w:ascii="Times New Roman" w:hAnsi="Times New Roman" w:cs="Times New Roman"/>
          <w:sz w:val="24"/>
          <w:szCs w:val="24"/>
        </w:rPr>
        <w:t>овременную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естественно-научную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картину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мира;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строении,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многообразии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особенностях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систем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(клетка,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организм,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популяция,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вид,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биогеоценоз,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биосфера);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выдающихся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открытиях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современных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ис</w:t>
      </w:r>
      <w:r w:rsidR="000407D7" w:rsidRPr="008523E3">
        <w:rPr>
          <w:rFonts w:ascii="Times New Roman" w:hAnsi="Times New Roman" w:cs="Times New Roman"/>
          <w:sz w:val="24"/>
          <w:szCs w:val="24"/>
        </w:rPr>
        <w:t>следованиях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биологии;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овладеть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методами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познания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живой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природы: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исследовательскими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методами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наук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(молекулярной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клеточной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эмбриологии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развития,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генетики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селекции,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биотехнологии,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палеонтологии,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экологии);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методами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проведения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исследований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лаборатории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природе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(наблюдение,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измерени</w:t>
      </w:r>
      <w:r w:rsidR="000407D7" w:rsidRPr="008523E3">
        <w:rPr>
          <w:rFonts w:ascii="Times New Roman" w:hAnsi="Times New Roman" w:cs="Times New Roman"/>
          <w:sz w:val="24"/>
          <w:szCs w:val="24"/>
        </w:rPr>
        <w:t>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эксперимент,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моделирование);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AF134F" w:rsidRPr="008523E3">
        <w:rPr>
          <w:rFonts w:ascii="Times New Roman" w:hAnsi="Times New Roman" w:cs="Times New Roman"/>
          <w:sz w:val="24"/>
          <w:szCs w:val="24"/>
        </w:rPr>
        <w:t>овладеть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умениями: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самостоятельно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находить,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анализировать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использовать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биологическую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информацию;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пользоваться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биологическ</w:t>
      </w:r>
      <w:r w:rsidR="000407D7" w:rsidRPr="008523E3">
        <w:rPr>
          <w:rFonts w:ascii="Times New Roman" w:hAnsi="Times New Roman" w:cs="Times New Roman"/>
          <w:sz w:val="24"/>
          <w:szCs w:val="24"/>
        </w:rPr>
        <w:t>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терминологией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символикой;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устанавливать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связь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между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развитием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социально-экономическими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экологи</w:t>
      </w:r>
      <w:r w:rsidR="000407D7" w:rsidRPr="008523E3">
        <w:rPr>
          <w:rFonts w:ascii="Times New Roman" w:hAnsi="Times New Roman" w:cs="Times New Roman"/>
          <w:sz w:val="24"/>
          <w:szCs w:val="24"/>
        </w:rPr>
        <w:t>ческими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проблемами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человечества;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оценивать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последствия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своей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деятельности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отношению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окружающей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природной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среде,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собственному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здоров</w:t>
      </w:r>
      <w:r w:rsidR="000407D7" w:rsidRPr="008523E3">
        <w:rPr>
          <w:rFonts w:ascii="Times New Roman" w:hAnsi="Times New Roman" w:cs="Times New Roman"/>
          <w:sz w:val="24"/>
          <w:szCs w:val="24"/>
        </w:rPr>
        <w:t>ью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здоровью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окружающих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людей;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обосновывать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соблюдать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меры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профилактики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инфекционных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заболеваний,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правила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поведения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природе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обеспечения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безопасности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собственной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чрезвычайных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ситуациях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природ</w:t>
      </w:r>
      <w:r w:rsidR="000407D7" w:rsidRPr="008523E3">
        <w:rPr>
          <w:rFonts w:ascii="Times New Roman" w:hAnsi="Times New Roman" w:cs="Times New Roman"/>
          <w:sz w:val="24"/>
          <w:szCs w:val="24"/>
        </w:rPr>
        <w:t>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техногенного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характера;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характеризовать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современные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научн</w:t>
      </w:r>
      <w:r w:rsidR="000407D7" w:rsidRPr="008523E3">
        <w:rPr>
          <w:rFonts w:ascii="Times New Roman" w:hAnsi="Times New Roman" w:cs="Times New Roman"/>
          <w:sz w:val="24"/>
          <w:szCs w:val="24"/>
        </w:rPr>
        <w:t>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открытия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области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биологии;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развит</w:t>
      </w:r>
      <w:r w:rsidR="00AF134F" w:rsidRPr="008523E3">
        <w:rPr>
          <w:rFonts w:ascii="Times New Roman" w:hAnsi="Times New Roman" w:cs="Times New Roman"/>
          <w:sz w:val="24"/>
          <w:szCs w:val="24"/>
        </w:rPr>
        <w:t>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интеллектуальны</w:t>
      </w:r>
      <w:r w:rsidR="00AF134F" w:rsidRPr="008523E3">
        <w:rPr>
          <w:rFonts w:ascii="Times New Roman" w:hAnsi="Times New Roman" w:cs="Times New Roman"/>
          <w:sz w:val="24"/>
          <w:szCs w:val="24"/>
        </w:rPr>
        <w:t>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творчески</w:t>
      </w:r>
      <w:r w:rsidR="00AF134F" w:rsidRPr="008523E3">
        <w:rPr>
          <w:rFonts w:ascii="Times New Roman" w:hAnsi="Times New Roman" w:cs="Times New Roman"/>
          <w:sz w:val="24"/>
          <w:szCs w:val="24"/>
        </w:rPr>
        <w:t>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способност</w:t>
      </w:r>
      <w:r w:rsidR="00AF134F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процессе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знакомства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выдающимися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открытиями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современными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исследованиями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решаемыми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ею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проблемами,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методологией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исследования,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проведения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экспериментальных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исследований,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решения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задач,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моделирования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биологиче</w:t>
      </w:r>
      <w:r w:rsidR="000407D7" w:rsidRPr="008523E3">
        <w:rPr>
          <w:rFonts w:ascii="Times New Roman" w:hAnsi="Times New Roman" w:cs="Times New Roman"/>
          <w:sz w:val="24"/>
          <w:szCs w:val="24"/>
        </w:rPr>
        <w:t>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объектов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процессов;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воспита</w:t>
      </w:r>
      <w:r w:rsidR="00AF134F" w:rsidRPr="008523E3">
        <w:rPr>
          <w:rFonts w:ascii="Times New Roman" w:hAnsi="Times New Roman" w:cs="Times New Roman"/>
          <w:sz w:val="24"/>
          <w:szCs w:val="24"/>
        </w:rPr>
        <w:t>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ценностно</w:t>
      </w:r>
      <w:r w:rsidR="00AF134F" w:rsidRPr="008523E3">
        <w:rPr>
          <w:rFonts w:ascii="Times New Roman" w:hAnsi="Times New Roman" w:cs="Times New Roman"/>
          <w:sz w:val="24"/>
          <w:szCs w:val="24"/>
        </w:rPr>
        <w:t>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отношения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живой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природе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целом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отдельным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объектам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явлениям;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формирова</w:t>
      </w:r>
      <w:r w:rsidR="00AF134F" w:rsidRPr="008523E3">
        <w:rPr>
          <w:rFonts w:ascii="Times New Roman" w:hAnsi="Times New Roman" w:cs="Times New Roman"/>
          <w:sz w:val="24"/>
          <w:szCs w:val="24"/>
        </w:rPr>
        <w:t>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экологическ</w:t>
      </w:r>
      <w:r w:rsidR="00AF134F" w:rsidRPr="008523E3">
        <w:rPr>
          <w:rFonts w:ascii="Times New Roman" w:hAnsi="Times New Roman" w:cs="Times New Roman"/>
          <w:sz w:val="24"/>
          <w:szCs w:val="24"/>
        </w:rPr>
        <w:t>ую</w:t>
      </w:r>
      <w:r w:rsidR="00FC2E18" w:rsidRPr="008523E3">
        <w:rPr>
          <w:rFonts w:ascii="Times New Roman" w:hAnsi="Times New Roman" w:cs="Times New Roman"/>
          <w:sz w:val="24"/>
          <w:szCs w:val="24"/>
        </w:rPr>
        <w:t>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генетическ</w:t>
      </w:r>
      <w:r w:rsidR="00AF134F" w:rsidRPr="008523E3">
        <w:rPr>
          <w:rFonts w:ascii="Times New Roman" w:hAnsi="Times New Roman" w:cs="Times New Roman"/>
          <w:sz w:val="24"/>
          <w:szCs w:val="24"/>
        </w:rPr>
        <w:t>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грамотност</w:t>
      </w:r>
      <w:r w:rsidR="002C5A93">
        <w:rPr>
          <w:rFonts w:ascii="Times New Roman" w:hAnsi="Times New Roman" w:cs="Times New Roman"/>
          <w:sz w:val="24"/>
          <w:szCs w:val="24"/>
        </w:rPr>
        <w:t>ь</w:t>
      </w:r>
      <w:r w:rsidR="00FC2E18" w:rsidRPr="008523E3">
        <w:rPr>
          <w:rFonts w:ascii="Times New Roman" w:hAnsi="Times New Roman" w:cs="Times New Roman"/>
          <w:sz w:val="24"/>
          <w:szCs w:val="24"/>
        </w:rPr>
        <w:t>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общ</w:t>
      </w:r>
      <w:r w:rsidR="00AF134F" w:rsidRPr="008523E3">
        <w:rPr>
          <w:rFonts w:ascii="Times New Roman" w:hAnsi="Times New Roman" w:cs="Times New Roman"/>
          <w:sz w:val="24"/>
          <w:szCs w:val="24"/>
        </w:rPr>
        <w:t>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культур</w:t>
      </w:r>
      <w:r w:rsidR="00AF134F"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поведения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природе;</w:t>
      </w:r>
    </w:p>
    <w:p w:rsidR="000407D7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приобре</w:t>
      </w:r>
      <w:r w:rsidR="00AF134F" w:rsidRPr="008523E3">
        <w:rPr>
          <w:rFonts w:ascii="Times New Roman" w:hAnsi="Times New Roman" w:cs="Times New Roman"/>
          <w:sz w:val="24"/>
          <w:szCs w:val="24"/>
        </w:rPr>
        <w:t>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компетентности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рациональном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природопользовании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(соблюдение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правил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поведения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природе,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охраны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видов,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экосистем,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биосферы),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сохранении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собственного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здоровья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здоровья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окружающих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людей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(соблюдения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мер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профилактики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заболеваний,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обеспечение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безопасности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чрезвычайных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ситуациях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lastRenderedPageBreak/>
        <w:t>природного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техногенного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характера)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основе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использования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знаний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умений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повседневной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0407D7" w:rsidRPr="008523E3">
        <w:rPr>
          <w:rFonts w:ascii="Times New Roman" w:hAnsi="Times New Roman" w:cs="Times New Roman"/>
          <w:sz w:val="24"/>
          <w:szCs w:val="24"/>
        </w:rPr>
        <w:t>жизни;</w:t>
      </w:r>
    </w:p>
    <w:p w:rsidR="00FC2E18" w:rsidRPr="008523E3" w:rsidRDefault="00B73F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созда</w:t>
      </w:r>
      <w:r w:rsidR="00AF134F" w:rsidRPr="008523E3">
        <w:rPr>
          <w:rFonts w:ascii="Times New Roman" w:hAnsi="Times New Roman" w:cs="Times New Roman"/>
          <w:sz w:val="24"/>
          <w:szCs w:val="24"/>
        </w:rPr>
        <w:t>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услови</w:t>
      </w:r>
      <w:r w:rsidR="002C5A93">
        <w:rPr>
          <w:rFonts w:ascii="Times New Roman" w:hAnsi="Times New Roman" w:cs="Times New Roman"/>
          <w:sz w:val="24"/>
          <w:szCs w:val="24"/>
        </w:rPr>
        <w:t>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осознанного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выбора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обучающимися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индивидуальной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образовательной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траектории,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способствующей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последующему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профессиональному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самоопределению,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соответствии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индивидуальными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интересами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потребностями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FC2E18" w:rsidRPr="008523E3">
        <w:rPr>
          <w:rFonts w:ascii="Times New Roman" w:hAnsi="Times New Roman" w:cs="Times New Roman"/>
          <w:sz w:val="24"/>
          <w:szCs w:val="24"/>
        </w:rPr>
        <w:t>региона.</w:t>
      </w:r>
    </w:p>
    <w:p w:rsidR="000407D7" w:rsidRPr="008523E3" w:rsidRDefault="000407D7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Изучение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«Биология»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углубленном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уровне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ориентировано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подготовку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обучающихся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последующему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получению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вузах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организациях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среднего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содержания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составляет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полученных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обучающимися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соответствующих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систематических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разделов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уровне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10–11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классах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получают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Так,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расширены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углублены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растениях,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грибах,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бактериях,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закономерностях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дополнительно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включены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сведения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прикладного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поискового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которые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можно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использовать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ориентиры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последующего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выбора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профессии.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Возможна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также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интеграция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соответствующими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знаниями,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полученными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обучающимися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химии,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географии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математики.</w:t>
      </w:r>
    </w:p>
    <w:p w:rsidR="000407D7" w:rsidRPr="008523E3" w:rsidRDefault="000407D7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Структура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отражает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системно-уровневый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эволюционный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подходы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Согласно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им,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изучаются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свойства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закономерности,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уровня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организации,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Земле,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сохранения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разнообразия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планеты.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Так,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10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изучаются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молекулярной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эмбриологии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селекции,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биотехнологии,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актуализируются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обучающихся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ботанике,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зоологии,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анатомии,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11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изучаются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эволюционное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биосфере.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7D7" w:rsidRPr="008523E3" w:rsidRDefault="000407D7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Биология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призвана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обеспечить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освоение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обучающимися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идей,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принципов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лежащих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современной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естественно-научной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картины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многообразии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особенностях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биоценоза,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экосистемы,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выдающихся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научных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достижениях,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современных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исследованиях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прикладных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аспектах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знаний.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поддержания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интереса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обучающихся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наряду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значительным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объемом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теоретического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материала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содержании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предусмотрено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знакомство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историей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становления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области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вкладом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отечественных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зарубежных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решение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важнейших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проблем.</w:t>
      </w:r>
    </w:p>
    <w:p w:rsidR="000407D7" w:rsidRPr="008523E3" w:rsidRDefault="000407D7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Отбор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организационных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осуществляется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учетом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специфики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содержания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направленности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продолжение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организациях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среднего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профессио</w:t>
      </w:r>
      <w:r w:rsidR="007D0508" w:rsidRPr="008523E3">
        <w:rPr>
          <w:rFonts w:ascii="Times New Roman" w:hAnsi="Times New Roman" w:cs="Times New Roman"/>
          <w:sz w:val="24"/>
          <w:szCs w:val="24"/>
        </w:rPr>
        <w:t>нального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D0508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D0508" w:rsidRPr="008523E3">
        <w:rPr>
          <w:rFonts w:ascii="Times New Roman" w:hAnsi="Times New Roman" w:cs="Times New Roman"/>
          <w:sz w:val="24"/>
          <w:szCs w:val="24"/>
        </w:rPr>
        <w:t>высшего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D0508" w:rsidRPr="008523E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407D7" w:rsidRPr="008523E3" w:rsidRDefault="000407D7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Обязательным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условием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углубленном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уровне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является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проведение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лабораторных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практических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</w:t>
      </w:r>
      <w:r w:rsidR="002C5A93">
        <w:rPr>
          <w:rFonts w:ascii="Times New Roman" w:hAnsi="Times New Roman" w:cs="Times New Roman"/>
          <w:sz w:val="24"/>
          <w:szCs w:val="24"/>
        </w:rPr>
        <w:t xml:space="preserve">, </w:t>
      </w:r>
      <w:r w:rsidRPr="008523E3">
        <w:rPr>
          <w:rFonts w:ascii="Times New Roman" w:hAnsi="Times New Roman" w:cs="Times New Roman"/>
          <w:sz w:val="24"/>
          <w:szCs w:val="24"/>
        </w:rPr>
        <w:t>участие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обучающихся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выполнении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проектных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учебно-исследовательских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тематика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которых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определяется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учителем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имеющихся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ресурсов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местных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условий.</w:t>
      </w:r>
    </w:p>
    <w:p w:rsidR="00FC2E18" w:rsidRDefault="00FC2E18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371" w:rsidRPr="008523E3" w:rsidRDefault="008E337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371" w:rsidRDefault="002C5A93" w:rsidP="002C5A9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F2133" w:rsidRPr="002C5A93">
        <w:rPr>
          <w:rFonts w:ascii="Times New Roman" w:hAnsi="Times New Roman" w:cs="Times New Roman"/>
          <w:b/>
          <w:sz w:val="24"/>
          <w:szCs w:val="24"/>
        </w:rPr>
        <w:t>МЕСТО</w:t>
      </w:r>
      <w:r w:rsidR="008523E3" w:rsidRPr="002C5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133" w:rsidRPr="002C5A93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8523E3" w:rsidRPr="002C5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133" w:rsidRPr="002C5A93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8523E3" w:rsidRPr="002C5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133" w:rsidRPr="002C5A93">
        <w:rPr>
          <w:rFonts w:ascii="Times New Roman" w:hAnsi="Times New Roman" w:cs="Times New Roman"/>
          <w:b/>
          <w:sz w:val="24"/>
          <w:szCs w:val="24"/>
        </w:rPr>
        <w:t>«</w:t>
      </w:r>
      <w:r w:rsidR="003F2133" w:rsidRPr="002C5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  <w:r w:rsidR="003F2133" w:rsidRPr="002C5A93">
        <w:rPr>
          <w:rFonts w:ascii="Times New Roman" w:hAnsi="Times New Roman" w:cs="Times New Roman"/>
          <w:b/>
          <w:sz w:val="24"/>
          <w:szCs w:val="24"/>
        </w:rPr>
        <w:t>»</w:t>
      </w:r>
      <w:r w:rsidR="008523E3" w:rsidRPr="002C5A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3371" w:rsidRDefault="00DB375F" w:rsidP="002C5A9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8523E3"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ГОСУДАРСТВЕННОМ</w:t>
      </w:r>
      <w:r w:rsidR="008523E3"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="008523E3"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  <w:r w:rsidR="008523E3"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F2133" w:rsidRPr="002C5A93" w:rsidRDefault="00DB375F" w:rsidP="002C5A9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="008523E3"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>(ПОЛНОГО)</w:t>
      </w:r>
      <w:r w:rsidR="008523E3"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="008523E3"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5A9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8E3371" w:rsidRDefault="008E337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7D3A" w:rsidRPr="008523E3" w:rsidRDefault="00117D3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соответствии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Государственным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учебным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среднего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(полного)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(Приказ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Министерства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просвещения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ПМР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</w:t>
      </w:r>
      <w:r w:rsidR="007D0508" w:rsidRPr="008523E3">
        <w:rPr>
          <w:rFonts w:ascii="Times New Roman" w:hAnsi="Times New Roman" w:cs="Times New Roman"/>
          <w:sz w:val="24"/>
          <w:szCs w:val="24"/>
        </w:rPr>
        <w:t>6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июля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2025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№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652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«Об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lastRenderedPageBreak/>
        <w:t>утверждении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Государственной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образовательной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среднего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(полного)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образования»)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углубленный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уровень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предусмотрен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естественно-научном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профиле</w:t>
      </w:r>
      <w:r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освоения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A7CED"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углубленном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уровне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10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11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предусмотрено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A7CED" w:rsidRPr="008523E3">
        <w:rPr>
          <w:rFonts w:ascii="Times New Roman" w:hAnsi="Times New Roman" w:cs="Times New Roman"/>
          <w:sz w:val="24"/>
          <w:szCs w:val="24"/>
        </w:rPr>
        <w:t>204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час</w:t>
      </w:r>
      <w:r w:rsidR="006A7CED" w:rsidRPr="008523E3">
        <w:rPr>
          <w:rFonts w:ascii="Times New Roman" w:hAnsi="Times New Roman" w:cs="Times New Roman"/>
          <w:sz w:val="24"/>
          <w:szCs w:val="24"/>
        </w:rPr>
        <w:t>а</w:t>
      </w:r>
      <w:r w:rsidRPr="008523E3">
        <w:rPr>
          <w:rFonts w:ascii="Times New Roman" w:hAnsi="Times New Roman" w:cs="Times New Roman"/>
          <w:sz w:val="24"/>
          <w:szCs w:val="24"/>
        </w:rPr>
        <w:t>.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Часовая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нагрузка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годам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распределена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следующим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533"/>
        <w:gridCol w:w="1560"/>
      </w:tblGrid>
      <w:tr w:rsidR="003F2133" w:rsidRPr="008E3371" w:rsidTr="008E3371">
        <w:trPr>
          <w:jc w:val="center"/>
        </w:trPr>
        <w:tc>
          <w:tcPr>
            <w:tcW w:w="1842" w:type="dxa"/>
            <w:vMerge w:val="restart"/>
            <w:vAlign w:val="center"/>
          </w:tcPr>
          <w:p w:rsidR="003F2133" w:rsidRPr="008E3371" w:rsidRDefault="003F2133" w:rsidP="002C5A9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3371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3088" w:type="dxa"/>
            <w:gridSpan w:val="2"/>
            <w:vAlign w:val="center"/>
          </w:tcPr>
          <w:p w:rsidR="003F2133" w:rsidRPr="008E3371" w:rsidRDefault="003F2133" w:rsidP="002C5A9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3371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8523E3" w:rsidRPr="008E33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C5A93" w:rsidRPr="008E3371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</w:tr>
      <w:tr w:rsidR="003F2133" w:rsidRPr="008E3371" w:rsidTr="008E3371">
        <w:trPr>
          <w:jc w:val="center"/>
        </w:trPr>
        <w:tc>
          <w:tcPr>
            <w:tcW w:w="1842" w:type="dxa"/>
            <w:vMerge/>
            <w:vAlign w:val="center"/>
          </w:tcPr>
          <w:p w:rsidR="003F2133" w:rsidRPr="008E3371" w:rsidRDefault="003F2133" w:rsidP="002C5A9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3F2133" w:rsidRPr="008E3371" w:rsidRDefault="002C5A93" w:rsidP="002C5A9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3371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8523E3" w:rsidRPr="008E33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F2133" w:rsidRPr="008E3371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1560" w:type="dxa"/>
            <w:vAlign w:val="center"/>
          </w:tcPr>
          <w:p w:rsidR="003F2133" w:rsidRPr="008E3371" w:rsidRDefault="002C5A93" w:rsidP="002C5A9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3371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3F2133" w:rsidRPr="008E3371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8523E3" w:rsidRPr="008E33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F2133" w:rsidRPr="008E3371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117D3A" w:rsidRPr="008E3371" w:rsidTr="008E3371">
        <w:trPr>
          <w:jc w:val="center"/>
        </w:trPr>
        <w:tc>
          <w:tcPr>
            <w:tcW w:w="1842" w:type="dxa"/>
          </w:tcPr>
          <w:p w:rsidR="00117D3A" w:rsidRPr="008E3371" w:rsidRDefault="00117D3A" w:rsidP="002C5A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3371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28" w:type="dxa"/>
          </w:tcPr>
          <w:p w:rsidR="00117D3A" w:rsidRPr="008E3371" w:rsidRDefault="00117D3A" w:rsidP="002C5A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337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60" w:type="dxa"/>
          </w:tcPr>
          <w:p w:rsidR="00117D3A" w:rsidRPr="008E3371" w:rsidRDefault="00117D3A" w:rsidP="002C5A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3371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117D3A" w:rsidRPr="008E3371" w:rsidTr="008E3371">
        <w:trPr>
          <w:jc w:val="center"/>
        </w:trPr>
        <w:tc>
          <w:tcPr>
            <w:tcW w:w="1842" w:type="dxa"/>
          </w:tcPr>
          <w:p w:rsidR="00117D3A" w:rsidRPr="008E3371" w:rsidRDefault="00117D3A" w:rsidP="002C5A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337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28" w:type="dxa"/>
          </w:tcPr>
          <w:p w:rsidR="00117D3A" w:rsidRPr="008E3371" w:rsidRDefault="00117D3A" w:rsidP="002C5A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337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60" w:type="dxa"/>
          </w:tcPr>
          <w:p w:rsidR="00117D3A" w:rsidRPr="008E3371" w:rsidRDefault="00117D3A" w:rsidP="002C5A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3371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BA34BB" w:rsidRPr="008E3371" w:rsidTr="008E3371">
        <w:trPr>
          <w:jc w:val="center"/>
        </w:trPr>
        <w:tc>
          <w:tcPr>
            <w:tcW w:w="3375" w:type="dxa"/>
            <w:gridSpan w:val="2"/>
          </w:tcPr>
          <w:p w:rsidR="00BA34BB" w:rsidRPr="008E3371" w:rsidRDefault="00BA34BB" w:rsidP="002C5A93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E3371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1560" w:type="dxa"/>
          </w:tcPr>
          <w:p w:rsidR="00BA34BB" w:rsidRPr="008E3371" w:rsidRDefault="00BA34BB" w:rsidP="002C5A9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3371">
              <w:rPr>
                <w:rFonts w:ascii="Times New Roman" w:hAnsi="Times New Roman" w:cs="Times New Roman"/>
                <w:b/>
                <w:szCs w:val="24"/>
              </w:rPr>
              <w:t>204</w:t>
            </w:r>
          </w:p>
        </w:tc>
      </w:tr>
    </w:tbl>
    <w:p w:rsidR="003F213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371" w:rsidRPr="008523E3" w:rsidRDefault="008E337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2C5A93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0423" w:rsidRPr="008E33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УГЛУБЛЁННЫЙ</w:t>
      </w:r>
      <w:r w:rsidR="008523E3" w:rsidRPr="008E33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30423" w:rsidRPr="008E33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</w:t>
      </w:r>
    </w:p>
    <w:p w:rsidR="008E3371" w:rsidRDefault="008E3371" w:rsidP="002C5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133" w:rsidRPr="008523E3" w:rsidRDefault="00930423" w:rsidP="002C5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6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3F2133" w:rsidRPr="008E3371" w:rsidTr="002C5A93">
        <w:trPr>
          <w:trHeight w:val="280"/>
        </w:trPr>
        <w:tc>
          <w:tcPr>
            <w:tcW w:w="1029" w:type="dxa"/>
            <w:vAlign w:val="center"/>
          </w:tcPr>
          <w:p w:rsidR="002C5A93" w:rsidRPr="008E3371" w:rsidRDefault="003F2133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3F2133" w:rsidRPr="008E3371" w:rsidRDefault="003F2133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:rsidR="003F2133" w:rsidRPr="008E3371" w:rsidRDefault="003F2133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</w:t>
            </w:r>
            <w:r w:rsidR="008523E3"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раздела</w:t>
            </w:r>
            <w:r w:rsidR="008523E3"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:rsidR="003F2133" w:rsidRPr="008E3371" w:rsidRDefault="003F2133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 w:rsidR="008523E3"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</w:tr>
      <w:tr w:rsidR="003F2133" w:rsidRPr="008E3371" w:rsidTr="003F2133">
        <w:trPr>
          <w:trHeight w:val="287"/>
        </w:trPr>
        <w:tc>
          <w:tcPr>
            <w:tcW w:w="1029" w:type="dxa"/>
          </w:tcPr>
          <w:p w:rsidR="003F2133" w:rsidRPr="008E3371" w:rsidRDefault="003F2133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169" w:type="dxa"/>
          </w:tcPr>
          <w:p w:rsidR="003F2133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Принципы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организации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жизни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на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Земле</w:t>
            </w:r>
          </w:p>
        </w:tc>
        <w:tc>
          <w:tcPr>
            <w:tcW w:w="1436" w:type="dxa"/>
          </w:tcPr>
          <w:p w:rsidR="003F2133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F2133" w:rsidRPr="008E3371" w:rsidTr="003F2133">
        <w:trPr>
          <w:trHeight w:val="287"/>
        </w:trPr>
        <w:tc>
          <w:tcPr>
            <w:tcW w:w="1029" w:type="dxa"/>
          </w:tcPr>
          <w:p w:rsidR="003F2133" w:rsidRPr="008E3371" w:rsidRDefault="003F2133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169" w:type="dxa"/>
          </w:tcPr>
          <w:p w:rsidR="003F2133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Химическая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организация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живого</w:t>
            </w:r>
          </w:p>
        </w:tc>
        <w:tc>
          <w:tcPr>
            <w:tcW w:w="1436" w:type="dxa"/>
          </w:tcPr>
          <w:p w:rsidR="003F2133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F2133" w:rsidRPr="008E3371" w:rsidTr="003F2133">
        <w:trPr>
          <w:trHeight w:val="287"/>
        </w:trPr>
        <w:tc>
          <w:tcPr>
            <w:tcW w:w="1029" w:type="dxa"/>
          </w:tcPr>
          <w:p w:rsidR="003F2133" w:rsidRPr="008E3371" w:rsidRDefault="003F2133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169" w:type="dxa"/>
          </w:tcPr>
          <w:p w:rsidR="003F2133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Общие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принципы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организации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живых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организмов</w:t>
            </w:r>
          </w:p>
        </w:tc>
        <w:tc>
          <w:tcPr>
            <w:tcW w:w="1436" w:type="dxa"/>
          </w:tcPr>
          <w:p w:rsidR="003F2133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3F2133" w:rsidRPr="008E3371" w:rsidTr="003F2133">
        <w:trPr>
          <w:trHeight w:val="287"/>
        </w:trPr>
        <w:tc>
          <w:tcPr>
            <w:tcW w:w="1029" w:type="dxa"/>
          </w:tcPr>
          <w:p w:rsidR="003F2133" w:rsidRPr="008E3371" w:rsidRDefault="006071F7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169" w:type="dxa"/>
          </w:tcPr>
          <w:p w:rsidR="003F2133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Обмен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веществ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и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превращение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энергии</w:t>
            </w:r>
          </w:p>
        </w:tc>
        <w:tc>
          <w:tcPr>
            <w:tcW w:w="1436" w:type="dxa"/>
          </w:tcPr>
          <w:p w:rsidR="003F2133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071F7" w:rsidRPr="008E3371" w:rsidTr="003F2133">
        <w:trPr>
          <w:trHeight w:val="287"/>
        </w:trPr>
        <w:tc>
          <w:tcPr>
            <w:tcW w:w="1029" w:type="dxa"/>
          </w:tcPr>
          <w:p w:rsidR="006071F7" w:rsidRPr="008E3371" w:rsidRDefault="006071F7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169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Регуляция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и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гомеостаз</w:t>
            </w:r>
          </w:p>
        </w:tc>
        <w:tc>
          <w:tcPr>
            <w:tcW w:w="1436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071F7" w:rsidRPr="008E3371" w:rsidTr="003F2133">
        <w:trPr>
          <w:trHeight w:val="287"/>
        </w:trPr>
        <w:tc>
          <w:tcPr>
            <w:tcW w:w="1029" w:type="dxa"/>
          </w:tcPr>
          <w:p w:rsidR="006071F7" w:rsidRPr="008E3371" w:rsidRDefault="006071F7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169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Раздражимость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и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движение</w:t>
            </w:r>
          </w:p>
        </w:tc>
        <w:tc>
          <w:tcPr>
            <w:tcW w:w="1436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071F7" w:rsidRPr="008E3371" w:rsidTr="003F2133">
        <w:trPr>
          <w:trHeight w:val="287"/>
        </w:trPr>
        <w:tc>
          <w:tcPr>
            <w:tcW w:w="1029" w:type="dxa"/>
          </w:tcPr>
          <w:p w:rsidR="006071F7" w:rsidRPr="008E3371" w:rsidRDefault="006071F7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169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Размножение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организмов</w:t>
            </w:r>
          </w:p>
        </w:tc>
        <w:tc>
          <w:tcPr>
            <w:tcW w:w="1436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071F7" w:rsidRPr="008E3371" w:rsidTr="003F2133">
        <w:trPr>
          <w:trHeight w:val="287"/>
        </w:trPr>
        <w:tc>
          <w:tcPr>
            <w:tcW w:w="1029" w:type="dxa"/>
          </w:tcPr>
          <w:p w:rsidR="006071F7" w:rsidRPr="008E3371" w:rsidRDefault="006071F7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7169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Индивидуальное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развитие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организмов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(онтогенез)</w:t>
            </w:r>
          </w:p>
        </w:tc>
        <w:tc>
          <w:tcPr>
            <w:tcW w:w="1436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071F7" w:rsidRPr="008E3371" w:rsidTr="003F2133">
        <w:trPr>
          <w:trHeight w:val="287"/>
        </w:trPr>
        <w:tc>
          <w:tcPr>
            <w:tcW w:w="1029" w:type="dxa"/>
          </w:tcPr>
          <w:p w:rsidR="006071F7" w:rsidRPr="008E3371" w:rsidRDefault="006071F7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7169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Генетика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–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наука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о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наследственности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и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изменчивости</w:t>
            </w:r>
          </w:p>
        </w:tc>
        <w:tc>
          <w:tcPr>
            <w:tcW w:w="1436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071F7" w:rsidRPr="008E3371" w:rsidTr="003F2133">
        <w:trPr>
          <w:trHeight w:val="287"/>
        </w:trPr>
        <w:tc>
          <w:tcPr>
            <w:tcW w:w="1029" w:type="dxa"/>
          </w:tcPr>
          <w:p w:rsidR="006071F7" w:rsidRPr="008E3371" w:rsidRDefault="006071F7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7169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Закономерности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изменчивости</w:t>
            </w:r>
          </w:p>
        </w:tc>
        <w:tc>
          <w:tcPr>
            <w:tcW w:w="1436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071F7" w:rsidRPr="008E3371" w:rsidTr="003F2133">
        <w:trPr>
          <w:trHeight w:val="287"/>
        </w:trPr>
        <w:tc>
          <w:tcPr>
            <w:tcW w:w="1029" w:type="dxa"/>
          </w:tcPr>
          <w:p w:rsidR="006071F7" w:rsidRPr="008E3371" w:rsidRDefault="006071F7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7169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Генетика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человека</w:t>
            </w:r>
          </w:p>
        </w:tc>
        <w:tc>
          <w:tcPr>
            <w:tcW w:w="1436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1F7" w:rsidRPr="008E3371" w:rsidTr="003F2133">
        <w:trPr>
          <w:trHeight w:val="287"/>
        </w:trPr>
        <w:tc>
          <w:tcPr>
            <w:tcW w:w="1029" w:type="dxa"/>
          </w:tcPr>
          <w:p w:rsidR="006071F7" w:rsidRPr="008E3371" w:rsidRDefault="006071F7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7169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  <w:bCs/>
              </w:rPr>
              <w:t>Селекция</w:t>
            </w:r>
            <w:r w:rsidR="008523E3" w:rsidRPr="008E3371">
              <w:rPr>
                <w:rFonts w:ascii="Times New Roman" w:hAnsi="Times New Roman" w:cs="Times New Roman"/>
                <w:bCs/>
              </w:rPr>
              <w:t xml:space="preserve"> </w:t>
            </w:r>
            <w:r w:rsidRPr="008E3371">
              <w:rPr>
                <w:rFonts w:ascii="Times New Roman" w:hAnsi="Times New Roman" w:cs="Times New Roman"/>
                <w:bCs/>
              </w:rPr>
              <w:t>организмов</w:t>
            </w:r>
          </w:p>
        </w:tc>
        <w:tc>
          <w:tcPr>
            <w:tcW w:w="1436" w:type="dxa"/>
          </w:tcPr>
          <w:p w:rsidR="006071F7" w:rsidRPr="008E3371" w:rsidRDefault="006071F7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F2133" w:rsidRPr="008E3371" w:rsidTr="003F2133">
        <w:trPr>
          <w:trHeight w:val="277"/>
        </w:trPr>
        <w:tc>
          <w:tcPr>
            <w:tcW w:w="1029" w:type="dxa"/>
          </w:tcPr>
          <w:p w:rsidR="003F2133" w:rsidRPr="008E3371" w:rsidRDefault="003F2133" w:rsidP="002C5A93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69" w:type="dxa"/>
          </w:tcPr>
          <w:p w:rsidR="003F2133" w:rsidRPr="008E3371" w:rsidRDefault="00117D3A" w:rsidP="002C5A9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  <w:r w:rsidR="008523E3" w:rsidRPr="008E337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:rsidR="003F2133" w:rsidRPr="008E3371" w:rsidRDefault="00117D3A" w:rsidP="002C5A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</w:tr>
    </w:tbl>
    <w:p w:rsidR="002C5A93" w:rsidRDefault="002C5A9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Принципы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жизни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Земле</w:t>
      </w:r>
    </w:p>
    <w:p w:rsidR="008056D2" w:rsidRPr="008523E3" w:rsidRDefault="00DE5E2F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Живые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Свойства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Уровни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организации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систем</w:t>
      </w:r>
      <w:r w:rsidRPr="008523E3">
        <w:rPr>
          <w:rFonts w:ascii="Times New Roman" w:hAnsi="Times New Roman" w:cs="Times New Roman"/>
          <w:sz w:val="24"/>
          <w:szCs w:val="24"/>
        </w:rPr>
        <w:t>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происходящие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Многообразие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Систематика.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Биосфера,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живых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биосфере.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элемент,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принципы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биосистем: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открытость,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высокая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упорядоченность,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управляемость,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иерархичность,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оптимальность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конструкции.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(молекулярный,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тканевый,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организменный,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популяционно-видовой,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биогеоценотический,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биосферный).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происходящие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(обмен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превращение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энергии,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самовоспроизведение,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саморегуляция,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саморазвитие).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проблема,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гипотеза,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правило,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Эмпирические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исследования: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наблюдение,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эксперимент;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теоретические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исследования: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сравнение,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обобщение,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классификация,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абстрагирование,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моделирование).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Систематика;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единицы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классификации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(таксоны):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(отдел)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отряд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(порядок)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семейство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биоценоз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(сообщество);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биогеоценоз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(экосистема);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биосфера;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биосферы: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косное,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биогенное,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биокосное;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границы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биосферы.</w:t>
      </w:r>
    </w:p>
    <w:p w:rsidR="008E3371" w:rsidRDefault="008E337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Химическая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живого</w:t>
      </w:r>
    </w:p>
    <w:p w:rsidR="008056D2" w:rsidRPr="008523E3" w:rsidRDefault="0043760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Химический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состав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Макро-,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микро-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ультрамикроэлементы.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растворителя,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реагента,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участие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структурировании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теплорегуляции.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Минеральные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</w:t>
      </w:r>
      <w:r w:rsidR="008056D2" w:rsidRPr="008523E3">
        <w:rPr>
          <w:rFonts w:ascii="Times New Roman" w:hAnsi="Times New Roman" w:cs="Times New Roman"/>
          <w:sz w:val="24"/>
          <w:szCs w:val="24"/>
        </w:rPr>
        <w:t>тионов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анионов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клетке.</w:t>
      </w:r>
    </w:p>
    <w:p w:rsidR="008056D2" w:rsidRPr="008523E3" w:rsidRDefault="0043760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Органические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полимеры.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Аминокислотный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состав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белковой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молекулы.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Денатурация.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Свойства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Классификация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белков</w:t>
      </w:r>
      <w:r w:rsidR="008056D2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белков.</w:t>
      </w:r>
    </w:p>
    <w:p w:rsidR="008056D2" w:rsidRPr="008523E3" w:rsidRDefault="0043760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Углеводы.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классификация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физико-химические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свойства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углеводов.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</w:t>
      </w:r>
      <w:r w:rsidR="008056D2" w:rsidRPr="008523E3">
        <w:rPr>
          <w:rFonts w:ascii="Times New Roman" w:hAnsi="Times New Roman" w:cs="Times New Roman"/>
          <w:sz w:val="24"/>
          <w:szCs w:val="24"/>
        </w:rPr>
        <w:t>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углеводов.</w:t>
      </w:r>
    </w:p>
    <w:p w:rsidR="008056D2" w:rsidRPr="008523E3" w:rsidRDefault="0043760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Липиды.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Классификация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липидов.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липидов.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свойства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мембран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текучесть,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способность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</w:t>
      </w:r>
      <w:r w:rsidR="008056D2" w:rsidRPr="008523E3">
        <w:rPr>
          <w:rFonts w:ascii="Times New Roman" w:hAnsi="Times New Roman" w:cs="Times New Roman"/>
          <w:sz w:val="24"/>
          <w:szCs w:val="24"/>
        </w:rPr>
        <w:t>мозамыканию,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056D2" w:rsidRPr="008523E3">
        <w:rPr>
          <w:rFonts w:ascii="Times New Roman" w:hAnsi="Times New Roman" w:cs="Times New Roman"/>
          <w:sz w:val="24"/>
          <w:szCs w:val="24"/>
        </w:rPr>
        <w:t>полупроницаемость.</w:t>
      </w:r>
    </w:p>
    <w:p w:rsidR="008056D2" w:rsidRPr="008523E3" w:rsidRDefault="0043760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Нуклеиновые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кислоты.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ДНК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РНК.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нуклеиновых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кислот.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Нуклеотиды.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Принцип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комплементарности.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Чаргаффа.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ДНК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двойная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спираль.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Репликация.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Местонахождение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ДНК.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РНК.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РНК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молекулы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АТФ.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Макроэргические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молекуле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АТФ.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АТФ.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понятия: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элементы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43760A" w:rsidRPr="008523E3">
        <w:rPr>
          <w:rFonts w:ascii="Times New Roman" w:hAnsi="Times New Roman" w:cs="Times New Roman"/>
          <w:sz w:val="24"/>
          <w:szCs w:val="24"/>
        </w:rPr>
        <w:t>биогенные</w:t>
      </w:r>
      <w:r w:rsidRPr="008523E3">
        <w:rPr>
          <w:rFonts w:ascii="Times New Roman" w:hAnsi="Times New Roman" w:cs="Times New Roman"/>
          <w:sz w:val="24"/>
          <w:szCs w:val="24"/>
        </w:rPr>
        <w:t>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макроэлементы,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микроэлементы,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ультромикроэлементы;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диполь,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водородная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гидрофильность,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гидрофобность,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тургор,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минеральные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буферные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Липиды,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триглицериды,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фосфолипиды,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воска,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стероиды,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гликолипиды,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липопротеиды;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липидов: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энергетическая,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строительная,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запасающая,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регуляторная,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терморегуляторная,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защитная.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Углеводы: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моносахариды,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олигосахариды,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полисахариды.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Глюкоза,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фруктоза,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рибоза,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дезоксирибоза.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Сахароза,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мальтоза,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лактоза.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Крахмал,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гликоген,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целлюлоза.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углеводов: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строительная,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энергетическая,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запасающая,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защитная.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Белки</w:t>
      </w:r>
      <w:r w:rsidR="0043760A" w:rsidRPr="008523E3">
        <w:rPr>
          <w:rFonts w:ascii="Times New Roman" w:hAnsi="Times New Roman" w:cs="Times New Roman"/>
          <w:sz w:val="24"/>
          <w:szCs w:val="24"/>
        </w:rPr>
        <w:t>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аминокислоты,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пептиды,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пептидная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полипептид.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первичная,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вторичная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(α-спираль,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β-складчатость)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третичная,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четвертичная.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Простые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(протеины),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сложные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(гликопротеиды,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липопротеиды,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хромопротеиды,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металлопротеиды,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нуклеопротеиды);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глобулярные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фибриллярные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денатурация,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ренатурация.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белков: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строительная,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ферментативная,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активный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центр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ферментов,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голофермент,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апофермент,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кофакторы;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двигательная,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транспортная,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защитная,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регуляторная,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рецепторная,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энергетическая,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запасающая,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белки-токсины.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Нуклеиновые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кислоты: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ДНК,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(дезоксирибонуклеиновая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кислота),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РНК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(рибонуклеиновая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кислота);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нуклеотид,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нуклеозид;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азотистые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основания;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пуриновые: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аденин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(А),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гуанин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(Г),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пиримидиновые: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цитозин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(Ц),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тимин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(Т),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урацил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(У).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Комплементарные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Чаргаффа.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Свойства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ДНК.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Редупликация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ДНК,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полуконсервативный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механизм.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РНК: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информационная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матричная,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транспортная,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рибосомальная.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АТФ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(аденозинтрифосфат),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макроэргическая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связь.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>ая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работ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 № </w:t>
      </w:r>
      <w:r w:rsidRPr="002A3ACB">
        <w:rPr>
          <w:rFonts w:ascii="Times New Roman" w:hAnsi="Times New Roman" w:cs="Times New Roman"/>
          <w:i/>
          <w:sz w:val="24"/>
          <w:szCs w:val="24"/>
        </w:rPr>
        <w:t>1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«Каталитическая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активность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ферментов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тканях».</w:t>
      </w: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Общие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принципы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живых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организмов</w:t>
      </w:r>
    </w:p>
    <w:p w:rsidR="008056D2" w:rsidRPr="008523E3" w:rsidRDefault="004226ED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Клетка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структурно-функциональная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единица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живого.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История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открытия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Гука,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Левенгука.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Шванн,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Шлейден,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Вирхов).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современной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теории.</w:t>
      </w:r>
    </w:p>
    <w:p w:rsidR="008056D2" w:rsidRPr="008523E3" w:rsidRDefault="00D16DE0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Типы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клеток: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эукариотическая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прокариотическая.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функциональные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прокариотической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стенка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бактерий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архей.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Особенности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гетеротрофной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автотрофной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прокариотических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Место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прокариот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биоценозах.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функционирование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эукариотической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Плазматическая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мембрана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(плазмалемма).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плазматической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мембраны.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Транспорт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через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плазматическую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мембрану: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пассивный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(диффузия,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облегченная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диффузия),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активный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(первичный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вторичный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активный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транспорт).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Полупроницаемость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мембраны.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натрий-калиевого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насоса.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Эндоцитоз: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пиноцитоз,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фагоцитоз.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Экзоцитоз.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lastRenderedPageBreak/>
        <w:t>Клеточная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стенка.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стенки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грибов.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Цитоплазма.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Цитозоль.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Цитоскелет.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Движение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цитоплазмы.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Одномембранные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эндоплазматическая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(ЭПС),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аппарат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Гольджи,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лизосомы,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Взаимосвязь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одномембранных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органоидов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клетки.</w:t>
      </w:r>
    </w:p>
    <w:p w:rsidR="008056D2" w:rsidRPr="008523E3" w:rsidRDefault="00D16DE0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Полуавтономные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(двумембранные):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митохондрии,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пластиды.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митохондрий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пластид.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Немембранные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немембранных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органоидов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Рибосомы.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Микрофиламенты.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Микротрубочки.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центр.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движение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жгутиков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ресничек.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Ядро.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Оболочка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ядра,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хроматин,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кариоплазма,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ядрышки,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включения.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Сравнительная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характеристика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эукариот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(растительной,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животной,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грибной).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Вирусы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неклеточные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Клеточный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цикл,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периоды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регуляция.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Интерфаза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митоз.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Особенности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процессов,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протекающих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интерфазе.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Подготовка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клетки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делению.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Пресинтетический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(постмитотический),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синтетический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постсинтетический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(премитотический)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периоды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интерфазы.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Деление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клетки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митоз.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Стадии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митоза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происходящие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них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процессы.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Кариокинез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цитокинез.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Биологическое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A3373" w:rsidRPr="008523E3">
        <w:rPr>
          <w:rFonts w:ascii="Times New Roman" w:hAnsi="Times New Roman" w:cs="Times New Roman"/>
          <w:sz w:val="24"/>
          <w:szCs w:val="24"/>
        </w:rPr>
        <w:t>митоза.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Амитоз.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прокариоты;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муреин,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плазмиды,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мезосомы,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пили;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бактерий: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кокки,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бациллы,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вибрионы,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спириллы;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скопления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бактерий: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диплококки,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стрептококки,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стафилококки;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аэробы,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анаэробы,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сапротрофы,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паразиты,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симбионты,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бинарное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деление,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спорообразование.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Эукариоты,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составные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части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наружная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цитоплазматическая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мембрана,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цитоплазма,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ядро.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Плазмалемма,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жидкостно-мозаичная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модель,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гликокаликс.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Диффузия,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осмос,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плазмолиз,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деплазмолиз,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облегченная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диффузия.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Экзоцитоз,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эндоцитоз,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фагоцитоз;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пиноцитоз,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Na</w:t>
      </w:r>
      <w:r w:rsidR="004226ED" w:rsidRPr="008523E3">
        <w:rPr>
          <w:rFonts w:ascii="Times New Roman" w:hAnsi="Times New Roman" w:cs="Times New Roman"/>
          <w:sz w:val="24"/>
          <w:szCs w:val="24"/>
        </w:rPr>
        <w:t>-</w:t>
      </w:r>
      <w:r w:rsidRPr="008523E3">
        <w:rPr>
          <w:rFonts w:ascii="Times New Roman" w:hAnsi="Times New Roman" w:cs="Times New Roman"/>
          <w:sz w:val="24"/>
          <w:szCs w:val="24"/>
        </w:rPr>
        <w:t>K</w:t>
      </w:r>
      <w:r w:rsidR="004226ED" w:rsidRPr="008523E3">
        <w:rPr>
          <w:rFonts w:ascii="Times New Roman" w:hAnsi="Times New Roman" w:cs="Times New Roman"/>
          <w:sz w:val="24"/>
          <w:szCs w:val="24"/>
        </w:rPr>
        <w:t>-</w:t>
      </w:r>
      <w:r w:rsidRPr="008523E3">
        <w:rPr>
          <w:rFonts w:ascii="Times New Roman" w:hAnsi="Times New Roman" w:cs="Times New Roman"/>
          <w:sz w:val="24"/>
          <w:szCs w:val="24"/>
        </w:rPr>
        <w:t>насос.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стенка,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плазмодесмы.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Цитоплазма.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Цитозоль.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Циклоз,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компартменты.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ЭПС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(гладкая,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гранулярная),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аппарат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Гольджи,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лизосомы,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аутофагия,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гетерофагия,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автолиз;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вакуоли,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сок,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пероксисомы;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митохондрии,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кристы,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матрикс,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пластиды,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</w:t>
      </w:r>
      <w:r w:rsidR="004226ED" w:rsidRPr="008523E3">
        <w:rPr>
          <w:rFonts w:ascii="Times New Roman" w:hAnsi="Times New Roman" w:cs="Times New Roman"/>
          <w:sz w:val="24"/>
          <w:szCs w:val="24"/>
        </w:rPr>
        <w:t>аны,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4226ED" w:rsidRPr="008523E3">
        <w:rPr>
          <w:rFonts w:ascii="Times New Roman" w:hAnsi="Times New Roman" w:cs="Times New Roman"/>
          <w:sz w:val="24"/>
          <w:szCs w:val="24"/>
        </w:rPr>
        <w:t>тилакоиды,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4226ED" w:rsidRPr="008523E3">
        <w:rPr>
          <w:rFonts w:ascii="Times New Roman" w:hAnsi="Times New Roman" w:cs="Times New Roman"/>
          <w:sz w:val="24"/>
          <w:szCs w:val="24"/>
        </w:rPr>
        <w:t>строма,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4226ED" w:rsidRPr="008523E3">
        <w:rPr>
          <w:rFonts w:ascii="Times New Roman" w:hAnsi="Times New Roman" w:cs="Times New Roman"/>
          <w:sz w:val="24"/>
          <w:szCs w:val="24"/>
        </w:rPr>
        <w:t>ламелла.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Хлоропласты,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хромопласты,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лейкопласты.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центр,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центриоли,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центросфера,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рибосомы,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полисомы,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цитоскелет,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тубулин,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жгутики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реснички;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включения</w:t>
      </w:r>
      <w:r w:rsidR="004226ED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Ядерная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оболочка,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ядерные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поры,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ядрышко;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нуклеоплазма</w:t>
      </w:r>
      <w:r w:rsidR="004226ED" w:rsidRPr="008523E3">
        <w:rPr>
          <w:rFonts w:ascii="Times New Roman" w:hAnsi="Times New Roman" w:cs="Times New Roman"/>
          <w:sz w:val="24"/>
          <w:szCs w:val="24"/>
        </w:rPr>
        <w:t>.</w:t>
      </w:r>
      <w:r w:rsidR="008E3371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Эухроматин,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гетерохроматин</w:t>
      </w:r>
      <w:r w:rsidR="004226ED" w:rsidRPr="008523E3">
        <w:rPr>
          <w:rFonts w:ascii="Times New Roman" w:hAnsi="Times New Roman" w:cs="Times New Roman"/>
          <w:sz w:val="24"/>
          <w:szCs w:val="24"/>
        </w:rPr>
        <w:t>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4226ED" w:rsidRPr="008523E3">
        <w:rPr>
          <w:rFonts w:ascii="Times New Roman" w:hAnsi="Times New Roman" w:cs="Times New Roman"/>
          <w:sz w:val="24"/>
          <w:szCs w:val="24"/>
        </w:rPr>
        <w:t>хромосомы,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4226ED" w:rsidRPr="008523E3">
        <w:rPr>
          <w:rFonts w:ascii="Times New Roman" w:hAnsi="Times New Roman" w:cs="Times New Roman"/>
          <w:sz w:val="24"/>
          <w:szCs w:val="24"/>
        </w:rPr>
        <w:t>кариотип,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гомологичные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хромосомы</w:t>
      </w:r>
      <w:r w:rsidR="004226ED" w:rsidRPr="008523E3">
        <w:rPr>
          <w:rFonts w:ascii="Times New Roman" w:hAnsi="Times New Roman" w:cs="Times New Roman"/>
          <w:sz w:val="24"/>
          <w:szCs w:val="24"/>
        </w:rPr>
        <w:t>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набор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гаплоидный,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диплоидный;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дочерние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цикл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</w:t>
      </w:r>
      <w:r w:rsidR="004226ED" w:rsidRPr="008523E3">
        <w:rPr>
          <w:rFonts w:ascii="Times New Roman" w:hAnsi="Times New Roman" w:cs="Times New Roman"/>
          <w:sz w:val="24"/>
          <w:szCs w:val="24"/>
        </w:rPr>
        <w:t>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митотический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цикл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интерфаза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(периоды: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пресинтетический,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синтетический,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постсинтетический);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фазы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митоза: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профаза,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метафаза,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анафаза,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телофаза;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Неклеточные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вирусы,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бактериофаги;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капсид,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капсомеры.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Вирион.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Ретровирусы.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Обратная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транскрипция.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Вирусные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заболевания.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ВИЧ,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covid.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работы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2</w:t>
      </w:r>
      <w:r w:rsidR="004226ED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«Плазмолиз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деплазмолиз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клетках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эпидермиса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лука».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3</w:t>
      </w:r>
      <w:r w:rsidR="004226ED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«Движение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цитоплазмы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клетке».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4</w:t>
      </w:r>
      <w:r w:rsidR="004226ED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эукариотических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(растительной,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животной,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грибной)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прокариотических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(бактериальных)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клеток»</w:t>
      </w:r>
      <w:r w:rsidR="008056D2" w:rsidRPr="008523E3">
        <w:rPr>
          <w:rFonts w:ascii="Times New Roman" w:hAnsi="Times New Roman" w:cs="Times New Roman"/>
          <w:sz w:val="24"/>
          <w:szCs w:val="24"/>
        </w:rPr>
        <w:t>.</w:t>
      </w: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Обмен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превращение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энергии</w:t>
      </w:r>
    </w:p>
    <w:p w:rsidR="008056D2" w:rsidRPr="008523E3" w:rsidRDefault="003B7344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Ассимиляция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диссимиляция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две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стороны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метаболизма.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обмена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веществ.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АТФ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обмене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веществ.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ферментов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обмене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веществ.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Анаэробные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организмы.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Виды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брожения.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Продукты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брожения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использование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человеком.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Аэробные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организмы.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Этапы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энергетического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обмена.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Подготовительный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этап.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Гликолиз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бескислородное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расщепление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глюкозы.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Биологическое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окисление,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или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клеточное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дыхание.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митохондрий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процессах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биологического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окисления.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Циклические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реакции.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Окислительное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фосфорилирование.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Преимущества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аэробного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пути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обмена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перед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анаэробным.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Эффективность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энергетического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BE702E" w:rsidRPr="008523E3">
        <w:rPr>
          <w:rFonts w:ascii="Times New Roman" w:hAnsi="Times New Roman" w:cs="Times New Roman"/>
          <w:sz w:val="24"/>
          <w:szCs w:val="24"/>
        </w:rPr>
        <w:t>обмена.</w:t>
      </w:r>
    </w:p>
    <w:p w:rsidR="008056D2" w:rsidRPr="008523E3" w:rsidRDefault="00BE702E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Первичный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синтез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Фотосинтез.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Световая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темновая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фазы.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Продуктивность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фотосинтеза.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Влияние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различных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скорость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фотосинтеза.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фотосинтеза.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Хемосинтез.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Разнообразие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организмов-</w:t>
      </w:r>
      <w:r w:rsidRPr="008523E3">
        <w:rPr>
          <w:rFonts w:ascii="Times New Roman" w:hAnsi="Times New Roman" w:cs="Times New Roman"/>
          <w:sz w:val="24"/>
          <w:szCs w:val="24"/>
        </w:rPr>
        <w:lastRenderedPageBreak/>
        <w:t>хемосинтетиков: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нитрифицирующие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бактерии,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железобактерии,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серобактерии,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водородные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бактерии.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хемосинтеза.</w:t>
      </w:r>
    </w:p>
    <w:p w:rsidR="008056D2" w:rsidRPr="008523E3" w:rsidRDefault="00BA337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Реакции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матричного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синтеза.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Реализация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информации.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свойства.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Биосинтез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этапы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биосинтеза.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Транскрипция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матричный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синтез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РНК.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этапы.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Участие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транспортных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РНК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биосинтезе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Условия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биосинтеза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Кодирование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аминокислот.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рибосом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биосинтезе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активности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прокариот.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Гипотеза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оперона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(Ф.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Жакоб,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Мано).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обменных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круговорот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обмен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энергии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(метаболизм);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пластический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обмен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(ассимиляция,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анаболизм);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энергетический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обмен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(диссимиляция,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катаболизм);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автотрофные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(фототрофы,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хемотрофы);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анаэробы,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аэробы.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Синтез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АТФ;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этапы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синтеза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АТФ: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подготовительный,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бескислородный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(гликолиз,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анаэробное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дыхание,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брожение),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кислородный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(аэробное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дыхание);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АТФ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аденозинтрифосфорная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кислота;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ПВК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(пировиноградная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кислота),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НАД+,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цикл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Кребса,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окислительное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фосфорилирование,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дыхательная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цепь,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цитохромы.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Фотосинтез.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Фазы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фотосинтеза: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световая,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темновая;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фотолиз;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реакция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Хилла,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НАДФ+,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хлорофиллы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а,</w:t>
      </w:r>
      <w:r w:rsidR="008E3371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b,</w:t>
      </w:r>
      <w:r w:rsidR="008E3371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c,</w:t>
      </w:r>
      <w:r w:rsidR="008E3371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d,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ФСI,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ФСII,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нециклическое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фосфорилирование,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циклическое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фосфорилирование,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цикл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Кальвина;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хемосинтезирующие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нитрифицирующие,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железобактерии,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серобактерии,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водородные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бактерии.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код.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Кодон,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Триплет.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Свойства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кода: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триплетность,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однозначность,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избыточность,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универсальность,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непрерывность,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неперекрываемость;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стоп-кодоны,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матрица,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реакции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матричного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синтеза,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транскрипция,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РНК-полимераза,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промотор,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этапы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транскрипции,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сплайсинг.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Трансляция.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Антикодон.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Центры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рибосомы: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аминоацильный,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пептидильный,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этапы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трансляции.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Полисома.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регуляторные,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оператор,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оперон,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белок-активатор,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белок-репрессор.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Круговорот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продуценты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(производители),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консументы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(потребители),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редуценты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(разрушители).</w:t>
      </w: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Регуляция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гомеостаз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Саморегуляция.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Регуляторные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гомеостаз,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водно-солевого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обмена;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реакция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физическую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психическую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нагрузку;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взаимосвязь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нервной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гуморальной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гипоталамо-гипофизарная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терморегуляция;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теплопродукция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теплоотдача,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центр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терморегуляции,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способы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температуры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гомойотермных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пойкилотермных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эктотермных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эндотермных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</w:t>
      </w:r>
      <w:r w:rsidRPr="008523E3">
        <w:rPr>
          <w:rFonts w:ascii="Times New Roman" w:hAnsi="Times New Roman" w:cs="Times New Roman"/>
          <w:i/>
          <w:sz w:val="24"/>
          <w:szCs w:val="24"/>
        </w:rPr>
        <w:t>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саморегуляция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(авторегуляция);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регуляторные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нервная,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эндокринная,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иммунная;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Гипоталамо-гипофизарная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терморегуляция;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пойкилотермность;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гомойотермность;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эндотермность;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эктотермность.</w:t>
      </w: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Раздражимость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движение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Раздражимость: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внешние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внутренние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раздражители,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раздражимости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черты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раздражимости,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рецепторы;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раздражимости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растительных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Таксисы,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микроорганизмов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многоклеточных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рефлексы;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рефлекторная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дуга;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рефлексов: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безусловные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условные,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сравнение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нервных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Взаимосвязь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возбуждения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торможения.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раздражимость;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раздражение;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раздражители: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внешние,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внутренние;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рецепторы;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настии: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сейсмонастии,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тропизмы: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гелиотропизмы,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геотропизмы</w:t>
      </w:r>
      <w:r w:rsidR="00BA3373" w:rsidRPr="008523E3">
        <w:rPr>
          <w:rFonts w:ascii="Times New Roman" w:hAnsi="Times New Roman" w:cs="Times New Roman"/>
          <w:sz w:val="24"/>
          <w:szCs w:val="24"/>
        </w:rPr>
        <w:t>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ростовые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таксисы: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хемотаксис,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термотаксис,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фототаксис;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нейрон,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рефлекс;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рефлекторная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дуга,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синапс.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Безусловные,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условные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рефлексы,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возбуждение,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торможение.</w:t>
      </w: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Размножение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организмов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Размножение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себе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подобных</w:t>
      </w:r>
      <w:r w:rsidR="00CC2299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размножения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организмов: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бесполое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(включая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вегетативное)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половое.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Виды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бесполого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размножения: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почкование,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споруляция,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фрагментация,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клонирование.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бесполого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размножения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природе.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Половое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размножение.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Эволюционное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преимущество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полового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размножения.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Половое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размножение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без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оплодотворения.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Половое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размножение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оплодотворением.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Половые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lastRenderedPageBreak/>
        <w:t>клетки,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или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гаметы.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Гаметогенез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животных.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Стадии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гаметогенеза.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Половые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железы.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Образование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половых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клеток.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Сперматогенез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оогенез.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половых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клеток.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Мейоз.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Стадии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мейоза.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Поведение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хромосом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мейозе.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Кроссинговер.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Биологический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смысл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мейоза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полового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процесса.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Мейоз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место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жизненном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цикле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Размножение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растений.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Гаметофит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спорофит.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Мейоз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жизненном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цикле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растений.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Циклы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развития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растений.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Образование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спор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процессе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мейоза.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Оплодотворение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растительных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Двойное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оплодотворение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цветковых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растений.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Оплодотворение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животных.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Способы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оплодотворения: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наружное,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C2299" w:rsidRPr="008523E3">
        <w:rPr>
          <w:rFonts w:ascii="Times New Roman" w:hAnsi="Times New Roman" w:cs="Times New Roman"/>
          <w:sz w:val="24"/>
          <w:szCs w:val="24"/>
        </w:rPr>
        <w:t>внутреннее.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размножения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половое,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бесполое;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бинарное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деление,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простое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деление,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множественное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(шизогония),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спорообразование,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почкование,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фрагментация,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полиэмбриония,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клонирование,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вегетативное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размножение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(черенками: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стеблевыми,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листовыми,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корневыми;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клубнями,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усами,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корневищами,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луковицами,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корневыми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клубнями,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отводками,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прививкой,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делением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куста);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гаметы: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сперматозоид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(спермий),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яйцеклетка,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гаметогенез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(овогенез,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сперматогенез);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стадии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гаметогенеза: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размножение,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рост,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созревание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(мейоз),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сперматогонии,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сперматоциты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</w:t>
      </w:r>
      <w:r w:rsidR="008E3371">
        <w:rPr>
          <w:rFonts w:ascii="Times New Roman" w:hAnsi="Times New Roman" w:cs="Times New Roman"/>
          <w:sz w:val="24"/>
          <w:szCs w:val="24"/>
        </w:rPr>
        <w:t> </w:t>
      </w:r>
      <w:r w:rsidRPr="008523E3">
        <w:rPr>
          <w:rFonts w:ascii="Times New Roman" w:hAnsi="Times New Roman" w:cs="Times New Roman"/>
          <w:sz w:val="24"/>
          <w:szCs w:val="24"/>
        </w:rPr>
        <w:t>порядка,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сперматоциты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2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порядка,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сперматиды;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оогонии,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ооциты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порядка,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ооциты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2</w:t>
      </w:r>
      <w:r w:rsidR="008E3371">
        <w:rPr>
          <w:rFonts w:ascii="Times New Roman" w:hAnsi="Times New Roman" w:cs="Times New Roman"/>
          <w:sz w:val="24"/>
          <w:szCs w:val="24"/>
        </w:rPr>
        <w:t> </w:t>
      </w:r>
      <w:r w:rsidRPr="008523E3">
        <w:rPr>
          <w:rFonts w:ascii="Times New Roman" w:hAnsi="Times New Roman" w:cs="Times New Roman"/>
          <w:sz w:val="24"/>
          <w:szCs w:val="24"/>
        </w:rPr>
        <w:t>порядка,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полярные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(направительные)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тельца.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Мейоз,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редукционное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деление,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конъюгация,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кроссинговер,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редукция,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интеркинез;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гермафродитизм;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оплодотворение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наружное,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внутреннее;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зигота;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микроспорогенез,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микроспора,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микрогаметогенез,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вегетативная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генеративная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макроспорогенез,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макрогаметогенез,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зародышевый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мешок,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центральная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опыление,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пыльцевое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зерно,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пыльцевая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трубка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двойное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оплодотворение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цветковых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семени,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эндосперм.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Спорофит,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гаметофит.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Архегонии,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антеридии.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работы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5</w:t>
      </w:r>
      <w:r w:rsidR="00CC2299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«Сравнение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митоза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мейоза».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6</w:t>
      </w:r>
      <w:r w:rsidR="00CC2299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«Сравнение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животных».</w:t>
      </w: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Индивидуальное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(онтогенез)</w:t>
      </w:r>
    </w:p>
    <w:p w:rsidR="008056D2" w:rsidRPr="008523E3" w:rsidRDefault="005C73B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Эмбриология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Этапы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эмбриогенеза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Дробление.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дробления.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Зародышевые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листки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(гаструляция).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Закладка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тканей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зародышевых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листков.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Взаимное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влияние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частей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развивающегося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(эмбриональная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индукция).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зародышевого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сходства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Бэра,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биогенетический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Закладка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иерархических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взаимодействий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Влияние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эмбриональное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различных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окружающей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Рост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Постэмбриональный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период.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Прямое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непрямое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метаморфозом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беспозвоночных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позвоночных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прямого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непрямого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распространение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роста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роста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Стадии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постэмбрионального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Старение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смерть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Регенерация,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регенерации.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эмбриология;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онтогенез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(индивидуальное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развитие);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филогенез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(историческое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вида);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зародышевого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сходства,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биогенетический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этапы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эмбрионального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дробление,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гаструляция,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гистогенез,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органогенез;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бластомеры;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бластопор,стадии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бластула,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гаструла,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нейрула;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зародышевые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листки: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эктодерма,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энтодерма,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мезодерма;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осевой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комплекс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нервная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трубка,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хорда,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кишечная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трубка.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Эмбриональная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индукция.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Влияние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частей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развивающегося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Фитогормоны.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постэмбрионального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прямое,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непрямое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метаморфозом);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роста: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ограниченный,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неограниченный;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гомеостаз;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стресс;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регенерация: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физиологическая,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репаративная.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Старение.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Смерть.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Геронтология.</w:t>
      </w: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Генетика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наука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наследственности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изменчивости</w:t>
      </w:r>
    </w:p>
    <w:p w:rsidR="008056D2" w:rsidRPr="008523E3" w:rsidRDefault="00056C26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Генетика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История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lastRenderedPageBreak/>
        <w:t>становления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Менделя,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Моргана.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понятия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символы.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генетики: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гибридологический,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цитологический,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молекулярно-генетический.</w:t>
      </w:r>
    </w:p>
    <w:p w:rsidR="008056D2" w:rsidRPr="008523E3" w:rsidRDefault="00EE765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Моногибридное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скрещивание.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Менделя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единообразия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гибридов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поколения.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доминирования.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Второй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Менделя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расщепления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моногибридного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скрещивания.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Гипотеза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чистоты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гамет.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Анализирующее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скрещивание.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Промежуточный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наследования.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Расщепление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неполном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доминировании.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Дигибридное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скрещивание.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Третий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Менделя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независимого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дигибридного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скрещивания.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Сцепленное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Т.</w:t>
      </w:r>
      <w:r w:rsidR="008E3371">
        <w:rPr>
          <w:rFonts w:ascii="Times New Roman" w:hAnsi="Times New Roman" w:cs="Times New Roman"/>
          <w:sz w:val="24"/>
          <w:szCs w:val="24"/>
        </w:rPr>
        <w:t> </w:t>
      </w:r>
      <w:r w:rsidRPr="008523E3">
        <w:rPr>
          <w:rFonts w:ascii="Times New Roman" w:hAnsi="Times New Roman" w:cs="Times New Roman"/>
          <w:sz w:val="24"/>
          <w:szCs w:val="24"/>
        </w:rPr>
        <w:t>Моргана.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Сцепленное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нарушение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сцепления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между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генами.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наследственности.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механизм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определения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Аутосомы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Гомогаметный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гетерогаметный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сцепленных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Генотип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целостная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Плейотропия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множественное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действие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Множественный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аллелизм.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Взаимодействие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Комплементарность.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Эпистаз.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Полимерия.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понятия:</w:t>
      </w:r>
      <w:r w:rsidRPr="008523E3">
        <w:rPr>
          <w:rFonts w:ascii="Times New Roman" w:hAnsi="Times New Roman" w:cs="Times New Roman"/>
          <w:sz w:val="24"/>
          <w:szCs w:val="24"/>
        </w:rPr>
        <w:t>генетика;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(доминантные,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рецессивные);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аллель,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аллельные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геном,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генотип;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фенотип;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свойство;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гибридологический,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цитологический,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молекулярно-генетический,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статистический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наследственности;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гибридизация;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гибрид;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моногибридное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скрещивание;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гомозиготность;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гетерозиготность;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доминирования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(первый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Менделя);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неполное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доминирование;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множественный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аллелизм;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расщепления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(второй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Менделя);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E7651" w:rsidRPr="008523E3">
        <w:rPr>
          <w:rFonts w:ascii="Times New Roman" w:hAnsi="Times New Roman" w:cs="Times New Roman"/>
          <w:sz w:val="24"/>
          <w:szCs w:val="24"/>
        </w:rPr>
        <w:t>гипотеза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чистоты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гамет;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скрещивание: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дигибридное,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полигибридное;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независимого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(третий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Менделя);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анализирующее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скрещивание;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E7651" w:rsidRPr="008523E3">
        <w:rPr>
          <w:rFonts w:ascii="Times New Roman" w:hAnsi="Times New Roman" w:cs="Times New Roman"/>
          <w:sz w:val="24"/>
          <w:szCs w:val="24"/>
        </w:rPr>
        <w:t>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Моргана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(сцепленного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наследования);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группа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сцепления;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локус,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кроссинговер;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нарушение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сцепления,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рекомбинация,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наследственности;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морганида;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карты;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соматические,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половые;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аутосомы,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половые;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кариотип;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гомогаметный,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гетерогаметный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сцепленное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дальтонизм;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гемофилия;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плейотропия,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взаимодействие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аллельных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доминирование,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неполное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доминирование,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кодоминирование;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множественный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аллелизм.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Взаимодействие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неаллельных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комплементарность,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эпистаз: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доминантный,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рецессивный,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полимерия.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Практическ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>ая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работ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EE7651"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8056D2" w:rsidRPr="008523E3" w:rsidRDefault="00EE765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1.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«Р</w:t>
      </w:r>
      <w:r w:rsidR="00930423" w:rsidRPr="008523E3">
        <w:rPr>
          <w:rFonts w:ascii="Times New Roman" w:hAnsi="Times New Roman" w:cs="Times New Roman"/>
          <w:sz w:val="24"/>
          <w:szCs w:val="24"/>
        </w:rPr>
        <w:t>ешени</w:t>
      </w:r>
      <w:r w:rsidR="008056D2" w:rsidRPr="008523E3">
        <w:rPr>
          <w:rFonts w:ascii="Times New Roman" w:hAnsi="Times New Roman" w:cs="Times New Roman"/>
          <w:sz w:val="24"/>
          <w:szCs w:val="24"/>
        </w:rPr>
        <w:t>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генетических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задач.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Закономерности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наследования</w:t>
      </w:r>
      <w:r w:rsidRPr="008523E3">
        <w:rPr>
          <w:rFonts w:ascii="Times New Roman" w:hAnsi="Times New Roman" w:cs="Times New Roman"/>
          <w:sz w:val="24"/>
          <w:szCs w:val="24"/>
        </w:rPr>
        <w:t>»</w:t>
      </w:r>
      <w:r w:rsidR="00930423" w:rsidRPr="008523E3">
        <w:rPr>
          <w:rFonts w:ascii="Times New Roman" w:hAnsi="Times New Roman" w:cs="Times New Roman"/>
          <w:sz w:val="24"/>
          <w:szCs w:val="24"/>
        </w:rPr>
        <w:t>.</w:t>
      </w: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Закономерности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изменчивости</w:t>
      </w:r>
    </w:p>
    <w:p w:rsidR="008056D2" w:rsidRPr="008523E3" w:rsidRDefault="00C812FE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Взаимодействие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генотипа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формировании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фенотипа.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Качественные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количественные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ненаследственная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наследственная.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Модификационная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формировании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модификационной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Норма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реакции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Вариационный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ряд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вариационная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кривая.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Свойства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модификационной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Генотипическая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Свойства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генотипической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генотипической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комбинативная,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мутационная.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Комбинативная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комбинативной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создании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разнообразия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пределах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одного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Мутационная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мутаций: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геномные.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Спонтанные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индуцированные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Ядерные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цитоплазматические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Соматические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Причины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возникновения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Мутагены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влияние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Закономерности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мутационного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рядов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(Н.</w:t>
      </w:r>
      <w:r w:rsidR="008E3371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Вавилов).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понятия: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прерывистая,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непрерывная,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количественные,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качественные,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модификационная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(фенотипическая)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варианта,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вариационный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ряд,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вариационная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кривая,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предел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норма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реакции.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Генотипическая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комбинативная,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мутационная,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анатомо-</w:t>
      </w:r>
      <w:r w:rsidRPr="008523E3">
        <w:rPr>
          <w:rFonts w:ascii="Times New Roman" w:hAnsi="Times New Roman" w:cs="Times New Roman"/>
          <w:sz w:val="24"/>
          <w:szCs w:val="24"/>
        </w:rPr>
        <w:lastRenderedPageBreak/>
        <w:t>морфологические,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физиологические,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биохимические,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спонтанные,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индуцированные,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доминантные,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рецессивные,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положительные,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отрицательные,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нейтральные,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летальные,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полулетальные,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ядерные,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цитоплазматические,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соматические,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генеративные.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геномные;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перестройки: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делеции,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дупликации,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инверсии,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транслокации.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анеуплоидия,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полиплоидия.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Мутант,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мутагены,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рядов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>ая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работ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7</w:t>
      </w:r>
      <w:r w:rsidR="00C812FE" w:rsidRPr="008523E3">
        <w:rPr>
          <w:rFonts w:ascii="Times New Roman" w:hAnsi="Times New Roman" w:cs="Times New Roman"/>
          <w:sz w:val="24"/>
          <w:szCs w:val="24"/>
        </w:rPr>
        <w:t>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«Изменчивость,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построение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вариационного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ряда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вариационной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кривой».</w:t>
      </w: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Генетика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человека</w:t>
      </w:r>
    </w:p>
    <w:p w:rsidR="008056D2" w:rsidRPr="008523E3" w:rsidRDefault="008C61F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Кариотип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Международная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программа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исследования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Современное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определение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генотипа: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полногеномное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секвенирование,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генотипирование.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заболевания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болезни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Болезни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предрасположенностью.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медицинской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предотвращении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лечении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заболеваний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Медико-генетическое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консультирование.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Стволовые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Понятие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«генетического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груза».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кариотип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секвенирование</w:t>
      </w:r>
      <w:r w:rsidR="008C61FA" w:rsidRPr="008523E3">
        <w:rPr>
          <w:rFonts w:ascii="Times New Roman" w:hAnsi="Times New Roman" w:cs="Times New Roman"/>
          <w:sz w:val="24"/>
          <w:szCs w:val="24"/>
        </w:rPr>
        <w:t>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C61FA" w:rsidRPr="008523E3">
        <w:rPr>
          <w:rFonts w:ascii="Times New Roman" w:hAnsi="Times New Roman" w:cs="Times New Roman"/>
          <w:sz w:val="24"/>
          <w:szCs w:val="24"/>
        </w:rPr>
        <w:t>генотипирование</w:t>
      </w:r>
      <w:r w:rsidRPr="008523E3">
        <w:rPr>
          <w:rFonts w:ascii="Times New Roman" w:hAnsi="Times New Roman" w:cs="Times New Roman"/>
          <w:sz w:val="24"/>
          <w:szCs w:val="24"/>
        </w:rPr>
        <w:t>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карты;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генеалогический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близнецовый,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цитогенетический,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биохимический,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популяционно-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статистический;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пробанд,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монозиготные,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гетерозиготные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близнецы.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Болезни: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моногенные,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полигенные,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хромосомные.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Аутосомно-доминантные,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аутосомно-рецессивные,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сцепленные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8E3371">
        <w:rPr>
          <w:rFonts w:ascii="Times New Roman" w:hAnsi="Times New Roman" w:cs="Times New Roman"/>
          <w:sz w:val="24"/>
          <w:szCs w:val="24"/>
        </w:rPr>
        <w:br/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Х-хромосомой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заболевания.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Медико-генетическое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консультирование.</w:t>
      </w:r>
    </w:p>
    <w:p w:rsidR="008056D2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Практическ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>ая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работ</w:t>
      </w:r>
      <w:r w:rsidR="002A3ACB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</w:p>
    <w:p w:rsidR="008056D2" w:rsidRPr="008523E3" w:rsidRDefault="008C61F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2.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</w:t>
      </w:r>
      <w:r w:rsidR="00930423" w:rsidRPr="008523E3">
        <w:rPr>
          <w:rFonts w:ascii="Times New Roman" w:hAnsi="Times New Roman" w:cs="Times New Roman"/>
          <w:sz w:val="24"/>
          <w:szCs w:val="24"/>
        </w:rPr>
        <w:t>Составление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родословных</w:t>
      </w:r>
      <w:r w:rsidRPr="008523E3">
        <w:rPr>
          <w:rFonts w:ascii="Times New Roman" w:hAnsi="Times New Roman" w:cs="Times New Roman"/>
          <w:sz w:val="24"/>
          <w:szCs w:val="24"/>
        </w:rPr>
        <w:t>»</w:t>
      </w:r>
      <w:r w:rsidR="00930423" w:rsidRPr="008523E3">
        <w:rPr>
          <w:rFonts w:ascii="Times New Roman" w:hAnsi="Times New Roman" w:cs="Times New Roman"/>
          <w:sz w:val="24"/>
          <w:szCs w:val="24"/>
        </w:rPr>
        <w:t>.</w:t>
      </w:r>
    </w:p>
    <w:p w:rsidR="002A3ACB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Селекция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организмов</w:t>
      </w:r>
    </w:p>
    <w:p w:rsidR="008056D2" w:rsidRPr="008523E3" w:rsidRDefault="00930119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Селекция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задачи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Зарождение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селекции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доместикации.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Вавилова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Центрах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происхождения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многообразия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культурных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селекции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создании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сортов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пород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Сорт,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порода,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штамм.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рядов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Вавилова,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селекционной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селекционной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Искусственный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массовый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индивидуальный.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Этапы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комбинационной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селекции.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Испытание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производителей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потомству.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генотипу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помощью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оценки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фенотипа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потомства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генотипу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помощью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анализа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ДНК.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Получение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полиплоидов.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Внутривидовая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гибридизация.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Близкородственное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скрещивание,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инбридинг.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Неродственное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скрещивание,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аутбридинг.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Гетерозис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причины.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Использование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гетерозиса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селекции.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Отдаленная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гибридизация.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Преодоление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бесплодия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межвидовых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гибридов.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Достижения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селекции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Мичурина.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Искусственный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мутагенез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селекционной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Радиационный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химический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мутагенез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источник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культурных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Биотехнология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отрасль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производства.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Направления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биотехнологии: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инженерная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энзимология,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микробиологическая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технология.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Клеточная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инженерия,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хромосомная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генная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0423" w:rsidRPr="008523E3">
        <w:rPr>
          <w:rFonts w:ascii="Times New Roman" w:hAnsi="Times New Roman" w:cs="Times New Roman"/>
          <w:sz w:val="24"/>
          <w:szCs w:val="24"/>
        </w:rPr>
        <w:t>инженерия.</w:t>
      </w:r>
    </w:p>
    <w:p w:rsidR="00930423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селекция;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порода;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сорт;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штамм;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доместикация.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Центры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многообразия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происхождения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культурных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центры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происхождения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одомашнивания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селекции: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(массовый,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индивидуальный),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экстерьер,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испытание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производителей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потомству.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Гибридизации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(внутривидовая,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отдаленная);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инбридинг,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инбредная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депрессия,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аутбридинг,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гетерозис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(гибридная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сила);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искусственный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мутагенез.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Отдаленная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гибридизация,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ментора.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Полиплоидия,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экспериментальный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мутагенез: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радиационный,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химический.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Биотехнология,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иммобилизованные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ферменты,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инженерная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энзимология.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Микробиологическая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технология,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инженерия,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культуры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клеток,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клонирование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микроклональное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размножение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гибридомы,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моноклональные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антитела,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lastRenderedPageBreak/>
        <w:t>клонирование.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инженерия,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рестриктазы,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липкие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концы,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плазмиды,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рекомбинантных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пластид,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лигирование,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трансформация,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скрининг,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трансгенные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(генетически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модифицированные)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организмы.</w:t>
      </w:r>
    </w:p>
    <w:p w:rsidR="00930423" w:rsidRPr="008523E3" w:rsidRDefault="0093042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E3371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C361A"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6A7CED"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Биология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3F2133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использовать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биологические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знания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для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выявления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проблем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решения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жизненных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учебных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ситуациях;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выбирать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основе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биологических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знаний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целевые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смысловые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установки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своих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действиях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поступках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отношению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живой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природе,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своему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здоровью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здоровью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окружающих;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самостоятельно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осуществлять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познавательную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деятельность,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выявлять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проблемы,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ставить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формулировать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собственные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задачи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образовательной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жизненных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ситуациях;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самостоятельно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составлять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план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решения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проблемы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учётом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имеющихся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ресурсов,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собственных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возможностей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предпочтений;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давать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оценку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новым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ситуациям;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расширять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рамки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учебного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предмета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основе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личных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предпочтений;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делать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осознанный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выбор,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аргументировать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его,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брать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ответственность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решение;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оценивать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приобретённый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опыт;</w:t>
      </w:r>
    </w:p>
    <w:p w:rsidR="003F2133" w:rsidRPr="002A3ACB" w:rsidRDefault="00882CB1" w:rsidP="002A3ACB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способствовать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формированию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и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проявлению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широкой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эрудиции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в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разных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областях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знаний,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постоянно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повышать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свой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образовательный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и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культурный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уровень</w:t>
      </w:r>
      <w:r w:rsidR="002A3ACB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F2133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давать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оценку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новым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ситуациям,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вносить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коррективы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деятельность,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оценивать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соответствие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результатов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целям;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владеть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навыками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познавательной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рефлексии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как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осознания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совершаемых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действий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мыслительных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процессов,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результатов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оснований,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использовать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приёмы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рефлексии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для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оценки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ситуации,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выбора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верного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решения;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уметь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оценивать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риски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своевременно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принимать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решения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снижению;</w:t>
      </w:r>
    </w:p>
    <w:p w:rsidR="003F2133" w:rsidRPr="002A3ACB" w:rsidRDefault="00882CB1" w:rsidP="002A3ACB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принимать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мотивы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и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аргументы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других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анализе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результатов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2A3ACB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F2133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:rsidR="00882CB1" w:rsidRPr="002A3ACB" w:rsidRDefault="00882CB1" w:rsidP="002A3ACB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ACB">
        <w:rPr>
          <w:rFonts w:ascii="Times New Roman" w:hAnsi="Times New Roman" w:cs="Times New Roman"/>
          <w:sz w:val="24"/>
          <w:szCs w:val="24"/>
        </w:rPr>
        <w:t>различать,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называть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и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управлять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собственными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эмоциями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и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эмоциями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других;</w:t>
      </w:r>
    </w:p>
    <w:p w:rsidR="00882CB1" w:rsidRPr="002A3ACB" w:rsidRDefault="00882CB1" w:rsidP="002A3ACB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ACB">
        <w:rPr>
          <w:rFonts w:ascii="Times New Roman" w:hAnsi="Times New Roman" w:cs="Times New Roman"/>
          <w:sz w:val="24"/>
          <w:szCs w:val="24"/>
        </w:rPr>
        <w:t>выявлять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и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анализировать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причины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эмоций;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B1" w:rsidRPr="002A3ACB" w:rsidRDefault="00882CB1" w:rsidP="002A3ACB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ACB">
        <w:rPr>
          <w:rFonts w:ascii="Times New Roman" w:hAnsi="Times New Roman" w:cs="Times New Roman"/>
          <w:sz w:val="24"/>
          <w:szCs w:val="24"/>
        </w:rPr>
        <w:t>ставить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себя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на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место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другого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человека,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понимать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мотивы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и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намерения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другого;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133" w:rsidRPr="002A3ACB" w:rsidRDefault="00882CB1" w:rsidP="002A3ACB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CB">
        <w:rPr>
          <w:rFonts w:ascii="Times New Roman" w:hAnsi="Times New Roman" w:cs="Times New Roman"/>
          <w:sz w:val="24"/>
          <w:szCs w:val="24"/>
        </w:rPr>
        <w:t>регулировать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способ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выражения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эмоций</w:t>
      </w:r>
      <w:r w:rsidR="002A3ACB" w:rsidRPr="002A3ACB">
        <w:rPr>
          <w:rFonts w:ascii="Times New Roman" w:hAnsi="Times New Roman" w:cs="Times New Roman"/>
          <w:sz w:val="24"/>
          <w:szCs w:val="24"/>
        </w:rPr>
        <w:t>;</w:t>
      </w:r>
    </w:p>
    <w:p w:rsidR="003F2133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принимать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себя,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понимая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свои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недостатки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достоинства;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принимать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мотивы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аргументы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других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анализе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результатов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деятельности;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признавать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своё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право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право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других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ошибки;</w:t>
      </w:r>
    </w:p>
    <w:p w:rsidR="003F2133" w:rsidRPr="002A3ACB" w:rsidRDefault="00882CB1" w:rsidP="002A3ACB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развивать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способность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понимать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мир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с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позиции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другого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человека</w:t>
      </w:r>
      <w:r w:rsidR="002A3ACB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133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самостоятельно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формулировать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актуализировать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проблему,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рассматривать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её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всесторонне;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использовать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освоении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знаний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приёмы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логического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мышления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(анализа,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синтеза,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сравнения,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классификации,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обобщения),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раскрывать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смысл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биологических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понятий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(выделять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характерные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признаки,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устанавливать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связи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другими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понятиями);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определять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цели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деятельности,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задавая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параметры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критерии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достижения,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соотносить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результаты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поставленными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целями;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lastRenderedPageBreak/>
        <w:t>использовать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биологические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понятия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для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объяснения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фактов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явлений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живой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природы;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строить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логические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рассуждения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(индуктивные,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дедуктивные,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аналогии),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выявлять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закономерности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противоречия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рассматриваемых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явлениях,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формулировать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выводы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заключения;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применять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схемно-модельные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средства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для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представления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существенных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связей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отношений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изучаемых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биологических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объектах,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также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противоречий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разного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рода,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выявленных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различных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информационных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источниках;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вносить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коррективы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деятельность,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оценивать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соответствие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результатов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целям,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оценивать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риски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последствий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деятельности;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координировать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выполнять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работу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условиях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реального,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виртуального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комбинированного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взаимодействия;</w:t>
      </w:r>
    </w:p>
    <w:p w:rsidR="003F2133" w:rsidRPr="002A3ACB" w:rsidRDefault="00882CB1" w:rsidP="002A3ACB">
      <w:pPr>
        <w:pStyle w:val="a5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развивать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креативное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мышление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решении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жизненных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проблем</w:t>
      </w:r>
      <w:r w:rsidR="002A3ACB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F2133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владеть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навыками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учебно-исследовательской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проектной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деятельности,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навыками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разрешения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проблем,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способностью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готовностью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самостоятельному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поиску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методов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решения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практических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задач,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применению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различных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методов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познания;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использовать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различные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виды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получению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нового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знания,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его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интерпретации,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преобразованию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применению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учебных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ситуациях,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том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числе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создании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учебных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проектов;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формировать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научный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тип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мышления,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владеть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научной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терминологией,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ключевыми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понятиями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методами;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ставить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формулировать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собственные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задачи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образовательной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жизненных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ситуациях;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выявлять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причинно-следственные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связи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актуализировать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задачу,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выдвигать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гипотезу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её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решения,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находить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аргументы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для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доказательства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своих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утверждений,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задавать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параметры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критерии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решения;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анализировать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полученные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ходе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решения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задачи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результаты,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критически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оценивать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достоверность,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прогнозировать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изменение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новых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условиях;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давать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оценку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новым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ситуациям,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оценивать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приобретённый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опыт;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уметь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переносить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знания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познавательную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практическую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области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жизнедеятельности;</w:t>
      </w:r>
    </w:p>
    <w:p w:rsidR="00882CB1" w:rsidRPr="008523E3" w:rsidRDefault="00882CB1" w:rsidP="002A3ACB">
      <w:pPr>
        <w:pStyle w:val="c11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уметь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интегрировать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знания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из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разных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предметных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областей;</w:t>
      </w:r>
    </w:p>
    <w:p w:rsidR="003F2133" w:rsidRPr="002A3ACB" w:rsidRDefault="00882CB1" w:rsidP="002A3ACB">
      <w:pPr>
        <w:pStyle w:val="a5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выдвигать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новые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идеи,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предлагать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оригинальные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подходы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и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решения,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ставить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проблемы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и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задачи,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допускающие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альтернативные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решения</w:t>
      </w:r>
      <w:r w:rsidR="002A3ACB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F2133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882CB1" w:rsidRPr="008523E3" w:rsidRDefault="00882CB1" w:rsidP="002A3ACB">
      <w:pPr>
        <w:pStyle w:val="a9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8523E3">
        <w:rPr>
          <w:lang w:val="ru-RU"/>
        </w:rPr>
        <w:t>ориентироваться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в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различных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источниках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информации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(тексте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учебного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пособия,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научно-популярной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литературе,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биологических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словарях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справочниках,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компьютерных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базах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данных,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в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Интернете),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анализировать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информацию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различных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видов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форм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представления,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критически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оценивать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её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достоверность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непротиворечивость;</w:t>
      </w:r>
    </w:p>
    <w:p w:rsidR="00882CB1" w:rsidRPr="008523E3" w:rsidRDefault="00882CB1" w:rsidP="002A3ACB">
      <w:pPr>
        <w:pStyle w:val="a9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8523E3">
        <w:rPr>
          <w:lang w:val="ru-RU"/>
        </w:rPr>
        <w:t>формулировать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запросы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применять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различные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методы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при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поиске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отборе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биологической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информации,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необходимой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для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выполнения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учебных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задач;</w:t>
      </w:r>
    </w:p>
    <w:p w:rsidR="00882CB1" w:rsidRPr="008E3371" w:rsidRDefault="00882CB1" w:rsidP="002A3ACB">
      <w:pPr>
        <w:pStyle w:val="a9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lang w:val="ru-RU"/>
        </w:rPr>
      </w:pPr>
      <w:r w:rsidRPr="008E3371">
        <w:rPr>
          <w:spacing w:val="-4"/>
          <w:lang w:val="ru-RU"/>
        </w:rPr>
        <w:t>приобретать</w:t>
      </w:r>
      <w:r w:rsidR="008523E3" w:rsidRPr="008E3371">
        <w:rPr>
          <w:spacing w:val="-4"/>
          <w:lang w:val="ru-RU"/>
        </w:rPr>
        <w:t xml:space="preserve"> </w:t>
      </w:r>
      <w:r w:rsidRPr="008E3371">
        <w:rPr>
          <w:spacing w:val="-4"/>
          <w:lang w:val="ru-RU"/>
        </w:rPr>
        <w:t>опыт</w:t>
      </w:r>
      <w:r w:rsidR="008523E3" w:rsidRPr="008E3371">
        <w:rPr>
          <w:spacing w:val="-4"/>
          <w:lang w:val="ru-RU"/>
        </w:rPr>
        <w:t xml:space="preserve"> </w:t>
      </w:r>
      <w:r w:rsidRPr="008E3371">
        <w:rPr>
          <w:spacing w:val="-4"/>
          <w:lang w:val="ru-RU"/>
        </w:rPr>
        <w:t>использования</w:t>
      </w:r>
      <w:r w:rsidR="008523E3" w:rsidRPr="008E3371">
        <w:rPr>
          <w:spacing w:val="-4"/>
          <w:lang w:val="ru-RU"/>
        </w:rPr>
        <w:t xml:space="preserve"> </w:t>
      </w:r>
      <w:r w:rsidRPr="008E3371">
        <w:rPr>
          <w:spacing w:val="-4"/>
          <w:lang w:val="ru-RU"/>
        </w:rPr>
        <w:t>информационно-коммуникативных</w:t>
      </w:r>
      <w:r w:rsidR="008523E3" w:rsidRPr="008E3371">
        <w:rPr>
          <w:spacing w:val="-4"/>
          <w:lang w:val="ru-RU"/>
        </w:rPr>
        <w:t xml:space="preserve"> </w:t>
      </w:r>
      <w:r w:rsidRPr="008E3371">
        <w:rPr>
          <w:spacing w:val="-4"/>
          <w:lang w:val="ru-RU"/>
        </w:rPr>
        <w:t>технологий,</w:t>
      </w:r>
      <w:r w:rsidR="008523E3" w:rsidRPr="008E3371">
        <w:rPr>
          <w:spacing w:val="-4"/>
          <w:lang w:val="ru-RU"/>
        </w:rPr>
        <w:t xml:space="preserve"> </w:t>
      </w:r>
      <w:r w:rsidRPr="008E3371">
        <w:rPr>
          <w:spacing w:val="-4"/>
          <w:lang w:val="ru-RU"/>
        </w:rPr>
        <w:t>совершенствовать</w:t>
      </w:r>
      <w:r w:rsidR="008523E3" w:rsidRPr="008E3371">
        <w:rPr>
          <w:spacing w:val="-4"/>
          <w:lang w:val="ru-RU"/>
        </w:rPr>
        <w:t xml:space="preserve"> </w:t>
      </w:r>
      <w:r w:rsidRPr="008E3371">
        <w:rPr>
          <w:spacing w:val="-4"/>
          <w:lang w:val="ru-RU"/>
        </w:rPr>
        <w:t>культуру</w:t>
      </w:r>
      <w:r w:rsidR="008523E3" w:rsidRPr="008E3371">
        <w:rPr>
          <w:spacing w:val="-4"/>
          <w:lang w:val="ru-RU"/>
        </w:rPr>
        <w:t xml:space="preserve"> </w:t>
      </w:r>
      <w:r w:rsidRPr="008E3371">
        <w:rPr>
          <w:spacing w:val="-4"/>
          <w:lang w:val="ru-RU"/>
        </w:rPr>
        <w:t>активного</w:t>
      </w:r>
      <w:r w:rsidR="008523E3" w:rsidRPr="008E3371">
        <w:rPr>
          <w:spacing w:val="-4"/>
          <w:lang w:val="ru-RU"/>
        </w:rPr>
        <w:t xml:space="preserve"> </w:t>
      </w:r>
      <w:r w:rsidRPr="008E3371">
        <w:rPr>
          <w:spacing w:val="-4"/>
          <w:lang w:val="ru-RU"/>
        </w:rPr>
        <w:t>использования</w:t>
      </w:r>
      <w:r w:rsidR="008523E3" w:rsidRPr="008E3371">
        <w:rPr>
          <w:spacing w:val="-4"/>
          <w:lang w:val="ru-RU"/>
        </w:rPr>
        <w:t xml:space="preserve"> </w:t>
      </w:r>
      <w:r w:rsidRPr="008E3371">
        <w:rPr>
          <w:spacing w:val="-4"/>
          <w:lang w:val="ru-RU"/>
        </w:rPr>
        <w:t>различных</w:t>
      </w:r>
      <w:r w:rsidR="008523E3" w:rsidRPr="008E3371">
        <w:rPr>
          <w:spacing w:val="-4"/>
          <w:lang w:val="ru-RU"/>
        </w:rPr>
        <w:t xml:space="preserve"> </w:t>
      </w:r>
      <w:r w:rsidRPr="008E3371">
        <w:rPr>
          <w:spacing w:val="-4"/>
          <w:lang w:val="ru-RU"/>
        </w:rPr>
        <w:t>поисковых</w:t>
      </w:r>
      <w:r w:rsidR="008523E3" w:rsidRPr="008E3371">
        <w:rPr>
          <w:spacing w:val="-4"/>
          <w:lang w:val="ru-RU"/>
        </w:rPr>
        <w:t xml:space="preserve"> </w:t>
      </w:r>
      <w:r w:rsidRPr="008E3371">
        <w:rPr>
          <w:spacing w:val="-4"/>
          <w:lang w:val="ru-RU"/>
        </w:rPr>
        <w:t>систем;</w:t>
      </w:r>
    </w:p>
    <w:p w:rsidR="00882CB1" w:rsidRPr="008523E3" w:rsidRDefault="00882CB1" w:rsidP="002A3ACB">
      <w:pPr>
        <w:pStyle w:val="a9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8523E3">
        <w:rPr>
          <w:lang w:val="ru-RU"/>
        </w:rPr>
        <w:t>самостоятельно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выбирать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оптимальную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форму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представления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биологической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информации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(схемы,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графики,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диаграммы,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таблицы,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рисунки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другое);</w:t>
      </w:r>
    </w:p>
    <w:p w:rsidR="00882CB1" w:rsidRPr="008523E3" w:rsidRDefault="00882CB1" w:rsidP="002A3ACB">
      <w:pPr>
        <w:pStyle w:val="a9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8523E3">
        <w:rPr>
          <w:lang w:val="ru-RU"/>
        </w:rPr>
        <w:t>использовать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научный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язык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в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качестве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средства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при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работе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с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биологической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информацией: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применять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химические,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физические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математические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знаки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символы,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формулы,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аббревиатуру,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номенклатуру,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использовать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и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преобразовывать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знаково-символические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средства</w:t>
      </w:r>
      <w:r w:rsidR="008523E3">
        <w:rPr>
          <w:lang w:val="ru-RU"/>
        </w:rPr>
        <w:t xml:space="preserve"> </w:t>
      </w:r>
      <w:r w:rsidRPr="008523E3">
        <w:rPr>
          <w:lang w:val="ru-RU"/>
        </w:rPr>
        <w:t>наглядности;</w:t>
      </w:r>
    </w:p>
    <w:p w:rsidR="003F2133" w:rsidRPr="002A3ACB" w:rsidRDefault="00882CB1" w:rsidP="002A3ACB">
      <w:pPr>
        <w:pStyle w:val="a5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CB">
        <w:rPr>
          <w:rFonts w:ascii="Times New Roman" w:hAnsi="Times New Roman" w:cs="Times New Roman"/>
          <w:sz w:val="24"/>
          <w:szCs w:val="24"/>
        </w:rPr>
        <w:t>владеть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навыками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распознавания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и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защиты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информации,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информационной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безопасности</w:t>
      </w:r>
      <w:r w:rsidR="008523E3" w:rsidRP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2A3ACB">
        <w:rPr>
          <w:rFonts w:ascii="Times New Roman" w:hAnsi="Times New Roman" w:cs="Times New Roman"/>
          <w:sz w:val="24"/>
          <w:szCs w:val="24"/>
        </w:rPr>
        <w:t>личности</w:t>
      </w:r>
      <w:r w:rsidR="002A3ACB" w:rsidRPr="002A3ACB">
        <w:rPr>
          <w:rFonts w:ascii="Times New Roman" w:hAnsi="Times New Roman" w:cs="Times New Roman"/>
          <w:sz w:val="24"/>
          <w:szCs w:val="24"/>
        </w:rPr>
        <w:t>;</w:t>
      </w:r>
    </w:p>
    <w:p w:rsidR="003F2133" w:rsidRPr="008523E3" w:rsidRDefault="008056D2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3)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133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:rsidR="006D2B9F" w:rsidRPr="008523E3" w:rsidRDefault="006D2B9F" w:rsidP="002A3ACB">
      <w:pPr>
        <w:pStyle w:val="c11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осуществлять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коммуникации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всех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сферах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жизни,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активно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участвовать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диалоге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или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дискуссии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существу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обсуждаемой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темы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(умение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задавать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вопросы,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высказывать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суждения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относительно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выполнения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предлагаемой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задачи,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учитывать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интересы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согласованность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позиций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других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участников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диалога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или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дискуссии);</w:t>
      </w:r>
    </w:p>
    <w:p w:rsidR="006D2B9F" w:rsidRPr="008523E3" w:rsidRDefault="006D2B9F" w:rsidP="002A3ACB">
      <w:pPr>
        <w:pStyle w:val="c11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распознавать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невербальные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средства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общения,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понимать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значение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социальных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знаков,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предпосылок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возникновения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конфликтных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ситуаций,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уметь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смягчать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конфликты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вести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переговоры;</w:t>
      </w:r>
    </w:p>
    <w:p w:rsidR="006D2B9F" w:rsidRPr="008523E3" w:rsidRDefault="006D2B9F" w:rsidP="002A3ACB">
      <w:pPr>
        <w:pStyle w:val="c11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владеть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различными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способами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общения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взаимодействия,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понимать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намерения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других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людей,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проявлять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уважительное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отношение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собеседнику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корректной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форме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формулировать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свои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возражения;</w:t>
      </w:r>
    </w:p>
    <w:p w:rsidR="003F2133" w:rsidRPr="002A3ACB" w:rsidRDefault="006D2B9F" w:rsidP="002A3ACB">
      <w:pPr>
        <w:pStyle w:val="a5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развёрнуто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и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логично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излагать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свою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точку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зрения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с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языковых</w:t>
      </w:r>
      <w:r w:rsidR="008523E3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средств</w:t>
      </w:r>
      <w:r w:rsidR="002A3ACB" w:rsidRPr="002A3ACB"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F2133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340A5A" w:rsidRPr="008523E3" w:rsidRDefault="00340A5A" w:rsidP="002A3ACB">
      <w:pPr>
        <w:pStyle w:val="c11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понимать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использовать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преимущества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командной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индивидуальной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работы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решении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биологической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проблемы,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обосновывать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необходимость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применения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групповых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форм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взаимодействия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решении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учебной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задачи;</w:t>
      </w:r>
    </w:p>
    <w:p w:rsidR="00340A5A" w:rsidRPr="008523E3" w:rsidRDefault="00340A5A" w:rsidP="002A3ACB">
      <w:pPr>
        <w:pStyle w:val="c11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выбирать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тематику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методы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совместных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действий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учётом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общих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интересов,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возможностей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каждого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члена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коллектива;</w:t>
      </w:r>
    </w:p>
    <w:p w:rsidR="00340A5A" w:rsidRPr="008523E3" w:rsidRDefault="00340A5A" w:rsidP="002A3ACB">
      <w:pPr>
        <w:pStyle w:val="c11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принимать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цели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совместной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деятельности,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организовывать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координировать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действия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её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достижению: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составлять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план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действий,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распределять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роли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учётом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мнений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участников,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обсуждать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результаты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совместной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работы;</w:t>
      </w:r>
    </w:p>
    <w:p w:rsidR="00340A5A" w:rsidRPr="008523E3" w:rsidRDefault="00340A5A" w:rsidP="002A3ACB">
      <w:pPr>
        <w:pStyle w:val="c11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оценивать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качество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своего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вклада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каждого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участника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команды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общий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результат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разработанным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критериям;</w:t>
      </w:r>
    </w:p>
    <w:p w:rsidR="00340A5A" w:rsidRPr="008523E3" w:rsidRDefault="00340A5A" w:rsidP="002A3ACB">
      <w:pPr>
        <w:pStyle w:val="c11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предлагать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новые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проекты,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оценивать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идеи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позиции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новизны,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оригинальности,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практической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значимости;</w:t>
      </w:r>
    </w:p>
    <w:p w:rsidR="00340A5A" w:rsidRPr="008523E3" w:rsidRDefault="00340A5A" w:rsidP="002A3ACB">
      <w:pPr>
        <w:pStyle w:val="c11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"/>
          <w:color w:val="000000"/>
          <w:lang w:val="ru-RU"/>
        </w:rPr>
        <w:t>осуществлять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позитивное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стратегическое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поведение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различных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ситуациях,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проявлять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творчество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воображение,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быть</w:t>
      </w:r>
      <w:r w:rsidR="008523E3">
        <w:rPr>
          <w:rStyle w:val="c1"/>
          <w:color w:val="000000"/>
          <w:lang w:val="ru-RU"/>
        </w:rPr>
        <w:t xml:space="preserve"> </w:t>
      </w:r>
      <w:r w:rsidRPr="008523E3">
        <w:rPr>
          <w:rStyle w:val="c1"/>
          <w:color w:val="000000"/>
          <w:lang w:val="ru-RU"/>
        </w:rPr>
        <w:t>инициативным.</w:t>
      </w:r>
    </w:p>
    <w:p w:rsidR="006D2B9F" w:rsidRPr="008523E3" w:rsidRDefault="006D2B9F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2133" w:rsidRPr="008523E3" w:rsidRDefault="00C8289A" w:rsidP="002A3A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2133"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6"/>
        <w:tblpPr w:leftFromText="180" w:rightFromText="180" w:vertAnchor="text" w:tblpXSpec="center" w:tblpY="1"/>
        <w:tblOverlap w:val="never"/>
        <w:tblW w:w="9718" w:type="dxa"/>
        <w:tblLook w:val="04A0" w:firstRow="1" w:lastRow="0" w:firstColumn="1" w:lastColumn="0" w:noHBand="0" w:noVBand="1"/>
      </w:tblPr>
      <w:tblGrid>
        <w:gridCol w:w="817"/>
        <w:gridCol w:w="7796"/>
        <w:gridCol w:w="1105"/>
      </w:tblGrid>
      <w:tr w:rsidR="00007703" w:rsidRPr="008E3371" w:rsidTr="008E3371">
        <w:trPr>
          <w:trHeight w:val="277"/>
        </w:trPr>
        <w:tc>
          <w:tcPr>
            <w:tcW w:w="817" w:type="dxa"/>
            <w:vAlign w:val="center"/>
          </w:tcPr>
          <w:p w:rsidR="002A3ACB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7796" w:type="dxa"/>
            <w:vAlign w:val="center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</w:t>
            </w:r>
            <w:r w:rsidR="008523E3"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раздела</w:t>
            </w:r>
            <w:r w:rsidR="008523E3"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программы</w:t>
            </w:r>
          </w:p>
        </w:tc>
        <w:tc>
          <w:tcPr>
            <w:tcW w:w="1105" w:type="dxa"/>
            <w:vAlign w:val="center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 w:rsidR="008523E3"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E3371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796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Теории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эволюции</w:t>
            </w:r>
          </w:p>
        </w:tc>
        <w:tc>
          <w:tcPr>
            <w:tcW w:w="1105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796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Микроэволюция</w:t>
            </w:r>
          </w:p>
        </w:tc>
        <w:tc>
          <w:tcPr>
            <w:tcW w:w="1105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796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Макроэволюция</w:t>
            </w:r>
          </w:p>
        </w:tc>
        <w:tc>
          <w:tcPr>
            <w:tcW w:w="1105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796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Возникновение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и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развитие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жизни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на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Земле</w:t>
            </w:r>
          </w:p>
        </w:tc>
        <w:tc>
          <w:tcPr>
            <w:tcW w:w="1105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796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Происхождение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и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эволюция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1105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796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Экологические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связи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и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организация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1105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796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Факторы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среды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и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живые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организмы</w:t>
            </w:r>
          </w:p>
        </w:tc>
        <w:tc>
          <w:tcPr>
            <w:tcW w:w="1105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7796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Популяции,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сообщества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и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экосистемы</w:t>
            </w:r>
          </w:p>
        </w:tc>
        <w:tc>
          <w:tcPr>
            <w:tcW w:w="1105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7796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Рациональное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природопользование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и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охрана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природы</w:t>
            </w:r>
          </w:p>
        </w:tc>
        <w:tc>
          <w:tcPr>
            <w:tcW w:w="1105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796" w:type="dxa"/>
          </w:tcPr>
          <w:p w:rsidR="00007703" w:rsidRPr="008E3371" w:rsidRDefault="00A44A17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Курс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«Основы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здорового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образа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жизни»</w:t>
            </w:r>
          </w:p>
        </w:tc>
        <w:tc>
          <w:tcPr>
            <w:tcW w:w="1105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A44A17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7796" w:type="dxa"/>
          </w:tcPr>
          <w:p w:rsidR="00007703" w:rsidRPr="008E3371" w:rsidRDefault="00A44A17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Физическая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активность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как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одно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из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направлений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здорового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образа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1105" w:type="dxa"/>
          </w:tcPr>
          <w:p w:rsidR="00007703" w:rsidRPr="008E3371" w:rsidRDefault="00A44A17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A44A17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7796" w:type="dxa"/>
          </w:tcPr>
          <w:p w:rsidR="00007703" w:rsidRPr="008E3371" w:rsidRDefault="00A44A17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Здоровое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питание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при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формировании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здорового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образа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1105" w:type="dxa"/>
          </w:tcPr>
          <w:p w:rsidR="00007703" w:rsidRPr="008E3371" w:rsidRDefault="00A44A17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A44A17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7796" w:type="dxa"/>
          </w:tcPr>
          <w:p w:rsidR="00007703" w:rsidRPr="008E3371" w:rsidRDefault="00A44A17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3371">
              <w:rPr>
                <w:rFonts w:ascii="Times New Roman" w:hAnsi="Times New Roman" w:cs="Times New Roman"/>
              </w:rPr>
              <w:t>Гигиена</w:t>
            </w:r>
            <w:r w:rsidR="008523E3" w:rsidRPr="008E3371">
              <w:rPr>
                <w:rFonts w:ascii="Times New Roman" w:hAnsi="Times New Roman" w:cs="Times New Roman"/>
              </w:rPr>
              <w:t xml:space="preserve"> </w:t>
            </w:r>
            <w:r w:rsidRPr="008E3371">
              <w:rPr>
                <w:rFonts w:ascii="Times New Roman" w:hAnsi="Times New Roman" w:cs="Times New Roman"/>
              </w:rPr>
              <w:t>сна</w:t>
            </w:r>
          </w:p>
        </w:tc>
        <w:tc>
          <w:tcPr>
            <w:tcW w:w="1105" w:type="dxa"/>
          </w:tcPr>
          <w:p w:rsidR="00007703" w:rsidRPr="008E3371" w:rsidRDefault="00A44A17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37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007703" w:rsidRPr="008E3371" w:rsidTr="008E3371">
        <w:trPr>
          <w:trHeight w:val="277"/>
        </w:trPr>
        <w:tc>
          <w:tcPr>
            <w:tcW w:w="817" w:type="dxa"/>
          </w:tcPr>
          <w:p w:rsidR="00007703" w:rsidRPr="008E3371" w:rsidRDefault="00007703" w:rsidP="002A3ACB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796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2A3ACB" w:rsidRPr="008E3371">
              <w:rPr>
                <w:rFonts w:ascii="Times New Roman" w:eastAsia="Calibri" w:hAnsi="Times New Roman" w:cs="Times New Roman"/>
                <w:b/>
                <w:lang w:eastAsia="ru-RU"/>
              </w:rPr>
              <w:t>сего</w:t>
            </w:r>
          </w:p>
        </w:tc>
        <w:tc>
          <w:tcPr>
            <w:tcW w:w="1105" w:type="dxa"/>
          </w:tcPr>
          <w:p w:rsidR="00007703" w:rsidRPr="008E3371" w:rsidRDefault="00007703" w:rsidP="002A3A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371">
              <w:rPr>
                <w:rFonts w:ascii="Times New Roman" w:eastAsia="Calibri" w:hAnsi="Times New Roman" w:cs="Times New Roman"/>
                <w:b/>
                <w:lang w:eastAsia="ru-RU"/>
              </w:rPr>
              <w:t>102</w:t>
            </w:r>
            <w:r w:rsidR="008523E3" w:rsidRPr="008E337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</w:tr>
    </w:tbl>
    <w:p w:rsidR="002A3ACB" w:rsidRDefault="002A3ACB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ACB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Теории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эволюции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Сущность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Линней,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вклад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Формирование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представлений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Систематика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Бинарная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номенклатура.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lastRenderedPageBreak/>
        <w:t>Первые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эволюционные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концепции.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Принцип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корреляции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катастроф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Кювье.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эволюционной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концепции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Ламарка.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прямого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приспособления.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упражнения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неупражнения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благоприятных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Креационизм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трансформизм.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предпосылки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дарвинизма.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деятельность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Дарвина.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искусственном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Дарвину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(определенная,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неопределенная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соотносительная).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Искусственный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эволюционного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Дарвина.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Дивергенция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видообразование.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Причины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Дарвину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(интенсивность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размножения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ограниченность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ресурсов,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Следствия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Дарвину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(борьба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существование,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естественный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Движущие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силы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Дарвину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(наследственная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борьба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существование,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естественный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Дарвину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(возникновение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приспособленности,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видов).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Принцип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относительной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целесообразности.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Борьба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существование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(внутривидовая,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межвидовая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борьба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неблагоприятными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условиями).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Сущность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естественном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Приспособления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естественного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дарвинизма.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Кризис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дарвинизма.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Синтетическая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положения.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Лабораторные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работы</w:t>
      </w:r>
      <w:r w:rsidR="002A3AC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1</w:t>
      </w:r>
      <w:r w:rsidR="00C079E1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«Изучение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искусственного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сортах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культурных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растений».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2</w:t>
      </w:r>
      <w:r w:rsidR="00C079E1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«Выявление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организмов».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креационизм;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трансформизм;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градация;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упражнения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неупражнения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органов;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благоприобретенных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признаков;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принцип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корреляции;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искусственный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бессознательный,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методический;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определенная,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неопределенная,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соотносительная;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естественный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борьба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существование: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межвидовая,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внутривидовая,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борьба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неблагоприятными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факторами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дивергенция.</w:t>
      </w:r>
    </w:p>
    <w:p w:rsidR="002A3ACB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Микроэволюция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Микроэволюция.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Популяция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элементарная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единица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Современные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оценки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генетического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разнообразия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структуры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популяций.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Изменение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генофонда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популяции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элементарное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эволюционное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явление.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генетического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равновесия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Д.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Харди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A3ACB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Вайнберга.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Идеальная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Панмиксия.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популяциях.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Направленные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ненаправленные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Мутационный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процесс.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Комбинативная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изменчивость.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Причина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эволюционная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мутаций.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Элементарные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(движущие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силы)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Дрейф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генов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случайные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ненаправленные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изменения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частот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аллелей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популяциях.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Эффект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основателя.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Популяционные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волны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или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«волны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жизни».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Периодические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непериодические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популяционные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волны.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Миграции.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Изоляция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популяций: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географическая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(пространственная),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биологическая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EB0FBF" w:rsidRPr="008523E3">
        <w:rPr>
          <w:rFonts w:ascii="Times New Roman" w:hAnsi="Times New Roman" w:cs="Times New Roman"/>
          <w:sz w:val="24"/>
          <w:szCs w:val="24"/>
        </w:rPr>
        <w:t>(репродуктивная).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биологической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изоляции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(морфофункциональная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этологическая).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Механизмы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морфофункциональной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изоляции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(презиготическая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постзиготическая).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Естественный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отбор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направляющий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фактор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естественного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отбора: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движущий,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стабилизирующий,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разрывающий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(дизруптивный).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Механизм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действия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естественного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отбора.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Приспособленность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результат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микроэволюции.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Возникновение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приспособлений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Примеры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приспособлений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организмов: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морфологические,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физиологические,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биохимические,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поведенческие.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Относительность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приспособленности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Вид,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критерии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структура.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Видообразование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результат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микроэволюции.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Изоляция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ключевой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фактор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видообразования.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Пути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способы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видообразования: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аллопатрическое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(географическое),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симпатрическое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(экологическое),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«мгновенное»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(полиплоидизация,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гибридизация).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Длительность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эволюционных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216A0E" w:rsidRPr="008523E3">
        <w:rPr>
          <w:rFonts w:ascii="Times New Roman" w:hAnsi="Times New Roman" w:cs="Times New Roman"/>
          <w:sz w:val="24"/>
          <w:szCs w:val="24"/>
        </w:rPr>
        <w:t>процессов.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Лабораторные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работы</w:t>
      </w:r>
      <w:r w:rsidR="002A3AC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3</w:t>
      </w:r>
      <w:r w:rsidR="00B459C0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«Изучение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морфологического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критерия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вида».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459C0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«Изучение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приспособленности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обитания».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понятия:</w:t>
      </w:r>
      <w:r w:rsidRPr="008523E3">
        <w:rPr>
          <w:rFonts w:ascii="Times New Roman" w:hAnsi="Times New Roman" w:cs="Times New Roman"/>
          <w:sz w:val="24"/>
          <w:szCs w:val="24"/>
        </w:rPr>
        <w:t>микроэволюция;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панмиксия;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идеальная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изоляция: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пространственная,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репродуктивная;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ненаправленные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популяционные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волны,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дрейф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миграции,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наследственная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изоляция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(географическая,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биологическая);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естественный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естественного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движущий,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стабилизирующий,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разрыв</w:t>
      </w:r>
      <w:r w:rsidR="00B459C0" w:rsidRPr="008523E3">
        <w:rPr>
          <w:rFonts w:ascii="Times New Roman" w:hAnsi="Times New Roman" w:cs="Times New Roman"/>
          <w:sz w:val="24"/>
          <w:szCs w:val="24"/>
        </w:rPr>
        <w:t>ающий</w:t>
      </w:r>
      <w:r w:rsidRPr="008523E3">
        <w:rPr>
          <w:rFonts w:ascii="Times New Roman" w:hAnsi="Times New Roman" w:cs="Times New Roman"/>
          <w:sz w:val="24"/>
          <w:szCs w:val="24"/>
        </w:rPr>
        <w:t>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реликтовые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адаптации: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морфологические,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поведенческие,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физиологические;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покровительственная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окраска: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скрывающая,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предостерегающая;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маскировка;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мимикрия;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покровительственная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окраска;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относительный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приспособленностей;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критерии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морфологический,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физиологический,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биохимический,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географический;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подвиды;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экотипы;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видообразование: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аллопатрическое,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симпатрическое;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ареал;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аллопатическое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симпатрическое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видообразование.</w:t>
      </w:r>
    </w:p>
    <w:p w:rsidR="002A3ACB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Макроэволюция</w:t>
      </w:r>
    </w:p>
    <w:p w:rsidR="008056D2" w:rsidRPr="008523E3" w:rsidRDefault="00B459C0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Макроэволюция.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макроэволюции.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Палеонтологические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Переходные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филогенетические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ряды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Биогеографические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Сравнение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флоры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фауны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материков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островов.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Биогеографические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области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Земли.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Виды-эндемики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реликты.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Доказательства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макроэволюции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(эмбриологические,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сравнительно-анатомические,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молекулярно-биохимические,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генетические,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палеонтологические,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биогеографические);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гомологичные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аналогичные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органы,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рудименты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атавизмы,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свидетельства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наличия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Биогенетический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закон.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зародышевого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сходства.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Главные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направления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Биологический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прогресс.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Признаки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прогрессивной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Биологический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регресс,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признаки;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показатели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биологического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регресса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вида.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Пути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достижения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биологического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прогресса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(арогенез,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аллогенез,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катогенез).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направленной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(филетическая,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дивергентная,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конвергентная,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гибридогенная,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параллельная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эволюция).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направленности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необратимости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адаптивной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радиации.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чередования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главных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путей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неравномерности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ускорения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темпов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неограниченности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624879" w:rsidRPr="008523E3">
        <w:rPr>
          <w:rFonts w:ascii="Times New Roman" w:hAnsi="Times New Roman" w:cs="Times New Roman"/>
          <w:sz w:val="24"/>
          <w:szCs w:val="24"/>
        </w:rPr>
        <w:t>эволюции.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Лабораторн</w:t>
      </w:r>
      <w:r w:rsidR="002A3ACB">
        <w:rPr>
          <w:rFonts w:ascii="Times New Roman" w:hAnsi="Times New Roman" w:cs="Times New Roman"/>
          <w:i/>
          <w:iCs/>
          <w:sz w:val="24"/>
          <w:szCs w:val="24"/>
        </w:rPr>
        <w:t>ая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работ</w:t>
      </w:r>
      <w:r w:rsidR="002A3AC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459C0" w:rsidRPr="008523E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5</w:t>
      </w:r>
      <w:r w:rsidR="00B459C0" w:rsidRPr="008523E3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«Изучение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ароморфозов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идиоадаптаций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растений».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макроэволюция;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переходные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филогенетические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ряды;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дрейф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континентов;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эндемики;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реликты,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направления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прогресс;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регресс;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главные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направления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ароморфоз,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идиоадаптация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дегенерация;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конвергенция;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дивергенция;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параллелизм;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гомологичные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аналогичные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рудименты;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атавизмы;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промежуточные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филогенетические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ряды;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биогенетический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эмбриология;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зародышевого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сходства;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необратимость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эволюции.</w:t>
      </w:r>
    </w:p>
    <w:p w:rsidR="002A3ACB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Возникновение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жизни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Земле</w:t>
      </w:r>
    </w:p>
    <w:p w:rsidR="008056D2" w:rsidRPr="008523E3" w:rsidRDefault="004C44F0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Научные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гипотезы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происхождения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Земле.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Абиогенез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панспермия.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Донаучные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представления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зарождении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(креационизм).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Гипотеза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постоянного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самозарождения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опровержение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опытами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Реди,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Спалланцани,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Пастера.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Происхождение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астробиология.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этапы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неорганической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Планетарная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(геологическая)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эволюция.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Химическая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эволюция,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абиогенный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синтез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органических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веществ.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Коацерватная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гипотеза.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Доказательства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Гарольда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Юри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возможности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абиогенного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синтеза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органических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соединений.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Опыты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Миллера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Гарольда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Юри.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Современные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представления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возникновении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жизни.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Теория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возникновения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жизни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А.И.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Опарина.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Начало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биологической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Синтез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биополимеров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мономеров.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Образование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коацерватов.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Формирование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мембран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возникновение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пробионтов.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Начало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органической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Появление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эволюция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клеток.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Эволюция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метаболизма.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Появление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прокариот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эукариот.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Многоклеточность.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Теория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фагоцителлы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гастреи.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Вирусы.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этапы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lastRenderedPageBreak/>
        <w:t>растений: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жизнь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воде,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растения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водоросли;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выход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растений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сушу,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споровые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растения;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освоение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завоевание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суши,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папоротникообразные;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усложнение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размножения,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семенные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растения.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жизни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Земле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эрам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периодам: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архей,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протерозой,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палеозой,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мезозой,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кайнозой.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Общая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характеристика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климата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геологических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процессов.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Появление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расцвет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характерных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Углеобразование: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условия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влияние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газовый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состав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атмосферы.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Массовые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вымирания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экологические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кризисы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прошлого.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Причины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следствия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массовых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92DBF" w:rsidRPr="008523E3">
        <w:rPr>
          <w:rFonts w:ascii="Times New Roman" w:hAnsi="Times New Roman" w:cs="Times New Roman"/>
          <w:sz w:val="24"/>
          <w:szCs w:val="24"/>
        </w:rPr>
        <w:t>вымираний.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Представления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появлении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эукариот.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Питание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Возникновение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фотосинтеза.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Организмы,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впервые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выделившие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атмосферу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свободный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кислород.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Возникновение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полового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процесса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Пути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возникновения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многоклеточных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Преимущества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недостатки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многоклеточности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перед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одноклеточностью.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Жизнь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Протерозойскую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эру.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Главные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ароморфозы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Протерозойской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эры.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озонового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экрана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эволюции.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наземные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растения,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особенности.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Появление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голосеменных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растений,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преимущества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перед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споровыми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растениями.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животные,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освоившие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сушу.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Геологический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период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освоения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суши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животными.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Изменения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строении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позвоночных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животных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приспособления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жизни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суше.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Ароморфозы,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приведшие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возникновению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пресмыкающихся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птиц.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Появление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цветковых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растений,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преимущества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перед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остальными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отделами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растений.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Ароморфозы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время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возникновения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млекопитающих;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особенности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растений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животных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Кайнозойскую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эру.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понятия:</w:t>
      </w:r>
      <w:r w:rsidR="002A3A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гипотезы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возникновения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самозарождения,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вечности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панспермии,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эволюционная;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химическая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коацерваты;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пробионты;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протобионты;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прокариоты,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эукариоты;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споровые,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голосеменные,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покрытосеменные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спорофит,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гаметофит;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геохронологическая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шкала;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эра;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период;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Архейская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эра;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Протерозойская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эра;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гастрея;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фагоцителла;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Палеозойская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эра;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периоды: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кембрийский,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ордовикский,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силурийский,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девонский,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каменноугольный,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пермский;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риниофиты;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псилофиты;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стегоцефалы;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котилозавры;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Мезозойская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эра;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периоды: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триасовый,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юрский,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меловой;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Кайнозойская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эра;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периоды: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палеогеновый,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неогеновый,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антропогеновый.</w:t>
      </w:r>
    </w:p>
    <w:p w:rsidR="00556FC7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Происхождение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эволюция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человека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Антропогенез.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антропологии.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Становление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представлений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происхождении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(религиозные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воззрения,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теории).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мира.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Сравнительно-морфологические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свидетельства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сходства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животными.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Атавизмы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рудименты.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относящие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определенному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таксону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разумный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(прямохождение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последствия,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особенности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черепа,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головного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мозга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второй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сигнальной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изготовление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орудий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труда).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Свидетельства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Эмбриологические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свидетельства.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Биогенетический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зародышевого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сходства.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Молекулярно-генетические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свидетельства.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Физико-биохимические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свидетельства.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Движущие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силы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антропогенеза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социальные).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антропогенеза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(изменчивость;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мутации;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естественный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борьба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существование;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дрейф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генов;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изоляция).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Социальные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антропогенеза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(труд,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речь,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мышление,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Направление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действия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естественного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приматов.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Формирование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приспособлений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предков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переходом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наземному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стадии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антропогенеза.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Протоантропы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предшественники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(австралопитек,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умелый),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особенности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строения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Стадии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становления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прогрессивные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черты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древнейших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людей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архантропов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(Человек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умелый,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синантроп,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питекантроп).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Прогрессивные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черты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палеоантропов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(Человек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разумный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неандертальский).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Ведущие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современных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людей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неоантропов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(кроманьонцы).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эволюции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овладения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членораздельной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речью.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естественного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отбора,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действующая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сообщества.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Большие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выделяемые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внутри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lastRenderedPageBreak/>
        <w:t>вида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разумный.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Расогенез.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Механизмы,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лежащие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формирования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Различия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понятий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«раса»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«нация».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Адаптивные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людей.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Несостоятельность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расовых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современных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условиях.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антропология;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антропогенез;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отряд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Приматы;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атавизмы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рудименты;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приспособления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древесному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конечность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хватательного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ключицы;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круглый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плечевой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сустав;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уплощенная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спинно-брюшном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направлении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грудная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клетка;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бинокулярное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зрение;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социальные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антропогенеза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(труд,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речь,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мышление,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дриопитеки,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австралопитеки;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прямохождение;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умелый;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труд;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древнейшие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люди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(архантропы):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синантроп,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питекантроп;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древние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люди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(палеоантропы),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неандертальцы;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современные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люди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(неоантропы);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кроманьонцы;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европеоидная,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монголоидная,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негроидная;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адаптивные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людей,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биосоциальная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</w:p>
    <w:p w:rsidR="00556FC7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Экологические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связи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жизни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Зарождение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Разделы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(аутэкология,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демэкология,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синэкология).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(наблюдение,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эксперимент,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моделирование).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науками,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изучающими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окружающей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(цитология,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эмбриология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генетика),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проблемы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окружающей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(эстетика,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этика,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социология,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право,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экономика).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аутэкология;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демэкология;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синэкология;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наблюдение;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эксперимент,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моделирование.</w:t>
      </w:r>
    </w:p>
    <w:p w:rsidR="00556FC7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среды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живые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организмы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Среда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обитания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ареал.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обитания,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характеристики.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Распределение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вертикали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водоема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(фито-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зоо-нейстон,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нектон,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планктон,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бентос).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Наземно-воздушная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обитания,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характеристики.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Почвенная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обитания,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характеристики.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обитания,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характеристики.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(биотические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абиотические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антропогенные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Действие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ограничители,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модификаторы,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сигналы.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закономерности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действия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Пределы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действия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(биологический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оптимум,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толерантность,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лимит</w:t>
      </w:r>
      <w:r w:rsidR="009340D3" w:rsidRPr="008523E3">
        <w:rPr>
          <w:rFonts w:ascii="Times New Roman" w:hAnsi="Times New Roman" w:cs="Times New Roman"/>
          <w:sz w:val="24"/>
          <w:szCs w:val="24"/>
        </w:rPr>
        <w:t>ирующий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9340D3" w:rsidRPr="008523E3">
        <w:rPr>
          <w:rFonts w:ascii="Times New Roman" w:hAnsi="Times New Roman" w:cs="Times New Roman"/>
          <w:sz w:val="24"/>
          <w:szCs w:val="24"/>
        </w:rPr>
        <w:t>фактор</w:t>
      </w:r>
      <w:r w:rsidRPr="008523E3">
        <w:rPr>
          <w:rFonts w:ascii="Times New Roman" w:hAnsi="Times New Roman" w:cs="Times New Roman"/>
          <w:sz w:val="24"/>
          <w:szCs w:val="24"/>
        </w:rPr>
        <w:t>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минимума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Ю.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Либиха.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пластичность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(стенобионты,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эврибионты).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Абиотические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температура,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свет,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влажность.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Свет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Солнечный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спектр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(ультрафиолетовые,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инфракрасные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лучи,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видимый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свет).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Классификация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отношению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свету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(гелиофиты,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факультативные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гелиофиты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сциофиты;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дневные,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сумеречные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животные).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продолжительности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освещения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(фотопериод)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Фотопериодизм.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Длиннодневные,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короткодневные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нейтральные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Суточные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ритмы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Температура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Классификация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отношению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температуре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(теплолюбивые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морозоустойчивые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гомойотермные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пойкилотермные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животные).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Эвритермные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стенотермные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Температурные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приспособления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(анабиоз,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спячка,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химическая,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поведенческая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терморегуляция).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Влажность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Классификация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отношению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влаге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(растения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гидатофиты,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гидрофиты,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гигрофиты,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мезофиты,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ксерофиты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суккуленты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склерофиты;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полуводные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наземные).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Приспособления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условиям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недостатка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Благоприятная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интенсивность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действия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внешней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индивидуальности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симбиотические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антибиотические.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Трофические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между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организмами.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Отличительные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признаки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хищников,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комменсалов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паразитов.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Нейтральные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отношения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между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организмами.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Газовый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ионный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состав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Почва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рельеф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Погодные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климатические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ритмы.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Приспособления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сезонным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изменениям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(внешние,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внутренние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=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эндогенные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ритмы,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суточные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=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циркадные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lastRenderedPageBreak/>
        <w:t>ритмы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годичные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=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цирканные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ритмы,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спячка,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зимний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сон).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(деревья,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кустарники,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кустарнички,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многолетние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однолетние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травы).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(гидробионты,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геобионты,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аэробионты).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взаимодействия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(антибиотические,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симбиотические,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нейтральные).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Антибиоз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(хищничество,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конкуренция,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паразитизм).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Паразитизм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облигатный,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факультативный,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временный,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постоянный.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Эндо-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эктопаразиты.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Симбиоз;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мутуализм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истинный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симбиоз;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комменсализм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факультативный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симбиоз: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протокооперация,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квартиранство,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нахлебничество,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сотрапезничество;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аменсализм;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нейтрализм.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обитания;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ареал;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нейстон;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нектон;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планктон;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бентос;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абиотические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антропогенные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оптимум;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толерантность;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лимит</w:t>
      </w:r>
      <w:r w:rsidR="00124332" w:rsidRPr="008523E3">
        <w:rPr>
          <w:rFonts w:ascii="Times New Roman" w:hAnsi="Times New Roman" w:cs="Times New Roman"/>
          <w:sz w:val="24"/>
          <w:szCs w:val="24"/>
        </w:rPr>
        <w:t>ирующий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124332" w:rsidRPr="008523E3">
        <w:rPr>
          <w:rFonts w:ascii="Times New Roman" w:hAnsi="Times New Roman" w:cs="Times New Roman"/>
          <w:sz w:val="24"/>
          <w:szCs w:val="24"/>
        </w:rPr>
        <w:t>фактор</w:t>
      </w:r>
      <w:r w:rsidRPr="008523E3">
        <w:rPr>
          <w:rFonts w:ascii="Times New Roman" w:hAnsi="Times New Roman" w:cs="Times New Roman"/>
          <w:sz w:val="24"/>
          <w:szCs w:val="24"/>
        </w:rPr>
        <w:t>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минимума;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пластичность;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стенобионты;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эврибионты;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абиотические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солнечный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спектр;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ультрафиолетовые,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инфракрасные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лучи,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видимый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свет;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гелиофиты,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факультативные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гелиофиты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сциофиты;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дневные,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сумеречные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длиннодневные,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короткодневные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нейтральные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суточные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ритмы;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теплолюбивые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морозоустойчивые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растения;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гомойотермные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пойкилотермные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эвритермные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стенотермные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анабиоз,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спячка,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химическая,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поведенческая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терморегуляция;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гидатофиты,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гидрофиты,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гигрофиты,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мезофиты,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ксерофиты,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суккуленты,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склерофиты;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полуводные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наземные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внешние,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внутренние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=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эндогенные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ритмы,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суточные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=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циркадные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ритмы,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годичные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=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цирканныеритмы,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спячка,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зимний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сон;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деревья,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кустарники,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кустарнички,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многолетние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однолетние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травы;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гидробионты,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геобионты,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аэробионты;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антибиоз,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симбиоз,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нейтрализм;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хищничество,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конкуренция,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паразитизм;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паразитизм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облигатный,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факультативный,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временный,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постоянный;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эндо-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эктопаразиты;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симбиоз;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мутуализм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истинный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симбиоз;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комменсализм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факультативный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симбиоз: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протокооперация,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квартиранство,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нахлебничество,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сотрапезничество;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аменсализм;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нейтрализм.</w:t>
      </w:r>
    </w:p>
    <w:p w:rsidR="00556FC7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Популяции,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сообщества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экосистемы</w:t>
      </w:r>
    </w:p>
    <w:p w:rsidR="008056D2" w:rsidRPr="008523E3" w:rsidRDefault="00D868E0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Экологические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характеристики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неоднородности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барьеров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особенностей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формировании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пространственной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показатели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численность,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плотность,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возрастная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половая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рождаемость,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прирост,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темп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роста,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смертность,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миграция.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пространственная,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возрастная,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половая,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Пространственное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размещение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особей: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случайное,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равномерное,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групповое.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Возрастная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простая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сложная;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возрастные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пирамиды.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Одиночный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семейный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стадо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колония.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Динамические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характеристики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динамики: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стабильный,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изменчивый,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взрывной.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Кривые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выживания.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смертности.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Емкость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Регуляция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численности.</w:t>
      </w:r>
      <w:r w:rsidR="00556FC7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Понятие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экологической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ниши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вида.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Размеры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экологической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ниши.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Смена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экологической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ниши.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Сообщества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Биоценоз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(сообщество):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фитоценоз,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зооценоз,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микробиоценоз.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Структура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биоценоза: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видовая,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пространственная,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трофическая,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экологическая.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Связи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организмов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биоценозе: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трофические,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топические,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форические,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фабрические.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Эдификаторы,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ярусность,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мозаичность.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Экосистема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биогеоценоз,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отличия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понятий.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Структурные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компоненты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экосистемы: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экотоп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(абиотическая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среда)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биоценоз.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Функциональные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группы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биоценоза: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продуценты,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консументы,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редуценты.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Трофические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уровни.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Пирамида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биологической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продукции.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Правило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«десяти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процентов».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Трофические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цепи: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пастбищные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(выедания),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детритные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(разложения).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Пищевые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сети.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показатели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экосистем: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биомасса,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продукция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(валовая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первичная,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чистая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первичная,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вторичная).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пирамиды: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чисел,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биомассы,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энергии.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Перевернутая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(неправильная)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пирамида.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Свойства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биогеоценозов: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самовоспроизводство,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устойчивость,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саморегуляции,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саморазвитие.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Циклические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изменения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биогеоценозах: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суточные,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сезонные,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многолетние.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Сукцессии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поступательные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изменения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сообществ: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первичные,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вторичные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(антропогенные).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Сообщества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пионерные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климаксные.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lastRenderedPageBreak/>
        <w:t>Природные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экосистемы.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Экосистема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озера.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Экосистема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смешанного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леса.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Антропогенные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экосистемы.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Агроценоз,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отличия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естественных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экосистем.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Урбо-экосистема.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Градская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флора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фауна.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Биоразнообразие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основа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устойчивости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сообществ.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Принципы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взаимодополнительности,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взаимозаменяемости,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взаиморегуляции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дублирования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функций.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Биосфера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живая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оболочка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планеты.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Развитие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представлений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биосфере.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Вещество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биосферы: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живое,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костное,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биогенное,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биокостное,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радиоактивное,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космогенное.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живого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вещества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биосферы: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энергетическая,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газовая,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концентрационная,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окислительно-восстановительная,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транспортная,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деструктивная,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средообразующая.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Биогеохимическая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деятельность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Особенности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биосферы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глобальной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экосистемы.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Круговороты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биогеохимические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циклы.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Динамическое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равновесие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биосферы.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Обратная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связь: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отрицательная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положительная.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Земли: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полярные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области,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тундра,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хвойные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леса,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смешанные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широколиственные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леса,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влажные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тропические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леса,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степи,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саванны,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пустыни.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Биосферная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Переход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биосферы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8289A" w:rsidRPr="008523E3">
        <w:rPr>
          <w:rFonts w:ascii="Times New Roman" w:hAnsi="Times New Roman" w:cs="Times New Roman"/>
          <w:sz w:val="24"/>
          <w:szCs w:val="24"/>
        </w:rPr>
        <w:t>ноосферу.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ниша;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численность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плотность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демографическая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(половая,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возрастная),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пространственная;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динамика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рост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колебания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численности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популяции;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сообщество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(биоценоз);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фитоценоз;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зооценоз;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биотоп;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эдификаторы;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ярусность;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конкурентное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высвобождение;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специализация;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доминантные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экосистема;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биогеоценоз;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первичная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продукция;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вторичная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продукция;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продуценты;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консументы;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редуценты;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круговорот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энергии;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пирамиды;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динамическое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равновесие;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климаксная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экосистема;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молодая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экосистема;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сукцессии;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агроценоз;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викарирующие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монофаги;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геосферы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планеты: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литосфера,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атмосфера,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гидросфера;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биосфера;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биосферы: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биогенное,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биокосное,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косное;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функции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вещества: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энергетическая,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газовая,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окислительно-восстановительная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концентрационная;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принцип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цикличности;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принцип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отрицательной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обратной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принцип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разнообразия;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широтная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высотная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зональности;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полярная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ассиметрия;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биомы;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ноосфера.</w:t>
      </w:r>
    </w:p>
    <w:p w:rsidR="00556FC7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Рациональное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природопользование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охрана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природы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Окружающая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деятельность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первобытного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Зарождение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сельскохозяйственного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производства.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Характеристика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современного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этапа</w:t>
      </w:r>
      <w:r w:rsidR="00D3676C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антропогенного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воздействия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природу.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Биосферная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Переход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биосферы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ноосферу.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Классификация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ресурсов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планеты.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Использование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неисчерпаемых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ресурсов.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Исчерпаемые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ресурсы: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возобновляемые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невозобновляемые.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Последствия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прямого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воздействия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растительный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мир.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Косвенное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воздействие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Причины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последствия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загрязнения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атмосферы;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возникновение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вред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кислотных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дождей;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«парниковый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эффект»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причины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возникновения;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озонового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слоя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планеты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причины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разрушения.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Использование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пресной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загрязнение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Мирового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океана.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Хозяйственная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деятельность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структуре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плодородии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почвы;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эрозия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почвы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Причины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радиационного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загрязнения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опасность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организмов.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рационального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научно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обоснованного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сохранения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многообразия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живого.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Предельно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допустимые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концентрации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(ПДК).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Пути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сокращения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выброса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вредных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предприятий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окружающую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среду.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защитных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лесопосадок.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Заповедники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заказники,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роль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различие.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Рациональное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природопользование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устойчивое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развитие.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Коэволюция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общества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составления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Красной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книги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природоохранных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Cs/>
          <w:i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Cs/>
          <w:i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палеолит;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неолит;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ноосфера;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ресурсы: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неисчерпаемые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исчерпаемые,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возобновляемые,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невозобновляемые;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отрицательное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влияние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растительный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(прямое,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косвенное);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кислотные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дожди;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парниковый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эффект;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истощение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озонового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слоя;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смог;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перерасход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эвтрофикация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водоемов;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стоячие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поверхностно-активные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истощение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lastRenderedPageBreak/>
        <w:t>почвы;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эрозия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(водная,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ветровая);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провально-терриконовый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местности;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радиоактивное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загрязнение;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предельно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допустимые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концентрации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(ПДК);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рациональное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природопользование;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очистные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сооружения;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технологии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замкнутого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цикла;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безотходные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малоотходные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технологии;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комплексное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использование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ресурсов;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лесонасаждения;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заповедники;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заказники;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национальные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парки,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ботанические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коэволюция;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Красные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книги.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Курс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«Основы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здорового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образа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жизни»</w:t>
      </w:r>
    </w:p>
    <w:p w:rsidR="00556FC7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Физическая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активность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одно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из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направлений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здорового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образа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жизни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Значение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активности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здоровья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мотивация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ведению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здорового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Недостаточная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активностьи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последствия.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Закономерности,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связанные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двигательной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потребностью.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Доступность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повседневной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активности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занятий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физической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культурой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спортом.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Пропаганда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здорового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жизни.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двигательная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активность,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мышечная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сила,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мышечная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выносливость,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скоростные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качества,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гибкость,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гиподинамия,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упражнения.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FC7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Здоровое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питание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при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формировании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здорового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образа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жизни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Важность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правильного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как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составной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части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сохранения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укрепления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здоровья.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Пирамида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здорового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Содержание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жиров,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углеводов,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витаминов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минеральных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веществ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пище.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Понятие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культуры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гигиены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особенности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детей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подростков,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режим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детей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подростков.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Сбалансированное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питание.</w:t>
      </w:r>
    </w:p>
    <w:p w:rsidR="008056D2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пирамида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белки,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жиры,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углеводы,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минеральные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соли,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вода,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культура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приема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пищи,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рацион,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рациональное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сбалансированное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питание.</w:t>
      </w:r>
    </w:p>
    <w:p w:rsidR="00556FC7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Гигиена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сна</w:t>
      </w:r>
    </w:p>
    <w:p w:rsidR="00C8289A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Гигиенические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нормы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отдыха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человека.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физиологическая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природа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сна,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причины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нарушений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сна.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Представление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здоровом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сне,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правилах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гигиены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сна.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Факторы,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ухудшающие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сон.</w:t>
      </w:r>
    </w:p>
    <w:p w:rsidR="00C8289A" w:rsidRPr="008523E3" w:rsidRDefault="00C8289A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="00852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i/>
          <w:iCs/>
          <w:sz w:val="24"/>
          <w:szCs w:val="24"/>
        </w:rPr>
        <w:t>понятия: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бессонница,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дефицит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сна,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здоровый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сон,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гигиена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сна</w:t>
      </w:r>
      <w:r w:rsidR="008056D2" w:rsidRPr="008523E3">
        <w:rPr>
          <w:rFonts w:ascii="Times New Roman" w:hAnsi="Times New Roman" w:cs="Times New Roman"/>
          <w:sz w:val="24"/>
          <w:szCs w:val="24"/>
        </w:rPr>
        <w:t>.</w:t>
      </w:r>
    </w:p>
    <w:p w:rsidR="008056D2" w:rsidRDefault="008056D2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371" w:rsidRPr="008523E3" w:rsidRDefault="008E3371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371" w:rsidRDefault="003F2133" w:rsidP="00556FC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3E3">
        <w:rPr>
          <w:rFonts w:ascii="Times New Roman" w:hAnsi="Times New Roman" w:cs="Times New Roman"/>
          <w:b/>
          <w:sz w:val="24"/>
          <w:szCs w:val="24"/>
        </w:rPr>
        <w:t>5.</w:t>
      </w:r>
      <w:r w:rsid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2133" w:rsidRPr="008523E3" w:rsidRDefault="003F2133" w:rsidP="00556FC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3E3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24"/>
          <w:szCs w:val="24"/>
        </w:rPr>
        <w:t>«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  <w:r w:rsidRPr="008523E3">
        <w:rPr>
          <w:rFonts w:ascii="Times New Roman" w:hAnsi="Times New Roman" w:cs="Times New Roman"/>
          <w:b/>
          <w:sz w:val="24"/>
          <w:szCs w:val="24"/>
        </w:rPr>
        <w:t>»</w:t>
      </w:r>
      <w:r w:rsidR="008E337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939FD"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УГЛУБЛЁННЫЙ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39FD"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="008E3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E3371" w:rsidRDefault="008E3371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Государственный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образовательный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стандарт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основного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определяет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научной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основой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организации</w:t>
      </w:r>
      <w:r w:rsidR="00556FC7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56FC7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подход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посредством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организации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активной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познавательной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деятельности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обучающихся,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обеспечивающей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достижение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личностных,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метапредметных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предметных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образовательных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результате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изучения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уровне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93A5F" w:rsidRPr="008523E3">
        <w:rPr>
          <w:rFonts w:ascii="Times New Roman" w:hAnsi="Times New Roman" w:cs="Times New Roman"/>
          <w:sz w:val="24"/>
          <w:szCs w:val="24"/>
        </w:rPr>
        <w:t>среднего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C93A5F" w:rsidRPr="008523E3">
        <w:rPr>
          <w:rFonts w:ascii="Times New Roman" w:hAnsi="Times New Roman" w:cs="Times New Roman"/>
          <w:sz w:val="24"/>
          <w:szCs w:val="24"/>
        </w:rPr>
        <w:t>(полного)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общего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образования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обучающегося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будут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сформированы:</w:t>
      </w:r>
    </w:p>
    <w:p w:rsidR="00436282" w:rsidRPr="008523E3" w:rsidRDefault="00436282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FC7">
        <w:rPr>
          <w:rFonts w:ascii="Times New Roman" w:hAnsi="Times New Roman" w:cs="Times New Roman"/>
          <w:b/>
          <w:sz w:val="24"/>
          <w:szCs w:val="24"/>
        </w:rPr>
        <w:t>а)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24"/>
          <w:szCs w:val="24"/>
        </w:rPr>
        <w:t>л</w:t>
      </w: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</w:p>
    <w:p w:rsidR="00436282" w:rsidRPr="008523E3" w:rsidRDefault="00436282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3C25B4" w:rsidRPr="008523E3" w:rsidRDefault="003C25B4" w:rsidP="00556FC7">
      <w:pPr>
        <w:pStyle w:val="c10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сформированность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гражданской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позиции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обучающегося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как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активного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ответственного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члена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общества;</w:t>
      </w:r>
    </w:p>
    <w:p w:rsidR="003C25B4" w:rsidRPr="008523E3" w:rsidRDefault="003C25B4" w:rsidP="00556FC7">
      <w:pPr>
        <w:pStyle w:val="c10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готовность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совместной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творческой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деятельности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создании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учебных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проектов,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решении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учебных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познавательных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задач,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выполнении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биологических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экспериментов;</w:t>
      </w:r>
    </w:p>
    <w:p w:rsidR="003C25B4" w:rsidRPr="008523E3" w:rsidRDefault="003C25B4" w:rsidP="00556FC7">
      <w:pPr>
        <w:pStyle w:val="c10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способность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определять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собственную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позицию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отношению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явлениям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современной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жизни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объяснять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её;</w:t>
      </w:r>
    </w:p>
    <w:p w:rsidR="003C25B4" w:rsidRPr="008523E3" w:rsidRDefault="003C25B4" w:rsidP="00556FC7">
      <w:pPr>
        <w:pStyle w:val="c10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умение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учитывать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своих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действиях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необходимость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конструктивного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взаимодействия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людей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разными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убеждениями,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культурными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ценностями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социальным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lastRenderedPageBreak/>
        <w:t>положением;</w:t>
      </w:r>
    </w:p>
    <w:p w:rsidR="003C25B4" w:rsidRPr="008523E3" w:rsidRDefault="003C25B4" w:rsidP="00556FC7">
      <w:pPr>
        <w:pStyle w:val="c10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готовность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сотрудничеству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процессе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совместного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выполнения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учебных,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познавательных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исследовательских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задач,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уважительного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отношения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мнению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оппонентов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обсуждении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спорных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вопросов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биологического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содержания;</w:t>
      </w:r>
    </w:p>
    <w:p w:rsidR="00436282" w:rsidRPr="008523E3" w:rsidRDefault="00436282" w:rsidP="008523E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8523E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0F30BD" w:rsidRPr="008523E3" w:rsidRDefault="000F30BD" w:rsidP="00556FC7">
      <w:pPr>
        <w:pStyle w:val="c10"/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сформированность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гражданской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идентичности,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патриотизма,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уважения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своему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народу,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чувства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ответственности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перед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Родиной,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гордости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свой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край,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свой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язык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культуру;</w:t>
      </w:r>
    </w:p>
    <w:p w:rsidR="000F30BD" w:rsidRPr="008523E3" w:rsidRDefault="000F30BD" w:rsidP="00556FC7">
      <w:pPr>
        <w:pStyle w:val="c10"/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ценностное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отношение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природному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наследию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памятникам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природы,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достижениям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науке,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искусстве,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спорте,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технологиях,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труде;</w:t>
      </w:r>
    </w:p>
    <w:p w:rsidR="000F30BD" w:rsidRPr="008523E3" w:rsidRDefault="000F30BD" w:rsidP="00556FC7">
      <w:pPr>
        <w:pStyle w:val="c10"/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способность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понимания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значения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биологии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познании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законов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природы,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жизни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человека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современного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общества;</w:t>
      </w:r>
    </w:p>
    <w:p w:rsidR="00436282" w:rsidRPr="00556FC7" w:rsidRDefault="000F30BD" w:rsidP="00556FC7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идейная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убеждённость,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готовность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к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служению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и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защите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Отечества,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за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его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судьбу</w:t>
      </w:r>
      <w:r w:rsidR="00436282" w:rsidRPr="00556FC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436282" w:rsidRPr="008523E3" w:rsidRDefault="00436282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30BD" w:rsidRPr="008523E3" w:rsidRDefault="000F30BD" w:rsidP="00556FC7">
      <w:pPr>
        <w:pStyle w:val="c10"/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осознание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духовных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ценностей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приднестровского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народа;</w:t>
      </w:r>
    </w:p>
    <w:p w:rsidR="000F30BD" w:rsidRPr="008523E3" w:rsidRDefault="000F30BD" w:rsidP="00556FC7">
      <w:pPr>
        <w:pStyle w:val="c10"/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сформированность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нравственного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сознания,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этического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поведения;</w:t>
      </w:r>
    </w:p>
    <w:p w:rsidR="000F30BD" w:rsidRPr="008523E3" w:rsidRDefault="000F30BD" w:rsidP="00556FC7">
      <w:pPr>
        <w:pStyle w:val="c10"/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способность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оценивать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ситуацию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принимать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осознанные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решения,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ориентируясь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морально-нравственные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нормы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ценности;</w:t>
      </w:r>
    </w:p>
    <w:p w:rsidR="000F30BD" w:rsidRPr="008523E3" w:rsidRDefault="000F30BD" w:rsidP="00556FC7">
      <w:pPr>
        <w:pStyle w:val="c10"/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осознание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личного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вклада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построение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устойчивого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будущего;</w:t>
      </w:r>
    </w:p>
    <w:p w:rsidR="00436282" w:rsidRPr="00556FC7" w:rsidRDefault="000F30BD" w:rsidP="00556FC7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ответственное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отношение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к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своим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родителям,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созданию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семьи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на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основе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осознанного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принятия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ценностей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семейной</w:t>
      </w:r>
      <w:r w:rsidR="008523E3"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FC7">
        <w:rPr>
          <w:rStyle w:val="c17"/>
          <w:rFonts w:ascii="Times New Roman" w:hAnsi="Times New Roman" w:cs="Times New Roman"/>
          <w:color w:val="000000"/>
          <w:sz w:val="24"/>
          <w:szCs w:val="24"/>
        </w:rPr>
        <w:t>жизни</w:t>
      </w:r>
      <w:r w:rsidR="00436282" w:rsidRPr="00556F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6282" w:rsidRPr="008523E3" w:rsidRDefault="00436282" w:rsidP="008523E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8523E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0F30BD" w:rsidRPr="008523E3" w:rsidRDefault="000F30BD" w:rsidP="00556FC7">
      <w:pPr>
        <w:pStyle w:val="c10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эстетическое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отношение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миру,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включая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эстетику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быта,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научного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технического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творчества,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спорта,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труда,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общественных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отношений;</w:t>
      </w:r>
    </w:p>
    <w:p w:rsidR="000F30BD" w:rsidRPr="008523E3" w:rsidRDefault="000F30BD" w:rsidP="00556FC7">
      <w:pPr>
        <w:pStyle w:val="c10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понимание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эмоционального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воздействия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живой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природы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её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ценности;</w:t>
      </w:r>
    </w:p>
    <w:p w:rsidR="000F30BD" w:rsidRPr="008523E3" w:rsidRDefault="000F30BD" w:rsidP="00556FC7">
      <w:pPr>
        <w:pStyle w:val="c10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готовность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самовыражению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разных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видах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искусства,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стремление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проявлять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качества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творческой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личности;</w:t>
      </w:r>
    </w:p>
    <w:p w:rsidR="00436282" w:rsidRPr="008523E3" w:rsidRDefault="00436282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понимание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реализация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здорового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безопасного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образа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жизни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(здоровое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питание,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соблюдение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гигиенических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правил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норм,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сбалансированный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режим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занятий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отдыха,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регулярная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физическая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активность),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бережного,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ответственного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компетентного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отношения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собственному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физическому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психическому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здоровью;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понимание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ценности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правил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индивидуального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коллективного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безопасного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поведения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ситуациях,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угрожающих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здоровью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жизни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людей;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осознание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последствий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неприятия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вредных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привычек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(употребления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алкоголя,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наркотиков,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курения);</w:t>
      </w:r>
    </w:p>
    <w:p w:rsidR="00436282" w:rsidRPr="008523E3" w:rsidRDefault="00436282" w:rsidP="008523E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8523E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готовность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труду,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осознание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ценности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мастерства,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трудолюбие;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готовность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активной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деятельности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технологической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социальной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направленности,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способность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инициировать,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планировать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самостоятельно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выполнять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такую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деятельность;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интерес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различным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сферам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профессиональной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деятельности,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умение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совершать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осознанный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выбор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будущей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профессии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реализовывать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собственные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жизненные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планы;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готовность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способность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образованию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самообразованию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протяжении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всей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жизни;</w:t>
      </w:r>
    </w:p>
    <w:p w:rsidR="00436282" w:rsidRPr="008523E3" w:rsidRDefault="00436282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экологически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целесообразное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отношение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как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источнику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жизни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Земле,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основе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её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существования;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lastRenderedPageBreak/>
        <w:t>повышение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уровня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экологической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культуры: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приобретение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опыта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планирования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поступков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оценки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возможных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последствий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для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окружающей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среды;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осознание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глобального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характера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экологических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проблем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путей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решения;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способность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использовать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приобретаемые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изучении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биологии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знания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умения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решении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проблем,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связанных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рациональным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природопользованием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(соблюдение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правил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поведения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природе,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направленных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сохранение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равновесия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экосистемах,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охрану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видов,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экосистем,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биосферы);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активное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неприятие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действий,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приносящих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вред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окружающей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среде,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умение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прогнозировать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неблагоприятные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экологические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последствия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предпринимаемых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действий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предотвращать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их;</w:t>
      </w:r>
    </w:p>
    <w:p w:rsidR="00F13E4B" w:rsidRPr="008523E3" w:rsidRDefault="00F13E4B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наличие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развитого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экологического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мышления,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экологической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культуры,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опыта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деятельности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экологической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направленности,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умения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руководствоваться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ими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познавательной,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коммуникативной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социальной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практике,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готовности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участию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практической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деятельности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экологической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направленности;</w:t>
      </w:r>
    </w:p>
    <w:p w:rsidR="00436282" w:rsidRPr="008523E3" w:rsidRDefault="00436282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10CD8" w:rsidRPr="008523E3" w:rsidRDefault="00110CD8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сформированность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мировоззрения,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соответствующего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современному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уровню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развития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науки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общественной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практики,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основанного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диалоге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культур,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способствующего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осознанию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своего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места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поликультурном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мире;</w:t>
      </w:r>
    </w:p>
    <w:p w:rsidR="00110CD8" w:rsidRPr="008523E3" w:rsidRDefault="00110CD8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совершенствование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языковой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читательской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культуры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как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средства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взаимодействия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между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людьми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познания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мира;</w:t>
      </w:r>
    </w:p>
    <w:p w:rsidR="00110CD8" w:rsidRPr="008523E3" w:rsidRDefault="00110CD8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понимание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специфики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биологии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как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науки,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осознания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её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роли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формировании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рационального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научного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мышления,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создании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целостного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представления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окружающем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мире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как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единстве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природы,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человека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общества,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познании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закономерностей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решении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проблем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сохранения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природного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равновесия;</w:t>
      </w:r>
    </w:p>
    <w:p w:rsidR="00110CD8" w:rsidRPr="008523E3" w:rsidRDefault="00110CD8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убеждённость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значимости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биологии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для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современной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цивилизации: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обеспечения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нового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уровня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развития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медицины,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создание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перспективных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биотехнологий,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способных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решать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ресурсные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проблемы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развития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человечества,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поиска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путей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выхода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из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глобальных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экологических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проблем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обеспечения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перехода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устойчивому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развитию,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рациональному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использованию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природных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ресурсов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формированию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новых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стандартов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жизни;</w:t>
      </w:r>
    </w:p>
    <w:p w:rsidR="00110CD8" w:rsidRPr="008523E3" w:rsidRDefault="00110CD8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заинтересованность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получении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биологических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знаний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целях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повышения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общей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культуры,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естественно-научной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грамотности,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как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составной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части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функциональной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грамотности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обучающихся,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формируемой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изучении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биологии;</w:t>
      </w:r>
    </w:p>
    <w:p w:rsidR="00110CD8" w:rsidRPr="008523E3" w:rsidRDefault="00110CD8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понимание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сущности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методов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познания,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используемых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естественных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науках,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способности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использовать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получаемые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знания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для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анализа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объяснения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явлений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окружающего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мира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происходящих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нём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изменений,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умение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делать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обоснованные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заключения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основе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научных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фактов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имеющихся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данных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целью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получения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достоверных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выводов;</w:t>
      </w:r>
    </w:p>
    <w:p w:rsidR="00110CD8" w:rsidRPr="008523E3" w:rsidRDefault="00110CD8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способность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самостоятельно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использовать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биологические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знания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для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решения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проблем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реальных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жизненных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ситуациях;</w:t>
      </w:r>
    </w:p>
    <w:p w:rsidR="00110CD8" w:rsidRPr="008523E3" w:rsidRDefault="00110CD8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осознание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ценности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научной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деятельности,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готовность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осуществлять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проектную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исследовательскую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деятельность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индивидуально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группе;</w:t>
      </w:r>
    </w:p>
    <w:p w:rsidR="00110CD8" w:rsidRPr="008523E3" w:rsidRDefault="00110CD8" w:rsidP="00556FC7">
      <w:pPr>
        <w:pStyle w:val="c10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8523E3">
        <w:rPr>
          <w:rStyle w:val="c17"/>
          <w:color w:val="000000"/>
          <w:lang w:val="ru-RU"/>
        </w:rPr>
        <w:t>готовность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способность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непрерывному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образованию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самообразованию,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к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активному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получению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новых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знаний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биологии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в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соответствии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с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жизненными</w:t>
      </w:r>
      <w:r w:rsidR="008523E3">
        <w:rPr>
          <w:rStyle w:val="c17"/>
          <w:color w:val="000000"/>
          <w:lang w:val="ru-RU"/>
        </w:rPr>
        <w:t xml:space="preserve"> </w:t>
      </w:r>
      <w:r w:rsidRPr="008523E3">
        <w:rPr>
          <w:rStyle w:val="c17"/>
          <w:color w:val="000000"/>
          <w:lang w:val="ru-RU"/>
        </w:rPr>
        <w:t>потребностями;</w:t>
      </w:r>
    </w:p>
    <w:p w:rsidR="00556FC7" w:rsidRPr="00626E77" w:rsidRDefault="00436282" w:rsidP="008523E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</w:pPr>
      <w:r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9)</w:t>
      </w:r>
      <w:r w:rsidR="008523E3"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адаптации</w:t>
      </w:r>
      <w:r w:rsidR="008523E3"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обучающегося</w:t>
      </w:r>
      <w:r w:rsidR="008523E3"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к</w:t>
      </w:r>
      <w:r w:rsidR="008523E3"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изменяющимся</w:t>
      </w:r>
      <w:r w:rsidR="008523E3"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условиям</w:t>
      </w:r>
      <w:r w:rsidR="008523E3"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социальной</w:t>
      </w:r>
      <w:r w:rsidR="008523E3"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и</w:t>
      </w:r>
      <w:r w:rsidR="008523E3"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природной</w:t>
      </w:r>
      <w:r w:rsidR="008523E3"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среды</w:t>
      </w:r>
      <w:r w:rsidR="00556FC7" w:rsidRPr="00626E77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 xml:space="preserve">: </w:t>
      </w:r>
    </w:p>
    <w:p w:rsidR="00110CD8" w:rsidRPr="00556FC7" w:rsidRDefault="00110CD8" w:rsidP="00556FC7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C7">
        <w:rPr>
          <w:rFonts w:ascii="Times New Roman" w:eastAsia="Times New Roman" w:hAnsi="Times New Roman" w:cs="Times New Roman"/>
          <w:sz w:val="24"/>
          <w:szCs w:val="24"/>
        </w:rPr>
        <w:t>адекватная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изменяющихся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условий;</w:t>
      </w:r>
    </w:p>
    <w:p w:rsidR="00110CD8" w:rsidRPr="00556FC7" w:rsidRDefault="00110CD8" w:rsidP="00556FC7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C7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(индивидуальное,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группе)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изменяющихся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биологической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110CD8" w:rsidRPr="00556FC7" w:rsidRDefault="00110CD8" w:rsidP="00556FC7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C7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биологических</w:t>
      </w:r>
      <w:r w:rsidR="008523E3" w:rsidRPr="00556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FC7">
        <w:rPr>
          <w:rFonts w:ascii="Times New Roman" w:eastAsia="Times New Roman" w:hAnsi="Times New Roman" w:cs="Times New Roman"/>
          <w:sz w:val="24"/>
          <w:szCs w:val="24"/>
        </w:rPr>
        <w:t>закономерностей.</w:t>
      </w:r>
    </w:p>
    <w:p w:rsidR="00436282" w:rsidRPr="008523E3" w:rsidRDefault="00436282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7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б)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r w:rsid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10CD8" w:rsidRPr="008523E3" w:rsidRDefault="00110CD8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8523E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10CD8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09F">
        <w:rPr>
          <w:rFonts w:ascii="Times New Roman" w:hAnsi="Times New Roman" w:cs="Times New Roman"/>
          <w:sz w:val="24"/>
          <w:szCs w:val="24"/>
        </w:rPr>
        <w:t>выявлять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проблемы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для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решения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в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жизненных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и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учебных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ситуациях,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используя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знания;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09F">
        <w:rPr>
          <w:rFonts w:ascii="Times New Roman" w:hAnsi="Times New Roman" w:cs="Times New Roman"/>
          <w:sz w:val="24"/>
          <w:szCs w:val="24"/>
        </w:rPr>
        <w:t>ориентироваться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в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различных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подходах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принятия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решений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(индивидуальное,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принятие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решения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в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группе,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принятие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решений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группой);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09F">
        <w:rPr>
          <w:rFonts w:ascii="Times New Roman" w:hAnsi="Times New Roman" w:cs="Times New Roman"/>
          <w:sz w:val="24"/>
          <w:szCs w:val="24"/>
        </w:rPr>
        <w:t>самостоятельно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составлять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алгоритм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решения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задачи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(или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его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часть),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выбирать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способ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решения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учебной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биологической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задачи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с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учётом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имеющихся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ресурсов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и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собственных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возможностей,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аргументировать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предлагаемые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варианты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решений;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09F">
        <w:rPr>
          <w:rFonts w:ascii="Times New Roman" w:hAnsi="Times New Roman" w:cs="Times New Roman"/>
          <w:sz w:val="24"/>
          <w:szCs w:val="24"/>
        </w:rPr>
        <w:t>составлять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план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действий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(план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реализации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намеченного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алгоритма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решения),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корректировать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предложенный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алгоритм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с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учётом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получения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новых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биологических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знаний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об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изучаемом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биологическом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объекте;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hAnsi="Times New Roman" w:cs="Times New Roman"/>
          <w:sz w:val="24"/>
          <w:szCs w:val="24"/>
        </w:rPr>
        <w:t>делать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выбор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и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брать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ответственность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за</w:t>
      </w:r>
      <w:r w:rsidR="008523E3" w:rsidRPr="00CC509F">
        <w:rPr>
          <w:rFonts w:ascii="Times New Roman" w:hAnsi="Times New Roman" w:cs="Times New Roman"/>
          <w:sz w:val="24"/>
          <w:szCs w:val="24"/>
        </w:rPr>
        <w:t xml:space="preserve"> </w:t>
      </w:r>
      <w:r w:rsidRPr="00CC509F">
        <w:rPr>
          <w:rFonts w:ascii="Times New Roman" w:hAnsi="Times New Roman" w:cs="Times New Roman"/>
          <w:sz w:val="24"/>
          <w:szCs w:val="24"/>
        </w:rPr>
        <w:t>решение;</w:t>
      </w:r>
    </w:p>
    <w:p w:rsidR="00110CD8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5FA8" w:rsidRPr="00CC509F" w:rsidRDefault="00110CD8" w:rsidP="00CC509F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возникнуть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меняющимся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обстоятельствам;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(недостижения)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приобретённому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опыту,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произошедшей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изменившихся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условиям;</w:t>
      </w:r>
    </w:p>
    <w:p w:rsidR="00110CD8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эмоциями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эмоциями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эмоций;</w:t>
      </w:r>
    </w:p>
    <w:p w:rsidR="00110CD8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(внутренняя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личности),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(управления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самодисциплины,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поведения)</w:t>
      </w:r>
      <w:r w:rsid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0CD8" w:rsidRPr="008523E3" w:rsidRDefault="00110CD8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0CD8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(явлений);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(явлений,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процессов),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анализа;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наблюдениях;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противоречий;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дедуктивных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умозаключений,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умозаключений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взаимосвязях;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(сравнивать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подходящий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критериев);</w:t>
      </w:r>
    </w:p>
    <w:p w:rsidR="00110CD8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фиксирующие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желательным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искомое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истинности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суждений,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составленному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(процесса)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зависимостей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собой;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применимость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проведённого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обобщений;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контекстах;</w:t>
      </w:r>
    </w:p>
    <w:p w:rsidR="00110CD8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сходные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(подтверждающие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опровергающие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идею,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версию)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оптимальную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решаемые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несложными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схемами,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диаграммами,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комбинациями;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надёжность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информацию;</w:t>
      </w:r>
    </w:p>
    <w:p w:rsidR="00110CD8" w:rsidRPr="008523E3" w:rsidRDefault="00110CD8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0CD8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зрения)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текстах;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переговоры;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нацеленные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благожелательности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сопоставлять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суждениями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диалога,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(эксперимента,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проекта);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:rsidR="00110CD8" w:rsidRPr="008523E3" w:rsidRDefault="008523E3" w:rsidP="00852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D8" w:rsidRPr="00852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биологическойпроблемы,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достижению: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поручения,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подчиняться;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взаимодействия),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(обсуждения,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мнениями,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мозговые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штурмы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иные);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сформулированным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группой;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D8" w:rsidRPr="00CC509F" w:rsidRDefault="00110CD8" w:rsidP="00CC509F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интеллекта</w:t>
      </w:r>
      <w:r w:rsidR="008523E3"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CC50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2133" w:rsidRDefault="003F2133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50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8523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</w:p>
    <w:p w:rsidR="00626E77" w:rsidRPr="008523E3" w:rsidRDefault="00626E77" w:rsidP="008523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622" w:type="dxa"/>
        <w:tblLook w:val="04A0" w:firstRow="1" w:lastRow="0" w:firstColumn="1" w:lastColumn="0" w:noHBand="0" w:noVBand="1"/>
      </w:tblPr>
      <w:tblGrid>
        <w:gridCol w:w="3306"/>
        <w:gridCol w:w="3039"/>
        <w:gridCol w:w="3277"/>
      </w:tblGrid>
      <w:tr w:rsidR="003F2133" w:rsidRPr="008523E3" w:rsidTr="00626E77">
        <w:tc>
          <w:tcPr>
            <w:tcW w:w="3306" w:type="dxa"/>
            <w:vAlign w:val="center"/>
          </w:tcPr>
          <w:p w:rsidR="003F2133" w:rsidRPr="00626E77" w:rsidRDefault="003F2133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039" w:type="dxa"/>
            <w:vAlign w:val="center"/>
          </w:tcPr>
          <w:p w:rsidR="003F2133" w:rsidRPr="00626E77" w:rsidRDefault="003F2133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77" w:type="dxa"/>
            <w:vAlign w:val="center"/>
          </w:tcPr>
          <w:p w:rsidR="003F2133" w:rsidRPr="00626E77" w:rsidRDefault="003F2133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8523E3" w:rsidRPr="00626E7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8523E3" w:rsidRPr="00626E7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8523E3" w:rsidRPr="00626E7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3F2133" w:rsidRPr="008523E3" w:rsidTr="00626E77">
        <w:tc>
          <w:tcPr>
            <w:tcW w:w="9622" w:type="dxa"/>
            <w:gridSpan w:val="3"/>
          </w:tcPr>
          <w:p w:rsidR="003F2133" w:rsidRPr="00626E77" w:rsidRDefault="00626E77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b/>
                <w:lang w:eastAsia="ru-RU"/>
              </w:rPr>
              <w:t>10 КЛАСС</w:t>
            </w:r>
          </w:p>
        </w:tc>
      </w:tr>
      <w:tr w:rsidR="003F2133" w:rsidRPr="008523E3" w:rsidTr="00626E77">
        <w:tc>
          <w:tcPr>
            <w:tcW w:w="9622" w:type="dxa"/>
            <w:gridSpan w:val="3"/>
          </w:tcPr>
          <w:p w:rsidR="003F2133" w:rsidRPr="00626E77" w:rsidRDefault="003F2133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8D5BB6" w:rsidRPr="00626E77">
              <w:rPr>
                <w:rFonts w:ascii="Times New Roman" w:hAnsi="Times New Roman" w:cs="Times New Roman"/>
                <w:b/>
                <w:bCs/>
              </w:rPr>
              <w:t>Принципы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5BB6" w:rsidRPr="00626E77">
              <w:rPr>
                <w:rFonts w:ascii="Times New Roman" w:hAnsi="Times New Roman" w:cs="Times New Roman"/>
                <w:b/>
                <w:bCs/>
              </w:rPr>
              <w:t>организации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5BB6" w:rsidRPr="00626E77">
              <w:rPr>
                <w:rFonts w:ascii="Times New Roman" w:hAnsi="Times New Roman" w:cs="Times New Roman"/>
                <w:b/>
                <w:bCs/>
              </w:rPr>
              <w:t>жизни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5BB6" w:rsidRPr="00626E77">
              <w:rPr>
                <w:rFonts w:ascii="Times New Roman" w:hAnsi="Times New Roman" w:cs="Times New Roman"/>
                <w:b/>
                <w:bCs/>
              </w:rPr>
              <w:t>на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5BB6" w:rsidRPr="00626E77">
              <w:rPr>
                <w:rFonts w:ascii="Times New Roman" w:hAnsi="Times New Roman" w:cs="Times New Roman"/>
                <w:b/>
                <w:bCs/>
              </w:rPr>
              <w:t>Земле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754B" w:rsidRPr="008523E3" w:rsidTr="00626E77">
        <w:tc>
          <w:tcPr>
            <w:tcW w:w="3306" w:type="dxa"/>
          </w:tcPr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принципы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биосистем;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уровни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критерии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проблема,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гипотеза,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теория,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правило,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закон;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исследования,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0D452A" w:rsidRPr="00626E77">
              <w:rPr>
                <w:rFonts w:ascii="Times New Roman" w:hAnsi="Times New Roman" w:cs="Times New Roman"/>
              </w:rPr>
              <w:t>природы</w:t>
            </w:r>
          </w:p>
        </w:tc>
        <w:tc>
          <w:tcPr>
            <w:tcW w:w="3039" w:type="dxa"/>
          </w:tcPr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формировании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картины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мира;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использовать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явлений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познания;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перечислять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изучения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природы;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перечислять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уровни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материи;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приводить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доказательства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уровневой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материи;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структуру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биосферы;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lastRenderedPageBreak/>
              <w:t>принадлежность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объектов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систематической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0D452A" w:rsidRPr="00626E77">
              <w:rPr>
                <w:rFonts w:ascii="Times New Roman" w:hAnsi="Times New Roman" w:cs="Times New Roman"/>
              </w:rPr>
              <w:t>группе</w:t>
            </w:r>
          </w:p>
        </w:tc>
        <w:tc>
          <w:tcPr>
            <w:tcW w:w="3277" w:type="dxa"/>
          </w:tcPr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  <w:color w:val="2F5496" w:themeColor="accent1" w:themeShade="BF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сформированность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знаний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месте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роли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биологии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системе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естественных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наук,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формировании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естественно-научной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картины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мира,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познании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законов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природы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решении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проблем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рационального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природопользования,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вкладе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российских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зарубежных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учёных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биологии;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–владение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основополагающими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понятиями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представлениями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свойствах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уровневой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организацией;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владение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методами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познания,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lastRenderedPageBreak/>
              <w:t>исследованиях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объектов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способность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оценивать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достоверность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полученной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информации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источников;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доказательства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(аргументация)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единства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неживой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родства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сформированность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навыков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постановки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экспериментов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0D452A" w:rsidRPr="00626E77">
              <w:rPr>
                <w:rFonts w:ascii="Times New Roman" w:hAnsi="Times New Roman" w:cs="Times New Roman"/>
              </w:rPr>
              <w:t>результатов</w:t>
            </w:r>
          </w:p>
        </w:tc>
      </w:tr>
      <w:tr w:rsidR="008D5BB6" w:rsidRPr="008523E3" w:rsidTr="00626E77">
        <w:tc>
          <w:tcPr>
            <w:tcW w:w="9622" w:type="dxa"/>
            <w:gridSpan w:val="3"/>
          </w:tcPr>
          <w:p w:rsidR="008D5BB6" w:rsidRPr="00626E77" w:rsidRDefault="008D5BB6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Химическая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организация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живого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754B" w:rsidRPr="008523E3" w:rsidTr="00626E77">
        <w:tc>
          <w:tcPr>
            <w:tcW w:w="3306" w:type="dxa"/>
          </w:tcPr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химическая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организация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живого,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химический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неорганических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организме;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структуры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молекул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клеток,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характеристику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функций;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функционирования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информационных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молекул-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белков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нуклеиновых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кислот,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также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механизма,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обеспечивающего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сохранения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генетической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информации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последующих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поколениях</w:t>
            </w:r>
          </w:p>
        </w:tc>
        <w:tc>
          <w:tcPr>
            <w:tcW w:w="3039" w:type="dxa"/>
          </w:tcPr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классифицировать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химические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элементы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зависимости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содержания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клетках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существенные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свойств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функций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свойства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функции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клетки;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молекулярной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биологии</w:t>
            </w:r>
          </w:p>
        </w:tc>
        <w:tc>
          <w:tcPr>
            <w:tcW w:w="3277" w:type="dxa"/>
          </w:tcPr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работать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историческими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источниками,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сравнивать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вклад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учёных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клеточной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теории;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выполнять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качественные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реакции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белки,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углеводы,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липиды;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</w:p>
          <w:p w:rsidR="0003754B" w:rsidRPr="00626E77" w:rsidRDefault="0003754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моделировать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структуру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ДНК/РНК,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первичную–четвертичную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структуру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белка</w:t>
            </w:r>
          </w:p>
        </w:tc>
      </w:tr>
      <w:tr w:rsidR="008D5BB6" w:rsidRPr="008523E3" w:rsidTr="00626E77">
        <w:tc>
          <w:tcPr>
            <w:tcW w:w="9622" w:type="dxa"/>
            <w:gridSpan w:val="3"/>
          </w:tcPr>
          <w:p w:rsidR="008D5BB6" w:rsidRPr="00626E77" w:rsidRDefault="008D5BB6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Общие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принципы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организации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живых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организмов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04F5F" w:rsidRPr="008523E3" w:rsidTr="00626E77">
        <w:tc>
          <w:tcPr>
            <w:tcW w:w="3306" w:type="dxa"/>
          </w:tcPr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положения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клеточной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теории,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методах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цитологии;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эукариотической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отличия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прокариотической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также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сравнение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клеток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представителей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царств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природы;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прохождения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процессов,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связанных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определёнными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клеточными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структурами,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фагоцитоз,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осмос,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лизис;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прохождения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митоза,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ходе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которого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передаётся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распределяется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генетическая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информация;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паразитического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образа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вирусов</w:t>
            </w:r>
          </w:p>
        </w:tc>
        <w:tc>
          <w:tcPr>
            <w:tcW w:w="3039" w:type="dxa"/>
          </w:tcPr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свойства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функции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клетки;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последовательность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событий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истории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открытия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изучения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клетки;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оценивать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вклад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учёных-биологов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представлений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клетке;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формулировать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положения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клеточной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теории;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цитологии,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оценивать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науки;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целой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отдельных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её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структурных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компонентов;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последовательность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стадий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lastRenderedPageBreak/>
              <w:t>клеточного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цикла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митоза,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процессы,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протекающие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каждой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них;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формулировать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митоза;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существенные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прокариотической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эукариотической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сравнивать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жизнедеятельности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вирусов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бактериофагов</w:t>
            </w:r>
          </w:p>
        </w:tc>
        <w:tc>
          <w:tcPr>
            <w:tcW w:w="3277" w:type="dxa"/>
          </w:tcPr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–владение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знаний,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которая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включает: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основополагающие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термины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клеточная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теория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Т.</w:t>
            </w:r>
            <w:r w:rsidR="00626E77">
              <w:rPr>
                <w:rFonts w:ascii="Times New Roman" w:hAnsi="Times New Roman" w:cs="Times New Roman"/>
              </w:rPr>
              <w:t> </w:t>
            </w:r>
            <w:r w:rsidRPr="00626E77">
              <w:rPr>
                <w:rFonts w:ascii="Times New Roman" w:hAnsi="Times New Roman" w:cs="Times New Roman"/>
              </w:rPr>
              <w:t>Шванна,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Шлейдена,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Р.</w:t>
            </w:r>
            <w:r w:rsidR="00626E77">
              <w:rPr>
                <w:rFonts w:ascii="Times New Roman" w:hAnsi="Times New Roman" w:cs="Times New Roman"/>
              </w:rPr>
              <w:t> </w:t>
            </w:r>
            <w:r w:rsidRPr="00626E77">
              <w:rPr>
                <w:rFonts w:ascii="Times New Roman" w:hAnsi="Times New Roman" w:cs="Times New Roman"/>
              </w:rPr>
              <w:t>Вирхова;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изучать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микропрепараты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клеток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животных,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бактерий;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сравнительные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таблицы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схемы;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проводить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виртуальные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или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натурные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эксперименты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изучению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осмоса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(плазмолиз/деплазмолиз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клетках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лука);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существенные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признаки: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вирусов,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клеток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прокариот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эукариот,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одноклеточных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многоклеточных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числе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бактерий,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грибов,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устанавливать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lastRenderedPageBreak/>
              <w:t>взаимосвязи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между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органоидами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функциями;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анализировать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кариотипы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других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видов;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хромосомные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аномалии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изображениям</w:t>
            </w:r>
          </w:p>
        </w:tc>
      </w:tr>
      <w:tr w:rsidR="008D5BB6" w:rsidRPr="008523E3" w:rsidTr="00626E77">
        <w:tc>
          <w:tcPr>
            <w:tcW w:w="9622" w:type="dxa"/>
            <w:gridSpan w:val="3"/>
          </w:tcPr>
          <w:p w:rsidR="008D5BB6" w:rsidRPr="00626E77" w:rsidRDefault="008D5BB6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Обмен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веществ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и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превращение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энергии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04F5F" w:rsidRPr="008523E3" w:rsidTr="00626E77">
        <w:tc>
          <w:tcPr>
            <w:tcW w:w="3306" w:type="dxa"/>
          </w:tcPr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разделу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«Обмен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превращение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энергии»;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типы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питания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взаимосвязь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пластического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энергетического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обмена</w:t>
            </w:r>
          </w:p>
        </w:tc>
        <w:tc>
          <w:tcPr>
            <w:tcW w:w="3039" w:type="dxa"/>
          </w:tcPr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типы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питания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энергетического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обмена;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процессы,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протекающие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последовательных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этапах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энергетического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обмена;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АТФ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процессе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катаболизма;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пластического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обмена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клетке;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фазы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фотосинтеза,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определяют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природе;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оценивать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генетического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кода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всех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процессы,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протекающие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стадиях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биосинтеза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белка</w:t>
            </w:r>
          </w:p>
        </w:tc>
        <w:tc>
          <w:tcPr>
            <w:tcW w:w="3277" w:type="dxa"/>
          </w:tcPr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сформированность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владения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понятиями;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способность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оценивать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достоверность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полученной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информации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источников;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существенные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процессов: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обмена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(метаболизм),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превращения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энергии,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брожения,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автотрофного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гетеротрофного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типов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питания,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фотосинтеза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хемосинтеза;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сформированность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результаты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экспериментов,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элементарные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задачи;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5B3EAF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проводить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эксперименты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изучению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активности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каталазы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растительных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тканях;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строить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графики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зависимости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скорости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реакции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условий;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понимание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формировании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кругозора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функциональной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грамотности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практических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биоэнергетике</w:t>
            </w:r>
          </w:p>
        </w:tc>
      </w:tr>
      <w:tr w:rsidR="008D5BB6" w:rsidRPr="008523E3" w:rsidTr="00626E77">
        <w:tc>
          <w:tcPr>
            <w:tcW w:w="9622" w:type="dxa"/>
            <w:gridSpan w:val="3"/>
          </w:tcPr>
          <w:p w:rsidR="008D5BB6" w:rsidRPr="00626E77" w:rsidRDefault="008D5BB6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Регуляция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и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гомеостаз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04F5F" w:rsidRPr="008523E3" w:rsidTr="00626E77">
        <w:tc>
          <w:tcPr>
            <w:tcW w:w="3306" w:type="dxa"/>
          </w:tcPr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разделу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«Регуляция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гомеостаз»;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нервной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эндокринной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поддержании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гомеостаза</w:t>
            </w:r>
          </w:p>
        </w:tc>
        <w:tc>
          <w:tcPr>
            <w:tcW w:w="3039" w:type="dxa"/>
          </w:tcPr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называть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выполняющие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регуляторную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функцию;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механизмы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регуляции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организмах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животных</w:t>
            </w:r>
          </w:p>
        </w:tc>
        <w:tc>
          <w:tcPr>
            <w:tcW w:w="3277" w:type="dxa"/>
          </w:tcPr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5B3EAF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владение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основополагающих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терминов: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гомеостаз,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саморегуляция,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самовоспроизведение,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наследственность,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изменчивость,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рост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развитие</w:t>
            </w:r>
          </w:p>
        </w:tc>
      </w:tr>
      <w:tr w:rsidR="008D5BB6" w:rsidRPr="008523E3" w:rsidTr="00626E77">
        <w:tc>
          <w:tcPr>
            <w:tcW w:w="9622" w:type="dxa"/>
            <w:gridSpan w:val="3"/>
          </w:tcPr>
          <w:p w:rsidR="008D5BB6" w:rsidRPr="00626E77" w:rsidRDefault="008D5BB6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Раздражимость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и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движение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04F5F" w:rsidRPr="008523E3" w:rsidTr="00626E77">
        <w:tc>
          <w:tcPr>
            <w:tcW w:w="3306" w:type="dxa"/>
          </w:tcPr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разделу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«Раздражимость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движение»;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нервной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принципы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её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039" w:type="dxa"/>
          </w:tcPr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механизм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реакции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изображать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схему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рефлекторной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дуги,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приводить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примеры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раздражимости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растений</w:t>
            </w:r>
          </w:p>
        </w:tc>
        <w:tc>
          <w:tcPr>
            <w:tcW w:w="3277" w:type="dxa"/>
          </w:tcPr>
          <w:p w:rsidR="00204F5F" w:rsidRPr="00626E77" w:rsidRDefault="00204F5F" w:rsidP="00626E77">
            <w:pPr>
              <w:pStyle w:val="a9"/>
              <w:widowControl w:val="0"/>
              <w:tabs>
                <w:tab w:val="left" w:pos="3045"/>
              </w:tabs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626E77">
              <w:rPr>
                <w:sz w:val="22"/>
                <w:szCs w:val="22"/>
                <w:lang w:val="ru-RU"/>
              </w:rPr>
              <w:t>–</w:t>
            </w:r>
            <w:r w:rsidR="005B3EAF" w:rsidRPr="00626E77">
              <w:rPr>
                <w:sz w:val="22"/>
                <w:szCs w:val="22"/>
                <w:lang w:val="ru-RU"/>
              </w:rPr>
              <w:t xml:space="preserve"> </w:t>
            </w:r>
            <w:r w:rsidRPr="00626E77">
              <w:rPr>
                <w:sz w:val="22"/>
                <w:szCs w:val="22"/>
                <w:lang w:val="ru-RU"/>
              </w:rPr>
              <w:t>умение</w:t>
            </w:r>
            <w:r w:rsidR="008523E3" w:rsidRPr="00626E77">
              <w:rPr>
                <w:sz w:val="22"/>
                <w:szCs w:val="22"/>
                <w:lang w:val="ru-RU"/>
              </w:rPr>
              <w:t xml:space="preserve"> </w:t>
            </w:r>
            <w:r w:rsidRPr="00626E77">
              <w:rPr>
                <w:sz w:val="22"/>
                <w:szCs w:val="22"/>
                <w:lang w:val="ru-RU"/>
              </w:rPr>
              <w:t>устанавливать</w:t>
            </w:r>
            <w:r w:rsidR="008523E3" w:rsidRPr="00626E77">
              <w:rPr>
                <w:sz w:val="22"/>
                <w:szCs w:val="22"/>
                <w:lang w:val="ru-RU"/>
              </w:rPr>
              <w:t xml:space="preserve"> </w:t>
            </w:r>
            <w:r w:rsidRPr="00626E77">
              <w:rPr>
                <w:sz w:val="22"/>
                <w:szCs w:val="22"/>
                <w:lang w:val="ru-RU"/>
              </w:rPr>
              <w:t>взаимосвязи</w:t>
            </w:r>
            <w:r w:rsidR="008523E3" w:rsidRPr="00626E77">
              <w:rPr>
                <w:sz w:val="22"/>
                <w:szCs w:val="22"/>
                <w:lang w:val="ru-RU"/>
              </w:rPr>
              <w:t xml:space="preserve"> </w:t>
            </w:r>
            <w:r w:rsidRPr="00626E77">
              <w:rPr>
                <w:sz w:val="22"/>
                <w:szCs w:val="22"/>
                <w:lang w:val="ru-RU"/>
              </w:rPr>
              <w:t>между</w:t>
            </w:r>
            <w:r w:rsidR="008523E3" w:rsidRPr="00626E77">
              <w:rPr>
                <w:sz w:val="22"/>
                <w:szCs w:val="22"/>
                <w:lang w:val="ru-RU"/>
              </w:rPr>
              <w:t xml:space="preserve"> </w:t>
            </w:r>
            <w:r w:rsidRPr="00626E77">
              <w:rPr>
                <w:sz w:val="22"/>
                <w:szCs w:val="22"/>
                <w:lang w:val="ru-RU"/>
              </w:rPr>
              <w:t>раздражениеми</w:t>
            </w:r>
            <w:r w:rsidR="008523E3" w:rsidRPr="00626E77">
              <w:rPr>
                <w:sz w:val="22"/>
                <w:szCs w:val="22"/>
                <w:lang w:val="ru-RU"/>
              </w:rPr>
              <w:t xml:space="preserve"> </w:t>
            </w:r>
            <w:r w:rsidRPr="00626E77">
              <w:rPr>
                <w:sz w:val="22"/>
                <w:szCs w:val="22"/>
                <w:lang w:val="ru-RU"/>
              </w:rPr>
              <w:t>реакцией</w:t>
            </w:r>
            <w:r w:rsidR="008523E3" w:rsidRPr="00626E77">
              <w:rPr>
                <w:sz w:val="22"/>
                <w:szCs w:val="22"/>
                <w:lang w:val="ru-RU"/>
              </w:rPr>
              <w:t xml:space="preserve"> </w:t>
            </w:r>
            <w:r w:rsidRPr="00626E77">
              <w:rPr>
                <w:sz w:val="22"/>
                <w:szCs w:val="22"/>
                <w:lang w:val="ru-RU"/>
              </w:rPr>
              <w:t>организмов;</w:t>
            </w:r>
          </w:p>
          <w:p w:rsidR="00204F5F" w:rsidRPr="00626E77" w:rsidRDefault="00204F5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5B3EAF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рассмотреть,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движение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позволяет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существам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активно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взаимодействовать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окружающей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средой</w:t>
            </w:r>
          </w:p>
        </w:tc>
      </w:tr>
      <w:tr w:rsidR="008D5BB6" w:rsidRPr="008523E3" w:rsidTr="00626E77">
        <w:tc>
          <w:tcPr>
            <w:tcW w:w="9622" w:type="dxa"/>
            <w:gridSpan w:val="3"/>
          </w:tcPr>
          <w:p w:rsidR="008D5BB6" w:rsidRPr="00626E77" w:rsidRDefault="008D5BB6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Размножение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организмов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F7036" w:rsidRPr="008523E3" w:rsidTr="00626E77">
        <w:tc>
          <w:tcPr>
            <w:tcW w:w="3306" w:type="dxa"/>
          </w:tcPr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разделу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«Размножение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организмов»;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типы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размножения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бесполого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полового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размножения;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стадии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половых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клеток;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строения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половых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клеток;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типы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оплодотворения</w:t>
            </w:r>
          </w:p>
        </w:tc>
        <w:tc>
          <w:tcPr>
            <w:tcW w:w="3039" w:type="dxa"/>
          </w:tcPr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сравнивать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половое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бесполое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размножение;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вегетативного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размножения;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стадии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мейоза,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формулировать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существенные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овогенеза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сперматогенеза;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приводить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примеры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наружным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внутренним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оплодотворением</w:t>
            </w:r>
          </w:p>
        </w:tc>
        <w:tc>
          <w:tcPr>
            <w:tcW w:w="3277" w:type="dxa"/>
          </w:tcPr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5B3EAF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числа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хромосом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ДНК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стадиях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мейоза;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анализировать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схемы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зародышей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хордовых;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  <w:color w:val="2F5496" w:themeColor="accent1" w:themeShade="BF"/>
              </w:rPr>
              <w:t>–</w:t>
            </w:r>
            <w:r w:rsidR="008523E3" w:rsidRPr="00626E77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сформированность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собственной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позиции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этическим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аспектам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некоторых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исследований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области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биотехнологии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(клонирование,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искусственное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оплодотворение);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готовить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презентации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рефераты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современным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достижениям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регенеративной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медицины;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участвовать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дискуссиях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биоэтическим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вопросам</w:t>
            </w:r>
          </w:p>
        </w:tc>
      </w:tr>
      <w:tr w:rsidR="008D5BB6" w:rsidRPr="008523E3" w:rsidTr="00626E77">
        <w:tc>
          <w:tcPr>
            <w:tcW w:w="9622" w:type="dxa"/>
            <w:gridSpan w:val="3"/>
          </w:tcPr>
          <w:p w:rsidR="008D5BB6" w:rsidRPr="00626E77" w:rsidRDefault="008D5BB6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Индивидуальное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развитие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(онтогенез)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F7036" w:rsidRPr="008523E3" w:rsidTr="00626E77">
        <w:tc>
          <w:tcPr>
            <w:tcW w:w="3306" w:type="dxa"/>
          </w:tcPr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разделу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«Индивидуальное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организмов»;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этапы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индивидуального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развития</w:t>
            </w:r>
          </w:p>
        </w:tc>
        <w:tc>
          <w:tcPr>
            <w:tcW w:w="3039" w:type="dxa"/>
          </w:tcPr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стадии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онтогенеза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оказывающие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влияние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организма</w:t>
            </w:r>
          </w:p>
        </w:tc>
        <w:tc>
          <w:tcPr>
            <w:tcW w:w="3277" w:type="dxa"/>
          </w:tcPr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существенные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эмбриогенеза,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постэмбрионального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размножения,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индивидуального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(онтогенеза);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устанавливать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взаимосвязи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между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этапами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эмбрионального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постэмбрионального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развития;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выполнять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проекты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изучению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влияния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правила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профилактики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вирусных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заболеваний,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вредных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привычек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(курение,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алкоголизм,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наркомания)</w:t>
            </w:r>
          </w:p>
        </w:tc>
      </w:tr>
      <w:tr w:rsidR="008D5BB6" w:rsidRPr="008523E3" w:rsidTr="00626E77">
        <w:tc>
          <w:tcPr>
            <w:tcW w:w="9622" w:type="dxa"/>
            <w:gridSpan w:val="3"/>
          </w:tcPr>
          <w:p w:rsidR="008D5BB6" w:rsidRPr="00626E77" w:rsidRDefault="008D5BB6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248EF" w:rsidRPr="00626E77">
              <w:rPr>
                <w:rFonts w:ascii="Times New Roman" w:hAnsi="Times New Roman" w:cs="Times New Roman"/>
                <w:b/>
                <w:bCs/>
              </w:rPr>
              <w:t>Генетика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48EF" w:rsidRPr="00626E77">
              <w:rPr>
                <w:rFonts w:ascii="Times New Roman" w:hAnsi="Times New Roman" w:cs="Times New Roman"/>
                <w:b/>
                <w:bCs/>
              </w:rPr>
              <w:t>–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48EF" w:rsidRPr="00626E77">
              <w:rPr>
                <w:rFonts w:ascii="Times New Roman" w:hAnsi="Times New Roman" w:cs="Times New Roman"/>
                <w:b/>
                <w:bCs/>
              </w:rPr>
              <w:t>наука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48EF" w:rsidRPr="00626E77">
              <w:rPr>
                <w:rFonts w:ascii="Times New Roman" w:hAnsi="Times New Roman" w:cs="Times New Roman"/>
                <w:b/>
                <w:bCs/>
              </w:rPr>
              <w:t>о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48EF" w:rsidRPr="00626E77">
              <w:rPr>
                <w:rFonts w:ascii="Times New Roman" w:hAnsi="Times New Roman" w:cs="Times New Roman"/>
                <w:b/>
                <w:bCs/>
              </w:rPr>
              <w:t>наследственности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48EF" w:rsidRPr="00626E77">
              <w:rPr>
                <w:rFonts w:ascii="Times New Roman" w:hAnsi="Times New Roman" w:cs="Times New Roman"/>
                <w:b/>
                <w:bCs/>
              </w:rPr>
              <w:t>и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48EF" w:rsidRPr="00626E77">
              <w:rPr>
                <w:rFonts w:ascii="Times New Roman" w:hAnsi="Times New Roman" w:cs="Times New Roman"/>
                <w:b/>
                <w:bCs/>
              </w:rPr>
              <w:t>изменчивости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F7036" w:rsidRPr="008523E3" w:rsidTr="00626E77">
        <w:tc>
          <w:tcPr>
            <w:tcW w:w="3306" w:type="dxa"/>
          </w:tcPr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понятиям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разделу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«Генетика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-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наследственности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изменчивости»;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историю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генетики,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науки,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генетических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исследований;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законы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наследственности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Г.</w:t>
            </w:r>
            <w:r w:rsidR="00626E77">
              <w:rPr>
                <w:rFonts w:ascii="Times New Roman" w:hAnsi="Times New Roman" w:cs="Times New Roman"/>
              </w:rPr>
              <w:t> </w:t>
            </w:r>
            <w:r w:rsidRPr="00626E77">
              <w:rPr>
                <w:rFonts w:ascii="Times New Roman" w:hAnsi="Times New Roman" w:cs="Times New Roman"/>
              </w:rPr>
              <w:t>Менделя,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Моргана;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исследования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генетики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3039" w:type="dxa"/>
          </w:tcPr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цитологические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законам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Менделя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Моргана;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механизмы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взаимодействия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аллельных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неаллельных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генов;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генетические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изученным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темам</w:t>
            </w:r>
          </w:p>
        </w:tc>
        <w:tc>
          <w:tcPr>
            <w:tcW w:w="3277" w:type="dxa"/>
          </w:tcPr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понимание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необходимости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сохранения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многообразия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видов;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пользоваться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терминологией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символикой;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наследование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сцепленных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полом;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обсуждать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lastRenderedPageBreak/>
              <w:t>медико-генетическое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консультирование;</w:t>
            </w:r>
          </w:p>
          <w:p w:rsidR="00EF7036" w:rsidRPr="00626E77" w:rsidRDefault="00EF703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повышенной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сложности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взаимодействие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генов;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моделировать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наследование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групп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крови,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окраски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шерсти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др.</w:t>
            </w:r>
          </w:p>
        </w:tc>
      </w:tr>
      <w:tr w:rsidR="008D5BB6" w:rsidRPr="008523E3" w:rsidTr="00626E77">
        <w:tc>
          <w:tcPr>
            <w:tcW w:w="9622" w:type="dxa"/>
            <w:gridSpan w:val="3"/>
          </w:tcPr>
          <w:p w:rsidR="008D5BB6" w:rsidRPr="00626E77" w:rsidRDefault="008D5BB6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248EF" w:rsidRPr="00626E77">
              <w:rPr>
                <w:rFonts w:ascii="Times New Roman" w:hAnsi="Times New Roman" w:cs="Times New Roman"/>
                <w:b/>
                <w:bCs/>
              </w:rPr>
              <w:t>Закономерности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48EF" w:rsidRPr="00626E77">
              <w:rPr>
                <w:rFonts w:ascii="Times New Roman" w:hAnsi="Times New Roman" w:cs="Times New Roman"/>
                <w:b/>
                <w:bCs/>
              </w:rPr>
              <w:t>изменчивости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53AB6" w:rsidRPr="008523E3" w:rsidTr="00626E77">
        <w:tc>
          <w:tcPr>
            <w:tcW w:w="3306" w:type="dxa"/>
          </w:tcPr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разделу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«Закономерности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изменчивости»;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изменчивости;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среды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модификационной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изменчивости;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генотипическую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изменчивость;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комбинативную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изменчивость;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утационную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изменчивость.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3EAF" w:rsidRPr="00626E77">
              <w:rPr>
                <w:rFonts w:ascii="Times New Roman" w:eastAsia="Times New Roman" w:hAnsi="Times New Roman" w:cs="Times New Roman"/>
                <w:lang w:eastAsia="ru-RU"/>
              </w:rPr>
              <w:t>мутаций</w:t>
            </w:r>
          </w:p>
        </w:tc>
        <w:tc>
          <w:tcPr>
            <w:tcW w:w="3039" w:type="dxa"/>
          </w:tcPr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ненаследственную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наследственную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изменчивость,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механизм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комбинативной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изменчивости,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мутаций;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мутаций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широты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нормы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реакции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организмов</w:t>
            </w:r>
          </w:p>
        </w:tc>
        <w:tc>
          <w:tcPr>
            <w:tcW w:w="3277" w:type="dxa"/>
          </w:tcPr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понимание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взаимосвязей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окружающей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построение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вариационного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ряда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вариационной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кривой;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устанавливать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взаимосвязи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между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генотипом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фенотипом,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фенотипом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факторами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обитания;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–анализировать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примеры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мутаций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модельных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проводить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статистическую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обработку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данных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модификационной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изменчивости</w:t>
            </w:r>
          </w:p>
        </w:tc>
      </w:tr>
      <w:tr w:rsidR="001248EF" w:rsidRPr="008523E3" w:rsidTr="00626E77">
        <w:tc>
          <w:tcPr>
            <w:tcW w:w="9622" w:type="dxa"/>
            <w:gridSpan w:val="3"/>
          </w:tcPr>
          <w:p w:rsidR="001248EF" w:rsidRPr="00626E77" w:rsidRDefault="001248EF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Генетика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человека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53AB6" w:rsidRPr="008523E3" w:rsidTr="00626E77">
        <w:tc>
          <w:tcPr>
            <w:tcW w:w="3306" w:type="dxa"/>
          </w:tcPr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определения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понятий:</w:t>
            </w:r>
            <w:r w:rsidR="005B3EAF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кариотип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человека;</w:t>
            </w:r>
            <w:r w:rsidR="005B3EAF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генетики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человека;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современное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определение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генотипа: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полногеномное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секвенирование,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генотипирование,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том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числе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помощью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ПЦР-анализа;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медицинской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генетики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предотвращении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лечении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генетических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заболеваний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5B3EAF" w:rsidRPr="00626E77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</w:p>
        </w:tc>
        <w:tc>
          <w:tcPr>
            <w:tcW w:w="3039" w:type="dxa"/>
          </w:tcPr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родословные</w:t>
            </w:r>
          </w:p>
        </w:tc>
        <w:tc>
          <w:tcPr>
            <w:tcW w:w="3277" w:type="dxa"/>
          </w:tcPr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анализировать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родословные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учётом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сцепления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полом;</w:t>
            </w:r>
          </w:p>
          <w:p w:rsidR="00753AB6" w:rsidRPr="00626E77" w:rsidRDefault="00753AB6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оценивать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этические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аспекты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исследований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области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медицины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(клонирование,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искусственное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оплодотворение,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направленное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генома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создание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трансгенных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организмов)</w:t>
            </w:r>
          </w:p>
        </w:tc>
      </w:tr>
      <w:tr w:rsidR="001248EF" w:rsidRPr="008523E3" w:rsidTr="00626E77">
        <w:tc>
          <w:tcPr>
            <w:tcW w:w="9622" w:type="dxa"/>
            <w:gridSpan w:val="3"/>
          </w:tcPr>
          <w:p w:rsidR="001248EF" w:rsidRPr="00626E77" w:rsidRDefault="001248EF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Селекция</w:t>
            </w:r>
            <w:r w:rsidR="008523E3" w:rsidRPr="00626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  <w:bCs/>
              </w:rPr>
              <w:t>организмов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F52A70" w:rsidRPr="008523E3" w:rsidTr="00626E77">
        <w:tc>
          <w:tcPr>
            <w:tcW w:w="3306" w:type="dxa"/>
          </w:tcPr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селекции;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учение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Н.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И.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Вавилова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Центрах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происхождения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многообразия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культурных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растений;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lang w:eastAsia="ru-RU"/>
              </w:rPr>
              <w:t>–роль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селекции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создании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сортов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растений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пород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животных;</w:t>
            </w:r>
          </w:p>
          <w:p w:rsidR="00F52A70" w:rsidRPr="00626E77" w:rsidRDefault="008523E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Закон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гомологических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рядов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наследственной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изменчивости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Н.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И.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Вавилова,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селекционной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52A70" w:rsidRPr="00626E77">
              <w:rPr>
                <w:rFonts w:ascii="Times New Roman" w:eastAsia="Calibri" w:hAnsi="Times New Roman" w:cs="Times New Roman"/>
                <w:lang w:eastAsia="ru-RU"/>
              </w:rPr>
              <w:t>работы;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селекционной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работы;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искусственный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мутагенез;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достижения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селекции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растений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8523E3" w:rsidRPr="00626E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5B3EAF" w:rsidRPr="00626E77">
              <w:rPr>
                <w:rFonts w:ascii="Times New Roman" w:eastAsia="Calibri" w:hAnsi="Times New Roman" w:cs="Times New Roman"/>
                <w:lang w:eastAsia="ru-RU"/>
              </w:rPr>
              <w:t>животных</w:t>
            </w:r>
          </w:p>
        </w:tc>
        <w:tc>
          <w:tcPr>
            <w:tcW w:w="3039" w:type="dxa"/>
          </w:tcPr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историю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возникновения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селекции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науки,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Н.И.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Вавилова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И.В.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Мичурина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её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развитии;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селекции;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селекции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животных,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микроорганизмов;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называть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центры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происхождения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многообразия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сортов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культурных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Н.</w:t>
            </w:r>
            <w:r w:rsidR="005B3EAF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Вавилову;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оценивать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достижений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генетики,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селекции,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биотехнологии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lastRenderedPageBreak/>
              <w:t>практической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деятельности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3277" w:type="dxa"/>
          </w:tcPr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сформированность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хозяйственной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деятельности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повседневной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человека;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владение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методами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познания,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исследованиях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объектов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экосистем;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участвовать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дебатах/круглых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столах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проблемам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ГМО,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редактирования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генома,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клонирования;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</w:p>
          <w:p w:rsidR="00F52A70" w:rsidRPr="00626E77" w:rsidRDefault="00F52A7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осуществлять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осознанный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выбор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будущей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профессиональной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деятельности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области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lastRenderedPageBreak/>
              <w:t>биологии,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медицины,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биотехнологии,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ветеринарии,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сельского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хозяйства,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пищевой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промышленности,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углублять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познавательный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интерес,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направленный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осознанный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выбор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соответствующей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профессии</w:t>
            </w:r>
          </w:p>
        </w:tc>
      </w:tr>
      <w:tr w:rsidR="003F2133" w:rsidRPr="008523E3" w:rsidTr="00626E77">
        <w:tc>
          <w:tcPr>
            <w:tcW w:w="9622" w:type="dxa"/>
            <w:gridSpan w:val="3"/>
          </w:tcPr>
          <w:p w:rsidR="003F2133" w:rsidRPr="00626E77" w:rsidRDefault="00626E77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11 КЛАСС</w:t>
            </w:r>
          </w:p>
        </w:tc>
      </w:tr>
      <w:tr w:rsidR="003F2133" w:rsidRPr="008523E3" w:rsidTr="00626E77">
        <w:trPr>
          <w:trHeight w:val="195"/>
        </w:trPr>
        <w:tc>
          <w:tcPr>
            <w:tcW w:w="9622" w:type="dxa"/>
            <w:gridSpan w:val="3"/>
          </w:tcPr>
          <w:p w:rsidR="003F2133" w:rsidRPr="00626E77" w:rsidRDefault="001248EF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</w:rPr>
              <w:t>Теории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эволюции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D3DD2" w:rsidRPr="008523E3" w:rsidTr="00626E77">
        <w:tc>
          <w:tcPr>
            <w:tcW w:w="3306" w:type="dxa"/>
          </w:tcPr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первые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эволюционные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концепции;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социально-экономические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предпосылки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дарвинизма;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искусственном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отборе;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положения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эволюционного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Ч.</w:t>
            </w:r>
            <w:r w:rsidR="005B3EAF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Дарвина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синтетической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  <w:color w:val="1D1D1F"/>
                <w:shd w:val="clear" w:color="auto" w:fill="FFFFFF"/>
              </w:rPr>
            </w:pPr>
            <w:r w:rsidRPr="00626E77">
              <w:rPr>
                <w:rFonts w:ascii="Times New Roman" w:hAnsi="Times New Roman" w:cs="Times New Roman"/>
                <w:color w:val="1D1D1F"/>
                <w:shd w:val="clear" w:color="auto" w:fill="FFFFFF"/>
              </w:rPr>
              <w:t>–</w:t>
            </w:r>
            <w:r w:rsidR="008523E3" w:rsidRPr="00626E77">
              <w:rPr>
                <w:rFonts w:ascii="Times New Roman" w:hAnsi="Times New Roman" w:cs="Times New Roman"/>
                <w:color w:val="1D1D1F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1D1D1F"/>
                <w:shd w:val="clear" w:color="auto" w:fill="FFFFFF"/>
              </w:rPr>
              <w:t>движущие</w:t>
            </w:r>
            <w:r w:rsidR="008523E3" w:rsidRPr="00626E77">
              <w:rPr>
                <w:rFonts w:ascii="Times New Roman" w:hAnsi="Times New Roman" w:cs="Times New Roman"/>
                <w:color w:val="1D1D1F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1D1D1F"/>
                <w:shd w:val="clear" w:color="auto" w:fill="FFFFFF"/>
              </w:rPr>
              <w:t>силы</w:t>
            </w:r>
            <w:r w:rsidR="008523E3" w:rsidRPr="00626E77">
              <w:rPr>
                <w:rFonts w:ascii="Times New Roman" w:hAnsi="Times New Roman" w:cs="Times New Roman"/>
                <w:color w:val="1D1D1F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1D1D1F"/>
                <w:shd w:val="clear" w:color="auto" w:fill="FFFFFF"/>
              </w:rPr>
              <w:t>эволюции;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естественном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отборе;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изменчивости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борьб</w:t>
            </w:r>
            <w:r w:rsidR="005B3EAF"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существование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3039" w:type="dxa"/>
          </w:tcPr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раскрывать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содержание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терминов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понятий;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комментировать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представления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эволюционных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концепциях;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трактовать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положения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эволюционных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концепций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эволюционных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теорий;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понимать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естественном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отборе,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формах,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изменчивости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борьбы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существование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форм</w:t>
            </w:r>
          </w:p>
        </w:tc>
        <w:tc>
          <w:tcPr>
            <w:tcW w:w="3277" w:type="dxa"/>
          </w:tcPr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мировоззрения;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аргументация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законов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природы;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понимание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взаимосвязей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окружающей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сравнивать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представителей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систематических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групп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черты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усложнения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приспособленности;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составлять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схемы,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отражающие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действие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естественного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отбора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представлений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месте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картине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мира;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осуществлять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самостоятельный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поиск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информации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источниках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(учебных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текстах,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справочниках,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научно-популярных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изданиях,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компьютерных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базах,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ресурсах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и</w:t>
            </w:r>
            <w:r w:rsidRPr="00626E77">
              <w:rPr>
                <w:rFonts w:ascii="Times New Roman" w:hAnsi="Times New Roman" w:cs="Times New Roman"/>
              </w:rPr>
              <w:t>нтернета)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применять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собственных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исследованиях</w:t>
            </w:r>
          </w:p>
        </w:tc>
      </w:tr>
      <w:tr w:rsidR="00A65E98" w:rsidRPr="008523E3" w:rsidTr="00A3031A">
        <w:trPr>
          <w:trHeight w:val="70"/>
        </w:trPr>
        <w:tc>
          <w:tcPr>
            <w:tcW w:w="9622" w:type="dxa"/>
            <w:gridSpan w:val="3"/>
          </w:tcPr>
          <w:p w:rsidR="00A65E98" w:rsidRPr="00626E77" w:rsidRDefault="00A65E98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2060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</w:rPr>
              <w:t>Микроэволюция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D3DD2" w:rsidRPr="008523E3" w:rsidTr="00626E77">
        <w:tc>
          <w:tcPr>
            <w:tcW w:w="3306" w:type="dxa"/>
          </w:tcPr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микроэволюци</w:t>
            </w:r>
            <w:r w:rsidR="005B3EAF" w:rsidRPr="00626E77">
              <w:rPr>
                <w:rFonts w:ascii="Times New Roman" w:hAnsi="Times New Roman" w:cs="Times New Roman"/>
              </w:rPr>
              <w:t>ю</w:t>
            </w:r>
            <w:r w:rsidRPr="00626E77">
              <w:rPr>
                <w:rFonts w:ascii="Times New Roman" w:hAnsi="Times New Roman" w:cs="Times New Roman"/>
              </w:rPr>
              <w:t>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Линней,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вклад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науки;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критерии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вида;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–популяция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единица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направленные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ненаправленные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7D3DD2" w:rsidRPr="00626E77" w:rsidRDefault="008523E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 xml:space="preserve"> </w:t>
            </w:r>
            <w:r w:rsidR="007D3DD2" w:rsidRPr="00626E77">
              <w:rPr>
                <w:rFonts w:ascii="Times New Roman" w:hAnsi="Times New Roman" w:cs="Times New Roman"/>
              </w:rPr>
              <w:t>–</w:t>
            </w:r>
            <w:r w:rsidRPr="00626E77">
              <w:rPr>
                <w:rFonts w:ascii="Times New Roman" w:hAnsi="Times New Roman" w:cs="Times New Roman"/>
              </w:rPr>
              <w:t xml:space="preserve"> </w:t>
            </w:r>
            <w:r w:rsidR="007D3DD2" w:rsidRPr="00626E77">
              <w:rPr>
                <w:rFonts w:ascii="Times New Roman" w:hAnsi="Times New Roman" w:cs="Times New Roman"/>
              </w:rPr>
              <w:t>причин</w:t>
            </w:r>
            <w:r w:rsidR="005B3EAF" w:rsidRPr="00626E77">
              <w:rPr>
                <w:rFonts w:ascii="Times New Roman" w:hAnsi="Times New Roman" w:cs="Times New Roman"/>
              </w:rPr>
              <w:t>у</w:t>
            </w:r>
            <w:r w:rsidRPr="00626E77">
              <w:rPr>
                <w:rFonts w:ascii="Times New Roman" w:hAnsi="Times New Roman" w:cs="Times New Roman"/>
              </w:rPr>
              <w:t xml:space="preserve"> </w:t>
            </w:r>
            <w:r w:rsidR="007D3DD2" w:rsidRPr="00626E77">
              <w:rPr>
                <w:rFonts w:ascii="Times New Roman" w:hAnsi="Times New Roman" w:cs="Times New Roman"/>
              </w:rPr>
              <w:t>и</w:t>
            </w:r>
            <w:r w:rsidRPr="00626E77">
              <w:rPr>
                <w:rFonts w:ascii="Times New Roman" w:hAnsi="Times New Roman" w:cs="Times New Roman"/>
              </w:rPr>
              <w:t xml:space="preserve"> </w:t>
            </w:r>
            <w:r w:rsidR="007D3DD2" w:rsidRPr="00626E77">
              <w:rPr>
                <w:rFonts w:ascii="Times New Roman" w:hAnsi="Times New Roman" w:cs="Times New Roman"/>
              </w:rPr>
              <w:t>эволюционн</w:t>
            </w:r>
            <w:r w:rsidR="005B3EAF" w:rsidRPr="00626E77">
              <w:rPr>
                <w:rFonts w:ascii="Times New Roman" w:hAnsi="Times New Roman" w:cs="Times New Roman"/>
              </w:rPr>
              <w:t>ую</w:t>
            </w:r>
            <w:r w:rsidRPr="00626E77">
              <w:rPr>
                <w:rFonts w:ascii="Times New Roman" w:hAnsi="Times New Roman" w:cs="Times New Roman"/>
              </w:rPr>
              <w:t xml:space="preserve"> </w:t>
            </w:r>
            <w:r w:rsidR="007D3DD2" w:rsidRPr="00626E77">
              <w:rPr>
                <w:rFonts w:ascii="Times New Roman" w:hAnsi="Times New Roman" w:cs="Times New Roman"/>
              </w:rPr>
              <w:t>роль</w:t>
            </w:r>
            <w:r w:rsidRPr="00626E77">
              <w:rPr>
                <w:rFonts w:ascii="Times New Roman" w:hAnsi="Times New Roman" w:cs="Times New Roman"/>
              </w:rPr>
              <w:t xml:space="preserve"> </w:t>
            </w:r>
            <w:r w:rsidR="007D3DD2" w:rsidRPr="00626E77">
              <w:rPr>
                <w:rFonts w:ascii="Times New Roman" w:hAnsi="Times New Roman" w:cs="Times New Roman"/>
              </w:rPr>
              <w:t>мутаций;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изоляци</w:t>
            </w:r>
            <w:r w:rsidR="005B3EAF" w:rsidRPr="00626E77">
              <w:rPr>
                <w:rFonts w:ascii="Times New Roman" w:hAnsi="Times New Roman" w:cs="Times New Roman"/>
              </w:rPr>
              <w:t>ю</w:t>
            </w:r>
            <w:r w:rsidRPr="00626E77">
              <w:rPr>
                <w:rFonts w:ascii="Times New Roman" w:hAnsi="Times New Roman" w:cs="Times New Roman"/>
              </w:rPr>
              <w:t>,</w:t>
            </w:r>
            <w:r w:rsidR="005B3EAF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популяционные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волны,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дрейф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генов;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видообразование,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механизмы;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адаптация,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типы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адаптаций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относительный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lastRenderedPageBreak/>
              <w:t>характер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адаптаций</w:t>
            </w:r>
          </w:p>
        </w:tc>
        <w:tc>
          <w:tcPr>
            <w:tcW w:w="3039" w:type="dxa"/>
          </w:tcPr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формулировать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микроэволюции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довидового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этапа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критериев;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факторах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эволюционную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мутаций;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изоляции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процессе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видообразования;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популяционных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волн,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дрейфа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генов;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доказывать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lastRenderedPageBreak/>
              <w:t>естественного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отбора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главного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механизмы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видообразования;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формулировать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адаптаций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механизмы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формирования;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типы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изоляции,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популяционных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волн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дрейфа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генов</w:t>
            </w:r>
          </w:p>
        </w:tc>
        <w:tc>
          <w:tcPr>
            <w:tcW w:w="3277" w:type="dxa"/>
          </w:tcPr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движущих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сил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возникновения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многообразия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приспособленности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условиям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окружающей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принадлежность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определённому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виду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основе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различных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критериев;</w:t>
            </w:r>
          </w:p>
          <w:p w:rsidR="007D3DD2" w:rsidRPr="00626E77" w:rsidRDefault="007D3DD2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решение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биологических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задач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применением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закона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3EAF" w:rsidRPr="00626E77">
              <w:rPr>
                <w:rFonts w:ascii="Times New Roman" w:eastAsia="Times New Roman" w:hAnsi="Times New Roman" w:cs="Times New Roman"/>
                <w:color w:val="000000"/>
              </w:rPr>
              <w:t>Харди-Вайнберга</w:t>
            </w:r>
          </w:p>
        </w:tc>
      </w:tr>
      <w:tr w:rsidR="00A65E98" w:rsidRPr="008523E3" w:rsidTr="00A3031A">
        <w:trPr>
          <w:trHeight w:val="70"/>
        </w:trPr>
        <w:tc>
          <w:tcPr>
            <w:tcW w:w="9622" w:type="dxa"/>
            <w:gridSpan w:val="3"/>
          </w:tcPr>
          <w:p w:rsidR="00A65E98" w:rsidRPr="00626E77" w:rsidRDefault="00A65E98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</w:rPr>
              <w:t>Макроэволюция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622F8" w:rsidRPr="008523E3" w:rsidTr="00A3031A">
        <w:trPr>
          <w:trHeight w:val="4047"/>
        </w:trPr>
        <w:tc>
          <w:tcPr>
            <w:tcW w:w="3306" w:type="dxa"/>
          </w:tcPr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макроэволюци</w:t>
            </w:r>
            <w:r w:rsidR="005B3EAF" w:rsidRPr="00626E77">
              <w:rPr>
                <w:rFonts w:ascii="Times New Roman" w:hAnsi="Times New Roman" w:cs="Times New Roman"/>
              </w:rPr>
              <w:t>ю</w:t>
            </w:r>
            <w:r w:rsidRPr="00626E77">
              <w:rPr>
                <w:rFonts w:ascii="Times New Roman" w:hAnsi="Times New Roman" w:cs="Times New Roman"/>
              </w:rPr>
              <w:t>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направления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ведущие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биологическому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прогрессу;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доказательства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макроэволюции;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взаимосвязь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между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онтогенезом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филогенезом</w:t>
            </w:r>
          </w:p>
        </w:tc>
        <w:tc>
          <w:tcPr>
            <w:tcW w:w="3039" w:type="dxa"/>
          </w:tcPr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давать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реликтовым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организмам;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биогенетического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закона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закона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зародышевого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сходства;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доказывать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правило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необратимости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взаимосвязь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между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онтогенезом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филогенезом;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макроэволюции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надвидового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этапа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приводить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доказательства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макроэволюции;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сравнивать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гомологичные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аналогичные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рудименты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атавизм,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свидетельства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наличия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регресса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прогресса;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результаты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микро-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макроэволюции</w:t>
            </w:r>
          </w:p>
        </w:tc>
        <w:tc>
          <w:tcPr>
            <w:tcW w:w="3277" w:type="dxa"/>
          </w:tcPr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Северцова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путях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направлениях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приводить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примеры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ароморфозов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идиоадаптаций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животных;</w:t>
            </w:r>
          </w:p>
          <w:p w:rsidR="003622F8" w:rsidRPr="00626E77" w:rsidRDefault="003622F8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–а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нализировать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доказательства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эволюции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(палеонтологические,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биогеографические,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эмбриологические,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3EAF" w:rsidRPr="00626E77">
              <w:rPr>
                <w:rFonts w:ascii="Times New Roman" w:eastAsia="Times New Roman" w:hAnsi="Times New Roman" w:cs="Times New Roman"/>
                <w:lang w:eastAsia="ru-RU"/>
              </w:rPr>
              <w:t>сравнительно-анатомические)</w:t>
            </w:r>
          </w:p>
        </w:tc>
      </w:tr>
      <w:tr w:rsidR="00A65E98" w:rsidRPr="008523E3" w:rsidTr="00A3031A">
        <w:trPr>
          <w:trHeight w:val="70"/>
        </w:trPr>
        <w:tc>
          <w:tcPr>
            <w:tcW w:w="9622" w:type="dxa"/>
            <w:gridSpan w:val="3"/>
          </w:tcPr>
          <w:p w:rsidR="00A65E98" w:rsidRPr="00626E77" w:rsidRDefault="00A65E98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</w:rPr>
              <w:t>Возникновение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и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развитие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жизни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на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Земле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512AEF" w:rsidRPr="008523E3" w:rsidTr="00626E77">
        <w:tc>
          <w:tcPr>
            <w:tcW w:w="3306" w:type="dxa"/>
          </w:tcPr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гипотезы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зарождения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Земле;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теори</w:t>
            </w:r>
            <w:r w:rsidR="005B3EAF" w:rsidRPr="00626E77">
              <w:rPr>
                <w:rFonts w:ascii="Times New Roman" w:hAnsi="Times New Roman" w:cs="Times New Roman"/>
              </w:rPr>
              <w:t>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возникновения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А.</w:t>
            </w:r>
            <w:r w:rsidR="005B3EAF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Опарина;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начало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Доказательства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возможности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абиогенного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синтеза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соединений;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принцип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истории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Земли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периоды;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Протерозойскую,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Палеозойскую,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Мезозойскую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Кайнозойскую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эры;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ароморфозы,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приведшие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возникновению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новых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3039" w:type="dxa"/>
          </w:tcPr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представлять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гипотезы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зарождения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Земле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взгляды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возникновении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возможности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абиогенного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синтеза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соединений;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понимать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принцип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истории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Земли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периоды;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доказательно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ароморфозы,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приведшие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возникновению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новых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3277" w:type="dxa"/>
          </w:tcPr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анализировать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оценивать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гипотезы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глобальные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антропогенные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биосфере,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этические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аспекты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исследований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науке;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события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органического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мира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эрам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периодам;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использовать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текст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учебника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учебных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пособий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таблиц,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отражающих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этапы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развития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Земле,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становления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5B3EAF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объяснять: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теорий,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идей,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принципов,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гипотез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формировании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естественно-научной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картины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мира,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мировоззрения;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способность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оценивать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достоверность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полученной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информации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источников</w:t>
            </w:r>
          </w:p>
        </w:tc>
      </w:tr>
      <w:tr w:rsidR="00A65E98" w:rsidRPr="008523E3" w:rsidTr="00626E77">
        <w:trPr>
          <w:trHeight w:val="260"/>
        </w:trPr>
        <w:tc>
          <w:tcPr>
            <w:tcW w:w="9622" w:type="dxa"/>
            <w:gridSpan w:val="3"/>
          </w:tcPr>
          <w:p w:rsidR="00A65E98" w:rsidRPr="00626E77" w:rsidRDefault="00A65E98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</w:rPr>
              <w:t>Происхождение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и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эволюция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человека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512AEF" w:rsidRPr="008523E3" w:rsidTr="00626E77">
        <w:tc>
          <w:tcPr>
            <w:tcW w:w="3306" w:type="dxa"/>
          </w:tcPr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направление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действия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естественного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отбора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процессе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приматов;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</w:t>
            </w:r>
            <w:r w:rsidR="005B3EAF"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естественного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отбора,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действующ</w:t>
            </w:r>
            <w:r w:rsidR="005B3EAF" w:rsidRPr="00626E77">
              <w:rPr>
                <w:rFonts w:ascii="Times New Roman" w:hAnsi="Times New Roman" w:cs="Times New Roman"/>
              </w:rPr>
              <w:t>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сообщества;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большие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выделяемые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внутри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разумный;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несостоятельность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расовых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условиях</w:t>
            </w:r>
          </w:p>
        </w:tc>
        <w:tc>
          <w:tcPr>
            <w:tcW w:w="3039" w:type="dxa"/>
          </w:tcPr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направления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действия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естественного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отбора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процессе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приматов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расах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внутри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разумный;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несостоятельность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расовых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условиях;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«раса»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«нация»</w:t>
            </w:r>
          </w:p>
        </w:tc>
        <w:tc>
          <w:tcPr>
            <w:tcW w:w="3277" w:type="dxa"/>
          </w:tcPr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–владение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методами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познания,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используемыми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исследованиях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объектов;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устанавливать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черты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сходства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различия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животных;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сравнивать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между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собой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стадии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(хронологический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возраст,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ареал,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объём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мозга,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образ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жизни);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доказывать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единство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Homosapiens,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несостоятельность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расовых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теорий;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научных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происхождении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человека;</w:t>
            </w:r>
          </w:p>
          <w:p w:rsidR="00512AEF" w:rsidRPr="00626E77" w:rsidRDefault="00512AEF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давать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аргументированную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критику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расизма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«социального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3EAF" w:rsidRPr="00626E77">
              <w:rPr>
                <w:rFonts w:ascii="Times New Roman" w:eastAsia="Times New Roman" w:hAnsi="Times New Roman" w:cs="Times New Roman"/>
                <w:lang w:eastAsia="ru-RU"/>
              </w:rPr>
              <w:t>дарвинизма»</w:t>
            </w:r>
          </w:p>
        </w:tc>
      </w:tr>
      <w:tr w:rsidR="00A65E98" w:rsidRPr="008523E3" w:rsidTr="00626E77">
        <w:tc>
          <w:tcPr>
            <w:tcW w:w="9622" w:type="dxa"/>
            <w:gridSpan w:val="3"/>
          </w:tcPr>
          <w:p w:rsidR="00A65E98" w:rsidRPr="00626E77" w:rsidRDefault="00A65E98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</w:rPr>
              <w:t>Экологические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связи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и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организация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жизни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8712CB" w:rsidRPr="008523E3" w:rsidTr="00626E77">
        <w:tc>
          <w:tcPr>
            <w:tcW w:w="3306" w:type="dxa"/>
          </w:tcPr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экологи</w:t>
            </w:r>
            <w:r w:rsidR="005B3EAF" w:rsidRPr="00626E77">
              <w:rPr>
                <w:rFonts w:ascii="Times New Roman" w:hAnsi="Times New Roman" w:cs="Times New Roman"/>
              </w:rPr>
              <w:t>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наук</w:t>
            </w:r>
            <w:r w:rsidR="005B3EAF" w:rsidRPr="00626E77">
              <w:rPr>
                <w:rFonts w:ascii="Times New Roman" w:hAnsi="Times New Roman" w:cs="Times New Roman"/>
              </w:rPr>
              <w:t>у</w:t>
            </w:r>
            <w:r w:rsidRPr="00626E77">
              <w:rPr>
                <w:rFonts w:ascii="Times New Roman" w:hAnsi="Times New Roman" w:cs="Times New Roman"/>
              </w:rPr>
              <w:t>;</w:t>
            </w:r>
          </w:p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уровни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систем;</w:t>
            </w:r>
          </w:p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«экосистема»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«биогеоценоз»;</w:t>
            </w:r>
          </w:p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экологии</w:t>
            </w:r>
          </w:p>
        </w:tc>
        <w:tc>
          <w:tcPr>
            <w:tcW w:w="3039" w:type="dxa"/>
          </w:tcPr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уровни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систем;</w:t>
            </w:r>
          </w:p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«экосистема»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«биогеоценоз»;</w:t>
            </w:r>
          </w:p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экологии</w:t>
            </w:r>
          </w:p>
        </w:tc>
        <w:tc>
          <w:tcPr>
            <w:tcW w:w="3277" w:type="dxa"/>
          </w:tcPr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понимание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взаимосвязей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окружающей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среды;</w:t>
            </w:r>
          </w:p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результаты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экспериментов,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элементарные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задачи;</w:t>
            </w:r>
          </w:p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способность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оценивать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достоверность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полученной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информации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источников;</w:t>
            </w:r>
          </w:p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понимание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формировании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кругозора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функциональной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грамотности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практических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задач;</w:t>
            </w:r>
          </w:p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единство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неживой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родство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используя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теории,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законы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правила;</w:t>
            </w:r>
          </w:p>
          <w:p w:rsidR="008712CB" w:rsidRPr="00626E77" w:rsidRDefault="008712CB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i/>
                <w:color w:val="2F5496" w:themeColor="accent1" w:themeShade="BF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понимание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необходимости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сохранения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многообразия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5B3EAF" w:rsidRPr="00626E77">
              <w:rPr>
                <w:rFonts w:ascii="Times New Roman" w:hAnsi="Times New Roman" w:cs="Times New Roman"/>
              </w:rPr>
              <w:t>видов</w:t>
            </w:r>
          </w:p>
        </w:tc>
      </w:tr>
      <w:tr w:rsidR="00DC1078" w:rsidRPr="008523E3" w:rsidTr="00626E77">
        <w:trPr>
          <w:trHeight w:val="256"/>
        </w:trPr>
        <w:tc>
          <w:tcPr>
            <w:tcW w:w="9622" w:type="dxa"/>
            <w:gridSpan w:val="3"/>
          </w:tcPr>
          <w:p w:rsidR="00DC1078" w:rsidRPr="00626E77" w:rsidRDefault="00DC1078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</w:rPr>
              <w:t>Факторы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среды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и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живые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организмы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962C0" w:rsidRPr="008523E3" w:rsidTr="00A3031A">
        <w:trPr>
          <w:trHeight w:val="415"/>
        </w:trPr>
        <w:tc>
          <w:tcPr>
            <w:tcW w:w="3306" w:type="dxa"/>
          </w:tcPr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экологические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–абиотические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среды: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температура,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свет,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влажность;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холоднокровны</w:t>
            </w:r>
            <w:r w:rsidR="00807C08" w:rsidRPr="00626E77">
              <w:rPr>
                <w:rFonts w:ascii="Times New Roman" w:hAnsi="Times New Roman" w:cs="Times New Roman"/>
              </w:rPr>
              <w:t>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теплокровны</w:t>
            </w:r>
            <w:r w:rsidR="00807C08" w:rsidRPr="00626E77">
              <w:rPr>
                <w:rFonts w:ascii="Times New Roman" w:hAnsi="Times New Roman" w:cs="Times New Roman"/>
              </w:rPr>
              <w:t>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</w:t>
            </w:r>
            <w:r w:rsidR="00807C08" w:rsidRPr="00626E77">
              <w:rPr>
                <w:rFonts w:ascii="Times New Roman" w:hAnsi="Times New Roman" w:cs="Times New Roman"/>
              </w:rPr>
              <w:t>х</w:t>
            </w:r>
            <w:r w:rsidRPr="00626E77">
              <w:rPr>
                <w:rFonts w:ascii="Times New Roman" w:hAnsi="Times New Roman" w:cs="Times New Roman"/>
              </w:rPr>
              <w:t>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солнечный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спектр.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ультрафиолетовых,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видимых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инфракрасных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лучей;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приспособления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условиям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освещения;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жизнедеятельности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приспособления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условиям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недостатка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воды;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807C08" w:rsidRPr="00626E77">
              <w:rPr>
                <w:rFonts w:ascii="Times New Roman" w:hAnsi="Times New Roman" w:cs="Times New Roman"/>
              </w:rPr>
              <w:t>благоприятную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интенсивность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действия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внешней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ограничивающий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(лимитирующий)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суточные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ритмы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биотические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связи: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симбиотические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антибиотические;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трофические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связи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между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807C08" w:rsidRPr="00626E77">
              <w:rPr>
                <w:rFonts w:ascii="Times New Roman" w:hAnsi="Times New Roman" w:cs="Times New Roman"/>
              </w:rPr>
              <w:t>организмами</w:t>
            </w:r>
          </w:p>
        </w:tc>
        <w:tc>
          <w:tcPr>
            <w:tcW w:w="3039" w:type="dxa"/>
          </w:tcPr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давать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характеристику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экологическим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факторам;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холоднокровных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теплокровных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животных;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свет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экологический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ультрафиолетовых,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видимых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инфракрасных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лучей;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приспособления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условиям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освещения;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приспособления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условиям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недостатка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воды;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благоприятную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интенсивность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действия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внешней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ограничивающего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(лимитирующего)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суточные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ритмы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растений;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типы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биотических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связей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между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807C08" w:rsidRPr="00626E77">
              <w:rPr>
                <w:rFonts w:ascii="Times New Roman" w:hAnsi="Times New Roman" w:cs="Times New Roman"/>
              </w:rPr>
              <w:t>организмами</w:t>
            </w:r>
          </w:p>
        </w:tc>
        <w:tc>
          <w:tcPr>
            <w:tcW w:w="3277" w:type="dxa"/>
          </w:tcPr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07C08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понимание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формировании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кругозора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функциональной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грамотности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практических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07C08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особенности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строения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жизнедеятельности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растений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животных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разных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сред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обитания;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07C08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света,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температуры,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влажности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организмы;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07C08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приводить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примеры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взаимной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приспособленности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организмов;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07C08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механизмы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регуляции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численности</w:t>
            </w:r>
            <w:r w:rsidR="008523E3" w:rsidRPr="00626E7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shd w:val="clear" w:color="auto" w:fill="FFFFFF"/>
              </w:rPr>
              <w:t>популяции;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анализировать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видовой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биоценозов;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отдельные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взаимоотношений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биоценозах;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пищевые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цепи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конкретных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условиях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обитания;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признаки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приспособленности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совместному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существованию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системах;</w:t>
            </w:r>
          </w:p>
          <w:p w:rsidR="00A3031A" w:rsidRPr="00A3031A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необходимость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практически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применять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сведения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закономерностях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промышленности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сельском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хозяйстве</w:t>
            </w:r>
          </w:p>
        </w:tc>
      </w:tr>
      <w:tr w:rsidR="00DC1078" w:rsidRPr="008523E3" w:rsidTr="00A3031A">
        <w:trPr>
          <w:trHeight w:val="70"/>
        </w:trPr>
        <w:tc>
          <w:tcPr>
            <w:tcW w:w="9622" w:type="dxa"/>
            <w:gridSpan w:val="3"/>
          </w:tcPr>
          <w:p w:rsidR="00A3031A" w:rsidRPr="00A3031A" w:rsidRDefault="00DC1078" w:rsidP="00A3031A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</w:rPr>
              <w:t>Популяции,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сообщества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и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экосистемы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962C0" w:rsidRPr="008523E3" w:rsidTr="00A3031A">
        <w:trPr>
          <w:trHeight w:val="1691"/>
        </w:trPr>
        <w:tc>
          <w:tcPr>
            <w:tcW w:w="3306" w:type="dxa"/>
          </w:tcPr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</w:t>
            </w:r>
            <w:r w:rsidR="00807C08" w:rsidRPr="00626E77">
              <w:rPr>
                <w:rFonts w:ascii="Times New Roman" w:hAnsi="Times New Roman" w:cs="Times New Roman"/>
              </w:rPr>
              <w:t>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как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единиц</w:t>
            </w:r>
            <w:r w:rsidR="00807C08"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характеристики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популяции;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динамические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характеристики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популяции;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преимущества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оседлого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кочевого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использования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территории;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возрастной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популяций.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Регуляция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численности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абиотических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биотических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факторов;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практическое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изучения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популяций;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биоценоз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(сообщество),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биогеоценоз;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приспособления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сообществах;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«биогеоценоз»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«экосистема»,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отличия;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группы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участвующих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круговороте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пирамид</w:t>
            </w:r>
            <w:r w:rsidR="00807C08"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продукции.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Правило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10%;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перевернутая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(неправильная)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экологическая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пирамида;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равновесное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состояние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экосистемы.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разнообразия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связей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экосистемах;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смен</w:t>
            </w:r>
            <w:r w:rsidR="00807C08"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климаксное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сообщество.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Сукцессия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первичная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вторичная;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агроценоз,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отличия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естественных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биосфер</w:t>
            </w:r>
            <w:r w:rsidR="00807C08" w:rsidRPr="00626E77">
              <w:rPr>
                <w:rFonts w:ascii="Times New Roman" w:hAnsi="Times New Roman" w:cs="Times New Roman"/>
              </w:rPr>
              <w:t>у</w:t>
            </w:r>
            <w:r w:rsidRPr="00626E77">
              <w:rPr>
                <w:rFonts w:ascii="Times New Roman" w:hAnsi="Times New Roman" w:cs="Times New Roman"/>
              </w:rPr>
              <w:t>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её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Границы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биосферы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определяются;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биосферы.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Принцип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цикличности;</w:t>
            </w:r>
          </w:p>
          <w:p w:rsidR="00A3031A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разнообразия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видов.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Зависимость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плотности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популяций.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обратной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связи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действии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807C08" w:rsidRPr="00626E77">
              <w:rPr>
                <w:rFonts w:ascii="Times New Roman" w:hAnsi="Times New Roman" w:cs="Times New Roman"/>
              </w:rPr>
              <w:t>факторов</w:t>
            </w:r>
          </w:p>
        </w:tc>
        <w:tc>
          <w:tcPr>
            <w:tcW w:w="3039" w:type="dxa"/>
          </w:tcPr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доказывать,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что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является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элементарной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единицей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эволюции;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комментировать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характеристики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популяции;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биоценоз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(сообщество)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биогеоценоз;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приспособления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сообществах;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пирамиды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продукции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перевернутой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(неправильной)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пирамиды;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применять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правило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10</w:t>
            </w:r>
            <w:r w:rsid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%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задач;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связей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экосистемах;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анализировать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смены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климаксное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сообщество,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сукцессию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первичную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вторичную;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агроценоз;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отличия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агроценоза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естественных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характеристики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биосферы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(состав,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границ);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разнообразия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видов;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зависимость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факторов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плотности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популяций;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принцип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обратной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связи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действии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807C08" w:rsidRPr="00626E77">
              <w:rPr>
                <w:rFonts w:ascii="Times New Roman" w:hAnsi="Times New Roman" w:cs="Times New Roman"/>
              </w:rPr>
              <w:t>факторов</w:t>
            </w:r>
          </w:p>
        </w:tc>
        <w:tc>
          <w:tcPr>
            <w:tcW w:w="3277" w:type="dxa"/>
          </w:tcPr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выделять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существенные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признаки: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биогеоценозов,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экосистем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="008523E3"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26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биосферы;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биоценоз,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структуры;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компонентов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биоценоза;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–составлять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цепи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сети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питания;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пирамиды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продукции,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численности,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биомассы;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описывать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механизм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поддержания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равновесия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экосистемах;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приводить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примеры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своей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местности;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сравнивать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структуру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lastRenderedPageBreak/>
              <w:t>природных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агроэкосистем;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характеризовать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биосферы,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функции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биосферы;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зональности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биосферы;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формулировать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собственную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позицию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отношению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глобальным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региональным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экологическим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проблемам;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решение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биологических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задач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применение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экологических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закономерностей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(правил);</w:t>
            </w:r>
          </w:p>
          <w:p w:rsidR="00E962C0" w:rsidRPr="00626E77" w:rsidRDefault="00E962C0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загрязнения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воздушной,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водной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среды,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климата,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lang w:eastAsia="ru-RU"/>
              </w:rPr>
              <w:t>сокращения</w:t>
            </w:r>
            <w:r w:rsidR="008523E3" w:rsidRPr="00626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07C08" w:rsidRPr="00626E77">
              <w:rPr>
                <w:rFonts w:ascii="Times New Roman" w:eastAsia="Times New Roman" w:hAnsi="Times New Roman" w:cs="Times New Roman"/>
                <w:lang w:eastAsia="ru-RU"/>
              </w:rPr>
              <w:t>биоразнообразия</w:t>
            </w:r>
          </w:p>
        </w:tc>
      </w:tr>
      <w:tr w:rsidR="00DC1078" w:rsidRPr="008523E3" w:rsidTr="00626E77">
        <w:trPr>
          <w:trHeight w:val="70"/>
        </w:trPr>
        <w:tc>
          <w:tcPr>
            <w:tcW w:w="9622" w:type="dxa"/>
            <w:gridSpan w:val="3"/>
          </w:tcPr>
          <w:p w:rsidR="00DC1078" w:rsidRPr="00626E77" w:rsidRDefault="00DC1078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8523E3"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26E77">
              <w:rPr>
                <w:rFonts w:ascii="Times New Roman" w:hAnsi="Times New Roman" w:cs="Times New Roman"/>
                <w:b/>
              </w:rPr>
              <w:t>Рациональное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природопользование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и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охрана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природы</w:t>
            </w:r>
            <w:r w:rsidRPr="00626E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D3FB3" w:rsidRPr="008523E3" w:rsidTr="00626E77">
        <w:tc>
          <w:tcPr>
            <w:tcW w:w="3306" w:type="dxa"/>
          </w:tcPr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окружающ</w:t>
            </w:r>
            <w:r w:rsidR="00807C08" w:rsidRPr="00626E77">
              <w:rPr>
                <w:rFonts w:ascii="Times New Roman" w:hAnsi="Times New Roman" w:cs="Times New Roman"/>
              </w:rPr>
              <w:t>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</w:t>
            </w:r>
            <w:r w:rsidR="00807C08"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зарождение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сельскохозяйственного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производства;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характеристик</w:t>
            </w:r>
            <w:r w:rsidR="00807C08" w:rsidRPr="00626E77">
              <w:rPr>
                <w:rFonts w:ascii="Times New Roman" w:hAnsi="Times New Roman" w:cs="Times New Roman"/>
              </w:rPr>
              <w:t>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этапа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воздействия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природу;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классификаци</w:t>
            </w:r>
            <w:r w:rsidR="00807C08" w:rsidRPr="00626E77">
              <w:rPr>
                <w:rFonts w:ascii="Times New Roman" w:hAnsi="Times New Roman" w:cs="Times New Roman"/>
              </w:rPr>
              <w:t>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ресурсов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планеты;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использование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неисчерпаемых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ресурсов;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исчерпаемые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ресурсы: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возобновляемые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возобновляемые;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последствия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прямого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воздействия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растительный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мир;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косвенное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воздействие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организмы;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последствия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загрязнения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атмосферы;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возникновение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вред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кислотных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дождей,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«парниковый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эффект»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возникновения;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озонового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слоя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планеты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lastRenderedPageBreak/>
              <w:t>разрушения;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использование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пресной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воды;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загрязнение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вод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Мирового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океана;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хозяйственная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деятельность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структуру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плодородие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почвы;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эрозия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почвы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виды;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радиационного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загрязнения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опасность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рационального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обоснованного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природопользования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сохранения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многообразия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живого;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предельно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допустимые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концентрации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(ПДК).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Пути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сокращения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выброса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вредных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предприятий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окружающую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среду;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защитных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лесопосадок.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Заповедники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заказники,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роль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различие;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Красной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книги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природоохранных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807C08" w:rsidRPr="00626E77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3039" w:type="dxa"/>
          </w:tcPr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сравнивать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воздействие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первобытного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современного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природу;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представлять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классификацию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ресурсов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планеты;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сравнивать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неисчерпаемые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исчерпаемые,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возобновляемые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невозобновляемые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природные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ресурсы;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последствия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прямого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косвенного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воздействия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животный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растительный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мир;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последствия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загрязнения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атмосферы,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возникновения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вреда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кислотных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дождей;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сущность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«парникового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эффекта»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возникновения,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озонового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слоя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планеты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разрушения;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анализировать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использование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человеком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пресной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воды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загрязнения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вод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Мирового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океана;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последствия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хозяйственной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деятельности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человека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структуре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плодородии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почвы,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эрозии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почвы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виды;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называть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причины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радиационного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загрязнения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его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опасности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организмов;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определять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рационального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обоснованного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природопользования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сохранения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многообразия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живого;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понятие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предельно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допустимых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концентраций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(ПДК);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пути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сокращения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выброса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вредных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веществ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предприятий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окружающую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среду;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различие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между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заповедниками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заказниками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объяснять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значение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составления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Красной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книги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для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природоохранных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807C08" w:rsidRPr="00626E77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3277" w:type="dxa"/>
          </w:tcPr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lastRenderedPageBreak/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владеть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основными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методами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научного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познания,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используемыми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исследованиях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живых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объектов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экосистем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(описание,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измерение,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наблюдение,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эксперимент),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способами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выявления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оценки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антропогенных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изменений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в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природе;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hAnsi="Times New Roman" w:cs="Times New Roman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формирование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собственной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позиции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отношению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биологической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информации,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получаемой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из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разных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источников,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к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глобальным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экологическим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проблемам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путям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их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решения;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07C08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решение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биологических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задач,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связанных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практической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будущей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6E77">
              <w:rPr>
                <w:rFonts w:ascii="Times New Roman" w:eastAsia="Times New Roman" w:hAnsi="Times New Roman" w:cs="Times New Roman"/>
                <w:color w:val="000000"/>
              </w:rPr>
              <w:t>профессиональной</w:t>
            </w:r>
            <w:r w:rsidR="008523E3" w:rsidRPr="00626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7C08" w:rsidRPr="00626E77">
              <w:rPr>
                <w:rFonts w:ascii="Times New Roman" w:eastAsia="Times New Roman" w:hAnsi="Times New Roman" w:cs="Times New Roman"/>
                <w:color w:val="000000"/>
              </w:rPr>
              <w:t>деятельностью</w:t>
            </w:r>
          </w:p>
        </w:tc>
      </w:tr>
      <w:tr w:rsidR="00DC1078" w:rsidRPr="008523E3" w:rsidTr="00626E77">
        <w:trPr>
          <w:trHeight w:val="70"/>
        </w:trPr>
        <w:tc>
          <w:tcPr>
            <w:tcW w:w="9622" w:type="dxa"/>
            <w:gridSpan w:val="3"/>
          </w:tcPr>
          <w:p w:rsidR="00DC1078" w:rsidRPr="00626E77" w:rsidRDefault="00DC1078" w:rsidP="00626E77">
            <w:pPr>
              <w:widowControl w:val="0"/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  <w:b/>
              </w:rPr>
              <w:lastRenderedPageBreak/>
              <w:t>Курс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«Основы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здорового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образа</w:t>
            </w:r>
            <w:r w:rsidR="008523E3" w:rsidRPr="00626E77">
              <w:rPr>
                <w:rFonts w:ascii="Times New Roman" w:hAnsi="Times New Roman" w:cs="Times New Roman"/>
                <w:b/>
              </w:rPr>
              <w:t xml:space="preserve"> </w:t>
            </w:r>
            <w:r w:rsidRPr="00626E77">
              <w:rPr>
                <w:rFonts w:ascii="Times New Roman" w:hAnsi="Times New Roman" w:cs="Times New Roman"/>
                <w:b/>
              </w:rPr>
              <w:t>жизни»</w:t>
            </w:r>
          </w:p>
        </w:tc>
      </w:tr>
      <w:tr w:rsidR="002D3FB3" w:rsidRPr="008523E3" w:rsidTr="00626E77">
        <w:tc>
          <w:tcPr>
            <w:tcW w:w="3306" w:type="dxa"/>
          </w:tcPr>
          <w:p w:rsidR="002D3FB3" w:rsidRPr="00626E77" w:rsidRDefault="002D3FB3" w:rsidP="00626E77">
            <w:pPr>
              <w:pStyle w:val="Style53"/>
              <w:tabs>
                <w:tab w:val="left" w:pos="3045"/>
              </w:tabs>
              <w:spacing w:line="240" w:lineRule="auto"/>
              <w:ind w:firstLine="0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культуру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здорового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образа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жизни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личности;</w:t>
            </w:r>
          </w:p>
          <w:p w:rsidR="002D3FB3" w:rsidRPr="00626E77" w:rsidRDefault="002D3FB3" w:rsidP="00626E77">
            <w:pPr>
              <w:pStyle w:val="Style38"/>
              <w:tabs>
                <w:tab w:val="left" w:pos="425"/>
                <w:tab w:val="left" w:pos="3045"/>
              </w:tabs>
              <w:spacing w:line="240" w:lineRule="auto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факторы,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влияющие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на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здоровье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человека;</w:t>
            </w:r>
          </w:p>
          <w:p w:rsidR="002D3FB3" w:rsidRPr="00626E77" w:rsidRDefault="002D3FB3" w:rsidP="00626E77">
            <w:pPr>
              <w:pStyle w:val="Style38"/>
              <w:tabs>
                <w:tab w:val="left" w:pos="763"/>
                <w:tab w:val="left" w:pos="3045"/>
              </w:tabs>
              <w:spacing w:line="240" w:lineRule="auto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правила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гигиены,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способствующие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поддержанию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высокой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работоспособности;</w:t>
            </w:r>
          </w:p>
          <w:p w:rsidR="002D3FB3" w:rsidRPr="00626E77" w:rsidRDefault="002D3FB3" w:rsidP="00626E77">
            <w:pPr>
              <w:pStyle w:val="Style38"/>
              <w:tabs>
                <w:tab w:val="left" w:pos="317"/>
                <w:tab w:val="left" w:pos="3045"/>
              </w:tabs>
              <w:spacing w:line="240" w:lineRule="auto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принципы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рационального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питания;</w:t>
            </w:r>
          </w:p>
          <w:p w:rsidR="002D3FB3" w:rsidRPr="00626E77" w:rsidRDefault="002D3FB3" w:rsidP="00626E77">
            <w:pPr>
              <w:pStyle w:val="Style38"/>
              <w:tabs>
                <w:tab w:val="left" w:pos="317"/>
                <w:tab w:val="left" w:pos="3045"/>
              </w:tabs>
              <w:spacing w:line="240" w:lineRule="auto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предупреждение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пищевых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отравлений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меры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первой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помощи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при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них;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влияние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двигательной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активности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физического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воспитания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на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здоровье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человека;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гигиену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сна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его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значение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для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здоровья</w:t>
            </w:r>
            <w:r w:rsidR="008523E3" w:rsidRPr="00626E77">
              <w:rPr>
                <w:rStyle w:val="FontStyle91"/>
              </w:rPr>
              <w:t xml:space="preserve"> </w:t>
            </w:r>
            <w:r w:rsidR="00807C08" w:rsidRPr="00626E77">
              <w:rPr>
                <w:rStyle w:val="FontStyle91"/>
              </w:rPr>
              <w:t>человека</w:t>
            </w:r>
          </w:p>
        </w:tc>
        <w:tc>
          <w:tcPr>
            <w:tcW w:w="3039" w:type="dxa"/>
          </w:tcPr>
          <w:p w:rsidR="002D3FB3" w:rsidRPr="00626E77" w:rsidRDefault="002D3FB3" w:rsidP="00626E77">
            <w:pPr>
              <w:pStyle w:val="Style38"/>
              <w:tabs>
                <w:tab w:val="left" w:pos="504"/>
                <w:tab w:val="left" w:pos="3045"/>
              </w:tabs>
              <w:spacing w:line="240" w:lineRule="auto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применять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полученные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знания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о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здоровом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образе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жизни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на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практике;</w:t>
            </w:r>
          </w:p>
          <w:p w:rsidR="002D3FB3" w:rsidRPr="00626E77" w:rsidRDefault="002D3FB3" w:rsidP="00626E77">
            <w:pPr>
              <w:pStyle w:val="Style38"/>
              <w:tabs>
                <w:tab w:val="left" w:pos="504"/>
                <w:tab w:val="left" w:pos="3045"/>
              </w:tabs>
              <w:spacing w:line="240" w:lineRule="auto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–проектировать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модели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личного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здоровьесберегающего,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здоровьеформирующего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поведения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в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повседневной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жизни;</w:t>
            </w:r>
          </w:p>
          <w:p w:rsidR="002D3FB3" w:rsidRPr="00626E77" w:rsidRDefault="002D3FB3" w:rsidP="00626E77">
            <w:pPr>
              <w:pStyle w:val="Style38"/>
              <w:tabs>
                <w:tab w:val="left" w:pos="317"/>
                <w:tab w:val="left" w:pos="3045"/>
              </w:tabs>
              <w:spacing w:line="240" w:lineRule="auto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рационально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организовать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свой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день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распределять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нагрузки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(физическая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активность,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качественный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сон);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исключить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из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своей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жизни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вредные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пищевые</w:t>
            </w:r>
            <w:r w:rsidR="008523E3" w:rsidRPr="00626E77">
              <w:rPr>
                <w:rStyle w:val="FontStyle91"/>
              </w:rPr>
              <w:t xml:space="preserve"> </w:t>
            </w:r>
            <w:r w:rsidR="00807C08" w:rsidRPr="00626E77">
              <w:rPr>
                <w:rStyle w:val="FontStyle91"/>
              </w:rPr>
              <w:t>привычки</w:t>
            </w:r>
          </w:p>
        </w:tc>
        <w:tc>
          <w:tcPr>
            <w:tcW w:w="3277" w:type="dxa"/>
          </w:tcPr>
          <w:p w:rsidR="002D3FB3" w:rsidRPr="00626E77" w:rsidRDefault="002D3FB3" w:rsidP="00626E77">
            <w:pPr>
              <w:pStyle w:val="Style38"/>
              <w:tabs>
                <w:tab w:val="left" w:pos="338"/>
                <w:tab w:val="left" w:pos="3045"/>
              </w:tabs>
              <w:spacing w:line="240" w:lineRule="auto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находить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информацию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в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научно-популярной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литературе,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анализировать,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оценивать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ее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переводить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из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одной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формы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в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другую;</w:t>
            </w:r>
          </w:p>
          <w:p w:rsidR="002D3FB3" w:rsidRPr="00626E77" w:rsidRDefault="002D3FB3" w:rsidP="00626E77">
            <w:pPr>
              <w:pStyle w:val="Style38"/>
              <w:tabs>
                <w:tab w:val="left" w:pos="338"/>
                <w:tab w:val="left" w:pos="3045"/>
              </w:tabs>
              <w:spacing w:line="240" w:lineRule="auto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оценка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последствий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своей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деятельности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по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отношению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к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собственному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здоровью;</w:t>
            </w:r>
          </w:p>
          <w:p w:rsidR="002D3FB3" w:rsidRPr="00626E77" w:rsidRDefault="002D3FB3" w:rsidP="00626E77">
            <w:pPr>
              <w:pStyle w:val="Style38"/>
              <w:tabs>
                <w:tab w:val="left" w:pos="511"/>
                <w:tab w:val="left" w:pos="3045"/>
              </w:tabs>
              <w:spacing w:line="240" w:lineRule="auto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профилактика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вредных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привычек;</w:t>
            </w:r>
          </w:p>
          <w:p w:rsidR="002D3FB3" w:rsidRPr="00626E77" w:rsidRDefault="002D3FB3" w:rsidP="00626E77">
            <w:pPr>
              <w:pStyle w:val="Style30"/>
              <w:tabs>
                <w:tab w:val="left" w:pos="3045"/>
              </w:tabs>
              <w:spacing w:line="240" w:lineRule="auto"/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навыки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гигиены,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рационального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питания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и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здорового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образа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жизни;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Style w:val="FontStyle91"/>
              </w:rPr>
            </w:pPr>
            <w:r w:rsidRPr="00626E77">
              <w:rPr>
                <w:rStyle w:val="FontStyle91"/>
              </w:rPr>
              <w:t>–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различные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виды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двигательной</w:t>
            </w:r>
            <w:r w:rsidR="008523E3" w:rsidRPr="00626E77">
              <w:rPr>
                <w:rStyle w:val="FontStyle91"/>
              </w:rPr>
              <w:t xml:space="preserve"> </w:t>
            </w:r>
            <w:r w:rsidRPr="00626E77">
              <w:rPr>
                <w:rStyle w:val="FontStyle91"/>
              </w:rPr>
              <w:t>активности;</w:t>
            </w:r>
          </w:p>
          <w:p w:rsidR="002D3FB3" w:rsidRPr="00626E77" w:rsidRDefault="002D3FB3" w:rsidP="00626E77">
            <w:pPr>
              <w:widowControl w:val="0"/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6E77">
              <w:rPr>
                <w:rFonts w:ascii="Times New Roman" w:hAnsi="Times New Roman" w:cs="Times New Roman"/>
              </w:rPr>
              <w:t>–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сформированность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ценности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здорового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образа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жизни,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знания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правил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сохранения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профилактики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здоровья,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умений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оказывать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элементарную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Pr="00626E77">
              <w:rPr>
                <w:rFonts w:ascii="Times New Roman" w:hAnsi="Times New Roman" w:cs="Times New Roman"/>
              </w:rPr>
              <w:t>доврачебную</w:t>
            </w:r>
            <w:r w:rsidR="008523E3" w:rsidRPr="00626E77">
              <w:rPr>
                <w:rFonts w:ascii="Times New Roman" w:hAnsi="Times New Roman" w:cs="Times New Roman"/>
              </w:rPr>
              <w:t xml:space="preserve"> </w:t>
            </w:r>
            <w:r w:rsidR="00807C08" w:rsidRPr="00626E77">
              <w:rPr>
                <w:rFonts w:ascii="Times New Roman" w:hAnsi="Times New Roman" w:cs="Times New Roman"/>
              </w:rPr>
              <w:t>помощь</w:t>
            </w:r>
          </w:p>
        </w:tc>
      </w:tr>
    </w:tbl>
    <w:p w:rsidR="00A3031A" w:rsidRDefault="003F2133" w:rsidP="00807C08">
      <w:pPr>
        <w:pStyle w:val="a5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</w:t>
      </w:r>
      <w:r w:rsidR="00807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F2133" w:rsidRDefault="003271FB" w:rsidP="00807C08">
      <w:pPr>
        <w:pStyle w:val="a5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УГЛУБЛЁННЫЙ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</w:p>
    <w:p w:rsidR="00A3031A" w:rsidRPr="008523E3" w:rsidRDefault="00A3031A" w:rsidP="00807C08">
      <w:pPr>
        <w:pStyle w:val="a5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3"/>
        <w:gridCol w:w="3573"/>
        <w:gridCol w:w="6"/>
        <w:gridCol w:w="980"/>
        <w:gridCol w:w="4253"/>
      </w:tblGrid>
      <w:tr w:rsidR="003F2133" w:rsidRPr="00A3031A" w:rsidTr="00A3031A">
        <w:trPr>
          <w:trHeight w:val="576"/>
        </w:trPr>
        <w:tc>
          <w:tcPr>
            <w:tcW w:w="413" w:type="pct"/>
            <w:vAlign w:val="center"/>
            <w:hideMark/>
          </w:tcPr>
          <w:p w:rsidR="00807C08" w:rsidRPr="00A3031A" w:rsidRDefault="00807C08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3F2133" w:rsidRPr="00A3031A" w:rsidRDefault="003F2133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860" w:type="pct"/>
            <w:vAlign w:val="center"/>
            <w:hideMark/>
          </w:tcPr>
          <w:p w:rsidR="003F2133" w:rsidRPr="00A3031A" w:rsidRDefault="003F2133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8523E3"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513" w:type="pct"/>
            <w:gridSpan w:val="2"/>
            <w:vAlign w:val="center"/>
            <w:hideMark/>
          </w:tcPr>
          <w:p w:rsidR="003F2133" w:rsidRPr="00A3031A" w:rsidRDefault="003F2133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 w:rsidR="008523E3"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214" w:type="pct"/>
            <w:vAlign w:val="center"/>
            <w:hideMark/>
          </w:tcPr>
          <w:p w:rsidR="003F2133" w:rsidRPr="00A3031A" w:rsidRDefault="003F2133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</w:t>
            </w:r>
            <w:r w:rsidR="008523E3"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основных</w:t>
            </w:r>
            <w:r w:rsidR="008523E3"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видов</w:t>
            </w:r>
            <w:r w:rsidR="008523E3"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</w:t>
            </w:r>
            <w:r w:rsidR="008523E3"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="008523E3"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учащихся</w:t>
            </w:r>
          </w:p>
        </w:tc>
      </w:tr>
      <w:tr w:rsidR="003F2133" w:rsidRPr="00A3031A" w:rsidTr="00A3031A">
        <w:trPr>
          <w:trHeight w:val="70"/>
        </w:trPr>
        <w:tc>
          <w:tcPr>
            <w:tcW w:w="5000" w:type="pct"/>
            <w:gridSpan w:val="5"/>
            <w:vAlign w:val="bottom"/>
          </w:tcPr>
          <w:p w:rsidR="003F2133" w:rsidRPr="00A3031A" w:rsidRDefault="00A3031A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10 КЛАСС</w:t>
            </w:r>
          </w:p>
        </w:tc>
      </w:tr>
      <w:tr w:rsidR="003F2133" w:rsidRPr="00A3031A" w:rsidTr="00A3031A">
        <w:trPr>
          <w:trHeight w:val="226"/>
        </w:trPr>
        <w:tc>
          <w:tcPr>
            <w:tcW w:w="5000" w:type="pct"/>
            <w:gridSpan w:val="5"/>
          </w:tcPr>
          <w:p w:rsidR="003F2133" w:rsidRPr="00A3031A" w:rsidRDefault="003F2133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523E3"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665EA1" w:rsidRPr="00A3031A">
              <w:rPr>
                <w:rFonts w:ascii="Times New Roman" w:hAnsi="Times New Roman" w:cs="Times New Roman"/>
                <w:b/>
              </w:rPr>
              <w:t>Принципы</w:t>
            </w:r>
            <w:r w:rsidR="008523E3" w:rsidRPr="00A3031A">
              <w:rPr>
                <w:rFonts w:ascii="Times New Roman" w:hAnsi="Times New Roman" w:cs="Times New Roman"/>
                <w:b/>
              </w:rPr>
              <w:t xml:space="preserve"> </w:t>
            </w:r>
            <w:r w:rsidR="00665EA1" w:rsidRPr="00A3031A">
              <w:rPr>
                <w:rFonts w:ascii="Times New Roman" w:hAnsi="Times New Roman" w:cs="Times New Roman"/>
                <w:b/>
              </w:rPr>
              <w:t>организации</w:t>
            </w:r>
            <w:r w:rsidR="008523E3" w:rsidRPr="00A3031A">
              <w:rPr>
                <w:rFonts w:ascii="Times New Roman" w:hAnsi="Times New Roman" w:cs="Times New Roman"/>
                <w:b/>
              </w:rPr>
              <w:t xml:space="preserve"> </w:t>
            </w:r>
            <w:r w:rsidR="00665EA1" w:rsidRPr="00A3031A">
              <w:rPr>
                <w:rFonts w:ascii="Times New Roman" w:hAnsi="Times New Roman" w:cs="Times New Roman"/>
                <w:b/>
              </w:rPr>
              <w:t>жизни</w:t>
            </w:r>
            <w:r w:rsidR="008523E3" w:rsidRPr="00A3031A">
              <w:rPr>
                <w:rFonts w:ascii="Times New Roman" w:hAnsi="Times New Roman" w:cs="Times New Roman"/>
                <w:b/>
              </w:rPr>
              <w:t xml:space="preserve"> </w:t>
            </w:r>
            <w:r w:rsidR="00665EA1" w:rsidRPr="00A3031A">
              <w:rPr>
                <w:rFonts w:ascii="Times New Roman" w:hAnsi="Times New Roman" w:cs="Times New Roman"/>
                <w:b/>
              </w:rPr>
              <w:t>на</w:t>
            </w:r>
            <w:r w:rsidR="008523E3" w:rsidRPr="00A3031A">
              <w:rPr>
                <w:rFonts w:ascii="Times New Roman" w:hAnsi="Times New Roman" w:cs="Times New Roman"/>
                <w:b/>
              </w:rPr>
              <w:t xml:space="preserve"> </w:t>
            </w:r>
            <w:r w:rsidR="00665EA1" w:rsidRPr="00A3031A">
              <w:rPr>
                <w:rFonts w:ascii="Times New Roman" w:hAnsi="Times New Roman" w:cs="Times New Roman"/>
                <w:b/>
              </w:rPr>
              <w:t>Земле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F2133" w:rsidRPr="00A3031A" w:rsidTr="00A3031A">
        <w:trPr>
          <w:trHeight w:val="70"/>
        </w:trPr>
        <w:tc>
          <w:tcPr>
            <w:tcW w:w="413" w:type="pct"/>
          </w:tcPr>
          <w:p w:rsidR="003F2133" w:rsidRPr="00A3031A" w:rsidRDefault="003F2133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3" w:type="pct"/>
            <w:gridSpan w:val="2"/>
          </w:tcPr>
          <w:p w:rsidR="003F2133" w:rsidRPr="00A3031A" w:rsidRDefault="00042B39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Общая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биология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как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наука.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Уровни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организации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живой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="005A2544" w:rsidRPr="00A3031A">
              <w:rPr>
                <w:rFonts w:ascii="Times New Roman" w:hAnsi="Times New Roman" w:cs="Times New Roman"/>
              </w:rPr>
              <w:t>природы</w:t>
            </w:r>
          </w:p>
        </w:tc>
        <w:tc>
          <w:tcPr>
            <w:tcW w:w="510" w:type="pct"/>
          </w:tcPr>
          <w:p w:rsidR="003F2133" w:rsidRPr="00A3031A" w:rsidRDefault="00665EA1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762D54" w:rsidRPr="00A3031A" w:rsidRDefault="00762D54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Раскрывать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терминов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понятий: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научное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мировоззрение,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научная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картина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мира,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научный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метод,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гипотеза,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теория,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исследования.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762D54" w:rsidRPr="00A3031A" w:rsidRDefault="00762D54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Характеризовать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биологию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как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комплексную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науку,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ее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место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роль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среди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других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естественных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наук.</w:t>
            </w:r>
          </w:p>
          <w:p w:rsidR="00762D54" w:rsidRPr="00A3031A" w:rsidRDefault="00762D54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Характеризовать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структуру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свойства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живых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систем,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отличия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химического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состава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объектов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живой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неживой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природы,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общий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принцип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клеточной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вых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систем.</w:t>
            </w:r>
          </w:p>
          <w:p w:rsidR="00762D54" w:rsidRPr="00A3031A" w:rsidRDefault="00762D54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обменные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процессы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неживой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живой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природе,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раскрывать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смысл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реак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ций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метаболизма.</w:t>
            </w:r>
          </w:p>
          <w:p w:rsidR="00762D54" w:rsidRPr="00A3031A" w:rsidRDefault="00762D54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Объяснять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механизмы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саморегуляции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живых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различного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иерархического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уровня.</w:t>
            </w:r>
          </w:p>
          <w:p w:rsidR="00762D54" w:rsidRPr="00A3031A" w:rsidRDefault="008056D2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Перечислять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признаки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живого.</w:t>
            </w:r>
          </w:p>
          <w:p w:rsidR="00762D54" w:rsidRPr="00A3031A" w:rsidRDefault="00762D54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Характеризовать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уровни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живых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биологиче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ских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исследований.</w:t>
            </w:r>
          </w:p>
          <w:p w:rsidR="00762D54" w:rsidRPr="00A3031A" w:rsidRDefault="00762D54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Описывать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особенности,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характерные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для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каждого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уровня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живо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го.</w:t>
            </w:r>
          </w:p>
          <w:p w:rsidR="00762D54" w:rsidRPr="00A3031A" w:rsidRDefault="00762D54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науки,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изучающие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живые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разных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уровнях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ции.</w:t>
            </w:r>
          </w:p>
          <w:p w:rsidR="00762D54" w:rsidRPr="00A3031A" w:rsidRDefault="00762D54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между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собой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живые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разных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уровней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происходя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щие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них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056D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процессы.</w:t>
            </w:r>
          </w:p>
          <w:p w:rsidR="005E5B25" w:rsidRPr="00A3031A" w:rsidRDefault="005E5B25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Характеризовать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роль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живых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организмов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биосфере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круговороты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веществ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ней.</w:t>
            </w:r>
          </w:p>
          <w:p w:rsidR="00762D54" w:rsidRPr="00A3031A" w:rsidRDefault="005E5B25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царств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живой</w:t>
            </w:r>
            <w:r w:rsidR="008523E3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5A2544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природы</w:t>
            </w:r>
          </w:p>
        </w:tc>
      </w:tr>
      <w:tr w:rsidR="003F2133" w:rsidRPr="00A3031A" w:rsidTr="00A3031A">
        <w:trPr>
          <w:trHeight w:val="53"/>
        </w:trPr>
        <w:tc>
          <w:tcPr>
            <w:tcW w:w="413" w:type="pct"/>
          </w:tcPr>
          <w:p w:rsidR="003F2133" w:rsidRPr="00A3031A" w:rsidRDefault="003F2133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3" w:type="pct"/>
            <w:gridSpan w:val="2"/>
          </w:tcPr>
          <w:p w:rsidR="003F2133" w:rsidRPr="00A3031A" w:rsidRDefault="00042B39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Основные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свойства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="005A2544" w:rsidRPr="00A3031A">
              <w:rPr>
                <w:rFonts w:ascii="Times New Roman" w:hAnsi="Times New Roman" w:cs="Times New Roman"/>
              </w:rPr>
              <w:t>живого</w:t>
            </w:r>
          </w:p>
        </w:tc>
        <w:tc>
          <w:tcPr>
            <w:tcW w:w="510" w:type="pct"/>
          </w:tcPr>
          <w:p w:rsidR="003F2133" w:rsidRPr="00A3031A" w:rsidRDefault="00665EA1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3F2133" w:rsidRPr="00A3031A" w:rsidRDefault="003F2133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F2133" w:rsidRPr="00A3031A" w:rsidTr="00A3031A">
        <w:trPr>
          <w:trHeight w:val="70"/>
        </w:trPr>
        <w:tc>
          <w:tcPr>
            <w:tcW w:w="413" w:type="pct"/>
          </w:tcPr>
          <w:p w:rsidR="003F2133" w:rsidRPr="00A3031A" w:rsidRDefault="003F2133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3" w:type="pct"/>
            <w:gridSpan w:val="2"/>
          </w:tcPr>
          <w:p w:rsidR="003F2133" w:rsidRPr="00A3031A" w:rsidRDefault="00042B39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Биосфера.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Границы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биосферы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и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ее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="005A2544" w:rsidRPr="00A3031A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510" w:type="pct"/>
          </w:tcPr>
          <w:p w:rsidR="003F2133" w:rsidRPr="00A3031A" w:rsidRDefault="00665EA1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3F2133" w:rsidRPr="00A3031A" w:rsidRDefault="003F2133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65EA1" w:rsidRPr="00A3031A" w:rsidTr="00A3031A">
        <w:trPr>
          <w:trHeight w:val="70"/>
        </w:trPr>
        <w:tc>
          <w:tcPr>
            <w:tcW w:w="413" w:type="pct"/>
          </w:tcPr>
          <w:p w:rsidR="00665EA1" w:rsidRPr="00A3031A" w:rsidRDefault="00665EA1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3" w:type="pct"/>
            <w:gridSpan w:val="2"/>
          </w:tcPr>
          <w:p w:rsidR="00665EA1" w:rsidRPr="00A3031A" w:rsidRDefault="00042B39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Круговорот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веществ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в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="005A2544" w:rsidRPr="00A3031A">
              <w:rPr>
                <w:rFonts w:ascii="Times New Roman" w:hAnsi="Times New Roman" w:cs="Times New Roman"/>
              </w:rPr>
              <w:t>биосфере</w:t>
            </w:r>
          </w:p>
        </w:tc>
        <w:tc>
          <w:tcPr>
            <w:tcW w:w="510" w:type="pct"/>
          </w:tcPr>
          <w:p w:rsidR="00665EA1" w:rsidRPr="00A3031A" w:rsidRDefault="00665EA1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665EA1" w:rsidRPr="00A3031A" w:rsidRDefault="00665EA1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65EA1" w:rsidRPr="00A3031A" w:rsidTr="00A3031A">
        <w:trPr>
          <w:trHeight w:val="70"/>
        </w:trPr>
        <w:tc>
          <w:tcPr>
            <w:tcW w:w="413" w:type="pct"/>
          </w:tcPr>
          <w:p w:rsidR="00665EA1" w:rsidRPr="00A3031A" w:rsidRDefault="00665EA1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3" w:type="pct"/>
            <w:gridSpan w:val="2"/>
          </w:tcPr>
          <w:p w:rsidR="00665EA1" w:rsidRPr="00A3031A" w:rsidRDefault="00042B39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Царства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живой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природы.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Классификация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живых</w:t>
            </w:r>
            <w:r w:rsidR="008523E3" w:rsidRPr="00A3031A">
              <w:rPr>
                <w:rFonts w:ascii="Times New Roman" w:hAnsi="Times New Roman" w:cs="Times New Roman"/>
              </w:rPr>
              <w:t xml:space="preserve"> </w:t>
            </w:r>
            <w:r w:rsidRPr="00A3031A">
              <w:rPr>
                <w:rFonts w:ascii="Times New Roman" w:hAnsi="Times New Roman" w:cs="Times New Roman"/>
              </w:rPr>
              <w:t>организмов</w:t>
            </w:r>
          </w:p>
        </w:tc>
        <w:tc>
          <w:tcPr>
            <w:tcW w:w="510" w:type="pct"/>
          </w:tcPr>
          <w:p w:rsidR="00665EA1" w:rsidRPr="00A3031A" w:rsidRDefault="00665EA1" w:rsidP="00807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665EA1" w:rsidRPr="00A3031A" w:rsidRDefault="00665EA1" w:rsidP="00807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70"/>
        </w:trPr>
        <w:tc>
          <w:tcPr>
            <w:tcW w:w="2276" w:type="pct"/>
            <w:gridSpan w:val="3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14" w:type="pct"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363"/>
        </w:trPr>
        <w:tc>
          <w:tcPr>
            <w:tcW w:w="5000" w:type="pct"/>
            <w:gridSpan w:val="5"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Химическая организация живого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5A2544" w:rsidRPr="00A3031A" w:rsidTr="00A3031A">
        <w:trPr>
          <w:trHeight w:val="70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Химический состав тел живой природы. Неорганические вещества клетки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Раскрывать содержание терминов и понятий: элементы-биогены, диполь, водородная связь, гидрофильность, гидрофобность, минеральные вещества, буферные системы, анионы, катионы.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Различать макро-, микро- и ультрамикроэлементы, входящие в состав живого и их роль в организме.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Характеризовать строение и свойства воды; объяснять причины ее особых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свойств и функции в клетке.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Раскрывать содержание терминов и понятий: мономеры, полимеры,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белок (протеин), пептид, аминокислота, пептидная связь, полипептид, денатурация, ренатурация, глобулярные и фибриллярные белки.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Характеризовать белки, их структурную организацию и функции (структурная, энергетическая, сигнальная, регуляторная, двигательная, защитная, ферментативная).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Приводить примеры фибриллярных, глобулярных белков.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Ставить эксперимент по выявлению каталитической активности ферментов, объяснять полученные результаты.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Раскрывать содержание терминов и понятий: углеводы, моносахариды, дисахариды, олигосахариды, полисахариды, глюкоза, рибоза, дезоксирибоза, лактоза, мальтоза, сахароза, крахмал, гликоген, целлюлоза.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Классифицировать углеводы по строению и перечислять их функции.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Приводить примеры различных углеводов (моносахаридов, дисахаридов, олигосахаридов, полисахаридов).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Раскрывать содержание терминов и понятий: липиды, триглицериды, фосфолипиды, воски, стероиды, липопротеины, гликолипиды.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Классифицировать липиды по строению; характеризовать их функции.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cr/>
              <w:t xml:space="preserve">Раскрывать содержание терминов и понятий: дезоксирибонуклеиновая кислота (ДНК), рибонуклеиновая кислота (РНК), нуклеотид, нуклеозид, азотистые основания, аденин, гуанин, цитозин, тимин, урацил, комплементарные основания, аденозинтрифосфат (АТФ), макроэргическая связь, секвенирование, геномика.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Характеризовать, описывать и схематически изображать строение нуклеотида ДНК и двойной спирали ДНК.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Описывать процесс репликации ДНК в клетке и называть его биологическое значение.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Характеризовать функции ДНК.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Различать структуру и функции РНК.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Характеризовать особенности строения и функции АТФ.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Формулировать и объяснять принцип</w:t>
            </w:r>
            <w:r w:rsidR="00AA0CB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комплементарности и правило </w:t>
            </w:r>
            <w:r w:rsidR="00AA0CB2"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Чаргаффа</w:t>
            </w:r>
          </w:p>
        </w:tc>
      </w:tr>
      <w:tr w:rsidR="005A2544" w:rsidRPr="00A3031A" w:rsidTr="00A3031A">
        <w:trPr>
          <w:trHeight w:val="70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Химический состав тел живой природы. Неорганические вещества клетки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70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Органические вещества клетки. Белки, их строение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70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Органические вещества клетки. Белки, их свойства и функции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427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Биологические катализаторы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70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  <w:b/>
              </w:rPr>
              <w:t xml:space="preserve">Лабораторная работа № 1 </w:t>
            </w:r>
            <w:r w:rsidRPr="00A3031A">
              <w:rPr>
                <w:rFonts w:ascii="Times New Roman" w:hAnsi="Times New Roman" w:cs="Times New Roman"/>
              </w:rPr>
              <w:t xml:space="preserve">«Каталитическая активность </w:t>
            </w:r>
            <w:r w:rsidRPr="00A3031A">
              <w:rPr>
                <w:rFonts w:ascii="Times New Roman" w:hAnsi="Times New Roman" w:cs="Times New Roman"/>
              </w:rPr>
              <w:lastRenderedPageBreak/>
              <w:t>ферментов в живых тканях»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138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117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Липиды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122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Нуклеиновые кислоты. ДНК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53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Нуклеиновые кислоты. РНК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70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Решение задач по молекулярной биологии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70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Решение задач по молекулярной биологии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7988"/>
        </w:trPr>
        <w:tc>
          <w:tcPr>
            <w:tcW w:w="413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63" w:type="pct"/>
            <w:gridSpan w:val="2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Обобщающий урок по разделу «Химическая организация живого»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70"/>
        </w:trPr>
        <w:tc>
          <w:tcPr>
            <w:tcW w:w="2276" w:type="pct"/>
            <w:gridSpan w:val="3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0" w:type="pct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2214" w:type="pct"/>
            <w:vAlign w:val="bottom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544" w:rsidRPr="00A3031A" w:rsidTr="00A3031A">
        <w:trPr>
          <w:trHeight w:val="39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Общие принципы организации живых организмов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5A2544" w:rsidRPr="00A3031A" w:rsidTr="00A3031A">
        <w:trPr>
          <w:trHeight w:val="284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Клеточная теория строения организмов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содержание терминов</w:t>
            </w:r>
            <w:r w:rsidR="00AA0CB2"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и понятий: клетка, органеллы, эукариоты, прокариоты, вирусы, цитология, клеточная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теория.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основные этапы развития цитологии как науки.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Показывать вклад ученых-биологов в изучение клеточного строения организмов. Перечислять основные положения клеточной теории, объяснять ее роль в формировании естественно-научной картины мира.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прокариотическая клетка, клеточная стенка, муреин.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форму и размеры прокариотических клеток; функции генетического аппарата прокариот.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процесс спорообразования, отмечать его значение для выживания бактерий при ухудшении условий существования. Описывать размножение прокариот.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Раскрывать содержание терминов и понятий: плазматическая мембрана (плазмалемма), жидкостно-мозаичная модель, мембранные белки (периферические, интегральные), гликокаликс, диффузия, осмос, активный транспорт, эндоцитоз, фагоцитоз, пиноцитоз, экзоцитоз, клеточная стенка, плазмодесмы, симпласт.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особенности строения и функции эукариотической клетки; транспорт веществ через плазматическую мембрану: пассивный и активный транспорт; работу белков-каналов; работу натрий-калиевого насоса; структуру и функции клеточной стенки растений и грибов.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Раскрывать содержание терминов и понятий: цитоплазма, цитозоль, цитоскелет, компартменты, органоиды, эндоплазматическая сеть (ЭПС), аппарат Гольджи, лизосомы, вакуоль, рибосомы, автолиз, пероксисомы, клеточный сок, тургор, митохондрии, кристы, пластиды, хромопласты, лейкопласты, хлоропласты, строма, граны, тилакоид, ламелла.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цитоплазму эукариотической клетки; классифицировать органоиды в зависимости от особенностей их строения (одномембранные, двумембранные, немембранные); описывать функции каждого органоида в клетке.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рибосома, полисома, микротрубочки, тубулин, клеточный центр (центросома), центриоли, центросфера,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жгутики, реснички.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>Характеризовать немембранные органоиды клетки, их строение и функции.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ядро, ядерная оболочка, ядерные поры, нуклеоплазма (кариоплазма), геном, хроматин, эухроматин, гетерохроматин, ядрышко, хромосомы, центромера, кинетохор, клеточные включения.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клеточное ядро как центр управления жизнедеятельностью клетки; генетический аппарат клеток эукариот, строение и функции хромосом.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Описывать структуры ядра и их взаимосвязь с органоидами цитоплазмы.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Характеризовать типы клеток эукариот: растительная, животная, грибная.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клеточный цикл, интерфаза.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Перечислять периоды жизненного цикла клетки и характеризовать протекающие в них процессы.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Раскрывать содержание терминов и понятий: митоз, профаза, метафаза, анафаза, телофаза, кариокинез, цитокинез, веретено деления, метафазная пластинка, амитоз.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последовательность стадий митоза и описывать происходящие </w:t>
            </w:r>
            <w:r w:rsidR="00AA0CB2" w:rsidRPr="00A3031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 них процессы.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биологический смысл митоза.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вирус, вирион, капсид, ретровирусы, бактериофаг, вирус иммунодефицита человека (ВИЧ), обратная транскрипция. </w:t>
            </w:r>
          </w:p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вирусы, ретровирусы и бактериофаги как внутриклеточных </w:t>
            </w:r>
            <w:r w:rsidR="00AA0CB2" w:rsidRPr="00A3031A">
              <w:rPr>
                <w:rFonts w:ascii="Times New Roman" w:eastAsia="Times New Roman" w:hAnsi="Times New Roman" w:cs="Times New Roman"/>
                <w:lang w:eastAsia="ru-RU"/>
              </w:rPr>
              <w:t>паразитов</w:t>
            </w:r>
          </w:p>
        </w:tc>
      </w:tr>
      <w:tr w:rsidR="005A2544" w:rsidRPr="00A3031A" w:rsidTr="00A3031A">
        <w:trPr>
          <w:trHeight w:val="310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A30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Структурно</w:t>
            </w:r>
            <w:r w:rsidR="00A3031A">
              <w:rPr>
                <w:rFonts w:ascii="Times New Roman" w:hAnsi="Times New Roman" w:cs="Times New Roman"/>
              </w:rPr>
              <w:t>-</w:t>
            </w:r>
            <w:r w:rsidRPr="00A3031A">
              <w:rPr>
                <w:rFonts w:ascii="Times New Roman" w:hAnsi="Times New Roman" w:cs="Times New Roman"/>
              </w:rPr>
              <w:t xml:space="preserve">функциональная </w:t>
            </w:r>
            <w:r w:rsidRPr="00A3031A">
              <w:rPr>
                <w:rFonts w:ascii="Times New Roman" w:hAnsi="Times New Roman" w:cs="Times New Roman"/>
              </w:rPr>
              <w:lastRenderedPageBreak/>
              <w:t xml:space="preserve">организация клеток </w:t>
            </w:r>
            <w:r w:rsidR="00AA0CB2" w:rsidRPr="00A3031A">
              <w:rPr>
                <w:rFonts w:ascii="Times New Roman" w:hAnsi="Times New Roman" w:cs="Times New Roman"/>
              </w:rPr>
              <w:t>прокариот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1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88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 xml:space="preserve">Структурно-функциональная организация клеток </w:t>
            </w:r>
            <w:r w:rsidR="00AA0CB2" w:rsidRPr="00A3031A">
              <w:rPr>
                <w:rFonts w:ascii="Times New Roman" w:hAnsi="Times New Roman" w:cs="Times New Roman"/>
              </w:rPr>
              <w:t>эукариот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  <w:hideMark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88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AA0C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 веществ через мембрану. </w:t>
            </w:r>
            <w:r w:rsidRPr="00A3031A">
              <w:rPr>
                <w:rFonts w:ascii="Times New Roman" w:hAnsi="Times New Roman" w:cs="Times New Roman"/>
                <w:b/>
              </w:rPr>
              <w:t>Лабораторная работа №</w:t>
            </w:r>
            <w:r w:rsidR="00AA0CB2" w:rsidRPr="00A3031A">
              <w:rPr>
                <w:rFonts w:ascii="Times New Roman" w:hAnsi="Times New Roman" w:cs="Times New Roman"/>
                <w:b/>
              </w:rPr>
              <w:t xml:space="preserve"> </w:t>
            </w:r>
            <w:r w:rsidRPr="00A3031A">
              <w:rPr>
                <w:rFonts w:ascii="Times New Roman" w:hAnsi="Times New Roman" w:cs="Times New Roman"/>
                <w:b/>
              </w:rPr>
              <w:t>2</w:t>
            </w:r>
            <w:r w:rsidRPr="00A3031A">
              <w:rPr>
                <w:rFonts w:ascii="Times New Roman" w:hAnsi="Times New Roman" w:cs="Times New Roman"/>
              </w:rPr>
              <w:t xml:space="preserve"> «Плазмолиз и деплазмолиз в клетках эпидермиса </w:t>
            </w:r>
            <w:r w:rsidR="00AA0CB2" w:rsidRPr="00A3031A">
              <w:rPr>
                <w:rFonts w:ascii="Times New Roman" w:hAnsi="Times New Roman" w:cs="Times New Roman"/>
              </w:rPr>
              <w:t>лука»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88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 xml:space="preserve">Цитолемма. Клеточная стенка. </w:t>
            </w:r>
            <w:r w:rsidRPr="00A3031A">
              <w:rPr>
                <w:rFonts w:ascii="Times New Roman" w:hAnsi="Times New Roman" w:cs="Times New Roman"/>
                <w:b/>
              </w:rPr>
              <w:t>Лабораторная работа № 3</w:t>
            </w:r>
            <w:r w:rsidRPr="00A3031A">
              <w:rPr>
                <w:rFonts w:ascii="Times New Roman" w:hAnsi="Times New Roman" w:cs="Times New Roman"/>
              </w:rPr>
              <w:t xml:space="preserve"> «Движение цитоплазмы в </w:t>
            </w:r>
            <w:r w:rsidR="00AA0CB2" w:rsidRPr="00A3031A">
              <w:rPr>
                <w:rFonts w:ascii="Times New Roman" w:hAnsi="Times New Roman" w:cs="Times New Roman"/>
              </w:rPr>
              <w:t>клетке»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88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Одномембранные органоиды клетки: ЭПС, комплекс Гольджи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88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Одномембранные органоиды клетки: лизосомы, вакуоли, пероксисомы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88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Двумембранные органоиды клетки: </w:t>
            </w:r>
            <w:r w:rsidR="00AA0CB2" w:rsidRPr="00A3031A">
              <w:rPr>
                <w:rFonts w:ascii="Times New Roman" w:eastAsia="Times New Roman" w:hAnsi="Times New Roman" w:cs="Times New Roman"/>
                <w:lang w:eastAsia="ru-RU"/>
              </w:rPr>
              <w:t>пластиды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6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Двумембранные органоиды клетки: </w:t>
            </w:r>
            <w:r w:rsidR="00AA0CB2" w:rsidRPr="00A3031A">
              <w:rPr>
                <w:rFonts w:ascii="Times New Roman" w:eastAsia="Times New Roman" w:hAnsi="Times New Roman" w:cs="Times New Roman"/>
                <w:lang w:eastAsia="ru-RU"/>
              </w:rPr>
              <w:t>митохондрии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Немембранные органоиды клетки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918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  <w:b/>
              </w:rPr>
              <w:t>Лабораторная работа № 4</w:t>
            </w:r>
            <w:r w:rsidRPr="00A3031A">
              <w:rPr>
                <w:rFonts w:ascii="Times New Roman" w:hAnsi="Times New Roman" w:cs="Times New Roman"/>
              </w:rPr>
              <w:t xml:space="preserve"> «Строение эукариотических (растительной, животной, грибной) и прокариотических (бактериальных) </w:t>
            </w:r>
            <w:r w:rsidR="00AA0CB2" w:rsidRPr="00A3031A">
              <w:rPr>
                <w:rFonts w:ascii="Times New Roman" w:hAnsi="Times New Roman" w:cs="Times New Roman"/>
              </w:rPr>
              <w:t>клеток»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 xml:space="preserve">Клеточное ядро. </w:t>
            </w:r>
            <w:r w:rsidR="00AA0CB2" w:rsidRPr="00A3031A">
              <w:rPr>
                <w:rFonts w:ascii="Times New Roman" w:hAnsi="Times New Roman" w:cs="Times New Roman"/>
              </w:rPr>
              <w:t>Хромосомы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88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Жизненный цикл клетки. Интерфаза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Митоз. </w:t>
            </w:r>
            <w:r w:rsidR="00AA0CB2" w:rsidRPr="00A3031A">
              <w:rPr>
                <w:rFonts w:ascii="Times New Roman" w:eastAsia="Times New Roman" w:hAnsi="Times New Roman" w:cs="Times New Roman"/>
                <w:lang w:eastAsia="ru-RU"/>
              </w:rPr>
              <w:t>Амитоз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AA0CB2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Вирусы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544" w:rsidRPr="00A3031A" w:rsidTr="00A3031A">
        <w:trPr>
          <w:trHeight w:val="288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Обобщающий урок по разделу «Общие принципы организации живых организмов»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5A2544" w:rsidRPr="00A3031A" w:rsidRDefault="005A2544" w:rsidP="005A2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88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Обмен веществ и превращение энергии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Обмен веществ – главное свойство живого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обмен веществ (метаболизм), ассимиляция (анаболизм), или пластический обмен, диссимиляция (катаболизм), или энергетический обмен, автотрофы, гетеротрофы, анаэробы, аэробы, ферменты, активный центр, коферменты, белки-активаторы и белки-ингибиторы.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особенности пластического и энергетического обмена в клетке; устанавливать взаимосвязь между пластическим и энергетическим обменом.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типы обмена веществ: автотрофный и гетеротрофный.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Раскрывать содержание терминов и понятий: фотосинтез, фазы фотосинтеза (световая, темновая), фотолиз, фосфорилирование, цикл Кальвина, НАДФ+ (переносчик водорода).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пластический обмен как этап общего обмена веществ; события фотосинтеза (реакции световой и темновой фаз); рольхлоропластов в процессе фотосинтеза.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причинно-следственные связи между поглощением солнечной энергии хлорофиллом и синтезом молекул АТФ.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исходные вещества, конечные продукты и условия протекания реакций световой и темновой фаз фотосинтеза.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взаимосвязь между фотосинтезом и дыханием; световой и темновой реакциями фотосинтеза.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Оценивать значение фотосинтеза для жизни на Земле.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Объяснить сущность хемосинтеза, раскрывать его значение в биосфере. Приводить примеры хемосинтезирующих бактерий (нитрифицирующие бактерии, железобактерии, серобактерии, водородные бактерии) и характеризовать их жизнедеятельность.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Сравнивать хемосинтез с фотосинтезом.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ген, генетический код, кодон (триплет), стоп-кодоны, матрица, матричный синтез, транскрипция, РНК-полимераза, промотор, сплайсинг, интрон, экзон.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реакции матричного синтеза, свойства генетического кода.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этапы транскрипции и трансляции; устанавливать взаимосвязь матричных реакций в клетке; схематически изображатьматричные реакции транскрипции и трансляции.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Решать биологические задачи на определение последовательности нуклеотидов ДНК и мРНК, применяя знания о реакциях матричного синтеза, генетическом коде, принципе комплементарности.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трансляция, антикодон, тРНК, аминоацил-тРНК-синтетаза, полирибосома (полисома).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свойства генетического кода.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этапы трансляции и схематически изображать матричные реакции трансляции.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Решать биологические задачи на определение антикодонов тРНК, последовательности аминокислот в молекуле белка.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гипотезу оперона (Ф. Жакоб, Ж. Мано).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этапы энергетического обмена – подготовительный, бескислородный (анаэробный), кислородный (аэробный); гликолиз, брожение, биологическое окисление (дыхание), цикл Кребса, окислительное фосфорилирование, протонный градиент, АТФ-синтетаза.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этапы энергетического обмена и сравнивать их между собой.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реакции гликолиза, брожения, клеточного дыхания.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взаимосвязь между гликолизом, клеточным дыханием и синтезом молекул АТФ.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исходные вещества, конечные продукты и условия протекания реакций энергетического обмена.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энергетическую эффективность бескислородного и кислородного этапов конечные продукты и условия протекания реакций энергетического обмена энергетического </w:t>
            </w:r>
            <w:r w:rsidR="00A3031A">
              <w:rPr>
                <w:rFonts w:ascii="Times New Roman" w:eastAsia="Times New Roman" w:hAnsi="Times New Roman" w:cs="Times New Roman"/>
                <w:lang w:eastAsia="ru-RU"/>
              </w:rPr>
              <w:t>обмена</w:t>
            </w:r>
          </w:p>
        </w:tc>
      </w:tr>
      <w:tr w:rsidR="000363B7" w:rsidRPr="00A3031A" w:rsidTr="00A3031A">
        <w:trPr>
          <w:trHeight w:val="63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Типы питания клеток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Фотосинтез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Хемосинтез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Ген. Генетический код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 xml:space="preserve">Биосинтез белка. Транскрипция 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Биосинтез белка. Трансляция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Регуляция обменных процессов в клетке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Биологический круговорот веществ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Энергетический обмен. Этапы энергетического обмена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Брожение. Виды брожения. АТФ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Обобщающий урок по разделу «Круговорот веществ и превращение энергии»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227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Регуляция и гомеостаз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Саморегуляция. Регуляторные системы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регуляция, гуморальная регуляция, гормоны, эндокринная система, гипоталамо-гипофизарная система, </w:t>
            </w:r>
            <w:r w:rsidRPr="00A3031A">
              <w:rPr>
                <w:rFonts w:ascii="Times New Roman" w:hAnsi="Times New Roman" w:cs="Times New Roman"/>
              </w:rPr>
              <w:t>терморегуляция, пойкилотермность, гомойотермность, эндотермность, эктотермность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гуморальную регуляцию у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действие гормонов.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Устанавливать взаимосвязи между строением органов нервной и эндокринной систем и их функциями в организме.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</w:t>
            </w:r>
            <w:r w:rsidRPr="00A3031A">
              <w:rPr>
                <w:rFonts w:ascii="Times New Roman" w:hAnsi="Times New Roman" w:cs="Times New Roman"/>
              </w:rPr>
              <w:t>способы регуляции температуры гомойотермных и пойкилотермных животных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Гомеостаз. Регуляция водно-солевого обмена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Терморегуляция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Способы регуляции температуры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Обобщающий урок по разделу «Регуляция и гомеостаз»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39"/>
        </w:trPr>
        <w:tc>
          <w:tcPr>
            <w:tcW w:w="227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Раздражимость и движение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Раздражимость и ее характерные черты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раздражимость, таксисы, тропизмы, настии, ростовые вещества (ауксины), нервная система, рефлекторная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регуляция, рефлекс, рефлекторная дуга, синапс.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раздражимость у одноклеточных организмов и рефлекторную регуляцию у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типы нервных систем у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Характеризовать эволюционное усложнение строения нервной системы у животных.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Описывать виды таксисов и тропизмов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Формы раздражимости у растений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17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Таксисы, их виды и значение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Рефлексы. Виды рефлексов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Типы нервных систем у животных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227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Размножение организмов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Размножение – одно из важнейших свойств живых организмов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размножение, простое деление, почкование, споруляция, вегетативное размножение, фрагментация, клонирование, гаметы, сперматозоид (спермий), яйцеклетка, зигота, конъюгация, акросомная реакция, пронуклеус, партеногенез.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особенности бесполого и полового размножения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сущность и формы бесполого размножения организмов; биологическое значение бесполого размножения.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спору как специализированную клетку, предназначенную для бесполого размножения, и споры бактерий.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преимущества полового размножения над бесполым.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мейоз, биваленты, кроссинговер, интеркинез, независимое распределение, кроссинговер.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сущность мейоза, характеризовать его отдельные стадии.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место мейоза в жизненных циклах различных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биологический смысл кроссинговера, описывать его механизм.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мейоз с митозом; различать отдельные их стадии на микропрепаратах и изображениях(схемах, таблицах).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эволюционное значение полового размножения организмов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гаметогенез, сперматогенез, оогенез, семенники, яичники, сперматогонии, сперматоциты, сперматиды, сперматозоиды, оогонии, ооциты, полярные тельца, яйцеклетка, акросома.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стадии гаметогенеза у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Описывать процесс гаметогенеза и его периоды, строение половых клеток.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особенности сперматогенеза и оогенеза.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Описывать типы оплодотворения.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Раскрывать содержание терминов и понятий: гаметофит, спорофит, антеридии, архегонии, заросток, мегаспора, зародышевый мешок, синергиды, антиподы, микроспора, пыльцевое зерно, двойное оплодотворениецветковых растений.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особенности циклов развития растений.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Описывать процесс двойного оплодотворения у цветковых растений и объяснять его преимущества по сравнению с оплодотворением у споровых и голосеменных</w:t>
            </w: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Бесполое размножение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Половое размножение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Мейоз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  <w:b/>
              </w:rPr>
              <w:t>Лабораторная работа № 5</w:t>
            </w:r>
            <w:r w:rsidRPr="00A3031A">
              <w:rPr>
                <w:rFonts w:ascii="Times New Roman" w:hAnsi="Times New Roman" w:cs="Times New Roman"/>
              </w:rPr>
              <w:t xml:space="preserve"> «Сравнительная характеристика митоза и мейоза»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Гаметы. </w:t>
            </w:r>
            <w:r w:rsidRPr="00A3031A">
              <w:rPr>
                <w:rFonts w:ascii="Times New Roman" w:hAnsi="Times New Roman" w:cs="Times New Roman"/>
              </w:rPr>
              <w:t>Гаметогенез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  <w:b/>
              </w:rPr>
              <w:t>Лабораторная работа № 6</w:t>
            </w:r>
            <w:r w:rsidRPr="00A3031A">
              <w:rPr>
                <w:rFonts w:ascii="Times New Roman" w:hAnsi="Times New Roman" w:cs="Times New Roman"/>
              </w:rPr>
              <w:t xml:space="preserve"> «Сравнение процессов развития половых клеток у растений и животных»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179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Циклы развития растений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Оплодотворение у цветковых растений и животных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227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Индивидуальное развитие организмов (онтогенез)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Онтогенез и филогенез. Биогенетический закон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зигота, бластомер, эмбриогенез, дробление, бластула, морула, гаструла, нейрула, органогенез, эктодерма, мезодерма, энтодерма, целом, нервная трубка, хорда, кишечная трубка.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эмбриональный период развития организма и описывать основные закономерности дробления – образование однослойного зародыша – бластулы; зависимость хода дробления от количества желтка в яйцеклетке; гаструляцию и органогенез.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этапы дифференцировки тканей, образования органов и систем органов.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эмбриональную индукцию.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Обосновывать вредное воздействие табачного дыма и алкоголя на ход эмбрионального и постэмбрионального развития организма человека.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постэмбриональное развитие, метаморфоз, личинка, рост, регенерация, старение, смерть.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постэмбриональный период развития организма и его основные формы.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прямое развитие и его периоды.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Излагать содержание теорий старения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Объяснять биологический смысл развития с метаморфозом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Этапы онтогенеза. Эмбриональный период развития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3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Эмбриональная индукция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Постэмбриональный период развития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Рост живых организмов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Влияние факторов среды на онтогенез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Понятие о регенерации. Старение и смерть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Обобщающий урок по разделу «Индивидуальное развитие организмов»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Генетика – наука о наследственности и изменчивости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04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Генетика как наука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содержание терминов и понятий: генетика, ген, наследственность, изменчивость, генотип, фенотип, геном, локус, хромосомы, аллельные гены (аллели), альтернативные признаки, гомозигота, гетерозигота, доминантный признак, рецессивный признак, чистая линия, гибриды, моногибридное скрещивание, чистота гамет, доминирование, расщепление признаков, анализирующее скрещивание, неполное доминирование, кодоминирование, дигибридное скрещивание.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Демонстрировать знания истории возникновения генетики.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основные этапы развития генетики как науки.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Пользоваться генетической терминологией и символикой для записи схем скрещивания.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Описывать опыты Г. Менделя.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Приводить формулировки законов Г.</w:t>
            </w:r>
            <w:r w:rsidR="00A303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Менделя и объяснять их цитологические основы.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Составлять схемы моно- и дигибридного скрещивания и решать генетические задачи.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>Составлять схемы анализирующего скрещивания и решать генетические задачи на анализирующее скрещивание и неполное доминирование.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Раскрывать содержание терминов и понятий: сцепленное наследование, нарушения сцепления генов, кроссинговер, рекомбинация генов, генетические карты, морганида.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формулировки законов Т. Моргана и объяснять их цитологические основы.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основные положения хромосомной теории наследственности.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Решать генетические задачи на сцепленное наследование генов и нарушение сцепления между генами.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Раскрывать содержание терминов и понятий: аутосомы, половые хромосомы, гомогаметный пол, гетерогаметный пол.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хромосомный механизм определения пола у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наследования признаков, сцепленных с полом.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Составлять схемы скрещивания и решать генетические задачи на наследование признаков, сцепленных с полом.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генетических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заболеваний и дефектов у организмов, связанных с половыми хромосомами.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Раскрывать содержание терминов и понятий: множественное действие гена (плейотропия), комплементарность, эпистаз, полимерия.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формы взаимодействия аллельных и неаллельных генов.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плейотропного действия генов.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Решать генетические задачи на взаимодействие неаллельных </w:t>
            </w:r>
            <w:r w:rsidR="00A3031A">
              <w:rPr>
                <w:rFonts w:ascii="Times New Roman" w:eastAsia="Times New Roman" w:hAnsi="Times New Roman" w:cs="Times New Roman"/>
                <w:lang w:eastAsia="ru-RU"/>
              </w:rPr>
              <w:t>генов</w:t>
            </w:r>
          </w:p>
        </w:tc>
      </w:tr>
      <w:tr w:rsidR="000363B7" w:rsidRPr="00A3031A" w:rsidTr="00A3031A">
        <w:trPr>
          <w:trHeight w:val="24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Методы генетики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Моногибридное скрещивание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Полное и неполное доминирование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Анализирующее скрещивание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Дигибридное скрещивание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Решение задач на моно- и дигибридное скрещивание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Сцепленное наследование. Закон Т. Моргана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Генетические карты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Генетика пола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задач по </w:t>
            </w:r>
            <w:r w:rsidRPr="00A3031A">
              <w:rPr>
                <w:rFonts w:ascii="Times New Roman" w:hAnsi="Times New Roman" w:cs="Times New Roman"/>
              </w:rPr>
              <w:t>генетике пола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Взаимодействие аллельных генов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Взаимодействие неаллельных генов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  <w:b/>
              </w:rPr>
              <w:t>Практическая работа № 1</w:t>
            </w:r>
            <w:r w:rsidRPr="00A3031A">
              <w:rPr>
                <w:rFonts w:ascii="Times New Roman" w:hAnsi="Times New Roman" w:cs="Times New Roman"/>
              </w:rPr>
              <w:t xml:space="preserve"> «Решение генетических задач. Закономерности наследования»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Обобщающий урок по разделу «</w:t>
            </w:r>
            <w:r w:rsidRPr="00A3031A">
              <w:rPr>
                <w:rFonts w:ascii="Times New Roman" w:hAnsi="Times New Roman" w:cs="Times New Roman"/>
                <w:bCs/>
              </w:rPr>
              <w:t>Генетика – наука о наследственности и изменчивости»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227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Закономерности изменчивости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Формы изменчивости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содержание терминов и понятий: изменчивость, ненаследственная изменчивость, наследственная изменчивость, модификационная, или фенотипическая, варианта, вариационный ряд, вариационная кривая, норма реакции признака, модификации, комбинативная изменчивость, мутационная изменчивость, комбинации, мутации, хромосомные перестройки (аберрации), полиплоидия, анеуплоидия, мутант, мутагены.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ненаследственную изменчивость с наследственной.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Приводить примеры качественных и количественных признаков организмов, проявлений у организмов ненаследственной и наследственной изменчивости.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свойства модификационной изменчивости.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Показывать роль условий внешней среды в развитии модификационной изменчивости у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Строить вариационные ряды и график кривой нормы реакции признаков у различных организмов.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свойства генотипической изменчивости.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мейоз и половой процесс как основу проявления у организмов комбинативной изменчивости.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Показывать на конкретных примерах роль комбинативной изменчивости в создании генетического разнообразия организмов в пределах одного вида.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Классифицировать мутации по разным основаниям.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на изображениях (схемах, таблицах) генные мутации, хромосомные перестройки разных видов: делеции, дупликации, транслокации, инверсии; геномные мутации.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Характеризовать свойства мутационной изменчивости.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причины мутаций, выявлять источники факторов-мутагенов в окружающей среде.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Приводить формулировку закона гомологических рядов наследственной изменчивости Н. И. Вавилова и обосновывать его значение для практики сельского хозяйства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Модификационная изменчивость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  <w:b/>
              </w:rPr>
              <w:t xml:space="preserve">Лабораторная работа № 7 </w:t>
            </w:r>
            <w:r w:rsidRPr="00A3031A">
              <w:rPr>
                <w:rFonts w:ascii="Times New Roman" w:hAnsi="Times New Roman" w:cs="Times New Roman"/>
              </w:rPr>
              <w:t>«Изменчивость, построение вариационного ряда и вариационной кривой»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Мутационная изменчивость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Классификация мутаций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Комбинативная изменчивость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Генетика человека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Генетика человека. Методы изучения генетики человека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секвенирование, карта хромосомы, пробанд, наследственные болезни (моногенные, полигенные, генные, хромосомные), медико-генетическое консультирование, дородовая диагностика, амниоцентез.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особенности изучения генетики человека и методы медицинской генетики.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методы изучения генетики человека (генеалогический, близнецовый, цитогенетический, молекулярно-генетический, популяционно-статистический).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методы современного определения генотипа организма: полногеномное секвенирование, генотипирование, в том числе с помощью ПЦР-анализа.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наследственные заболевания человека и заболевания с наследственной предрасположенностью.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генные, хромосомные болезни человека и болезни с наследственной предрасположенностью.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взаимосвязь между наследственными заболеваниями человека и их генетической основой.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Обосновывать значение медико-генетического консультирования в предотвращении и лечении наследственных заболеваний </w:t>
            </w:r>
            <w:r w:rsidR="00A3031A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  <w:b/>
              </w:rPr>
              <w:t>Практическая работа № 2</w:t>
            </w:r>
            <w:r w:rsidRPr="00A3031A">
              <w:rPr>
                <w:rFonts w:ascii="Times New Roman" w:hAnsi="Times New Roman" w:cs="Times New Roman"/>
              </w:rPr>
              <w:t xml:space="preserve"> «Составление родословных»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2E3D60">
        <w:trPr>
          <w:trHeight w:val="4767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Значение генетики для медицины. Наследственные заболевания человека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Селекция организмов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2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Селекция как наука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основных понятий: селекция, доместикация, сорт, порода, штамм.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основные этапы развития селекции как процесса и науки.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Характеризовать содержание учения Н.</w:t>
            </w:r>
            <w:r w:rsidR="00A3031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="00A303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Вавилова о Центрах происхождения и многообразия культурных растений.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Показывать Центры происхождения и многообразия культурных растений и Центры доместикации домашних животных на карте мира, связывать их местоположение с очагами возникновения древнейших цивилизаций.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сорт, породу, штамм с видами-родичами.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Обосновывать значение закона гомологических рядов в наследственной изменчивости Н. И. Вавилова для селекционной работы.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содержание терминов и понятий: искусственный отбор, производители, экстерьер, близкородственное скрещивание, или инбридинг, неродственное скрещивание, или аутбридинг, чистая линия, гетерозис (гибридная сила), искусственный мутагенез, факторы-мутагены, полиплоиды, отдаленная гибридизация, секвенирование, биотехнология, клеточная инженерия, генная инженерия, метод культуры клеток и тканей.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основные методы селекции растений и животных: искусственный отбор и гибридизацию.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массовый искусственный отбор с индивидуальным, показывать их значение для селекции культурных растений и домашних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конкретные примеры отдаленной гибридизации в селекции.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опыт Г. Д. Карпеченко по преодолению бесплодия межвидовых гибридов.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Характеризовать роль селекции в обеспечении продовольственной безопасности человечества.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Характеризовать работы И. В. Мичурина.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Перечислять направления биотехнологии; цели и задачи, стоящие перед биотехнологией.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объекты, используемые в биотехнологии, – клеточные и тканевые культуры, микроорганизмы.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основные методы традиционной биотехнологии и достижения микробиологической технологии.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Обосновывать значение биотехнологии для сельскохозяйственного производства.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на конкретных примерах методы клеточной и генной инженерии 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Центры происхождения культурных растений и домашних животных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Методы селекции растений и животных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 xml:space="preserve">Достижения и основные направления современной </w:t>
            </w:r>
            <w:r w:rsidRPr="00A3031A">
              <w:rPr>
                <w:rFonts w:ascii="Times New Roman" w:hAnsi="Times New Roman" w:cs="Times New Roman"/>
              </w:rPr>
              <w:lastRenderedPageBreak/>
              <w:t>селекции. Биотехнология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Обобщающий урок по разделу «</w:t>
            </w:r>
            <w:r w:rsidRPr="00A3031A">
              <w:rPr>
                <w:rFonts w:ascii="Times New Roman" w:hAnsi="Times New Roman" w:cs="Times New Roman"/>
                <w:bCs/>
              </w:rPr>
              <w:t>Селекция организмов»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:rsidR="002E3D60" w:rsidRDefault="002E3D60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E3D60" w:rsidRPr="00A3031A" w:rsidRDefault="002E3D60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70"/>
        </w:trPr>
        <w:tc>
          <w:tcPr>
            <w:tcW w:w="5000" w:type="pct"/>
            <w:gridSpan w:val="5"/>
            <w:vAlign w:val="bottom"/>
          </w:tcPr>
          <w:p w:rsidR="000363B7" w:rsidRPr="00A3031A" w:rsidRDefault="002E3D60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 КЛАСС</w:t>
            </w: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  <w:bCs/>
              </w:rPr>
              <w:t>Теории эволюции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Развитие биологии в додарвиновский период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креационизм, вид, систематика, бинарная номенклатура, искусственная система классификации организмов, исторический метод, дарвинизм.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Характеризовать взгляды Аристотеля, Ж. Кювье, К. Рулье, Ч. Лайэля.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вклад К. Линнея в развитие биологии.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взгляды на вид и эволюцию К. Линнея, Ж.Б. Ламарка и Ч. Дарвина.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Критически оценивать креационистские взгляды на живую природу.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культурно-исторические и естественно-научные предпосылки появления эволюционной теории Ч. Дарвина.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Излагать сущность эволюционной теории Ч. Дарвина.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наследственность, изменчивость, искусственный отбор, борьба за существование, естественный отбор.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Излагать сущность учения Ч. Дарвина об искусственном отборе и его формах.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движущие силы эволюции видов по Дарвину.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Применять знания о движущих силах эволюции видов по Дарвину для объяснения многообразия видов, пород домашних животных и сортов культурных растений.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и понятий: дарвинизм, мутации, мутационный процесс.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Обосновывать закономерность трансформации дарвинизма в синтетическую теорию эволюции (СТЭ).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Излагать основные положения СТЭ.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Оценивать вклад Г. Де Фриза, С.</w:t>
            </w:r>
            <w:r w:rsidR="002E3D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2E3D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Четверикова, И. И. Шмальгаузена, Д.</w:t>
            </w:r>
            <w:r w:rsidR="002E3D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К. Беляева в формирование СТЭ.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Оценивать значение СТЭ в формировании современной естественно-научной картины мира.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Раскрывать содержание терминов и понятий: естественный отбор, движущий отбор, стабилизирующий отбор, разрывающий отбор, половой отбор.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естественный отбор как движущую и направляющую силу эволюции, его формы.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формы естественного отбора в популяциях, приводить примеры действия в популяциях форм естественного отбора.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Сравнивать формы естественного отбора, делать выводы на основе сравнения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Система органической природы К. Линнея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Эволюционное учение Ж. Б. Ламарка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Предпосылки возникновения учения Ч. Дарвина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Искусственный отбор. Формы искусственного отбора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  <w:b/>
              </w:rPr>
              <w:t>Лабораторная работа № 1</w:t>
            </w:r>
            <w:r w:rsidRPr="00A3031A">
              <w:rPr>
                <w:rFonts w:ascii="Times New Roman" w:hAnsi="Times New Roman" w:cs="Times New Roman"/>
              </w:rPr>
              <w:t xml:space="preserve"> «Изучение результатов искусственного отбора на сортах культурных растений»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Основные положения теории Ч. Дарвина. Наследственная изменчивость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  <w:b/>
              </w:rPr>
              <w:t>Лабораторная работа № 2</w:t>
            </w:r>
            <w:r w:rsidRPr="00A3031A">
              <w:rPr>
                <w:rFonts w:ascii="Times New Roman" w:hAnsi="Times New Roman" w:cs="Times New Roman"/>
              </w:rPr>
              <w:t xml:space="preserve"> «Выявление изменчивости организмов»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Борьба за существование. Естественный отбор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hAnsi="Times New Roman" w:cs="Times New Roman"/>
              </w:rPr>
              <w:t>Формы естественного отбора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Обобщение по разделу «Теории эволюции»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  <w:bCs/>
              </w:rPr>
              <w:t>Микроэволюция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Вид и его критерии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вид, критерии вида, полиморфизм, виды-двойники, ареал, экологическая ниша, популяция, видовой кариотип, космополиты, эндемики, подвиды, экотипы.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критерии вида (морфологический, генетический, биохимический, географический, экологический, биохимический).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необходимость использования всей совокупности критериев для определения видовой принадлежности организма.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основные внутривидовые группировки.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причины существования моно- и политипических видов.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Сравнивать виды по морфологическому критерию.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>Раскрывать содержание терминов и понятий: микроэволюция, макроэволюция, мутации, популяция, комбинации генов, генофонд, элементарное эволюционное явление, мутационный процесс, комбинативная изменчивость, популяционные волны, дрейф генов, миграции, изоляция, географическая (пространственная) изоляция, биологическая (репродуктивная) изоляция, эффект основателя, эффект бутылочного горлышка, приспособленность организмов (адаптация).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микроэволюцию как этап появления приспособлений и видообразования.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Характеризовать популяцию как элементарную единицу эволюции.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признаки идеальной популяции и объяснять условия выполнения закона Харди–Вайнберга.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элементарные факторы (движущие силы) эволюции.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Оценивать вклад С. С. Четверикова, Э.</w:t>
            </w:r>
            <w:r w:rsidR="002E3D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Майра в развитие эволюционного учения.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причины ненаправленного действия элементарных эволюционных факторов.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конкретные примеры приспособлений организмов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(морфологические, физиологические, биохимические, поведенческие).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механизм возникновения приспособлений у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Доказывать относительный характер приспособленности и приводить примеры относительности адаптаций.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значение движущих сил эволюции в формировании приспособлений.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содержание терминов и понятий: видообразование, изоляция, коэволюция.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видообразование как результат микроэволюции.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роль изоляции в образовании новых видов.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различные способы видообразования (аллопатрическое, симпатрическое).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конкретные примеры видов, образовавшихся различными способами.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Применять знания способов видообразования для объяснения причин многообразия видов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  <w:b/>
              </w:rPr>
              <w:t>Лабораторная работа № 3</w:t>
            </w:r>
            <w:r w:rsidRPr="00A3031A">
              <w:rPr>
                <w:rFonts w:ascii="Times New Roman" w:hAnsi="Times New Roman" w:cs="Times New Roman"/>
              </w:rPr>
              <w:t xml:space="preserve"> «Изучение морфологического критерия вида»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Популяция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Генетические процессы в популяциях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Генетика и теория эволюции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</w:tcPr>
          <w:p w:rsidR="000363B7" w:rsidRPr="00A3031A" w:rsidRDefault="000363B7" w:rsidP="002E3D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Закон Харди–Вайнберга. Решение задач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Факторы эволюции. Мутации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Популяционные волны. Дрейф генов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Изоляция как фактор видообразования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Формы биологической изоляции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Приспособленность организмов к среде обитания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Виды адаптаций организмов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Относительный характер адаптаций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  <w:b/>
              </w:rPr>
              <w:t>Лабораторная работа № 4</w:t>
            </w:r>
            <w:r w:rsidRPr="00A3031A">
              <w:rPr>
                <w:rFonts w:ascii="Times New Roman" w:hAnsi="Times New Roman" w:cs="Times New Roman"/>
              </w:rPr>
              <w:t xml:space="preserve"> «Изучение приспособленности организмов к среде обитания»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Микроэволюция. Современные представления о видообразовании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Аллопатрическое и симпатрическое видообразование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Обобщение по разделу «Микроэволюция»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  <w:bCs/>
              </w:rPr>
              <w:t>Макроэволюция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Макроэволюция и методы ее изучения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макроэволюцию как надвидовую эволюцию образования крупных таксономических единиц.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термина макроэволюция, ароморфоз, идиоадаптация, общая дегенерация, биологический прогресс, параллелизм, дивергенция, конвергенция, переходные формы, филогенетические ряды, палеонтология.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особенности главных направлений эволюции.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ароморфозов и идиоадаптаций у растений и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Объяснять роль ароморфозов в освоении организмами новых сред обитания.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сущность типов эволюционных изменений и приводить их примеры среди животных и растений.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значение палеонтологических исследований для получения фактов эволюции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Характеризовать доказательства макроэволюции.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организмов, относящихся к переходным формам.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группы организмов, для которых восстановлены филогенетические ряды.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Сравнивать процессы макроэволюции и микроэволюции.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Обосновывать значение биогеографии для изучения эволюции организмов.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биогеографические области Земли и объяснять причины их выделения.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флору и фауну материков и островов, растения и животных разных биогеографических областей.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реликтовых организмов, видов-эндемиков.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эмбриологические, сравнительно-морфологические, молекулярно-генетические, биохимические, математические методы изучения эволюции.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значение эмбриологии, сравнительной морфологии, молекулярной генетики, биохимии, биоинформатики для изучения эволюции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атавизмов и рудиментарных органов у различных организмов и объяснять причины их появления.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гомологичных и аналогичных органов. Сравнивать строение органов у организмов разных систематических групп.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необратимость эволюции, адаптивная радиация, неравномерность темпов эволюции, чередование главных направлений эволюции.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причины чередования главных направлений эволюции.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Объяснять причины неравномерности темпов эволюции.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адаптивной радиации у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Объяснять причины необратимости эволюции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Главные направления эволюции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Пути достижения биологического прогресса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  <w:b/>
              </w:rPr>
              <w:t xml:space="preserve">Лабораторная работа № 5 </w:t>
            </w:r>
            <w:r w:rsidRPr="00A3031A">
              <w:rPr>
                <w:rFonts w:ascii="Times New Roman" w:hAnsi="Times New Roman" w:cs="Times New Roman"/>
              </w:rPr>
              <w:t>«Изучение ароморфозов и идиоадаптаций у животных и растений»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Типы эволюционных изменений: параллелизм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Типы эволюционных изменений: дивергенция, конвергенция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Доказательства макроэволюции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Законы эволюции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  <w:bCs/>
              </w:rPr>
              <w:t>Возникновение и развитие жизни на Земле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Гипотезы о возникновении жизни. Химическая эволюция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креационизм, панспермия, абиогенез, геологическая эволюция, химическая эволюция, абиогенный синтез, первичная атмосфера, коацерватные капли, рибозимы, пробионты.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Излагать научные гипотезы и теории происхождения жизни на Земле.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Оценивать вклад Ф. Реди, Л.</w:t>
            </w:r>
            <w:r w:rsidR="002E3D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Спалланцани, Л. Пастера в формирование научных взглядов на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происхождение жизни на Земле.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Перечислять стадии развития жизни на Земле, согласно теории биопоэза.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основные этапы химической эволюции.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вклад С. Миллера, Г. Юрив формирование научных взглядов на происхождение жизни на Земле.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условия, необходимые для абиогенного синтеза органических соединений.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Обосновывать невозможность повторного возникновения жизни на Земле.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>Раскрывать содержание терминов и понятий: геохронология (относительная, абсолютная), окаменелости, геохронологическая шкала: эоны, эры, периоды, эпохи, симбиогенез.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методы изучения истории Земли.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значение ископаемых остатков для изучения истории развития жизни на Земле.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характер распределения ископаемых остатков в земной коре.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Характеризовать начальные этапы органической эволюции.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ароморфозов первых одноклеточных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основные положения и доказательства гипотезы симбиогенеза.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Доказывать полуавтономность митохондрий и пластид, их происхождение от прокариотических клеток.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Делать выводы о значении возникновения фотосинтеза, формирования ядра для дальнейшего развития жизни на Земле.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основные ароморфозы эукариот и оценивать их значение для дальнейшего развития жизни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Перечислять основные этапы эволюции растительного мира.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основные ароморфозы растений и оценивать их эволюционное значение.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основные этапы эволюции животного мира.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основные преадаптации, способствовавшие выходу животных на сушу.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значение развития нервной системы для приспособления животных к условиям окружающей среды.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Объяснять причины эволюционного расцвета насекомых, костных рыб, птиц, млекопитающих.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Раскрывать содержание терминов и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понятий: архей, архебактерии, цианобактерии, протерозой, палеозой, кембрий, ордовик, силур, девон, карбон, пермь, Пангея, Тетис, трилобиты, риниофиты, ракоскорпионы, панцирные рыбы, котилозавры, мезозой, Гондвана, Лавразия, триас, юра, мел, хвойные, гинкговые, саговниковые, белемниты, аммониты, динозавры, археоптерикс, покрытосеменные, кайнозой, палеоген, неоген, антропоген, массовое вымирание.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развитие жизни на Земле по эрам и периодам.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зависимость между геологическими процессами, изменениями климата и процессами в живой природе.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причины расцвета систематических групп организмов в различные эры и периоды.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причины и следствия массовых вымираний.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основные ароморфозы растений и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переходных форм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Анализировать пути решения проблемы сохранения биоразнообразия на Земле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Основные этапы биологической эволюции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Эры и периоды в истории Земли. Архей. Протерозой. Формирование первых организмов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Эры и периоды в истории Земли. Архей. Протерозой. Эволюция многоклеточности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 xml:space="preserve">Развитие жизни на Земле в </w:t>
            </w:r>
            <w:r w:rsidRPr="00A3031A">
              <w:rPr>
                <w:rFonts w:ascii="Times New Roman" w:hAnsi="Times New Roman" w:cs="Times New Roman"/>
              </w:rPr>
              <w:lastRenderedPageBreak/>
              <w:t>Палеозойскую эру. Кембрийский взрыв и выход на сушу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Развитие жизни на Земле в Палеозойскую эру. Господство членистоногих и амфибий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Развитие жизни на Земле в Мезозойскую эру. Эра рептилий и господство динозавров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Развитие жизни на Земле в Мезозойскую эру. Расцвет цветковых растений и гибель динозавров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Развитие жизни на Земле в Кайнозойскую эру. Расцвет млекопитающих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Развитие жизни на Земле в Кайнозойскую эру. Появление человека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Влияние человека на эволюцию жизни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Обобщающий урок по разделу «Возникновение и развитие жизни на Земле»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  <w:bCs/>
              </w:rPr>
              <w:t>Происхождение и эволюция человека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Положение человека в системе органического мира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содержание терминов и понятий: антропология, антропогенез, Homosapiens, рудименты у человека, атавизмы у человека, прямохождение, вторая сигнальная система.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разделы и задачи антропологии.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движущие силы антропогенеза: биологические и социальные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Характеризовать методы антропологии и сравнивать их между собой.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вклад Ч. Дарвина в развитие представлений о происхождении человека.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Характеризовать научные теории происхождения человека.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систематическое положение человека в органическом мире.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черты сходства и различия человека и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свидетельства сходства человека и животных (сравнительно-морфологические, эмбриологические, физиолого-биохимические, поведенческие).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атавизмов и рудиментов у человека.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Описывать признаки человека, сформировавшиеся в связи с древесным образом жизни предков и прямохождением.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причины особенностей строения черепа человека по сравнению с человекообразными обезьянами.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орудийную деятельность человека и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Сравнивать особенности высшей нервной деятельности человека и животных.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австралопитек, Человек умелый, Человек прямоходящий, Человек гейдельбергский, Человек неандертальский, кроманьонец, Человек разумный современного типа, раса, расогенез, расизм.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основные стадии антропогенеза.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Выявлять прогрессивные черты, появившиеся у предков человека на разных стадиях антропогенеза.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представителей основных стадий антропогенеза: описывать их антропометрические данные, образ жизни и орудия труда.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представителей основных стадий антропогенеза.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Характеризовать роль естественного отбора в популяциях современного человека.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признаки больших рас человека: европеоидной (евразийской), австрало-негроидной (экваториальной), монголоидной (азиатско-американской).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причины возникновения человеческих рас.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адаптивных признаков у представителей человеческих рас.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свидетельства единства происхождения человеческих рас.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Сопоставлять адаптивные типы людей с расовыми признаками.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Доказывать научную несостоятельность расизма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Движущие силы антропогенеза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Предшественники человека: протоантропы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Древнейшие люди: архантропы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Основные этапы эволюции человека: палеоантропы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Основные этапы эволюции человека: неоантропы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Формирование речи, мышления и общественного образа жизни в антропогенезе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Формы естественного отбора, действующие на человеческие сообщества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Прародина человека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Расы, их происхождение и единство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Современные научные взгляды на расовые различия и их несостоятельность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Обобщение по разделу «Происхождение и эволюция человека»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  <w:bCs/>
              </w:rPr>
              <w:t>Экологические связи и организация жизни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Экология как наука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экология, аутэкология, синэкология, экология сообществ и экосистем, экология видов и популяций.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основные этапы зарождения и развития экологии как науки.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Приводить примеры объектов изучения экологии.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основные задачи, стоящие перед учеными-экологами.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Устанавливать взаимосвязь экологии с другими науками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полевые наблюдения, мониторинг окружающей среды, моделирование, эксперимент, прогнозирование.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методы экологии.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Обосновывать значение экспериментов в экологических исследованиях.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лабораторные и природные эксперименты как методы экологических исследований.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Обосновывать необходимость экологических знаний для современного человека.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уровни организации </w:t>
            </w:r>
            <w:r w:rsidR="002E3D60">
              <w:rPr>
                <w:rFonts w:ascii="Times New Roman" w:eastAsia="Times New Roman" w:hAnsi="Times New Roman" w:cs="Times New Roman"/>
                <w:lang w:eastAsia="ru-RU"/>
              </w:rPr>
              <w:t>живого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Предмет, задачи и методы экологии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Уровни организации живых систем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Экосистема и биоценоз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 xml:space="preserve">Связь экологии с науками, изучающими биологию и </w:t>
            </w:r>
            <w:r w:rsidRPr="00A3031A">
              <w:rPr>
                <w:rFonts w:ascii="Times New Roman" w:hAnsi="Times New Roman" w:cs="Times New Roman"/>
              </w:rPr>
              <w:lastRenderedPageBreak/>
              <w:t>проблемы окружающей среды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  <w:bCs/>
              </w:rPr>
              <w:t>Факторы среды и живые организмы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Экологические факторы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содержание терминов и понятий: экологический фактор, биологический оптимум, ограничивающий (лимитирующий) фактор, свет, фотопериодизм, пойкилотермные (холоднокровные), гомойотермные (теплокровные) организмы, анабиоз, эвритермные организмы, стенотермные организмы, терморегуляция, гидрофиты, гигрофиты, мезофиты, ксерофиты, животные: водные, полуводные, наземные.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Классифицировать экологические факторы по разным основаниям.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общие закономерности действия экологических факторов.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Обосновывать действие закона оптимума и закона ограничивающего фактора.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Приводить примеры: иллюстрирующие действие правила минимума, ограничивающего фактора, эврибионтных и стенобионтных организмов.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действие света как экологического фактора.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действие разных участков солнечного спектра на организмы.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особенности строения и жизнедеятельности растений разных экологических групп по отношению к свету (светолюбивые, тенелюбивые, теневыносливые).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растений разных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экологических групп по отношению к свету.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особенности строения и жизнедеятельности животных разных экологических групп по отношению к свету (дневные, сумеречные, ночные).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животных разных экологических групп по отношению к свету.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Обосновывать значение фотопериодизма в жизни организмов и для практики сельского хозяйства.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действие температуры на организмы.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особенности строения и жизнедеятельности пойкилотермных (холоднокровных) и гомойотермных (теплокровных)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пойкилотермных (холоднокровных) и гомойотермных (теплокровных)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особенности строения и жизнедеятельности теплолюбивых, зимостойких, морозоустойчивых растений.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теплолюбивых, зимостойких, морозоустойчивых растений.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Приводить примеры эвритермных и стенотермных организмов.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Характеризовать действие влажности как экологического фактора.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особенности строения и жизнедеятельности растений разных экологических групп по отношению к воде.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растений разных экологических групп по отношению к воде.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анатомические и физиологические приспособления животных к изменению водного режима.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Приводить примеры водных, полуводных и наземных животных.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понятия «биологические ритмы».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особенности внешних, внутренних, суточных и годичных биологических ритмов.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проявления биологических ритмов у разных организмов.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конкуренция, хищничество, паразитизм, мутуализм, комменсализм, нейтрализм, симбиоз, аменсализм.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виды биотических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взаимодействий.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организмов, участвующих в биотических взаимодействиях разных типов.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значение биотических взаимодействий для существования организмов в среде обитания.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Обосновывать действие принципа конкурентного </w:t>
            </w:r>
            <w:r w:rsidR="002E3D60">
              <w:rPr>
                <w:rFonts w:ascii="Times New Roman" w:eastAsia="Times New Roman" w:hAnsi="Times New Roman" w:cs="Times New Roman"/>
                <w:lang w:eastAsia="ru-RU"/>
              </w:rPr>
              <w:t>исключения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Общие закономерности действия экологических факторов на живые организмы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Абиотические факторы среды и адаптация к ним растений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Абиотические факторы среды и адаптация к ним животных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Биологические ритмы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Фотопериодизм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Биотические факторы среды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Виды взаимоотношений организмов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Популяции, сообщества и экосистемы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Популяция – единица эволюции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понятия «популяция».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значение неоднородности среды, физических барьеров и особенностей биологии видов в формировании пространственной структуры популяций.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популяций разных видов растений и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основные экологические показатели популяции: численность, плотность, возрастная и половая структура, рождаемость, прирост, темп роста, смертность, миграция.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Объяснять закономерности размещения особей популяции на занимаемой территории.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экологических ниш разных видов растений и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Выявлять отличие экологической ниши вида от его местообитания.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биоценоз, биотоп, экосистема, продуценты, консументы, редуценты, трофические уровни, трофические (пищевые) цепи и сети.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биоценоз и его структуры: видовую, пространственную, трофическую.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Перечислять и приводить примеры связей между организмами в биоценозе.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Называть структурные компоненты экосистемы.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функции и приводить примеры организмов в экосистеме на основе имеющихся знаний о растениях, грибах, бактериях и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круговорот веществ и поток энергии в экосистеме.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роль организмов в биологическом круговороте веществ и потоке энергии.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организмов, занимающих разные уровни трофических пирамид.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Составлять схемы переноса вещества и энергии в экосистемах (цепи питания).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пастбищные и детритные цепи питания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Раскрывать содержание терминов и понятий: продукция, биомасса, экологическая пирамида, сукцессия, климаксное сообщество.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правила экологических пирамид чисел, биомассы и энергии.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причины различий в продуктивности у разных экосистем.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практического применения правил экологических пирамид.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Сравнивать биомассу и продукцию экосистем суши и Мирового океана.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сукцессии: первичные и вторичные, приводить их примеры и называть причины смены сообществ.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Моделировать результаты процесса смены биогеоценозов под влиянием антропогенного фактора.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Характеризовать природные экосистемы, их основные компоненты (на примере озера, хвойного и широколиственного леса).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причины различной биомассы продуцентов и консументов в природных экосистемах.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Составлять пастбищные и детритные цепи питания природных экосистем.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организмов, входящих в состав фитопланктона, зоопланктона, бентоса.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Обосновывать роль ярусности в жизни наземных экосистем.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Сравнивать биомассу и продукцию водных и наземных экосистем.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агроэкосистема, агроценоз, монокультура.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основные компоненты агроэкосистемы.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агроэкосистем.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Составлять цепи питания агроценоза.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Обосновывать причины низкой устойчивости агроэкосистем.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агроэкосистемы и природные экосистемы.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биосфера, живое вещество, косное вещество, биокосное вещество, биогенное вещество, глобальная экосистема, динамическое равновесие, круговороты веществ, биогеохимические циклы.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Приводить формулировки основных положений учения В. И. Вернадского о биосфере.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области биосферы и их состав, называть области распространения живого вещества в оболочках Земли и выявлять причины его различного распределения.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Перечислять функции живого вещества биосферы (газовая, окислительно-восстановительная, концентрационная, биохимическая).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преобразующего воздействия живого вещества на биосферу. 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>Оценивать вклад В. И. Вернадского, Э. Зюсса в создание учения о биосфере.</w:t>
            </w: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Характеризовать особенности биосферы как глобальной экосистемы.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функцию биосферы в обеспечении биогенного круговорота веществ на планете.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основные круговороты: воды, углерода, азота.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особенности круговорота различных веществ.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значение круговорота веществ для существования жизни на Земле.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роль организмов в биологическом круговороте веществ 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Основные характеристики популяции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Природные сообщества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Биоценоз как природное сообщество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Экосистема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Виды экосистем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Трофические связи. Цепи и сети питания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Решение экологических задач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Экологическая пирамида чисел, биомассы, энергии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Решение экологических задач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Экологическая сукцессия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Сукцессии как поступательные изменения сообществ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Природные экосистемы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Агроценозы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Биосфера – живая оболочка планеты. Границы биосферы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Компоненты биосферы. Функции живого вещества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Круговорот веществ и энергии в биосфере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Круговорот веществ и энергии в биосфере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Обобщающий урок по разделу «Популяции, сообщества, экосистемы»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227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Рациональное природопользование и охрана природы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Значение деятельности человека для окружающей среды. Природные ресурсы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содержание терминов и понятий: атмосфера, вещества-загрязнители, парниковый эффект, «озоновая дыра», «кислотные дожди», гидросфера, эвтрофикация водоемов, почва, эрозия почв, пестициды, экологический кризис, сокращение биоразнообразия, охрана природы, особо охраняемые природные территории, ботанический сад, зоологический парк, заповедник, заказник.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антропогенные факторы воздействия на биосферу (роль человека в природе) на разных этапах развития человеческого общества.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глобальные экологические проблемы; основные источники атмосферных загрязнений; экологические проблемы, связанные с увеличением транспорта в крупных городах; эвтрофикацию водоемов; последствия загрязнения вод химическими веществами; воздействие человека на почвенный покров.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Аргументировать значение экологических знаний в решении вопроса о поддержании устойчивости биосферы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планетарную роль растений и животных.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прямого и косвенного воздействия человека на растительный и животный мир.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принципы «Всемирной стратегии охраны природы».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Доказывать на примерах опасность сокращения биологического разнообразия Земли.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Приводить примеры редких и малочисленных видов растений и животных своей местности, занесенных в Красную книгу.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содержание терминов и понятий: рациональное природопользование, устойчивое развитие, природные ресурсы, экологический след.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основные принципы устойчивого развития человечества и природы.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неисчерпаемые и исчерпаемые природные ресурсы, подчеркивая относительность неисчерпаемости природных ресурсов; характеризовать процессы их возникновения и условия среды, приводящие к их формированию. 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проблемы рационального природопользования и находить пути их решения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Отрицательное влияние человека на окружающую среду. Основы рационального природопользования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Международные и национальные программы оздоровления окружающей среды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Ноосферное мышление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Научное и практическое значение общей биологии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227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31A">
              <w:rPr>
                <w:rFonts w:ascii="Times New Roman" w:hAnsi="Times New Roman" w:cs="Times New Roman"/>
                <w:b/>
                <w:bCs/>
              </w:rPr>
              <w:t>Курс «Основы здорового образа жизни»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  <w:bCs/>
              </w:rPr>
              <w:t>Физическая активность как одно из направлений здорового образа жизни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Значение физической активности для здоровья человека. Виды физических упражнений и их оздоровительный эффект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pStyle w:val="Style53"/>
              <w:spacing w:line="240" w:lineRule="auto"/>
              <w:ind w:firstLine="0"/>
              <w:jc w:val="both"/>
              <w:rPr>
                <w:rStyle w:val="FontStyle91"/>
              </w:rPr>
            </w:pPr>
            <w:r w:rsidRPr="00A3031A">
              <w:rPr>
                <w:rFonts w:eastAsia="Times New Roman"/>
                <w:sz w:val="22"/>
                <w:szCs w:val="22"/>
              </w:rPr>
              <w:t>Раскрывать содержание терминов и понятий:</w:t>
            </w:r>
            <w:r w:rsidR="002E3D60">
              <w:rPr>
                <w:rFonts w:eastAsia="Times New Roman"/>
                <w:sz w:val="22"/>
                <w:szCs w:val="22"/>
              </w:rPr>
              <w:t xml:space="preserve"> </w:t>
            </w:r>
            <w:r w:rsidRPr="00A3031A">
              <w:rPr>
                <w:rStyle w:val="FontStyle91"/>
              </w:rPr>
              <w:t>двигательная активность, мышечная сила, мышечная выносливость, скоростные качества, гибкость, гиподинамия, физические упражнения.</w:t>
            </w:r>
          </w:p>
          <w:p w:rsidR="000363B7" w:rsidRPr="00A3031A" w:rsidRDefault="000363B7" w:rsidP="000363B7">
            <w:pPr>
              <w:pStyle w:val="Style53"/>
              <w:spacing w:line="240" w:lineRule="auto"/>
              <w:ind w:firstLine="0"/>
              <w:jc w:val="both"/>
              <w:rPr>
                <w:rStyle w:val="FontStyle91"/>
              </w:rPr>
            </w:pPr>
            <w:r w:rsidRPr="00A3031A">
              <w:rPr>
                <w:rStyle w:val="FontStyle91"/>
              </w:rPr>
              <w:t>Определять содержание понятий здоровья, здорового образа жизни.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Style w:val="FontStyle91"/>
              </w:rPr>
              <w:t>Разрабатывать комплекс упражнений для физкультминуток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Физическая нагрузка и интенсивность физической активности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227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A3031A">
              <w:rPr>
                <w:rFonts w:ascii="Times New Roman" w:hAnsi="Times New Roman" w:cs="Times New Roman"/>
                <w:b/>
              </w:rPr>
              <w:t>Здоровое питание при формировании здорового образа жизни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Здоровое питание при формировании здорового образа жизни. Культура питания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 w:val="restart"/>
          </w:tcPr>
          <w:p w:rsidR="000363B7" w:rsidRPr="00A3031A" w:rsidRDefault="000363B7" w:rsidP="000363B7">
            <w:pPr>
              <w:pStyle w:val="Style58"/>
              <w:spacing w:line="240" w:lineRule="auto"/>
              <w:ind w:firstLine="0"/>
              <w:jc w:val="both"/>
              <w:rPr>
                <w:rStyle w:val="FontStyle91"/>
              </w:rPr>
            </w:pPr>
            <w:r w:rsidRPr="00A3031A">
              <w:rPr>
                <w:rFonts w:eastAsia="Times New Roman"/>
                <w:sz w:val="22"/>
                <w:szCs w:val="22"/>
              </w:rPr>
              <w:t xml:space="preserve">Раскрывать содержание терминов и понятий: </w:t>
            </w:r>
            <w:r w:rsidRPr="00A3031A">
              <w:rPr>
                <w:rStyle w:val="FontStyle91"/>
              </w:rPr>
              <w:t>пирамида питания, культура питания, правила приема пищи, рацион, рациональное питание, сбалансированное питание.</w:t>
            </w:r>
          </w:p>
          <w:p w:rsidR="000363B7" w:rsidRPr="00A3031A" w:rsidRDefault="000363B7" w:rsidP="000363B7">
            <w:pPr>
              <w:pStyle w:val="Style58"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 w:rsidRPr="00A3031A">
              <w:rPr>
                <w:rStyle w:val="FontStyle91"/>
              </w:rPr>
              <w:t>Характеризовать особенности составления рациона правильного питания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Рациональное питание – залог здоровья и долголетия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  <w:vMerge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227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A3031A">
              <w:rPr>
                <w:rFonts w:ascii="Times New Roman" w:hAnsi="Times New Roman" w:cs="Times New Roman"/>
                <w:b/>
                <w:bCs/>
              </w:rPr>
              <w:t>Гигиена сна</w:t>
            </w: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63B7" w:rsidRPr="00A3031A" w:rsidTr="00A3031A">
        <w:trPr>
          <w:trHeight w:val="245"/>
        </w:trPr>
        <w:tc>
          <w:tcPr>
            <w:tcW w:w="41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31A">
              <w:rPr>
                <w:rFonts w:ascii="Times New Roman" w:hAnsi="Times New Roman" w:cs="Times New Roman"/>
              </w:rPr>
              <w:t>Сон как залог здоровья. Депривация сна. Организация сна и отдыха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pct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Style w:val="FontStyle91"/>
              </w:rPr>
            </w:pPr>
            <w:r w:rsidRPr="00A3031A">
              <w:rPr>
                <w:rFonts w:ascii="Times New Roman" w:eastAsia="Times New Roman" w:hAnsi="Times New Roman" w:cs="Times New Roman"/>
                <w:lang w:eastAsia="ru-RU"/>
              </w:rPr>
              <w:t>Раскрывать содержание терминов и понятий:</w:t>
            </w:r>
            <w:r w:rsidR="002E3D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031A">
              <w:rPr>
                <w:rStyle w:val="FontStyle91"/>
              </w:rPr>
              <w:t>бессонница, дефицит сна, здоровый сон, гигиена сна.</w:t>
            </w:r>
          </w:p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1A">
              <w:rPr>
                <w:rStyle w:val="FontStyle91"/>
              </w:rPr>
              <w:t>Объясняют влияние полноценного сна на здоровье человека</w:t>
            </w:r>
          </w:p>
        </w:tc>
      </w:tr>
      <w:tr w:rsidR="000363B7" w:rsidRPr="00A3031A" w:rsidTr="00A3031A">
        <w:trPr>
          <w:trHeight w:val="245"/>
        </w:trPr>
        <w:tc>
          <w:tcPr>
            <w:tcW w:w="227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3B7" w:rsidRPr="00A3031A" w:rsidTr="00A3031A">
        <w:trPr>
          <w:trHeight w:val="245"/>
        </w:trPr>
        <w:tc>
          <w:tcPr>
            <w:tcW w:w="227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31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1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2214" w:type="pct"/>
            <w:vAlign w:val="center"/>
          </w:tcPr>
          <w:p w:rsidR="000363B7" w:rsidRPr="00A3031A" w:rsidRDefault="000363B7" w:rsidP="000363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056D2" w:rsidRDefault="008056D2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FF6" w:rsidRPr="008523E3" w:rsidRDefault="00D65FF6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133" w:rsidRPr="008523E3" w:rsidRDefault="003F2133" w:rsidP="00D65F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</w:p>
    <w:p w:rsidR="003F2133" w:rsidRPr="008523E3" w:rsidRDefault="003F2133" w:rsidP="00D65F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:rsidR="003F2133" w:rsidRPr="008523E3" w:rsidRDefault="003F2133" w:rsidP="008523E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C6CDD" w:rsidRPr="008523E3" w:rsidRDefault="00AC6CDD" w:rsidP="00852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Программно-методический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аппарат</w:t>
      </w:r>
    </w:p>
    <w:p w:rsidR="00AC6CDD" w:rsidRPr="008523E3" w:rsidRDefault="00F511DE" w:rsidP="002E3D60">
      <w:pPr>
        <w:pStyle w:val="a8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8523E3">
        <w:t>Государственная</w:t>
      </w:r>
      <w:r w:rsidR="008523E3">
        <w:t xml:space="preserve"> </w:t>
      </w:r>
      <w:r w:rsidRPr="008523E3">
        <w:t>программа</w:t>
      </w:r>
      <w:r w:rsidR="008523E3">
        <w:t xml:space="preserve"> </w:t>
      </w:r>
      <w:r w:rsidRPr="008523E3">
        <w:t>по</w:t>
      </w:r>
      <w:r w:rsidR="008523E3">
        <w:t xml:space="preserve"> </w:t>
      </w:r>
      <w:r w:rsidRPr="008523E3">
        <w:t>учебному</w:t>
      </w:r>
      <w:r w:rsidR="008523E3">
        <w:t xml:space="preserve"> </w:t>
      </w:r>
      <w:r w:rsidRPr="008523E3">
        <w:t>предмету</w:t>
      </w:r>
      <w:r w:rsidR="008523E3">
        <w:t xml:space="preserve"> </w:t>
      </w:r>
      <w:r w:rsidRPr="008523E3">
        <w:t>«Биология»</w:t>
      </w:r>
      <w:r w:rsidR="008523E3">
        <w:t xml:space="preserve"> </w:t>
      </w:r>
      <w:r w:rsidRPr="008523E3">
        <w:t>углублённый</w:t>
      </w:r>
      <w:r w:rsidR="008523E3">
        <w:t xml:space="preserve"> </w:t>
      </w:r>
      <w:r w:rsidRPr="008523E3">
        <w:t>уровень</w:t>
      </w:r>
      <w:r w:rsidR="008523E3">
        <w:t xml:space="preserve"> </w:t>
      </w:r>
      <w:r w:rsidRPr="008523E3">
        <w:t>для</w:t>
      </w:r>
      <w:r w:rsidR="008523E3">
        <w:t xml:space="preserve"> </w:t>
      </w:r>
      <w:r w:rsidRPr="008523E3">
        <w:t>10</w:t>
      </w:r>
      <w:r w:rsidR="00D65FF6">
        <w:t>–</w:t>
      </w:r>
      <w:r w:rsidRPr="008523E3">
        <w:t>11</w:t>
      </w:r>
      <w:r w:rsidR="008523E3">
        <w:t xml:space="preserve"> </w:t>
      </w:r>
      <w:r w:rsidRPr="008523E3">
        <w:t>классов</w:t>
      </w:r>
      <w:r w:rsidR="008523E3">
        <w:t xml:space="preserve"> </w:t>
      </w:r>
      <w:r w:rsidRPr="008523E3">
        <w:t>организаций</w:t>
      </w:r>
      <w:r w:rsidR="008523E3">
        <w:t xml:space="preserve"> </w:t>
      </w:r>
      <w:r w:rsidRPr="008523E3">
        <w:t>общего</w:t>
      </w:r>
      <w:r w:rsidR="008523E3">
        <w:t xml:space="preserve"> </w:t>
      </w:r>
      <w:r w:rsidRPr="008523E3">
        <w:t>образования</w:t>
      </w:r>
      <w:r w:rsidR="008523E3">
        <w:t xml:space="preserve"> </w:t>
      </w:r>
      <w:r w:rsidRPr="008523E3">
        <w:t>Приднестровской</w:t>
      </w:r>
      <w:r w:rsidR="008523E3">
        <w:t xml:space="preserve"> </w:t>
      </w:r>
      <w:r w:rsidRPr="008523E3">
        <w:t>Молдавской</w:t>
      </w:r>
      <w:r w:rsidR="008523E3">
        <w:t xml:space="preserve"> </w:t>
      </w:r>
      <w:r w:rsidRPr="008523E3">
        <w:t>Республики</w:t>
      </w:r>
      <w:r w:rsidR="00AC6CDD" w:rsidRPr="008523E3">
        <w:t>.</w:t>
      </w:r>
    </w:p>
    <w:p w:rsidR="00AC6CDD" w:rsidRPr="008523E3" w:rsidRDefault="00AC6CDD" w:rsidP="002E3D60">
      <w:pPr>
        <w:pStyle w:val="a8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8523E3">
        <w:t>Захаров</w:t>
      </w:r>
      <w:r w:rsidR="008523E3">
        <w:t xml:space="preserve"> </w:t>
      </w:r>
      <w:r w:rsidRPr="008523E3">
        <w:t>В.</w:t>
      </w:r>
      <w:r w:rsidR="00D65FF6">
        <w:t xml:space="preserve"> </w:t>
      </w:r>
      <w:r w:rsidRPr="008523E3">
        <w:t>Б.,</w:t>
      </w:r>
      <w:r w:rsidR="008523E3">
        <w:t xml:space="preserve"> </w:t>
      </w:r>
      <w:r w:rsidRPr="008523E3">
        <w:t>Цибулевский</w:t>
      </w:r>
      <w:r w:rsidR="008523E3">
        <w:t xml:space="preserve"> </w:t>
      </w:r>
      <w:r w:rsidRPr="008523E3">
        <w:t>А.</w:t>
      </w:r>
      <w:r w:rsidR="00D65FF6">
        <w:t xml:space="preserve"> </w:t>
      </w:r>
      <w:r w:rsidRPr="008523E3">
        <w:t>Ю.</w:t>
      </w:r>
      <w:r w:rsidR="008523E3">
        <w:t xml:space="preserve"> </w:t>
      </w:r>
      <w:r w:rsidRPr="008523E3">
        <w:t>Рабочая</w:t>
      </w:r>
      <w:r w:rsidR="008523E3">
        <w:t xml:space="preserve"> </w:t>
      </w:r>
      <w:r w:rsidRPr="008523E3">
        <w:t>программа</w:t>
      </w:r>
      <w:r w:rsidR="008523E3">
        <w:t xml:space="preserve"> </w:t>
      </w:r>
      <w:r w:rsidRPr="008523E3">
        <w:t>к</w:t>
      </w:r>
      <w:r w:rsidR="008523E3">
        <w:t xml:space="preserve"> </w:t>
      </w:r>
      <w:r w:rsidRPr="008523E3">
        <w:t>учебникам</w:t>
      </w:r>
      <w:r w:rsidR="008523E3">
        <w:t xml:space="preserve"> </w:t>
      </w:r>
      <w:r w:rsidRPr="008523E3">
        <w:t>В.</w:t>
      </w:r>
      <w:r w:rsidR="002E3D60">
        <w:t> </w:t>
      </w:r>
      <w:r w:rsidRPr="008523E3">
        <w:t>Б.</w:t>
      </w:r>
      <w:r w:rsidR="002E3D60">
        <w:t> </w:t>
      </w:r>
      <w:r w:rsidRPr="008523E3">
        <w:t>Захаро</w:t>
      </w:r>
      <w:r w:rsidR="00F511DE" w:rsidRPr="008523E3">
        <w:t>ва,</w:t>
      </w:r>
      <w:r w:rsidR="008523E3">
        <w:t xml:space="preserve"> </w:t>
      </w:r>
      <w:r w:rsidRPr="008523E3">
        <w:t>С.</w:t>
      </w:r>
      <w:r w:rsidR="00D65FF6">
        <w:t xml:space="preserve"> </w:t>
      </w:r>
      <w:r w:rsidRPr="008523E3">
        <w:t>Г.</w:t>
      </w:r>
      <w:r w:rsidR="008523E3">
        <w:t xml:space="preserve"> </w:t>
      </w:r>
      <w:r w:rsidRPr="008523E3">
        <w:t>Мамонтова,</w:t>
      </w:r>
      <w:r w:rsidR="008523E3">
        <w:t xml:space="preserve"> </w:t>
      </w:r>
      <w:r w:rsidRPr="008523E3">
        <w:t>Н.</w:t>
      </w:r>
      <w:r w:rsidR="00D65FF6">
        <w:t xml:space="preserve"> </w:t>
      </w:r>
      <w:r w:rsidRPr="008523E3">
        <w:t>И.</w:t>
      </w:r>
      <w:r w:rsidR="008523E3">
        <w:t xml:space="preserve"> </w:t>
      </w:r>
      <w:r w:rsidRPr="008523E3">
        <w:t>Сонина,</w:t>
      </w:r>
      <w:r w:rsidR="008523E3">
        <w:t xml:space="preserve"> </w:t>
      </w:r>
      <w:r w:rsidRPr="008523E3">
        <w:t>Е.</w:t>
      </w:r>
      <w:r w:rsidR="00D65FF6">
        <w:t xml:space="preserve"> </w:t>
      </w:r>
      <w:r w:rsidRPr="008523E3">
        <w:t>Т.</w:t>
      </w:r>
      <w:r w:rsidR="008523E3">
        <w:t xml:space="preserve"> </w:t>
      </w:r>
      <w:r w:rsidRPr="008523E3">
        <w:t>Захаровой</w:t>
      </w:r>
      <w:r w:rsidR="008523E3">
        <w:t xml:space="preserve"> </w:t>
      </w:r>
      <w:r w:rsidRPr="008523E3">
        <w:t>«Биология»</w:t>
      </w:r>
      <w:r w:rsidR="008523E3">
        <w:t xml:space="preserve"> </w:t>
      </w:r>
      <w:r w:rsidRPr="008523E3">
        <w:t>для</w:t>
      </w:r>
      <w:r w:rsidR="008523E3">
        <w:t xml:space="preserve"> </w:t>
      </w:r>
      <w:r w:rsidRPr="008523E3">
        <w:t>10</w:t>
      </w:r>
      <w:r w:rsidR="008523E3">
        <w:t xml:space="preserve"> </w:t>
      </w:r>
      <w:r w:rsidRPr="008523E3">
        <w:t>и</w:t>
      </w:r>
      <w:r w:rsidR="008523E3">
        <w:t xml:space="preserve"> </w:t>
      </w:r>
      <w:r w:rsidRPr="008523E3">
        <w:t>11</w:t>
      </w:r>
      <w:r w:rsidR="002E3D60">
        <w:t> </w:t>
      </w:r>
      <w:r w:rsidRPr="008523E3">
        <w:t>классов</w:t>
      </w:r>
      <w:r w:rsidR="008523E3">
        <w:t xml:space="preserve"> </w:t>
      </w:r>
      <w:r w:rsidRPr="008523E3">
        <w:t>(углубленный</w:t>
      </w:r>
      <w:r w:rsidR="008523E3">
        <w:t xml:space="preserve"> </w:t>
      </w:r>
      <w:r w:rsidRPr="008523E3">
        <w:t>уровень).</w:t>
      </w:r>
      <w:r w:rsidR="008523E3">
        <w:t xml:space="preserve"> </w:t>
      </w:r>
    </w:p>
    <w:p w:rsidR="00AC6CDD" w:rsidRPr="008523E3" w:rsidRDefault="00AC6CDD" w:rsidP="00D65FF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издания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6CDD" w:rsidRPr="008523E3" w:rsidRDefault="00AC6CDD" w:rsidP="002E3D60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Данилов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</w:t>
      </w:r>
      <w:r w:rsidR="00D65F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Б.,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Владимирская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А.</w:t>
      </w:r>
      <w:r w:rsidR="00D65F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И.,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Романова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Н.</w:t>
      </w:r>
      <w:r w:rsidR="00D65F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Биология.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(базовый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уровень).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–М.: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Русское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слово.</w:t>
      </w:r>
    </w:p>
    <w:p w:rsidR="00AC6CDD" w:rsidRPr="008523E3" w:rsidRDefault="00AC6CDD" w:rsidP="002E3D6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Данилов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</w:t>
      </w:r>
      <w:r w:rsidR="00D65F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Б.,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Владимирская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А.</w:t>
      </w:r>
      <w:r w:rsidR="00D65F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И.,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Романова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Н.</w:t>
      </w:r>
      <w:r w:rsidR="00D65F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Биология.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11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(базовый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уровень).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–М.: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Русское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слово</w:t>
      </w:r>
    </w:p>
    <w:p w:rsidR="00AC6CDD" w:rsidRPr="008523E3" w:rsidRDefault="00AC6CDD" w:rsidP="002E3D60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Захаров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  <w:r w:rsidR="00D65F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Б.,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Мамонтов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</w:t>
      </w:r>
      <w:r w:rsidR="00D65F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Общая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биология.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(учебник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профильных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классов,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школ,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гимназий,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лицеев).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М.: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Дрофа.</w:t>
      </w:r>
    </w:p>
    <w:p w:rsidR="00AC6CDD" w:rsidRPr="008523E3" w:rsidRDefault="00AC6CDD" w:rsidP="002E3D6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Захаров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  <w:r w:rsidR="00D65F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Б.,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Мамонтов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</w:t>
      </w:r>
      <w:r w:rsidR="00D65F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Общая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биология.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11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(учебник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профильных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классов,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школ,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гимназий,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лицеев).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М.:</w:t>
      </w:r>
      <w:r w:rsid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23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Дрофа.</w:t>
      </w:r>
    </w:p>
    <w:p w:rsidR="00AC6CDD" w:rsidRPr="008523E3" w:rsidRDefault="00AC6CDD" w:rsidP="00D65FF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sz w:val="24"/>
          <w:szCs w:val="24"/>
        </w:rPr>
        <w:t>I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Оснащение</w:t>
      </w:r>
      <w:r w:rsidR="008523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образовательного</w:t>
      </w:r>
      <w:r w:rsidR="008523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процесса</w:t>
      </w:r>
    </w:p>
    <w:p w:rsidR="00AC6CDD" w:rsidRPr="008523E3" w:rsidRDefault="00AC6CDD" w:rsidP="002E3D60">
      <w:pPr>
        <w:pStyle w:val="a8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523E3">
        <w:t>Цифровые</w:t>
      </w:r>
      <w:r w:rsidR="008523E3">
        <w:t xml:space="preserve"> </w:t>
      </w:r>
      <w:r w:rsidRPr="008523E3">
        <w:t>образовательные</w:t>
      </w:r>
      <w:r w:rsidR="008523E3">
        <w:t xml:space="preserve"> </w:t>
      </w:r>
      <w:r w:rsidRPr="008523E3">
        <w:t>ресурсы.</w:t>
      </w:r>
    </w:p>
    <w:p w:rsidR="00AC6CDD" w:rsidRPr="008523E3" w:rsidRDefault="00AC6CDD" w:rsidP="002E3D60">
      <w:pPr>
        <w:pStyle w:val="a8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523E3">
        <w:t>Экранно-звуковые</w:t>
      </w:r>
      <w:r w:rsidR="008523E3">
        <w:t xml:space="preserve"> </w:t>
      </w:r>
      <w:r w:rsidRPr="008523E3">
        <w:t>пособия</w:t>
      </w:r>
      <w:r w:rsidR="008523E3">
        <w:t xml:space="preserve"> </w:t>
      </w:r>
      <w:r w:rsidRPr="008523E3">
        <w:t>(видеофильмы).</w:t>
      </w:r>
    </w:p>
    <w:p w:rsidR="00AC6CDD" w:rsidRPr="008523E3" w:rsidRDefault="00AC6CDD" w:rsidP="002E3D60">
      <w:pPr>
        <w:pStyle w:val="a8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523E3">
        <w:t>Технические</w:t>
      </w:r>
      <w:r w:rsidR="008523E3">
        <w:t xml:space="preserve"> </w:t>
      </w:r>
      <w:r w:rsidRPr="008523E3">
        <w:t>средства</w:t>
      </w:r>
      <w:r w:rsidR="008523E3">
        <w:t xml:space="preserve"> </w:t>
      </w:r>
      <w:r w:rsidRPr="008523E3">
        <w:t>обучения</w:t>
      </w:r>
      <w:r w:rsidR="008523E3">
        <w:t xml:space="preserve"> </w:t>
      </w:r>
      <w:r w:rsidRPr="008523E3">
        <w:t>(средства</w:t>
      </w:r>
      <w:r w:rsidR="008523E3">
        <w:t xml:space="preserve"> </w:t>
      </w:r>
      <w:r w:rsidRPr="008523E3">
        <w:t>ИКТ).</w:t>
      </w:r>
    </w:p>
    <w:p w:rsidR="00AC6CDD" w:rsidRPr="008523E3" w:rsidRDefault="00AC6CDD" w:rsidP="002E3D60">
      <w:pPr>
        <w:pStyle w:val="a8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523E3">
        <w:t>Учебно-практическое</w:t>
      </w:r>
      <w:r w:rsidR="008523E3">
        <w:t xml:space="preserve"> </w:t>
      </w:r>
      <w:r w:rsidRPr="008523E3">
        <w:t>и</w:t>
      </w:r>
      <w:r w:rsidR="008523E3">
        <w:t xml:space="preserve"> </w:t>
      </w:r>
      <w:r w:rsidRPr="008523E3">
        <w:t>учебно-лабораторное</w:t>
      </w:r>
      <w:r w:rsidR="008523E3">
        <w:t xml:space="preserve"> </w:t>
      </w:r>
      <w:r w:rsidRPr="008523E3">
        <w:t>оборудование.</w:t>
      </w:r>
    </w:p>
    <w:p w:rsidR="00AC6CDD" w:rsidRPr="008523E3" w:rsidRDefault="00AC6CDD" w:rsidP="002E3D60">
      <w:pPr>
        <w:pStyle w:val="a8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523E3">
        <w:t>Модели.</w:t>
      </w:r>
    </w:p>
    <w:p w:rsidR="00AC6CDD" w:rsidRPr="008523E3" w:rsidRDefault="00AC6CDD" w:rsidP="002E3D60">
      <w:pPr>
        <w:pStyle w:val="a8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523E3">
        <w:t>Натуральные</w:t>
      </w:r>
      <w:r w:rsidR="008523E3">
        <w:t xml:space="preserve"> </w:t>
      </w:r>
      <w:r w:rsidRPr="008523E3">
        <w:t>объекты.</w:t>
      </w:r>
    </w:p>
    <w:p w:rsidR="00AC6CDD" w:rsidRPr="008523E3" w:rsidRDefault="00AC6CDD" w:rsidP="002E3D60">
      <w:pPr>
        <w:pStyle w:val="a8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523E3">
        <w:t>Экскурсионное</w:t>
      </w:r>
      <w:r w:rsidR="008523E3">
        <w:t xml:space="preserve"> </w:t>
      </w:r>
      <w:r w:rsidRPr="008523E3">
        <w:t>оборудование.</w:t>
      </w:r>
    </w:p>
    <w:p w:rsidR="00AC6CDD" w:rsidRPr="008523E3" w:rsidRDefault="00AC6CDD" w:rsidP="00D65FF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Дополнительная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85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6CDD" w:rsidRPr="008523E3" w:rsidRDefault="00AC6CDD" w:rsidP="002E3D60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Теремов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В.,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Петросова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процессы.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10–11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классы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(профильный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уровень),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2012.</w:t>
      </w:r>
    </w:p>
    <w:p w:rsidR="00AC6CDD" w:rsidRPr="008523E3" w:rsidRDefault="00AC6CDD" w:rsidP="002E3D60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Пасечник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В.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В.,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Каменский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А.,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Рубцов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др.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10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(углубленный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уровень)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под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ред.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В.В.</w:t>
      </w:r>
      <w:r w:rsid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  <w:shd w:val="clear" w:color="auto" w:fill="FFFFFF"/>
        </w:rPr>
        <w:t>Пасечника</w:t>
      </w:r>
      <w:r w:rsidRPr="008523E3">
        <w:rPr>
          <w:rFonts w:ascii="Times New Roman" w:hAnsi="Times New Roman" w:cs="Times New Roman"/>
          <w:sz w:val="24"/>
          <w:szCs w:val="24"/>
        </w:rPr>
        <w:t>.</w:t>
      </w:r>
    </w:p>
    <w:p w:rsidR="00AC6CDD" w:rsidRPr="008523E3" w:rsidRDefault="00AC6CDD" w:rsidP="002E3D60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Справочник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старшеклассников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поступающих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вузы.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Полный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курс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подготовки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выпускным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экзаменам.</w:t>
      </w:r>
    </w:p>
    <w:p w:rsidR="00AC6CDD" w:rsidRPr="008523E3" w:rsidRDefault="00AC6CDD" w:rsidP="002E3D60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Амахина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Ю.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Методические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рекомендации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проведению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лабораторных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учебникам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Данилова,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Владимирской,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Романовой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«Биология».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Базовый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уровень.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10–11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М.: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Русское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слово,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2015.</w:t>
      </w:r>
    </w:p>
    <w:p w:rsidR="00AC6CDD" w:rsidRPr="008523E3" w:rsidRDefault="00AC6CDD" w:rsidP="002E3D60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Кириленко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ЕГЭ.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Раздел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«Молекулярная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биология».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Тренировочная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тетрадь.</w:t>
      </w:r>
    </w:p>
    <w:p w:rsidR="00AC6CDD" w:rsidRPr="008523E3" w:rsidRDefault="00AC6CDD" w:rsidP="00D65FF6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Прилежаева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Л.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ЕГЭ.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Большой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сборник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тематических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заданий.</w:t>
      </w:r>
    </w:p>
    <w:p w:rsidR="00AC6CDD" w:rsidRPr="008523E3" w:rsidRDefault="00AC6CDD" w:rsidP="00D65FF6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Колесников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ЕГЭ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ОГЭ.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Тренировочные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задания.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Раздел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«Экология».</w:t>
      </w:r>
    </w:p>
    <w:p w:rsidR="00AC6CDD" w:rsidRPr="008523E3" w:rsidRDefault="00AC6CDD" w:rsidP="00D65FF6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lastRenderedPageBreak/>
        <w:t>Каменский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др.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ЕГЭ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2019.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Эксперт.</w:t>
      </w:r>
    </w:p>
    <w:p w:rsidR="00AC6CDD" w:rsidRPr="008523E3" w:rsidRDefault="00AC6CDD" w:rsidP="00D65FF6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Котикова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В.,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Саленко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В.Б.ЕГЭ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2019.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Диагностические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работы.</w:t>
      </w:r>
    </w:p>
    <w:p w:rsidR="00AC6CDD" w:rsidRPr="008523E3" w:rsidRDefault="00AC6CDD" w:rsidP="00D65FF6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Котикова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В.,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Саленко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Б.: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Подготовка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ЕГЭ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2020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году.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Диагностические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работы.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ФГОС.</w:t>
      </w:r>
    </w:p>
    <w:p w:rsidR="00AC6CDD" w:rsidRPr="008523E3" w:rsidRDefault="00AC6CDD" w:rsidP="00D65FF6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Биология: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школьников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старших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поступающих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вузы: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учебное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пособие.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Изд.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4-е.–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Серия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помощь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абитуриенту».</w:t>
      </w:r>
    </w:p>
    <w:p w:rsidR="00AC6CDD" w:rsidRPr="008523E3" w:rsidRDefault="00AC6CDD" w:rsidP="00D65FF6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Пикеринг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Р.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Школьный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курс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120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таблицах.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1999.</w:t>
      </w:r>
    </w:p>
    <w:p w:rsidR="00AC6CDD" w:rsidRPr="008523E3" w:rsidRDefault="00AC6CDD" w:rsidP="00D65FF6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Рохлов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С.</w:t>
      </w:r>
      <w:r w:rsidR="00D65FF6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ЕГЭ.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Типовые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экзаменационные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варианты.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10</w:t>
      </w:r>
      <w:r w:rsidR="002E3D60">
        <w:rPr>
          <w:rFonts w:ascii="Times New Roman" w:hAnsi="Times New Roman" w:cs="Times New Roman"/>
          <w:sz w:val="24"/>
          <w:szCs w:val="24"/>
        </w:rPr>
        <w:t> </w:t>
      </w:r>
      <w:r w:rsidRPr="008523E3">
        <w:rPr>
          <w:rFonts w:ascii="Times New Roman" w:hAnsi="Times New Roman" w:cs="Times New Roman"/>
          <w:sz w:val="24"/>
          <w:szCs w:val="24"/>
        </w:rPr>
        <w:t>вариантов.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2022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г.</w:t>
      </w:r>
    </w:p>
    <w:p w:rsidR="00AC6CDD" w:rsidRPr="008523E3" w:rsidRDefault="00AC6CDD" w:rsidP="00D65FF6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ЕГЭ</w:t>
      </w:r>
      <w:r w:rsidR="002E3D60">
        <w:rPr>
          <w:rFonts w:ascii="Times New Roman" w:hAnsi="Times New Roman" w:cs="Times New Roman"/>
          <w:sz w:val="24"/>
          <w:szCs w:val="24"/>
        </w:rPr>
        <w:t>–</w:t>
      </w:r>
      <w:r w:rsidRPr="008523E3">
        <w:rPr>
          <w:rFonts w:ascii="Times New Roman" w:hAnsi="Times New Roman" w:cs="Times New Roman"/>
          <w:sz w:val="24"/>
          <w:szCs w:val="24"/>
        </w:rPr>
        <w:t>2022.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11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класс.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Система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многообразие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органического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мира.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Навигатор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самостоятельной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подготовки.</w:t>
      </w:r>
    </w:p>
    <w:p w:rsidR="00AC6CDD" w:rsidRPr="008523E3" w:rsidRDefault="00AC6CDD" w:rsidP="00D65FF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523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AC6CDD" w:rsidRPr="008523E3" w:rsidRDefault="00AC6CDD" w:rsidP="002E3D6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Электронная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школа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Приднестровья</w:t>
      </w:r>
      <w:r w:rsidR="002E3D60">
        <w:rPr>
          <w:rFonts w:ascii="Times New Roman" w:hAnsi="Times New Roman" w:cs="Times New Roman"/>
          <w:sz w:val="24"/>
          <w:szCs w:val="24"/>
        </w:rPr>
        <w:t>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2E3D60">
        <w:rPr>
          <w:rFonts w:ascii="Times New Roman" w:hAnsi="Times New Roman" w:cs="Times New Roman"/>
          <w:sz w:val="24"/>
          <w:szCs w:val="24"/>
        </w:rPr>
        <w:t xml:space="preserve"> </w:t>
      </w:r>
      <w:r w:rsidR="002E3D6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E3D60" w:rsidRPr="002E3D60">
        <w:rPr>
          <w:rFonts w:ascii="Times New Roman" w:hAnsi="Times New Roman" w:cs="Times New Roman"/>
          <w:sz w:val="24"/>
          <w:szCs w:val="24"/>
        </w:rPr>
        <w:t xml:space="preserve">: </w:t>
      </w:r>
      <w:r w:rsidRPr="008523E3">
        <w:rPr>
          <w:rFonts w:ascii="Times New Roman" w:hAnsi="Times New Roman" w:cs="Times New Roman"/>
          <w:sz w:val="24"/>
          <w:szCs w:val="24"/>
        </w:rPr>
        <w:t>http://www.edu.gospmr.org/</w:t>
      </w:r>
    </w:p>
    <w:p w:rsidR="00AC6CDD" w:rsidRPr="008523E3" w:rsidRDefault="00AC6CDD" w:rsidP="002E3D6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Биологическая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база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данных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в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Интернете</w:t>
      </w:r>
      <w:r w:rsidR="002E3D60">
        <w:rPr>
          <w:rFonts w:ascii="Times New Roman" w:hAnsi="Times New Roman" w:cs="Times New Roman"/>
          <w:sz w:val="24"/>
          <w:szCs w:val="24"/>
        </w:rPr>
        <w:t xml:space="preserve">. </w:t>
      </w:r>
      <w:r w:rsidR="002E3D60" w:rsidRPr="008523E3">
        <w:rPr>
          <w:rFonts w:ascii="Times New Roman" w:hAnsi="Times New Roman" w:cs="Times New Roman"/>
          <w:sz w:val="24"/>
          <w:szCs w:val="24"/>
        </w:rPr>
        <w:t>–</w:t>
      </w:r>
      <w:r w:rsidR="002E3D60">
        <w:rPr>
          <w:rFonts w:ascii="Times New Roman" w:hAnsi="Times New Roman" w:cs="Times New Roman"/>
          <w:sz w:val="24"/>
          <w:szCs w:val="24"/>
        </w:rPr>
        <w:t xml:space="preserve"> </w:t>
      </w:r>
      <w:r w:rsidR="002E3D6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E3D60" w:rsidRPr="002E3D60">
        <w:rPr>
          <w:rFonts w:ascii="Times New Roman" w:hAnsi="Times New Roman" w:cs="Times New Roman"/>
          <w:sz w:val="24"/>
          <w:szCs w:val="24"/>
        </w:rPr>
        <w:t xml:space="preserve">: </w:t>
      </w:r>
      <w:r w:rsidRPr="008523E3">
        <w:rPr>
          <w:rFonts w:ascii="Times New Roman" w:hAnsi="Times New Roman" w:cs="Times New Roman"/>
          <w:sz w:val="24"/>
          <w:szCs w:val="24"/>
        </w:rPr>
        <w:t>http://now.ifmo.ru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CDD" w:rsidRPr="008523E3" w:rsidRDefault="00AC6CDD" w:rsidP="002E3D6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Сайт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юных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натуралистов</w:t>
      </w:r>
      <w:r w:rsidR="002E3D60">
        <w:rPr>
          <w:rFonts w:ascii="Times New Roman" w:hAnsi="Times New Roman" w:cs="Times New Roman"/>
          <w:sz w:val="24"/>
          <w:szCs w:val="24"/>
        </w:rPr>
        <w:t xml:space="preserve">. </w:t>
      </w:r>
      <w:r w:rsidR="002E3D60" w:rsidRPr="008523E3">
        <w:rPr>
          <w:rFonts w:ascii="Times New Roman" w:hAnsi="Times New Roman" w:cs="Times New Roman"/>
          <w:sz w:val="24"/>
          <w:szCs w:val="24"/>
        </w:rPr>
        <w:t>–</w:t>
      </w:r>
      <w:r w:rsidR="002E3D60">
        <w:rPr>
          <w:rFonts w:ascii="Times New Roman" w:hAnsi="Times New Roman" w:cs="Times New Roman"/>
          <w:sz w:val="24"/>
          <w:szCs w:val="24"/>
        </w:rPr>
        <w:t xml:space="preserve"> </w:t>
      </w:r>
      <w:r w:rsidR="002E3D6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E3D60" w:rsidRPr="002E3D60">
        <w:rPr>
          <w:rFonts w:ascii="Times New Roman" w:hAnsi="Times New Roman" w:cs="Times New Roman"/>
          <w:sz w:val="24"/>
          <w:szCs w:val="24"/>
        </w:rPr>
        <w:t xml:space="preserve">: </w:t>
      </w:r>
      <w:r w:rsidRPr="008523E3">
        <w:rPr>
          <w:rFonts w:ascii="Times New Roman" w:hAnsi="Times New Roman" w:cs="Times New Roman"/>
          <w:sz w:val="24"/>
          <w:szCs w:val="24"/>
        </w:rPr>
        <w:t>http://www.unnat.ru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CDD" w:rsidRPr="008523E3" w:rsidRDefault="00AC6CDD" w:rsidP="002E3D6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Сайт,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посвященный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биоразнообразию</w:t>
      </w:r>
      <w:r w:rsidR="002E3D60">
        <w:rPr>
          <w:rFonts w:ascii="Times New Roman" w:hAnsi="Times New Roman" w:cs="Times New Roman"/>
          <w:sz w:val="24"/>
          <w:szCs w:val="24"/>
        </w:rPr>
        <w:t xml:space="preserve">. </w:t>
      </w:r>
      <w:r w:rsidR="002E3D60" w:rsidRPr="008523E3">
        <w:rPr>
          <w:rFonts w:ascii="Times New Roman" w:hAnsi="Times New Roman" w:cs="Times New Roman"/>
          <w:sz w:val="24"/>
          <w:szCs w:val="24"/>
        </w:rPr>
        <w:t>–</w:t>
      </w:r>
      <w:r w:rsidR="002E3D60">
        <w:rPr>
          <w:rFonts w:ascii="Times New Roman" w:hAnsi="Times New Roman" w:cs="Times New Roman"/>
          <w:sz w:val="24"/>
          <w:szCs w:val="24"/>
        </w:rPr>
        <w:t xml:space="preserve"> </w:t>
      </w:r>
      <w:r w:rsidR="002E3D6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E3D60" w:rsidRPr="002E3D60">
        <w:rPr>
          <w:rFonts w:ascii="Times New Roman" w:hAnsi="Times New Roman" w:cs="Times New Roman"/>
          <w:sz w:val="24"/>
          <w:szCs w:val="24"/>
        </w:rPr>
        <w:t xml:space="preserve">: </w:t>
      </w:r>
      <w:r w:rsidRPr="008523E3">
        <w:rPr>
          <w:rFonts w:ascii="Times New Roman" w:hAnsi="Times New Roman" w:cs="Times New Roman"/>
          <w:sz w:val="24"/>
          <w:szCs w:val="24"/>
        </w:rPr>
        <w:t>http://www.sci.aha.ru/biodiv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/</w:t>
      </w:r>
    </w:p>
    <w:p w:rsidR="00AC6CDD" w:rsidRPr="008523E3" w:rsidRDefault="00AC6CDD" w:rsidP="002E3D6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Сайт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«Все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о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животных»</w:t>
      </w:r>
      <w:r w:rsidR="002E3D60">
        <w:rPr>
          <w:rFonts w:ascii="Times New Roman" w:hAnsi="Times New Roman" w:cs="Times New Roman"/>
          <w:sz w:val="24"/>
          <w:szCs w:val="24"/>
        </w:rPr>
        <w:t xml:space="preserve">. </w:t>
      </w:r>
      <w:r w:rsidR="002E3D60" w:rsidRPr="008523E3">
        <w:rPr>
          <w:rFonts w:ascii="Times New Roman" w:hAnsi="Times New Roman" w:cs="Times New Roman"/>
          <w:sz w:val="24"/>
          <w:szCs w:val="24"/>
        </w:rPr>
        <w:t>–</w:t>
      </w:r>
      <w:r w:rsidR="002E3D60">
        <w:rPr>
          <w:rFonts w:ascii="Times New Roman" w:hAnsi="Times New Roman" w:cs="Times New Roman"/>
          <w:sz w:val="24"/>
          <w:szCs w:val="24"/>
        </w:rPr>
        <w:t xml:space="preserve"> </w:t>
      </w:r>
      <w:r w:rsidR="002E3D6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E3D60" w:rsidRPr="002E3D60">
        <w:rPr>
          <w:rFonts w:ascii="Times New Roman" w:hAnsi="Times New Roman" w:cs="Times New Roman"/>
          <w:sz w:val="24"/>
          <w:szCs w:val="24"/>
        </w:rPr>
        <w:t>: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http://zooclub.ru</w:t>
      </w:r>
    </w:p>
    <w:p w:rsidR="00AC6CDD" w:rsidRPr="008523E3" w:rsidRDefault="00AC6CDD" w:rsidP="002E3D6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Сайт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«Мир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животных»</w:t>
      </w:r>
      <w:r w:rsidR="002E3D60">
        <w:rPr>
          <w:rFonts w:ascii="Times New Roman" w:hAnsi="Times New Roman" w:cs="Times New Roman"/>
          <w:sz w:val="24"/>
          <w:szCs w:val="24"/>
        </w:rPr>
        <w:t xml:space="preserve">. </w:t>
      </w:r>
      <w:r w:rsidR="002E3D60" w:rsidRPr="008523E3">
        <w:rPr>
          <w:rFonts w:ascii="Times New Roman" w:hAnsi="Times New Roman" w:cs="Times New Roman"/>
          <w:sz w:val="24"/>
          <w:szCs w:val="24"/>
        </w:rPr>
        <w:t>–</w:t>
      </w:r>
      <w:r w:rsidR="002E3D60">
        <w:rPr>
          <w:rFonts w:ascii="Times New Roman" w:hAnsi="Times New Roman" w:cs="Times New Roman"/>
          <w:sz w:val="24"/>
          <w:szCs w:val="24"/>
        </w:rPr>
        <w:t xml:space="preserve"> </w:t>
      </w:r>
      <w:r w:rsidR="002E3D6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E3D60" w:rsidRPr="002E3D60">
        <w:rPr>
          <w:rFonts w:ascii="Times New Roman" w:hAnsi="Times New Roman" w:cs="Times New Roman"/>
          <w:sz w:val="24"/>
          <w:szCs w:val="24"/>
        </w:rPr>
        <w:t xml:space="preserve">: </w:t>
      </w:r>
      <w:r w:rsidRPr="008523E3">
        <w:rPr>
          <w:rFonts w:ascii="Times New Roman" w:hAnsi="Times New Roman" w:cs="Times New Roman"/>
          <w:sz w:val="24"/>
          <w:szCs w:val="24"/>
        </w:rPr>
        <w:t>http://www.zoo.h1.ru</w:t>
      </w:r>
    </w:p>
    <w:p w:rsidR="00AC6CDD" w:rsidRPr="008523E3" w:rsidRDefault="00AC6CDD" w:rsidP="002E3D6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Сайт,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посвященный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интересным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животным</w:t>
      </w:r>
      <w:r w:rsidR="002E3D60">
        <w:rPr>
          <w:rFonts w:ascii="Times New Roman" w:hAnsi="Times New Roman" w:cs="Times New Roman"/>
          <w:sz w:val="24"/>
          <w:szCs w:val="24"/>
        </w:rPr>
        <w:t xml:space="preserve">. </w:t>
      </w:r>
      <w:r w:rsidR="002E3D60" w:rsidRPr="008523E3">
        <w:rPr>
          <w:rFonts w:ascii="Times New Roman" w:hAnsi="Times New Roman" w:cs="Times New Roman"/>
          <w:sz w:val="24"/>
          <w:szCs w:val="24"/>
        </w:rPr>
        <w:t>–</w:t>
      </w:r>
      <w:r w:rsidR="002E3D60">
        <w:rPr>
          <w:rFonts w:ascii="Times New Roman" w:hAnsi="Times New Roman" w:cs="Times New Roman"/>
          <w:sz w:val="24"/>
          <w:szCs w:val="24"/>
        </w:rPr>
        <w:t xml:space="preserve"> </w:t>
      </w:r>
      <w:r w:rsidR="002E3D6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E3D60" w:rsidRPr="002E3D60">
        <w:rPr>
          <w:rFonts w:ascii="Times New Roman" w:hAnsi="Times New Roman" w:cs="Times New Roman"/>
          <w:sz w:val="24"/>
          <w:szCs w:val="24"/>
        </w:rPr>
        <w:t xml:space="preserve">: </w:t>
      </w:r>
      <w:r w:rsidRPr="008523E3">
        <w:rPr>
          <w:rFonts w:ascii="Times New Roman" w:hAnsi="Times New Roman" w:cs="Times New Roman"/>
          <w:sz w:val="24"/>
          <w:szCs w:val="24"/>
        </w:rPr>
        <w:t>http://www.povodok.ru</w:t>
      </w:r>
    </w:p>
    <w:p w:rsidR="00AC6CDD" w:rsidRPr="008523E3" w:rsidRDefault="00AC6CDD" w:rsidP="002E3D6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Сайт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«Развитие,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биология,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генетика»</w:t>
      </w:r>
      <w:r w:rsidR="002E3D60">
        <w:rPr>
          <w:rFonts w:ascii="Times New Roman" w:hAnsi="Times New Roman" w:cs="Times New Roman"/>
          <w:sz w:val="24"/>
          <w:szCs w:val="24"/>
        </w:rPr>
        <w:t xml:space="preserve">. </w:t>
      </w:r>
      <w:r w:rsidR="002E3D60" w:rsidRPr="008523E3">
        <w:rPr>
          <w:rFonts w:ascii="Times New Roman" w:hAnsi="Times New Roman" w:cs="Times New Roman"/>
          <w:sz w:val="24"/>
          <w:szCs w:val="24"/>
        </w:rPr>
        <w:t>–</w:t>
      </w:r>
      <w:r w:rsidR="002E3D60">
        <w:rPr>
          <w:rFonts w:ascii="Times New Roman" w:hAnsi="Times New Roman" w:cs="Times New Roman"/>
          <w:sz w:val="24"/>
          <w:szCs w:val="24"/>
        </w:rPr>
        <w:t xml:space="preserve"> </w:t>
      </w:r>
      <w:r w:rsidR="002E3D6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E3D60" w:rsidRPr="002E3D60">
        <w:rPr>
          <w:rFonts w:ascii="Times New Roman" w:hAnsi="Times New Roman" w:cs="Times New Roman"/>
          <w:sz w:val="24"/>
          <w:szCs w:val="24"/>
        </w:rPr>
        <w:t xml:space="preserve">: </w:t>
      </w:r>
      <w:r w:rsidRPr="008523E3">
        <w:rPr>
          <w:rFonts w:ascii="Times New Roman" w:hAnsi="Times New Roman" w:cs="Times New Roman"/>
          <w:sz w:val="24"/>
          <w:szCs w:val="24"/>
        </w:rPr>
        <w:t>http://mglinets.narod.ru</w:t>
      </w:r>
    </w:p>
    <w:p w:rsidR="00AC6CDD" w:rsidRPr="0075033E" w:rsidRDefault="00AC6CDD" w:rsidP="002E3D6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E3">
        <w:rPr>
          <w:rFonts w:ascii="Times New Roman" w:hAnsi="Times New Roman" w:cs="Times New Roman"/>
          <w:sz w:val="24"/>
          <w:szCs w:val="24"/>
        </w:rPr>
        <w:t>Экологические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ссылки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для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школьников.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Pr="008523E3">
        <w:rPr>
          <w:rFonts w:ascii="Times New Roman" w:hAnsi="Times New Roman" w:cs="Times New Roman"/>
          <w:sz w:val="24"/>
          <w:szCs w:val="24"/>
        </w:rPr>
        <w:t>–</w:t>
      </w:r>
      <w:r w:rsidR="008523E3">
        <w:rPr>
          <w:rFonts w:ascii="Times New Roman" w:hAnsi="Times New Roman" w:cs="Times New Roman"/>
          <w:sz w:val="24"/>
          <w:szCs w:val="24"/>
        </w:rPr>
        <w:t xml:space="preserve"> </w:t>
      </w:r>
      <w:r w:rsid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2E3D60">
        <w:rPr>
          <w:rFonts w:ascii="Times New Roman" w:hAnsi="Times New Roman" w:cs="Times New Roman"/>
          <w:sz w:val="24"/>
          <w:szCs w:val="24"/>
        </w:rPr>
        <w:t xml:space="preserve">: </w:t>
      </w:r>
      <w:r w:rsidRPr="008523E3">
        <w:rPr>
          <w:rFonts w:ascii="Times New Roman" w:hAnsi="Times New Roman" w:cs="Times New Roman"/>
          <w:sz w:val="24"/>
          <w:szCs w:val="24"/>
        </w:rPr>
        <w:t>http://websib</w:t>
      </w:r>
      <w:r w:rsidRPr="0075033E">
        <w:rPr>
          <w:rFonts w:ascii="Times New Roman" w:hAnsi="Times New Roman" w:cs="Times New Roman"/>
          <w:sz w:val="24"/>
          <w:szCs w:val="24"/>
        </w:rPr>
        <w:t>.ru/noos/ecology/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Сайт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для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абитуриентов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http://www.become.ru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База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данных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по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школьным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учебникам.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http://textbook.keldysh.ru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База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данных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по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Олимпиадам.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http://www.mccme.ru/olympiads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Всероссийская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система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тестирования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«Телетестинг».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75033E" w:rsidRPr="007503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</w:t>
        </w:r>
      </w:hyperlink>
      <w:r w:rsidRPr="0075033E">
        <w:rPr>
          <w:rFonts w:ascii="Times New Roman" w:hAnsi="Times New Roman" w:cs="Times New Roman"/>
          <w:sz w:val="24"/>
          <w:szCs w:val="24"/>
        </w:rPr>
        <w:t>.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teletesting.ru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Общенаучный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сайт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с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разнообразной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информацией.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75033E" w:rsidRPr="007503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</w:t>
        </w:r>
      </w:hyperlink>
      <w:r w:rsidRPr="0075033E">
        <w:rPr>
          <w:rFonts w:ascii="Times New Roman" w:hAnsi="Times New Roman" w:cs="Times New Roman"/>
          <w:sz w:val="24"/>
          <w:szCs w:val="24"/>
        </w:rPr>
        <w:t>.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scientific.ru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Лучший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ресурс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по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теории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эволюции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в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сети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http://evolbiol.ru/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Новости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большой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науки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http://elementy.ru/news/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Изучаем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биологию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(биология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в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Интернете)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75033E" w:rsidRPr="007503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http://learnbiology</w:t>
        </w:r>
      </w:hyperlink>
      <w:r w:rsidRPr="0075033E">
        <w:rPr>
          <w:rFonts w:ascii="Times New Roman" w:hAnsi="Times New Roman" w:cs="Times New Roman"/>
          <w:sz w:val="24"/>
          <w:szCs w:val="24"/>
        </w:rPr>
        <w:t>.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narod.ru/index.htm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Вся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биология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http://www.proshkolu.ru/golink/biology.asvu.ru/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Биология.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Электронный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учебник.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  <w:lang w:val="la-Latn"/>
        </w:rPr>
        <w:t>www.ebio.ru</w:t>
      </w:r>
      <w:r w:rsidRPr="0075033E">
        <w:rPr>
          <w:rFonts w:ascii="Times New Roman" w:hAnsi="Times New Roman" w:cs="Times New Roman"/>
          <w:sz w:val="24"/>
          <w:szCs w:val="24"/>
        </w:rPr>
        <w:t>/index.html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Биология.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Электронный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учебник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http://biologylib.ru/catalog/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Биологический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словарь.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http://bioword.narod.ru/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Энциклопедия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человека.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http://man.claw.ru/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Вся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биология.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http://biology.asvu.ru/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Проект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«Вся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биология»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http://www.ebio.ru/index-1.html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Виртуальная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образовательная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лаборатория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http://www.virtulab.net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033E">
        <w:rPr>
          <w:rFonts w:ascii="Times New Roman" w:hAnsi="Times New Roman" w:cs="Times New Roman"/>
          <w:sz w:val="24"/>
          <w:szCs w:val="24"/>
        </w:rPr>
        <w:t>Биология.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Обучающая</w:t>
      </w:r>
      <w:r w:rsidR="008523E3" w:rsidRPr="007503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энциклопедия</w:t>
      </w:r>
      <w:r w:rsidRPr="007503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23E3" w:rsidRPr="007503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1" w:history="1">
        <w:r w:rsidR="0075033E" w:rsidRPr="007503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la-Latn"/>
          </w:rPr>
          <w:t>www.informika.ru/text/</w:t>
        </w:r>
      </w:hyperlink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  <w:lang w:val="la-Latn"/>
        </w:rPr>
        <w:t>database/biology</w:t>
      </w:r>
      <w:r w:rsidRPr="0075033E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Современные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уроки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биологии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http://biology-online.ru/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Информационно-справочный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ресурс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по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биологии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r w:rsidRPr="0075033E">
        <w:rPr>
          <w:rFonts w:ascii="Times New Roman" w:hAnsi="Times New Roman" w:cs="Times New Roman"/>
          <w:sz w:val="24"/>
          <w:szCs w:val="24"/>
        </w:rPr>
        <w:t>http://www.cellbiol.ru/</w:t>
      </w:r>
    </w:p>
    <w:p w:rsidR="00AC6CDD" w:rsidRPr="0075033E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Банк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передового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педагогического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опыта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биология</w:t>
      </w:r>
      <w:r w:rsidR="0075033E" w:rsidRPr="007503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–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="0075033E" w:rsidRPr="007503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5033E" w:rsidRPr="0075033E">
        <w:rPr>
          <w:rFonts w:ascii="Times New Roman" w:hAnsi="Times New Roman" w:cs="Times New Roman"/>
          <w:sz w:val="24"/>
          <w:szCs w:val="24"/>
        </w:rPr>
        <w:t xml:space="preserve">: </w:t>
      </w:r>
      <w:hyperlink w:history="1">
        <w:r w:rsidR="0075033E" w:rsidRPr="007503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http://www.edu.</w:t>
        </w:r>
        <w:r w:rsidR="0075033E" w:rsidRPr="007503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 xml:space="preserve"> </w:t>
        </w:r>
        <w:r w:rsidR="0075033E" w:rsidRPr="007503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yar.ru/</w:t>
        </w:r>
      </w:hyperlink>
      <w:r w:rsidRPr="0075033E">
        <w:rPr>
          <w:rFonts w:ascii="Times New Roman" w:hAnsi="Times New Roman" w:cs="Times New Roman"/>
          <w:sz w:val="24"/>
          <w:szCs w:val="24"/>
        </w:rPr>
        <w:t>russian/pedbank/sor_uch/biol/</w:t>
      </w:r>
    </w:p>
    <w:p w:rsidR="00AC6CDD" w:rsidRPr="002E3D60" w:rsidRDefault="00AC6CDD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3E">
        <w:rPr>
          <w:rFonts w:ascii="Times New Roman" w:hAnsi="Times New Roman" w:cs="Times New Roman"/>
          <w:sz w:val="24"/>
          <w:szCs w:val="24"/>
        </w:rPr>
        <w:t>Каналы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на</w:t>
      </w:r>
      <w:r w:rsidR="00D65FF6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YouTube: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Дети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и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наука,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Постнаука,</w:t>
      </w:r>
      <w:r w:rsidR="008523E3" w:rsidRPr="0075033E">
        <w:rPr>
          <w:rFonts w:ascii="Times New Roman" w:hAnsi="Times New Roman" w:cs="Times New Roman"/>
          <w:sz w:val="24"/>
          <w:szCs w:val="24"/>
        </w:rPr>
        <w:t xml:space="preserve"> </w:t>
      </w:r>
      <w:r w:rsidRPr="0075033E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Pr="0075033E">
        <w:rPr>
          <w:rFonts w:ascii="Times New Roman" w:hAnsi="Times New Roman" w:cs="Times New Roman"/>
          <w:sz w:val="24"/>
          <w:szCs w:val="24"/>
        </w:rPr>
        <w:t>аука</w:t>
      </w:r>
      <w:r w:rsidR="008523E3" w:rsidRPr="002E3D60">
        <w:rPr>
          <w:rFonts w:ascii="Times New Roman" w:hAnsi="Times New Roman" w:cs="Times New Roman"/>
          <w:sz w:val="24"/>
          <w:szCs w:val="24"/>
        </w:rPr>
        <w:t xml:space="preserve"> </w:t>
      </w:r>
      <w:r w:rsidRPr="002E3D60">
        <w:rPr>
          <w:rFonts w:ascii="Times New Roman" w:hAnsi="Times New Roman" w:cs="Times New Roman"/>
          <w:sz w:val="24"/>
          <w:szCs w:val="24"/>
        </w:rPr>
        <w:t>и</w:t>
      </w:r>
      <w:r w:rsidR="008523E3" w:rsidRPr="002E3D60">
        <w:rPr>
          <w:rFonts w:ascii="Times New Roman" w:hAnsi="Times New Roman" w:cs="Times New Roman"/>
          <w:sz w:val="24"/>
          <w:szCs w:val="24"/>
        </w:rPr>
        <w:t xml:space="preserve"> </w:t>
      </w:r>
      <w:r w:rsidRPr="002E3D60">
        <w:rPr>
          <w:rFonts w:ascii="Times New Roman" w:hAnsi="Times New Roman" w:cs="Times New Roman"/>
          <w:sz w:val="24"/>
          <w:szCs w:val="24"/>
        </w:rPr>
        <w:t>техника.</w:t>
      </w:r>
    </w:p>
    <w:p w:rsidR="00AC6CDD" w:rsidRPr="002E3D60" w:rsidRDefault="0075033E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5033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C6CDD" w:rsidRPr="002E3D60">
        <w:rPr>
          <w:rFonts w:ascii="Times New Roman" w:hAnsi="Times New Roman" w:cs="Times New Roman"/>
          <w:sz w:val="24"/>
          <w:szCs w:val="24"/>
          <w:lang w:val="en-US"/>
        </w:rPr>
        <w:t>http://www.minpros.info</w:t>
      </w:r>
      <w:r w:rsidR="008523E3" w:rsidRPr="002E3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CDD" w:rsidRPr="002E3D60" w:rsidRDefault="0075033E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E3D60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AC6CDD" w:rsidRPr="002E3D6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https://edu.gospmr.org</w:t>
        </w:r>
      </w:hyperlink>
    </w:p>
    <w:p w:rsidR="00AC6CDD" w:rsidRPr="002E3D60" w:rsidRDefault="0075033E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E3D60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AC6CDD" w:rsidRPr="002E3D6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http://ceko-pmr.org</w:t>
        </w:r>
      </w:hyperlink>
    </w:p>
    <w:p w:rsidR="00AC6CDD" w:rsidRPr="0075033E" w:rsidRDefault="0075033E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5033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4" w:history="1">
        <w:r w:rsidR="00AC6CDD" w:rsidRPr="007503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https://iroipk.idknet.com/</w:t>
        </w:r>
      </w:hyperlink>
    </w:p>
    <w:p w:rsidR="003F2133" w:rsidRPr="002E3D60" w:rsidRDefault="0075033E" w:rsidP="00D65FF6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E3D60">
        <w:rPr>
          <w:rFonts w:ascii="Times New Roman" w:hAnsi="Times New Roman" w:cs="Times New Roman"/>
          <w:sz w:val="24"/>
          <w:szCs w:val="24"/>
        </w:rPr>
        <w:t xml:space="preserve">: </w:t>
      </w:r>
      <w:r w:rsidR="00AC6CDD" w:rsidRPr="002E3D60">
        <w:rPr>
          <w:rFonts w:ascii="Times New Roman" w:hAnsi="Times New Roman" w:cs="Times New Roman"/>
          <w:sz w:val="24"/>
          <w:szCs w:val="24"/>
        </w:rPr>
        <w:t>http://schoolpmr.3dn.ru</w:t>
      </w:r>
    </w:p>
    <w:sectPr w:rsidR="003F2133" w:rsidRPr="002E3D60" w:rsidSect="002D3995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F6" w:rsidRDefault="00F83CF6" w:rsidP="002D3995">
      <w:pPr>
        <w:spacing w:after="0" w:line="240" w:lineRule="auto"/>
      </w:pPr>
      <w:r>
        <w:separator/>
      </w:r>
    </w:p>
  </w:endnote>
  <w:endnote w:type="continuationSeparator" w:id="0">
    <w:p w:rsidR="00F83CF6" w:rsidRDefault="00F83CF6" w:rsidP="002D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716827"/>
      <w:docPartObj>
        <w:docPartGallery w:val="Page Numbers (Bottom of Page)"/>
        <w:docPartUnique/>
      </w:docPartObj>
    </w:sdtPr>
    <w:sdtContent>
      <w:p w:rsidR="008E3371" w:rsidRDefault="008E337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33E">
          <w:rPr>
            <w:noProof/>
          </w:rPr>
          <w:t>64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F6" w:rsidRDefault="00F83CF6" w:rsidP="002D3995">
      <w:pPr>
        <w:spacing w:after="0" w:line="240" w:lineRule="auto"/>
      </w:pPr>
      <w:r>
        <w:separator/>
      </w:r>
    </w:p>
  </w:footnote>
  <w:footnote w:type="continuationSeparator" w:id="0">
    <w:p w:rsidR="00F83CF6" w:rsidRDefault="00F83CF6" w:rsidP="002D3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22E"/>
    <w:multiLevelType w:val="hybridMultilevel"/>
    <w:tmpl w:val="E67CC9D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5B0D92"/>
    <w:multiLevelType w:val="hybridMultilevel"/>
    <w:tmpl w:val="8166B9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4F1AE5"/>
    <w:multiLevelType w:val="hybridMultilevel"/>
    <w:tmpl w:val="00F4E93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B120C2"/>
    <w:multiLevelType w:val="hybridMultilevel"/>
    <w:tmpl w:val="D12ABF3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F75BA4"/>
    <w:multiLevelType w:val="hybridMultilevel"/>
    <w:tmpl w:val="EB26A07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AC582F"/>
    <w:multiLevelType w:val="hybridMultilevel"/>
    <w:tmpl w:val="8654D72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61872"/>
    <w:multiLevelType w:val="hybridMultilevel"/>
    <w:tmpl w:val="0F7EC40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E6C6DB0"/>
    <w:multiLevelType w:val="hybridMultilevel"/>
    <w:tmpl w:val="A1E2EF9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3264182"/>
    <w:multiLevelType w:val="hybridMultilevel"/>
    <w:tmpl w:val="AC32822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5D5224"/>
    <w:multiLevelType w:val="hybridMultilevel"/>
    <w:tmpl w:val="E5BAAC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E765D06"/>
    <w:multiLevelType w:val="hybridMultilevel"/>
    <w:tmpl w:val="D12ABF3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315AB4"/>
    <w:multiLevelType w:val="hybridMultilevel"/>
    <w:tmpl w:val="0F0C97E0"/>
    <w:lvl w:ilvl="0" w:tplc="C06A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A24A6F"/>
    <w:multiLevelType w:val="hybridMultilevel"/>
    <w:tmpl w:val="DF08D16E"/>
    <w:lvl w:ilvl="0" w:tplc="C06A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C7377C"/>
    <w:multiLevelType w:val="hybridMultilevel"/>
    <w:tmpl w:val="7CDA579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FD657D0"/>
    <w:multiLevelType w:val="hybridMultilevel"/>
    <w:tmpl w:val="F95241A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2A3ED6"/>
    <w:multiLevelType w:val="hybridMultilevel"/>
    <w:tmpl w:val="FF66744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195680"/>
    <w:multiLevelType w:val="hybridMultilevel"/>
    <w:tmpl w:val="6D7EE5E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3E45C9"/>
    <w:multiLevelType w:val="hybridMultilevel"/>
    <w:tmpl w:val="FF66744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923EB5"/>
    <w:multiLevelType w:val="hybridMultilevel"/>
    <w:tmpl w:val="6CC43B46"/>
    <w:lvl w:ilvl="0" w:tplc="C06A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3F3D6A"/>
    <w:multiLevelType w:val="hybridMultilevel"/>
    <w:tmpl w:val="EF2E7E6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8D14F64"/>
    <w:multiLevelType w:val="hybridMultilevel"/>
    <w:tmpl w:val="0874AE5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1D6CB6"/>
    <w:multiLevelType w:val="hybridMultilevel"/>
    <w:tmpl w:val="EB26A07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E7F2CB0"/>
    <w:multiLevelType w:val="hybridMultilevel"/>
    <w:tmpl w:val="27E83B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0191CF6"/>
    <w:multiLevelType w:val="hybridMultilevel"/>
    <w:tmpl w:val="737A6BF8"/>
    <w:lvl w:ilvl="0" w:tplc="C06A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EF407E"/>
    <w:multiLevelType w:val="hybridMultilevel"/>
    <w:tmpl w:val="E2B020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86123AC"/>
    <w:multiLevelType w:val="hybridMultilevel"/>
    <w:tmpl w:val="50CCF3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AE22302"/>
    <w:multiLevelType w:val="hybridMultilevel"/>
    <w:tmpl w:val="87C6427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A37613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9E5942"/>
    <w:multiLevelType w:val="hybridMultilevel"/>
    <w:tmpl w:val="7CDA579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28"/>
  </w:num>
  <w:num w:numId="3">
    <w:abstractNumId w:val="25"/>
  </w:num>
  <w:num w:numId="4">
    <w:abstractNumId w:val="26"/>
  </w:num>
  <w:num w:numId="5">
    <w:abstractNumId w:val="23"/>
  </w:num>
  <w:num w:numId="6">
    <w:abstractNumId w:val="9"/>
  </w:num>
  <w:num w:numId="7">
    <w:abstractNumId w:val="7"/>
  </w:num>
  <w:num w:numId="8">
    <w:abstractNumId w:val="20"/>
  </w:num>
  <w:num w:numId="9">
    <w:abstractNumId w:val="0"/>
  </w:num>
  <w:num w:numId="10">
    <w:abstractNumId w:val="5"/>
  </w:num>
  <w:num w:numId="11">
    <w:abstractNumId w:val="6"/>
  </w:num>
  <w:num w:numId="12">
    <w:abstractNumId w:val="21"/>
  </w:num>
  <w:num w:numId="13">
    <w:abstractNumId w:val="10"/>
  </w:num>
  <w:num w:numId="14">
    <w:abstractNumId w:val="3"/>
  </w:num>
  <w:num w:numId="15">
    <w:abstractNumId w:val="14"/>
  </w:num>
  <w:num w:numId="16">
    <w:abstractNumId w:val="29"/>
  </w:num>
  <w:num w:numId="17">
    <w:abstractNumId w:val="1"/>
  </w:num>
  <w:num w:numId="18">
    <w:abstractNumId w:val="24"/>
  </w:num>
  <w:num w:numId="19">
    <w:abstractNumId w:val="13"/>
  </w:num>
  <w:num w:numId="20">
    <w:abstractNumId w:val="19"/>
  </w:num>
  <w:num w:numId="21">
    <w:abstractNumId w:val="11"/>
  </w:num>
  <w:num w:numId="22">
    <w:abstractNumId w:val="22"/>
  </w:num>
  <w:num w:numId="23">
    <w:abstractNumId w:val="4"/>
  </w:num>
  <w:num w:numId="24">
    <w:abstractNumId w:val="17"/>
  </w:num>
  <w:num w:numId="25">
    <w:abstractNumId w:val="2"/>
  </w:num>
  <w:num w:numId="26">
    <w:abstractNumId w:val="27"/>
  </w:num>
  <w:num w:numId="27">
    <w:abstractNumId w:val="8"/>
  </w:num>
  <w:num w:numId="28">
    <w:abstractNumId w:val="15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133"/>
    <w:rsid w:val="00007703"/>
    <w:rsid w:val="00016F84"/>
    <w:rsid w:val="000204FE"/>
    <w:rsid w:val="000363B7"/>
    <w:rsid w:val="0003754B"/>
    <w:rsid w:val="000407D7"/>
    <w:rsid w:val="00041C42"/>
    <w:rsid w:val="00042B39"/>
    <w:rsid w:val="000544E5"/>
    <w:rsid w:val="00056C26"/>
    <w:rsid w:val="000A134D"/>
    <w:rsid w:val="000B478B"/>
    <w:rsid w:val="000C4258"/>
    <w:rsid w:val="000D452A"/>
    <w:rsid w:val="000E6B84"/>
    <w:rsid w:val="000F30BD"/>
    <w:rsid w:val="00110CD8"/>
    <w:rsid w:val="00117D3A"/>
    <w:rsid w:val="00124332"/>
    <w:rsid w:val="001248EF"/>
    <w:rsid w:val="00125972"/>
    <w:rsid w:val="001366EF"/>
    <w:rsid w:val="001466FB"/>
    <w:rsid w:val="001520FB"/>
    <w:rsid w:val="001534EA"/>
    <w:rsid w:val="00162B0A"/>
    <w:rsid w:val="00173D99"/>
    <w:rsid w:val="001C7777"/>
    <w:rsid w:val="00204F5F"/>
    <w:rsid w:val="00212477"/>
    <w:rsid w:val="00216A0E"/>
    <w:rsid w:val="00244D21"/>
    <w:rsid w:val="00262232"/>
    <w:rsid w:val="00271C36"/>
    <w:rsid w:val="002939FD"/>
    <w:rsid w:val="002A3ACB"/>
    <w:rsid w:val="002C4F47"/>
    <w:rsid w:val="002C5A93"/>
    <w:rsid w:val="002D3995"/>
    <w:rsid w:val="002D3FB3"/>
    <w:rsid w:val="002D48E2"/>
    <w:rsid w:val="002E3D60"/>
    <w:rsid w:val="00310FC6"/>
    <w:rsid w:val="00326FE3"/>
    <w:rsid w:val="003271FB"/>
    <w:rsid w:val="00340A5A"/>
    <w:rsid w:val="00355E64"/>
    <w:rsid w:val="003622F8"/>
    <w:rsid w:val="003B7344"/>
    <w:rsid w:val="003C25B4"/>
    <w:rsid w:val="003C361A"/>
    <w:rsid w:val="003C5197"/>
    <w:rsid w:val="003D2169"/>
    <w:rsid w:val="003D5EB4"/>
    <w:rsid w:val="003F2133"/>
    <w:rsid w:val="00421689"/>
    <w:rsid w:val="004226ED"/>
    <w:rsid w:val="00423E0B"/>
    <w:rsid w:val="0042486B"/>
    <w:rsid w:val="004265AA"/>
    <w:rsid w:val="00436282"/>
    <w:rsid w:val="0043760A"/>
    <w:rsid w:val="00447465"/>
    <w:rsid w:val="004526D0"/>
    <w:rsid w:val="00465995"/>
    <w:rsid w:val="00471CE7"/>
    <w:rsid w:val="00482B73"/>
    <w:rsid w:val="004834B4"/>
    <w:rsid w:val="004A733E"/>
    <w:rsid w:val="004B071D"/>
    <w:rsid w:val="004B1CF8"/>
    <w:rsid w:val="004C44F0"/>
    <w:rsid w:val="004D4A40"/>
    <w:rsid w:val="00512AEF"/>
    <w:rsid w:val="00524F16"/>
    <w:rsid w:val="0054680B"/>
    <w:rsid w:val="00547571"/>
    <w:rsid w:val="00556FC7"/>
    <w:rsid w:val="00581A85"/>
    <w:rsid w:val="00587C50"/>
    <w:rsid w:val="00593BEB"/>
    <w:rsid w:val="005A2544"/>
    <w:rsid w:val="005A3362"/>
    <w:rsid w:val="005B3EAF"/>
    <w:rsid w:val="005C73B1"/>
    <w:rsid w:val="005E332C"/>
    <w:rsid w:val="005E5B25"/>
    <w:rsid w:val="006071F7"/>
    <w:rsid w:val="006227CC"/>
    <w:rsid w:val="00624879"/>
    <w:rsid w:val="00626E77"/>
    <w:rsid w:val="00644B80"/>
    <w:rsid w:val="006632EC"/>
    <w:rsid w:val="00665EA1"/>
    <w:rsid w:val="00672033"/>
    <w:rsid w:val="006A7CED"/>
    <w:rsid w:val="006D2B9F"/>
    <w:rsid w:val="006F2C29"/>
    <w:rsid w:val="006F3D07"/>
    <w:rsid w:val="0070055A"/>
    <w:rsid w:val="00701B64"/>
    <w:rsid w:val="007070D3"/>
    <w:rsid w:val="00730D98"/>
    <w:rsid w:val="00737279"/>
    <w:rsid w:val="0075033E"/>
    <w:rsid w:val="00753AB6"/>
    <w:rsid w:val="00762D54"/>
    <w:rsid w:val="00763B54"/>
    <w:rsid w:val="00791BA4"/>
    <w:rsid w:val="00792DBF"/>
    <w:rsid w:val="007B0A7E"/>
    <w:rsid w:val="007D0508"/>
    <w:rsid w:val="007D3DD2"/>
    <w:rsid w:val="007E2DE8"/>
    <w:rsid w:val="007F3785"/>
    <w:rsid w:val="007F5FA8"/>
    <w:rsid w:val="008056D2"/>
    <w:rsid w:val="00806FDA"/>
    <w:rsid w:val="00807C08"/>
    <w:rsid w:val="008523E3"/>
    <w:rsid w:val="0087097E"/>
    <w:rsid w:val="008712CB"/>
    <w:rsid w:val="00875AAA"/>
    <w:rsid w:val="00876671"/>
    <w:rsid w:val="008773EB"/>
    <w:rsid w:val="00882CB1"/>
    <w:rsid w:val="0089463C"/>
    <w:rsid w:val="008B2AB9"/>
    <w:rsid w:val="008C61FA"/>
    <w:rsid w:val="008D552B"/>
    <w:rsid w:val="008D5BB6"/>
    <w:rsid w:val="008E3371"/>
    <w:rsid w:val="008F2253"/>
    <w:rsid w:val="00930119"/>
    <w:rsid w:val="00930423"/>
    <w:rsid w:val="009340D3"/>
    <w:rsid w:val="009446F6"/>
    <w:rsid w:val="009661D3"/>
    <w:rsid w:val="00966AC1"/>
    <w:rsid w:val="00977599"/>
    <w:rsid w:val="00990F4A"/>
    <w:rsid w:val="009A2F8F"/>
    <w:rsid w:val="009A5EAF"/>
    <w:rsid w:val="009C5563"/>
    <w:rsid w:val="009D548A"/>
    <w:rsid w:val="009E2CF8"/>
    <w:rsid w:val="009E3302"/>
    <w:rsid w:val="00A00A7D"/>
    <w:rsid w:val="00A27B57"/>
    <w:rsid w:val="00A3031A"/>
    <w:rsid w:val="00A36E8F"/>
    <w:rsid w:val="00A44A17"/>
    <w:rsid w:val="00A64F8E"/>
    <w:rsid w:val="00A65E98"/>
    <w:rsid w:val="00AA0CB2"/>
    <w:rsid w:val="00AA25B8"/>
    <w:rsid w:val="00AA60DB"/>
    <w:rsid w:val="00AB2F36"/>
    <w:rsid w:val="00AB37D3"/>
    <w:rsid w:val="00AB55AE"/>
    <w:rsid w:val="00AC6CDD"/>
    <w:rsid w:val="00AD3E4C"/>
    <w:rsid w:val="00AF134F"/>
    <w:rsid w:val="00B459C0"/>
    <w:rsid w:val="00B46A6B"/>
    <w:rsid w:val="00B73FB1"/>
    <w:rsid w:val="00BA3373"/>
    <w:rsid w:val="00BA34BB"/>
    <w:rsid w:val="00BA4962"/>
    <w:rsid w:val="00BC1079"/>
    <w:rsid w:val="00BE4A0D"/>
    <w:rsid w:val="00BE702E"/>
    <w:rsid w:val="00C079E1"/>
    <w:rsid w:val="00C21179"/>
    <w:rsid w:val="00C40299"/>
    <w:rsid w:val="00C619FA"/>
    <w:rsid w:val="00C77573"/>
    <w:rsid w:val="00C812FE"/>
    <w:rsid w:val="00C8289A"/>
    <w:rsid w:val="00C93A5F"/>
    <w:rsid w:val="00CB3D78"/>
    <w:rsid w:val="00CC2299"/>
    <w:rsid w:val="00CC509F"/>
    <w:rsid w:val="00CC77C6"/>
    <w:rsid w:val="00CD5DBC"/>
    <w:rsid w:val="00CE3DF8"/>
    <w:rsid w:val="00CF7229"/>
    <w:rsid w:val="00D0397F"/>
    <w:rsid w:val="00D16DE0"/>
    <w:rsid w:val="00D3676C"/>
    <w:rsid w:val="00D37BCE"/>
    <w:rsid w:val="00D65FF6"/>
    <w:rsid w:val="00D84829"/>
    <w:rsid w:val="00D868E0"/>
    <w:rsid w:val="00D9157F"/>
    <w:rsid w:val="00D94F24"/>
    <w:rsid w:val="00DB025E"/>
    <w:rsid w:val="00DB2CF3"/>
    <w:rsid w:val="00DB375F"/>
    <w:rsid w:val="00DC1078"/>
    <w:rsid w:val="00DC2A80"/>
    <w:rsid w:val="00DC7EC8"/>
    <w:rsid w:val="00DD2030"/>
    <w:rsid w:val="00DE5E2F"/>
    <w:rsid w:val="00DF5C3C"/>
    <w:rsid w:val="00DF6E34"/>
    <w:rsid w:val="00E61167"/>
    <w:rsid w:val="00E612DE"/>
    <w:rsid w:val="00E771E1"/>
    <w:rsid w:val="00E962C0"/>
    <w:rsid w:val="00EB0FBF"/>
    <w:rsid w:val="00EC4FDC"/>
    <w:rsid w:val="00EE7651"/>
    <w:rsid w:val="00EF7036"/>
    <w:rsid w:val="00F0360A"/>
    <w:rsid w:val="00F13E4B"/>
    <w:rsid w:val="00F4554C"/>
    <w:rsid w:val="00F511DE"/>
    <w:rsid w:val="00F52A70"/>
    <w:rsid w:val="00F55582"/>
    <w:rsid w:val="00F83CF6"/>
    <w:rsid w:val="00F9233F"/>
    <w:rsid w:val="00FC1818"/>
    <w:rsid w:val="00FC2E18"/>
    <w:rsid w:val="00FD19E1"/>
    <w:rsid w:val="00FD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10BB"/>
  <w15:docId w15:val="{754CB31D-C2C4-4489-BDE2-8DC09B7D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21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F2133"/>
    <w:pPr>
      <w:ind w:left="720"/>
      <w:contextualSpacing/>
    </w:pPr>
  </w:style>
  <w:style w:type="table" w:styleId="a6">
    <w:name w:val="Table Grid"/>
    <w:basedOn w:val="a1"/>
    <w:uiPriority w:val="39"/>
    <w:rsid w:val="003F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F2133"/>
    <w:rPr>
      <w:color w:val="0563C1" w:themeColor="hyperlink"/>
      <w:u w:val="single"/>
    </w:rPr>
  </w:style>
  <w:style w:type="paragraph" w:styleId="a8">
    <w:name w:val="No Spacing"/>
    <w:uiPriority w:val="99"/>
    <w:qFormat/>
    <w:rsid w:val="00AC6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8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1">
    <w:name w:val="c1"/>
    <w:basedOn w:val="a0"/>
    <w:rsid w:val="00882CB1"/>
  </w:style>
  <w:style w:type="paragraph" w:styleId="a9">
    <w:name w:val="Normal (Web)"/>
    <w:basedOn w:val="a"/>
    <w:uiPriority w:val="99"/>
    <w:unhideWhenUsed/>
    <w:rsid w:val="0088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91">
    <w:name w:val="Font Style91"/>
    <w:basedOn w:val="a0"/>
    <w:uiPriority w:val="99"/>
    <w:rsid w:val="00DC1078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DC1078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DC1078"/>
    <w:pPr>
      <w:widowControl w:val="0"/>
      <w:autoSpaceDE w:val="0"/>
      <w:autoSpaceDN w:val="0"/>
      <w:adjustRightInd w:val="0"/>
      <w:spacing w:after="0" w:line="274" w:lineRule="exact"/>
      <w:ind w:firstLine="4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C107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366EF"/>
    <w:pPr>
      <w:widowControl w:val="0"/>
      <w:autoSpaceDE w:val="0"/>
      <w:autoSpaceDN w:val="0"/>
      <w:adjustRightInd w:val="0"/>
      <w:spacing w:after="0" w:line="277" w:lineRule="exact"/>
      <w:ind w:firstLine="71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C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17">
    <w:name w:val="c17"/>
    <w:basedOn w:val="a0"/>
    <w:rsid w:val="003C25B4"/>
  </w:style>
  <w:style w:type="paragraph" w:styleId="3">
    <w:name w:val="toc 3"/>
    <w:basedOn w:val="a"/>
    <w:next w:val="a"/>
    <w:autoRedefine/>
    <w:uiPriority w:val="99"/>
    <w:rsid w:val="00F511DE"/>
    <w:pPr>
      <w:tabs>
        <w:tab w:val="right" w:leader="dot" w:pos="9628"/>
      </w:tabs>
      <w:suppressAutoHyphens/>
      <w:spacing w:after="100" w:line="276" w:lineRule="auto"/>
      <w:ind w:firstLine="851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markedcontent">
    <w:name w:val="markedcontent"/>
    <w:basedOn w:val="a0"/>
    <w:uiPriority w:val="99"/>
    <w:rsid w:val="00E612DE"/>
  </w:style>
  <w:style w:type="paragraph" w:styleId="aa">
    <w:name w:val="header"/>
    <w:basedOn w:val="a"/>
    <w:link w:val="ab"/>
    <w:uiPriority w:val="99"/>
    <w:unhideWhenUsed/>
    <w:rsid w:val="002D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3995"/>
  </w:style>
  <w:style w:type="paragraph" w:styleId="ac">
    <w:name w:val="footer"/>
    <w:basedOn w:val="a"/>
    <w:link w:val="ad"/>
    <w:uiPriority w:val="99"/>
    <w:unhideWhenUsed/>
    <w:rsid w:val="002D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://ceko-pm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gospmr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ika.ru/tex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earnbi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s://iroipk.idkne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60141-776D-4622-9F72-C1498085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64</Pages>
  <Words>25666</Words>
  <Characters>146302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User</cp:lastModifiedBy>
  <cp:revision>94</cp:revision>
  <dcterms:created xsi:type="dcterms:W3CDTF">2026-03-15T12:15:00Z</dcterms:created>
  <dcterms:modified xsi:type="dcterms:W3CDTF">2026-05-15T09:46:00Z</dcterms:modified>
</cp:coreProperties>
</file>