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4DE" w:rsidRPr="00AB54DE" w:rsidRDefault="00AB54DE" w:rsidP="00AB54DE">
      <w:pPr>
        <w:tabs>
          <w:tab w:val="left" w:pos="851"/>
        </w:tabs>
        <w:spacing w:line="276" w:lineRule="auto"/>
        <w:ind w:left="-142"/>
        <w:jc w:val="center"/>
        <w:rPr>
          <w:rFonts w:ascii="Times New Roman" w:eastAsia="Times New Roman" w:hAnsi="Times New Roman" w:cs="Times New Roman"/>
          <w:sz w:val="24"/>
          <w:szCs w:val="24"/>
        </w:rPr>
      </w:pPr>
      <w:bookmarkStart w:id="0" w:name="_TOC_250006"/>
      <w:r w:rsidRPr="00AB54DE">
        <w:rPr>
          <w:rFonts w:ascii="Times New Roman" w:eastAsia="Times New Roman" w:hAnsi="Times New Roman" w:cs="Times New Roman"/>
          <w:sz w:val="24"/>
          <w:szCs w:val="24"/>
        </w:rPr>
        <w:t>МИНИСТЕРСТВО ПРОСВЕЩЕНИЯ ПРИДНЕСТРОВСКОЙ МОЛДАВСКОЙ РЕСПУБЛИКИ</w:t>
      </w:r>
    </w:p>
    <w:p w:rsidR="00AB54DE" w:rsidRPr="00AB54DE" w:rsidRDefault="00AB54DE" w:rsidP="00AB54DE">
      <w:pPr>
        <w:tabs>
          <w:tab w:val="left" w:pos="851"/>
        </w:tabs>
        <w:spacing w:line="276" w:lineRule="auto"/>
        <w:ind w:left="-142"/>
        <w:jc w:val="center"/>
        <w:rPr>
          <w:rFonts w:ascii="Times New Roman" w:hAnsi="Times New Roman" w:cs="Times New Roman"/>
          <w:sz w:val="24"/>
          <w:szCs w:val="24"/>
        </w:rPr>
      </w:pPr>
      <w:r w:rsidRPr="00AB54DE">
        <w:rPr>
          <w:rFonts w:ascii="Times New Roman" w:eastAsia="Times New Roman" w:hAnsi="Times New Roman" w:cs="Times New Roman"/>
          <w:sz w:val="24"/>
          <w:szCs w:val="24"/>
          <w:lang w:eastAsia="ru-RU"/>
        </w:rPr>
        <w:t>ГОУ ДПО «ИНСТИТУТ РАЗВИТИЯ ОБРАЗОВАНИЯ И ПОВЫШЕНИЯ КВАЛИФИКАЦИИ»</w:t>
      </w: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AB54DE" w:rsidRPr="00AB54DE" w:rsidRDefault="00AB54DE" w:rsidP="00AB54DE">
      <w:pPr>
        <w:tabs>
          <w:tab w:val="left" w:pos="851"/>
        </w:tabs>
        <w:spacing w:line="276" w:lineRule="auto"/>
        <w:rPr>
          <w:rFonts w:ascii="Times New Roman" w:hAnsi="Times New Roman" w:cs="Times New Roman"/>
          <w:sz w:val="24"/>
          <w:szCs w:val="24"/>
        </w:rPr>
      </w:pPr>
    </w:p>
    <w:p w:rsidR="009F3B1C" w:rsidRPr="009F3B1C" w:rsidRDefault="00102C2D" w:rsidP="009F3B1C">
      <w:pPr>
        <w:jc w:val="center"/>
        <w:rPr>
          <w:rFonts w:ascii="Times New Roman" w:hAnsi="Times New Roman" w:cs="Times New Roman"/>
          <w:b/>
          <w:i/>
          <w:sz w:val="32"/>
          <w:szCs w:val="24"/>
        </w:rPr>
      </w:pPr>
      <w:r>
        <w:rPr>
          <w:rFonts w:ascii="Times New Roman" w:hAnsi="Times New Roman" w:cs="Times New Roman"/>
          <w:b/>
          <w:sz w:val="36"/>
          <w:szCs w:val="36"/>
        </w:rPr>
        <w:t>ГОСУДАРСТВЕННАЯ</w:t>
      </w:r>
      <w:r w:rsidR="00AB54DE" w:rsidRPr="00AB54DE">
        <w:rPr>
          <w:rFonts w:ascii="Times New Roman" w:hAnsi="Times New Roman" w:cs="Times New Roman"/>
          <w:b/>
          <w:sz w:val="36"/>
          <w:szCs w:val="36"/>
        </w:rPr>
        <w:t xml:space="preserve"> ПРОГРАММА</w:t>
      </w:r>
      <w:r w:rsidR="00AB54DE" w:rsidRPr="00AB54DE">
        <w:rPr>
          <w:rFonts w:ascii="Times New Roman" w:hAnsi="Times New Roman" w:cs="Times New Roman"/>
          <w:b/>
          <w:sz w:val="36"/>
          <w:szCs w:val="36"/>
        </w:rPr>
        <w:br/>
        <w:t>ПО УЧЕБНОМУ ПРЕДМЕТУ «</w:t>
      </w:r>
      <w:proofErr w:type="gramStart"/>
      <w:r w:rsidR="00AB54DE">
        <w:rPr>
          <w:rFonts w:ascii="Times New Roman" w:hAnsi="Times New Roman" w:cs="Times New Roman"/>
          <w:b/>
          <w:sz w:val="36"/>
          <w:szCs w:val="36"/>
        </w:rPr>
        <w:t>АСТРОНОМИЯ</w:t>
      </w:r>
      <w:r w:rsidR="00AB54DE" w:rsidRPr="00AB54DE">
        <w:rPr>
          <w:rFonts w:ascii="Times New Roman" w:hAnsi="Times New Roman" w:cs="Times New Roman"/>
          <w:b/>
          <w:sz w:val="36"/>
          <w:szCs w:val="36"/>
        </w:rPr>
        <w:t>»</w:t>
      </w:r>
      <w:r w:rsidR="00AB54DE" w:rsidRPr="00AB54DE">
        <w:rPr>
          <w:rFonts w:ascii="Times New Roman" w:hAnsi="Times New Roman" w:cs="Times New Roman"/>
          <w:b/>
          <w:sz w:val="36"/>
          <w:szCs w:val="36"/>
        </w:rPr>
        <w:br/>
      </w:r>
      <w:r w:rsidR="009F3B1C" w:rsidRPr="009F3B1C">
        <w:rPr>
          <w:rFonts w:ascii="Times New Roman" w:hAnsi="Times New Roman" w:cs="Times New Roman"/>
          <w:sz w:val="32"/>
          <w:szCs w:val="24"/>
        </w:rPr>
        <w:t>БАЗОВЫЙ</w:t>
      </w:r>
      <w:proofErr w:type="gramEnd"/>
      <w:r w:rsidR="009F3B1C" w:rsidRPr="009F3B1C">
        <w:rPr>
          <w:rFonts w:ascii="Times New Roman" w:hAnsi="Times New Roman" w:cs="Times New Roman"/>
          <w:sz w:val="32"/>
          <w:szCs w:val="24"/>
        </w:rPr>
        <w:t xml:space="preserve"> УРОВЕНЬ</w:t>
      </w:r>
    </w:p>
    <w:p w:rsidR="009F3B1C" w:rsidRPr="009F3B1C" w:rsidRDefault="009F3B1C" w:rsidP="009F3B1C">
      <w:pPr>
        <w:jc w:val="center"/>
        <w:rPr>
          <w:rFonts w:ascii="Times New Roman" w:hAnsi="Times New Roman" w:cs="Times New Roman"/>
          <w:sz w:val="32"/>
          <w:szCs w:val="24"/>
        </w:rPr>
      </w:pPr>
      <w:r w:rsidRPr="009F3B1C">
        <w:rPr>
          <w:rFonts w:ascii="Times New Roman" w:hAnsi="Times New Roman" w:cs="Times New Roman"/>
          <w:sz w:val="32"/>
          <w:szCs w:val="24"/>
        </w:rPr>
        <w:t>для 11 класс</w:t>
      </w:r>
      <w:r>
        <w:rPr>
          <w:rFonts w:ascii="Times New Roman" w:hAnsi="Times New Roman" w:cs="Times New Roman"/>
          <w:sz w:val="32"/>
          <w:szCs w:val="24"/>
        </w:rPr>
        <w:t>а</w:t>
      </w:r>
      <w:r w:rsidRPr="009F3B1C">
        <w:rPr>
          <w:rFonts w:ascii="Times New Roman" w:hAnsi="Times New Roman" w:cs="Times New Roman"/>
          <w:sz w:val="32"/>
          <w:szCs w:val="24"/>
        </w:rPr>
        <w:t xml:space="preserve"> организаций общего образования</w:t>
      </w:r>
    </w:p>
    <w:p w:rsidR="00AB54DE" w:rsidRPr="00AB54DE" w:rsidRDefault="009F3B1C" w:rsidP="009F3B1C">
      <w:pPr>
        <w:tabs>
          <w:tab w:val="left" w:pos="851"/>
        </w:tabs>
        <w:spacing w:line="360" w:lineRule="auto"/>
        <w:jc w:val="center"/>
        <w:rPr>
          <w:rFonts w:ascii="Times New Roman" w:hAnsi="Times New Roman" w:cs="Times New Roman"/>
          <w:bCs/>
          <w:sz w:val="24"/>
          <w:szCs w:val="24"/>
        </w:rPr>
      </w:pPr>
      <w:r w:rsidRPr="009F3B1C">
        <w:rPr>
          <w:rFonts w:ascii="Times New Roman" w:hAnsi="Times New Roman" w:cs="Times New Roman"/>
          <w:sz w:val="32"/>
          <w:szCs w:val="24"/>
        </w:rPr>
        <w:t>Приднестровской Молдавской Республики</w:t>
      </w: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p>
    <w:p w:rsidR="00AB54DE" w:rsidRPr="00AB54DE" w:rsidRDefault="00AB54DE" w:rsidP="00AB54DE">
      <w:pPr>
        <w:tabs>
          <w:tab w:val="left" w:pos="851"/>
        </w:tabs>
        <w:spacing w:line="276" w:lineRule="auto"/>
        <w:jc w:val="center"/>
        <w:rPr>
          <w:rFonts w:ascii="Times New Roman" w:hAnsi="Times New Roman" w:cs="Times New Roman"/>
          <w:bCs/>
          <w:sz w:val="24"/>
          <w:szCs w:val="24"/>
        </w:rPr>
      </w:pPr>
      <w:r w:rsidRPr="00AB54DE">
        <w:rPr>
          <w:rFonts w:ascii="Times New Roman" w:hAnsi="Times New Roman" w:cs="Times New Roman"/>
          <w:bCs/>
          <w:sz w:val="24"/>
          <w:szCs w:val="24"/>
        </w:rPr>
        <w:t>Тирасполь</w:t>
      </w:r>
      <w:r w:rsidRPr="00AB54DE">
        <w:rPr>
          <w:rFonts w:ascii="Times New Roman" w:hAnsi="Times New Roman" w:cs="Times New Roman"/>
          <w:bCs/>
          <w:sz w:val="24"/>
          <w:szCs w:val="24"/>
        </w:rPr>
        <w:br/>
        <w:t>202</w:t>
      </w:r>
      <w:r w:rsidR="006F4B1F">
        <w:rPr>
          <w:rFonts w:ascii="Times New Roman" w:hAnsi="Times New Roman" w:cs="Times New Roman"/>
          <w:bCs/>
          <w:sz w:val="24"/>
          <w:szCs w:val="24"/>
        </w:rPr>
        <w:t>6</w:t>
      </w:r>
      <w:r w:rsidRPr="00AB54DE">
        <w:rPr>
          <w:rFonts w:ascii="Times New Roman" w:hAnsi="Times New Roman" w:cs="Times New Roman"/>
          <w:bCs/>
          <w:sz w:val="24"/>
          <w:szCs w:val="24"/>
        </w:rPr>
        <w:br w:type="page"/>
      </w:r>
    </w:p>
    <w:p w:rsidR="00AB54DE" w:rsidRPr="00AB54DE" w:rsidRDefault="00AB54DE" w:rsidP="00AB54DE">
      <w:pPr>
        <w:tabs>
          <w:tab w:val="left" w:pos="851"/>
        </w:tabs>
        <w:spacing w:after="100" w:line="276" w:lineRule="auto"/>
        <w:ind w:firstLine="567"/>
        <w:rPr>
          <w:rFonts w:ascii="Times New Roman" w:hAnsi="Times New Roman" w:cs="Times New Roman"/>
          <w:b/>
          <w:sz w:val="24"/>
          <w:szCs w:val="24"/>
        </w:rPr>
      </w:pPr>
      <w:r w:rsidRPr="00AB54DE">
        <w:rPr>
          <w:rFonts w:ascii="Times New Roman" w:hAnsi="Times New Roman" w:cs="Times New Roman"/>
          <w:b/>
          <w:sz w:val="24"/>
          <w:szCs w:val="24"/>
        </w:rPr>
        <w:lastRenderedPageBreak/>
        <w:t>Составители:</w:t>
      </w:r>
    </w:p>
    <w:p w:rsidR="00CC47CE" w:rsidRPr="00AB54DE" w:rsidRDefault="00A918F8" w:rsidP="00AB54DE">
      <w:pPr>
        <w:tabs>
          <w:tab w:val="left" w:pos="851"/>
        </w:tabs>
        <w:spacing w:line="276" w:lineRule="auto"/>
        <w:ind w:firstLine="567"/>
        <w:jc w:val="both"/>
        <w:rPr>
          <w:rFonts w:ascii="Times New Roman" w:hAnsi="Times New Roman" w:cs="Times New Roman"/>
          <w:i/>
          <w:sz w:val="24"/>
          <w:szCs w:val="24"/>
        </w:rPr>
      </w:pPr>
      <w:r w:rsidRPr="00AB54DE">
        <w:rPr>
          <w:rFonts w:ascii="Times New Roman" w:hAnsi="Times New Roman" w:cs="Times New Roman"/>
          <w:b/>
          <w:i/>
          <w:sz w:val="24"/>
          <w:szCs w:val="24"/>
        </w:rPr>
        <w:t>О.В.</w:t>
      </w:r>
      <w:r w:rsidR="004B5D8D">
        <w:rPr>
          <w:rFonts w:ascii="Times New Roman" w:hAnsi="Times New Roman" w:cs="Times New Roman"/>
          <w:b/>
          <w:i/>
          <w:sz w:val="24"/>
          <w:szCs w:val="24"/>
        </w:rPr>
        <w:t> </w:t>
      </w:r>
      <w:r w:rsidRPr="00AB54DE">
        <w:rPr>
          <w:rFonts w:ascii="Times New Roman" w:hAnsi="Times New Roman" w:cs="Times New Roman"/>
          <w:b/>
          <w:i/>
          <w:sz w:val="24"/>
          <w:szCs w:val="24"/>
        </w:rPr>
        <w:t>Городецкий</w:t>
      </w:r>
      <w:r w:rsidRPr="00AB54DE">
        <w:rPr>
          <w:rFonts w:ascii="Times New Roman" w:hAnsi="Times New Roman" w:cs="Times New Roman"/>
          <w:i/>
          <w:sz w:val="24"/>
          <w:szCs w:val="24"/>
        </w:rPr>
        <w:t>, вед</w:t>
      </w:r>
      <w:r w:rsidR="004B5D8D">
        <w:rPr>
          <w:rFonts w:ascii="Times New Roman" w:hAnsi="Times New Roman" w:cs="Times New Roman"/>
          <w:i/>
          <w:sz w:val="24"/>
          <w:szCs w:val="24"/>
        </w:rPr>
        <w:t xml:space="preserve">. </w:t>
      </w:r>
      <w:r w:rsidRPr="00AB54DE">
        <w:rPr>
          <w:rFonts w:ascii="Times New Roman" w:hAnsi="Times New Roman" w:cs="Times New Roman"/>
          <w:i/>
          <w:sz w:val="24"/>
          <w:szCs w:val="24"/>
        </w:rPr>
        <w:t xml:space="preserve">методист кафедры общеобразовательных дисциплин и дополнительного образования </w:t>
      </w:r>
      <w:r w:rsidR="00CC47CE" w:rsidRPr="00AB54DE">
        <w:rPr>
          <w:rFonts w:ascii="Times New Roman" w:hAnsi="Times New Roman" w:cs="Times New Roman"/>
          <w:i/>
          <w:sz w:val="24"/>
          <w:szCs w:val="24"/>
        </w:rPr>
        <w:t>ГОУ ДПО «Институт развития образования и повышения квалификации»</w:t>
      </w:r>
      <w:r w:rsidR="0009273B" w:rsidRPr="00AB54DE">
        <w:rPr>
          <w:rFonts w:ascii="Times New Roman" w:hAnsi="Times New Roman" w:cs="Times New Roman"/>
          <w:i/>
          <w:sz w:val="24"/>
          <w:szCs w:val="24"/>
        </w:rPr>
        <w:t>;</w:t>
      </w:r>
    </w:p>
    <w:p w:rsidR="00A918F8" w:rsidRPr="00AB54DE" w:rsidRDefault="00A918F8" w:rsidP="00AB54DE">
      <w:pPr>
        <w:tabs>
          <w:tab w:val="left" w:pos="851"/>
        </w:tabs>
        <w:spacing w:line="276" w:lineRule="auto"/>
        <w:ind w:firstLine="567"/>
        <w:jc w:val="both"/>
        <w:rPr>
          <w:rFonts w:ascii="Times New Roman" w:hAnsi="Times New Roman" w:cs="Times New Roman"/>
          <w:i/>
          <w:sz w:val="24"/>
          <w:szCs w:val="24"/>
        </w:rPr>
      </w:pPr>
      <w:r w:rsidRPr="00AB54DE">
        <w:rPr>
          <w:rFonts w:ascii="Times New Roman" w:hAnsi="Times New Roman" w:cs="Times New Roman"/>
          <w:b/>
          <w:i/>
          <w:sz w:val="24"/>
          <w:szCs w:val="24"/>
        </w:rPr>
        <w:t>Н.А.</w:t>
      </w:r>
      <w:r w:rsidR="004B5D8D">
        <w:rPr>
          <w:rFonts w:ascii="Times New Roman" w:hAnsi="Times New Roman" w:cs="Times New Roman"/>
          <w:b/>
          <w:i/>
          <w:sz w:val="24"/>
          <w:szCs w:val="24"/>
        </w:rPr>
        <w:t> </w:t>
      </w:r>
      <w:r w:rsidRPr="00AB54DE">
        <w:rPr>
          <w:rFonts w:ascii="Times New Roman" w:hAnsi="Times New Roman" w:cs="Times New Roman"/>
          <w:b/>
          <w:i/>
          <w:sz w:val="24"/>
          <w:szCs w:val="24"/>
        </w:rPr>
        <w:t>Константинов</w:t>
      </w:r>
      <w:r w:rsidRPr="00AB54DE">
        <w:rPr>
          <w:rFonts w:ascii="Times New Roman" w:hAnsi="Times New Roman" w:cs="Times New Roman"/>
          <w:i/>
          <w:sz w:val="24"/>
          <w:szCs w:val="24"/>
        </w:rPr>
        <w:t xml:space="preserve">, доцент кафедры общей и теоретической физики физико-математического факультета </w:t>
      </w:r>
      <w:r w:rsidR="00CC47CE" w:rsidRPr="00AB54DE">
        <w:rPr>
          <w:rFonts w:ascii="Times New Roman" w:hAnsi="Times New Roman" w:cs="Times New Roman"/>
          <w:i/>
          <w:sz w:val="24"/>
          <w:szCs w:val="24"/>
        </w:rPr>
        <w:t>ГОУ «Приднестровский государственный университет им.</w:t>
      </w:r>
      <w:r w:rsidR="004B5D8D">
        <w:rPr>
          <w:rFonts w:ascii="Times New Roman" w:hAnsi="Times New Roman" w:cs="Times New Roman"/>
          <w:i/>
          <w:sz w:val="24"/>
          <w:szCs w:val="24"/>
        </w:rPr>
        <w:t> </w:t>
      </w:r>
      <w:r w:rsidR="00CC47CE" w:rsidRPr="00AB54DE">
        <w:rPr>
          <w:rFonts w:ascii="Times New Roman" w:hAnsi="Times New Roman" w:cs="Times New Roman"/>
          <w:i/>
          <w:sz w:val="24"/>
          <w:szCs w:val="24"/>
        </w:rPr>
        <w:t>Т.Г. Шевченко»</w:t>
      </w:r>
      <w:r w:rsidR="0009273B" w:rsidRPr="00AB54DE">
        <w:rPr>
          <w:rFonts w:ascii="Times New Roman" w:hAnsi="Times New Roman" w:cs="Times New Roman"/>
          <w:i/>
          <w:sz w:val="24"/>
          <w:szCs w:val="24"/>
        </w:rPr>
        <w:t>;</w:t>
      </w:r>
    </w:p>
    <w:p w:rsidR="00A918F8" w:rsidRPr="00AB54DE" w:rsidRDefault="00AB54DE" w:rsidP="004B5D8D">
      <w:pPr>
        <w:tabs>
          <w:tab w:val="left" w:pos="851"/>
        </w:tabs>
        <w:spacing w:after="160" w:line="276" w:lineRule="auto"/>
        <w:jc w:val="center"/>
        <w:rPr>
          <w:rFonts w:ascii="Times New Roman" w:hAnsi="Times New Roman" w:cs="Times New Roman"/>
          <w:b/>
          <w:sz w:val="24"/>
          <w:szCs w:val="24"/>
        </w:rPr>
      </w:pPr>
      <w:r>
        <w:rPr>
          <w:rFonts w:ascii="Times New Roman" w:hAnsi="Times New Roman" w:cs="Times New Roman"/>
          <w:i/>
          <w:sz w:val="24"/>
          <w:szCs w:val="24"/>
        </w:rPr>
        <w:br w:type="page"/>
      </w:r>
      <w:bookmarkEnd w:id="0"/>
      <w:r w:rsidR="00A918F8" w:rsidRPr="00AB54DE">
        <w:rPr>
          <w:rFonts w:ascii="Times New Roman" w:hAnsi="Times New Roman" w:cs="Times New Roman"/>
          <w:b/>
          <w:sz w:val="24"/>
          <w:szCs w:val="24"/>
        </w:rPr>
        <w:lastRenderedPageBreak/>
        <w:t>1.</w:t>
      </w:r>
      <w:r w:rsidR="004B5D8D">
        <w:rPr>
          <w:rFonts w:ascii="Times New Roman" w:hAnsi="Times New Roman" w:cs="Times New Roman"/>
          <w:b/>
          <w:sz w:val="24"/>
          <w:szCs w:val="24"/>
        </w:rPr>
        <w:t xml:space="preserve"> </w:t>
      </w:r>
      <w:r w:rsidR="00A918F8" w:rsidRPr="00AB54DE">
        <w:rPr>
          <w:rFonts w:ascii="Times New Roman" w:hAnsi="Times New Roman" w:cs="Times New Roman"/>
          <w:b/>
          <w:sz w:val="24"/>
          <w:szCs w:val="24"/>
        </w:rPr>
        <w:t>ПОЯСНИТЕЛЬНАЯ ЗАПИСКА</w:t>
      </w:r>
    </w:p>
    <w:p w:rsidR="00CC47CE" w:rsidRPr="00AB54DE" w:rsidRDefault="00102C2D" w:rsidP="00AB54DE">
      <w:pPr>
        <w:pStyle w:val="a3"/>
        <w:tabs>
          <w:tab w:val="left" w:pos="851"/>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Государственная</w:t>
      </w:r>
      <w:r w:rsidR="002E52E3" w:rsidRPr="00AB54DE">
        <w:rPr>
          <w:rFonts w:ascii="Times New Roman" w:hAnsi="Times New Roman" w:cs="Times New Roman"/>
          <w:sz w:val="24"/>
          <w:szCs w:val="24"/>
        </w:rPr>
        <w:t xml:space="preserve"> программа по учебному предмету «Астрономия» </w:t>
      </w:r>
      <w:r w:rsidR="00EB529B" w:rsidRPr="00AB54DE">
        <w:rPr>
          <w:rFonts w:ascii="Times New Roman" w:hAnsi="Times New Roman" w:cs="Times New Roman"/>
          <w:sz w:val="24"/>
          <w:szCs w:val="24"/>
        </w:rPr>
        <w:t>для</w:t>
      </w:r>
      <w:r w:rsidR="002E52E3" w:rsidRPr="00AB54DE">
        <w:rPr>
          <w:rFonts w:ascii="Times New Roman" w:hAnsi="Times New Roman" w:cs="Times New Roman"/>
          <w:sz w:val="24"/>
          <w:szCs w:val="24"/>
        </w:rPr>
        <w:t xml:space="preserve"> уровн</w:t>
      </w:r>
      <w:r w:rsidR="00EB529B" w:rsidRPr="00AB54DE">
        <w:rPr>
          <w:rFonts w:ascii="Times New Roman" w:hAnsi="Times New Roman" w:cs="Times New Roman"/>
          <w:sz w:val="24"/>
          <w:szCs w:val="24"/>
        </w:rPr>
        <w:t>я</w:t>
      </w:r>
      <w:r w:rsidR="002E52E3" w:rsidRPr="00AB54DE">
        <w:rPr>
          <w:rFonts w:ascii="Times New Roman" w:hAnsi="Times New Roman" w:cs="Times New Roman"/>
          <w:sz w:val="24"/>
          <w:szCs w:val="24"/>
        </w:rPr>
        <w:t xml:space="preserve"> среднего (полного) общего образования составлена в соответствии с требованиями Государственного образовательного стандарта среднего (полного) общего образования Приднестровской Молдавской Республики. Данная программа</w:t>
      </w:r>
      <w:r w:rsidR="00CC47CE" w:rsidRPr="00AB54DE">
        <w:rPr>
          <w:rFonts w:ascii="Times New Roman" w:hAnsi="Times New Roman" w:cs="Times New Roman"/>
          <w:sz w:val="24"/>
          <w:szCs w:val="24"/>
        </w:rPr>
        <w:t xml:space="preserve"> включает пояснительную записку, планируемые, личностные, </w:t>
      </w:r>
      <w:proofErr w:type="spellStart"/>
      <w:r w:rsidR="00CC47CE" w:rsidRPr="00AB54DE">
        <w:rPr>
          <w:rFonts w:ascii="Times New Roman" w:hAnsi="Times New Roman" w:cs="Times New Roman"/>
          <w:sz w:val="24"/>
          <w:szCs w:val="24"/>
        </w:rPr>
        <w:t>метапредметные</w:t>
      </w:r>
      <w:proofErr w:type="spellEnd"/>
      <w:r w:rsidR="00CC47CE" w:rsidRPr="00AB54DE">
        <w:rPr>
          <w:rFonts w:ascii="Times New Roman" w:hAnsi="Times New Roman" w:cs="Times New Roman"/>
          <w:sz w:val="24"/>
          <w:szCs w:val="24"/>
        </w:rPr>
        <w:t xml:space="preserve"> и предметные результаты освоения курса, основное содержание курса, тематическое планирование с определением основных видов деятельности учеников и рекомендации по учебно-методическому и материально-техническому обеспечению учебного процесса. </w:t>
      </w:r>
      <w:r>
        <w:rPr>
          <w:rFonts w:ascii="Times New Roman" w:hAnsi="Times New Roman" w:cs="Times New Roman"/>
          <w:sz w:val="24"/>
          <w:szCs w:val="24"/>
        </w:rPr>
        <w:t>Государственная</w:t>
      </w:r>
      <w:r w:rsidR="00371494" w:rsidRPr="00AB54DE">
        <w:rPr>
          <w:rFonts w:ascii="Times New Roman" w:hAnsi="Times New Roman" w:cs="Times New Roman"/>
          <w:sz w:val="24"/>
          <w:szCs w:val="24"/>
        </w:rPr>
        <w:t xml:space="preserve"> программа адресована</w:t>
      </w:r>
      <w:r w:rsidR="00CC47CE" w:rsidRPr="00AB54DE">
        <w:rPr>
          <w:rFonts w:ascii="Times New Roman" w:hAnsi="Times New Roman" w:cs="Times New Roman"/>
          <w:sz w:val="24"/>
          <w:szCs w:val="24"/>
        </w:rPr>
        <w:t xml:space="preserve"> учителям общеобразовательных организаций, работающим по учебникам «Астрономия. Базовый уровень. 11 класс» авторов Б.А.</w:t>
      </w:r>
      <w:r w:rsidR="004B5D8D">
        <w:rPr>
          <w:rFonts w:ascii="Times New Roman" w:hAnsi="Times New Roman" w:cs="Times New Roman"/>
          <w:sz w:val="24"/>
          <w:szCs w:val="24"/>
        </w:rPr>
        <w:t> </w:t>
      </w:r>
      <w:r w:rsidR="00CC47CE" w:rsidRPr="00AB54DE">
        <w:rPr>
          <w:rFonts w:ascii="Times New Roman" w:hAnsi="Times New Roman" w:cs="Times New Roman"/>
          <w:sz w:val="24"/>
          <w:szCs w:val="24"/>
        </w:rPr>
        <w:t>Воронц</w:t>
      </w:r>
      <w:r w:rsidR="004B5D8D">
        <w:rPr>
          <w:rFonts w:ascii="Times New Roman" w:hAnsi="Times New Roman" w:cs="Times New Roman"/>
          <w:sz w:val="24"/>
          <w:szCs w:val="24"/>
        </w:rPr>
        <w:t xml:space="preserve">ова-Вельяминова, Е.К. </w:t>
      </w:r>
      <w:proofErr w:type="spellStart"/>
      <w:r w:rsidR="004B5D8D">
        <w:rPr>
          <w:rFonts w:ascii="Times New Roman" w:hAnsi="Times New Roman" w:cs="Times New Roman"/>
          <w:sz w:val="24"/>
          <w:szCs w:val="24"/>
        </w:rPr>
        <w:t>Страута</w:t>
      </w:r>
      <w:proofErr w:type="spellEnd"/>
      <w:r w:rsidR="004B5D8D">
        <w:rPr>
          <w:rFonts w:ascii="Times New Roman" w:hAnsi="Times New Roman" w:cs="Times New Roman"/>
          <w:sz w:val="24"/>
          <w:szCs w:val="24"/>
        </w:rPr>
        <w:t>.</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Курс </w:t>
      </w:r>
      <w:r w:rsidR="00804829" w:rsidRPr="00AB54DE">
        <w:rPr>
          <w:rFonts w:ascii="Times New Roman" w:hAnsi="Times New Roman" w:cs="Times New Roman"/>
          <w:sz w:val="24"/>
          <w:szCs w:val="24"/>
        </w:rPr>
        <w:t xml:space="preserve">астрономии знакомит </w:t>
      </w:r>
      <w:r w:rsidRPr="00AB54DE">
        <w:rPr>
          <w:rFonts w:ascii="Times New Roman" w:hAnsi="Times New Roman" w:cs="Times New Roman"/>
          <w:sz w:val="24"/>
          <w:szCs w:val="24"/>
        </w:rPr>
        <w:t>обучающихся</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современной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естественно-научной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картиной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мира,</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развитием</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представлений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о</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строении</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Вселенной,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 длительным</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сложным</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пут</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м</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познания</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человечеством</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окружающей</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природы</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своего</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места</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804829"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ней.</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Астрономия</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это учебный предмет, направленный на изучение достижений современной науки и техники, на формирование основ знаний методов и результатов научных исследований, на использование фундаментальных физических законов природы для изучения небесных тел и Вселенной как целого.</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Основная </w:t>
      </w:r>
      <w:r w:rsidRPr="00AB54DE">
        <w:rPr>
          <w:rFonts w:ascii="Times New Roman" w:hAnsi="Times New Roman" w:cs="Times New Roman"/>
          <w:b/>
          <w:sz w:val="24"/>
          <w:szCs w:val="24"/>
        </w:rPr>
        <w:t>цель</w:t>
      </w:r>
      <w:r w:rsidRPr="00AB54DE">
        <w:rPr>
          <w:rFonts w:ascii="Times New Roman" w:hAnsi="Times New Roman" w:cs="Times New Roman"/>
          <w:sz w:val="24"/>
          <w:szCs w:val="24"/>
        </w:rPr>
        <w:t xml:space="preserve"> курса астрономии</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заложить прочный</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фундамент</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научного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мировоззрения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обучающихся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 основе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знакомства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методами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научного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познания в приложении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w:t>
      </w:r>
      <w:r w:rsidR="004B5D8D">
        <w:rPr>
          <w:rFonts w:ascii="Times New Roman" w:hAnsi="Times New Roman" w:cs="Times New Roman"/>
          <w:sz w:val="24"/>
          <w:szCs w:val="24"/>
        </w:rPr>
        <w:t> </w:t>
      </w:r>
      <w:r w:rsidRPr="00AB54DE">
        <w:rPr>
          <w:rFonts w:ascii="Times New Roman" w:hAnsi="Times New Roman" w:cs="Times New Roman"/>
          <w:sz w:val="24"/>
          <w:szCs w:val="24"/>
        </w:rPr>
        <w:t>космическим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объектам,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продемонстрировать</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принципиальную возможность познания человеком окружающего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небесных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тел.</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Основными </w:t>
      </w:r>
      <w:r w:rsidRPr="00AB54DE">
        <w:rPr>
          <w:rFonts w:ascii="Times New Roman" w:hAnsi="Times New Roman" w:cs="Times New Roman"/>
          <w:b/>
          <w:sz w:val="24"/>
          <w:szCs w:val="24"/>
        </w:rPr>
        <w:t>задачами</w:t>
      </w:r>
      <w:r w:rsidRPr="00AB54DE">
        <w:rPr>
          <w:rFonts w:ascii="Times New Roman" w:hAnsi="Times New Roman" w:cs="Times New Roman"/>
          <w:sz w:val="24"/>
          <w:szCs w:val="24"/>
        </w:rPr>
        <w:t xml:space="preserve"> изучения астрономии на уровне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среднего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общего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образования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являются:</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формирование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представлений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месте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Земли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человечества</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Вселенной;</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объяснение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наблюдаемых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небе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природных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астрономических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явлений;</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приобретение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знаний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физической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природе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небесных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тел</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систем,</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пространственных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временных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масштабах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наблюдаемой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Вселенной,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наиболее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важных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астрономических открытиях, определивших развитие науки 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техники;</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формирование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навыков</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использования</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естественно</w:t>
      </w:r>
      <w:r w:rsidR="0009273B" w:rsidRPr="00AB54DE">
        <w:rPr>
          <w:rFonts w:ascii="Times New Roman" w:hAnsi="Times New Roman" w:cs="Times New Roman"/>
          <w:sz w:val="24"/>
          <w:szCs w:val="24"/>
        </w:rPr>
        <w:t>-</w:t>
      </w:r>
      <w:r w:rsidR="00A918F8" w:rsidRPr="00AB54DE">
        <w:rPr>
          <w:rFonts w:ascii="Times New Roman" w:hAnsi="Times New Roman" w:cs="Times New Roman"/>
          <w:sz w:val="24"/>
          <w:szCs w:val="24"/>
        </w:rPr>
        <w:t>научных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прежде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всего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физико-математических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знаний для объективного анализа устройства окружающего мира</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 примере достижений современной астрофизики, астрономии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космонавтики;</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формирование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интереса</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к</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изучению</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естественных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наук,</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развитие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представлений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Pr>
          <w:rFonts w:ascii="Times New Roman" w:hAnsi="Times New Roman" w:cs="Times New Roman"/>
          <w:sz w:val="24"/>
          <w:szCs w:val="24"/>
        </w:rPr>
        <w:t> </w:t>
      </w:r>
      <w:r w:rsidR="00A918F8" w:rsidRPr="00AB54DE">
        <w:rPr>
          <w:rFonts w:ascii="Times New Roman" w:hAnsi="Times New Roman" w:cs="Times New Roman"/>
          <w:sz w:val="24"/>
          <w:szCs w:val="24"/>
        </w:rPr>
        <w:t>существующих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сферах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профессиональных работ, связанных с астрономией и космической</w:t>
      </w:r>
      <w:r w:rsidR="00F2123E" w:rsidRPr="00AB54DE">
        <w:rPr>
          <w:rFonts w:ascii="Times New Roman" w:hAnsi="Times New Roman" w:cs="Times New Roman"/>
          <w:sz w:val="24"/>
          <w:szCs w:val="24"/>
        </w:rPr>
        <w:t xml:space="preserve"> деятельностью;</w:t>
      </w:r>
    </w:p>
    <w:p w:rsidR="004B5D8D"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развитие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познавательных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интересов,</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интеллектуальных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творческих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способностей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w:t>
      </w:r>
      <w:r>
        <w:rPr>
          <w:rFonts w:ascii="Times New Roman" w:hAnsi="Times New Roman" w:cs="Times New Roman"/>
          <w:sz w:val="24"/>
          <w:szCs w:val="24"/>
        </w:rPr>
        <w:t> </w:t>
      </w:r>
      <w:r w:rsidR="00A918F8" w:rsidRPr="00AB54DE">
        <w:rPr>
          <w:rFonts w:ascii="Times New Roman" w:hAnsi="Times New Roman" w:cs="Times New Roman"/>
          <w:sz w:val="24"/>
          <w:szCs w:val="24"/>
        </w:rPr>
        <w:t>процессе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приобретения знаний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использованием</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различных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источников информации и современных информационных технологий.</w:t>
      </w:r>
    </w:p>
    <w:p w:rsidR="00A918F8" w:rsidRPr="00AB54DE" w:rsidRDefault="004B5D8D" w:rsidP="004B5D8D">
      <w:pPr>
        <w:tabs>
          <w:tab w:val="left" w:pos="851"/>
        </w:tabs>
        <w:spacing w:after="160" w:line="276" w:lineRule="auto"/>
        <w:jc w:val="center"/>
        <w:rPr>
          <w:rFonts w:ascii="Times New Roman" w:hAnsi="Times New Roman" w:cs="Times New Roman"/>
          <w:b/>
          <w:sz w:val="24"/>
          <w:szCs w:val="24"/>
        </w:rPr>
      </w:pPr>
      <w:r>
        <w:rPr>
          <w:rFonts w:ascii="Times New Roman" w:hAnsi="Times New Roman" w:cs="Times New Roman"/>
          <w:sz w:val="24"/>
          <w:szCs w:val="24"/>
        </w:rPr>
        <w:br w:type="page"/>
      </w:r>
      <w:r w:rsidR="00A918F8" w:rsidRPr="00AB54DE">
        <w:rPr>
          <w:rFonts w:ascii="Times New Roman" w:hAnsi="Times New Roman" w:cs="Times New Roman"/>
          <w:b/>
          <w:sz w:val="24"/>
          <w:szCs w:val="24"/>
        </w:rPr>
        <w:lastRenderedPageBreak/>
        <w:t>2.</w:t>
      </w:r>
      <w:r>
        <w:rPr>
          <w:rFonts w:ascii="Times New Roman" w:hAnsi="Times New Roman" w:cs="Times New Roman"/>
          <w:b/>
          <w:sz w:val="24"/>
          <w:szCs w:val="24"/>
        </w:rPr>
        <w:t xml:space="preserve"> </w:t>
      </w:r>
      <w:r w:rsidR="00A918F8" w:rsidRPr="00AB54DE">
        <w:rPr>
          <w:rFonts w:ascii="Times New Roman" w:hAnsi="Times New Roman" w:cs="Times New Roman"/>
          <w:b/>
          <w:sz w:val="24"/>
          <w:szCs w:val="24"/>
        </w:rPr>
        <w:t>ОБЩАЯ ХАРАКТЕРИСТИКА УЧЕБНОГО ПРЕДМЕТА</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Изучение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общем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образовании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обусловливается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важностью</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вклада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 создание научной</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картины</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формирование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научного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мировосприятия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современного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человека.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рамках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курса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изучаются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наблюдаемые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астрономические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явления,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также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природа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эволюция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наблюдаемых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космических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объектов.</w:t>
      </w:r>
    </w:p>
    <w:p w:rsidR="002E52E3"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Концептуальным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ядром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курса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является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раскрытие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представлений</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строении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эволюции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окружающего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нас</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методах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астрономических</w:t>
      </w:r>
      <w:r w:rsidR="00F2123E" w:rsidRPr="00AB54DE">
        <w:rPr>
          <w:rFonts w:ascii="Times New Roman" w:hAnsi="Times New Roman" w:cs="Times New Roman"/>
          <w:sz w:val="24"/>
          <w:szCs w:val="24"/>
        </w:rPr>
        <w:t xml:space="preserve"> </w:t>
      </w:r>
      <w:r w:rsidR="004B5D8D">
        <w:rPr>
          <w:rFonts w:ascii="Times New Roman" w:hAnsi="Times New Roman" w:cs="Times New Roman"/>
          <w:sz w:val="24"/>
          <w:szCs w:val="24"/>
        </w:rPr>
        <w:t>исследований.</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Курс астрономии включает как традиционные вопросы</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практической</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имеющие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исторические корни,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так</w:t>
      </w:r>
      <w:r w:rsidR="0009273B" w:rsidRPr="00AB54DE">
        <w:rPr>
          <w:rFonts w:ascii="Times New Roman" w:hAnsi="Times New Roman" w:cs="Times New Roman"/>
          <w:sz w:val="24"/>
          <w:szCs w:val="24"/>
        </w:rPr>
        <w:t xml:space="preserve"> </w:t>
      </w:r>
      <w:r w:rsidRPr="00AB54DE">
        <w:rPr>
          <w:rFonts w:ascii="Times New Roman" w:hAnsi="Times New Roman" w:cs="Times New Roman"/>
          <w:sz w:val="24"/>
          <w:szCs w:val="24"/>
        </w:rPr>
        <w:t>и современные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достижения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астрофизики, полученные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4B5D8D">
        <w:rPr>
          <w:rFonts w:ascii="Times New Roman" w:hAnsi="Times New Roman" w:cs="Times New Roman"/>
          <w:sz w:val="24"/>
          <w:szCs w:val="24"/>
        </w:rPr>
        <w:t> </w:t>
      </w:r>
      <w:r w:rsidRPr="00AB54DE">
        <w:rPr>
          <w:rFonts w:ascii="Times New Roman" w:hAnsi="Times New Roman" w:cs="Times New Roman"/>
          <w:sz w:val="24"/>
          <w:szCs w:val="24"/>
        </w:rPr>
        <w:t>результате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наземных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космических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исследований:</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сведения</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 природе и физических характеристиках</w:t>
      </w:r>
      <w:r w:rsidR="002E52E3"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планетных тел</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Солнечной системы</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Солнца;</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общие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представления</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 теории формирования зв</w:t>
      </w:r>
      <w:r w:rsidR="0009273B" w:rsidRPr="00AB54DE">
        <w:rPr>
          <w:rFonts w:ascii="Times New Roman" w:hAnsi="Times New Roman" w:cs="Times New Roman"/>
          <w:sz w:val="24"/>
          <w:szCs w:val="24"/>
        </w:rPr>
        <w:t>е</w:t>
      </w:r>
      <w:r w:rsidR="00A918F8" w:rsidRPr="00AB54DE">
        <w:rPr>
          <w:rFonts w:ascii="Times New Roman" w:hAnsi="Times New Roman" w:cs="Times New Roman"/>
          <w:sz w:val="24"/>
          <w:szCs w:val="24"/>
        </w:rPr>
        <w:t>зд</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планетных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систем;</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вопросы</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эволюции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зв</w:t>
      </w:r>
      <w:r w:rsidR="0009273B" w:rsidRPr="00AB54DE">
        <w:rPr>
          <w:rFonts w:ascii="Times New Roman" w:hAnsi="Times New Roman" w:cs="Times New Roman"/>
          <w:sz w:val="24"/>
          <w:szCs w:val="24"/>
        </w:rPr>
        <w:t>е</w:t>
      </w:r>
      <w:r w:rsidR="00A918F8" w:rsidRPr="00AB54DE">
        <w:rPr>
          <w:rFonts w:ascii="Times New Roman" w:hAnsi="Times New Roman" w:cs="Times New Roman"/>
          <w:sz w:val="24"/>
          <w:szCs w:val="24"/>
        </w:rPr>
        <w:t>зд;</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вопросы</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строения</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 динамики нашей Галактики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других</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галактик;</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представление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о</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структуре</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эволюции</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наблюдаемой</w:t>
      </w:r>
      <w:r w:rsidR="00F2123E"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Вселенной.</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При изучении астрономии должны быть усвоены основные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законы</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закономерности,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действующие</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Вселенной</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как на Земле, так и в космосе: закон сохранения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энергии, законы механики, газовые законы, закон всемирного тяготения, законы Кеплера, закон Вина, закон Стефана</w:t>
      </w:r>
      <w:r w:rsidR="004B5D8D">
        <w:rPr>
          <w:rFonts w:ascii="Times New Roman" w:hAnsi="Times New Roman" w:cs="Times New Roman"/>
          <w:sz w:val="24"/>
          <w:szCs w:val="24"/>
        </w:rPr>
        <w:t>–</w:t>
      </w:r>
      <w:r w:rsidRPr="00AB54DE">
        <w:rPr>
          <w:rFonts w:ascii="Times New Roman" w:hAnsi="Times New Roman" w:cs="Times New Roman"/>
          <w:sz w:val="24"/>
          <w:szCs w:val="24"/>
        </w:rPr>
        <w:t>Больцмана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др.</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Важнейшим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аспектом</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курса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является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знакомство</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особенностями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методологии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этой</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науки,</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поскольку основа получения информации об объектах Вселенной</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это наблюдения. Совокупность наземных и внеатмосферных</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средств</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наблюдения</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позволила</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сделать</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наблюдательную</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астрономию</w:t>
      </w:r>
      <w:r w:rsidR="00F2123E"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всеволновой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изучать</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w:t>
      </w:r>
      <w:r w:rsidR="0009273B" w:rsidRPr="00AB54DE">
        <w:rPr>
          <w:rFonts w:ascii="Times New Roman" w:hAnsi="Times New Roman" w:cs="Times New Roman"/>
          <w:sz w:val="24"/>
          <w:szCs w:val="24"/>
        </w:rPr>
        <w:t>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многообразие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процессов</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во</w:t>
      </w:r>
      <w:r w:rsidR="00DC292D">
        <w:rPr>
          <w:rFonts w:ascii="Times New Roman" w:hAnsi="Times New Roman" w:cs="Times New Roman"/>
          <w:sz w:val="24"/>
          <w:szCs w:val="24"/>
        </w:rPr>
        <w:t> </w:t>
      </w:r>
      <w:r w:rsidRPr="00AB54DE">
        <w:rPr>
          <w:rFonts w:ascii="Times New Roman" w:hAnsi="Times New Roman" w:cs="Times New Roman"/>
          <w:sz w:val="24"/>
          <w:szCs w:val="24"/>
        </w:rPr>
        <w:t>Вселенной,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AD3D74" w:rsidRPr="00AB54DE">
        <w:rPr>
          <w:rFonts w:ascii="Times New Roman" w:hAnsi="Times New Roman" w:cs="Times New Roman"/>
          <w:sz w:val="24"/>
          <w:szCs w:val="24"/>
        </w:rPr>
        <w:t xml:space="preserve"> уч</w:t>
      </w:r>
      <w:r w:rsidR="0009273B" w:rsidRPr="00AB54DE">
        <w:rPr>
          <w:rFonts w:ascii="Times New Roman" w:hAnsi="Times New Roman" w:cs="Times New Roman"/>
          <w:sz w:val="24"/>
          <w:szCs w:val="24"/>
        </w:rPr>
        <w:t>е</w:t>
      </w:r>
      <w:r w:rsidR="00AD3D74" w:rsidRPr="00AB54DE">
        <w:rPr>
          <w:rFonts w:ascii="Times New Roman" w:hAnsi="Times New Roman" w:cs="Times New Roman"/>
          <w:sz w:val="24"/>
          <w:szCs w:val="24"/>
        </w:rPr>
        <w:t xml:space="preserve">том появившихся </w:t>
      </w:r>
      <w:r w:rsidRPr="00AB54DE">
        <w:rPr>
          <w:rFonts w:ascii="Times New Roman" w:hAnsi="Times New Roman" w:cs="Times New Roman"/>
          <w:sz w:val="24"/>
          <w:szCs w:val="24"/>
        </w:rPr>
        <w:t>возможностей детектирования, помимо электромагнитных волн, ещ</w:t>
      </w:r>
      <w:r w:rsidR="0009273B" w:rsidRPr="00AB54DE">
        <w:rPr>
          <w:rFonts w:ascii="Times New Roman" w:hAnsi="Times New Roman" w:cs="Times New Roman"/>
          <w:sz w:val="24"/>
          <w:szCs w:val="24"/>
        </w:rPr>
        <w:t>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нейтрино и гравитационных волн</w:t>
      </w:r>
      <w:r w:rsidR="0009273B" w:rsidRPr="00AB54DE">
        <w:rPr>
          <w:rFonts w:ascii="Times New Roman" w:hAnsi="Times New Roman" w:cs="Times New Roman"/>
          <w:sz w:val="24"/>
          <w:szCs w:val="24"/>
        </w:rPr>
        <w:t>,</w:t>
      </w:r>
      <w:r w:rsidRPr="00AB54DE">
        <w:rPr>
          <w:rFonts w:ascii="Times New Roman" w:hAnsi="Times New Roman" w:cs="Times New Roman"/>
          <w:sz w:val="24"/>
          <w:szCs w:val="24"/>
        </w:rPr>
        <w:t xml:space="preserve"> астрономия стала многоканальной.</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Одним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важнейших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практических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приложений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является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космонавтика,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которая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обеспечивает</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развитие внеатмосферных методов наблюдения, исследование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Земли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4B5D8D">
        <w:rPr>
          <w:rFonts w:ascii="Times New Roman" w:hAnsi="Times New Roman" w:cs="Times New Roman"/>
          <w:sz w:val="24"/>
          <w:szCs w:val="24"/>
        </w:rPr>
        <w:t> </w:t>
      </w:r>
      <w:r w:rsidRPr="00AB54DE">
        <w:rPr>
          <w:rFonts w:ascii="Times New Roman" w:hAnsi="Times New Roman" w:cs="Times New Roman"/>
          <w:sz w:val="24"/>
          <w:szCs w:val="24"/>
        </w:rPr>
        <w:t>Солнца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космоса,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освоение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космического</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пространства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помощью</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летательных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аппаратов</w:t>
      </w:r>
      <w:r w:rsidR="004B5D8D">
        <w:rPr>
          <w:rFonts w:ascii="Times New Roman" w:hAnsi="Times New Roman" w:cs="Times New Roman"/>
          <w:sz w:val="24"/>
          <w:szCs w:val="24"/>
        </w:rPr>
        <w:t xml:space="preserve"> – </w:t>
      </w:r>
      <w:r w:rsidRPr="00AB54DE">
        <w:rPr>
          <w:rFonts w:ascii="Times New Roman" w:hAnsi="Times New Roman" w:cs="Times New Roman"/>
          <w:sz w:val="24"/>
          <w:szCs w:val="24"/>
        </w:rPr>
        <w:t>искусственных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спутников,</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автоматических станций,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пилотируемых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кораблей.</w:t>
      </w:r>
      <w:r w:rsidR="00AD3D74" w:rsidRPr="00AB54DE">
        <w:rPr>
          <w:rFonts w:ascii="Times New Roman" w:hAnsi="Times New Roman" w:cs="Times New Roman"/>
          <w:sz w:val="24"/>
          <w:szCs w:val="24"/>
        </w:rPr>
        <w:t xml:space="preserve"> </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Курс астрономии имеет тесные </w:t>
      </w:r>
      <w:proofErr w:type="spellStart"/>
      <w:r w:rsidRPr="00AB54DE">
        <w:rPr>
          <w:rFonts w:ascii="Times New Roman" w:hAnsi="Times New Roman" w:cs="Times New Roman"/>
          <w:sz w:val="24"/>
          <w:szCs w:val="24"/>
        </w:rPr>
        <w:t>межпредметные</w:t>
      </w:r>
      <w:proofErr w:type="spellEnd"/>
      <w:r w:rsidRPr="00AB54DE">
        <w:rPr>
          <w:rFonts w:ascii="Times New Roman" w:hAnsi="Times New Roman" w:cs="Times New Roman"/>
          <w:sz w:val="24"/>
          <w:szCs w:val="24"/>
        </w:rPr>
        <w:t xml:space="preserve"> связи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прежде всего с курсом физики, а</w:t>
      </w:r>
      <w:r w:rsidR="004B5D8D">
        <w:rPr>
          <w:rFonts w:ascii="Times New Roman" w:hAnsi="Times New Roman" w:cs="Times New Roman"/>
          <w:sz w:val="24"/>
          <w:szCs w:val="24"/>
        </w:rPr>
        <w:t> </w:t>
      </w:r>
      <w:r w:rsidRPr="00AB54DE">
        <w:rPr>
          <w:rFonts w:ascii="Times New Roman" w:hAnsi="Times New Roman" w:cs="Times New Roman"/>
          <w:sz w:val="24"/>
          <w:szCs w:val="24"/>
        </w:rPr>
        <w:t>также с другими школьными предметами. Для освоения включ</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нных в программу тем необходимо понимать смысл основных законов механики,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термодинамики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электродинамики,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физики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газов, оптики, атомной и ядерной физики. Поскольку курс</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 может преподаваться в 10 классе, то отбор</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содержания данной программы базируется на физических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явлениях и закономерностях, изученных в курсе физики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основной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школы.</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При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изучении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важны</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proofErr w:type="spellStart"/>
      <w:r w:rsidRPr="00AB54DE">
        <w:rPr>
          <w:rFonts w:ascii="Times New Roman" w:hAnsi="Times New Roman" w:cs="Times New Roman"/>
          <w:sz w:val="24"/>
          <w:szCs w:val="24"/>
        </w:rPr>
        <w:t>межпредметные</w:t>
      </w:r>
      <w:proofErr w:type="spellEnd"/>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связи с математикой, прежде всего для понимания и получения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различных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количественных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соотношений,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характеризующих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свойства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космических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объектов</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графических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способов</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представления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информации.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Однако</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для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освоения курса не требуются навыки проведения сложных математических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преобразований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вычислений.</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Исходя из цели изучения астрономии в средней школе,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основной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акцент</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отборе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содержания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сделан на вопросах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изучения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физической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природы</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наблюдаемых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астрономических</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lastRenderedPageBreak/>
        <w:t>тел</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явлений.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Отбор</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содержания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базируется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логико-историческом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принципе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осуществляется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уч</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том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имеющегося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у</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обучающихся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багажа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знаний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физике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математике.</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Важнейшее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мировоззренческое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значение</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имеют</w:t>
      </w:r>
      <w:r w:rsidR="00AD3D74" w:rsidRPr="00AB54DE">
        <w:rPr>
          <w:rFonts w:ascii="Times New Roman" w:hAnsi="Times New Roman" w:cs="Times New Roman"/>
          <w:sz w:val="24"/>
          <w:szCs w:val="24"/>
        </w:rPr>
        <w:t xml:space="preserve"> астрономические наблюдения</w:t>
      </w:r>
      <w:r w:rsidR="00AB54DE" w:rsidRPr="00AB54DE">
        <w:rPr>
          <w:rFonts w:ascii="Times New Roman" w:hAnsi="Times New Roman" w:cs="Times New Roman"/>
          <w:sz w:val="24"/>
          <w:szCs w:val="24"/>
        </w:rPr>
        <w:t xml:space="preserve"> – </w:t>
      </w:r>
      <w:r w:rsidR="00AD3D74" w:rsidRPr="00AB54DE">
        <w:rPr>
          <w:rFonts w:ascii="Times New Roman" w:hAnsi="Times New Roman" w:cs="Times New Roman"/>
          <w:sz w:val="24"/>
          <w:szCs w:val="24"/>
        </w:rPr>
        <w:t>невооруж</w:t>
      </w:r>
      <w:r w:rsidR="0009273B" w:rsidRPr="00AB54DE">
        <w:rPr>
          <w:rFonts w:ascii="Times New Roman" w:hAnsi="Times New Roman" w:cs="Times New Roman"/>
          <w:sz w:val="24"/>
          <w:szCs w:val="24"/>
        </w:rPr>
        <w:t>е</w:t>
      </w:r>
      <w:r w:rsidR="00AD3D74" w:rsidRPr="00AB54DE">
        <w:rPr>
          <w:rFonts w:ascii="Times New Roman" w:hAnsi="Times New Roman" w:cs="Times New Roman"/>
          <w:sz w:val="24"/>
          <w:szCs w:val="24"/>
        </w:rPr>
        <w:t xml:space="preserve">нным глазом </w:t>
      </w:r>
      <w:r w:rsidRPr="00AB54DE">
        <w:rPr>
          <w:rFonts w:ascii="Times New Roman" w:hAnsi="Times New Roman" w:cs="Times New Roman"/>
          <w:sz w:val="24"/>
          <w:szCs w:val="24"/>
        </w:rPr>
        <w:t>или</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 помощью школьного телескопа, а также работа с астрономическим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материалом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(изображения,</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схемы,</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карты</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неба,</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справочный</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материал)</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использованием</w:t>
      </w:r>
      <w:r w:rsidR="00AD3D74" w:rsidRPr="00AB54DE">
        <w:rPr>
          <w:rFonts w:ascii="Times New Roman" w:hAnsi="Times New Roman" w:cs="Times New Roman"/>
          <w:sz w:val="24"/>
          <w:szCs w:val="24"/>
        </w:rPr>
        <w:t xml:space="preserve"> </w:t>
      </w:r>
      <w:r w:rsidRPr="00AB54DE">
        <w:rPr>
          <w:rFonts w:ascii="Times New Roman" w:hAnsi="Times New Roman" w:cs="Times New Roman"/>
          <w:sz w:val="24"/>
          <w:szCs w:val="24"/>
        </w:rPr>
        <w:t>глобальной компьютерной сети Интернет.</w:t>
      </w:r>
    </w:p>
    <w:p w:rsidR="00A918F8" w:rsidRPr="00AB54DE" w:rsidRDefault="00AD3D74"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В курсе астрономии выделяют следующие </w:t>
      </w:r>
      <w:r w:rsidR="00A918F8" w:rsidRPr="00AB54DE">
        <w:rPr>
          <w:rFonts w:ascii="Times New Roman" w:hAnsi="Times New Roman" w:cs="Times New Roman"/>
          <w:sz w:val="24"/>
          <w:szCs w:val="24"/>
        </w:rPr>
        <w:t>основные</w:t>
      </w:r>
      <w:r w:rsidRPr="00AB54DE">
        <w:rPr>
          <w:rFonts w:ascii="Times New Roman" w:hAnsi="Times New Roman" w:cs="Times New Roman"/>
          <w:sz w:val="24"/>
          <w:szCs w:val="24"/>
        </w:rPr>
        <w:t xml:space="preserve"> </w:t>
      </w:r>
      <w:r w:rsidR="00A918F8" w:rsidRPr="00AB54DE">
        <w:rPr>
          <w:rFonts w:ascii="Times New Roman" w:hAnsi="Times New Roman" w:cs="Times New Roman"/>
          <w:sz w:val="24"/>
          <w:szCs w:val="24"/>
        </w:rPr>
        <w:t>содержательные линии:</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влияние астрономических открытий на развитие цивилизации;</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роль развитых стран в освоении космического пространства;</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особенности астрономических методов изучения космических объектов;</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объяснение видимых невооруж</w:t>
      </w:r>
      <w:r w:rsidR="0009273B" w:rsidRPr="00AB54DE">
        <w:rPr>
          <w:rFonts w:ascii="Times New Roman" w:hAnsi="Times New Roman" w:cs="Times New Roman"/>
          <w:sz w:val="24"/>
          <w:szCs w:val="24"/>
        </w:rPr>
        <w:t>е</w:t>
      </w:r>
      <w:r w:rsidR="00A918F8" w:rsidRPr="00AB54DE">
        <w:rPr>
          <w:rFonts w:ascii="Times New Roman" w:hAnsi="Times New Roman" w:cs="Times New Roman"/>
          <w:sz w:val="24"/>
          <w:szCs w:val="24"/>
        </w:rPr>
        <w:t>нным глазом астрономических явлений (видимые движения небесных тел, затмения, метеоры и др.);</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характеристики наблюдаемых тел Солнечной системы;</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физическая природа Солнца и зв</w:t>
      </w:r>
      <w:r w:rsidR="0009273B" w:rsidRPr="00AB54DE">
        <w:rPr>
          <w:rFonts w:ascii="Times New Roman" w:hAnsi="Times New Roman" w:cs="Times New Roman"/>
          <w:sz w:val="24"/>
          <w:szCs w:val="24"/>
        </w:rPr>
        <w:t>е</w:t>
      </w:r>
      <w:r w:rsidR="00A918F8" w:rsidRPr="00AB54DE">
        <w:rPr>
          <w:rFonts w:ascii="Times New Roman" w:hAnsi="Times New Roman" w:cs="Times New Roman"/>
          <w:sz w:val="24"/>
          <w:szCs w:val="24"/>
        </w:rPr>
        <w:t>зд и их эволюция;</w:t>
      </w:r>
    </w:p>
    <w:p w:rsidR="00A918F8" w:rsidRPr="00AB54DE" w:rsidRDefault="004B5D8D" w:rsidP="004B5D8D">
      <w:pPr>
        <w:tabs>
          <w:tab w:val="left" w:pos="794"/>
        </w:tabs>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A918F8" w:rsidRPr="00AB54DE">
        <w:rPr>
          <w:rFonts w:ascii="Times New Roman" w:hAnsi="Times New Roman" w:cs="Times New Roman"/>
          <w:sz w:val="24"/>
          <w:szCs w:val="24"/>
        </w:rPr>
        <w:t>строение и эволюция Вселенной, пространственно-временные масштабы исследуемой области Вселенной.</w:t>
      </w:r>
    </w:p>
    <w:p w:rsidR="00A918F8"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Изучение астрономии да</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т возможность понять сущность наблюдаемых астрономических явлений, познакомиться с научными методами исследования объектов Вселенной, расширить представления о важных физических законах и их проявлении в космосе, осознать место Земли в Солнечной системе, Галактике, Вселенной; выработать сознательное отношение к антинаучным воззрениям.</w:t>
      </w:r>
    </w:p>
    <w:p w:rsidR="00DC292D" w:rsidRDefault="00DC292D" w:rsidP="00AB54DE">
      <w:pPr>
        <w:tabs>
          <w:tab w:val="left" w:pos="851"/>
        </w:tabs>
        <w:spacing w:line="276" w:lineRule="auto"/>
        <w:ind w:firstLine="567"/>
        <w:jc w:val="both"/>
        <w:rPr>
          <w:rFonts w:ascii="Times New Roman" w:hAnsi="Times New Roman" w:cs="Times New Roman"/>
          <w:sz w:val="24"/>
          <w:szCs w:val="24"/>
        </w:rPr>
      </w:pPr>
    </w:p>
    <w:p w:rsidR="00DC292D" w:rsidRPr="00AB54DE" w:rsidRDefault="00DC292D" w:rsidP="00AB54DE">
      <w:pPr>
        <w:tabs>
          <w:tab w:val="left" w:pos="851"/>
        </w:tabs>
        <w:spacing w:line="276" w:lineRule="auto"/>
        <w:ind w:firstLine="567"/>
        <w:jc w:val="both"/>
        <w:rPr>
          <w:rFonts w:ascii="Times New Roman" w:hAnsi="Times New Roman" w:cs="Times New Roman"/>
          <w:sz w:val="24"/>
          <w:szCs w:val="24"/>
        </w:rPr>
      </w:pPr>
    </w:p>
    <w:p w:rsidR="00A918F8" w:rsidRPr="00AB54DE" w:rsidRDefault="0020790B" w:rsidP="0020790B">
      <w:pPr>
        <w:tabs>
          <w:tab w:val="left" w:pos="851"/>
        </w:tabs>
        <w:spacing w:after="160" w:line="276" w:lineRule="auto"/>
        <w:jc w:val="center"/>
        <w:rPr>
          <w:rFonts w:ascii="Times New Roman" w:hAnsi="Times New Roman" w:cs="Times New Roman"/>
          <w:b/>
          <w:sz w:val="24"/>
          <w:szCs w:val="24"/>
        </w:rPr>
      </w:pPr>
      <w:r>
        <w:rPr>
          <w:rFonts w:ascii="Times New Roman" w:hAnsi="Times New Roman" w:cs="Times New Roman"/>
          <w:b/>
          <w:sz w:val="24"/>
          <w:szCs w:val="24"/>
        </w:rPr>
        <w:t>3</w:t>
      </w:r>
      <w:r w:rsidR="00A918F8" w:rsidRPr="00AB54DE">
        <w:rPr>
          <w:rFonts w:ascii="Times New Roman" w:hAnsi="Times New Roman" w:cs="Times New Roman"/>
          <w:b/>
          <w:sz w:val="24"/>
          <w:szCs w:val="24"/>
        </w:rPr>
        <w:t>. МЕСТО УЧЕБНОГО ПРЕДМЕТА «АСТРОНОМИЯ»</w:t>
      </w:r>
      <w:r>
        <w:rPr>
          <w:rFonts w:ascii="Times New Roman" w:hAnsi="Times New Roman" w:cs="Times New Roman"/>
          <w:b/>
          <w:sz w:val="24"/>
          <w:szCs w:val="24"/>
        </w:rPr>
        <w:br/>
      </w:r>
      <w:r w:rsidR="00A918F8" w:rsidRPr="00AB54DE">
        <w:rPr>
          <w:rFonts w:ascii="Times New Roman" w:hAnsi="Times New Roman" w:cs="Times New Roman"/>
          <w:b/>
          <w:sz w:val="24"/>
          <w:szCs w:val="24"/>
        </w:rPr>
        <w:t>В УЧЕБНОМ ПЛАНЕ</w:t>
      </w:r>
    </w:p>
    <w:p w:rsidR="00A918F8" w:rsidRPr="00AB54DE" w:rsidRDefault="009F3B1C" w:rsidP="00AB54DE">
      <w:pPr>
        <w:tabs>
          <w:tab w:val="left" w:pos="851"/>
        </w:tabs>
        <w:spacing w:line="276" w:lineRule="auto"/>
        <w:ind w:firstLine="567"/>
        <w:jc w:val="both"/>
        <w:rPr>
          <w:rFonts w:ascii="Times New Roman" w:hAnsi="Times New Roman" w:cs="Times New Roman"/>
          <w:sz w:val="24"/>
          <w:szCs w:val="24"/>
        </w:rPr>
      </w:pPr>
      <w:r w:rsidRPr="009F3B1C">
        <w:rPr>
          <w:rFonts w:ascii="Times New Roman" w:hAnsi="Times New Roman" w:cs="Times New Roman"/>
          <w:sz w:val="24"/>
          <w:szCs w:val="24"/>
        </w:rPr>
        <w:t xml:space="preserve">В соответствии с Государственным учебным планом среднего (полного) общего </w:t>
      </w:r>
      <w:proofErr w:type="spellStart"/>
      <w:proofErr w:type="gramStart"/>
      <w:r w:rsidRPr="009F3B1C">
        <w:rPr>
          <w:rFonts w:ascii="Times New Roman" w:hAnsi="Times New Roman" w:cs="Times New Roman"/>
          <w:sz w:val="24"/>
          <w:szCs w:val="24"/>
        </w:rPr>
        <w:t>обра-зования</w:t>
      </w:r>
      <w:proofErr w:type="spellEnd"/>
      <w:proofErr w:type="gramEnd"/>
      <w:r w:rsidRPr="009F3B1C">
        <w:rPr>
          <w:rFonts w:ascii="Times New Roman" w:hAnsi="Times New Roman" w:cs="Times New Roman"/>
          <w:sz w:val="24"/>
          <w:szCs w:val="24"/>
        </w:rPr>
        <w:t xml:space="preserve"> (Приказ Министерства просвещения ПМР от 16 июля 2025 года № 652 «Об </w:t>
      </w:r>
      <w:proofErr w:type="spellStart"/>
      <w:r w:rsidRPr="009F3B1C">
        <w:rPr>
          <w:rFonts w:ascii="Times New Roman" w:hAnsi="Times New Roman" w:cs="Times New Roman"/>
          <w:sz w:val="24"/>
          <w:szCs w:val="24"/>
        </w:rPr>
        <w:t>утвер-ждении</w:t>
      </w:r>
      <w:proofErr w:type="spellEnd"/>
      <w:r w:rsidRPr="009F3B1C">
        <w:rPr>
          <w:rFonts w:ascii="Times New Roman" w:hAnsi="Times New Roman" w:cs="Times New Roman"/>
          <w:sz w:val="24"/>
          <w:szCs w:val="24"/>
        </w:rPr>
        <w:t xml:space="preserve"> Государственной основной образовательной программы среднего </w:t>
      </w:r>
      <w:r>
        <w:rPr>
          <w:rFonts w:ascii="Times New Roman" w:hAnsi="Times New Roman" w:cs="Times New Roman"/>
          <w:sz w:val="24"/>
          <w:szCs w:val="24"/>
        </w:rPr>
        <w:t xml:space="preserve">(полного) общего образования») </w:t>
      </w:r>
      <w:r w:rsidR="00102C2D">
        <w:rPr>
          <w:rFonts w:ascii="Times New Roman" w:hAnsi="Times New Roman" w:cs="Times New Roman"/>
          <w:sz w:val="24"/>
          <w:szCs w:val="24"/>
        </w:rPr>
        <w:t>Государственная</w:t>
      </w:r>
      <w:r w:rsidR="006C7157" w:rsidRPr="00AB54DE">
        <w:rPr>
          <w:rFonts w:ascii="Times New Roman" w:hAnsi="Times New Roman" w:cs="Times New Roman"/>
          <w:sz w:val="24"/>
          <w:szCs w:val="24"/>
        </w:rPr>
        <w:t xml:space="preserve"> программа по астрономии предусматривает </w:t>
      </w:r>
      <w:r w:rsidR="002E52E3" w:rsidRPr="00AB54DE">
        <w:rPr>
          <w:rFonts w:ascii="Times New Roman" w:hAnsi="Times New Roman" w:cs="Times New Roman"/>
          <w:sz w:val="24"/>
          <w:szCs w:val="24"/>
        </w:rPr>
        <w:t xml:space="preserve">ее </w:t>
      </w:r>
      <w:r w:rsidR="006C7157" w:rsidRPr="00AB54DE">
        <w:rPr>
          <w:rFonts w:ascii="Times New Roman" w:hAnsi="Times New Roman" w:cs="Times New Roman"/>
          <w:sz w:val="24"/>
          <w:szCs w:val="24"/>
        </w:rPr>
        <w:t>реализацию только на базовом уровне. О</w:t>
      </w:r>
      <w:r w:rsidR="00A918F8" w:rsidRPr="00AB54DE">
        <w:rPr>
          <w:rFonts w:ascii="Times New Roman" w:hAnsi="Times New Roman" w:cs="Times New Roman"/>
          <w:sz w:val="24"/>
          <w:szCs w:val="24"/>
        </w:rPr>
        <w:t>бщее число учебных часов в 11 классе для базового уровня составляет 34 часа. В соответствии с</w:t>
      </w:r>
      <w:r w:rsidR="0020790B">
        <w:rPr>
          <w:rFonts w:ascii="Times New Roman" w:hAnsi="Times New Roman" w:cs="Times New Roman"/>
          <w:sz w:val="24"/>
          <w:szCs w:val="24"/>
        </w:rPr>
        <w:t> </w:t>
      </w:r>
      <w:r w:rsidR="00A918F8" w:rsidRPr="00AB54DE">
        <w:rPr>
          <w:rFonts w:ascii="Times New Roman" w:hAnsi="Times New Roman" w:cs="Times New Roman"/>
          <w:sz w:val="24"/>
          <w:szCs w:val="24"/>
        </w:rPr>
        <w:t xml:space="preserve">ГОС С(П)ОО «Астрономия» является обязательным предметом на уровне среднего </w:t>
      </w:r>
      <w:r w:rsidR="002E52E3" w:rsidRPr="00AB54DE">
        <w:rPr>
          <w:rFonts w:ascii="Times New Roman" w:hAnsi="Times New Roman" w:cs="Times New Roman"/>
          <w:sz w:val="24"/>
          <w:szCs w:val="24"/>
        </w:rPr>
        <w:t xml:space="preserve">(полного) </w:t>
      </w:r>
      <w:r w:rsidR="00A918F8" w:rsidRPr="00AB54DE">
        <w:rPr>
          <w:rFonts w:ascii="Times New Roman" w:hAnsi="Times New Roman" w:cs="Times New Roman"/>
          <w:sz w:val="24"/>
          <w:szCs w:val="24"/>
        </w:rPr>
        <w:t>общего образования.</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sz w:val="24"/>
          <w:szCs w:val="24"/>
        </w:rPr>
        <w:t>Небольшой по объ</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му курс астрономии включает в себя много новых понятий. Однако важно иметь в виду, что основная задача курса</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не насыщение ученика большими объ</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мами научной информации, а стимулирование интереса к е</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 xml:space="preserve"> получению, выработка современного научного миропонимания, а также знакомство с космической деятельностью человека.</w:t>
      </w:r>
    </w:p>
    <w:p w:rsidR="009F3B1C" w:rsidRPr="009F3B1C" w:rsidRDefault="009F3B1C" w:rsidP="009F3B1C">
      <w:pPr>
        <w:ind w:firstLine="709"/>
        <w:jc w:val="both"/>
        <w:rPr>
          <w:rFonts w:ascii="Times New Roman" w:eastAsia="Times New Roman" w:hAnsi="Times New Roman" w:cs="Times New Roman"/>
          <w:sz w:val="24"/>
          <w:szCs w:val="24"/>
        </w:rPr>
      </w:pPr>
      <w:r w:rsidRPr="009F3B1C">
        <w:rPr>
          <w:rFonts w:ascii="Times New Roman" w:eastAsia="Times New Roman" w:hAnsi="Times New Roman" w:cs="Times New Roman"/>
          <w:sz w:val="24"/>
          <w:szCs w:val="24"/>
        </w:rPr>
        <w:t>Часовая нагрузка по годам распределена следующим образом:</w:t>
      </w:r>
    </w:p>
    <w:tbl>
      <w:tblPr>
        <w:tblStyle w:val="ae"/>
        <w:tblW w:w="0" w:type="auto"/>
        <w:jc w:val="center"/>
        <w:tblLook w:val="04A0" w:firstRow="1" w:lastRow="0" w:firstColumn="1" w:lastColumn="0" w:noHBand="0" w:noVBand="1"/>
      </w:tblPr>
      <w:tblGrid>
        <w:gridCol w:w="1384"/>
        <w:gridCol w:w="1701"/>
        <w:gridCol w:w="1418"/>
      </w:tblGrid>
      <w:tr w:rsidR="009F3B1C" w:rsidRPr="009F3B1C" w:rsidTr="00DB75FB">
        <w:trPr>
          <w:jc w:val="center"/>
        </w:trPr>
        <w:tc>
          <w:tcPr>
            <w:tcW w:w="1384" w:type="dxa"/>
            <w:vMerge w:val="restart"/>
            <w:vAlign w:val="center"/>
          </w:tcPr>
          <w:p w:rsidR="009F3B1C" w:rsidRPr="009F3B1C" w:rsidRDefault="009F3B1C" w:rsidP="009F3B1C">
            <w:pPr>
              <w:jc w:val="center"/>
              <w:rPr>
                <w:rFonts w:ascii="Times New Roman" w:eastAsia="Times New Roman" w:hAnsi="Times New Roman" w:cs="Times New Roman"/>
                <w:b/>
                <w:szCs w:val="24"/>
              </w:rPr>
            </w:pPr>
            <w:r w:rsidRPr="009F3B1C">
              <w:rPr>
                <w:rFonts w:ascii="Times New Roman" w:eastAsia="Times New Roman" w:hAnsi="Times New Roman" w:cs="Times New Roman"/>
                <w:b/>
                <w:szCs w:val="24"/>
              </w:rPr>
              <w:t>Класс</w:t>
            </w:r>
          </w:p>
        </w:tc>
        <w:tc>
          <w:tcPr>
            <w:tcW w:w="3119" w:type="dxa"/>
            <w:gridSpan w:val="2"/>
            <w:vAlign w:val="center"/>
          </w:tcPr>
          <w:p w:rsidR="009F3B1C" w:rsidRPr="009F3B1C" w:rsidRDefault="009F3B1C" w:rsidP="009F3B1C">
            <w:pPr>
              <w:jc w:val="center"/>
              <w:rPr>
                <w:rFonts w:ascii="Times New Roman" w:eastAsia="Times New Roman" w:hAnsi="Times New Roman" w:cs="Times New Roman"/>
                <w:b/>
                <w:szCs w:val="24"/>
              </w:rPr>
            </w:pPr>
            <w:r w:rsidRPr="009F3B1C">
              <w:rPr>
                <w:rFonts w:ascii="Times New Roman" w:eastAsia="Times New Roman" w:hAnsi="Times New Roman" w:cs="Times New Roman"/>
                <w:b/>
                <w:szCs w:val="24"/>
              </w:rPr>
              <w:t>Количество часов</w:t>
            </w:r>
          </w:p>
        </w:tc>
      </w:tr>
      <w:tr w:rsidR="009F3B1C" w:rsidRPr="009F3B1C" w:rsidTr="00DB75FB">
        <w:trPr>
          <w:jc w:val="center"/>
        </w:trPr>
        <w:tc>
          <w:tcPr>
            <w:tcW w:w="1384" w:type="dxa"/>
            <w:vMerge/>
            <w:vAlign w:val="center"/>
          </w:tcPr>
          <w:p w:rsidR="009F3B1C" w:rsidRPr="009F3B1C" w:rsidRDefault="009F3B1C" w:rsidP="009F3B1C">
            <w:pPr>
              <w:jc w:val="center"/>
              <w:rPr>
                <w:rFonts w:ascii="Times New Roman" w:eastAsia="Times New Roman" w:hAnsi="Times New Roman" w:cs="Times New Roman"/>
                <w:b/>
                <w:szCs w:val="24"/>
              </w:rPr>
            </w:pPr>
          </w:p>
        </w:tc>
        <w:tc>
          <w:tcPr>
            <w:tcW w:w="1701" w:type="dxa"/>
            <w:vAlign w:val="center"/>
          </w:tcPr>
          <w:p w:rsidR="009F3B1C" w:rsidRPr="009F3B1C" w:rsidRDefault="009F3B1C" w:rsidP="009F3B1C">
            <w:pPr>
              <w:jc w:val="center"/>
              <w:rPr>
                <w:rFonts w:ascii="Times New Roman" w:eastAsia="Times New Roman" w:hAnsi="Times New Roman" w:cs="Times New Roman"/>
                <w:b/>
                <w:szCs w:val="24"/>
              </w:rPr>
            </w:pPr>
            <w:r w:rsidRPr="009F3B1C">
              <w:rPr>
                <w:rFonts w:ascii="Times New Roman" w:eastAsia="Times New Roman" w:hAnsi="Times New Roman" w:cs="Times New Roman"/>
                <w:b/>
                <w:szCs w:val="24"/>
              </w:rPr>
              <w:t>В неделю</w:t>
            </w:r>
          </w:p>
        </w:tc>
        <w:tc>
          <w:tcPr>
            <w:tcW w:w="1418" w:type="dxa"/>
            <w:vAlign w:val="center"/>
          </w:tcPr>
          <w:p w:rsidR="009F3B1C" w:rsidRPr="009F3B1C" w:rsidRDefault="009F3B1C" w:rsidP="009F3B1C">
            <w:pPr>
              <w:jc w:val="center"/>
              <w:rPr>
                <w:rFonts w:ascii="Times New Roman" w:eastAsia="Times New Roman" w:hAnsi="Times New Roman" w:cs="Times New Roman"/>
                <w:b/>
                <w:szCs w:val="24"/>
              </w:rPr>
            </w:pPr>
            <w:r w:rsidRPr="009F3B1C">
              <w:rPr>
                <w:rFonts w:ascii="Times New Roman" w:eastAsia="Times New Roman" w:hAnsi="Times New Roman" w:cs="Times New Roman"/>
                <w:b/>
                <w:szCs w:val="24"/>
              </w:rPr>
              <w:t>За год</w:t>
            </w:r>
          </w:p>
        </w:tc>
      </w:tr>
      <w:tr w:rsidR="009F3B1C" w:rsidRPr="009F3B1C" w:rsidTr="00DB75FB">
        <w:trPr>
          <w:jc w:val="center"/>
        </w:trPr>
        <w:tc>
          <w:tcPr>
            <w:tcW w:w="1384" w:type="dxa"/>
          </w:tcPr>
          <w:p w:rsidR="009F3B1C" w:rsidRPr="009F3B1C" w:rsidRDefault="009F3B1C" w:rsidP="009F3B1C">
            <w:pPr>
              <w:jc w:val="center"/>
              <w:rPr>
                <w:rFonts w:ascii="Times New Roman" w:eastAsia="Times New Roman" w:hAnsi="Times New Roman" w:cs="Times New Roman"/>
                <w:szCs w:val="24"/>
              </w:rPr>
            </w:pPr>
            <w:r w:rsidRPr="009F3B1C">
              <w:rPr>
                <w:rFonts w:ascii="Times New Roman" w:eastAsia="Times New Roman" w:hAnsi="Times New Roman" w:cs="Times New Roman"/>
                <w:szCs w:val="24"/>
              </w:rPr>
              <w:t>11</w:t>
            </w:r>
          </w:p>
        </w:tc>
        <w:tc>
          <w:tcPr>
            <w:tcW w:w="1701" w:type="dxa"/>
          </w:tcPr>
          <w:p w:rsidR="009F3B1C" w:rsidRPr="009F3B1C" w:rsidRDefault="009F3B1C" w:rsidP="009F3B1C">
            <w:pPr>
              <w:jc w:val="center"/>
              <w:rPr>
                <w:rFonts w:ascii="Times New Roman" w:eastAsia="Times New Roman" w:hAnsi="Times New Roman" w:cs="Times New Roman"/>
                <w:szCs w:val="24"/>
              </w:rPr>
            </w:pPr>
            <w:r>
              <w:rPr>
                <w:rFonts w:ascii="Times New Roman" w:eastAsia="Times New Roman" w:hAnsi="Times New Roman" w:cs="Times New Roman"/>
                <w:szCs w:val="24"/>
              </w:rPr>
              <w:t>1</w:t>
            </w:r>
            <w:r w:rsidRPr="009F3B1C">
              <w:rPr>
                <w:rFonts w:ascii="Times New Roman" w:eastAsia="Times New Roman" w:hAnsi="Times New Roman" w:cs="Times New Roman"/>
                <w:szCs w:val="24"/>
              </w:rPr>
              <w:t xml:space="preserve"> ч.</w:t>
            </w:r>
          </w:p>
        </w:tc>
        <w:tc>
          <w:tcPr>
            <w:tcW w:w="1418" w:type="dxa"/>
            <w:vAlign w:val="center"/>
          </w:tcPr>
          <w:p w:rsidR="009F3B1C" w:rsidRPr="009F3B1C" w:rsidRDefault="009F3B1C" w:rsidP="009F3B1C">
            <w:pPr>
              <w:tabs>
                <w:tab w:val="left" w:pos="794"/>
              </w:tabs>
              <w:autoSpaceDE/>
              <w:autoSpaceDN/>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9F3B1C">
              <w:rPr>
                <w:rFonts w:ascii="Times New Roman" w:eastAsia="Times New Roman" w:hAnsi="Times New Roman" w:cs="Times New Roman"/>
                <w:sz w:val="24"/>
                <w:szCs w:val="24"/>
              </w:rPr>
              <w:t xml:space="preserve"> ч.</w:t>
            </w:r>
          </w:p>
        </w:tc>
      </w:tr>
      <w:tr w:rsidR="009F3B1C" w:rsidRPr="009F3B1C" w:rsidTr="00DB75FB">
        <w:trPr>
          <w:jc w:val="center"/>
        </w:trPr>
        <w:tc>
          <w:tcPr>
            <w:tcW w:w="3085" w:type="dxa"/>
            <w:gridSpan w:val="2"/>
          </w:tcPr>
          <w:p w:rsidR="009F3B1C" w:rsidRPr="009F3B1C" w:rsidRDefault="009F3B1C" w:rsidP="009F3B1C">
            <w:pPr>
              <w:jc w:val="right"/>
              <w:rPr>
                <w:rFonts w:ascii="Times New Roman" w:eastAsia="Times New Roman" w:hAnsi="Times New Roman" w:cs="Times New Roman"/>
                <w:b/>
                <w:szCs w:val="24"/>
              </w:rPr>
            </w:pPr>
            <w:r w:rsidRPr="009F3B1C">
              <w:rPr>
                <w:rFonts w:ascii="Times New Roman" w:eastAsia="Times New Roman" w:hAnsi="Times New Roman" w:cs="Times New Roman"/>
                <w:b/>
                <w:szCs w:val="24"/>
              </w:rPr>
              <w:t>Всего</w:t>
            </w:r>
          </w:p>
        </w:tc>
        <w:tc>
          <w:tcPr>
            <w:tcW w:w="1418" w:type="dxa"/>
          </w:tcPr>
          <w:p w:rsidR="009F3B1C" w:rsidRPr="009F3B1C" w:rsidRDefault="009F3B1C" w:rsidP="009F3B1C">
            <w:pPr>
              <w:jc w:val="center"/>
              <w:rPr>
                <w:rFonts w:ascii="Times New Roman" w:eastAsia="Times New Roman" w:hAnsi="Times New Roman" w:cs="Times New Roman"/>
                <w:b/>
                <w:szCs w:val="24"/>
              </w:rPr>
            </w:pPr>
            <w:r>
              <w:rPr>
                <w:rFonts w:ascii="Times New Roman" w:eastAsia="Times New Roman" w:hAnsi="Times New Roman" w:cs="Times New Roman"/>
                <w:b/>
                <w:szCs w:val="24"/>
              </w:rPr>
              <w:t>34</w:t>
            </w:r>
            <w:r w:rsidRPr="009F3B1C">
              <w:rPr>
                <w:rFonts w:ascii="Times New Roman" w:eastAsia="Times New Roman" w:hAnsi="Times New Roman" w:cs="Times New Roman"/>
                <w:b/>
                <w:szCs w:val="24"/>
              </w:rPr>
              <w:t xml:space="preserve"> ч.</w:t>
            </w:r>
          </w:p>
        </w:tc>
      </w:tr>
    </w:tbl>
    <w:p w:rsidR="00A918F8" w:rsidRDefault="00A918F8" w:rsidP="00AB54DE">
      <w:pPr>
        <w:tabs>
          <w:tab w:val="left" w:pos="851"/>
        </w:tabs>
        <w:spacing w:line="276" w:lineRule="auto"/>
        <w:ind w:firstLine="567"/>
        <w:jc w:val="right"/>
        <w:rPr>
          <w:rFonts w:ascii="Times New Roman" w:hAnsi="Times New Roman" w:cs="Times New Roman"/>
          <w:i/>
          <w:sz w:val="24"/>
          <w:szCs w:val="24"/>
        </w:rPr>
      </w:pPr>
    </w:p>
    <w:p w:rsidR="009F3B1C" w:rsidRDefault="009F3B1C" w:rsidP="00AB54DE">
      <w:pPr>
        <w:tabs>
          <w:tab w:val="left" w:pos="851"/>
        </w:tabs>
        <w:spacing w:line="276" w:lineRule="auto"/>
        <w:ind w:firstLine="567"/>
        <w:jc w:val="right"/>
        <w:rPr>
          <w:rFonts w:ascii="Times New Roman" w:hAnsi="Times New Roman" w:cs="Times New Roman"/>
          <w:i/>
          <w:sz w:val="24"/>
          <w:szCs w:val="24"/>
        </w:rPr>
      </w:pPr>
    </w:p>
    <w:p w:rsidR="009F3B1C" w:rsidRDefault="009F3B1C" w:rsidP="00AB54DE">
      <w:pPr>
        <w:tabs>
          <w:tab w:val="left" w:pos="851"/>
        </w:tabs>
        <w:spacing w:line="276" w:lineRule="auto"/>
        <w:ind w:firstLine="567"/>
        <w:jc w:val="right"/>
        <w:rPr>
          <w:rFonts w:ascii="Times New Roman" w:hAnsi="Times New Roman" w:cs="Times New Roman"/>
          <w:i/>
          <w:sz w:val="24"/>
          <w:szCs w:val="24"/>
        </w:rPr>
      </w:pPr>
    </w:p>
    <w:p w:rsidR="009F3B1C" w:rsidRDefault="009F3B1C" w:rsidP="00AB54DE">
      <w:pPr>
        <w:tabs>
          <w:tab w:val="left" w:pos="851"/>
        </w:tabs>
        <w:spacing w:line="276" w:lineRule="auto"/>
        <w:ind w:firstLine="567"/>
        <w:jc w:val="right"/>
        <w:rPr>
          <w:rFonts w:ascii="Times New Roman" w:hAnsi="Times New Roman" w:cs="Times New Roman"/>
          <w:i/>
          <w:sz w:val="24"/>
          <w:szCs w:val="24"/>
        </w:rPr>
      </w:pPr>
    </w:p>
    <w:p w:rsidR="009F3B1C" w:rsidRPr="0020790B" w:rsidRDefault="009F3B1C" w:rsidP="00AB54DE">
      <w:pPr>
        <w:tabs>
          <w:tab w:val="left" w:pos="851"/>
        </w:tabs>
        <w:spacing w:line="276" w:lineRule="auto"/>
        <w:ind w:firstLine="567"/>
        <w:jc w:val="right"/>
        <w:rPr>
          <w:rFonts w:ascii="Times New Roman" w:hAnsi="Times New Roman" w:cs="Times New Roman"/>
          <w:i/>
          <w:sz w:val="24"/>
          <w:szCs w:val="24"/>
        </w:rPr>
      </w:pPr>
    </w:p>
    <w:p w:rsidR="00A918F8" w:rsidRDefault="00A918F8" w:rsidP="00AB54DE">
      <w:pPr>
        <w:tabs>
          <w:tab w:val="left" w:pos="851"/>
        </w:tabs>
        <w:spacing w:line="276" w:lineRule="auto"/>
        <w:ind w:firstLine="567"/>
        <w:rPr>
          <w:rFonts w:ascii="Times New Roman" w:hAnsi="Times New Roman" w:cs="Times New Roman"/>
          <w:sz w:val="24"/>
          <w:szCs w:val="24"/>
        </w:rPr>
      </w:pPr>
    </w:p>
    <w:p w:rsidR="00A918F8" w:rsidRPr="009F3B1C" w:rsidRDefault="00A918F8" w:rsidP="009F3B1C">
      <w:pPr>
        <w:tabs>
          <w:tab w:val="left" w:pos="851"/>
        </w:tabs>
        <w:spacing w:after="60"/>
        <w:jc w:val="center"/>
        <w:rPr>
          <w:rFonts w:ascii="Times New Roman" w:hAnsi="Times New Roman" w:cs="Times New Roman"/>
          <w:sz w:val="24"/>
          <w:szCs w:val="24"/>
        </w:rPr>
      </w:pPr>
      <w:r w:rsidRPr="009F3B1C">
        <w:rPr>
          <w:rFonts w:ascii="Times New Roman" w:hAnsi="Times New Roman" w:cs="Times New Roman"/>
          <w:sz w:val="24"/>
          <w:szCs w:val="24"/>
        </w:rPr>
        <w:t>Объем учебной нагрузки</w:t>
      </w:r>
      <w:r w:rsidRPr="009F3B1C">
        <w:rPr>
          <w:rFonts w:ascii="Times New Roman" w:hAnsi="Times New Roman" w:cs="Times New Roman"/>
          <w:bCs/>
          <w:sz w:val="24"/>
          <w:szCs w:val="24"/>
        </w:rPr>
        <w:t xml:space="preserve"> </w:t>
      </w:r>
      <w:r w:rsidRPr="009F3B1C">
        <w:rPr>
          <w:rFonts w:ascii="Times New Roman" w:hAnsi="Times New Roman" w:cs="Times New Roman"/>
          <w:sz w:val="24"/>
          <w:szCs w:val="24"/>
        </w:rPr>
        <w:t>по учебному предмету «</w:t>
      </w:r>
      <w:proofErr w:type="gramStart"/>
      <w:r w:rsidRPr="009F3B1C">
        <w:rPr>
          <w:rFonts w:ascii="Times New Roman" w:hAnsi="Times New Roman" w:cs="Times New Roman"/>
          <w:sz w:val="24"/>
          <w:szCs w:val="24"/>
        </w:rPr>
        <w:t>Астрономия»</w:t>
      </w:r>
      <w:r w:rsidR="0020790B" w:rsidRPr="009F3B1C">
        <w:rPr>
          <w:rFonts w:ascii="Times New Roman" w:hAnsi="Times New Roman" w:cs="Times New Roman"/>
          <w:sz w:val="24"/>
          <w:szCs w:val="24"/>
        </w:rPr>
        <w:br/>
      </w:r>
      <w:r w:rsidRPr="009F3B1C">
        <w:rPr>
          <w:rFonts w:ascii="Times New Roman" w:hAnsi="Times New Roman" w:cs="Times New Roman"/>
          <w:bCs/>
          <w:sz w:val="24"/>
          <w:szCs w:val="24"/>
        </w:rPr>
        <w:t>по</w:t>
      </w:r>
      <w:proofErr w:type="gramEnd"/>
      <w:r w:rsidRPr="009F3B1C">
        <w:rPr>
          <w:rFonts w:ascii="Times New Roman" w:hAnsi="Times New Roman" w:cs="Times New Roman"/>
          <w:bCs/>
          <w:sz w:val="24"/>
          <w:szCs w:val="24"/>
        </w:rPr>
        <w:t xml:space="preserve"> профилям обучения</w:t>
      </w:r>
      <w:r w:rsidRPr="009F3B1C">
        <w:rPr>
          <w:rFonts w:ascii="Times New Roman" w:hAnsi="Times New Roman" w:cs="Times New Roman"/>
          <w:sz w:val="24"/>
          <w:szCs w:val="24"/>
        </w:rPr>
        <w:t xml:space="preserve"> в организациях, реализующих программы</w:t>
      </w:r>
      <w:r w:rsidR="0020790B" w:rsidRPr="009F3B1C">
        <w:rPr>
          <w:rFonts w:ascii="Times New Roman" w:hAnsi="Times New Roman" w:cs="Times New Roman"/>
          <w:sz w:val="24"/>
          <w:szCs w:val="24"/>
        </w:rPr>
        <w:br/>
      </w:r>
      <w:r w:rsidRPr="009F3B1C">
        <w:rPr>
          <w:rFonts w:ascii="Times New Roman" w:hAnsi="Times New Roman" w:cs="Times New Roman"/>
          <w:sz w:val="24"/>
          <w:szCs w:val="24"/>
        </w:rPr>
        <w:t>средне</w:t>
      </w:r>
      <w:r w:rsidR="0020790B" w:rsidRPr="009F3B1C">
        <w:rPr>
          <w:rFonts w:ascii="Times New Roman" w:hAnsi="Times New Roman" w:cs="Times New Roman"/>
          <w:sz w:val="24"/>
          <w:szCs w:val="24"/>
        </w:rPr>
        <w:t>го (полного) общего образования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56"/>
        <w:gridCol w:w="4498"/>
        <w:gridCol w:w="1583"/>
        <w:gridCol w:w="1583"/>
        <w:gridCol w:w="1407"/>
      </w:tblGrid>
      <w:tr w:rsidR="00A918F8" w:rsidRPr="00AB54DE" w:rsidTr="0020790B">
        <w:trPr>
          <w:trHeight w:val="340"/>
        </w:trPr>
        <w:tc>
          <w:tcPr>
            <w:tcW w:w="2625" w:type="pct"/>
            <w:gridSpan w:val="2"/>
            <w:vMerge w:val="restart"/>
            <w:tcMar>
              <w:left w:w="85" w:type="dxa"/>
              <w:right w:w="85" w:type="dxa"/>
            </w:tcMar>
            <w:vAlign w:val="center"/>
          </w:tcPr>
          <w:p w:rsidR="00A918F8" w:rsidRPr="0020790B" w:rsidRDefault="00A918F8" w:rsidP="0020790B">
            <w:pPr>
              <w:tabs>
                <w:tab w:val="left" w:pos="851"/>
              </w:tabs>
              <w:jc w:val="center"/>
              <w:rPr>
                <w:rFonts w:ascii="Times New Roman" w:hAnsi="Times New Roman" w:cs="Times New Roman"/>
                <w:b/>
              </w:rPr>
            </w:pPr>
            <w:r w:rsidRPr="0020790B">
              <w:rPr>
                <w:rFonts w:ascii="Times New Roman" w:hAnsi="Times New Roman" w:cs="Times New Roman"/>
                <w:b/>
              </w:rPr>
              <w:t>Наименование профиля среднего (полного)</w:t>
            </w:r>
            <w:r w:rsidR="0020790B">
              <w:rPr>
                <w:rFonts w:ascii="Times New Roman" w:hAnsi="Times New Roman" w:cs="Times New Roman"/>
                <w:b/>
              </w:rPr>
              <w:br/>
            </w:r>
            <w:r w:rsidRPr="0020790B">
              <w:rPr>
                <w:rFonts w:ascii="Times New Roman" w:hAnsi="Times New Roman" w:cs="Times New Roman"/>
                <w:b/>
              </w:rPr>
              <w:t>общего образования</w:t>
            </w:r>
          </w:p>
        </w:tc>
        <w:tc>
          <w:tcPr>
            <w:tcW w:w="1644" w:type="pct"/>
            <w:gridSpan w:val="2"/>
            <w:tcMar>
              <w:left w:w="85" w:type="dxa"/>
              <w:right w:w="85" w:type="dxa"/>
            </w:tcMar>
            <w:vAlign w:val="center"/>
          </w:tcPr>
          <w:p w:rsidR="00A918F8" w:rsidRPr="0020790B" w:rsidRDefault="00A918F8" w:rsidP="0020790B">
            <w:pPr>
              <w:tabs>
                <w:tab w:val="left" w:pos="851"/>
              </w:tabs>
              <w:jc w:val="center"/>
              <w:rPr>
                <w:rFonts w:ascii="Times New Roman" w:hAnsi="Times New Roman" w:cs="Times New Roman"/>
                <w:b/>
                <w:lang w:val="uk-UA"/>
              </w:rPr>
            </w:pPr>
            <w:r w:rsidRPr="0020790B">
              <w:rPr>
                <w:rFonts w:ascii="Times New Roman" w:hAnsi="Times New Roman" w:cs="Times New Roman"/>
                <w:b/>
              </w:rPr>
              <w:t>Количество часов</w:t>
            </w:r>
          </w:p>
        </w:tc>
        <w:tc>
          <w:tcPr>
            <w:tcW w:w="731" w:type="pct"/>
            <w:vMerge w:val="restart"/>
            <w:shd w:val="clear" w:color="auto" w:fill="auto"/>
            <w:tcMar>
              <w:left w:w="85" w:type="dxa"/>
              <w:right w:w="85" w:type="dxa"/>
            </w:tcMar>
            <w:vAlign w:val="center"/>
          </w:tcPr>
          <w:p w:rsidR="00A918F8" w:rsidRPr="0020790B" w:rsidRDefault="0020790B" w:rsidP="0020790B">
            <w:pPr>
              <w:tabs>
                <w:tab w:val="left" w:pos="851"/>
              </w:tabs>
              <w:jc w:val="center"/>
              <w:rPr>
                <w:rFonts w:ascii="Times New Roman" w:hAnsi="Times New Roman" w:cs="Times New Roman"/>
                <w:b/>
                <w:bCs/>
              </w:rPr>
            </w:pPr>
            <w:r>
              <w:rPr>
                <w:rFonts w:ascii="Times New Roman" w:hAnsi="Times New Roman" w:cs="Times New Roman"/>
                <w:b/>
                <w:bCs/>
                <w:lang w:val="uk-UA"/>
              </w:rPr>
              <w:t>Вс</w:t>
            </w:r>
            <w:r w:rsidR="00A918F8" w:rsidRPr="0020790B">
              <w:rPr>
                <w:rFonts w:ascii="Times New Roman" w:hAnsi="Times New Roman" w:cs="Times New Roman"/>
                <w:b/>
                <w:bCs/>
                <w:lang w:val="uk-UA"/>
              </w:rPr>
              <w:t>его</w:t>
            </w:r>
          </w:p>
        </w:tc>
      </w:tr>
      <w:tr w:rsidR="00A918F8" w:rsidRPr="00AB54DE" w:rsidTr="0020790B">
        <w:trPr>
          <w:trHeight w:val="340"/>
        </w:trPr>
        <w:tc>
          <w:tcPr>
            <w:tcW w:w="2625" w:type="pct"/>
            <w:gridSpan w:val="2"/>
            <w:vMerge/>
            <w:tcMar>
              <w:left w:w="85" w:type="dxa"/>
              <w:right w:w="85" w:type="dxa"/>
            </w:tcMar>
            <w:vAlign w:val="center"/>
          </w:tcPr>
          <w:p w:rsidR="00A918F8" w:rsidRPr="00AB54DE" w:rsidRDefault="00A918F8" w:rsidP="0020790B">
            <w:pPr>
              <w:tabs>
                <w:tab w:val="left" w:pos="851"/>
              </w:tabs>
              <w:rPr>
                <w:rFonts w:ascii="Times New Roman" w:hAnsi="Times New Roman" w:cs="Times New Roman"/>
                <w:sz w:val="24"/>
                <w:szCs w:val="24"/>
              </w:rPr>
            </w:pPr>
          </w:p>
        </w:tc>
        <w:tc>
          <w:tcPr>
            <w:tcW w:w="822" w:type="pct"/>
            <w:tcMar>
              <w:left w:w="85" w:type="dxa"/>
              <w:right w:w="85" w:type="dxa"/>
            </w:tcMar>
            <w:vAlign w:val="center"/>
          </w:tcPr>
          <w:p w:rsidR="00A918F8" w:rsidRPr="0020790B" w:rsidRDefault="00A918F8" w:rsidP="0020790B">
            <w:pPr>
              <w:tabs>
                <w:tab w:val="left" w:pos="851"/>
              </w:tabs>
              <w:jc w:val="center"/>
              <w:rPr>
                <w:rFonts w:ascii="Times New Roman" w:hAnsi="Times New Roman" w:cs="Times New Roman"/>
                <w:b/>
              </w:rPr>
            </w:pPr>
            <w:r w:rsidRPr="0020790B">
              <w:rPr>
                <w:rFonts w:ascii="Times New Roman" w:hAnsi="Times New Roman" w:cs="Times New Roman"/>
                <w:b/>
              </w:rPr>
              <w:t>в неделю</w:t>
            </w:r>
          </w:p>
        </w:tc>
        <w:tc>
          <w:tcPr>
            <w:tcW w:w="822" w:type="pct"/>
            <w:tcMar>
              <w:left w:w="85" w:type="dxa"/>
              <w:right w:w="85" w:type="dxa"/>
            </w:tcMar>
            <w:vAlign w:val="center"/>
          </w:tcPr>
          <w:p w:rsidR="00A918F8" w:rsidRPr="0020790B" w:rsidRDefault="00A918F8" w:rsidP="0020790B">
            <w:pPr>
              <w:tabs>
                <w:tab w:val="left" w:pos="851"/>
              </w:tabs>
              <w:jc w:val="center"/>
              <w:rPr>
                <w:rFonts w:ascii="Times New Roman" w:hAnsi="Times New Roman" w:cs="Times New Roman"/>
                <w:b/>
              </w:rPr>
            </w:pPr>
            <w:r w:rsidRPr="0020790B">
              <w:rPr>
                <w:rFonts w:ascii="Times New Roman" w:hAnsi="Times New Roman" w:cs="Times New Roman"/>
                <w:b/>
                <w:lang w:val="uk-UA"/>
              </w:rPr>
              <w:t>за год</w:t>
            </w:r>
          </w:p>
        </w:tc>
        <w:tc>
          <w:tcPr>
            <w:tcW w:w="731" w:type="pct"/>
            <w:vMerge/>
            <w:shd w:val="clear" w:color="auto" w:fill="auto"/>
            <w:tcMar>
              <w:left w:w="85" w:type="dxa"/>
              <w:right w:w="85" w:type="dxa"/>
            </w:tcMar>
            <w:vAlign w:val="center"/>
          </w:tcPr>
          <w:p w:rsidR="00A918F8" w:rsidRPr="00AB54DE" w:rsidRDefault="00A918F8" w:rsidP="0020790B">
            <w:pPr>
              <w:tabs>
                <w:tab w:val="left" w:pos="851"/>
              </w:tabs>
              <w:rPr>
                <w:rFonts w:ascii="Times New Roman" w:hAnsi="Times New Roman" w:cs="Times New Roman"/>
                <w:b/>
                <w:bCs/>
                <w:sz w:val="24"/>
                <w:szCs w:val="24"/>
                <w:lang w:val="uk-UA"/>
              </w:rPr>
            </w:pPr>
          </w:p>
        </w:tc>
      </w:tr>
      <w:tr w:rsidR="00A918F8" w:rsidRPr="00AB54DE" w:rsidTr="0020790B">
        <w:trPr>
          <w:trHeight w:val="340"/>
        </w:trPr>
        <w:tc>
          <w:tcPr>
            <w:tcW w:w="289" w:type="pct"/>
            <w:vMerge w:val="restart"/>
            <w:tcMar>
              <w:left w:w="85" w:type="dxa"/>
              <w:right w:w="85" w:type="dxa"/>
            </w:tcMar>
          </w:tcPr>
          <w:p w:rsidR="00A918F8" w:rsidRPr="0020790B" w:rsidRDefault="0020790B" w:rsidP="0020790B">
            <w:pPr>
              <w:tabs>
                <w:tab w:val="left" w:pos="851"/>
              </w:tabs>
              <w:jc w:val="center"/>
              <w:rPr>
                <w:rFonts w:ascii="Times New Roman" w:hAnsi="Times New Roman" w:cs="Times New Roman"/>
                <w:sz w:val="24"/>
                <w:szCs w:val="24"/>
              </w:rPr>
            </w:pPr>
            <w:r w:rsidRPr="0020790B">
              <w:rPr>
                <w:rFonts w:ascii="Times New Roman" w:hAnsi="Times New Roman" w:cs="Times New Roman"/>
                <w:sz w:val="24"/>
                <w:szCs w:val="24"/>
              </w:rPr>
              <w:t>1</w:t>
            </w: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sz w:val="24"/>
                <w:szCs w:val="24"/>
              </w:rPr>
            </w:pPr>
            <w:r w:rsidRPr="00AB54DE">
              <w:rPr>
                <w:rFonts w:ascii="Times New Roman" w:hAnsi="Times New Roman" w:cs="Times New Roman"/>
                <w:b/>
                <w:bCs/>
                <w:sz w:val="24"/>
                <w:szCs w:val="24"/>
              </w:rPr>
              <w:t>Гуманитарный профиль</w:t>
            </w:r>
            <w:r w:rsidR="0020790B">
              <w:rPr>
                <w:rFonts w:ascii="Times New Roman" w:hAnsi="Times New Roman" w:cs="Times New Roman"/>
                <w:b/>
                <w:bCs/>
                <w:sz w:val="24"/>
                <w:szCs w:val="24"/>
              </w:rPr>
              <w:br/>
            </w:r>
            <w:r w:rsidR="0009273B" w:rsidRPr="00AB54DE">
              <w:rPr>
                <w:rFonts w:ascii="Times New Roman" w:hAnsi="Times New Roman" w:cs="Times New Roman"/>
                <w:sz w:val="24"/>
                <w:szCs w:val="24"/>
              </w:rPr>
              <w:t>(филологическое направление)</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rPr>
            </w:pPr>
            <w:r w:rsidRPr="00AB54DE">
              <w:rPr>
                <w:rFonts w:ascii="Times New Roman" w:hAnsi="Times New Roman" w:cs="Times New Roman"/>
                <w:sz w:val="24"/>
                <w:szCs w:val="24"/>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vMerge/>
            <w:tcMar>
              <w:left w:w="85" w:type="dxa"/>
              <w:right w:w="85" w:type="dxa"/>
            </w:tcMar>
          </w:tcPr>
          <w:p w:rsidR="00A918F8" w:rsidRPr="0020790B" w:rsidRDefault="00A918F8" w:rsidP="0020790B">
            <w:pPr>
              <w:pStyle w:val="a7"/>
              <w:tabs>
                <w:tab w:val="left" w:pos="851"/>
              </w:tabs>
              <w:autoSpaceDE/>
              <w:autoSpaceDN/>
              <w:ind w:left="0" w:right="0" w:firstLine="0"/>
              <w:jc w:val="center"/>
              <w:rPr>
                <w:rFonts w:ascii="Times New Roman" w:hAnsi="Times New Roman" w:cs="Times New Roman"/>
                <w:sz w:val="24"/>
                <w:szCs w:val="24"/>
              </w:rPr>
            </w:pP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sz w:val="24"/>
                <w:szCs w:val="24"/>
              </w:rPr>
            </w:pPr>
            <w:r w:rsidRPr="00AB54DE">
              <w:rPr>
                <w:rFonts w:ascii="Times New Roman" w:hAnsi="Times New Roman" w:cs="Times New Roman"/>
                <w:b/>
                <w:bCs/>
                <w:sz w:val="24"/>
                <w:szCs w:val="24"/>
              </w:rPr>
              <w:t>Гуманитарный профиль</w:t>
            </w:r>
            <w:r w:rsidR="0020790B">
              <w:rPr>
                <w:rFonts w:ascii="Times New Roman" w:hAnsi="Times New Roman" w:cs="Times New Roman"/>
                <w:b/>
                <w:bCs/>
                <w:sz w:val="24"/>
                <w:szCs w:val="24"/>
              </w:rPr>
              <w:br/>
            </w:r>
            <w:r w:rsidR="0009273B" w:rsidRPr="00AB54DE">
              <w:rPr>
                <w:rFonts w:ascii="Times New Roman" w:hAnsi="Times New Roman" w:cs="Times New Roman"/>
                <w:sz w:val="24"/>
                <w:szCs w:val="24"/>
              </w:rPr>
              <w:t>(правоведческое направление)</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tcMar>
              <w:left w:w="85" w:type="dxa"/>
              <w:right w:w="85" w:type="dxa"/>
            </w:tcMar>
            <w:vAlign w:val="center"/>
          </w:tcPr>
          <w:p w:rsidR="00A918F8" w:rsidRPr="0020790B" w:rsidRDefault="0020790B" w:rsidP="0020790B">
            <w:pPr>
              <w:pStyle w:val="a7"/>
              <w:tabs>
                <w:tab w:val="left" w:pos="851"/>
              </w:tabs>
              <w:autoSpaceDE/>
              <w:autoSpaceDN/>
              <w:ind w:left="0" w:right="0" w:firstLine="0"/>
              <w:jc w:val="center"/>
              <w:rPr>
                <w:rFonts w:ascii="Times New Roman" w:hAnsi="Times New Roman" w:cs="Times New Roman"/>
                <w:sz w:val="24"/>
                <w:szCs w:val="24"/>
              </w:rPr>
            </w:pPr>
            <w:r w:rsidRPr="0020790B">
              <w:rPr>
                <w:rFonts w:ascii="Times New Roman" w:hAnsi="Times New Roman" w:cs="Times New Roman"/>
                <w:sz w:val="24"/>
                <w:szCs w:val="24"/>
              </w:rPr>
              <w:t>2</w:t>
            </w: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b/>
                <w:bCs/>
                <w:sz w:val="24"/>
                <w:szCs w:val="24"/>
              </w:rPr>
            </w:pPr>
            <w:r w:rsidRPr="00AB54DE">
              <w:rPr>
                <w:rFonts w:ascii="Times New Roman" w:hAnsi="Times New Roman" w:cs="Times New Roman"/>
                <w:b/>
                <w:bCs/>
                <w:sz w:val="24"/>
                <w:szCs w:val="24"/>
              </w:rPr>
              <w:t>Естественно-научный профиль</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tcMar>
              <w:left w:w="85" w:type="dxa"/>
              <w:right w:w="85" w:type="dxa"/>
            </w:tcMar>
            <w:vAlign w:val="center"/>
          </w:tcPr>
          <w:p w:rsidR="00A918F8" w:rsidRPr="0020790B" w:rsidRDefault="0020790B" w:rsidP="0020790B">
            <w:pPr>
              <w:pStyle w:val="a7"/>
              <w:tabs>
                <w:tab w:val="left" w:pos="851"/>
              </w:tabs>
              <w:autoSpaceDE/>
              <w:autoSpaceDN/>
              <w:ind w:left="0" w:right="0" w:firstLine="0"/>
              <w:jc w:val="center"/>
              <w:rPr>
                <w:rFonts w:ascii="Times New Roman" w:hAnsi="Times New Roman" w:cs="Times New Roman"/>
                <w:sz w:val="24"/>
                <w:szCs w:val="24"/>
              </w:rPr>
            </w:pPr>
            <w:r w:rsidRPr="0020790B">
              <w:rPr>
                <w:rFonts w:ascii="Times New Roman" w:hAnsi="Times New Roman" w:cs="Times New Roman"/>
                <w:sz w:val="24"/>
                <w:szCs w:val="24"/>
              </w:rPr>
              <w:t>3</w:t>
            </w: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b/>
                <w:bCs/>
                <w:sz w:val="24"/>
                <w:szCs w:val="24"/>
              </w:rPr>
            </w:pPr>
            <w:r w:rsidRPr="00AB54DE">
              <w:rPr>
                <w:rFonts w:ascii="Times New Roman" w:hAnsi="Times New Roman" w:cs="Times New Roman"/>
                <w:b/>
                <w:bCs/>
                <w:sz w:val="24"/>
                <w:szCs w:val="24"/>
              </w:rPr>
              <w:t>Технологический профиль</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vMerge w:val="restart"/>
            <w:tcMar>
              <w:left w:w="85" w:type="dxa"/>
              <w:right w:w="85" w:type="dxa"/>
            </w:tcMar>
          </w:tcPr>
          <w:p w:rsidR="00A918F8" w:rsidRPr="0020790B" w:rsidRDefault="0020790B" w:rsidP="0020790B">
            <w:pPr>
              <w:pStyle w:val="a7"/>
              <w:tabs>
                <w:tab w:val="left" w:pos="851"/>
              </w:tabs>
              <w:autoSpaceDE/>
              <w:autoSpaceDN/>
              <w:ind w:left="0" w:right="0" w:firstLine="0"/>
              <w:jc w:val="center"/>
              <w:rPr>
                <w:rFonts w:ascii="Times New Roman" w:hAnsi="Times New Roman" w:cs="Times New Roman"/>
                <w:sz w:val="24"/>
                <w:szCs w:val="24"/>
              </w:rPr>
            </w:pPr>
            <w:r w:rsidRPr="0020790B">
              <w:rPr>
                <w:rFonts w:ascii="Times New Roman" w:hAnsi="Times New Roman" w:cs="Times New Roman"/>
                <w:sz w:val="24"/>
                <w:szCs w:val="24"/>
              </w:rPr>
              <w:t>4</w:t>
            </w: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sz w:val="24"/>
                <w:szCs w:val="24"/>
              </w:rPr>
            </w:pPr>
            <w:r w:rsidRPr="00AB54DE">
              <w:rPr>
                <w:rFonts w:ascii="Times New Roman" w:hAnsi="Times New Roman" w:cs="Times New Roman"/>
                <w:b/>
                <w:bCs/>
                <w:sz w:val="24"/>
                <w:szCs w:val="24"/>
              </w:rPr>
              <w:t>Социально-экономический профиль</w:t>
            </w:r>
            <w:r w:rsidR="0020790B">
              <w:rPr>
                <w:rFonts w:ascii="Times New Roman" w:hAnsi="Times New Roman" w:cs="Times New Roman"/>
                <w:b/>
                <w:bCs/>
                <w:sz w:val="24"/>
                <w:szCs w:val="24"/>
              </w:rPr>
              <w:br/>
            </w:r>
            <w:r w:rsidRPr="00AB54DE">
              <w:rPr>
                <w:rFonts w:ascii="Times New Roman" w:hAnsi="Times New Roman" w:cs="Times New Roman"/>
                <w:sz w:val="24"/>
                <w:szCs w:val="24"/>
              </w:rPr>
              <w:t>(социологическое направление)</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vMerge/>
            <w:tcMar>
              <w:left w:w="85" w:type="dxa"/>
              <w:right w:w="85" w:type="dxa"/>
            </w:tcMar>
          </w:tcPr>
          <w:p w:rsidR="00A918F8" w:rsidRPr="0020790B" w:rsidRDefault="00A918F8" w:rsidP="0020790B">
            <w:pPr>
              <w:pStyle w:val="a7"/>
              <w:tabs>
                <w:tab w:val="left" w:pos="851"/>
              </w:tabs>
              <w:autoSpaceDE/>
              <w:autoSpaceDN/>
              <w:ind w:left="0" w:right="0" w:firstLine="0"/>
              <w:jc w:val="center"/>
              <w:rPr>
                <w:rFonts w:ascii="Times New Roman" w:hAnsi="Times New Roman" w:cs="Times New Roman"/>
                <w:sz w:val="24"/>
                <w:szCs w:val="24"/>
              </w:rPr>
            </w:pP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sz w:val="24"/>
                <w:szCs w:val="24"/>
              </w:rPr>
            </w:pPr>
            <w:r w:rsidRPr="00AB54DE">
              <w:rPr>
                <w:rFonts w:ascii="Times New Roman" w:hAnsi="Times New Roman" w:cs="Times New Roman"/>
                <w:b/>
                <w:bCs/>
                <w:sz w:val="24"/>
                <w:szCs w:val="24"/>
              </w:rPr>
              <w:t>Социально-экономический профиль</w:t>
            </w:r>
            <w:r w:rsidR="0020790B">
              <w:rPr>
                <w:rFonts w:ascii="Times New Roman" w:hAnsi="Times New Roman" w:cs="Times New Roman"/>
                <w:b/>
                <w:bCs/>
                <w:sz w:val="24"/>
                <w:szCs w:val="24"/>
              </w:rPr>
              <w:br/>
            </w:r>
            <w:r w:rsidRPr="00AB54DE">
              <w:rPr>
                <w:rFonts w:ascii="Times New Roman" w:hAnsi="Times New Roman" w:cs="Times New Roman"/>
                <w:sz w:val="24"/>
                <w:szCs w:val="24"/>
              </w:rPr>
              <w:t>(экономическое направление)</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r w:rsidR="00A918F8" w:rsidRPr="00AB54DE" w:rsidTr="0020790B">
        <w:trPr>
          <w:trHeight w:val="340"/>
        </w:trPr>
        <w:tc>
          <w:tcPr>
            <w:tcW w:w="289" w:type="pct"/>
            <w:tcMar>
              <w:left w:w="85" w:type="dxa"/>
              <w:right w:w="85" w:type="dxa"/>
            </w:tcMar>
            <w:vAlign w:val="center"/>
          </w:tcPr>
          <w:p w:rsidR="00A918F8" w:rsidRPr="0020790B" w:rsidRDefault="0020790B" w:rsidP="0020790B">
            <w:pPr>
              <w:pStyle w:val="a7"/>
              <w:tabs>
                <w:tab w:val="left" w:pos="851"/>
              </w:tabs>
              <w:autoSpaceDE/>
              <w:autoSpaceDN/>
              <w:ind w:left="0" w:right="0" w:firstLine="0"/>
              <w:jc w:val="center"/>
              <w:rPr>
                <w:rFonts w:ascii="Times New Roman" w:hAnsi="Times New Roman" w:cs="Times New Roman"/>
                <w:sz w:val="24"/>
                <w:szCs w:val="24"/>
              </w:rPr>
            </w:pPr>
            <w:r w:rsidRPr="0020790B">
              <w:rPr>
                <w:rFonts w:ascii="Times New Roman" w:hAnsi="Times New Roman" w:cs="Times New Roman"/>
                <w:sz w:val="24"/>
                <w:szCs w:val="24"/>
              </w:rPr>
              <w:t>5</w:t>
            </w:r>
          </w:p>
        </w:tc>
        <w:tc>
          <w:tcPr>
            <w:tcW w:w="2336" w:type="pct"/>
            <w:tcMar>
              <w:left w:w="85" w:type="dxa"/>
              <w:right w:w="85" w:type="dxa"/>
            </w:tcMar>
            <w:vAlign w:val="center"/>
          </w:tcPr>
          <w:p w:rsidR="00A918F8" w:rsidRPr="00AB54DE" w:rsidRDefault="00A918F8" w:rsidP="0020790B">
            <w:pPr>
              <w:pStyle w:val="ConsPlusNormal"/>
              <w:tabs>
                <w:tab w:val="left" w:pos="851"/>
              </w:tabs>
              <w:autoSpaceDE/>
              <w:autoSpaceDN/>
              <w:rPr>
                <w:rFonts w:ascii="Times New Roman" w:hAnsi="Times New Roman" w:cs="Times New Roman"/>
                <w:b/>
                <w:bCs/>
                <w:sz w:val="24"/>
                <w:szCs w:val="24"/>
                <w:lang w:val="uk-UA"/>
              </w:rPr>
            </w:pPr>
            <w:r w:rsidRPr="00AB54DE">
              <w:rPr>
                <w:rFonts w:ascii="Times New Roman" w:hAnsi="Times New Roman" w:cs="Times New Roman"/>
                <w:b/>
                <w:bCs/>
                <w:sz w:val="24"/>
                <w:szCs w:val="24"/>
              </w:rPr>
              <w:t>Универсальный профиль</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1</w:t>
            </w:r>
          </w:p>
        </w:tc>
        <w:tc>
          <w:tcPr>
            <w:tcW w:w="822" w:type="pct"/>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sz w:val="24"/>
                <w:szCs w:val="24"/>
                <w:lang w:val="uk-UA"/>
              </w:rPr>
            </w:pPr>
            <w:r w:rsidRPr="00AB54DE">
              <w:rPr>
                <w:rFonts w:ascii="Times New Roman" w:hAnsi="Times New Roman" w:cs="Times New Roman"/>
                <w:sz w:val="24"/>
                <w:szCs w:val="24"/>
                <w:lang w:val="uk-UA"/>
              </w:rPr>
              <w:t>34</w:t>
            </w:r>
          </w:p>
        </w:tc>
        <w:tc>
          <w:tcPr>
            <w:tcW w:w="731" w:type="pct"/>
            <w:shd w:val="clear" w:color="auto" w:fill="auto"/>
            <w:tcMar>
              <w:left w:w="85" w:type="dxa"/>
              <w:right w:w="85" w:type="dxa"/>
            </w:tcMar>
            <w:vAlign w:val="center"/>
          </w:tcPr>
          <w:p w:rsidR="00A918F8" w:rsidRPr="00AB54DE" w:rsidRDefault="00A918F8" w:rsidP="0020790B">
            <w:pPr>
              <w:tabs>
                <w:tab w:val="left" w:pos="851"/>
              </w:tabs>
              <w:jc w:val="center"/>
              <w:rPr>
                <w:rFonts w:ascii="Times New Roman" w:hAnsi="Times New Roman" w:cs="Times New Roman"/>
                <w:b/>
                <w:bCs/>
                <w:sz w:val="24"/>
                <w:szCs w:val="24"/>
                <w:lang w:val="uk-UA"/>
              </w:rPr>
            </w:pPr>
            <w:r w:rsidRPr="00AB54DE">
              <w:rPr>
                <w:rFonts w:ascii="Times New Roman" w:hAnsi="Times New Roman" w:cs="Times New Roman"/>
                <w:b/>
                <w:bCs/>
                <w:sz w:val="24"/>
                <w:szCs w:val="24"/>
                <w:lang w:val="uk-UA"/>
              </w:rPr>
              <w:t>34</w:t>
            </w:r>
          </w:p>
        </w:tc>
      </w:tr>
    </w:tbl>
    <w:p w:rsidR="0020790B" w:rsidRDefault="0020790B" w:rsidP="00DC292D">
      <w:pPr>
        <w:tabs>
          <w:tab w:val="left" w:pos="851"/>
        </w:tabs>
        <w:spacing w:line="276" w:lineRule="auto"/>
        <w:ind w:firstLine="567"/>
        <w:jc w:val="both"/>
        <w:rPr>
          <w:rFonts w:ascii="Times New Roman" w:hAnsi="Times New Roman" w:cs="Times New Roman"/>
          <w:sz w:val="24"/>
          <w:szCs w:val="24"/>
        </w:rPr>
      </w:pPr>
    </w:p>
    <w:p w:rsidR="004448D8" w:rsidRDefault="004448D8" w:rsidP="004448D8">
      <w:pPr>
        <w:tabs>
          <w:tab w:val="left" w:pos="851"/>
        </w:tabs>
        <w:spacing w:line="276" w:lineRule="auto"/>
        <w:jc w:val="center"/>
        <w:rPr>
          <w:rFonts w:ascii="Times New Roman" w:hAnsi="Times New Roman" w:cs="Times New Roman"/>
          <w:b/>
          <w:sz w:val="24"/>
          <w:szCs w:val="24"/>
        </w:rPr>
      </w:pPr>
      <w:r>
        <w:rPr>
          <w:rFonts w:ascii="Times New Roman" w:hAnsi="Times New Roman" w:cs="Times New Roman"/>
          <w:b/>
          <w:sz w:val="24"/>
          <w:szCs w:val="24"/>
        </w:rPr>
        <w:t>4</w:t>
      </w:r>
      <w:r w:rsidRPr="00AB54DE">
        <w:rPr>
          <w:rFonts w:ascii="Times New Roman" w:hAnsi="Times New Roman" w:cs="Times New Roman"/>
          <w:b/>
          <w:sz w:val="24"/>
          <w:szCs w:val="24"/>
        </w:rPr>
        <w:t xml:space="preserve">. СОДЕРЖАНИЕ </w:t>
      </w:r>
      <w:r>
        <w:rPr>
          <w:rFonts w:ascii="Times New Roman" w:hAnsi="Times New Roman" w:cs="Times New Roman"/>
          <w:b/>
          <w:sz w:val="24"/>
          <w:szCs w:val="24"/>
        </w:rPr>
        <w:t xml:space="preserve">ГОСУДАРСТВЕННОЙ ПРОГРАММЫ </w:t>
      </w:r>
    </w:p>
    <w:p w:rsidR="004448D8" w:rsidRPr="009F3B1C" w:rsidRDefault="004448D8" w:rsidP="009F3B1C">
      <w:pPr>
        <w:tabs>
          <w:tab w:val="left" w:pos="851"/>
        </w:tabs>
        <w:spacing w:line="276" w:lineRule="auto"/>
        <w:jc w:val="center"/>
        <w:rPr>
          <w:rFonts w:ascii="Times New Roman" w:hAnsi="Times New Roman" w:cs="Times New Roman"/>
          <w:sz w:val="24"/>
          <w:szCs w:val="24"/>
        </w:rPr>
      </w:pPr>
      <w:r w:rsidRPr="00AB54DE">
        <w:rPr>
          <w:rFonts w:ascii="Times New Roman" w:hAnsi="Times New Roman" w:cs="Times New Roman"/>
          <w:b/>
          <w:sz w:val="24"/>
          <w:szCs w:val="24"/>
        </w:rPr>
        <w:t>УЧЕБНОГО ПРЕДМЕТА «АСТРОНОМИЯ»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41"/>
        <w:gridCol w:w="2586"/>
      </w:tblGrid>
      <w:tr w:rsidR="004448D8" w:rsidRPr="00AB54DE" w:rsidTr="004448D8">
        <w:trPr>
          <w:trHeight w:val="340"/>
        </w:trPr>
        <w:tc>
          <w:tcPr>
            <w:tcW w:w="5000" w:type="pct"/>
            <w:gridSpan w:val="2"/>
            <w:tcMar>
              <w:left w:w="85" w:type="dxa"/>
              <w:right w:w="85" w:type="dxa"/>
            </w:tcMar>
            <w:vAlign w:val="center"/>
          </w:tcPr>
          <w:p w:rsidR="004448D8" w:rsidRPr="00A34882" w:rsidRDefault="004448D8" w:rsidP="004448D8">
            <w:pPr>
              <w:tabs>
                <w:tab w:val="left" w:pos="851"/>
              </w:tabs>
              <w:autoSpaceDE/>
              <w:autoSpaceDN/>
              <w:jc w:val="center"/>
              <w:rPr>
                <w:rFonts w:ascii="Times New Roman" w:hAnsi="Times New Roman" w:cs="Times New Roman"/>
                <w:b/>
              </w:rPr>
            </w:pPr>
            <w:r w:rsidRPr="00A34882">
              <w:rPr>
                <w:rFonts w:ascii="Times New Roman" w:hAnsi="Times New Roman" w:cs="Times New Roman"/>
              </w:rPr>
              <w:t>БАЗОВЫЙ УРОВЕНЬ</w:t>
            </w:r>
          </w:p>
        </w:tc>
      </w:tr>
      <w:tr w:rsidR="004448D8" w:rsidRPr="00AB54DE" w:rsidTr="004448D8">
        <w:trPr>
          <w:trHeight w:val="340"/>
        </w:trPr>
        <w:tc>
          <w:tcPr>
            <w:tcW w:w="3657" w:type="pct"/>
            <w:tcMar>
              <w:left w:w="85" w:type="dxa"/>
              <w:right w:w="85" w:type="dxa"/>
            </w:tcMar>
            <w:vAlign w:val="center"/>
          </w:tcPr>
          <w:p w:rsidR="004448D8" w:rsidRPr="00A34882" w:rsidRDefault="004448D8" w:rsidP="004448D8">
            <w:pPr>
              <w:pStyle w:val="1"/>
              <w:tabs>
                <w:tab w:val="left" w:pos="851"/>
              </w:tabs>
              <w:autoSpaceDE/>
              <w:autoSpaceDN/>
              <w:spacing w:before="0"/>
              <w:ind w:left="0"/>
              <w:jc w:val="center"/>
              <w:rPr>
                <w:rFonts w:ascii="Times New Roman" w:hAnsi="Times New Roman" w:cs="Times New Roman"/>
                <w:sz w:val="22"/>
                <w:szCs w:val="22"/>
              </w:rPr>
            </w:pPr>
            <w:r w:rsidRPr="00A34882">
              <w:rPr>
                <w:rFonts w:ascii="Times New Roman" w:hAnsi="Times New Roman" w:cs="Times New Roman"/>
                <w:sz w:val="22"/>
                <w:szCs w:val="22"/>
              </w:rPr>
              <w:t>Раздел программы</w:t>
            </w:r>
          </w:p>
        </w:tc>
        <w:tc>
          <w:tcPr>
            <w:tcW w:w="1343" w:type="pct"/>
            <w:tcMar>
              <w:left w:w="85" w:type="dxa"/>
              <w:right w:w="85" w:type="dxa"/>
            </w:tcMar>
            <w:vAlign w:val="center"/>
          </w:tcPr>
          <w:p w:rsidR="004448D8" w:rsidRPr="00A34882" w:rsidRDefault="004448D8" w:rsidP="004448D8">
            <w:pPr>
              <w:tabs>
                <w:tab w:val="left" w:pos="851"/>
              </w:tabs>
              <w:autoSpaceDE/>
              <w:autoSpaceDN/>
              <w:jc w:val="center"/>
              <w:rPr>
                <w:rFonts w:ascii="Times New Roman" w:hAnsi="Times New Roman" w:cs="Times New Roman"/>
                <w:b/>
              </w:rPr>
            </w:pPr>
            <w:r w:rsidRPr="00A34882">
              <w:rPr>
                <w:rFonts w:ascii="Times New Roman" w:hAnsi="Times New Roman" w:cs="Times New Roman"/>
                <w:b/>
              </w:rPr>
              <w:t>Количество часов</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sidRPr="00AB54DE">
              <w:rPr>
                <w:rFonts w:ascii="Times New Roman" w:hAnsi="Times New Roman" w:cs="Times New Roman"/>
                <w:b w:val="0"/>
                <w:sz w:val="24"/>
                <w:szCs w:val="24"/>
              </w:rPr>
              <w:t>Предмет астрономии</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rPr>
            </w:pPr>
            <w:r>
              <w:rPr>
                <w:rFonts w:ascii="Times New Roman" w:hAnsi="Times New Roman" w:cs="Times New Roman"/>
                <w:sz w:val="24"/>
                <w:szCs w:val="24"/>
              </w:rPr>
              <w:t>2</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sidRPr="00AB54DE">
              <w:rPr>
                <w:rFonts w:ascii="Times New Roman" w:hAnsi="Times New Roman" w:cs="Times New Roman"/>
                <w:b w:val="0"/>
                <w:sz w:val="24"/>
                <w:szCs w:val="24"/>
              </w:rPr>
              <w:t>Основы практической астрономи</w:t>
            </w:r>
            <w:r>
              <w:rPr>
                <w:rFonts w:ascii="Times New Roman" w:hAnsi="Times New Roman" w:cs="Times New Roman"/>
                <w:b w:val="0"/>
                <w:sz w:val="24"/>
                <w:szCs w:val="24"/>
              </w:rPr>
              <w:t>и</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rPr>
            </w:pPr>
            <w:r>
              <w:rPr>
                <w:rFonts w:ascii="Times New Roman" w:hAnsi="Times New Roman" w:cs="Times New Roman"/>
                <w:sz w:val="24"/>
                <w:szCs w:val="24"/>
              </w:rPr>
              <w:t>5</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tabs>
                <w:tab w:val="left" w:pos="851"/>
              </w:tabs>
              <w:autoSpaceDE/>
              <w:autoSpaceDN/>
              <w:jc w:val="both"/>
              <w:rPr>
                <w:rFonts w:ascii="Times New Roman" w:hAnsi="Times New Roman" w:cs="Times New Roman"/>
                <w:sz w:val="24"/>
                <w:szCs w:val="24"/>
              </w:rPr>
            </w:pPr>
            <w:r>
              <w:rPr>
                <w:rFonts w:ascii="Times New Roman" w:hAnsi="Times New Roman" w:cs="Times New Roman"/>
                <w:sz w:val="24"/>
                <w:szCs w:val="24"/>
              </w:rPr>
              <w:t>Строение Солнечной системы</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Pr>
                <w:rFonts w:ascii="Times New Roman" w:hAnsi="Times New Roman" w:cs="Times New Roman"/>
                <w:sz w:val="24"/>
                <w:szCs w:val="24"/>
              </w:rPr>
              <w:t>2</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tabs>
                <w:tab w:val="left" w:pos="851"/>
              </w:tabs>
              <w:autoSpaceDE/>
              <w:autoSpaceDN/>
              <w:jc w:val="both"/>
              <w:rPr>
                <w:rFonts w:ascii="Times New Roman" w:hAnsi="Times New Roman" w:cs="Times New Roman"/>
                <w:sz w:val="24"/>
                <w:szCs w:val="24"/>
              </w:rPr>
            </w:pPr>
            <w:r>
              <w:rPr>
                <w:rFonts w:ascii="Times New Roman" w:hAnsi="Times New Roman" w:cs="Times New Roman"/>
                <w:sz w:val="24"/>
                <w:szCs w:val="24"/>
              </w:rPr>
              <w:t>Законы движения небесных тел</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Pr>
                <w:rFonts w:ascii="Times New Roman" w:hAnsi="Times New Roman" w:cs="Times New Roman"/>
                <w:sz w:val="24"/>
                <w:szCs w:val="24"/>
              </w:rPr>
              <w:t>5</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sidRPr="00AB54DE">
              <w:rPr>
                <w:rFonts w:ascii="Times New Roman" w:hAnsi="Times New Roman" w:cs="Times New Roman"/>
                <w:b w:val="0"/>
                <w:sz w:val="24"/>
                <w:szCs w:val="24"/>
              </w:rPr>
              <w:t>Природа тел Солнечной системы</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sidRPr="00AB54DE">
              <w:rPr>
                <w:rFonts w:ascii="Times New Roman" w:hAnsi="Times New Roman" w:cs="Times New Roman"/>
                <w:sz w:val="24"/>
                <w:szCs w:val="24"/>
              </w:rPr>
              <w:t>7</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Pr>
                <w:rFonts w:ascii="Times New Roman" w:hAnsi="Times New Roman" w:cs="Times New Roman"/>
                <w:b w:val="0"/>
                <w:sz w:val="24"/>
                <w:szCs w:val="24"/>
              </w:rPr>
              <w:t>Солнце и звезды</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sidRPr="00AB54DE">
              <w:rPr>
                <w:rFonts w:ascii="Times New Roman" w:hAnsi="Times New Roman" w:cs="Times New Roman"/>
                <w:sz w:val="24"/>
                <w:szCs w:val="24"/>
              </w:rPr>
              <w:t>7</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sidRPr="00AB54DE">
              <w:rPr>
                <w:rFonts w:ascii="Times New Roman" w:hAnsi="Times New Roman" w:cs="Times New Roman"/>
                <w:b w:val="0"/>
                <w:sz w:val="24"/>
                <w:szCs w:val="24"/>
              </w:rPr>
              <w:t xml:space="preserve">Наша </w:t>
            </w:r>
            <w:r>
              <w:rPr>
                <w:rFonts w:ascii="Times New Roman" w:hAnsi="Times New Roman" w:cs="Times New Roman"/>
                <w:b w:val="0"/>
                <w:sz w:val="24"/>
                <w:szCs w:val="24"/>
              </w:rPr>
              <w:t>Г</w:t>
            </w:r>
            <w:r w:rsidRPr="00AB54DE">
              <w:rPr>
                <w:rFonts w:ascii="Times New Roman" w:hAnsi="Times New Roman" w:cs="Times New Roman"/>
                <w:b w:val="0"/>
                <w:sz w:val="24"/>
                <w:szCs w:val="24"/>
              </w:rPr>
              <w:t xml:space="preserve">алактика – </w:t>
            </w:r>
            <w:r>
              <w:rPr>
                <w:rFonts w:ascii="Times New Roman" w:hAnsi="Times New Roman" w:cs="Times New Roman"/>
                <w:b w:val="0"/>
                <w:sz w:val="24"/>
                <w:szCs w:val="24"/>
              </w:rPr>
              <w:t>Млечный Путь</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sidRPr="00AB54DE">
              <w:rPr>
                <w:rFonts w:ascii="Times New Roman" w:hAnsi="Times New Roman" w:cs="Times New Roman"/>
                <w:sz w:val="24"/>
                <w:szCs w:val="24"/>
              </w:rPr>
              <w:t>2</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4"/>
                <w:szCs w:val="24"/>
              </w:rPr>
            </w:pPr>
            <w:r>
              <w:rPr>
                <w:rFonts w:ascii="Times New Roman" w:hAnsi="Times New Roman" w:cs="Times New Roman"/>
                <w:b w:val="0"/>
                <w:sz w:val="24"/>
                <w:szCs w:val="24"/>
              </w:rPr>
              <w:t>Строение и эволюция Вселенной</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sidRPr="00AB54DE">
              <w:rPr>
                <w:rFonts w:ascii="Times New Roman" w:hAnsi="Times New Roman" w:cs="Times New Roman"/>
                <w:sz w:val="24"/>
                <w:szCs w:val="24"/>
              </w:rPr>
              <w:t>2</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b w:val="0"/>
                <w:sz w:val="20"/>
                <w:szCs w:val="20"/>
              </w:rPr>
            </w:pPr>
            <w:r>
              <w:rPr>
                <w:rFonts w:ascii="Times New Roman" w:hAnsi="Times New Roman" w:cs="Times New Roman"/>
                <w:b w:val="0"/>
                <w:sz w:val="24"/>
                <w:szCs w:val="24"/>
              </w:rPr>
              <w:t>Жизнь и разум во Вселенной</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sz w:val="24"/>
                <w:szCs w:val="24"/>
              </w:rPr>
            </w:pPr>
            <w:r w:rsidRPr="00AB54DE">
              <w:rPr>
                <w:rFonts w:ascii="Times New Roman" w:hAnsi="Times New Roman" w:cs="Times New Roman"/>
                <w:sz w:val="24"/>
                <w:szCs w:val="24"/>
              </w:rPr>
              <w:t>2</w:t>
            </w:r>
          </w:p>
        </w:tc>
      </w:tr>
      <w:tr w:rsidR="004448D8" w:rsidRPr="00AB54DE" w:rsidTr="004448D8">
        <w:trPr>
          <w:trHeight w:val="340"/>
        </w:trPr>
        <w:tc>
          <w:tcPr>
            <w:tcW w:w="3657" w:type="pct"/>
            <w:tcMar>
              <w:left w:w="85" w:type="dxa"/>
              <w:right w:w="85" w:type="dxa"/>
            </w:tcMar>
            <w:vAlign w:val="center"/>
          </w:tcPr>
          <w:p w:rsidR="004448D8" w:rsidRPr="00AB54DE" w:rsidRDefault="004448D8" w:rsidP="004448D8">
            <w:pPr>
              <w:pStyle w:val="1"/>
              <w:tabs>
                <w:tab w:val="left" w:pos="851"/>
              </w:tabs>
              <w:autoSpaceDE/>
              <w:autoSpaceDN/>
              <w:spacing w:before="0"/>
              <w:ind w:left="0"/>
              <w:rPr>
                <w:rFonts w:ascii="Times New Roman" w:hAnsi="Times New Roman" w:cs="Times New Roman"/>
                <w:sz w:val="24"/>
                <w:szCs w:val="24"/>
              </w:rPr>
            </w:pPr>
            <w:r w:rsidRPr="00AB54DE">
              <w:rPr>
                <w:rFonts w:ascii="Times New Roman" w:hAnsi="Times New Roman" w:cs="Times New Roman"/>
                <w:sz w:val="24"/>
                <w:szCs w:val="24"/>
              </w:rPr>
              <w:t>Всего</w:t>
            </w:r>
          </w:p>
        </w:tc>
        <w:tc>
          <w:tcPr>
            <w:tcW w:w="1343" w:type="pct"/>
            <w:tcMar>
              <w:left w:w="85" w:type="dxa"/>
              <w:right w:w="85" w:type="dxa"/>
            </w:tcMar>
            <w:vAlign w:val="center"/>
          </w:tcPr>
          <w:p w:rsidR="004448D8" w:rsidRPr="00AB54DE" w:rsidRDefault="004448D8" w:rsidP="004448D8">
            <w:pPr>
              <w:tabs>
                <w:tab w:val="left" w:pos="851"/>
              </w:tabs>
              <w:autoSpaceDE/>
              <w:autoSpaceDN/>
              <w:jc w:val="center"/>
              <w:rPr>
                <w:rFonts w:ascii="Times New Roman" w:hAnsi="Times New Roman" w:cs="Times New Roman"/>
                <w:b/>
                <w:sz w:val="24"/>
                <w:szCs w:val="24"/>
              </w:rPr>
            </w:pPr>
            <w:r w:rsidRPr="00AB54DE">
              <w:rPr>
                <w:rFonts w:ascii="Times New Roman" w:hAnsi="Times New Roman" w:cs="Times New Roman"/>
                <w:b/>
                <w:sz w:val="24"/>
                <w:szCs w:val="24"/>
              </w:rPr>
              <w:t>34</w:t>
            </w:r>
          </w:p>
        </w:tc>
      </w:tr>
    </w:tbl>
    <w:p w:rsidR="004448D8" w:rsidRDefault="004448D8" w:rsidP="004448D8">
      <w:pPr>
        <w:pStyle w:val="1"/>
        <w:tabs>
          <w:tab w:val="left" w:pos="851"/>
        </w:tabs>
        <w:spacing w:before="0" w:line="276" w:lineRule="auto"/>
        <w:ind w:left="0" w:firstLine="567"/>
        <w:jc w:val="both"/>
        <w:rPr>
          <w:rFonts w:ascii="Times New Roman" w:hAnsi="Times New Roman" w:cs="Times New Roman"/>
          <w:b w:val="0"/>
          <w:sz w:val="24"/>
          <w:szCs w:val="24"/>
        </w:rPr>
      </w:pP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Предмет астрономии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Астрономия, ее связь с другими науками. Роль астрономии в развитии цивилизации. Структура и масштабы Вселенной. Особенности астрономических методов исследования. Наземные и космические телескопы, принцип их работы. Всеволновая астрономия: электромагнитное излучение как источник информации о небесных телах. Практическое применение астрономических исследований. История развития космонавтики. Первый искусственный спутник Земли, полет Ю.А. Гагарина. Достижения современной космонавтики.</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Основы практической астрономии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Звезды и созвездия. Видимая звездная величина. Небесная сфера. Особые точки небесной сферы. Небесные координаты. Звездные карты. Видимое движение звезд на различных географических широтах. Связь видимого расположения объектов на небе и географических координат наблюдателя. </w:t>
      </w:r>
      <w:r w:rsidR="0013072D" w:rsidRPr="0013072D">
        <w:rPr>
          <w:rStyle w:val="af"/>
          <w:rFonts w:ascii="Times New Roman" w:hAnsi="Times New Roman" w:cs="Times New Roman"/>
          <w:i w:val="0"/>
          <w:color w:val="0F1115"/>
          <w:sz w:val="24"/>
          <w:szCs w:val="24"/>
          <w:shd w:val="clear" w:color="auto" w:fill="FFFFFF"/>
        </w:rPr>
        <w:t>Связь высоты полюса мира с географической широтой места наблюдения</w:t>
      </w:r>
      <w:r w:rsidR="0013072D">
        <w:rPr>
          <w:rStyle w:val="af"/>
          <w:rFonts w:ascii="Times New Roman" w:hAnsi="Times New Roman" w:cs="Times New Roman"/>
          <w:i w:val="0"/>
          <w:color w:val="0F1115"/>
          <w:sz w:val="24"/>
          <w:szCs w:val="24"/>
          <w:shd w:val="clear" w:color="auto" w:fill="FFFFFF"/>
        </w:rPr>
        <w:t xml:space="preserve">. </w:t>
      </w:r>
      <w:r w:rsidRPr="00AB54DE">
        <w:rPr>
          <w:rFonts w:ascii="Times New Roman" w:hAnsi="Times New Roman" w:cs="Times New Roman"/>
          <w:sz w:val="24"/>
          <w:szCs w:val="24"/>
        </w:rPr>
        <w:t>Кульминация светил. Видимое годичное движение Солнца.</w:t>
      </w:r>
      <w:r w:rsidR="0013072D">
        <w:rPr>
          <w:rFonts w:ascii="Times New Roman" w:hAnsi="Times New Roman" w:cs="Times New Roman"/>
          <w:sz w:val="24"/>
          <w:szCs w:val="24"/>
        </w:rPr>
        <w:t xml:space="preserve"> </w:t>
      </w:r>
      <w:r w:rsidRPr="00AB54DE">
        <w:rPr>
          <w:rFonts w:ascii="Times New Roman" w:hAnsi="Times New Roman" w:cs="Times New Roman"/>
          <w:sz w:val="24"/>
          <w:szCs w:val="24"/>
        </w:rPr>
        <w:t>Эклиптика. Видимое движение и фазы Луны. Затмения Солнца и Луны. Время и календарь.</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lastRenderedPageBreak/>
        <w:t xml:space="preserve">Строение Солнечной системы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Развитие представлений о строении мира. Геоцентрическая система мира. Становление гелиоцентрической системы мира. Конфигурации планет и условия их видимости. Синодический и сидерический (звез</w:t>
      </w:r>
      <w:r>
        <w:rPr>
          <w:rFonts w:ascii="Times New Roman" w:hAnsi="Times New Roman" w:cs="Times New Roman"/>
          <w:sz w:val="24"/>
          <w:szCs w:val="24"/>
        </w:rPr>
        <w:t>дный) периоды обращения планет.</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Законы движения небесных тел </w:t>
      </w:r>
    </w:p>
    <w:p w:rsidR="004448D8"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Законы Кеплера. Определение расстояний и размеров тел в Солнечной системе. Горизонтальный параллакс. Движение небесных тел под действием сил тяготения. Определение массы небесных тел. Движение искусственных спутников Земли и космических аппаратов в</w:t>
      </w:r>
      <w:r>
        <w:rPr>
          <w:rFonts w:ascii="Times New Roman" w:hAnsi="Times New Roman" w:cs="Times New Roman"/>
          <w:sz w:val="24"/>
          <w:szCs w:val="24"/>
        </w:rPr>
        <w:t> </w:t>
      </w:r>
      <w:r w:rsidRPr="00AB54DE">
        <w:rPr>
          <w:rFonts w:ascii="Times New Roman" w:hAnsi="Times New Roman" w:cs="Times New Roman"/>
          <w:sz w:val="24"/>
          <w:szCs w:val="24"/>
        </w:rPr>
        <w:t>Солнечной системе.</w:t>
      </w:r>
      <w:r>
        <w:rPr>
          <w:rFonts w:ascii="Times New Roman" w:hAnsi="Times New Roman" w:cs="Times New Roman"/>
          <w:sz w:val="24"/>
          <w:szCs w:val="24"/>
        </w:rPr>
        <w:t xml:space="preserve"> </w:t>
      </w:r>
    </w:p>
    <w:p w:rsidR="004448D8" w:rsidRPr="000E2BC5" w:rsidRDefault="004448D8" w:rsidP="009F3B1C">
      <w:pPr>
        <w:tabs>
          <w:tab w:val="left" w:pos="851"/>
        </w:tabs>
        <w:ind w:firstLine="567"/>
        <w:jc w:val="both"/>
        <w:rPr>
          <w:rFonts w:ascii="Times New Roman" w:hAnsi="Times New Roman" w:cs="Times New Roman"/>
          <w:b/>
          <w:sz w:val="24"/>
          <w:szCs w:val="24"/>
        </w:rPr>
      </w:pPr>
      <w:r w:rsidRPr="000E2BC5">
        <w:rPr>
          <w:rFonts w:ascii="Times New Roman" w:hAnsi="Times New Roman" w:cs="Times New Roman"/>
          <w:b/>
          <w:sz w:val="24"/>
          <w:szCs w:val="24"/>
        </w:rPr>
        <w:t xml:space="preserve">Природа тел Солнечной системы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Солнечная система как комплекс тел, имеющих общее происхождение. Земля и Луна – двойная планета. Исследования Луны космическими аппаратами. Пилотируемые полеты на Луну. Планеты земной группы. Природа Меркурия, Венеры и Марса. Планеты-гиганты, их спутники и кольца. Малые тела Солнечной системы: астероиды, планеты-карлики, кометы, </w:t>
      </w:r>
      <w:proofErr w:type="spellStart"/>
      <w:r w:rsidRPr="00AB54DE">
        <w:rPr>
          <w:rFonts w:ascii="Times New Roman" w:hAnsi="Times New Roman" w:cs="Times New Roman"/>
          <w:sz w:val="24"/>
          <w:szCs w:val="24"/>
        </w:rPr>
        <w:t>метеороиды</w:t>
      </w:r>
      <w:proofErr w:type="spellEnd"/>
      <w:r w:rsidRPr="00AB54DE">
        <w:rPr>
          <w:rFonts w:ascii="Times New Roman" w:hAnsi="Times New Roman" w:cs="Times New Roman"/>
          <w:sz w:val="24"/>
          <w:szCs w:val="24"/>
        </w:rPr>
        <w:t>. Метеоры, болиды и метеориты. Астероидная опасность.</w:t>
      </w:r>
      <w:r w:rsidR="00A3221E">
        <w:rPr>
          <w:rFonts w:ascii="Times New Roman" w:hAnsi="Times New Roman" w:cs="Times New Roman"/>
          <w:sz w:val="24"/>
          <w:szCs w:val="24"/>
        </w:rPr>
        <w:t xml:space="preserve"> </w:t>
      </w:r>
      <w:proofErr w:type="spellStart"/>
      <w:r w:rsidR="00A3221E">
        <w:rPr>
          <w:rFonts w:ascii="Times New Roman" w:hAnsi="Times New Roman" w:cs="Times New Roman"/>
          <w:sz w:val="24"/>
          <w:szCs w:val="24"/>
        </w:rPr>
        <w:t>Экзопланеты</w:t>
      </w:r>
      <w:proofErr w:type="spellEnd"/>
      <w:r w:rsidR="00A3221E">
        <w:rPr>
          <w:rFonts w:ascii="Times New Roman" w:hAnsi="Times New Roman" w:cs="Times New Roman"/>
          <w:sz w:val="24"/>
          <w:szCs w:val="24"/>
        </w:rPr>
        <w:t>.</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Солнце и звезды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Излучение и температура Солнца. Состав и строение Солнца. Методы астрономических исследований; спектральный анализ. Фи</w:t>
      </w:r>
      <w:r>
        <w:rPr>
          <w:rFonts w:ascii="Times New Roman" w:hAnsi="Times New Roman" w:cs="Times New Roman"/>
          <w:sz w:val="24"/>
          <w:szCs w:val="24"/>
        </w:rPr>
        <w:t xml:space="preserve">зические методы теоретического </w:t>
      </w:r>
      <w:r w:rsidRPr="00AB54DE">
        <w:rPr>
          <w:rFonts w:ascii="Times New Roman" w:hAnsi="Times New Roman" w:cs="Times New Roman"/>
          <w:sz w:val="24"/>
          <w:szCs w:val="24"/>
        </w:rPr>
        <w:t>исследования. Закон Стефана</w:t>
      </w:r>
      <w:r>
        <w:rPr>
          <w:rFonts w:ascii="Times New Roman" w:hAnsi="Times New Roman" w:cs="Times New Roman"/>
          <w:sz w:val="24"/>
          <w:szCs w:val="24"/>
        </w:rPr>
        <w:t>–</w:t>
      </w:r>
      <w:r w:rsidRPr="00AB54DE">
        <w:rPr>
          <w:rFonts w:ascii="Times New Roman" w:hAnsi="Times New Roman" w:cs="Times New Roman"/>
          <w:sz w:val="24"/>
          <w:szCs w:val="24"/>
        </w:rPr>
        <w:t>Больцмана. Источник энергии Солнца. Атмосфера Солнца. Солнечная активность и ее влияние на Землю. Роль магнитных полей на Солнце. Солнечно-земные связи.</w:t>
      </w:r>
    </w:p>
    <w:p w:rsidR="004448D8"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Звезды: основные физико-химические характеристики и их взаимосвязь. Годичный параллакс и расстояния до звезд. Светимость, спектр, цвет и температура различных классов звезд. Эффект Доплера. Диаграмма «спектр</w:t>
      </w:r>
      <w:r>
        <w:rPr>
          <w:rFonts w:ascii="Times New Roman" w:hAnsi="Times New Roman" w:cs="Times New Roman"/>
          <w:sz w:val="24"/>
          <w:szCs w:val="24"/>
        </w:rPr>
        <w:t>-</w:t>
      </w:r>
      <w:r w:rsidRPr="00AB54DE">
        <w:rPr>
          <w:rFonts w:ascii="Times New Roman" w:hAnsi="Times New Roman" w:cs="Times New Roman"/>
          <w:sz w:val="24"/>
          <w:szCs w:val="24"/>
        </w:rPr>
        <w:t>светимость» («цвет</w:t>
      </w:r>
      <w:r>
        <w:rPr>
          <w:rFonts w:ascii="Times New Roman" w:hAnsi="Times New Roman" w:cs="Times New Roman"/>
          <w:sz w:val="24"/>
          <w:szCs w:val="24"/>
        </w:rPr>
        <w:t>-</w:t>
      </w:r>
      <w:r w:rsidRPr="00AB54DE">
        <w:rPr>
          <w:rFonts w:ascii="Times New Roman" w:hAnsi="Times New Roman" w:cs="Times New Roman"/>
          <w:sz w:val="24"/>
          <w:szCs w:val="24"/>
        </w:rPr>
        <w:t>светимость»). Массы и</w:t>
      </w:r>
      <w:r>
        <w:rPr>
          <w:rFonts w:ascii="Times New Roman" w:hAnsi="Times New Roman" w:cs="Times New Roman"/>
          <w:sz w:val="24"/>
          <w:szCs w:val="24"/>
        </w:rPr>
        <w:t> </w:t>
      </w:r>
      <w:r w:rsidRPr="00AB54DE">
        <w:rPr>
          <w:rFonts w:ascii="Times New Roman" w:hAnsi="Times New Roman" w:cs="Times New Roman"/>
          <w:sz w:val="24"/>
          <w:szCs w:val="24"/>
        </w:rPr>
        <w:t>размеры звезд. Двойные и кратные звезды. Гравитационные волны. Модели звезд. Переменные и нестационарные звезды. Цефеиды – маяки Вселенной. Эволюция звезд различной мас</w:t>
      </w:r>
      <w:r>
        <w:rPr>
          <w:rFonts w:ascii="Times New Roman" w:hAnsi="Times New Roman" w:cs="Times New Roman"/>
          <w:sz w:val="24"/>
          <w:szCs w:val="24"/>
        </w:rPr>
        <w:t>сы. Закон смещения Вина.</w:t>
      </w:r>
    </w:p>
    <w:p w:rsidR="004448D8" w:rsidRPr="00AB54DE" w:rsidRDefault="004448D8" w:rsidP="009F3B1C">
      <w:pPr>
        <w:tabs>
          <w:tab w:val="left" w:pos="851"/>
        </w:tabs>
        <w:ind w:firstLine="567"/>
        <w:jc w:val="both"/>
        <w:rPr>
          <w:rFonts w:ascii="Times New Roman" w:hAnsi="Times New Roman" w:cs="Times New Roman"/>
          <w:sz w:val="24"/>
          <w:szCs w:val="24"/>
        </w:rPr>
      </w:pPr>
      <w:r w:rsidRPr="001826B8">
        <w:rPr>
          <w:rFonts w:ascii="Times New Roman" w:hAnsi="Times New Roman" w:cs="Times New Roman"/>
          <w:b/>
          <w:sz w:val="24"/>
          <w:szCs w:val="24"/>
        </w:rPr>
        <w:t xml:space="preserve">Наша Галактика – Млечный Путь </w:t>
      </w:r>
      <w:r w:rsidRPr="00AB54DE">
        <w:rPr>
          <w:rFonts w:ascii="Times New Roman" w:hAnsi="Times New Roman" w:cs="Times New Roman"/>
          <w:sz w:val="24"/>
          <w:szCs w:val="24"/>
        </w:rPr>
        <w:t>Наша Галактика</w:t>
      </w:r>
      <w:r>
        <w:rPr>
          <w:rFonts w:ascii="Times New Roman" w:hAnsi="Times New Roman" w:cs="Times New Roman"/>
          <w:sz w:val="24"/>
          <w:szCs w:val="24"/>
        </w:rPr>
        <w:t>. Ее размеры и структура.</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Звездные скопления. Спиральные рукава. Ядро Галактики. Области звездообразования. Вращение Галактики. Проблема «скрытой» массы (темная материя).</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Строение и эволюция Вселенной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Разнообразие мира галактик. Квазары. Скопления и сверхскопления галактик. Основы современной космологии. «Красное смещение» и закон Хаббла. Эволюция Вселенной. Нестационарная Вселенная А.А. Фридмана. Большой взрыв. Реликтовое излучение. Ускорение расширения Вселенной. «Темная энергия» и </w:t>
      </w:r>
      <w:proofErr w:type="spellStart"/>
      <w:r w:rsidRPr="00AB54DE">
        <w:rPr>
          <w:rFonts w:ascii="Times New Roman" w:hAnsi="Times New Roman" w:cs="Times New Roman"/>
          <w:sz w:val="24"/>
          <w:szCs w:val="24"/>
        </w:rPr>
        <w:t>антитяготение</w:t>
      </w:r>
      <w:proofErr w:type="spellEnd"/>
      <w:r w:rsidRPr="00AB54DE">
        <w:rPr>
          <w:rFonts w:ascii="Times New Roman" w:hAnsi="Times New Roman" w:cs="Times New Roman"/>
          <w:sz w:val="24"/>
          <w:szCs w:val="24"/>
        </w:rPr>
        <w:t>.</w:t>
      </w:r>
    </w:p>
    <w:p w:rsidR="004448D8" w:rsidRPr="00AB54DE" w:rsidRDefault="004448D8" w:rsidP="009F3B1C">
      <w:pPr>
        <w:pStyle w:val="1"/>
        <w:tabs>
          <w:tab w:val="left" w:pos="851"/>
        </w:tabs>
        <w:spacing w:before="0"/>
        <w:ind w:left="0" w:firstLine="567"/>
        <w:jc w:val="both"/>
        <w:rPr>
          <w:rFonts w:ascii="Times New Roman" w:hAnsi="Times New Roman" w:cs="Times New Roman"/>
          <w:sz w:val="24"/>
          <w:szCs w:val="24"/>
        </w:rPr>
      </w:pPr>
      <w:r w:rsidRPr="00AB54DE">
        <w:rPr>
          <w:rFonts w:ascii="Times New Roman" w:hAnsi="Times New Roman" w:cs="Times New Roman"/>
          <w:sz w:val="24"/>
          <w:szCs w:val="24"/>
        </w:rPr>
        <w:t xml:space="preserve">Жизнь и разум во Вселенной </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Проблема существования жизни вне Земли. Условия, необходимые для развития жизни. Поиски жизни на планетах Солнечной системы. Сложные органические соединения в космосе. Современные возможности космонавтики и радиоастрономии для связи с другими цивилизациями. Планетные системы у других звезд. Человечество заявляет о своем существовании.</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b/>
          <w:sz w:val="24"/>
          <w:szCs w:val="24"/>
        </w:rPr>
        <w:t>Наблюдения</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Наблюдения звезд и других астрономических объектов важны в изучении астрономии, они способствуют углублению интереса к этой науке. Желательно посвятить наблюдениям как минимум один час на открытом воздухе, особенно если имеется возможность использовать телескоп. Однако наблюдения требуют темного вечернего времени, они не предусмотрены сеткой учебных часов, их трудно планировать из-за переменных погодных условий. В</w:t>
      </w:r>
      <w:r>
        <w:rPr>
          <w:rFonts w:ascii="Times New Roman" w:hAnsi="Times New Roman" w:cs="Times New Roman"/>
          <w:sz w:val="24"/>
          <w:szCs w:val="24"/>
        </w:rPr>
        <w:t> </w:t>
      </w:r>
      <w:r w:rsidRPr="00AB54DE">
        <w:rPr>
          <w:rFonts w:ascii="Times New Roman" w:hAnsi="Times New Roman" w:cs="Times New Roman"/>
          <w:sz w:val="24"/>
          <w:szCs w:val="24"/>
        </w:rPr>
        <w:t>крупных городах наблюдения затрудняет городская засветка.</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В дневное время при наличии телескопа несложно организовать наблюдения Солнца с</w:t>
      </w:r>
      <w:r>
        <w:rPr>
          <w:rFonts w:ascii="Times New Roman" w:hAnsi="Times New Roman" w:cs="Times New Roman"/>
          <w:sz w:val="24"/>
          <w:szCs w:val="24"/>
        </w:rPr>
        <w:t> </w:t>
      </w:r>
      <w:r w:rsidRPr="00AB54DE">
        <w:rPr>
          <w:rFonts w:ascii="Times New Roman" w:hAnsi="Times New Roman" w:cs="Times New Roman"/>
          <w:sz w:val="24"/>
          <w:szCs w:val="24"/>
        </w:rPr>
        <w:t>использованием экрана, на который проецируется изображение солнечного диска.</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Вечерние наблюдения в телескоп включают следующие объекты:</w:t>
      </w:r>
    </w:p>
    <w:p w:rsidR="004448D8" w:rsidRPr="00AB54DE" w:rsidRDefault="004448D8" w:rsidP="009F3B1C">
      <w:pPr>
        <w:tabs>
          <w:tab w:val="left" w:pos="794"/>
        </w:tabs>
        <w:ind w:firstLine="567"/>
        <w:jc w:val="both"/>
        <w:rPr>
          <w:rFonts w:ascii="Times New Roman" w:hAnsi="Times New Roman" w:cs="Times New Roman"/>
          <w:sz w:val="24"/>
          <w:szCs w:val="24"/>
        </w:rPr>
      </w:pPr>
      <w:r w:rsidRPr="00AB54DE">
        <w:rPr>
          <w:rFonts w:ascii="Times New Roman" w:hAnsi="Times New Roman" w:cs="Times New Roman"/>
          <w:sz w:val="24"/>
          <w:szCs w:val="24"/>
        </w:rPr>
        <w:t>–</w:t>
      </w:r>
      <w:r>
        <w:rPr>
          <w:rFonts w:ascii="Times New Roman" w:hAnsi="Times New Roman" w:cs="Times New Roman"/>
          <w:sz w:val="24"/>
          <w:szCs w:val="24"/>
        </w:rPr>
        <w:tab/>
      </w:r>
      <w:r w:rsidRPr="00AB54DE">
        <w:rPr>
          <w:rFonts w:ascii="Times New Roman" w:hAnsi="Times New Roman" w:cs="Times New Roman"/>
          <w:sz w:val="24"/>
          <w:szCs w:val="24"/>
        </w:rPr>
        <w:t>Луна (моря, горы, кратеры), отождествление наблюдаемых деталей лунной поверхности с их изображением на карте Луны;</w:t>
      </w:r>
    </w:p>
    <w:p w:rsidR="004448D8" w:rsidRPr="00AB54DE" w:rsidRDefault="004448D8" w:rsidP="009F3B1C">
      <w:pPr>
        <w:tabs>
          <w:tab w:val="left" w:pos="794"/>
        </w:tabs>
        <w:ind w:firstLine="567"/>
        <w:jc w:val="both"/>
        <w:rPr>
          <w:rFonts w:ascii="Times New Roman" w:hAnsi="Times New Roman" w:cs="Times New Roman"/>
          <w:sz w:val="24"/>
          <w:szCs w:val="24"/>
        </w:rPr>
      </w:pPr>
      <w:r w:rsidRPr="00AB54DE">
        <w:rPr>
          <w:rFonts w:ascii="Times New Roman" w:hAnsi="Times New Roman" w:cs="Times New Roman"/>
          <w:sz w:val="24"/>
          <w:szCs w:val="24"/>
        </w:rPr>
        <w:t>–</w:t>
      </w:r>
      <w:r>
        <w:rPr>
          <w:rFonts w:ascii="Times New Roman" w:hAnsi="Times New Roman" w:cs="Times New Roman"/>
          <w:sz w:val="24"/>
          <w:szCs w:val="24"/>
        </w:rPr>
        <w:tab/>
      </w:r>
      <w:r w:rsidRPr="00AB54DE">
        <w:rPr>
          <w:rFonts w:ascii="Times New Roman" w:hAnsi="Times New Roman" w:cs="Times New Roman"/>
          <w:sz w:val="24"/>
          <w:szCs w:val="24"/>
        </w:rPr>
        <w:t>планеты (исходя из условий видимости);</w:t>
      </w:r>
    </w:p>
    <w:p w:rsidR="004448D8" w:rsidRPr="00AB54DE" w:rsidRDefault="004448D8" w:rsidP="009F3B1C">
      <w:pPr>
        <w:tabs>
          <w:tab w:val="left" w:pos="794"/>
        </w:tabs>
        <w:ind w:firstLine="567"/>
        <w:jc w:val="both"/>
        <w:rPr>
          <w:rFonts w:ascii="Times New Roman" w:hAnsi="Times New Roman" w:cs="Times New Roman"/>
          <w:sz w:val="24"/>
          <w:szCs w:val="24"/>
        </w:rPr>
      </w:pPr>
      <w:r w:rsidRPr="00AB54DE">
        <w:rPr>
          <w:rFonts w:ascii="Times New Roman" w:hAnsi="Times New Roman" w:cs="Times New Roman"/>
          <w:sz w:val="24"/>
          <w:szCs w:val="24"/>
        </w:rPr>
        <w:lastRenderedPageBreak/>
        <w:t>–</w:t>
      </w:r>
      <w:r>
        <w:rPr>
          <w:rFonts w:ascii="Times New Roman" w:hAnsi="Times New Roman" w:cs="Times New Roman"/>
          <w:sz w:val="24"/>
          <w:szCs w:val="24"/>
        </w:rPr>
        <w:tab/>
      </w:r>
      <w:r w:rsidRPr="00AB54DE">
        <w:rPr>
          <w:rFonts w:ascii="Times New Roman" w:hAnsi="Times New Roman" w:cs="Times New Roman"/>
          <w:sz w:val="24"/>
          <w:szCs w:val="24"/>
        </w:rPr>
        <w:t>газовые туманности (туманность Ориона) и звездные скопления (Плеяды, χ (хи) и</w:t>
      </w:r>
      <w:r>
        <w:rPr>
          <w:rFonts w:ascii="Times New Roman" w:hAnsi="Times New Roman" w:cs="Times New Roman"/>
          <w:sz w:val="24"/>
          <w:szCs w:val="24"/>
        </w:rPr>
        <w:t> </w:t>
      </w:r>
      <w:r w:rsidRPr="00AB54DE">
        <w:rPr>
          <w:rFonts w:ascii="Times New Roman" w:hAnsi="Times New Roman" w:cs="Times New Roman"/>
          <w:sz w:val="24"/>
          <w:szCs w:val="24"/>
        </w:rPr>
        <w:t>h</w:t>
      </w:r>
      <w:r>
        <w:rPr>
          <w:rFonts w:ascii="Times New Roman" w:hAnsi="Times New Roman" w:cs="Times New Roman"/>
          <w:sz w:val="24"/>
          <w:szCs w:val="24"/>
        </w:rPr>
        <w:t> </w:t>
      </w:r>
      <w:r w:rsidRPr="00AB54DE">
        <w:rPr>
          <w:rFonts w:ascii="Times New Roman" w:hAnsi="Times New Roman" w:cs="Times New Roman"/>
          <w:sz w:val="24"/>
          <w:szCs w:val="24"/>
        </w:rPr>
        <w:t>(</w:t>
      </w:r>
      <w:proofErr w:type="spellStart"/>
      <w:r w:rsidRPr="00AB54DE">
        <w:rPr>
          <w:rFonts w:ascii="Times New Roman" w:hAnsi="Times New Roman" w:cs="Times New Roman"/>
          <w:sz w:val="24"/>
          <w:szCs w:val="24"/>
        </w:rPr>
        <w:t>аш</w:t>
      </w:r>
      <w:proofErr w:type="spellEnd"/>
      <w:r w:rsidRPr="00AB54DE">
        <w:rPr>
          <w:rFonts w:ascii="Times New Roman" w:hAnsi="Times New Roman" w:cs="Times New Roman"/>
          <w:sz w:val="24"/>
          <w:szCs w:val="24"/>
        </w:rPr>
        <w:t>) Персея, Ясли);</w:t>
      </w:r>
    </w:p>
    <w:p w:rsidR="004448D8" w:rsidRPr="00AB54DE" w:rsidRDefault="004448D8" w:rsidP="009F3B1C">
      <w:pPr>
        <w:tabs>
          <w:tab w:val="left" w:pos="794"/>
        </w:tabs>
        <w:ind w:firstLine="567"/>
        <w:jc w:val="both"/>
        <w:rPr>
          <w:rFonts w:ascii="Times New Roman" w:hAnsi="Times New Roman" w:cs="Times New Roman"/>
          <w:sz w:val="24"/>
          <w:szCs w:val="24"/>
        </w:rPr>
      </w:pPr>
      <w:r w:rsidRPr="00AB54DE">
        <w:rPr>
          <w:rFonts w:ascii="Times New Roman" w:hAnsi="Times New Roman" w:cs="Times New Roman"/>
          <w:sz w:val="24"/>
          <w:szCs w:val="24"/>
        </w:rPr>
        <w:t>–</w:t>
      </w:r>
      <w:r>
        <w:rPr>
          <w:rFonts w:ascii="Times New Roman" w:hAnsi="Times New Roman" w:cs="Times New Roman"/>
          <w:sz w:val="24"/>
          <w:szCs w:val="24"/>
        </w:rPr>
        <w:tab/>
      </w:r>
      <w:r w:rsidRPr="00AB54DE">
        <w:rPr>
          <w:rFonts w:ascii="Times New Roman" w:hAnsi="Times New Roman" w:cs="Times New Roman"/>
          <w:sz w:val="24"/>
          <w:szCs w:val="24"/>
        </w:rPr>
        <w:t>туманность Андромеды.</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Если организация вечерних наблюдений под руководством учителя оказывается затруднительной, наблюдения невооруженным глазом следует рекомендовать как самостоятельное или коллективное задание для школьников, реализуемое на открытой площадке вдали от ярких огней в темное время суток в ясную погоду. Это можно осуществить в рамках проектной деятельности учащихся.</w:t>
      </w:r>
    </w:p>
    <w:p w:rsidR="004448D8" w:rsidRPr="00AB54DE"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Наблюдения звездного неба невооруженным глазом включают:</w:t>
      </w:r>
    </w:p>
    <w:p w:rsidR="004448D8" w:rsidRPr="00AB54DE" w:rsidRDefault="004448D8" w:rsidP="009F3B1C">
      <w:pPr>
        <w:pStyle w:val="a7"/>
        <w:tabs>
          <w:tab w:val="left" w:pos="794"/>
        </w:tabs>
        <w:ind w:left="0" w:right="0" w:firstLine="567"/>
        <w:jc w:val="both"/>
        <w:rPr>
          <w:rFonts w:ascii="Times New Roman" w:hAnsi="Times New Roman" w:cs="Times New Roman"/>
          <w:sz w:val="24"/>
          <w:szCs w:val="24"/>
        </w:rPr>
      </w:pPr>
      <w:r w:rsidRPr="00AB54DE">
        <w:rPr>
          <w:rFonts w:ascii="Times New Roman" w:hAnsi="Times New Roman" w:cs="Times New Roman"/>
          <w:sz w:val="24"/>
          <w:szCs w:val="24"/>
        </w:rPr>
        <w:t>–</w:t>
      </w:r>
      <w:r w:rsidRPr="00AB54DE">
        <w:rPr>
          <w:rFonts w:ascii="Times New Roman" w:hAnsi="Times New Roman" w:cs="Times New Roman"/>
          <w:sz w:val="24"/>
          <w:szCs w:val="24"/>
        </w:rPr>
        <w:tab/>
        <w:t>поиски созвездий с использованием компьютерных звездных карт и приложений для определения положения небесных объектов на небе на конкретную дату;</w:t>
      </w:r>
    </w:p>
    <w:p w:rsidR="004448D8" w:rsidRPr="00AB54DE" w:rsidRDefault="004448D8" w:rsidP="009F3B1C">
      <w:pPr>
        <w:pStyle w:val="a7"/>
        <w:tabs>
          <w:tab w:val="left" w:pos="794"/>
        </w:tabs>
        <w:ind w:left="0" w:right="0" w:firstLine="567"/>
        <w:jc w:val="both"/>
        <w:rPr>
          <w:rFonts w:ascii="Times New Roman" w:hAnsi="Times New Roman" w:cs="Times New Roman"/>
          <w:sz w:val="24"/>
          <w:szCs w:val="24"/>
        </w:rPr>
      </w:pPr>
      <w:r w:rsidRPr="00AB54DE">
        <w:rPr>
          <w:rFonts w:ascii="Times New Roman" w:hAnsi="Times New Roman" w:cs="Times New Roman"/>
          <w:sz w:val="24"/>
          <w:szCs w:val="24"/>
        </w:rPr>
        <w:t>–</w:t>
      </w:r>
      <w:r w:rsidRPr="00AB54DE">
        <w:rPr>
          <w:rFonts w:ascii="Times New Roman" w:hAnsi="Times New Roman" w:cs="Times New Roman"/>
          <w:sz w:val="24"/>
          <w:szCs w:val="24"/>
        </w:rPr>
        <w:tab/>
        <w:t>нахождение Полярной звезды, ярких планет (Венера, Марс, Юпитер, Сатурн</w:t>
      </w:r>
      <w:r>
        <w:rPr>
          <w:rFonts w:ascii="Times New Roman" w:hAnsi="Times New Roman" w:cs="Times New Roman"/>
          <w:sz w:val="24"/>
          <w:szCs w:val="24"/>
        </w:rPr>
        <w:t>),</w:t>
      </w:r>
      <w:r w:rsidRPr="00AB54DE">
        <w:rPr>
          <w:rFonts w:ascii="Times New Roman" w:hAnsi="Times New Roman" w:cs="Times New Roman"/>
          <w:sz w:val="24"/>
          <w:szCs w:val="24"/>
        </w:rPr>
        <w:t xml:space="preserve"> исходя из условий их видимости;</w:t>
      </w:r>
    </w:p>
    <w:p w:rsidR="004448D8" w:rsidRPr="00AB54DE" w:rsidRDefault="004448D8" w:rsidP="009F3B1C">
      <w:pPr>
        <w:pStyle w:val="a7"/>
        <w:tabs>
          <w:tab w:val="left" w:pos="794"/>
        </w:tabs>
        <w:ind w:left="0" w:right="0" w:firstLine="567"/>
        <w:jc w:val="both"/>
        <w:rPr>
          <w:rFonts w:ascii="Times New Roman" w:hAnsi="Times New Roman" w:cs="Times New Roman"/>
          <w:sz w:val="24"/>
          <w:szCs w:val="24"/>
        </w:rPr>
      </w:pPr>
      <w:r w:rsidRPr="00AB54DE">
        <w:rPr>
          <w:rFonts w:ascii="Times New Roman" w:hAnsi="Times New Roman" w:cs="Times New Roman"/>
          <w:sz w:val="24"/>
          <w:szCs w:val="24"/>
        </w:rPr>
        <w:t>–</w:t>
      </w:r>
      <w:r w:rsidRPr="00AB54DE">
        <w:rPr>
          <w:rFonts w:ascii="Times New Roman" w:hAnsi="Times New Roman" w:cs="Times New Roman"/>
          <w:sz w:val="24"/>
          <w:szCs w:val="24"/>
        </w:rPr>
        <w:tab/>
        <w:t>отождествление наиболее ярких звезд, находящихся достаточно высоко над горизонтом во время наблюдений, руководствуясь картой звездного неба.</w:t>
      </w:r>
    </w:p>
    <w:p w:rsidR="00372769" w:rsidRPr="009F3B1C" w:rsidRDefault="004448D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В наблюдениях рекомендуется использовать в качестве справочного пособия «Школьный астрономический календарь» на текущий учебный год.</w:t>
      </w:r>
    </w:p>
    <w:p w:rsidR="009F3B1C" w:rsidRDefault="009F3B1C" w:rsidP="004448D8">
      <w:pPr>
        <w:jc w:val="center"/>
        <w:rPr>
          <w:rFonts w:ascii="Times New Roman" w:hAnsi="Times New Roman" w:cs="Times New Roman"/>
          <w:b/>
          <w:sz w:val="24"/>
          <w:szCs w:val="24"/>
        </w:rPr>
      </w:pPr>
    </w:p>
    <w:p w:rsidR="004448D8" w:rsidRDefault="004448D8" w:rsidP="004448D8">
      <w:pPr>
        <w:jc w:val="center"/>
        <w:rPr>
          <w:rFonts w:ascii="Times New Roman" w:hAnsi="Times New Roman" w:cs="Times New Roman"/>
          <w:b/>
          <w:sz w:val="24"/>
          <w:szCs w:val="24"/>
        </w:rPr>
      </w:pPr>
      <w:r>
        <w:rPr>
          <w:rFonts w:ascii="Times New Roman" w:hAnsi="Times New Roman" w:cs="Times New Roman"/>
          <w:b/>
          <w:sz w:val="24"/>
          <w:szCs w:val="24"/>
        </w:rPr>
        <w:t>5</w:t>
      </w:r>
      <w:r w:rsidR="00A918F8" w:rsidRPr="00AB54DE">
        <w:rPr>
          <w:rFonts w:ascii="Times New Roman" w:hAnsi="Times New Roman" w:cs="Times New Roman"/>
          <w:b/>
          <w:sz w:val="24"/>
          <w:szCs w:val="24"/>
        </w:rPr>
        <w:t>.</w:t>
      </w:r>
      <w:r w:rsidR="0020790B">
        <w:rPr>
          <w:rFonts w:ascii="Times New Roman" w:hAnsi="Times New Roman" w:cs="Times New Roman"/>
          <w:b/>
          <w:sz w:val="24"/>
          <w:szCs w:val="24"/>
        </w:rPr>
        <w:t xml:space="preserve"> </w:t>
      </w:r>
      <w:r w:rsidRPr="0088219A">
        <w:rPr>
          <w:rFonts w:ascii="Times New Roman" w:hAnsi="Times New Roman" w:cs="Times New Roman"/>
          <w:b/>
          <w:sz w:val="24"/>
          <w:szCs w:val="24"/>
        </w:rPr>
        <w:t>ПЛАНИРУЕМЫЕ</w:t>
      </w:r>
      <w:r>
        <w:rPr>
          <w:rFonts w:ascii="Times New Roman" w:hAnsi="Times New Roman" w:cs="Times New Roman"/>
          <w:b/>
          <w:sz w:val="24"/>
          <w:szCs w:val="24"/>
        </w:rPr>
        <w:t xml:space="preserve"> </w:t>
      </w:r>
      <w:r w:rsidRPr="0088219A">
        <w:rPr>
          <w:rFonts w:ascii="Times New Roman" w:hAnsi="Times New Roman" w:cs="Times New Roman"/>
          <w:b/>
          <w:sz w:val="24"/>
          <w:szCs w:val="24"/>
        </w:rPr>
        <w:t>РЕЗУЛЬТАТЫ</w:t>
      </w:r>
      <w:r>
        <w:rPr>
          <w:rFonts w:ascii="Times New Roman" w:hAnsi="Times New Roman" w:cs="Times New Roman"/>
          <w:b/>
          <w:sz w:val="24"/>
          <w:szCs w:val="24"/>
        </w:rPr>
        <w:t xml:space="preserve"> </w:t>
      </w:r>
      <w:r w:rsidRPr="0088219A">
        <w:rPr>
          <w:rFonts w:ascii="Times New Roman" w:hAnsi="Times New Roman" w:cs="Times New Roman"/>
          <w:b/>
          <w:sz w:val="24"/>
          <w:szCs w:val="24"/>
        </w:rPr>
        <w:t>ОСВОЕНИЯ</w:t>
      </w:r>
      <w:r>
        <w:rPr>
          <w:rFonts w:ascii="Times New Roman" w:hAnsi="Times New Roman" w:cs="Times New Roman"/>
          <w:b/>
          <w:sz w:val="24"/>
          <w:szCs w:val="24"/>
        </w:rPr>
        <w:t xml:space="preserve"> </w:t>
      </w:r>
      <w:r w:rsidRPr="0088219A">
        <w:rPr>
          <w:rFonts w:ascii="Times New Roman" w:hAnsi="Times New Roman" w:cs="Times New Roman"/>
          <w:b/>
          <w:sz w:val="24"/>
          <w:szCs w:val="24"/>
        </w:rPr>
        <w:t>ПРОГРАММЫ</w:t>
      </w:r>
      <w:r>
        <w:rPr>
          <w:rFonts w:ascii="Times New Roman" w:hAnsi="Times New Roman" w:cs="Times New Roman"/>
          <w:b/>
          <w:sz w:val="24"/>
          <w:szCs w:val="24"/>
        </w:rPr>
        <w:t xml:space="preserve"> </w:t>
      </w:r>
    </w:p>
    <w:p w:rsidR="00A918F8" w:rsidRPr="00AB54DE" w:rsidRDefault="004448D8" w:rsidP="004448D8">
      <w:pPr>
        <w:tabs>
          <w:tab w:val="left" w:pos="851"/>
        </w:tabs>
        <w:spacing w:after="160" w:line="276" w:lineRule="auto"/>
        <w:jc w:val="center"/>
        <w:rPr>
          <w:rFonts w:ascii="Times New Roman" w:hAnsi="Times New Roman" w:cs="Times New Roman"/>
          <w:b/>
          <w:sz w:val="24"/>
          <w:szCs w:val="24"/>
        </w:rPr>
      </w:pPr>
      <w:r w:rsidRPr="0088219A">
        <w:rPr>
          <w:rFonts w:ascii="Times New Roman" w:hAnsi="Times New Roman" w:cs="Times New Roman"/>
          <w:b/>
          <w:sz w:val="24"/>
          <w:szCs w:val="24"/>
        </w:rPr>
        <w:t>УЧЕБНОГО</w:t>
      </w:r>
      <w:r>
        <w:rPr>
          <w:rFonts w:ascii="Times New Roman" w:hAnsi="Times New Roman" w:cs="Times New Roman"/>
          <w:b/>
          <w:sz w:val="24"/>
          <w:szCs w:val="24"/>
        </w:rPr>
        <w:t xml:space="preserve"> </w:t>
      </w:r>
      <w:r w:rsidRPr="0088219A">
        <w:rPr>
          <w:rFonts w:ascii="Times New Roman" w:hAnsi="Times New Roman" w:cs="Times New Roman"/>
          <w:b/>
          <w:sz w:val="24"/>
          <w:szCs w:val="24"/>
        </w:rPr>
        <w:t>ПРЕДМЕТА</w:t>
      </w:r>
      <w:r>
        <w:rPr>
          <w:rFonts w:ascii="Times New Roman" w:hAnsi="Times New Roman" w:cs="Times New Roman"/>
          <w:b/>
          <w:sz w:val="24"/>
          <w:szCs w:val="24"/>
        </w:rPr>
        <w:t xml:space="preserve"> </w:t>
      </w:r>
      <w:r w:rsidR="00A918F8" w:rsidRPr="00AB54DE">
        <w:rPr>
          <w:rFonts w:ascii="Times New Roman" w:hAnsi="Times New Roman" w:cs="Times New Roman"/>
          <w:b/>
          <w:sz w:val="24"/>
          <w:szCs w:val="24"/>
        </w:rPr>
        <w:t>«АСТРОНОМИЯ»</w:t>
      </w:r>
    </w:p>
    <w:p w:rsidR="009F3B1C" w:rsidRPr="009F3B1C" w:rsidRDefault="009F3B1C" w:rsidP="009F3B1C">
      <w:pPr>
        <w:tabs>
          <w:tab w:val="left" w:pos="851"/>
        </w:tabs>
        <w:ind w:firstLine="567"/>
        <w:jc w:val="both"/>
        <w:rPr>
          <w:rFonts w:ascii="Times New Roman" w:hAnsi="Times New Roman" w:cs="Times New Roman"/>
          <w:sz w:val="24"/>
          <w:szCs w:val="24"/>
          <w:lang w:eastAsia="ru-RU"/>
        </w:rPr>
      </w:pPr>
      <w:r w:rsidRPr="009F3B1C">
        <w:rPr>
          <w:rFonts w:ascii="Times New Roman" w:hAnsi="Times New Roman" w:cs="Times New Roman"/>
          <w:sz w:val="24"/>
          <w:szCs w:val="24"/>
          <w:lang w:eastAsia="ru-RU"/>
        </w:rPr>
        <w:t>Государственный образовательный стандарт среднего (полного) общего образования определяет научной основой организации образовательного процесса системно-</w:t>
      </w:r>
      <w:proofErr w:type="spellStart"/>
      <w:r w:rsidRPr="009F3B1C">
        <w:rPr>
          <w:rFonts w:ascii="Times New Roman" w:hAnsi="Times New Roman" w:cs="Times New Roman"/>
          <w:sz w:val="24"/>
          <w:szCs w:val="24"/>
          <w:lang w:eastAsia="ru-RU"/>
        </w:rPr>
        <w:t>деятельностный</w:t>
      </w:r>
      <w:proofErr w:type="spellEnd"/>
      <w:r w:rsidRPr="009F3B1C">
        <w:rPr>
          <w:rFonts w:ascii="Times New Roman" w:hAnsi="Times New Roman" w:cs="Times New Roman"/>
          <w:sz w:val="24"/>
          <w:szCs w:val="24"/>
          <w:lang w:eastAsia="ru-RU"/>
        </w:rPr>
        <w:t xml:space="preserve"> подход посредством организации активной познавательной деятельности обучающихся, обеспечивающей достижение личностных, </w:t>
      </w:r>
      <w:proofErr w:type="spellStart"/>
      <w:r w:rsidRPr="009F3B1C">
        <w:rPr>
          <w:rFonts w:ascii="Times New Roman" w:hAnsi="Times New Roman" w:cs="Times New Roman"/>
          <w:sz w:val="24"/>
          <w:szCs w:val="24"/>
          <w:lang w:eastAsia="ru-RU"/>
        </w:rPr>
        <w:t>метапредметных</w:t>
      </w:r>
      <w:proofErr w:type="spellEnd"/>
      <w:r w:rsidRPr="009F3B1C">
        <w:rPr>
          <w:rFonts w:ascii="Times New Roman" w:hAnsi="Times New Roman" w:cs="Times New Roman"/>
          <w:sz w:val="24"/>
          <w:szCs w:val="24"/>
          <w:lang w:eastAsia="ru-RU"/>
        </w:rPr>
        <w:t xml:space="preserve"> и предметных образовательных результатов.</w:t>
      </w:r>
    </w:p>
    <w:p w:rsidR="00A918F8" w:rsidRDefault="009F3B1C" w:rsidP="009F3B1C">
      <w:pPr>
        <w:tabs>
          <w:tab w:val="left" w:pos="851"/>
        </w:tabs>
        <w:ind w:firstLine="567"/>
        <w:jc w:val="both"/>
        <w:rPr>
          <w:rFonts w:ascii="Times New Roman" w:hAnsi="Times New Roman" w:cs="Times New Roman"/>
          <w:sz w:val="24"/>
          <w:szCs w:val="24"/>
          <w:lang w:eastAsia="ru-RU"/>
        </w:rPr>
      </w:pPr>
      <w:r w:rsidRPr="009F3B1C">
        <w:rPr>
          <w:rFonts w:ascii="Times New Roman" w:hAnsi="Times New Roman" w:cs="Times New Roman"/>
          <w:sz w:val="24"/>
          <w:szCs w:val="24"/>
          <w:lang w:eastAsia="ru-RU"/>
        </w:rPr>
        <w:t>В результате изучения химии на уровне среднего (полного) общего образования у обучающегося будут сформированы:</w:t>
      </w:r>
    </w:p>
    <w:p w:rsidR="009F3B1C" w:rsidRPr="009F3B1C" w:rsidRDefault="009F3B1C" w:rsidP="009F3B1C">
      <w:pPr>
        <w:shd w:val="clear" w:color="auto" w:fill="FFFFFF"/>
        <w:tabs>
          <w:tab w:val="left" w:pos="794"/>
        </w:tabs>
        <w:ind w:firstLine="709"/>
        <w:jc w:val="both"/>
        <w:rPr>
          <w:rFonts w:ascii="Times New Roman" w:eastAsia="Times New Roman" w:hAnsi="Times New Roman" w:cs="Times New Roman"/>
          <w:b/>
          <w:sz w:val="24"/>
          <w:szCs w:val="24"/>
          <w:lang w:eastAsia="ru-RU"/>
        </w:rPr>
      </w:pPr>
      <w:r w:rsidRPr="009F3B1C">
        <w:rPr>
          <w:rFonts w:ascii="Times New Roman" w:eastAsia="Times New Roman" w:hAnsi="Times New Roman" w:cs="Times New Roman"/>
          <w:b/>
          <w:sz w:val="24"/>
          <w:szCs w:val="24"/>
          <w:lang w:eastAsia="ru-RU"/>
        </w:rPr>
        <w:t>а) личностные результаты:</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Личностные результаты освоения учебного предмета «</w:t>
      </w:r>
      <w:r>
        <w:rPr>
          <w:rFonts w:ascii="Times New Roman" w:eastAsia="Times New Roman" w:hAnsi="Times New Roman" w:cs="Times New Roman"/>
          <w:color w:val="000000"/>
          <w:sz w:val="24"/>
          <w:szCs w:val="24"/>
          <w:lang w:eastAsia="ru-RU"/>
        </w:rPr>
        <w:t>Астрономия</w:t>
      </w:r>
      <w:r w:rsidRPr="009F3B1C">
        <w:rPr>
          <w:rFonts w:ascii="Times New Roman" w:eastAsia="Times New Roman" w:hAnsi="Times New Roman" w:cs="Times New Roman"/>
          <w:color w:val="000000"/>
          <w:sz w:val="24"/>
          <w:szCs w:val="24"/>
          <w:lang w:eastAsia="ru-RU"/>
        </w:rPr>
        <w:t xml:space="preserve">»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современного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1)</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гражданского воспитания: </w:t>
      </w:r>
    </w:p>
    <w:p w:rsidR="009F3B1C" w:rsidRPr="009F3B1C" w:rsidRDefault="009F3B1C" w:rsidP="009F3B1C">
      <w:pPr>
        <w:widowControl/>
        <w:tabs>
          <w:tab w:val="left" w:pos="9072"/>
        </w:tabs>
        <w:autoSpaceDE/>
        <w:autoSpaceDN/>
        <w:ind w:right="16"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гражданской позиции обучающегося как активного и </w:t>
      </w:r>
      <w:proofErr w:type="spellStart"/>
      <w:r w:rsidRPr="009F3B1C">
        <w:rPr>
          <w:rFonts w:ascii="Times New Roman" w:eastAsia="Times New Roman" w:hAnsi="Times New Roman" w:cs="Times New Roman"/>
          <w:color w:val="000000"/>
          <w:sz w:val="24"/>
          <w:szCs w:val="24"/>
          <w:lang w:eastAsia="ru-RU"/>
        </w:rPr>
        <w:t>ответственого</w:t>
      </w:r>
      <w:proofErr w:type="spellEnd"/>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члена общества; принятие традиционных общечеловеческих гуманистических и демократических ценностей;  </w:t>
      </w:r>
    </w:p>
    <w:p w:rsidR="009F3B1C" w:rsidRPr="009F3B1C" w:rsidRDefault="009F3B1C" w:rsidP="009F3B1C">
      <w:pPr>
        <w:widowControl/>
        <w:autoSpaceDE/>
        <w:autoSpaceDN/>
        <w:ind w:right="-2"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9F3B1C" w:rsidRPr="009F3B1C" w:rsidRDefault="009F3B1C" w:rsidP="009F3B1C">
      <w:pPr>
        <w:widowControl/>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2)</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патриотического воспитания: </w:t>
      </w:r>
    </w:p>
    <w:p w:rsidR="009F3B1C" w:rsidRPr="009F3B1C" w:rsidRDefault="009F3B1C" w:rsidP="009F3B1C">
      <w:pPr>
        <w:widowControl/>
        <w:autoSpaceDE/>
        <w:autoSpaceDN/>
        <w:ind w:right="-2"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гражданской идентичности; интерес к достижениям отечественных ученых в области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3812"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3)</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духовно-нравственного воспитания: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 осознание личного вклада в построение устойчивого будущего; </w:t>
      </w:r>
    </w:p>
    <w:p w:rsidR="009F3B1C" w:rsidRPr="009F3B1C" w:rsidRDefault="009F3B1C" w:rsidP="009F3B1C">
      <w:pPr>
        <w:widowControl/>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4)</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эстетического воспитания: </w:t>
      </w:r>
    </w:p>
    <w:p w:rsidR="009F3B1C" w:rsidRPr="009F3B1C" w:rsidRDefault="009F3B1C" w:rsidP="009F3B1C">
      <w:pPr>
        <w:widowControl/>
        <w:autoSpaceDE/>
        <w:autoSpaceDN/>
        <w:ind w:right="13"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эстетическое отношение к миру, включая эстетику научного творчества, </w:t>
      </w:r>
    </w:p>
    <w:p w:rsidR="009F3B1C" w:rsidRPr="009F3B1C" w:rsidRDefault="009F3B1C" w:rsidP="009F3B1C">
      <w:pPr>
        <w:widowControl/>
        <w:autoSpaceDE/>
        <w:autoSpaceDN/>
        <w:ind w:right="-2"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lastRenderedPageBreak/>
        <w:t xml:space="preserve">присущего физической науке; </w:t>
      </w:r>
    </w:p>
    <w:p w:rsidR="009F3B1C" w:rsidRPr="009F3B1C" w:rsidRDefault="009F3B1C" w:rsidP="009F3B1C">
      <w:pPr>
        <w:widowControl/>
        <w:autoSpaceDE/>
        <w:autoSpaceDN/>
        <w:ind w:right="6024"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5)</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трудового воспитания: </w:t>
      </w:r>
    </w:p>
    <w:p w:rsidR="009F3B1C" w:rsidRPr="009F3B1C" w:rsidRDefault="009F3B1C" w:rsidP="009F3B1C">
      <w:pPr>
        <w:ind w:firstLine="709"/>
        <w:jc w:val="both"/>
        <w:rPr>
          <w:rFonts w:ascii="Times New Roman" w:eastAsia="Times New Roman" w:hAnsi="Times New Roman" w:cs="Times New Roman"/>
          <w:sz w:val="24"/>
          <w:szCs w:val="24"/>
        </w:rPr>
      </w:pPr>
      <w:r w:rsidRPr="009F3B1C">
        <w:rPr>
          <w:rFonts w:ascii="Times New Roman" w:eastAsia="Times New Roman" w:hAnsi="Times New Roman" w:cs="Times New Roman"/>
          <w:sz w:val="24"/>
          <w:szCs w:val="24"/>
        </w:rPr>
        <w:t xml:space="preserve">интерес к различным сферам профессиональной деятельности, в том числе </w:t>
      </w:r>
    </w:p>
    <w:p w:rsidR="009F3B1C" w:rsidRPr="009F3B1C" w:rsidRDefault="009F3B1C" w:rsidP="009F3B1C">
      <w:pPr>
        <w:ind w:firstLine="709"/>
        <w:jc w:val="both"/>
        <w:rPr>
          <w:rFonts w:ascii="Times New Roman" w:eastAsia="Times New Roman" w:hAnsi="Times New Roman" w:cs="Times New Roman"/>
          <w:sz w:val="24"/>
          <w:szCs w:val="24"/>
        </w:rPr>
      </w:pPr>
      <w:r w:rsidRPr="009F3B1C">
        <w:rPr>
          <w:rFonts w:ascii="Times New Roman" w:eastAsia="Times New Roman" w:hAnsi="Times New Roman" w:cs="Times New Roman"/>
          <w:sz w:val="24"/>
          <w:szCs w:val="24"/>
        </w:rPr>
        <w:t xml:space="preserve">связанным с </w:t>
      </w:r>
      <w:r>
        <w:rPr>
          <w:rFonts w:ascii="Times New Roman" w:eastAsia="Times New Roman" w:hAnsi="Times New Roman" w:cs="Times New Roman"/>
          <w:sz w:val="24"/>
          <w:szCs w:val="24"/>
        </w:rPr>
        <w:t>астрономией</w:t>
      </w:r>
      <w:r w:rsidRPr="009F3B1C">
        <w:rPr>
          <w:rFonts w:ascii="Times New Roman" w:eastAsia="Times New Roman" w:hAnsi="Times New Roman" w:cs="Times New Roman"/>
          <w:sz w:val="24"/>
          <w:szCs w:val="24"/>
        </w:rPr>
        <w:t xml:space="preserve">,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в области </w:t>
      </w:r>
      <w:r>
        <w:rPr>
          <w:rFonts w:ascii="Times New Roman" w:eastAsia="Times New Roman" w:hAnsi="Times New Roman" w:cs="Times New Roman"/>
          <w:sz w:val="24"/>
          <w:szCs w:val="24"/>
        </w:rPr>
        <w:t>астрономии</w:t>
      </w:r>
      <w:r w:rsidRPr="009F3B1C">
        <w:rPr>
          <w:rFonts w:ascii="Times New Roman" w:eastAsia="Times New Roman" w:hAnsi="Times New Roman" w:cs="Times New Roman"/>
          <w:sz w:val="24"/>
          <w:szCs w:val="24"/>
        </w:rPr>
        <w:t xml:space="preserve"> на протяжении всей жизни;</w:t>
      </w:r>
    </w:p>
    <w:p w:rsidR="009F3B1C" w:rsidRPr="009F3B1C" w:rsidRDefault="009F3B1C" w:rsidP="009F3B1C">
      <w:pPr>
        <w:widowControl/>
        <w:autoSpaceDE/>
        <w:autoSpaceDN/>
        <w:ind w:right="-2"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6)</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экологического воспитания: </w:t>
      </w:r>
    </w:p>
    <w:p w:rsidR="009F3B1C" w:rsidRPr="009F3B1C" w:rsidRDefault="009F3B1C" w:rsidP="009F3B1C">
      <w:pPr>
        <w:widowControl/>
        <w:autoSpaceDE/>
        <w:autoSpaceDN/>
        <w:ind w:right="13"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экологической культуры, осознание глобального характера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экологических проблем;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планирование и осуществление действий в окружающей среде на основе знания целей устойчивого развития человечества;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расширение опыта деятельности экологической направленности на основе имеющихся знаний по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7)</w:t>
      </w:r>
      <w:r w:rsidRPr="009F3B1C">
        <w:rPr>
          <w:rFonts w:ascii="Times New Roman" w:eastAsia="Arial" w:hAnsi="Times New Roman" w:cs="Times New Roman"/>
          <w:b/>
          <w:color w:val="000000"/>
          <w:sz w:val="24"/>
          <w:szCs w:val="24"/>
          <w:lang w:eastAsia="ru-RU"/>
        </w:rPr>
        <w:t xml:space="preserve"> </w:t>
      </w:r>
      <w:r w:rsidRPr="009F3B1C">
        <w:rPr>
          <w:rFonts w:ascii="Times New Roman" w:eastAsia="Times New Roman" w:hAnsi="Times New Roman" w:cs="Times New Roman"/>
          <w:b/>
          <w:color w:val="000000"/>
          <w:sz w:val="24"/>
          <w:szCs w:val="24"/>
          <w:lang w:eastAsia="ru-RU"/>
        </w:rPr>
        <w:t xml:space="preserve">ценности научного познания: </w:t>
      </w:r>
    </w:p>
    <w:p w:rsidR="009F3B1C" w:rsidRPr="009F3B1C" w:rsidRDefault="009F3B1C" w:rsidP="009F3B1C">
      <w:pPr>
        <w:widowControl/>
        <w:autoSpaceDE/>
        <w:autoSpaceDN/>
        <w:ind w:right="13"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развития физической науки; осознание ценности научной деятельности, готовность в процессе изучения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осуществлять проектную и исследовательскую деятельность индивидуально и в группе.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 процессе достижения личностных результатов освоения программы по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для уровня среднего общего образования у обучающихся совершенствуется эмоциональный интеллект, предполагающий </w:t>
      </w:r>
      <w:proofErr w:type="spellStart"/>
      <w:r w:rsidRPr="009F3B1C">
        <w:rPr>
          <w:rFonts w:ascii="Times New Roman" w:eastAsia="Times New Roman" w:hAnsi="Times New Roman" w:cs="Times New Roman"/>
          <w:color w:val="000000"/>
          <w:sz w:val="24"/>
          <w:szCs w:val="24"/>
          <w:lang w:eastAsia="ru-RU"/>
        </w:rPr>
        <w:t>сформированность</w:t>
      </w:r>
      <w:proofErr w:type="spellEnd"/>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внутренней мотивации, включающей стремление к достижению цели и успеху,</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оптимизм, инициативность, умение действовать, исходя из своих возможностей;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proofErr w:type="spellStart"/>
      <w:r w:rsidRPr="009F3B1C">
        <w:rPr>
          <w:rFonts w:ascii="Times New Roman" w:eastAsia="Times New Roman" w:hAnsi="Times New Roman" w:cs="Times New Roman"/>
          <w:color w:val="000000"/>
          <w:sz w:val="24"/>
          <w:szCs w:val="24"/>
          <w:lang w:eastAsia="ru-RU"/>
        </w:rPr>
        <w:t>эмпатии</w:t>
      </w:r>
      <w:proofErr w:type="spellEnd"/>
      <w:r w:rsidRPr="009F3B1C">
        <w:rPr>
          <w:rFonts w:ascii="Times New Roman" w:eastAsia="Times New Roman" w:hAnsi="Times New Roman" w:cs="Times New Roman"/>
          <w:color w:val="000000"/>
          <w:sz w:val="24"/>
          <w:szCs w:val="24"/>
          <w:lang w:eastAsia="ru-RU"/>
        </w:rPr>
        <w:t xml:space="preserve">, включающей способность понимать эмоциональное состояние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других, учитывать его при осуществлении общения, способность к сочувствию и сопереживанию; социальных навыков, включающих способность выстраивать отношения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 другими людьми, заботиться, проявлять интерес и разрешать конфликты. </w:t>
      </w:r>
    </w:p>
    <w:p w:rsidR="009F3B1C" w:rsidRPr="009F3B1C" w:rsidRDefault="009F3B1C" w:rsidP="009F3B1C">
      <w:pPr>
        <w:keepNext/>
        <w:keepLines/>
        <w:widowControl/>
        <w:autoSpaceDE/>
        <w:autoSpaceDN/>
        <w:ind w:firstLine="709"/>
        <w:jc w:val="both"/>
        <w:outlineLvl w:val="1"/>
        <w:rPr>
          <w:rFonts w:ascii="Times New Roman" w:eastAsia="Times New Roman" w:hAnsi="Times New Roman" w:cs="Times New Roman"/>
          <w:b/>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б) </w:t>
      </w:r>
      <w:proofErr w:type="spellStart"/>
      <w:r w:rsidRPr="009F3B1C">
        <w:rPr>
          <w:rFonts w:ascii="Times New Roman" w:eastAsia="Times New Roman" w:hAnsi="Times New Roman" w:cs="Times New Roman"/>
          <w:b/>
          <w:color w:val="000000"/>
          <w:sz w:val="24"/>
          <w:szCs w:val="24"/>
          <w:lang w:eastAsia="ru-RU"/>
        </w:rPr>
        <w:t>метапредметные</w:t>
      </w:r>
      <w:proofErr w:type="spellEnd"/>
      <w:r w:rsidRPr="009F3B1C">
        <w:rPr>
          <w:rFonts w:ascii="Times New Roman" w:eastAsia="Times New Roman" w:hAnsi="Times New Roman" w:cs="Times New Roman"/>
          <w:b/>
          <w:color w:val="000000"/>
          <w:sz w:val="24"/>
          <w:szCs w:val="24"/>
          <w:lang w:eastAsia="ru-RU"/>
        </w:rPr>
        <w:t xml:space="preserve"> результаты: </w:t>
      </w:r>
    </w:p>
    <w:p w:rsidR="009F3B1C" w:rsidRPr="009F3B1C" w:rsidRDefault="009F3B1C" w:rsidP="009F3B1C">
      <w:pPr>
        <w:widowControl/>
        <w:autoSpaceDE/>
        <w:autoSpaceDN/>
        <w:ind w:right="1324" w:firstLine="709"/>
        <w:jc w:val="both"/>
        <w:rPr>
          <w:rFonts w:ascii="Times New Roman" w:eastAsia="Times New Roman" w:hAnsi="Times New Roman" w:cs="Times New Roman"/>
          <w:b/>
          <w:color w:val="000000"/>
          <w:sz w:val="24"/>
          <w:szCs w:val="24"/>
          <w:lang w:eastAsia="ru-RU"/>
        </w:rPr>
      </w:pPr>
      <w:r w:rsidRPr="009F3B1C">
        <w:rPr>
          <w:rFonts w:ascii="Times New Roman" w:eastAsia="Times New Roman" w:hAnsi="Times New Roman" w:cs="Times New Roman"/>
          <w:b/>
          <w:color w:val="000000"/>
          <w:sz w:val="24"/>
          <w:szCs w:val="24"/>
          <w:lang w:eastAsia="ru-RU"/>
        </w:rPr>
        <w:t>Познавательные универсальные учебные действия.</w:t>
      </w:r>
    </w:p>
    <w:p w:rsidR="009F3B1C" w:rsidRPr="009F3B1C" w:rsidRDefault="009F3B1C" w:rsidP="009F3B1C">
      <w:pPr>
        <w:widowControl/>
        <w:autoSpaceDE/>
        <w:autoSpaceDN/>
        <w:ind w:right="1324"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 Базовые логические действия:</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3"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самостоятельно формулировать и актуализировать проблему, рассматривать ее всесторонне;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определять цели деятельности, задавать параметры и критерии </w:t>
      </w:r>
      <w:proofErr w:type="gramStart"/>
      <w:r w:rsidRPr="009F3B1C">
        <w:rPr>
          <w:rFonts w:ascii="Times New Roman" w:eastAsia="Times New Roman" w:hAnsi="Times New Roman" w:cs="Times New Roman"/>
          <w:color w:val="000000"/>
          <w:sz w:val="24"/>
          <w:szCs w:val="24"/>
          <w:lang w:eastAsia="ru-RU"/>
        </w:rPr>
        <w:t>их  достижения</w:t>
      </w:r>
      <w:proofErr w:type="gramEnd"/>
      <w:r w:rsidRPr="009F3B1C">
        <w:rPr>
          <w:rFonts w:ascii="Times New Roman" w:eastAsia="Times New Roman" w:hAnsi="Times New Roman" w:cs="Times New Roman"/>
          <w:color w:val="000000"/>
          <w:sz w:val="24"/>
          <w:szCs w:val="24"/>
          <w:lang w:eastAsia="ru-RU"/>
        </w:rPr>
        <w:t>;</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выявлять закономерности и противоречия в рассматриваемых физических явлениях;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разрабатывать план решения проблемы с учетом анализа имеющихся материальных и нематериальных ресурсов;</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вносить коррективы в деятельность, оценивать соответствие результатов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целям, оценивать риски последствий </w:t>
      </w:r>
      <w:proofErr w:type="gramStart"/>
      <w:r w:rsidRPr="009F3B1C">
        <w:rPr>
          <w:rFonts w:ascii="Times New Roman" w:eastAsia="Times New Roman" w:hAnsi="Times New Roman" w:cs="Times New Roman"/>
          <w:color w:val="000000"/>
          <w:sz w:val="24"/>
          <w:szCs w:val="24"/>
          <w:lang w:eastAsia="ru-RU"/>
        </w:rPr>
        <w:t>деятельности;  координировать</w:t>
      </w:r>
      <w:proofErr w:type="gramEnd"/>
      <w:r w:rsidRPr="009F3B1C">
        <w:rPr>
          <w:rFonts w:ascii="Times New Roman" w:eastAsia="Times New Roman" w:hAnsi="Times New Roman" w:cs="Times New Roman"/>
          <w:color w:val="000000"/>
          <w:sz w:val="24"/>
          <w:szCs w:val="24"/>
          <w:lang w:eastAsia="ru-RU"/>
        </w:rPr>
        <w:t xml:space="preserve"> и выполнять работу в условиях реального, виртуального  и комбинированного взаимодействия;</w:t>
      </w:r>
    </w:p>
    <w:p w:rsidR="009F3B1C" w:rsidRPr="009F3B1C" w:rsidRDefault="009F3B1C" w:rsidP="009F3B1C">
      <w:pPr>
        <w:widowControl/>
        <w:autoSpaceDE/>
        <w:autoSpaceDN/>
        <w:ind w:right="1241"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развивать креативное мышление при решении жизненных проблем. </w:t>
      </w:r>
    </w:p>
    <w:p w:rsidR="009F3B1C" w:rsidRPr="009F3B1C" w:rsidRDefault="009F3B1C" w:rsidP="009F3B1C">
      <w:pPr>
        <w:widowControl/>
        <w:autoSpaceDE/>
        <w:autoSpaceDN/>
        <w:ind w:right="1241"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Базовые исследовательские действия</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владеть научной терминологией, ключевыми понятиями и методами физической науки;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владеть навыками учебно-исследовательской и проектной </w:t>
      </w:r>
      <w:proofErr w:type="gramStart"/>
      <w:r w:rsidRPr="009F3B1C">
        <w:rPr>
          <w:rFonts w:ascii="Times New Roman" w:eastAsia="Times New Roman" w:hAnsi="Times New Roman" w:cs="Times New Roman"/>
          <w:color w:val="000000"/>
          <w:sz w:val="24"/>
          <w:szCs w:val="24"/>
          <w:lang w:eastAsia="ru-RU"/>
        </w:rPr>
        <w:t>деятельности  в</w:t>
      </w:r>
      <w:proofErr w:type="gramEnd"/>
      <w:r w:rsidRPr="009F3B1C">
        <w:rPr>
          <w:rFonts w:ascii="Times New Roman" w:eastAsia="Times New Roman" w:hAnsi="Times New Roman" w:cs="Times New Roman"/>
          <w:color w:val="000000"/>
          <w:sz w:val="24"/>
          <w:szCs w:val="24"/>
          <w:lang w:eastAsia="ru-RU"/>
        </w:rPr>
        <w:t xml:space="preserve"> области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9F3B1C">
        <w:rPr>
          <w:rFonts w:ascii="Times New Roman" w:eastAsia="Times New Roman" w:hAnsi="Times New Roman" w:cs="Times New Roman"/>
          <w:color w:val="000000"/>
          <w:sz w:val="24"/>
          <w:szCs w:val="24"/>
          <w:lang w:eastAsia="ru-RU"/>
        </w:rPr>
        <w:t xml:space="preserve">способностью и готовностью к самостоятельному поиску методов решения задач физического содержания, применению различных методов познания;  </w:t>
      </w:r>
    </w:p>
    <w:p w:rsidR="009F3B1C" w:rsidRPr="009F3B1C" w:rsidRDefault="009F3B1C" w:rsidP="009F3B1C">
      <w:pPr>
        <w:widowControl/>
        <w:tabs>
          <w:tab w:val="center" w:pos="1022"/>
          <w:tab w:val="center" w:pos="2238"/>
          <w:tab w:val="center" w:pos="3796"/>
          <w:tab w:val="center" w:pos="5060"/>
          <w:tab w:val="center" w:pos="6195"/>
          <w:tab w:val="center" w:pos="7599"/>
          <w:tab w:val="center" w:pos="8772"/>
          <w:tab w:val="right" w:pos="9934"/>
        </w:tabs>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владеть </w:t>
      </w:r>
      <w:r w:rsidRPr="009F3B1C">
        <w:rPr>
          <w:rFonts w:ascii="Times New Roman" w:eastAsia="Times New Roman" w:hAnsi="Times New Roman" w:cs="Times New Roman"/>
          <w:color w:val="000000"/>
          <w:sz w:val="24"/>
          <w:szCs w:val="24"/>
          <w:lang w:eastAsia="ru-RU"/>
        </w:rPr>
        <w:tab/>
        <w:t xml:space="preserve">видами </w:t>
      </w:r>
      <w:r w:rsidRPr="009F3B1C">
        <w:rPr>
          <w:rFonts w:ascii="Times New Roman" w:eastAsia="Times New Roman" w:hAnsi="Times New Roman" w:cs="Times New Roman"/>
          <w:color w:val="000000"/>
          <w:sz w:val="24"/>
          <w:szCs w:val="24"/>
          <w:lang w:eastAsia="ru-RU"/>
        </w:rPr>
        <w:tab/>
        <w:t xml:space="preserve">деятельности </w:t>
      </w:r>
      <w:r w:rsidRPr="009F3B1C">
        <w:rPr>
          <w:rFonts w:ascii="Times New Roman" w:eastAsia="Times New Roman" w:hAnsi="Times New Roman" w:cs="Times New Roman"/>
          <w:color w:val="000000"/>
          <w:sz w:val="24"/>
          <w:szCs w:val="24"/>
          <w:lang w:eastAsia="ru-RU"/>
        </w:rPr>
        <w:tab/>
        <w:t xml:space="preserve">по </w:t>
      </w:r>
      <w:r w:rsidRPr="009F3B1C">
        <w:rPr>
          <w:rFonts w:ascii="Times New Roman" w:eastAsia="Times New Roman" w:hAnsi="Times New Roman" w:cs="Times New Roman"/>
          <w:color w:val="000000"/>
          <w:sz w:val="24"/>
          <w:szCs w:val="24"/>
          <w:lang w:eastAsia="ru-RU"/>
        </w:rPr>
        <w:tab/>
        <w:t xml:space="preserve">получению </w:t>
      </w:r>
      <w:r w:rsidRPr="009F3B1C">
        <w:rPr>
          <w:rFonts w:ascii="Times New Roman" w:eastAsia="Times New Roman" w:hAnsi="Times New Roman" w:cs="Times New Roman"/>
          <w:color w:val="000000"/>
          <w:sz w:val="24"/>
          <w:szCs w:val="24"/>
          <w:lang w:eastAsia="ru-RU"/>
        </w:rPr>
        <w:tab/>
        <w:t xml:space="preserve">нового </w:t>
      </w:r>
      <w:r w:rsidRPr="009F3B1C">
        <w:rPr>
          <w:rFonts w:ascii="Times New Roman" w:eastAsia="Times New Roman" w:hAnsi="Times New Roman" w:cs="Times New Roman"/>
          <w:color w:val="000000"/>
          <w:sz w:val="24"/>
          <w:szCs w:val="24"/>
          <w:lang w:eastAsia="ru-RU"/>
        </w:rPr>
        <w:tab/>
        <w:t xml:space="preserve">знания, </w:t>
      </w:r>
      <w:r w:rsidRPr="009F3B1C">
        <w:rPr>
          <w:rFonts w:ascii="Times New Roman" w:eastAsia="Times New Roman" w:hAnsi="Times New Roman" w:cs="Times New Roman"/>
          <w:color w:val="000000"/>
          <w:sz w:val="24"/>
          <w:szCs w:val="24"/>
          <w:lang w:eastAsia="ru-RU"/>
        </w:rPr>
        <w:tab/>
        <w:t xml:space="preserve">его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lastRenderedPageBreak/>
        <w:t xml:space="preserve">интерпретации, преобразованию и применению в различных учебных </w:t>
      </w:r>
      <w:proofErr w:type="gramStart"/>
      <w:r w:rsidRPr="009F3B1C">
        <w:rPr>
          <w:rFonts w:ascii="Times New Roman" w:eastAsia="Times New Roman" w:hAnsi="Times New Roman" w:cs="Times New Roman"/>
          <w:color w:val="000000"/>
          <w:sz w:val="24"/>
          <w:szCs w:val="24"/>
          <w:lang w:eastAsia="ru-RU"/>
        </w:rPr>
        <w:t>ситуациях,  в</w:t>
      </w:r>
      <w:proofErr w:type="gramEnd"/>
      <w:r w:rsidRPr="009F3B1C">
        <w:rPr>
          <w:rFonts w:ascii="Times New Roman" w:eastAsia="Times New Roman" w:hAnsi="Times New Roman" w:cs="Times New Roman"/>
          <w:color w:val="000000"/>
          <w:sz w:val="24"/>
          <w:szCs w:val="24"/>
          <w:lang w:eastAsia="ru-RU"/>
        </w:rPr>
        <w:t xml:space="preserve"> том числе при создании учебных проектов в области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w:t>
      </w:r>
      <w:proofErr w:type="gramStart"/>
      <w:r w:rsidRPr="009F3B1C">
        <w:rPr>
          <w:rFonts w:ascii="Times New Roman" w:eastAsia="Times New Roman" w:hAnsi="Times New Roman" w:cs="Times New Roman"/>
          <w:color w:val="000000"/>
          <w:sz w:val="24"/>
          <w:szCs w:val="24"/>
          <w:lang w:eastAsia="ru-RU"/>
        </w:rPr>
        <w:t xml:space="preserve">критически </w:t>
      </w:r>
      <w:r>
        <w:rPr>
          <w:rFonts w:ascii="Times New Roman" w:eastAsia="Times New Roman" w:hAnsi="Times New Roman" w:cs="Times New Roman"/>
          <w:color w:val="000000"/>
          <w:sz w:val="24"/>
          <w:szCs w:val="24"/>
          <w:lang w:eastAsia="ru-RU"/>
        </w:rPr>
        <w:t xml:space="preserve"> </w:t>
      </w:r>
      <w:r w:rsidRPr="009F3B1C">
        <w:rPr>
          <w:rFonts w:ascii="Times New Roman" w:eastAsia="Times New Roman" w:hAnsi="Times New Roman" w:cs="Times New Roman"/>
          <w:color w:val="000000"/>
          <w:sz w:val="24"/>
          <w:szCs w:val="24"/>
          <w:lang w:eastAsia="ru-RU"/>
        </w:rPr>
        <w:t>оценивать</w:t>
      </w:r>
      <w:proofErr w:type="gramEnd"/>
      <w:r w:rsidRPr="009F3B1C">
        <w:rPr>
          <w:rFonts w:ascii="Times New Roman" w:eastAsia="Times New Roman" w:hAnsi="Times New Roman" w:cs="Times New Roman"/>
          <w:color w:val="000000"/>
          <w:sz w:val="24"/>
          <w:szCs w:val="24"/>
          <w:lang w:eastAsia="ru-RU"/>
        </w:rPr>
        <w:t xml:space="preserve"> их достоверность, прогнозировать изменение в новых условиях;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ставить и формулировать собственные задачи в образовательной деятельности, в том числе при изучении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давать оценку новым ситуациям, оценивать приобретенный опыт;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уметь переносить знания по физике в практическую область жизнедеятельности;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уметь интегрировать знания из разных предметных областей;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выдвигать новые идеи, предлагать о</w:t>
      </w:r>
      <w:r>
        <w:rPr>
          <w:rFonts w:ascii="Times New Roman" w:eastAsia="Times New Roman" w:hAnsi="Times New Roman" w:cs="Times New Roman"/>
          <w:color w:val="000000"/>
          <w:sz w:val="24"/>
          <w:szCs w:val="24"/>
          <w:lang w:eastAsia="ru-RU"/>
        </w:rPr>
        <w:t xml:space="preserve">ригинальные подходы и решения; </w:t>
      </w:r>
      <w:r w:rsidRPr="009F3B1C">
        <w:rPr>
          <w:rFonts w:ascii="Times New Roman" w:eastAsia="Times New Roman" w:hAnsi="Times New Roman" w:cs="Times New Roman"/>
          <w:color w:val="000000"/>
          <w:sz w:val="24"/>
          <w:szCs w:val="24"/>
          <w:lang w:eastAsia="ru-RU"/>
        </w:rPr>
        <w:t xml:space="preserve">ставить проблемы и задачи, допускающие альтернативные решения. </w:t>
      </w:r>
    </w:p>
    <w:p w:rsidR="009F3B1C" w:rsidRPr="009F3B1C" w:rsidRDefault="009F3B1C" w:rsidP="009F3B1C">
      <w:pPr>
        <w:widowControl/>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Работа с информацией: </w:t>
      </w:r>
    </w:p>
    <w:p w:rsidR="009F3B1C" w:rsidRPr="009F3B1C" w:rsidRDefault="009F3B1C" w:rsidP="009F3B1C">
      <w:pPr>
        <w:widowControl/>
        <w:tabs>
          <w:tab w:val="center" w:pos="1022"/>
          <w:tab w:val="center" w:pos="2378"/>
          <w:tab w:val="center" w:pos="3911"/>
          <w:tab w:val="center" w:pos="5607"/>
          <w:tab w:val="center" w:pos="7429"/>
          <w:tab w:val="right" w:pos="9934"/>
        </w:tabs>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владеть </w:t>
      </w:r>
      <w:r w:rsidRPr="009F3B1C">
        <w:rPr>
          <w:rFonts w:ascii="Times New Roman" w:eastAsia="Times New Roman" w:hAnsi="Times New Roman" w:cs="Times New Roman"/>
          <w:color w:val="000000"/>
          <w:sz w:val="24"/>
          <w:szCs w:val="24"/>
          <w:lang w:eastAsia="ru-RU"/>
        </w:rPr>
        <w:tab/>
        <w:t xml:space="preserve">навыками </w:t>
      </w:r>
      <w:r w:rsidRPr="009F3B1C">
        <w:rPr>
          <w:rFonts w:ascii="Times New Roman" w:eastAsia="Times New Roman" w:hAnsi="Times New Roman" w:cs="Times New Roman"/>
          <w:color w:val="000000"/>
          <w:sz w:val="24"/>
          <w:szCs w:val="24"/>
          <w:lang w:eastAsia="ru-RU"/>
        </w:rPr>
        <w:tab/>
        <w:t xml:space="preserve">получения </w:t>
      </w:r>
      <w:r w:rsidRPr="009F3B1C">
        <w:rPr>
          <w:rFonts w:ascii="Times New Roman" w:eastAsia="Times New Roman" w:hAnsi="Times New Roman" w:cs="Times New Roman"/>
          <w:color w:val="000000"/>
          <w:sz w:val="24"/>
          <w:szCs w:val="24"/>
          <w:lang w:eastAsia="ru-RU"/>
        </w:rPr>
        <w:tab/>
        <w:t xml:space="preserve">информации </w:t>
      </w:r>
      <w:r w:rsidRPr="009F3B1C">
        <w:rPr>
          <w:rFonts w:ascii="Times New Roman" w:eastAsia="Times New Roman" w:hAnsi="Times New Roman" w:cs="Times New Roman"/>
          <w:color w:val="000000"/>
          <w:sz w:val="24"/>
          <w:szCs w:val="24"/>
          <w:lang w:eastAsia="ru-RU"/>
        </w:rPr>
        <w:tab/>
        <w:t xml:space="preserve">физического </w:t>
      </w:r>
      <w:r w:rsidRPr="009F3B1C">
        <w:rPr>
          <w:rFonts w:ascii="Times New Roman" w:eastAsia="Times New Roman" w:hAnsi="Times New Roman" w:cs="Times New Roman"/>
          <w:color w:val="000000"/>
          <w:sz w:val="24"/>
          <w:szCs w:val="24"/>
          <w:lang w:eastAsia="ru-RU"/>
        </w:rPr>
        <w:tab/>
        <w:t xml:space="preserve">содержания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F3B1C" w:rsidRPr="009F3B1C" w:rsidRDefault="009F3B1C" w:rsidP="009F3B1C">
      <w:pPr>
        <w:widowControl/>
        <w:autoSpaceDE/>
        <w:autoSpaceDN/>
        <w:ind w:right="1415"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оценивать достоверность информации;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использовать средства информационных и коммуникационных </w:t>
      </w:r>
      <w:proofErr w:type="gramStart"/>
      <w:r w:rsidRPr="009F3B1C">
        <w:rPr>
          <w:rFonts w:ascii="Times New Roman" w:eastAsia="Times New Roman" w:hAnsi="Times New Roman" w:cs="Times New Roman"/>
          <w:color w:val="000000"/>
          <w:sz w:val="24"/>
          <w:szCs w:val="24"/>
          <w:lang w:eastAsia="ru-RU"/>
        </w:rPr>
        <w:t>технологий  в</w:t>
      </w:r>
      <w:proofErr w:type="gramEnd"/>
      <w:r w:rsidRPr="009F3B1C">
        <w:rPr>
          <w:rFonts w:ascii="Times New Roman" w:eastAsia="Times New Roman" w:hAnsi="Times New Roman" w:cs="Times New Roman"/>
          <w:color w:val="000000"/>
          <w:sz w:val="24"/>
          <w:szCs w:val="24"/>
          <w:lang w:eastAsia="ru-RU"/>
        </w:rPr>
        <w:t xml:space="preserve">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F3B1C" w:rsidRPr="009F3B1C" w:rsidRDefault="009F3B1C" w:rsidP="009F3B1C">
      <w:pPr>
        <w:widowControl/>
        <w:tabs>
          <w:tab w:val="left" w:pos="7655"/>
        </w:tabs>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создавать тексты </w:t>
      </w:r>
      <w:r>
        <w:rPr>
          <w:rFonts w:ascii="Times New Roman" w:eastAsia="Times New Roman" w:hAnsi="Times New Roman" w:cs="Times New Roman"/>
          <w:color w:val="000000"/>
          <w:sz w:val="24"/>
          <w:szCs w:val="24"/>
          <w:lang w:eastAsia="ru-RU"/>
        </w:rPr>
        <w:t>астрономического</w:t>
      </w:r>
      <w:r w:rsidRPr="009F3B1C">
        <w:rPr>
          <w:rFonts w:ascii="Times New Roman" w:eastAsia="Times New Roman" w:hAnsi="Times New Roman" w:cs="Times New Roman"/>
          <w:color w:val="000000"/>
          <w:sz w:val="24"/>
          <w:szCs w:val="24"/>
          <w:lang w:eastAsia="ru-RU"/>
        </w:rPr>
        <w:t xml:space="preserve"> содержания в различных форматах с учетом назначения информации и целевой аудитории, выбирая оптимальную форму представления и визуализации. </w:t>
      </w:r>
    </w:p>
    <w:p w:rsidR="009F3B1C" w:rsidRPr="009F3B1C" w:rsidRDefault="009F3B1C" w:rsidP="009F3B1C">
      <w:pPr>
        <w:widowControl/>
        <w:autoSpaceDE/>
        <w:autoSpaceDN/>
        <w:ind w:right="1324" w:firstLine="709"/>
        <w:jc w:val="both"/>
        <w:rPr>
          <w:rFonts w:ascii="Times New Roman" w:eastAsia="Times New Roman" w:hAnsi="Times New Roman" w:cs="Times New Roman"/>
          <w:b/>
          <w:color w:val="000000"/>
          <w:sz w:val="24"/>
          <w:szCs w:val="24"/>
          <w:lang w:eastAsia="ru-RU"/>
        </w:rPr>
      </w:pPr>
      <w:r w:rsidRPr="009F3B1C">
        <w:rPr>
          <w:rFonts w:ascii="Times New Roman" w:eastAsia="Times New Roman" w:hAnsi="Times New Roman" w:cs="Times New Roman"/>
          <w:b/>
          <w:color w:val="000000"/>
          <w:sz w:val="24"/>
          <w:szCs w:val="24"/>
          <w:lang w:eastAsia="ru-RU"/>
        </w:rPr>
        <w:t>Коммуникативные универсальные учебные действия.</w:t>
      </w:r>
    </w:p>
    <w:p w:rsidR="009F3B1C" w:rsidRPr="009F3B1C" w:rsidRDefault="009F3B1C" w:rsidP="009F3B1C">
      <w:pPr>
        <w:widowControl/>
        <w:autoSpaceDE/>
        <w:autoSpaceDN/>
        <w:ind w:right="1324"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 Общение:</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осуществлять общение на уроках </w:t>
      </w:r>
      <w:r>
        <w:rPr>
          <w:rFonts w:ascii="Times New Roman" w:eastAsia="Times New Roman" w:hAnsi="Times New Roman" w:cs="Times New Roman"/>
          <w:color w:val="000000"/>
          <w:sz w:val="24"/>
          <w:szCs w:val="24"/>
          <w:lang w:eastAsia="ru-RU"/>
        </w:rPr>
        <w:t>астрономии</w:t>
      </w:r>
      <w:r w:rsidRPr="009F3B1C">
        <w:rPr>
          <w:rFonts w:ascii="Times New Roman" w:eastAsia="Times New Roman" w:hAnsi="Times New Roman" w:cs="Times New Roman"/>
          <w:color w:val="000000"/>
          <w:sz w:val="24"/>
          <w:szCs w:val="24"/>
          <w:lang w:eastAsia="ru-RU"/>
        </w:rPr>
        <w:t xml:space="preserve"> и во внеурочной деятельности; распознавать предпосылки конфликтных ситуаций и смягчать конфликты; развернуто и логично излагать свою точку зрения с использованием языковых средств. </w:t>
      </w:r>
    </w:p>
    <w:p w:rsidR="009F3B1C" w:rsidRPr="009F3B1C" w:rsidRDefault="009F3B1C" w:rsidP="009F3B1C">
      <w:pPr>
        <w:widowControl/>
        <w:autoSpaceDE/>
        <w:autoSpaceDN/>
        <w:ind w:right="1324"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Совместная деятельность: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понимать и использовать преимущества командной и индивидуальной работы; выбирать тематику и методы совместных действий с учетом общих интересов,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и возможностей каждого члена </w:t>
      </w:r>
      <w:proofErr w:type="gramStart"/>
      <w:r w:rsidRPr="009F3B1C">
        <w:rPr>
          <w:rFonts w:ascii="Times New Roman" w:eastAsia="Times New Roman" w:hAnsi="Times New Roman" w:cs="Times New Roman"/>
          <w:color w:val="000000"/>
          <w:sz w:val="24"/>
          <w:szCs w:val="24"/>
          <w:lang w:eastAsia="ru-RU"/>
        </w:rPr>
        <w:t>коллектива;  принимать</w:t>
      </w:r>
      <w:proofErr w:type="gramEnd"/>
      <w:r w:rsidRPr="009F3B1C">
        <w:rPr>
          <w:rFonts w:ascii="Times New Roman" w:eastAsia="Times New Roman" w:hAnsi="Times New Roman" w:cs="Times New Roman"/>
          <w:color w:val="000000"/>
          <w:sz w:val="24"/>
          <w:szCs w:val="24"/>
          <w:lang w:eastAsia="ru-RU"/>
        </w:rPr>
        <w:t xml:space="preserve"> цели совместной деятельности, организовывать и координировать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действия по ее достижению: составлять план действий, распределять роли с учетом мнений участников, обсуждать результаты совместной </w:t>
      </w:r>
      <w:proofErr w:type="gramStart"/>
      <w:r w:rsidRPr="009F3B1C">
        <w:rPr>
          <w:rFonts w:ascii="Times New Roman" w:eastAsia="Times New Roman" w:hAnsi="Times New Roman" w:cs="Times New Roman"/>
          <w:color w:val="000000"/>
          <w:sz w:val="24"/>
          <w:szCs w:val="24"/>
          <w:lang w:eastAsia="ru-RU"/>
        </w:rPr>
        <w:t>работы;  оценивать</w:t>
      </w:r>
      <w:proofErr w:type="gramEnd"/>
      <w:r w:rsidRPr="009F3B1C">
        <w:rPr>
          <w:rFonts w:ascii="Times New Roman" w:eastAsia="Times New Roman" w:hAnsi="Times New Roman" w:cs="Times New Roman"/>
          <w:color w:val="000000"/>
          <w:sz w:val="24"/>
          <w:szCs w:val="24"/>
          <w:lang w:eastAsia="ru-RU"/>
        </w:rPr>
        <w:t xml:space="preserve"> качество своего вклада и каждого участника команды в общий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результат по разработанным критериям; предлагать новые проекты, оценивать идеи с позиции новизны,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оригинальности, практической </w:t>
      </w:r>
      <w:proofErr w:type="gramStart"/>
      <w:r w:rsidRPr="009F3B1C">
        <w:rPr>
          <w:rFonts w:ascii="Times New Roman" w:eastAsia="Times New Roman" w:hAnsi="Times New Roman" w:cs="Times New Roman"/>
          <w:color w:val="000000"/>
          <w:sz w:val="24"/>
          <w:szCs w:val="24"/>
          <w:lang w:eastAsia="ru-RU"/>
        </w:rPr>
        <w:t>значимости;  осуществлять</w:t>
      </w:r>
      <w:proofErr w:type="gramEnd"/>
      <w:r w:rsidRPr="009F3B1C">
        <w:rPr>
          <w:rFonts w:ascii="Times New Roman" w:eastAsia="Times New Roman" w:hAnsi="Times New Roman" w:cs="Times New Roman"/>
          <w:color w:val="000000"/>
          <w:sz w:val="24"/>
          <w:szCs w:val="24"/>
          <w:lang w:eastAsia="ru-RU"/>
        </w:rPr>
        <w:t xml:space="preserve"> позитивное стратегическое поведение в различных ситуациях,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проявлять творчество и воображение, быть инициативным. </w:t>
      </w:r>
    </w:p>
    <w:p w:rsidR="009F3B1C" w:rsidRPr="009F3B1C" w:rsidRDefault="009F3B1C" w:rsidP="009F3B1C">
      <w:pPr>
        <w:widowControl/>
        <w:autoSpaceDE/>
        <w:autoSpaceDN/>
        <w:ind w:right="1324"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Регулятивные универсальные учебные действия Самоорганизация:</w:t>
      </w:r>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самостоятельно осуществлять познавательную деятельность в области физики и астрономии, выявлять проблемы, ставить и формулировать </w:t>
      </w:r>
      <w:proofErr w:type="gramStart"/>
      <w:r w:rsidRPr="009F3B1C">
        <w:rPr>
          <w:rFonts w:ascii="Times New Roman" w:eastAsia="Times New Roman" w:hAnsi="Times New Roman" w:cs="Times New Roman"/>
          <w:color w:val="000000"/>
          <w:sz w:val="24"/>
          <w:szCs w:val="24"/>
          <w:lang w:eastAsia="ru-RU"/>
        </w:rPr>
        <w:t>собственные  задачи</w:t>
      </w:r>
      <w:proofErr w:type="gramEnd"/>
      <w:r w:rsidRPr="009F3B1C">
        <w:rPr>
          <w:rFonts w:ascii="Times New Roman" w:eastAsia="Times New Roman" w:hAnsi="Times New Roman" w:cs="Times New Roman"/>
          <w:color w:val="000000"/>
          <w:sz w:val="24"/>
          <w:szCs w:val="24"/>
          <w:lang w:eastAsia="ru-RU"/>
        </w:rPr>
        <w:t xml:space="preserve">;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на себя ответственность за решение; оценивать приобретенный опыт;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способствовать формированию и проявлению эрудиции в области физики,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lastRenderedPageBreak/>
        <w:t xml:space="preserve">постоянно повышать свой образовательный и культурный уровень.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Самоконтроль: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давать оценку новым ситуациям, вносить коррективы в деятельность,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оценивать соответствие результатов целям; владеть навыками познавательной рефлексии как осознания совершаемых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действий и мыслительных процессов, их результатов и оснований; использовать приемы рефлексии для оценки ситуации, выбора верного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решения; оценивать риски и своевременно принимать решения по их снижению; принимать мотивы и аргументы других при анализе результатов деятельности. </w:t>
      </w:r>
    </w:p>
    <w:p w:rsidR="009F3B1C" w:rsidRPr="009F3B1C" w:rsidRDefault="009F3B1C" w:rsidP="009F3B1C">
      <w:pPr>
        <w:widowControl/>
        <w:autoSpaceDE/>
        <w:autoSpaceDN/>
        <w:ind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b/>
          <w:color w:val="000000"/>
          <w:sz w:val="24"/>
          <w:szCs w:val="24"/>
          <w:lang w:eastAsia="ru-RU"/>
        </w:rPr>
        <w:t xml:space="preserve">Принятие себя и других: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 xml:space="preserve">принимать себя, понимая свои недостатки и достоинства; </w:t>
      </w:r>
    </w:p>
    <w:p w:rsidR="009F3B1C" w:rsidRPr="009F3B1C" w:rsidRDefault="009F3B1C" w:rsidP="009F3B1C">
      <w:pPr>
        <w:widowControl/>
        <w:autoSpaceDE/>
        <w:autoSpaceDN/>
        <w:ind w:right="16" w:firstLine="709"/>
        <w:jc w:val="both"/>
        <w:rPr>
          <w:rFonts w:ascii="Times New Roman" w:eastAsia="Times New Roman" w:hAnsi="Times New Roman" w:cs="Times New Roman"/>
          <w:color w:val="000000"/>
          <w:sz w:val="24"/>
          <w:szCs w:val="24"/>
          <w:lang w:eastAsia="ru-RU"/>
        </w:rPr>
      </w:pPr>
      <w:r w:rsidRPr="009F3B1C">
        <w:rPr>
          <w:rFonts w:ascii="Times New Roman" w:eastAsia="Times New Roman" w:hAnsi="Times New Roman" w:cs="Times New Roman"/>
          <w:color w:val="000000"/>
          <w:sz w:val="24"/>
          <w:szCs w:val="24"/>
          <w:lang w:eastAsia="ru-RU"/>
        </w:rPr>
        <w:t>принимать мотивы и аргументы других при анализе результатов деятельности; признавать свое</w:t>
      </w:r>
      <w:r>
        <w:rPr>
          <w:rFonts w:ascii="Times New Roman" w:eastAsia="Times New Roman" w:hAnsi="Times New Roman" w:cs="Times New Roman"/>
          <w:color w:val="000000"/>
          <w:sz w:val="24"/>
          <w:szCs w:val="24"/>
          <w:lang w:eastAsia="ru-RU"/>
        </w:rPr>
        <w:t xml:space="preserve"> право и право других на ошибку;</w:t>
      </w:r>
      <w:r w:rsidRPr="009F3B1C">
        <w:rPr>
          <w:rFonts w:ascii="Times New Roman" w:eastAsia="Times New Roman" w:hAnsi="Times New Roman" w:cs="Times New Roman"/>
          <w:color w:val="000000"/>
          <w:sz w:val="24"/>
          <w:szCs w:val="24"/>
          <w:lang w:eastAsia="ru-RU"/>
        </w:rPr>
        <w:t xml:space="preserve"> </w:t>
      </w:r>
    </w:p>
    <w:p w:rsidR="00A918F8" w:rsidRPr="009F3B1C" w:rsidRDefault="00A918F8" w:rsidP="009F3B1C">
      <w:pPr>
        <w:pStyle w:val="2"/>
        <w:tabs>
          <w:tab w:val="left" w:pos="851"/>
        </w:tabs>
        <w:spacing w:line="276" w:lineRule="auto"/>
        <w:ind w:left="0" w:firstLine="567"/>
        <w:rPr>
          <w:rFonts w:ascii="Times New Roman" w:hAnsi="Times New Roman" w:cs="Times New Roman"/>
          <w:sz w:val="24"/>
          <w:szCs w:val="24"/>
        </w:rPr>
      </w:pPr>
      <w:r w:rsidRPr="00AB54DE">
        <w:rPr>
          <w:rFonts w:ascii="Times New Roman" w:hAnsi="Times New Roman" w:cs="Times New Roman"/>
          <w:sz w:val="24"/>
          <w:szCs w:val="24"/>
        </w:rPr>
        <w:t>в) предметные</w:t>
      </w:r>
      <w:r w:rsidR="009F3B1C">
        <w:rPr>
          <w:rFonts w:ascii="Times New Roman" w:hAnsi="Times New Roman" w:cs="Times New Roman"/>
          <w:sz w:val="24"/>
          <w:szCs w:val="24"/>
        </w:rPr>
        <w:t xml:space="preserve"> результаты:</w:t>
      </w:r>
    </w:p>
    <w:tbl>
      <w:tblPr>
        <w:tblStyle w:val="ae"/>
        <w:tblW w:w="9923" w:type="dxa"/>
        <w:tblInd w:w="-5" w:type="dxa"/>
        <w:tblLook w:val="04A0" w:firstRow="1" w:lastRow="0" w:firstColumn="1" w:lastColumn="0" w:noHBand="0" w:noVBand="1"/>
      </w:tblPr>
      <w:tblGrid>
        <w:gridCol w:w="3402"/>
        <w:gridCol w:w="3686"/>
        <w:gridCol w:w="2835"/>
      </w:tblGrid>
      <w:tr w:rsidR="009F3B1C" w:rsidRPr="00D53C86" w:rsidTr="009F3B1C">
        <w:tc>
          <w:tcPr>
            <w:tcW w:w="3402" w:type="dxa"/>
            <w:hideMark/>
          </w:tcPr>
          <w:p w:rsidR="009F3B1C" w:rsidRDefault="009F3B1C" w:rsidP="009F3B1C">
            <w:pPr>
              <w:jc w:val="center"/>
              <w:rPr>
                <w:rFonts w:ascii="Times New Roman" w:eastAsia="Times New Roman" w:hAnsi="Times New Roman" w:cs="Times New Roman"/>
                <w:bCs/>
                <w:color w:val="1F1F1F"/>
                <w:sz w:val="24"/>
                <w:szCs w:val="24"/>
                <w:bdr w:val="none" w:sz="0" w:space="0" w:color="auto" w:frame="1"/>
                <w:lang w:eastAsia="ru-RU"/>
              </w:rPr>
            </w:pPr>
            <w:r w:rsidRPr="009F3B1C">
              <w:rPr>
                <w:rFonts w:ascii="Times New Roman" w:eastAsia="Times New Roman" w:hAnsi="Times New Roman" w:cs="Times New Roman"/>
                <w:bCs/>
                <w:color w:val="1F1F1F"/>
                <w:sz w:val="24"/>
                <w:szCs w:val="24"/>
                <w:bdr w:val="none" w:sz="0" w:space="0" w:color="auto" w:frame="1"/>
                <w:lang w:eastAsia="ru-RU"/>
              </w:rPr>
              <w:t xml:space="preserve">Знать </w:t>
            </w:r>
          </w:p>
          <w:p w:rsidR="009F3B1C" w:rsidRPr="009F3B1C" w:rsidRDefault="009F3B1C" w:rsidP="009F3B1C">
            <w:pPr>
              <w:jc w:val="center"/>
              <w:rPr>
                <w:rFonts w:ascii="Times New Roman" w:eastAsia="Times New Roman" w:hAnsi="Times New Roman" w:cs="Times New Roman"/>
                <w:color w:val="1F1F1F"/>
                <w:sz w:val="24"/>
                <w:szCs w:val="24"/>
                <w:lang w:eastAsia="ru-RU"/>
              </w:rPr>
            </w:pPr>
            <w:r w:rsidRPr="009F3B1C">
              <w:rPr>
                <w:rFonts w:ascii="Times New Roman" w:eastAsia="Times New Roman" w:hAnsi="Times New Roman" w:cs="Times New Roman"/>
                <w:bCs/>
                <w:color w:val="1F1F1F"/>
                <w:sz w:val="24"/>
                <w:szCs w:val="24"/>
                <w:bdr w:val="none" w:sz="0" w:space="0" w:color="auto" w:frame="1"/>
                <w:lang w:eastAsia="ru-RU"/>
              </w:rPr>
              <w:t>(</w:t>
            </w:r>
            <w:r>
              <w:rPr>
                <w:rFonts w:ascii="Times New Roman" w:eastAsia="Times New Roman" w:hAnsi="Times New Roman" w:cs="Times New Roman"/>
                <w:bCs/>
                <w:color w:val="1F1F1F"/>
                <w:sz w:val="24"/>
                <w:szCs w:val="24"/>
                <w:bdr w:val="none" w:sz="0" w:space="0" w:color="auto" w:frame="1"/>
                <w:lang w:eastAsia="ru-RU"/>
              </w:rPr>
              <w:t>п</w:t>
            </w:r>
            <w:r w:rsidRPr="009F3B1C">
              <w:rPr>
                <w:rFonts w:ascii="Times New Roman" w:eastAsia="Times New Roman" w:hAnsi="Times New Roman" w:cs="Times New Roman"/>
                <w:bCs/>
                <w:color w:val="1F1F1F"/>
                <w:sz w:val="24"/>
                <w:szCs w:val="24"/>
                <w:bdr w:val="none" w:sz="0" w:space="0" w:color="auto" w:frame="1"/>
                <w:lang w:eastAsia="ru-RU"/>
              </w:rPr>
              <w:t>онятия, теории, законы)</w:t>
            </w:r>
          </w:p>
        </w:tc>
        <w:tc>
          <w:tcPr>
            <w:tcW w:w="3686" w:type="dxa"/>
            <w:hideMark/>
          </w:tcPr>
          <w:p w:rsidR="009F3B1C" w:rsidRDefault="009F3B1C" w:rsidP="009F3B1C">
            <w:pPr>
              <w:jc w:val="center"/>
              <w:rPr>
                <w:rFonts w:ascii="Times New Roman" w:eastAsia="Times New Roman" w:hAnsi="Times New Roman" w:cs="Times New Roman"/>
                <w:bCs/>
                <w:color w:val="1F1F1F"/>
                <w:sz w:val="24"/>
                <w:szCs w:val="24"/>
                <w:bdr w:val="none" w:sz="0" w:space="0" w:color="auto" w:frame="1"/>
                <w:lang w:eastAsia="ru-RU"/>
              </w:rPr>
            </w:pPr>
            <w:r w:rsidRPr="009F3B1C">
              <w:rPr>
                <w:rFonts w:ascii="Times New Roman" w:eastAsia="Times New Roman" w:hAnsi="Times New Roman" w:cs="Times New Roman"/>
                <w:bCs/>
                <w:color w:val="1F1F1F"/>
                <w:sz w:val="24"/>
                <w:szCs w:val="24"/>
                <w:bdr w:val="none" w:sz="0" w:space="0" w:color="auto" w:frame="1"/>
                <w:lang w:eastAsia="ru-RU"/>
              </w:rPr>
              <w:t xml:space="preserve">Уметь </w:t>
            </w:r>
          </w:p>
          <w:p w:rsidR="009F3B1C" w:rsidRPr="009F3B1C" w:rsidRDefault="009F3B1C" w:rsidP="009F3B1C">
            <w:pPr>
              <w:jc w:val="center"/>
              <w:rPr>
                <w:rFonts w:ascii="Times New Roman" w:eastAsia="Times New Roman" w:hAnsi="Times New Roman" w:cs="Times New Roman"/>
                <w:color w:val="1F1F1F"/>
                <w:sz w:val="24"/>
                <w:szCs w:val="24"/>
                <w:lang w:eastAsia="ru-RU"/>
              </w:rPr>
            </w:pPr>
            <w:r w:rsidRPr="009F3B1C">
              <w:rPr>
                <w:rFonts w:ascii="Times New Roman" w:eastAsia="Times New Roman" w:hAnsi="Times New Roman" w:cs="Times New Roman"/>
                <w:bCs/>
                <w:color w:val="1F1F1F"/>
                <w:sz w:val="24"/>
                <w:szCs w:val="24"/>
                <w:bdr w:val="none" w:sz="0" w:space="0" w:color="auto" w:frame="1"/>
                <w:lang w:eastAsia="ru-RU"/>
              </w:rPr>
              <w:t>(</w:t>
            </w:r>
            <w:r>
              <w:rPr>
                <w:rFonts w:ascii="Times New Roman" w:eastAsia="Times New Roman" w:hAnsi="Times New Roman" w:cs="Times New Roman"/>
                <w:bCs/>
                <w:color w:val="1F1F1F"/>
                <w:sz w:val="24"/>
                <w:szCs w:val="24"/>
                <w:bdr w:val="none" w:sz="0" w:space="0" w:color="auto" w:frame="1"/>
                <w:lang w:eastAsia="ru-RU"/>
              </w:rPr>
              <w:t>о</w:t>
            </w:r>
            <w:r w:rsidRPr="009F3B1C">
              <w:rPr>
                <w:rFonts w:ascii="Times New Roman" w:eastAsia="Times New Roman" w:hAnsi="Times New Roman" w:cs="Times New Roman"/>
                <w:bCs/>
                <w:color w:val="1F1F1F"/>
                <w:sz w:val="24"/>
                <w:szCs w:val="24"/>
                <w:bdr w:val="none" w:sz="0" w:space="0" w:color="auto" w:frame="1"/>
                <w:lang w:eastAsia="ru-RU"/>
              </w:rPr>
              <w:t>бъяснение, моделирование, анализ)</w:t>
            </w:r>
          </w:p>
        </w:tc>
        <w:tc>
          <w:tcPr>
            <w:tcW w:w="2835" w:type="dxa"/>
            <w:hideMark/>
          </w:tcPr>
          <w:p w:rsidR="009F3B1C" w:rsidRPr="009F3B1C" w:rsidRDefault="009F3B1C" w:rsidP="009F3B1C">
            <w:pPr>
              <w:jc w:val="center"/>
              <w:rPr>
                <w:rFonts w:ascii="Times New Roman" w:eastAsia="Times New Roman" w:hAnsi="Times New Roman" w:cs="Times New Roman"/>
                <w:color w:val="1F1F1F"/>
                <w:sz w:val="24"/>
                <w:szCs w:val="24"/>
                <w:lang w:eastAsia="ru-RU"/>
              </w:rPr>
            </w:pPr>
            <w:r w:rsidRPr="009F3B1C">
              <w:rPr>
                <w:rFonts w:ascii="Times New Roman" w:eastAsia="Times New Roman" w:hAnsi="Times New Roman" w:cs="Times New Roman"/>
                <w:bCs/>
                <w:color w:val="1F1F1F"/>
                <w:sz w:val="24"/>
                <w:szCs w:val="24"/>
                <w:bdr w:val="none" w:sz="0" w:space="0" w:color="auto" w:frame="1"/>
                <w:lang w:eastAsia="ru-RU"/>
              </w:rPr>
              <w:t>Использовать в практической деятельности и повседневной жизни</w:t>
            </w:r>
          </w:p>
        </w:tc>
      </w:tr>
      <w:tr w:rsidR="009F3B1C" w:rsidRPr="00D53C86" w:rsidTr="009F3B1C">
        <w:tc>
          <w:tcPr>
            <w:tcW w:w="9923" w:type="dxa"/>
            <w:gridSpan w:val="3"/>
          </w:tcPr>
          <w:p w:rsidR="009F3B1C" w:rsidRPr="00D53C86" w:rsidRDefault="009F3B1C" w:rsidP="009F3B1C">
            <w:pPr>
              <w:ind w:left="72"/>
              <w:rPr>
                <w:rFonts w:ascii="Times New Roman" w:eastAsia="Times New Roman" w:hAnsi="Times New Roman" w:cs="Times New Roman"/>
                <w:b/>
                <w:bCs/>
                <w:color w:val="1F1F1F"/>
                <w:sz w:val="24"/>
                <w:szCs w:val="24"/>
                <w:bdr w:val="none" w:sz="0" w:space="0" w:color="auto" w:frame="1"/>
                <w:lang w:eastAsia="ru-RU"/>
              </w:rPr>
            </w:pPr>
            <w:r w:rsidRPr="00D53C86">
              <w:rPr>
                <w:rFonts w:ascii="Times New Roman" w:eastAsia="Times New Roman" w:hAnsi="Times New Roman" w:cs="Times New Roman"/>
                <w:b/>
                <w:bCs/>
                <w:color w:val="1F1F1F"/>
                <w:sz w:val="24"/>
                <w:szCs w:val="24"/>
                <w:bdr w:val="none" w:sz="0" w:space="0" w:color="auto" w:frame="1"/>
                <w:lang w:eastAsia="ru-RU"/>
              </w:rPr>
              <w:t>Введение в астрономию и практическая астрономия</w:t>
            </w:r>
          </w:p>
        </w:tc>
      </w:tr>
      <w:tr w:rsidR="009F3B1C" w:rsidRPr="00D53C86" w:rsidTr="009F3B1C">
        <w:tc>
          <w:tcPr>
            <w:tcW w:w="3402"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Роль и место астрономии в современной научной картине мира. Астрономические понятия: геоцентрическая и гелиоцентрическая системы, небесная сфера, небесный экватор, эклиптика, полюсы мира, кульминация, звездная карта, созвездие, всемирное и поясное время. Основополагающие астрономические понятия, теории, законы и закономерности.</w:t>
            </w:r>
            <w:r w:rsidRPr="00D53C86">
              <w:rPr>
                <w:rFonts w:ascii="Times New Roman" w:eastAsia="Times New Roman" w:hAnsi="Times New Roman" w:cs="Times New Roman"/>
                <w:color w:val="1F1F1F"/>
                <w:sz w:val="24"/>
                <w:szCs w:val="24"/>
                <w:lang w:eastAsia="ru-RU"/>
              </w:rPr>
              <w:t xml:space="preserve"> </w:t>
            </w:r>
          </w:p>
        </w:tc>
        <w:tc>
          <w:tcPr>
            <w:tcW w:w="3686"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Объяснять наблюдаемые (суточные и годичные) движения Солнца, Луны, звезд, планет. Знать принципы построения календарей.</w:t>
            </w:r>
            <w:r w:rsidRPr="00D53C86">
              <w:rPr>
                <w:rFonts w:ascii="Times New Roman" w:eastAsia="Times New Roman" w:hAnsi="Times New Roman" w:cs="Times New Roman"/>
                <w:color w:val="1F1F1F"/>
                <w:sz w:val="24"/>
                <w:szCs w:val="24"/>
                <w:lang w:eastAsia="ru-RU"/>
              </w:rPr>
              <w:t xml:space="preserve"> </w:t>
            </w:r>
          </w:p>
        </w:tc>
        <w:tc>
          <w:tcPr>
            <w:tcW w:w="2835"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Ориентироваться на звездном небе, находить наиболее узнаваемые созвездия и яркие звезды. Пользоваться компьютерными приложениями для определения положения Солнца, Луны, планет и других космических объектов на заданные дату и время суток для данного населенного пункта. Владеть методами самостоятельного планирования и проведения астрономических наблюдений, описания и анализа полученной измерительной информации, определения достоверности полученного результата.</w:t>
            </w:r>
            <w:r w:rsidRPr="00D53C86">
              <w:rPr>
                <w:rFonts w:ascii="Times New Roman" w:eastAsia="Times New Roman" w:hAnsi="Times New Roman" w:cs="Times New Roman"/>
                <w:color w:val="1F1F1F"/>
                <w:sz w:val="24"/>
                <w:szCs w:val="24"/>
                <w:lang w:eastAsia="ru-RU"/>
              </w:rPr>
              <w:t xml:space="preserve"> </w:t>
            </w:r>
          </w:p>
        </w:tc>
      </w:tr>
      <w:tr w:rsidR="009F3B1C" w:rsidRPr="00D53C86" w:rsidTr="009F3B1C">
        <w:tc>
          <w:tcPr>
            <w:tcW w:w="9923" w:type="dxa"/>
            <w:gridSpan w:val="3"/>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bdr w:val="none" w:sz="0" w:space="0" w:color="auto" w:frame="1"/>
                <w:lang w:eastAsia="ru-RU"/>
              </w:rPr>
            </w:pPr>
            <w:r w:rsidRPr="00D53C86">
              <w:rPr>
                <w:rFonts w:ascii="Times New Roman" w:eastAsia="Times New Roman" w:hAnsi="Times New Roman" w:cs="Times New Roman"/>
                <w:b/>
                <w:bCs/>
                <w:color w:val="1F1F1F"/>
                <w:sz w:val="24"/>
                <w:szCs w:val="24"/>
                <w:bdr w:val="none" w:sz="0" w:space="0" w:color="auto" w:frame="1"/>
                <w:lang w:eastAsia="ru-RU"/>
              </w:rPr>
              <w:t>Методы астрономических исследований</w:t>
            </w:r>
          </w:p>
        </w:tc>
      </w:tr>
      <w:tr w:rsidR="009F3B1C" w:rsidRPr="00D53C86" w:rsidTr="009F3B1C">
        <w:tc>
          <w:tcPr>
            <w:tcW w:w="3402"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Методы научного познания в астрономии. Понятие параллакса.</w:t>
            </w:r>
            <w:r w:rsidRPr="00D53C86">
              <w:rPr>
                <w:rFonts w:ascii="Times New Roman" w:eastAsia="Times New Roman" w:hAnsi="Times New Roman" w:cs="Times New Roman"/>
                <w:color w:val="1F1F1F"/>
                <w:sz w:val="24"/>
                <w:szCs w:val="24"/>
                <w:lang w:eastAsia="ru-RU"/>
              </w:rPr>
              <w:t xml:space="preserve"> </w:t>
            </w:r>
          </w:p>
        </w:tc>
        <w:tc>
          <w:tcPr>
            <w:tcW w:w="3686"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Использовать методы определения расстояний и линейных размеров небесных тел, определять массы небесных тел. Использовать телескопы для астрономических наблюдений. Применять спектральный анализ для получения астрономической информации в различных диапазонах электромагнитных излучений.</w:t>
            </w:r>
            <w:r w:rsidRPr="00D53C86">
              <w:rPr>
                <w:rFonts w:ascii="Times New Roman" w:eastAsia="Times New Roman" w:hAnsi="Times New Roman" w:cs="Times New Roman"/>
                <w:color w:val="1F1F1F"/>
                <w:sz w:val="24"/>
                <w:szCs w:val="24"/>
                <w:lang w:eastAsia="ru-RU"/>
              </w:rPr>
              <w:t xml:space="preserve"> </w:t>
            </w:r>
          </w:p>
        </w:tc>
        <w:tc>
          <w:tcPr>
            <w:tcW w:w="2835"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 xml:space="preserve">Высказывать оценочные суждения о роли астрономических знаний в развитии цивилизации и о мировоззренческом значении астрономии. Связывать полученные знания с особенностями профессий и профессиональной деятельности, </w:t>
            </w:r>
            <w:r w:rsidRPr="00D53C86">
              <w:rPr>
                <w:rFonts w:ascii="Times New Roman" w:eastAsia="Times New Roman" w:hAnsi="Times New Roman" w:cs="Times New Roman"/>
                <w:color w:val="1F1F1F"/>
                <w:sz w:val="24"/>
                <w:szCs w:val="24"/>
                <w:bdr w:val="none" w:sz="0" w:space="0" w:color="auto" w:frame="1"/>
                <w:lang w:eastAsia="ru-RU"/>
              </w:rPr>
              <w:lastRenderedPageBreak/>
              <w:t>связанной с астрономическими исследованиями или практическими приложениями астрономии.</w:t>
            </w:r>
            <w:r w:rsidRPr="00D53C86">
              <w:rPr>
                <w:rFonts w:ascii="Times New Roman" w:eastAsia="Times New Roman" w:hAnsi="Times New Roman" w:cs="Times New Roman"/>
                <w:color w:val="1F1F1F"/>
                <w:sz w:val="24"/>
                <w:szCs w:val="24"/>
                <w:lang w:eastAsia="ru-RU"/>
              </w:rPr>
              <w:t xml:space="preserve"> </w:t>
            </w:r>
          </w:p>
        </w:tc>
      </w:tr>
      <w:tr w:rsidR="009F3B1C" w:rsidRPr="00D53C86" w:rsidTr="009F3B1C">
        <w:tc>
          <w:tcPr>
            <w:tcW w:w="9923" w:type="dxa"/>
            <w:gridSpan w:val="3"/>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bdr w:val="none" w:sz="0" w:space="0" w:color="auto" w:frame="1"/>
                <w:lang w:eastAsia="ru-RU"/>
              </w:rPr>
            </w:pPr>
            <w:r w:rsidRPr="00D53C86">
              <w:rPr>
                <w:rFonts w:ascii="Times New Roman" w:eastAsia="Times New Roman" w:hAnsi="Times New Roman" w:cs="Times New Roman"/>
                <w:b/>
                <w:bCs/>
                <w:color w:val="1F1F1F"/>
                <w:sz w:val="24"/>
                <w:szCs w:val="24"/>
                <w:bdr w:val="none" w:sz="0" w:space="0" w:color="auto" w:frame="1"/>
                <w:lang w:eastAsia="ru-RU"/>
              </w:rPr>
              <w:lastRenderedPageBreak/>
              <w:t>Строение Солнечной системы и космонавтика</w:t>
            </w:r>
          </w:p>
        </w:tc>
      </w:tr>
      <w:tr w:rsidR="009F3B1C" w:rsidRPr="00D53C86" w:rsidTr="009F3B1C">
        <w:tc>
          <w:tcPr>
            <w:tcW w:w="3402" w:type="dxa"/>
            <w:hideMark/>
          </w:tcPr>
          <w:p w:rsidR="009F3B1C" w:rsidRPr="00D53C86" w:rsidRDefault="009F3B1C" w:rsidP="00F83D43">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Строение Солнечной системы. Понятия: внесолнечная планета (</w:t>
            </w:r>
            <w:proofErr w:type="spellStart"/>
            <w:r w:rsidRPr="00D53C86">
              <w:rPr>
                <w:rFonts w:ascii="Times New Roman" w:eastAsia="Times New Roman" w:hAnsi="Times New Roman" w:cs="Times New Roman"/>
                <w:color w:val="1F1F1F"/>
                <w:sz w:val="24"/>
                <w:szCs w:val="24"/>
                <w:bdr w:val="none" w:sz="0" w:space="0" w:color="auto" w:frame="1"/>
                <w:lang w:eastAsia="ru-RU"/>
              </w:rPr>
              <w:t>экзопланета</w:t>
            </w:r>
            <w:proofErr w:type="spellEnd"/>
            <w:r w:rsidRPr="00D53C86">
              <w:rPr>
                <w:rFonts w:ascii="Times New Roman" w:eastAsia="Times New Roman" w:hAnsi="Times New Roman" w:cs="Times New Roman"/>
                <w:color w:val="1F1F1F"/>
                <w:sz w:val="24"/>
                <w:szCs w:val="24"/>
                <w:bdr w:val="none" w:sz="0" w:space="0" w:color="auto" w:frame="1"/>
                <w:lang w:eastAsia="ru-RU"/>
              </w:rPr>
              <w:t>), комета, астероид, метеор, метеорит, планета, спутник планеты, искусственный спутник. Первая и вторая космические скорости. Основные этапы развития космонавтики; развити</w:t>
            </w:r>
            <w:r>
              <w:rPr>
                <w:rFonts w:ascii="Times New Roman" w:eastAsia="Times New Roman" w:hAnsi="Times New Roman" w:cs="Times New Roman"/>
                <w:color w:val="1F1F1F"/>
                <w:sz w:val="24"/>
                <w:szCs w:val="24"/>
                <w:bdr w:val="none" w:sz="0" w:space="0" w:color="auto" w:frame="1"/>
                <w:lang w:eastAsia="ru-RU"/>
              </w:rPr>
              <w:t>е</w:t>
            </w:r>
            <w:r w:rsidRPr="00D53C86">
              <w:rPr>
                <w:rFonts w:ascii="Times New Roman" w:eastAsia="Times New Roman" w:hAnsi="Times New Roman" w:cs="Times New Roman"/>
                <w:color w:val="1F1F1F"/>
                <w:sz w:val="24"/>
                <w:szCs w:val="24"/>
                <w:bdr w:val="none" w:sz="0" w:space="0" w:color="auto" w:frame="1"/>
                <w:lang w:eastAsia="ru-RU"/>
              </w:rPr>
              <w:t xml:space="preserve"> космической деятельности человечества.</w:t>
            </w:r>
            <w:r w:rsidRPr="00D53C86">
              <w:rPr>
                <w:rFonts w:ascii="Times New Roman" w:eastAsia="Times New Roman" w:hAnsi="Times New Roman" w:cs="Times New Roman"/>
                <w:color w:val="1F1F1F"/>
                <w:sz w:val="24"/>
                <w:szCs w:val="24"/>
                <w:lang w:eastAsia="ru-RU"/>
              </w:rPr>
              <w:t xml:space="preserve"> </w:t>
            </w:r>
          </w:p>
        </w:tc>
        <w:tc>
          <w:tcPr>
            <w:tcW w:w="3686"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Объяснять особенности движения планет вокруг Солнца и движения искусственных спутников Земли. Применять полученные знания для объяснения условий протекания астрономических явлений в природе и для принятия практических решений в повседневной жизни.</w:t>
            </w:r>
            <w:r w:rsidRPr="00D53C86">
              <w:rPr>
                <w:rFonts w:ascii="Times New Roman" w:eastAsia="Times New Roman" w:hAnsi="Times New Roman" w:cs="Times New Roman"/>
                <w:color w:val="1F1F1F"/>
                <w:sz w:val="24"/>
                <w:szCs w:val="24"/>
                <w:lang w:eastAsia="ru-RU"/>
              </w:rPr>
              <w:t xml:space="preserve"> </w:t>
            </w:r>
          </w:p>
        </w:tc>
        <w:tc>
          <w:tcPr>
            <w:tcW w:w="2835"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Приводить примеры практического использования астрономических знаний в повседневной жизни. Приводить примеры вклада ученых в развитие представлений об окружающем Землю мире.</w:t>
            </w:r>
            <w:r w:rsidRPr="00D53C86">
              <w:rPr>
                <w:rFonts w:ascii="Times New Roman" w:eastAsia="Times New Roman" w:hAnsi="Times New Roman" w:cs="Times New Roman"/>
                <w:color w:val="1F1F1F"/>
                <w:sz w:val="24"/>
                <w:szCs w:val="24"/>
                <w:lang w:eastAsia="ru-RU"/>
              </w:rPr>
              <w:t xml:space="preserve"> </w:t>
            </w:r>
          </w:p>
        </w:tc>
      </w:tr>
      <w:tr w:rsidR="009F3B1C" w:rsidRPr="00D53C86" w:rsidTr="009F3B1C">
        <w:tc>
          <w:tcPr>
            <w:tcW w:w="9923" w:type="dxa"/>
            <w:gridSpan w:val="3"/>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bdr w:val="none" w:sz="0" w:space="0" w:color="auto" w:frame="1"/>
                <w:lang w:eastAsia="ru-RU"/>
              </w:rPr>
            </w:pPr>
            <w:r w:rsidRPr="00D53C86">
              <w:rPr>
                <w:rFonts w:ascii="Times New Roman" w:eastAsia="Times New Roman" w:hAnsi="Times New Roman" w:cs="Times New Roman"/>
                <w:b/>
                <w:bCs/>
                <w:color w:val="1F1F1F"/>
                <w:sz w:val="24"/>
                <w:szCs w:val="24"/>
                <w:bdr w:val="none" w:sz="0" w:space="0" w:color="auto" w:frame="1"/>
                <w:lang w:eastAsia="ru-RU"/>
              </w:rPr>
              <w:t>Физика звезд и Солнца. Эволюция звезд</w:t>
            </w:r>
          </w:p>
        </w:tc>
      </w:tr>
      <w:tr w:rsidR="009F3B1C" w:rsidRPr="00D53C86" w:rsidTr="009F3B1C">
        <w:tc>
          <w:tcPr>
            <w:tcW w:w="3402"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Понятия: звезда, различные типы звезд, атмосфера Солнца, солнечные вспышки, солнечный ветер. Понятия эволюции звезд: новые и сверхновые звезды, красный гигант, главная последовательность, белый карлик, нейтронная звезда, черная дыра, пульсар.</w:t>
            </w:r>
            <w:r w:rsidRPr="00D53C86">
              <w:rPr>
                <w:rFonts w:ascii="Times New Roman" w:eastAsia="Times New Roman" w:hAnsi="Times New Roman" w:cs="Times New Roman"/>
                <w:color w:val="1F1F1F"/>
                <w:sz w:val="24"/>
                <w:szCs w:val="24"/>
                <w:lang w:eastAsia="ru-RU"/>
              </w:rPr>
              <w:t xml:space="preserve"> </w:t>
            </w:r>
          </w:p>
        </w:tc>
        <w:tc>
          <w:tcPr>
            <w:tcW w:w="3686"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Характеризовать процессы эволюции звезд. Объяснять природу физических процессов, происходящих на Солнце и звездах различных типов.</w:t>
            </w:r>
            <w:r w:rsidRPr="00D53C86">
              <w:rPr>
                <w:rFonts w:ascii="Times New Roman" w:eastAsia="Times New Roman" w:hAnsi="Times New Roman" w:cs="Times New Roman"/>
                <w:color w:val="1F1F1F"/>
                <w:sz w:val="24"/>
                <w:szCs w:val="24"/>
                <w:lang w:eastAsia="ru-RU"/>
              </w:rPr>
              <w:t xml:space="preserve"> </w:t>
            </w:r>
          </w:p>
        </w:tc>
        <w:tc>
          <w:tcPr>
            <w:tcW w:w="2835"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Применять знания о солнечной активности для объяснения её влияния на геофизические явления и технику на Земле (в соответствии с общими требованиями).</w:t>
            </w:r>
            <w:r w:rsidRPr="00D53C86">
              <w:rPr>
                <w:rFonts w:ascii="Times New Roman" w:eastAsia="Times New Roman" w:hAnsi="Times New Roman" w:cs="Times New Roman"/>
                <w:color w:val="1F1F1F"/>
                <w:sz w:val="24"/>
                <w:szCs w:val="24"/>
                <w:lang w:eastAsia="ru-RU"/>
              </w:rPr>
              <w:t xml:space="preserve"> </w:t>
            </w:r>
          </w:p>
        </w:tc>
      </w:tr>
      <w:tr w:rsidR="009F3B1C" w:rsidRPr="00D53C86" w:rsidTr="009F3B1C">
        <w:tc>
          <w:tcPr>
            <w:tcW w:w="9923" w:type="dxa"/>
            <w:gridSpan w:val="3"/>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bdr w:val="none" w:sz="0" w:space="0" w:color="auto" w:frame="1"/>
                <w:lang w:eastAsia="ru-RU"/>
              </w:rPr>
            </w:pPr>
            <w:r w:rsidRPr="00D53C86">
              <w:rPr>
                <w:rFonts w:ascii="Times New Roman" w:eastAsia="Times New Roman" w:hAnsi="Times New Roman" w:cs="Times New Roman"/>
                <w:b/>
                <w:bCs/>
                <w:color w:val="1F1F1F"/>
                <w:sz w:val="24"/>
                <w:szCs w:val="24"/>
                <w:bdr w:val="none" w:sz="0" w:space="0" w:color="auto" w:frame="1"/>
                <w:lang w:eastAsia="ru-RU"/>
              </w:rPr>
              <w:t>Наша Галактика, внегалактическая астрономия и космология</w:t>
            </w:r>
          </w:p>
        </w:tc>
      </w:tr>
      <w:tr w:rsidR="009F3B1C" w:rsidRPr="00D53C86" w:rsidTr="009F3B1C">
        <w:tc>
          <w:tcPr>
            <w:tcW w:w="3402"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Пространственно-временные масштабы Вселенной и её эволюция. Понятия: звездные скопления, межзвездная среда, газовые туманности, молекулярные облака. Понятия: Галактика, типы галактик, активное ядро галактики, квазар. Понятия космологии: расширение Вселенной (Большой взрыв), фоновое (реликтовое) излучение, постоянная Хаббла.</w:t>
            </w:r>
            <w:r w:rsidRPr="00D53C86">
              <w:rPr>
                <w:rFonts w:ascii="Times New Roman" w:eastAsia="Times New Roman" w:hAnsi="Times New Roman" w:cs="Times New Roman"/>
                <w:color w:val="1F1F1F"/>
                <w:sz w:val="24"/>
                <w:szCs w:val="24"/>
                <w:lang w:eastAsia="ru-RU"/>
              </w:rPr>
              <w:t xml:space="preserve"> </w:t>
            </w:r>
          </w:p>
        </w:tc>
        <w:tc>
          <w:tcPr>
            <w:tcW w:w="3686"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Объяснять структуру и масштабы нашей Галактики и Вселенной в целом. Анализировать информацию о расширении Вселенной на основе закона Хаббла.</w:t>
            </w:r>
            <w:r w:rsidRPr="00D53C86">
              <w:rPr>
                <w:rFonts w:ascii="Times New Roman" w:eastAsia="Times New Roman" w:hAnsi="Times New Roman" w:cs="Times New Roman"/>
                <w:color w:val="1F1F1F"/>
                <w:sz w:val="24"/>
                <w:szCs w:val="24"/>
                <w:lang w:eastAsia="ru-RU"/>
              </w:rPr>
              <w:t xml:space="preserve"> </w:t>
            </w:r>
          </w:p>
        </w:tc>
        <w:tc>
          <w:tcPr>
            <w:tcW w:w="2835" w:type="dxa"/>
            <w:hideMark/>
          </w:tcPr>
          <w:p w:rsidR="009F3B1C" w:rsidRPr="00D53C86" w:rsidRDefault="009F3B1C" w:rsidP="001B546D">
            <w:pPr>
              <w:spacing w:before="100" w:beforeAutospacing="1" w:afterAutospacing="1"/>
              <w:rPr>
                <w:rFonts w:ascii="Times New Roman" w:eastAsia="Times New Roman" w:hAnsi="Times New Roman" w:cs="Times New Roman"/>
                <w:color w:val="1F1F1F"/>
                <w:sz w:val="24"/>
                <w:szCs w:val="24"/>
                <w:lang w:eastAsia="ru-RU"/>
              </w:rPr>
            </w:pPr>
            <w:r w:rsidRPr="00D53C86">
              <w:rPr>
                <w:rFonts w:ascii="Times New Roman" w:eastAsia="Times New Roman" w:hAnsi="Times New Roman" w:cs="Times New Roman"/>
                <w:color w:val="1F1F1F"/>
                <w:sz w:val="24"/>
                <w:szCs w:val="24"/>
                <w:bdr w:val="none" w:sz="0" w:space="0" w:color="auto" w:frame="1"/>
                <w:lang w:eastAsia="ru-RU"/>
              </w:rPr>
              <w:t>Оценивать значимость космологических открытий для формирования современной научной картины мира.</w:t>
            </w:r>
            <w:r w:rsidRPr="00D53C86">
              <w:rPr>
                <w:rFonts w:ascii="Times New Roman" w:eastAsia="Times New Roman" w:hAnsi="Times New Roman" w:cs="Times New Roman"/>
                <w:color w:val="1F1F1F"/>
                <w:sz w:val="24"/>
                <w:szCs w:val="24"/>
                <w:lang w:eastAsia="ru-RU"/>
              </w:rPr>
              <w:t xml:space="preserve"> </w:t>
            </w:r>
          </w:p>
        </w:tc>
      </w:tr>
    </w:tbl>
    <w:p w:rsidR="009F3B1C" w:rsidRDefault="009F3B1C" w:rsidP="00AB54DE">
      <w:pPr>
        <w:tabs>
          <w:tab w:val="left" w:pos="851"/>
        </w:tabs>
        <w:spacing w:line="276" w:lineRule="auto"/>
        <w:ind w:firstLine="567"/>
        <w:jc w:val="both"/>
        <w:rPr>
          <w:rFonts w:ascii="Times New Roman" w:hAnsi="Times New Roman" w:cs="Times New Roman"/>
          <w:sz w:val="24"/>
          <w:szCs w:val="24"/>
        </w:rPr>
      </w:pP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proofErr w:type="spellStart"/>
      <w:r w:rsidRPr="00AB54DE">
        <w:rPr>
          <w:rFonts w:ascii="Times New Roman" w:hAnsi="Times New Roman" w:cs="Times New Roman"/>
          <w:sz w:val="24"/>
          <w:szCs w:val="24"/>
        </w:rPr>
        <w:t>Межпредметные</w:t>
      </w:r>
      <w:proofErr w:type="spellEnd"/>
      <w:r w:rsidRPr="00AB54DE">
        <w:rPr>
          <w:rFonts w:ascii="Times New Roman" w:hAnsi="Times New Roman" w:cs="Times New Roman"/>
          <w:sz w:val="24"/>
          <w:szCs w:val="24"/>
        </w:rPr>
        <w:t xml:space="preserve"> связи.</w:t>
      </w:r>
    </w:p>
    <w:p w:rsidR="00A918F8" w:rsidRPr="00AB54DE"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b/>
          <w:sz w:val="24"/>
          <w:szCs w:val="24"/>
        </w:rPr>
        <w:t>Математика</w:t>
      </w:r>
      <w:r w:rsidRPr="00A34882">
        <w:rPr>
          <w:rFonts w:ascii="Times New Roman" w:hAnsi="Times New Roman" w:cs="Times New Roman"/>
          <w:b/>
          <w:sz w:val="24"/>
          <w:szCs w:val="24"/>
        </w:rPr>
        <w:t>.</w:t>
      </w:r>
      <w:r w:rsidRPr="00AB54DE">
        <w:rPr>
          <w:rFonts w:ascii="Times New Roman" w:hAnsi="Times New Roman" w:cs="Times New Roman"/>
          <w:sz w:val="24"/>
          <w:szCs w:val="24"/>
        </w:rPr>
        <w:t xml:space="preserve"> Графики функций, стандартный вид числа.</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Логарифмы.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Конические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сечения.</w:t>
      </w:r>
    </w:p>
    <w:p w:rsidR="00A918F8" w:rsidRDefault="00A918F8" w:rsidP="00AB54DE">
      <w:pPr>
        <w:tabs>
          <w:tab w:val="left" w:pos="851"/>
        </w:tabs>
        <w:spacing w:line="276" w:lineRule="auto"/>
        <w:ind w:firstLine="567"/>
        <w:jc w:val="both"/>
        <w:rPr>
          <w:rFonts w:ascii="Times New Roman" w:hAnsi="Times New Roman" w:cs="Times New Roman"/>
          <w:sz w:val="24"/>
          <w:szCs w:val="24"/>
        </w:rPr>
      </w:pPr>
      <w:r w:rsidRPr="00AB54DE">
        <w:rPr>
          <w:rFonts w:ascii="Times New Roman" w:hAnsi="Times New Roman" w:cs="Times New Roman"/>
          <w:b/>
          <w:sz w:val="24"/>
          <w:szCs w:val="24"/>
        </w:rPr>
        <w:t>Физика</w:t>
      </w:r>
      <w:r w:rsidRPr="00A34882">
        <w:rPr>
          <w:rFonts w:ascii="Times New Roman" w:hAnsi="Times New Roman" w:cs="Times New Roman"/>
          <w:b/>
          <w:sz w:val="24"/>
          <w:szCs w:val="24"/>
        </w:rPr>
        <w:t>.</w:t>
      </w:r>
      <w:r w:rsidRPr="00AB54DE">
        <w:rPr>
          <w:rFonts w:ascii="Times New Roman" w:hAnsi="Times New Roman" w:cs="Times New Roman"/>
          <w:sz w:val="24"/>
          <w:szCs w:val="24"/>
        </w:rPr>
        <w:t xml:space="preserve"> Законы механики Ньютона, закон всемирного</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тяготения,</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законы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геометрической</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оптики,</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оптические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системы,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спектральный</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анализ,</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шкала</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электромагнитных</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излучений,</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эффект</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Доплера,</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магнитные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поля,</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газовые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законы,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законы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термодинамики,</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элементарные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частицы,</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термоядерные</w:t>
      </w:r>
      <w:r w:rsidR="00160D6D" w:rsidRPr="00AB54DE">
        <w:rPr>
          <w:rFonts w:ascii="Times New Roman" w:hAnsi="Times New Roman" w:cs="Times New Roman"/>
          <w:sz w:val="24"/>
          <w:szCs w:val="24"/>
        </w:rPr>
        <w:t xml:space="preserve"> </w:t>
      </w:r>
      <w:r w:rsidRPr="00AB54DE">
        <w:rPr>
          <w:rFonts w:ascii="Times New Roman" w:hAnsi="Times New Roman" w:cs="Times New Roman"/>
          <w:sz w:val="24"/>
          <w:szCs w:val="24"/>
        </w:rPr>
        <w:t>реакции.</w:t>
      </w:r>
    </w:p>
    <w:p w:rsidR="00A918F8" w:rsidRPr="00AB54DE" w:rsidRDefault="001826B8" w:rsidP="004448D8">
      <w:pPr>
        <w:tabs>
          <w:tab w:val="left" w:pos="851"/>
        </w:tabs>
        <w:spacing w:line="276" w:lineRule="auto"/>
        <w:jc w:val="center"/>
        <w:rPr>
          <w:rFonts w:ascii="Times New Roman" w:hAnsi="Times New Roman" w:cs="Times New Roman"/>
          <w:sz w:val="24"/>
          <w:szCs w:val="24"/>
        </w:rPr>
      </w:pPr>
      <w:r>
        <w:rPr>
          <w:rFonts w:ascii="Times New Roman" w:hAnsi="Times New Roman" w:cs="Times New Roman"/>
          <w:sz w:val="24"/>
          <w:szCs w:val="24"/>
        </w:rPr>
        <w:br w:type="page"/>
      </w:r>
    </w:p>
    <w:p w:rsidR="00A918F8" w:rsidRPr="009F3B1C" w:rsidRDefault="00A918F8" w:rsidP="009F3B1C">
      <w:pPr>
        <w:pStyle w:val="1"/>
        <w:tabs>
          <w:tab w:val="left" w:pos="851"/>
        </w:tabs>
        <w:spacing w:before="0" w:line="276" w:lineRule="auto"/>
        <w:ind w:left="0"/>
        <w:jc w:val="center"/>
        <w:rPr>
          <w:rFonts w:ascii="Times New Roman" w:hAnsi="Times New Roman" w:cs="Times New Roman"/>
          <w:sz w:val="24"/>
          <w:szCs w:val="24"/>
        </w:rPr>
      </w:pPr>
      <w:r w:rsidRPr="00AB54DE">
        <w:rPr>
          <w:rFonts w:ascii="Times New Roman" w:hAnsi="Times New Roman" w:cs="Times New Roman"/>
          <w:sz w:val="24"/>
          <w:szCs w:val="24"/>
        </w:rPr>
        <w:lastRenderedPageBreak/>
        <w:t>6. ТЕМАТИЧЕСКОЕ ПЛАНИРОВАНИЕ</w:t>
      </w:r>
      <w:r w:rsidR="0015011E">
        <w:rPr>
          <w:rFonts w:ascii="Times New Roman" w:hAnsi="Times New Roman" w:cs="Times New Roman"/>
          <w:sz w:val="24"/>
          <w:szCs w:val="24"/>
        </w:rPr>
        <w:t xml:space="preserve"> </w:t>
      </w:r>
      <w:r w:rsidRPr="00AB54DE">
        <w:rPr>
          <w:rFonts w:ascii="Times New Roman" w:hAnsi="Times New Roman" w:cs="Times New Roman"/>
          <w:sz w:val="24"/>
          <w:szCs w:val="24"/>
        </w:rPr>
        <w:t>С ОПРЕДЕЛЕНИЕМ</w:t>
      </w:r>
      <w:r w:rsidR="0015011E">
        <w:rPr>
          <w:rFonts w:ascii="Times New Roman" w:hAnsi="Times New Roman" w:cs="Times New Roman"/>
          <w:sz w:val="24"/>
          <w:szCs w:val="24"/>
        </w:rPr>
        <w:br/>
      </w:r>
      <w:r w:rsidRPr="00AB54DE">
        <w:rPr>
          <w:rFonts w:ascii="Times New Roman" w:hAnsi="Times New Roman" w:cs="Times New Roman"/>
          <w:sz w:val="24"/>
          <w:szCs w:val="24"/>
        </w:rPr>
        <w:t>ОСНОВНЫХ ВИДОВ У</w:t>
      </w:r>
      <w:r w:rsidR="00C96D4E" w:rsidRPr="00AB54DE">
        <w:rPr>
          <w:rFonts w:ascii="Times New Roman" w:hAnsi="Times New Roman" w:cs="Times New Roman"/>
          <w:sz w:val="24"/>
          <w:szCs w:val="24"/>
        </w:rPr>
        <w:t>ЧЕБНОЙ ДЕЯТЕЛЬНОСТИ ОБУЧАЮЩИХСЯ</w:t>
      </w:r>
    </w:p>
    <w:tbl>
      <w:tblPr>
        <w:tblW w:w="5000" w:type="pct"/>
        <w:tblBorders>
          <w:top w:val="single" w:sz="4" w:space="0" w:color="231F20"/>
          <w:left w:val="single" w:sz="4" w:space="0" w:color="231F20"/>
          <w:bottom w:val="single" w:sz="4" w:space="0" w:color="231F20"/>
          <w:right w:val="single" w:sz="4" w:space="0" w:color="231F20"/>
          <w:insideH w:val="single" w:sz="4" w:space="0" w:color="auto"/>
          <w:insideV w:val="single" w:sz="4" w:space="0" w:color="231F20"/>
        </w:tblBorders>
        <w:tblLayout w:type="fixed"/>
        <w:tblCellMar>
          <w:left w:w="0" w:type="dxa"/>
          <w:right w:w="0" w:type="dxa"/>
        </w:tblCellMar>
        <w:tblLook w:val="01E0" w:firstRow="1" w:lastRow="1" w:firstColumn="1" w:lastColumn="1" w:noHBand="0" w:noVBand="0"/>
      </w:tblPr>
      <w:tblGrid>
        <w:gridCol w:w="3845"/>
        <w:gridCol w:w="922"/>
        <w:gridCol w:w="4860"/>
      </w:tblGrid>
      <w:tr w:rsidR="00A918F8" w:rsidRPr="0015011E" w:rsidTr="00E71555">
        <w:trPr>
          <w:trHeight w:val="340"/>
          <w:tblHeader/>
        </w:trPr>
        <w:tc>
          <w:tcPr>
            <w:tcW w:w="1997" w:type="pct"/>
            <w:tcMar>
              <w:left w:w="85" w:type="dxa"/>
              <w:right w:w="85" w:type="dxa"/>
            </w:tcMar>
            <w:vAlign w:val="center"/>
          </w:tcPr>
          <w:p w:rsidR="00A918F8" w:rsidRPr="0015011E" w:rsidRDefault="00A918F8" w:rsidP="0015011E">
            <w:pPr>
              <w:pStyle w:val="TableParagraph"/>
              <w:tabs>
                <w:tab w:val="left" w:pos="851"/>
              </w:tabs>
              <w:ind w:left="0"/>
              <w:jc w:val="center"/>
              <w:rPr>
                <w:rFonts w:ascii="Times New Roman" w:hAnsi="Times New Roman" w:cs="Times New Roman"/>
                <w:b/>
              </w:rPr>
            </w:pPr>
            <w:r w:rsidRPr="0015011E">
              <w:rPr>
                <w:rFonts w:ascii="Times New Roman" w:hAnsi="Times New Roman" w:cs="Times New Roman"/>
                <w:b/>
              </w:rPr>
              <w:t>Тематическое планирование</w:t>
            </w:r>
          </w:p>
        </w:tc>
        <w:tc>
          <w:tcPr>
            <w:tcW w:w="479" w:type="pct"/>
            <w:tcMar>
              <w:left w:w="85" w:type="dxa"/>
              <w:right w:w="85" w:type="dxa"/>
            </w:tcMar>
            <w:vAlign w:val="center"/>
          </w:tcPr>
          <w:p w:rsidR="00A918F8" w:rsidRPr="0015011E" w:rsidRDefault="00A918F8" w:rsidP="0015011E">
            <w:pPr>
              <w:pStyle w:val="TableParagraph"/>
              <w:tabs>
                <w:tab w:val="left" w:pos="851"/>
              </w:tabs>
              <w:ind w:left="0"/>
              <w:jc w:val="center"/>
              <w:rPr>
                <w:rFonts w:ascii="Times New Roman" w:hAnsi="Times New Roman" w:cs="Times New Roman"/>
                <w:b/>
              </w:rPr>
            </w:pPr>
            <w:r w:rsidRPr="0015011E">
              <w:rPr>
                <w:rFonts w:ascii="Times New Roman" w:hAnsi="Times New Roman" w:cs="Times New Roman"/>
                <w:b/>
              </w:rPr>
              <w:t>Кол</w:t>
            </w:r>
            <w:r w:rsidR="0015011E" w:rsidRPr="0015011E">
              <w:rPr>
                <w:rFonts w:ascii="Times New Roman" w:hAnsi="Times New Roman" w:cs="Times New Roman"/>
                <w:b/>
              </w:rPr>
              <w:t>-</w:t>
            </w:r>
            <w:r w:rsidRPr="0015011E">
              <w:rPr>
                <w:rFonts w:ascii="Times New Roman" w:hAnsi="Times New Roman" w:cs="Times New Roman"/>
                <w:b/>
              </w:rPr>
              <w:t>во</w:t>
            </w:r>
            <w:r w:rsidR="0015011E" w:rsidRPr="0015011E">
              <w:rPr>
                <w:rFonts w:ascii="Times New Roman" w:hAnsi="Times New Roman" w:cs="Times New Roman"/>
                <w:b/>
              </w:rPr>
              <w:br/>
            </w:r>
            <w:r w:rsidRPr="0015011E">
              <w:rPr>
                <w:rFonts w:ascii="Times New Roman" w:hAnsi="Times New Roman" w:cs="Times New Roman"/>
                <w:b/>
              </w:rPr>
              <w:t>часов</w:t>
            </w:r>
          </w:p>
        </w:tc>
        <w:tc>
          <w:tcPr>
            <w:tcW w:w="2524" w:type="pct"/>
            <w:tcMar>
              <w:left w:w="85" w:type="dxa"/>
              <w:right w:w="85" w:type="dxa"/>
            </w:tcMar>
            <w:vAlign w:val="center"/>
          </w:tcPr>
          <w:p w:rsidR="00A918F8" w:rsidRPr="0015011E" w:rsidRDefault="00A918F8" w:rsidP="0015011E">
            <w:pPr>
              <w:tabs>
                <w:tab w:val="left" w:pos="851"/>
              </w:tabs>
              <w:jc w:val="center"/>
              <w:rPr>
                <w:rFonts w:ascii="Times New Roman" w:hAnsi="Times New Roman" w:cs="Times New Roman"/>
                <w:b/>
              </w:rPr>
            </w:pPr>
            <w:r w:rsidRPr="0015011E">
              <w:rPr>
                <w:rFonts w:ascii="Times New Roman" w:hAnsi="Times New Roman" w:cs="Times New Roman"/>
                <w:b/>
              </w:rPr>
              <w:t>Характеристика учебной деятельности</w:t>
            </w:r>
            <w:r w:rsidR="0015011E" w:rsidRPr="0015011E">
              <w:rPr>
                <w:rFonts w:ascii="Times New Roman" w:hAnsi="Times New Roman" w:cs="Times New Roman"/>
                <w:b/>
              </w:rPr>
              <w:br/>
            </w:r>
            <w:r w:rsidRPr="0015011E">
              <w:rPr>
                <w:rFonts w:ascii="Times New Roman" w:hAnsi="Times New Roman" w:cs="Times New Roman"/>
                <w:b/>
              </w:rPr>
              <w:t>обучающихся</w:t>
            </w: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sz w:val="24"/>
                <w:szCs w:val="24"/>
              </w:rPr>
              <w:t>Предмет астрономии (2 ч)</w:t>
            </w: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1</w:t>
            </w:r>
            <w:r w:rsidR="00C96D4E" w:rsidRPr="0015011E">
              <w:rPr>
                <w:rFonts w:ascii="Times New Roman" w:hAnsi="Times New Roman" w:cs="Times New Roman"/>
                <w:sz w:val="24"/>
                <w:szCs w:val="24"/>
              </w:rPr>
              <w:t>.</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Астрономия: е</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 xml:space="preserve"> задачи и возможности.</w:t>
            </w:r>
          </w:p>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Этапы развития астроно</w:t>
            </w:r>
            <w:r w:rsidR="0015011E" w:rsidRPr="0015011E">
              <w:rPr>
                <w:rFonts w:ascii="Times New Roman" w:hAnsi="Times New Roman" w:cs="Times New Roman"/>
                <w:sz w:val="24"/>
                <w:szCs w:val="24"/>
              </w:rPr>
              <w:t>мии</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96D4E"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826B8" w:rsidRDefault="00A918F8" w:rsidP="0015011E">
            <w:pPr>
              <w:tabs>
                <w:tab w:val="left" w:pos="851"/>
              </w:tabs>
              <w:jc w:val="both"/>
              <w:rPr>
                <w:rFonts w:ascii="Times New Roman" w:hAnsi="Times New Roman" w:cs="Times New Roman"/>
                <w:spacing w:val="-4"/>
                <w:sz w:val="24"/>
                <w:szCs w:val="24"/>
              </w:rPr>
            </w:pPr>
            <w:r w:rsidRPr="001826B8">
              <w:rPr>
                <w:rFonts w:ascii="Times New Roman" w:hAnsi="Times New Roman" w:cs="Times New Roman"/>
                <w:spacing w:val="-4"/>
                <w:sz w:val="24"/>
                <w:szCs w:val="24"/>
              </w:rPr>
              <w:t xml:space="preserve">Использовать при выполнении учебных заданий справочные материалы, ресурсы </w:t>
            </w:r>
            <w:r w:rsidR="00C96D4E" w:rsidRPr="001826B8">
              <w:rPr>
                <w:rFonts w:ascii="Times New Roman" w:hAnsi="Times New Roman" w:cs="Times New Roman"/>
                <w:spacing w:val="-4"/>
                <w:sz w:val="24"/>
                <w:szCs w:val="24"/>
              </w:rPr>
              <w:t>интернета.</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Осуществлять эффективный поиск необходимой информации, критически оценивать достоверность получаемой информации</w:t>
            </w:r>
            <w:r w:rsidR="00C96D4E" w:rsidRPr="0015011E">
              <w:rPr>
                <w:rFonts w:ascii="Times New Roman" w:hAnsi="Times New Roman" w:cs="Times New Roman"/>
                <w:sz w:val="24"/>
                <w:szCs w:val="24"/>
              </w:rPr>
              <w:t>.</w:t>
            </w:r>
          </w:p>
          <w:p w:rsidR="00A918F8" w:rsidRPr="0015011E" w:rsidRDefault="00C96D4E"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при описании небесных объектов</w:t>
            </w:r>
            <w:r w:rsidR="00C96D4E" w:rsidRPr="0015011E">
              <w:rPr>
                <w:rFonts w:ascii="Times New Roman" w:hAnsi="Times New Roman" w:cs="Times New Roman"/>
                <w:sz w:val="24"/>
                <w:szCs w:val="24"/>
              </w:rPr>
              <w:t xml:space="preserve"> </w:t>
            </w:r>
            <w:r w:rsidRPr="0015011E">
              <w:rPr>
                <w:rFonts w:ascii="Times New Roman" w:hAnsi="Times New Roman" w:cs="Times New Roman"/>
                <w:sz w:val="24"/>
                <w:szCs w:val="24"/>
              </w:rPr>
              <w:t>и космических процессов понятия: планета, спутник, искусственный спутник, звезда, Солнечная система, Галактика, Вселенная, созвездие, параллакс; физические величины: угловая секунда, парсек, световой год.</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Высказывать оценочные суждения о роли астрономических знаний в развитии цивилизации, о мировоззренческом значении астрономии, о е</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 xml:space="preserve"> взаимосвязи с особенностями профессий и профессиональной деятельности, в основе которых лежат знания по астрономии.</w:t>
            </w:r>
          </w:p>
          <w:p w:rsidR="00A918F8"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Характеризовать основные этапы развития космонавтики, демонстрирующие роль передовых стран в развитии космиче</w:t>
            </w:r>
            <w:r w:rsidR="00C96D4E" w:rsidRPr="0015011E">
              <w:rPr>
                <w:rFonts w:ascii="Times New Roman" w:hAnsi="Times New Roman" w:cs="Times New Roman"/>
                <w:sz w:val="24"/>
                <w:szCs w:val="24"/>
              </w:rPr>
              <w:t>ской деятельности человечества</w:t>
            </w:r>
          </w:p>
          <w:p w:rsidR="001826B8" w:rsidRPr="0015011E" w:rsidRDefault="001826B8" w:rsidP="0015011E">
            <w:pPr>
              <w:tabs>
                <w:tab w:val="left" w:pos="851"/>
              </w:tabs>
              <w:jc w:val="both"/>
              <w:rPr>
                <w:rFonts w:ascii="Times New Roman" w:hAnsi="Times New Roman" w:cs="Times New Roman"/>
                <w:sz w:val="24"/>
                <w:szCs w:val="24"/>
              </w:rPr>
            </w:pPr>
          </w:p>
        </w:tc>
      </w:tr>
      <w:tr w:rsidR="00E71555" w:rsidRPr="0015011E" w:rsidTr="007152F4">
        <w:trPr>
          <w:trHeight w:val="1104"/>
        </w:trPr>
        <w:tc>
          <w:tcPr>
            <w:tcW w:w="1997" w:type="pct"/>
            <w:tcMar>
              <w:left w:w="85" w:type="dxa"/>
              <w:right w:w="85" w:type="dxa"/>
            </w:tcMar>
          </w:tcPr>
          <w:p w:rsidR="00E71555" w:rsidRPr="0015011E" w:rsidRDefault="00E71555"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2. Космическая деятельность человечества.</w:t>
            </w:r>
          </w:p>
          <w:p w:rsidR="00E71555" w:rsidRPr="0015011E" w:rsidRDefault="00E71555"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Пространственные масштабы изучаемой Вселенной</w:t>
            </w:r>
          </w:p>
        </w:tc>
        <w:tc>
          <w:tcPr>
            <w:tcW w:w="479" w:type="pct"/>
            <w:tcMar>
              <w:left w:w="85" w:type="dxa"/>
              <w:right w:w="85" w:type="dxa"/>
            </w:tcMar>
          </w:tcPr>
          <w:p w:rsidR="00E71555" w:rsidRPr="0015011E" w:rsidRDefault="00E71555"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E71555" w:rsidRPr="0015011E" w:rsidRDefault="00E71555" w:rsidP="0015011E">
            <w:pPr>
              <w:tabs>
                <w:tab w:val="left" w:pos="851"/>
              </w:tabs>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sz w:val="24"/>
                <w:szCs w:val="24"/>
              </w:rPr>
            </w:pPr>
            <w:r w:rsidRPr="0015011E">
              <w:rPr>
                <w:rFonts w:ascii="Times New Roman" w:hAnsi="Times New Roman" w:cs="Times New Roman"/>
                <w:sz w:val="24"/>
                <w:szCs w:val="24"/>
              </w:rPr>
              <w:t>Основы практической астрономии (5 ч)</w:t>
            </w: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Звезды и созвез</w:t>
            </w:r>
            <w:r w:rsidR="00C96D4E" w:rsidRPr="0015011E">
              <w:rPr>
                <w:rFonts w:ascii="Times New Roman" w:hAnsi="Times New Roman" w:cs="Times New Roman"/>
                <w:sz w:val="24"/>
                <w:szCs w:val="24"/>
              </w:rPr>
              <w:t>дия. Видимая звездная величина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96D4E"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 сообщения о небесных объектах и явлениях на основе нескольких источников информации, используя мультимедийное сопровождение своего выступления.</w:t>
            </w:r>
          </w:p>
          <w:p w:rsidR="00A918F8" w:rsidRPr="0015011E" w:rsidRDefault="00C96D4E"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при описании небесных объектов</w:t>
            </w:r>
            <w:r w:rsidR="00C96D4E" w:rsidRPr="0015011E">
              <w:rPr>
                <w:rFonts w:ascii="Times New Roman" w:hAnsi="Times New Roman" w:cs="Times New Roman"/>
                <w:sz w:val="24"/>
                <w:szCs w:val="24"/>
              </w:rPr>
              <w:t xml:space="preserve"> </w:t>
            </w:r>
            <w:r w:rsidRPr="0015011E">
              <w:rPr>
                <w:rFonts w:ascii="Times New Roman" w:hAnsi="Times New Roman" w:cs="Times New Roman"/>
                <w:sz w:val="24"/>
                <w:szCs w:val="24"/>
              </w:rPr>
              <w:t>и космических процессов понятия: звезда, созвездие,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здная величина, небесная сфера, полюсы мира, небесный экватор, эклиптика, кульминация, всемирное и поясное время, затмения.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Объяснять наблюдаемые (суточные и годичные) движения Солнца, Луны,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 планет; принципы построения календарей; условия наступления солнечных и лунных затмений; фазы Луны.</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lastRenderedPageBreak/>
              <w:t>Проводить наблюдения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здного неба невооруж</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нным глазом либо с использованием телескопа; уметь отождествлять на небе наиболее примечательные созвездия и яркие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зды с использованием «Школьного астрономическ</w:t>
            </w:r>
            <w:r w:rsidR="00C96D4E" w:rsidRPr="0015011E">
              <w:rPr>
                <w:rFonts w:ascii="Times New Roman" w:hAnsi="Times New Roman" w:cs="Times New Roman"/>
                <w:sz w:val="24"/>
                <w:szCs w:val="24"/>
              </w:rPr>
              <w:t>ого календаря» и карт неба.</w:t>
            </w:r>
          </w:p>
          <w:p w:rsidR="00A918F8"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компьютерные приложения для определения положения Солнца, Луны и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 на любую дату и время суток для данного насел</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нного</w:t>
            </w:r>
            <w:r w:rsidR="00AB54DE" w:rsidRPr="0015011E">
              <w:rPr>
                <w:rFonts w:ascii="Times New Roman" w:hAnsi="Times New Roman" w:cs="Times New Roman"/>
                <w:sz w:val="24"/>
                <w:szCs w:val="24"/>
              </w:rPr>
              <w:t xml:space="preserve"> </w:t>
            </w:r>
            <w:r w:rsidR="00C96D4E" w:rsidRPr="0015011E">
              <w:rPr>
                <w:rFonts w:ascii="Times New Roman" w:hAnsi="Times New Roman" w:cs="Times New Roman"/>
                <w:sz w:val="24"/>
                <w:szCs w:val="24"/>
              </w:rPr>
              <w:t>пункта</w:t>
            </w:r>
          </w:p>
          <w:p w:rsidR="001826B8" w:rsidRPr="0015011E" w:rsidRDefault="001826B8" w:rsidP="0015011E">
            <w:pPr>
              <w:tabs>
                <w:tab w:val="left" w:pos="851"/>
              </w:tabs>
              <w:jc w:val="both"/>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2.</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Небесная сфера. Особые точки небес</w:t>
            </w:r>
            <w:r w:rsidR="00C96D4E" w:rsidRPr="0015011E">
              <w:rPr>
                <w:rFonts w:ascii="Times New Roman" w:hAnsi="Times New Roman" w:cs="Times New Roman"/>
                <w:sz w:val="24"/>
                <w:szCs w:val="24"/>
              </w:rPr>
              <w:t>ной сферы. Небесные координаты</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3.</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Звездные карты. Видимое движение звезд на различных географических широтах. Связь видимого расположения объектов на небе и геогра</w:t>
            </w:r>
            <w:r w:rsidR="00C96D4E" w:rsidRPr="0015011E">
              <w:rPr>
                <w:rFonts w:ascii="Times New Roman" w:hAnsi="Times New Roman" w:cs="Times New Roman"/>
                <w:sz w:val="24"/>
                <w:szCs w:val="24"/>
              </w:rPr>
              <w:t>фических координат наблюдателя</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4.</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Кульминация светил. Видимое годич</w:t>
            </w:r>
            <w:r w:rsidR="00C96D4E" w:rsidRPr="0015011E">
              <w:rPr>
                <w:rFonts w:ascii="Times New Roman" w:hAnsi="Times New Roman" w:cs="Times New Roman"/>
                <w:sz w:val="24"/>
                <w:szCs w:val="24"/>
              </w:rPr>
              <w:t>ное движение Солнца. Эклиптика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E71555" w:rsidRPr="0015011E" w:rsidTr="007152F4">
        <w:trPr>
          <w:trHeight w:val="828"/>
        </w:trPr>
        <w:tc>
          <w:tcPr>
            <w:tcW w:w="1997" w:type="pct"/>
            <w:tcMar>
              <w:left w:w="85" w:type="dxa"/>
              <w:right w:w="85" w:type="dxa"/>
            </w:tcMar>
          </w:tcPr>
          <w:p w:rsidR="00E71555" w:rsidRPr="0015011E" w:rsidRDefault="00E71555"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5. Видимое движение и фазы Луны. Затмения Солнца и Луны. Время и календарь</w:t>
            </w:r>
          </w:p>
        </w:tc>
        <w:tc>
          <w:tcPr>
            <w:tcW w:w="479" w:type="pct"/>
            <w:tcMar>
              <w:left w:w="85" w:type="dxa"/>
              <w:right w:w="85" w:type="dxa"/>
            </w:tcMar>
          </w:tcPr>
          <w:p w:rsidR="00E71555" w:rsidRPr="0015011E" w:rsidRDefault="00E71555"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E71555" w:rsidRPr="0015011E" w:rsidRDefault="00E71555" w:rsidP="0015011E">
            <w:pPr>
              <w:tabs>
                <w:tab w:val="left" w:pos="851"/>
              </w:tabs>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sz w:val="24"/>
                <w:szCs w:val="24"/>
              </w:rPr>
              <w:t>Строение Солнечной системы (2 ч)</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Развитие представлений о строении мира.</w:t>
            </w:r>
            <w:r w:rsidR="00AB54DE" w:rsidRPr="0015011E">
              <w:rPr>
                <w:rFonts w:ascii="Times New Roman" w:hAnsi="Times New Roman" w:cs="Times New Roman"/>
                <w:sz w:val="24"/>
                <w:szCs w:val="24"/>
              </w:rPr>
              <w:t xml:space="preserve"> </w:t>
            </w:r>
            <w:r w:rsidRPr="0015011E">
              <w:rPr>
                <w:rFonts w:ascii="Times New Roman" w:hAnsi="Times New Roman" w:cs="Times New Roman"/>
                <w:sz w:val="24"/>
                <w:szCs w:val="24"/>
              </w:rPr>
              <w:t>Геоцентрическая система мира. Становление гелиоцентрической системы мира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96D4E" w:rsidP="0015011E">
            <w:pPr>
              <w:pStyle w:val="TableParagraph"/>
              <w:tabs>
                <w:tab w:val="left" w:pos="851"/>
              </w:tabs>
              <w:ind w:left="0"/>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Осуществлять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эффективный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поиск</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необходимой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критически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оценивать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достоверность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получаемой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p>
          <w:p w:rsidR="001826B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сообщения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небесных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объектах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явлениях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основе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нескольких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источников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используя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мультимедийное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сопровождение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своего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t>Использовать при описании небесных объектов</w:t>
            </w:r>
            <w:r w:rsidR="0015011E" w:rsidRPr="0015011E">
              <w:rPr>
                <w:rFonts w:ascii="Times New Roman" w:hAnsi="Times New Roman" w:cs="Times New Roman"/>
                <w:sz w:val="24"/>
                <w:szCs w:val="24"/>
              </w:rPr>
              <w:t xml:space="preserve"> </w:t>
            </w:r>
            <w:r w:rsidRPr="0015011E">
              <w:rPr>
                <w:rFonts w:ascii="Times New Roman" w:hAnsi="Times New Roman" w:cs="Times New Roman"/>
                <w:sz w:val="24"/>
                <w:szCs w:val="24"/>
              </w:rPr>
              <w:t>и космических процессов понятия: геоцентрическая и гелиоцентрическая системы мира, конфигурации и условия видимости планет, синодический и сидерический (зве</w:t>
            </w:r>
            <w:r w:rsidR="00C96D4E" w:rsidRPr="0015011E">
              <w:rPr>
                <w:rFonts w:ascii="Times New Roman" w:hAnsi="Times New Roman" w:cs="Times New Roman"/>
                <w:sz w:val="24"/>
                <w:szCs w:val="24"/>
              </w:rPr>
              <w:t>здный) периоды обращения планет</w:t>
            </w:r>
          </w:p>
        </w:tc>
      </w:tr>
      <w:tr w:rsidR="00A918F8" w:rsidRPr="0015011E" w:rsidTr="00E71555">
        <w:trPr>
          <w:trHeight w:val="340"/>
        </w:trPr>
        <w:tc>
          <w:tcPr>
            <w:tcW w:w="1997" w:type="pct"/>
            <w:tcMar>
              <w:left w:w="85" w:type="dxa"/>
              <w:right w:w="85" w:type="dxa"/>
            </w:tcMar>
          </w:tcPr>
          <w:p w:rsidR="001826B8" w:rsidRPr="0015011E" w:rsidRDefault="00A918F8" w:rsidP="001826B8">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2.</w:t>
            </w:r>
            <w:r w:rsidR="0015011E" w:rsidRPr="0015011E">
              <w:rPr>
                <w:rFonts w:ascii="Times New Roman" w:hAnsi="Times New Roman" w:cs="Times New Roman"/>
                <w:sz w:val="24"/>
                <w:szCs w:val="24"/>
              </w:rPr>
              <w:t> </w:t>
            </w:r>
            <w:r w:rsidRPr="0015011E">
              <w:rPr>
                <w:rFonts w:ascii="Times New Roman" w:hAnsi="Times New Roman" w:cs="Times New Roman"/>
                <w:sz w:val="24"/>
                <w:szCs w:val="24"/>
              </w:rPr>
              <w:t>Конфигурации планет и условия их видимости. Синодический и сидерический (зве</w:t>
            </w:r>
            <w:r w:rsidR="00C96D4E" w:rsidRPr="0015011E">
              <w:rPr>
                <w:rFonts w:ascii="Times New Roman" w:hAnsi="Times New Roman" w:cs="Times New Roman"/>
                <w:sz w:val="24"/>
                <w:szCs w:val="24"/>
              </w:rPr>
              <w:t>здный) периоды обращения планет</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TableParagraph"/>
              <w:tabs>
                <w:tab w:val="left" w:pos="851"/>
              </w:tabs>
              <w:ind w:left="0"/>
              <w:jc w:val="center"/>
              <w:rPr>
                <w:rFonts w:ascii="Times New Roman" w:hAnsi="Times New Roman" w:cs="Times New Roman"/>
                <w:b/>
                <w:sz w:val="24"/>
                <w:szCs w:val="24"/>
              </w:rPr>
            </w:pPr>
            <w:r w:rsidRPr="0015011E">
              <w:rPr>
                <w:rFonts w:ascii="Times New Roman" w:hAnsi="Times New Roman" w:cs="Times New Roman"/>
                <w:b/>
                <w:sz w:val="24"/>
                <w:szCs w:val="24"/>
              </w:rPr>
              <w:t>Законы движения небесных тел (5 ч)</w:t>
            </w:r>
          </w:p>
        </w:tc>
      </w:tr>
      <w:tr w:rsidR="00A918F8" w:rsidRPr="0015011E" w:rsidTr="00CB26B8">
        <w:trPr>
          <w:trHeight w:val="340"/>
        </w:trPr>
        <w:tc>
          <w:tcPr>
            <w:tcW w:w="1997" w:type="pct"/>
            <w:tcMar>
              <w:left w:w="85" w:type="dxa"/>
              <w:right w:w="85" w:type="dxa"/>
            </w:tcMar>
            <w:vAlign w:val="center"/>
          </w:tcPr>
          <w:p w:rsidR="00A918F8" w:rsidRPr="0015011E" w:rsidRDefault="00C76792"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Pr>
                <w:rFonts w:ascii="Times New Roman" w:hAnsi="Times New Roman" w:cs="Times New Roman"/>
                <w:sz w:val="24"/>
                <w:szCs w:val="24"/>
              </w:rPr>
              <w:t> </w:t>
            </w:r>
            <w:r w:rsidRPr="0015011E">
              <w:rPr>
                <w:rFonts w:ascii="Times New Roman" w:hAnsi="Times New Roman" w:cs="Times New Roman"/>
                <w:sz w:val="24"/>
                <w:szCs w:val="24"/>
              </w:rPr>
              <w:t>Законы Кеплера</w:t>
            </w:r>
          </w:p>
        </w:tc>
        <w:tc>
          <w:tcPr>
            <w:tcW w:w="479" w:type="pct"/>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b w:val="0"/>
                <w:sz w:val="24"/>
                <w:szCs w:val="24"/>
              </w:rPr>
              <w:t>1</w:t>
            </w:r>
          </w:p>
        </w:tc>
        <w:tc>
          <w:tcPr>
            <w:tcW w:w="2524" w:type="pct"/>
            <w:vMerge w:val="restart"/>
            <w:tcMar>
              <w:left w:w="85" w:type="dxa"/>
              <w:right w:w="85" w:type="dxa"/>
            </w:tcMar>
          </w:tcPr>
          <w:p w:rsidR="00A918F8" w:rsidRPr="0015011E" w:rsidRDefault="00C76792" w:rsidP="0015011E">
            <w:pPr>
              <w:pStyle w:val="TableParagraph"/>
              <w:tabs>
                <w:tab w:val="left" w:pos="851"/>
              </w:tabs>
              <w:ind w:left="0"/>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Осуществлять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эффективный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поиск</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необходимой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критически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оценивать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достоверность получаемой</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p>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Создавать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сообщения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небесных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объектах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явлениях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основе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нескольких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источников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используя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мультимедийное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сопровождение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своего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при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описании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небесных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объектов 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космических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процессов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понятия:</w:t>
            </w:r>
            <w:r w:rsidR="0015011E">
              <w:rPr>
                <w:rFonts w:ascii="Times New Roman" w:hAnsi="Times New Roman" w:cs="Times New Roman"/>
                <w:sz w:val="24"/>
                <w:szCs w:val="24"/>
              </w:rPr>
              <w:t xml:space="preserve"> </w:t>
            </w:r>
            <w:r w:rsidRPr="0015011E">
              <w:rPr>
                <w:rFonts w:ascii="Times New Roman" w:hAnsi="Times New Roman" w:cs="Times New Roman"/>
                <w:sz w:val="24"/>
                <w:szCs w:val="24"/>
              </w:rPr>
              <w:t>геоцентрическая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w:t>
            </w:r>
            <w:r w:rsidR="00AB54DE" w:rsidRPr="0015011E">
              <w:rPr>
                <w:rFonts w:ascii="Times New Roman" w:hAnsi="Times New Roman" w:cs="Times New Roman"/>
                <w:sz w:val="24"/>
                <w:szCs w:val="24"/>
              </w:rPr>
              <w:t xml:space="preserve"> </w:t>
            </w:r>
            <w:r w:rsidRPr="0015011E">
              <w:rPr>
                <w:rFonts w:ascii="Times New Roman" w:hAnsi="Times New Roman" w:cs="Times New Roman"/>
                <w:sz w:val="24"/>
                <w:szCs w:val="24"/>
              </w:rPr>
              <w:t>гелиоцентрическая системы, первая и вторая космические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ско</w:t>
            </w:r>
            <w:r w:rsidR="00C76792" w:rsidRPr="0015011E">
              <w:rPr>
                <w:rFonts w:ascii="Times New Roman" w:hAnsi="Times New Roman" w:cs="Times New Roman"/>
                <w:sz w:val="24"/>
                <w:szCs w:val="24"/>
              </w:rPr>
              <w:t>рости, горизонтальный параллакс</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2.</w:t>
            </w:r>
            <w:r w:rsidR="0015011E">
              <w:rPr>
                <w:rFonts w:ascii="Times New Roman" w:hAnsi="Times New Roman" w:cs="Times New Roman"/>
                <w:sz w:val="24"/>
                <w:szCs w:val="24"/>
              </w:rPr>
              <w:t> </w:t>
            </w:r>
            <w:r w:rsidRPr="0015011E">
              <w:rPr>
                <w:rFonts w:ascii="Times New Roman" w:hAnsi="Times New Roman" w:cs="Times New Roman"/>
                <w:sz w:val="24"/>
                <w:szCs w:val="24"/>
              </w:rPr>
              <w:t>Определение расстояний и размеров тел в Солнечной сис</w:t>
            </w:r>
            <w:r w:rsidR="00C76792" w:rsidRPr="0015011E">
              <w:rPr>
                <w:rFonts w:ascii="Times New Roman" w:hAnsi="Times New Roman" w:cs="Times New Roman"/>
                <w:sz w:val="24"/>
                <w:szCs w:val="24"/>
              </w:rPr>
              <w:t>теме. Горизонтальный параллакс</w:t>
            </w:r>
          </w:p>
        </w:tc>
        <w:tc>
          <w:tcPr>
            <w:tcW w:w="479" w:type="pct"/>
            <w:tcMar>
              <w:left w:w="85" w:type="dxa"/>
              <w:right w:w="85" w:type="dxa"/>
            </w:tcMa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b w:val="0"/>
                <w:sz w:val="24"/>
                <w:szCs w:val="24"/>
              </w:rPr>
              <w:t>1</w:t>
            </w:r>
          </w:p>
        </w:tc>
        <w:tc>
          <w:tcPr>
            <w:tcW w:w="2524" w:type="pct"/>
            <w:vMerge/>
            <w:tcMar>
              <w:left w:w="85" w:type="dxa"/>
              <w:right w:w="85" w:type="dxa"/>
            </w:tcMar>
          </w:tcPr>
          <w:p w:rsidR="00A918F8" w:rsidRPr="0015011E" w:rsidRDefault="00A918F8" w:rsidP="0015011E">
            <w:pPr>
              <w:pStyle w:val="TableParagraph"/>
              <w:tabs>
                <w:tab w:val="left" w:pos="851"/>
              </w:tabs>
              <w:ind w:left="0"/>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3.</w:t>
            </w:r>
            <w:r w:rsidR="0015011E">
              <w:rPr>
                <w:rFonts w:ascii="Times New Roman" w:hAnsi="Times New Roman" w:cs="Times New Roman"/>
                <w:sz w:val="24"/>
                <w:szCs w:val="24"/>
              </w:rPr>
              <w:t> </w:t>
            </w:r>
            <w:r w:rsidRPr="0015011E">
              <w:rPr>
                <w:rFonts w:ascii="Times New Roman" w:hAnsi="Times New Roman" w:cs="Times New Roman"/>
                <w:sz w:val="24"/>
                <w:szCs w:val="24"/>
              </w:rPr>
              <w:t xml:space="preserve">Движение небесных </w:t>
            </w:r>
            <w:r w:rsidR="00C76792" w:rsidRPr="0015011E">
              <w:rPr>
                <w:rFonts w:ascii="Times New Roman" w:hAnsi="Times New Roman" w:cs="Times New Roman"/>
                <w:sz w:val="24"/>
                <w:szCs w:val="24"/>
              </w:rPr>
              <w:t>тел под действием сил тяготения</w:t>
            </w:r>
          </w:p>
        </w:tc>
        <w:tc>
          <w:tcPr>
            <w:tcW w:w="479" w:type="pct"/>
            <w:tcMar>
              <w:left w:w="85" w:type="dxa"/>
              <w:right w:w="85" w:type="dxa"/>
            </w:tcMa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b w:val="0"/>
                <w:sz w:val="24"/>
                <w:szCs w:val="24"/>
              </w:rPr>
              <w:t>1</w:t>
            </w:r>
          </w:p>
        </w:tc>
        <w:tc>
          <w:tcPr>
            <w:tcW w:w="2524" w:type="pct"/>
            <w:vMerge/>
            <w:tcMar>
              <w:left w:w="85" w:type="dxa"/>
              <w:right w:w="85" w:type="dxa"/>
            </w:tcMar>
          </w:tcPr>
          <w:p w:rsidR="00A918F8" w:rsidRPr="0015011E" w:rsidRDefault="00A918F8" w:rsidP="0015011E">
            <w:pPr>
              <w:pStyle w:val="TableParagraph"/>
              <w:tabs>
                <w:tab w:val="left" w:pos="851"/>
              </w:tabs>
              <w:ind w:left="0"/>
              <w:rPr>
                <w:rFonts w:ascii="Times New Roman" w:hAnsi="Times New Roman" w:cs="Times New Roman"/>
                <w:sz w:val="24"/>
                <w:szCs w:val="24"/>
              </w:rPr>
            </w:pPr>
          </w:p>
        </w:tc>
      </w:tr>
      <w:tr w:rsidR="00A918F8" w:rsidRPr="0015011E" w:rsidTr="00CB26B8">
        <w:trPr>
          <w:trHeight w:val="340"/>
        </w:trPr>
        <w:tc>
          <w:tcPr>
            <w:tcW w:w="1997" w:type="pct"/>
            <w:tcMar>
              <w:left w:w="85" w:type="dxa"/>
              <w:right w:w="85" w:type="dxa"/>
            </w:tcMar>
            <w:vAlign w:val="cente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4.</w:t>
            </w:r>
            <w:r w:rsidR="0015011E">
              <w:rPr>
                <w:rFonts w:ascii="Times New Roman" w:hAnsi="Times New Roman" w:cs="Times New Roman"/>
                <w:sz w:val="24"/>
                <w:szCs w:val="24"/>
              </w:rPr>
              <w:t> </w:t>
            </w:r>
            <w:r w:rsidR="00C76792" w:rsidRPr="0015011E">
              <w:rPr>
                <w:rFonts w:ascii="Times New Roman" w:hAnsi="Times New Roman" w:cs="Times New Roman"/>
                <w:sz w:val="24"/>
                <w:szCs w:val="24"/>
              </w:rPr>
              <w:t>Определение массы небесных тел</w:t>
            </w:r>
          </w:p>
        </w:tc>
        <w:tc>
          <w:tcPr>
            <w:tcW w:w="479" w:type="pct"/>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b w:val="0"/>
                <w:sz w:val="24"/>
                <w:szCs w:val="24"/>
              </w:rPr>
              <w:t>1</w:t>
            </w:r>
          </w:p>
        </w:tc>
        <w:tc>
          <w:tcPr>
            <w:tcW w:w="2524" w:type="pct"/>
            <w:vMerge/>
            <w:tcMar>
              <w:left w:w="85" w:type="dxa"/>
              <w:right w:w="85" w:type="dxa"/>
            </w:tcMar>
          </w:tcPr>
          <w:p w:rsidR="00A918F8" w:rsidRPr="0015011E" w:rsidRDefault="00A918F8" w:rsidP="0015011E">
            <w:pPr>
              <w:pStyle w:val="TableParagraph"/>
              <w:tabs>
                <w:tab w:val="left" w:pos="851"/>
              </w:tabs>
              <w:ind w:left="0"/>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5.</w:t>
            </w:r>
            <w:r w:rsidR="0015011E">
              <w:rPr>
                <w:rFonts w:ascii="Times New Roman" w:hAnsi="Times New Roman" w:cs="Times New Roman"/>
                <w:sz w:val="24"/>
                <w:szCs w:val="24"/>
              </w:rPr>
              <w:t> </w:t>
            </w:r>
            <w:r w:rsidRPr="0015011E">
              <w:rPr>
                <w:rFonts w:ascii="Times New Roman" w:hAnsi="Times New Roman" w:cs="Times New Roman"/>
                <w:sz w:val="24"/>
                <w:szCs w:val="24"/>
              </w:rPr>
              <w:t>Движение искусственных спутников Земли и космически</w:t>
            </w:r>
            <w:r w:rsidR="00C76792" w:rsidRPr="0015011E">
              <w:rPr>
                <w:rFonts w:ascii="Times New Roman" w:hAnsi="Times New Roman" w:cs="Times New Roman"/>
                <w:sz w:val="24"/>
                <w:szCs w:val="24"/>
              </w:rPr>
              <w:t>х аппаратов в Солнечной системе</w:t>
            </w:r>
          </w:p>
        </w:tc>
        <w:tc>
          <w:tcPr>
            <w:tcW w:w="479" w:type="pct"/>
            <w:tcMar>
              <w:left w:w="85" w:type="dxa"/>
              <w:right w:w="85" w:type="dxa"/>
            </w:tcMa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b w:val="0"/>
                <w:sz w:val="24"/>
                <w:szCs w:val="24"/>
              </w:rPr>
              <w:t>1</w:t>
            </w:r>
          </w:p>
        </w:tc>
        <w:tc>
          <w:tcPr>
            <w:tcW w:w="2524" w:type="pct"/>
            <w:vMerge/>
            <w:tcMar>
              <w:left w:w="85" w:type="dxa"/>
              <w:right w:w="85" w:type="dxa"/>
            </w:tcMar>
          </w:tcPr>
          <w:p w:rsidR="00A918F8" w:rsidRPr="0015011E" w:rsidRDefault="00A918F8" w:rsidP="0015011E">
            <w:pPr>
              <w:pStyle w:val="TableParagraph"/>
              <w:tabs>
                <w:tab w:val="left" w:pos="851"/>
              </w:tabs>
              <w:ind w:left="0"/>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b/>
                <w:sz w:val="24"/>
                <w:szCs w:val="24"/>
              </w:rPr>
              <w:t>Природа тел Солнечной системы (7 ч)</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Pr>
                <w:rFonts w:ascii="Times New Roman" w:hAnsi="Times New Roman" w:cs="Times New Roman"/>
                <w:sz w:val="24"/>
                <w:szCs w:val="24"/>
              </w:rPr>
              <w:t> </w:t>
            </w:r>
            <w:r w:rsidRPr="0015011E">
              <w:rPr>
                <w:rFonts w:ascii="Times New Roman" w:hAnsi="Times New Roman" w:cs="Times New Roman"/>
                <w:sz w:val="24"/>
                <w:szCs w:val="24"/>
              </w:rPr>
              <w:t xml:space="preserve">Солнечная система как комплекс тел, имеющих общее </w:t>
            </w:r>
            <w:r w:rsidR="00C76792" w:rsidRPr="0015011E">
              <w:rPr>
                <w:rFonts w:ascii="Times New Roman" w:hAnsi="Times New Roman" w:cs="Times New Roman"/>
                <w:sz w:val="24"/>
                <w:szCs w:val="24"/>
              </w:rPr>
              <w:t>происхождение</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76792"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 xml:space="preserve">Использовать при выполнении учебных заданий справочные материалы, ресурсы </w:t>
            </w:r>
            <w:r w:rsidR="00C76792" w:rsidRPr="0015011E">
              <w:rPr>
                <w:rFonts w:ascii="Times New Roman" w:hAnsi="Times New Roman" w:cs="Times New Roman"/>
                <w:sz w:val="24"/>
                <w:szCs w:val="24"/>
              </w:rPr>
              <w:t>и</w:t>
            </w:r>
            <w:r w:rsidRPr="0015011E">
              <w:rPr>
                <w:rFonts w:ascii="Times New Roman" w:hAnsi="Times New Roman" w:cs="Times New Roman"/>
                <w:sz w:val="24"/>
                <w:szCs w:val="24"/>
              </w:rPr>
              <w:t>нтернета.</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Осуществлять эффективный поиск необходи</w:t>
            </w:r>
            <w:r w:rsidRPr="0015011E">
              <w:rPr>
                <w:rFonts w:ascii="Times New Roman" w:hAnsi="Times New Roman" w:cs="Times New Roman"/>
                <w:sz w:val="24"/>
                <w:szCs w:val="24"/>
              </w:rPr>
              <w:lastRenderedPageBreak/>
              <w:t>мой информации, критически оценивать достоверность получаемой информации.</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 сообщения о небесных объектах и явлениях на основе нескольких источников информации, используя мультимедийное сопровождение своего 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Распознавать: планеты земной группы и планеты-гиганты; малые тела Солнечной системы; основные типы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Описывать основные свойства планет и малых тел Солнечной системы.</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при описании небесных объектов и космических процессов понятия: комета, астероид, метеор, метеорит, планета, спутник, звезда, Солнечная система, внес</w:t>
            </w:r>
            <w:r w:rsidR="00C76792" w:rsidRPr="0015011E">
              <w:rPr>
                <w:rFonts w:ascii="Times New Roman" w:hAnsi="Times New Roman" w:cs="Times New Roman"/>
                <w:sz w:val="24"/>
                <w:szCs w:val="24"/>
              </w:rPr>
              <w:t>олнечная планета (</w:t>
            </w:r>
            <w:proofErr w:type="spellStart"/>
            <w:r w:rsidR="00C76792" w:rsidRPr="0015011E">
              <w:rPr>
                <w:rFonts w:ascii="Times New Roman" w:hAnsi="Times New Roman" w:cs="Times New Roman"/>
                <w:sz w:val="24"/>
                <w:szCs w:val="24"/>
              </w:rPr>
              <w:t>экзопланета</w:t>
            </w:r>
            <w:proofErr w:type="spellEnd"/>
            <w:r w:rsidR="00C76792" w:rsidRPr="0015011E">
              <w:rPr>
                <w:rFonts w:ascii="Times New Roman" w:hAnsi="Times New Roman" w:cs="Times New Roman"/>
                <w:sz w:val="24"/>
                <w:szCs w:val="24"/>
              </w:rPr>
              <w:t>)</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2.</w:t>
            </w:r>
            <w:r w:rsidR="0015011E">
              <w:rPr>
                <w:rFonts w:ascii="Times New Roman" w:hAnsi="Times New Roman" w:cs="Times New Roman"/>
                <w:sz w:val="24"/>
                <w:szCs w:val="24"/>
              </w:rPr>
              <w:t> </w:t>
            </w:r>
            <w:r w:rsidRPr="0015011E">
              <w:rPr>
                <w:rFonts w:ascii="Times New Roman" w:hAnsi="Times New Roman" w:cs="Times New Roman"/>
                <w:sz w:val="24"/>
                <w:szCs w:val="24"/>
              </w:rPr>
              <w:t>Земля и Луна</w:t>
            </w:r>
            <w:r w:rsidR="00AB54DE" w:rsidRPr="0015011E">
              <w:rPr>
                <w:rFonts w:ascii="Times New Roman" w:hAnsi="Times New Roman" w:cs="Times New Roman"/>
                <w:sz w:val="24"/>
                <w:szCs w:val="24"/>
              </w:rPr>
              <w:t xml:space="preserve"> – </w:t>
            </w:r>
            <w:r w:rsidRPr="0015011E">
              <w:rPr>
                <w:rFonts w:ascii="Times New Roman" w:hAnsi="Times New Roman" w:cs="Times New Roman"/>
                <w:sz w:val="24"/>
                <w:szCs w:val="24"/>
              </w:rPr>
              <w:t>двойная планета. Исследования Луны космическими аппаратам</w:t>
            </w:r>
            <w:r w:rsidR="00C76792" w:rsidRPr="0015011E">
              <w:rPr>
                <w:rFonts w:ascii="Times New Roman" w:hAnsi="Times New Roman" w:cs="Times New Roman"/>
                <w:sz w:val="24"/>
                <w:szCs w:val="24"/>
              </w:rPr>
              <w:t xml:space="preserve">и. Пилотируемые полеты </w:t>
            </w:r>
            <w:r w:rsidR="00C76792" w:rsidRPr="0015011E">
              <w:rPr>
                <w:rFonts w:ascii="Times New Roman" w:hAnsi="Times New Roman" w:cs="Times New Roman"/>
                <w:sz w:val="24"/>
                <w:szCs w:val="24"/>
              </w:rPr>
              <w:lastRenderedPageBreak/>
              <w:t>на Луну</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lastRenderedPageBreak/>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3.</w:t>
            </w:r>
            <w:r w:rsidR="0015011E">
              <w:rPr>
                <w:rFonts w:ascii="Times New Roman" w:hAnsi="Times New Roman" w:cs="Times New Roman"/>
                <w:sz w:val="24"/>
                <w:szCs w:val="24"/>
              </w:rPr>
              <w:t> </w:t>
            </w:r>
            <w:r w:rsidRPr="0015011E">
              <w:rPr>
                <w:rFonts w:ascii="Times New Roman" w:hAnsi="Times New Roman" w:cs="Times New Roman"/>
                <w:sz w:val="24"/>
                <w:szCs w:val="24"/>
              </w:rPr>
              <w:t>Планеты земной группы. Пр</w:t>
            </w:r>
            <w:r w:rsidR="00C76792" w:rsidRPr="0015011E">
              <w:rPr>
                <w:rFonts w:ascii="Times New Roman" w:hAnsi="Times New Roman" w:cs="Times New Roman"/>
                <w:sz w:val="24"/>
                <w:szCs w:val="24"/>
              </w:rPr>
              <w:t>ирода Меркурия, Венеры и Марса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4.</w:t>
            </w:r>
            <w:r w:rsidR="0015011E">
              <w:rPr>
                <w:rFonts w:ascii="Times New Roman" w:hAnsi="Times New Roman" w:cs="Times New Roman"/>
                <w:sz w:val="24"/>
                <w:szCs w:val="24"/>
              </w:rPr>
              <w:t> </w:t>
            </w:r>
            <w:r w:rsidRPr="0015011E">
              <w:rPr>
                <w:rFonts w:ascii="Times New Roman" w:hAnsi="Times New Roman" w:cs="Times New Roman"/>
                <w:sz w:val="24"/>
                <w:szCs w:val="24"/>
              </w:rPr>
              <w:t>Планет</w:t>
            </w:r>
            <w:r w:rsidR="00C76792" w:rsidRPr="0015011E">
              <w:rPr>
                <w:rFonts w:ascii="Times New Roman" w:hAnsi="Times New Roman" w:cs="Times New Roman"/>
                <w:sz w:val="24"/>
                <w:szCs w:val="24"/>
              </w:rPr>
              <w:t>ы-гиганты, их спутники и кольца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5.</w:t>
            </w:r>
            <w:r w:rsidR="0015011E">
              <w:rPr>
                <w:rFonts w:ascii="Times New Roman" w:hAnsi="Times New Roman" w:cs="Times New Roman"/>
                <w:sz w:val="24"/>
                <w:szCs w:val="24"/>
              </w:rPr>
              <w:t> </w:t>
            </w:r>
            <w:r w:rsidRPr="0015011E">
              <w:rPr>
                <w:rFonts w:ascii="Times New Roman" w:hAnsi="Times New Roman" w:cs="Times New Roman"/>
                <w:sz w:val="24"/>
                <w:szCs w:val="24"/>
              </w:rPr>
              <w:t>Малые тела Солнечной системы: астероиды, плане</w:t>
            </w:r>
            <w:r w:rsidR="00C76792" w:rsidRPr="0015011E">
              <w:rPr>
                <w:rFonts w:ascii="Times New Roman" w:hAnsi="Times New Roman" w:cs="Times New Roman"/>
                <w:sz w:val="24"/>
                <w:szCs w:val="24"/>
              </w:rPr>
              <w:t xml:space="preserve">ты-карлики, кометы, </w:t>
            </w:r>
            <w:proofErr w:type="spellStart"/>
            <w:r w:rsidR="00C76792" w:rsidRPr="0015011E">
              <w:rPr>
                <w:rFonts w:ascii="Times New Roman" w:hAnsi="Times New Roman" w:cs="Times New Roman"/>
                <w:sz w:val="24"/>
                <w:szCs w:val="24"/>
              </w:rPr>
              <w:t>метеороиды</w:t>
            </w:r>
            <w:proofErr w:type="spellEnd"/>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6.</w:t>
            </w:r>
            <w:r w:rsidR="0015011E">
              <w:rPr>
                <w:rFonts w:ascii="Times New Roman" w:hAnsi="Times New Roman" w:cs="Times New Roman"/>
                <w:sz w:val="24"/>
                <w:szCs w:val="24"/>
              </w:rPr>
              <w:t> </w:t>
            </w:r>
            <w:r w:rsidRPr="0015011E">
              <w:rPr>
                <w:rFonts w:ascii="Times New Roman" w:hAnsi="Times New Roman" w:cs="Times New Roman"/>
                <w:sz w:val="24"/>
                <w:szCs w:val="24"/>
              </w:rPr>
              <w:t>Метеоры, болиды и ме</w:t>
            </w:r>
            <w:r w:rsidR="00C76792" w:rsidRPr="0015011E">
              <w:rPr>
                <w:rFonts w:ascii="Times New Roman" w:hAnsi="Times New Roman" w:cs="Times New Roman"/>
                <w:sz w:val="24"/>
                <w:szCs w:val="24"/>
              </w:rPr>
              <w:t>теориты. Астероидная опасность</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E71555">
        <w:trPr>
          <w:trHeight w:val="340"/>
        </w:trPr>
        <w:tc>
          <w:tcPr>
            <w:tcW w:w="1997" w:type="pct"/>
            <w:tcMar>
              <w:left w:w="85" w:type="dxa"/>
              <w:right w:w="85" w:type="dxa"/>
            </w:tcMar>
          </w:tcPr>
          <w:p w:rsidR="00A918F8" w:rsidRPr="0015011E" w:rsidRDefault="00C76792" w:rsidP="0015011E">
            <w:pPr>
              <w:pStyle w:val="TableParagraph"/>
              <w:tabs>
                <w:tab w:val="left" w:pos="851"/>
              </w:tabs>
              <w:ind w:left="0"/>
              <w:jc w:val="both"/>
              <w:rPr>
                <w:rFonts w:ascii="Times New Roman" w:hAnsi="Times New Roman" w:cs="Times New Roman"/>
                <w:sz w:val="24"/>
                <w:szCs w:val="24"/>
              </w:rPr>
            </w:pPr>
            <w:r w:rsidRPr="0015011E">
              <w:rPr>
                <w:rFonts w:ascii="Times New Roman" w:hAnsi="Times New Roman" w:cs="Times New Roman"/>
                <w:sz w:val="24"/>
                <w:szCs w:val="24"/>
              </w:rPr>
              <w:t>7.</w:t>
            </w:r>
            <w:r w:rsidR="0015011E">
              <w:rPr>
                <w:rFonts w:ascii="Times New Roman" w:hAnsi="Times New Roman" w:cs="Times New Roman"/>
                <w:sz w:val="24"/>
                <w:szCs w:val="24"/>
              </w:rPr>
              <w:t> </w:t>
            </w:r>
            <w:proofErr w:type="spellStart"/>
            <w:r w:rsidRPr="0015011E">
              <w:rPr>
                <w:rFonts w:ascii="Times New Roman" w:hAnsi="Times New Roman" w:cs="Times New Roman"/>
                <w:sz w:val="24"/>
                <w:szCs w:val="24"/>
              </w:rPr>
              <w:t>Экзопланеты</w:t>
            </w:r>
            <w:proofErr w:type="spellEnd"/>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sz w:val="24"/>
                <w:szCs w:val="24"/>
              </w:rPr>
              <w:t>Солнце и звезды (7 ч)</w:t>
            </w:r>
          </w:p>
        </w:tc>
      </w:tr>
      <w:tr w:rsidR="00A918F8" w:rsidRPr="0015011E" w:rsidTr="00E71555">
        <w:trPr>
          <w:trHeight w:val="340"/>
        </w:trPr>
        <w:tc>
          <w:tcPr>
            <w:tcW w:w="1997" w:type="pct"/>
            <w:tcMar>
              <w:left w:w="85" w:type="dxa"/>
              <w:right w:w="85" w:type="dxa"/>
            </w:tcMar>
          </w:tcPr>
          <w:p w:rsidR="00A918F8"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1.</w:t>
            </w:r>
            <w:r w:rsidR="0015011E">
              <w:rPr>
                <w:rFonts w:ascii="Times New Roman" w:hAnsi="Times New Roman" w:cs="Times New Roman"/>
                <w:sz w:val="24"/>
                <w:szCs w:val="24"/>
              </w:rPr>
              <w:t> </w:t>
            </w:r>
            <w:r w:rsidRPr="0015011E">
              <w:rPr>
                <w:rFonts w:ascii="Times New Roman" w:hAnsi="Times New Roman" w:cs="Times New Roman"/>
                <w:sz w:val="24"/>
                <w:szCs w:val="24"/>
              </w:rPr>
              <w:t>Излучение и температура Со</w:t>
            </w:r>
            <w:r w:rsidR="00C76792" w:rsidRPr="0015011E">
              <w:rPr>
                <w:rFonts w:ascii="Times New Roman" w:hAnsi="Times New Roman" w:cs="Times New Roman"/>
                <w:sz w:val="24"/>
                <w:szCs w:val="24"/>
              </w:rPr>
              <w:t>лнца. Состав и строение Солнца</w:t>
            </w:r>
          </w:p>
          <w:p w:rsidR="001826B8" w:rsidRPr="0015011E" w:rsidRDefault="001826B8" w:rsidP="0015011E">
            <w:pPr>
              <w:tabs>
                <w:tab w:val="left" w:pos="851"/>
              </w:tabs>
              <w:jc w:val="both"/>
              <w:rPr>
                <w:rFonts w:ascii="Times New Roman" w:hAnsi="Times New Roman" w:cs="Times New Roman"/>
                <w:sz w:val="24"/>
                <w:szCs w:val="24"/>
              </w:rPr>
            </w:pP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76792"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1826B8" w:rsidRDefault="00A918F8" w:rsidP="0015011E">
            <w:pPr>
              <w:tabs>
                <w:tab w:val="left" w:pos="851"/>
              </w:tabs>
              <w:jc w:val="both"/>
              <w:rPr>
                <w:rFonts w:ascii="Times New Roman" w:hAnsi="Times New Roman" w:cs="Times New Roman"/>
                <w:spacing w:val="-4"/>
                <w:sz w:val="24"/>
                <w:szCs w:val="24"/>
              </w:rPr>
            </w:pPr>
            <w:r w:rsidRPr="001826B8">
              <w:rPr>
                <w:rFonts w:ascii="Times New Roman" w:hAnsi="Times New Roman" w:cs="Times New Roman"/>
                <w:spacing w:val="-4"/>
                <w:sz w:val="24"/>
                <w:szCs w:val="24"/>
              </w:rPr>
              <w:t xml:space="preserve">Использовать при выполнении учебных заданий справочные материалы, ресурсы </w:t>
            </w:r>
            <w:r w:rsidR="00C76792" w:rsidRPr="001826B8">
              <w:rPr>
                <w:rFonts w:ascii="Times New Roman" w:hAnsi="Times New Roman" w:cs="Times New Roman"/>
                <w:spacing w:val="-4"/>
                <w:sz w:val="24"/>
                <w:szCs w:val="24"/>
              </w:rPr>
              <w:t>и</w:t>
            </w:r>
            <w:r w:rsidRPr="001826B8">
              <w:rPr>
                <w:rFonts w:ascii="Times New Roman" w:hAnsi="Times New Roman" w:cs="Times New Roman"/>
                <w:spacing w:val="-4"/>
                <w:sz w:val="24"/>
                <w:szCs w:val="24"/>
              </w:rPr>
              <w:t>нтернета.</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Осуществлять эффективный поиск необходимой информации, критически оценивать достоверность получаемой информации.</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 сообщения о небесных объектах и явлениях на основе нескольких источников информации, используя мультимедийное сопровождение своего 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Описывать возможные пути эволюции 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 различной массы; конечные стадии эволюции.</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понятия: атмосфера Солнца, солнечный ветер, солнечные вспышки, красный гигант, белый карлик, нейтронная звезда, пульсар, ч</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рная дыра, н</w:t>
            </w:r>
            <w:r w:rsidR="00C76792" w:rsidRPr="0015011E">
              <w:rPr>
                <w:rFonts w:ascii="Times New Roman" w:hAnsi="Times New Roman" w:cs="Times New Roman"/>
                <w:sz w:val="24"/>
                <w:szCs w:val="24"/>
              </w:rPr>
              <w:t>овая звезда, сверхновая звезда</w:t>
            </w:r>
          </w:p>
        </w:tc>
      </w:tr>
      <w:tr w:rsidR="00A918F8" w:rsidRPr="0015011E" w:rsidTr="00E71555">
        <w:trPr>
          <w:trHeight w:val="340"/>
        </w:trPr>
        <w:tc>
          <w:tcPr>
            <w:tcW w:w="1997" w:type="pct"/>
            <w:tcMar>
              <w:left w:w="85" w:type="dxa"/>
              <w:right w:w="85" w:type="dxa"/>
            </w:tcMar>
          </w:tcPr>
          <w:p w:rsidR="00A918F8" w:rsidRPr="0015011E" w:rsidRDefault="00A918F8" w:rsidP="00F737FF">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2.</w:t>
            </w:r>
            <w:r w:rsidR="0015011E">
              <w:rPr>
                <w:rFonts w:ascii="Times New Roman" w:hAnsi="Times New Roman" w:cs="Times New Roman"/>
                <w:sz w:val="24"/>
                <w:szCs w:val="24"/>
              </w:rPr>
              <w:t> </w:t>
            </w:r>
            <w:r w:rsidRPr="0015011E">
              <w:rPr>
                <w:rFonts w:ascii="Times New Roman" w:hAnsi="Times New Roman" w:cs="Times New Roman"/>
                <w:sz w:val="24"/>
                <w:szCs w:val="24"/>
              </w:rPr>
              <w:t>Методы астрономических исследований; спектральный анализ. Физические методы теоретического исследов</w:t>
            </w:r>
            <w:r w:rsidR="00C76792" w:rsidRPr="0015011E">
              <w:rPr>
                <w:rFonts w:ascii="Times New Roman" w:hAnsi="Times New Roman" w:cs="Times New Roman"/>
                <w:sz w:val="24"/>
                <w:szCs w:val="24"/>
              </w:rPr>
              <w:t>ания. Закон Стефана</w:t>
            </w:r>
            <w:r w:rsidR="00F737FF">
              <w:rPr>
                <w:rFonts w:ascii="Times New Roman" w:hAnsi="Times New Roman" w:cs="Times New Roman"/>
                <w:sz w:val="24"/>
                <w:szCs w:val="24"/>
              </w:rPr>
              <w:t>–</w:t>
            </w:r>
            <w:r w:rsidR="00C76792" w:rsidRPr="0015011E">
              <w:rPr>
                <w:rFonts w:ascii="Times New Roman" w:hAnsi="Times New Roman" w:cs="Times New Roman"/>
                <w:sz w:val="24"/>
                <w:szCs w:val="24"/>
              </w:rPr>
              <w:t>Больцмана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3.</w:t>
            </w:r>
            <w:r w:rsidR="0015011E">
              <w:rPr>
                <w:rFonts w:ascii="Times New Roman" w:hAnsi="Times New Roman" w:cs="Times New Roman"/>
                <w:sz w:val="24"/>
                <w:szCs w:val="24"/>
              </w:rPr>
              <w:t> </w:t>
            </w:r>
            <w:r w:rsidRPr="0015011E">
              <w:rPr>
                <w:rFonts w:ascii="Times New Roman" w:hAnsi="Times New Roman" w:cs="Times New Roman"/>
                <w:sz w:val="24"/>
                <w:szCs w:val="24"/>
              </w:rPr>
              <w:t>Источник энергии Солнца. Атмосфера Солнца. Солнечная активность. Роль магнитных полей н</w:t>
            </w:r>
            <w:r w:rsidR="00C76792" w:rsidRPr="0015011E">
              <w:rPr>
                <w:rFonts w:ascii="Times New Roman" w:hAnsi="Times New Roman" w:cs="Times New Roman"/>
                <w:sz w:val="24"/>
                <w:szCs w:val="24"/>
              </w:rPr>
              <w:t>а Солнце. Солнечно-земные связи</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4.</w:t>
            </w:r>
            <w:r w:rsidR="0015011E">
              <w:rPr>
                <w:rFonts w:ascii="Times New Roman" w:hAnsi="Times New Roman" w:cs="Times New Roman"/>
                <w:sz w:val="24"/>
                <w:szCs w:val="24"/>
              </w:rPr>
              <w:t> </w:t>
            </w:r>
            <w:r w:rsidRPr="0015011E">
              <w:rPr>
                <w:rFonts w:ascii="Times New Roman" w:hAnsi="Times New Roman" w:cs="Times New Roman"/>
                <w:sz w:val="24"/>
                <w:szCs w:val="24"/>
              </w:rPr>
              <w:t>Звезды: основные физико-хи</w:t>
            </w:r>
            <w:r w:rsidR="00E71555">
              <w:rPr>
                <w:rFonts w:ascii="Times New Roman" w:hAnsi="Times New Roman" w:cs="Times New Roman"/>
                <w:sz w:val="24"/>
                <w:szCs w:val="24"/>
              </w:rPr>
              <w:softHyphen/>
            </w:r>
            <w:r w:rsidRPr="0015011E">
              <w:rPr>
                <w:rFonts w:ascii="Times New Roman" w:hAnsi="Times New Roman" w:cs="Times New Roman"/>
                <w:sz w:val="24"/>
                <w:szCs w:val="24"/>
              </w:rPr>
              <w:t>ми</w:t>
            </w:r>
            <w:r w:rsidR="00E71555">
              <w:rPr>
                <w:rFonts w:ascii="Times New Roman" w:hAnsi="Times New Roman" w:cs="Times New Roman"/>
                <w:sz w:val="24"/>
                <w:szCs w:val="24"/>
              </w:rPr>
              <w:softHyphen/>
            </w:r>
            <w:r w:rsidRPr="0015011E">
              <w:rPr>
                <w:rFonts w:ascii="Times New Roman" w:hAnsi="Times New Roman" w:cs="Times New Roman"/>
                <w:sz w:val="24"/>
                <w:szCs w:val="24"/>
              </w:rPr>
              <w:t>ческие характеристики и их взаимосвязь. Годичный п</w:t>
            </w:r>
            <w:r w:rsidR="00C76792" w:rsidRPr="0015011E">
              <w:rPr>
                <w:rFonts w:ascii="Times New Roman" w:hAnsi="Times New Roman" w:cs="Times New Roman"/>
                <w:sz w:val="24"/>
                <w:szCs w:val="24"/>
              </w:rPr>
              <w:t>араллакс и расстояния до звезд</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5B9F">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5.</w:t>
            </w:r>
            <w:r w:rsidR="0015011E">
              <w:rPr>
                <w:rFonts w:ascii="Times New Roman" w:hAnsi="Times New Roman" w:cs="Times New Roman"/>
                <w:sz w:val="24"/>
                <w:szCs w:val="24"/>
              </w:rPr>
              <w:t> </w:t>
            </w:r>
            <w:r w:rsidRPr="0015011E">
              <w:rPr>
                <w:rFonts w:ascii="Times New Roman" w:hAnsi="Times New Roman" w:cs="Times New Roman"/>
                <w:sz w:val="24"/>
                <w:szCs w:val="24"/>
              </w:rPr>
              <w:t>Светимость, спектр, цвет и температура различных классов звезд. Эффект Доплера. Диаграмма «спектр-све</w:t>
            </w:r>
            <w:r w:rsidR="00C76792" w:rsidRPr="0015011E">
              <w:rPr>
                <w:rFonts w:ascii="Times New Roman" w:hAnsi="Times New Roman" w:cs="Times New Roman"/>
                <w:sz w:val="24"/>
                <w:szCs w:val="24"/>
              </w:rPr>
              <w:t>тимость» («цвет</w:t>
            </w:r>
            <w:r w:rsidR="00155B9F">
              <w:rPr>
                <w:rFonts w:ascii="Times New Roman" w:hAnsi="Times New Roman" w:cs="Times New Roman"/>
                <w:sz w:val="24"/>
                <w:szCs w:val="24"/>
              </w:rPr>
              <w:t>-</w:t>
            </w:r>
            <w:r w:rsidR="00C76792" w:rsidRPr="0015011E">
              <w:rPr>
                <w:rFonts w:ascii="Times New Roman" w:hAnsi="Times New Roman" w:cs="Times New Roman"/>
                <w:sz w:val="24"/>
                <w:szCs w:val="24"/>
              </w:rPr>
              <w:t>свети</w:t>
            </w:r>
            <w:r w:rsidR="00E71555">
              <w:rPr>
                <w:rFonts w:ascii="Times New Roman" w:hAnsi="Times New Roman" w:cs="Times New Roman"/>
                <w:sz w:val="24"/>
                <w:szCs w:val="24"/>
              </w:rPr>
              <w:softHyphen/>
            </w:r>
            <w:r w:rsidR="00C76792" w:rsidRPr="0015011E">
              <w:rPr>
                <w:rFonts w:ascii="Times New Roman" w:hAnsi="Times New Roman" w:cs="Times New Roman"/>
                <w:sz w:val="24"/>
                <w:szCs w:val="24"/>
              </w:rPr>
              <w:t>мость»)</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6.</w:t>
            </w:r>
            <w:r w:rsidR="0015011E">
              <w:rPr>
                <w:rFonts w:ascii="Times New Roman" w:hAnsi="Times New Roman" w:cs="Times New Roman"/>
                <w:sz w:val="24"/>
                <w:szCs w:val="24"/>
              </w:rPr>
              <w:t> </w:t>
            </w:r>
            <w:r w:rsidRPr="0015011E">
              <w:rPr>
                <w:rFonts w:ascii="Times New Roman" w:hAnsi="Times New Roman" w:cs="Times New Roman"/>
                <w:sz w:val="24"/>
                <w:szCs w:val="24"/>
              </w:rPr>
              <w:t>Массы и размеры звезд. Двойные и кратные звезды. Грав</w:t>
            </w:r>
            <w:r w:rsidR="00C76792" w:rsidRPr="0015011E">
              <w:rPr>
                <w:rFonts w:ascii="Times New Roman" w:hAnsi="Times New Roman" w:cs="Times New Roman"/>
                <w:sz w:val="24"/>
                <w:szCs w:val="24"/>
              </w:rPr>
              <w:t>итационные волны. Модели звезд</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E71555">
        <w:trPr>
          <w:trHeight w:val="340"/>
        </w:trPr>
        <w:tc>
          <w:tcPr>
            <w:tcW w:w="1997" w:type="pct"/>
            <w:tcMar>
              <w:left w:w="85" w:type="dxa"/>
              <w:right w:w="85" w:type="dxa"/>
            </w:tcMar>
          </w:tcPr>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7.</w:t>
            </w:r>
            <w:r w:rsidR="0015011E">
              <w:rPr>
                <w:rFonts w:ascii="Times New Roman" w:hAnsi="Times New Roman" w:cs="Times New Roman"/>
                <w:sz w:val="24"/>
                <w:szCs w:val="24"/>
              </w:rPr>
              <w:t> </w:t>
            </w:r>
            <w:r w:rsidRPr="0015011E">
              <w:rPr>
                <w:rFonts w:ascii="Times New Roman" w:hAnsi="Times New Roman" w:cs="Times New Roman"/>
                <w:sz w:val="24"/>
                <w:szCs w:val="24"/>
              </w:rPr>
              <w:t>Переменные и нестационарные звезды. Цефеиды</w:t>
            </w:r>
            <w:r w:rsidR="00AB54DE" w:rsidRPr="0015011E">
              <w:rPr>
                <w:rFonts w:ascii="Times New Roman" w:hAnsi="Times New Roman" w:cs="Times New Roman"/>
                <w:sz w:val="24"/>
                <w:szCs w:val="24"/>
              </w:rPr>
              <w:t xml:space="preserve"> – </w:t>
            </w:r>
            <w:r w:rsidRPr="0015011E">
              <w:rPr>
                <w:rFonts w:ascii="Times New Roman" w:hAnsi="Times New Roman" w:cs="Times New Roman"/>
                <w:sz w:val="24"/>
                <w:szCs w:val="24"/>
              </w:rPr>
              <w:t>маяки Вселенной. Эволюция звезд разли</w:t>
            </w:r>
            <w:r w:rsidR="00C76792" w:rsidRPr="0015011E">
              <w:rPr>
                <w:rFonts w:ascii="Times New Roman" w:hAnsi="Times New Roman" w:cs="Times New Roman"/>
                <w:sz w:val="24"/>
                <w:szCs w:val="24"/>
              </w:rPr>
              <w:t>чной массы. Закон смещения Вина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i/>
                <w:sz w:val="24"/>
                <w:szCs w:val="24"/>
              </w:rPr>
            </w:pPr>
          </w:p>
        </w:tc>
      </w:tr>
      <w:tr w:rsidR="00A918F8" w:rsidRPr="0015011E" w:rsidTr="00CB26B8">
        <w:trPr>
          <w:trHeight w:val="340"/>
        </w:trPr>
        <w:tc>
          <w:tcPr>
            <w:tcW w:w="5000" w:type="pct"/>
            <w:gridSpan w:val="3"/>
            <w:tcMar>
              <w:left w:w="85" w:type="dxa"/>
              <w:right w:w="85" w:type="dxa"/>
            </w:tcMar>
            <w:vAlign w:val="center"/>
          </w:tcPr>
          <w:p w:rsidR="00A918F8" w:rsidRPr="0015011E" w:rsidRDefault="00A918F8" w:rsidP="00E71555">
            <w:pPr>
              <w:tabs>
                <w:tab w:val="left" w:pos="851"/>
              </w:tabs>
              <w:jc w:val="center"/>
              <w:rPr>
                <w:rFonts w:ascii="Times New Roman" w:hAnsi="Times New Roman" w:cs="Times New Roman"/>
                <w:sz w:val="24"/>
                <w:szCs w:val="24"/>
              </w:rPr>
            </w:pPr>
            <w:r w:rsidRPr="0015011E">
              <w:rPr>
                <w:rFonts w:ascii="Times New Roman" w:hAnsi="Times New Roman" w:cs="Times New Roman"/>
                <w:b/>
                <w:sz w:val="24"/>
                <w:szCs w:val="24"/>
              </w:rPr>
              <w:t>Наша Галактика</w:t>
            </w:r>
            <w:r w:rsidR="00AB54DE" w:rsidRPr="0015011E">
              <w:rPr>
                <w:rFonts w:ascii="Times New Roman" w:hAnsi="Times New Roman" w:cs="Times New Roman"/>
                <w:b/>
                <w:sz w:val="24"/>
                <w:szCs w:val="24"/>
              </w:rPr>
              <w:t xml:space="preserve"> – </w:t>
            </w:r>
            <w:r w:rsidRPr="0015011E">
              <w:rPr>
                <w:rFonts w:ascii="Times New Roman" w:hAnsi="Times New Roman" w:cs="Times New Roman"/>
                <w:b/>
                <w:sz w:val="24"/>
                <w:szCs w:val="24"/>
              </w:rPr>
              <w:t>Млечный Путь (2 ч)</w:t>
            </w:r>
          </w:p>
        </w:tc>
      </w:tr>
      <w:tr w:rsidR="00A918F8" w:rsidRPr="0015011E" w:rsidTr="00E71555">
        <w:trPr>
          <w:trHeight w:val="340"/>
        </w:trPr>
        <w:tc>
          <w:tcPr>
            <w:tcW w:w="1997" w:type="pct"/>
            <w:tcMar>
              <w:left w:w="85" w:type="dxa"/>
              <w:right w:w="85" w:type="dxa"/>
            </w:tcMar>
          </w:tcPr>
          <w:p w:rsidR="00A918F8" w:rsidRPr="00E71555" w:rsidRDefault="00A918F8" w:rsidP="00E71555">
            <w:pPr>
              <w:tabs>
                <w:tab w:val="left" w:pos="851"/>
              </w:tabs>
              <w:jc w:val="both"/>
              <w:rPr>
                <w:rFonts w:ascii="Times New Roman" w:hAnsi="Times New Roman" w:cs="Times New Roman"/>
                <w:spacing w:val="-2"/>
                <w:sz w:val="24"/>
                <w:szCs w:val="24"/>
              </w:rPr>
            </w:pPr>
            <w:r w:rsidRPr="00E71555">
              <w:rPr>
                <w:rFonts w:ascii="Times New Roman" w:hAnsi="Times New Roman" w:cs="Times New Roman"/>
                <w:spacing w:val="-2"/>
                <w:sz w:val="24"/>
                <w:szCs w:val="24"/>
              </w:rPr>
              <w:t>1.</w:t>
            </w:r>
            <w:r w:rsidR="0015011E" w:rsidRPr="00E71555">
              <w:rPr>
                <w:rFonts w:ascii="Times New Roman" w:hAnsi="Times New Roman" w:cs="Times New Roman"/>
                <w:spacing w:val="-2"/>
                <w:sz w:val="24"/>
                <w:szCs w:val="24"/>
              </w:rPr>
              <w:t> </w:t>
            </w:r>
            <w:r w:rsidRPr="00E71555">
              <w:rPr>
                <w:rFonts w:ascii="Times New Roman" w:hAnsi="Times New Roman" w:cs="Times New Roman"/>
                <w:spacing w:val="-2"/>
                <w:sz w:val="24"/>
                <w:szCs w:val="24"/>
              </w:rPr>
              <w:t>Наша Галактика. Ее размеры и структура.</w:t>
            </w:r>
            <w:r w:rsidR="00E71555" w:rsidRPr="00E71555">
              <w:rPr>
                <w:rFonts w:ascii="Times New Roman" w:hAnsi="Times New Roman" w:cs="Times New Roman"/>
                <w:spacing w:val="-2"/>
                <w:sz w:val="24"/>
                <w:szCs w:val="24"/>
              </w:rPr>
              <w:t xml:space="preserve"> </w:t>
            </w:r>
            <w:r w:rsidRPr="00E71555">
              <w:rPr>
                <w:rFonts w:ascii="Times New Roman" w:hAnsi="Times New Roman" w:cs="Times New Roman"/>
                <w:spacing w:val="-2"/>
                <w:sz w:val="24"/>
                <w:szCs w:val="24"/>
              </w:rPr>
              <w:t>Звездные скопления. Спира</w:t>
            </w:r>
            <w:r w:rsidR="00C76792" w:rsidRPr="00E71555">
              <w:rPr>
                <w:rFonts w:ascii="Times New Roman" w:hAnsi="Times New Roman" w:cs="Times New Roman"/>
                <w:spacing w:val="-2"/>
                <w:sz w:val="24"/>
                <w:szCs w:val="24"/>
              </w:rPr>
              <w:t>льные рукава. Ядро Галактики</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F737FF" w:rsidRDefault="00C76792" w:rsidP="00F737FF">
            <w:pPr>
              <w:tabs>
                <w:tab w:val="left" w:pos="851"/>
              </w:tabs>
              <w:jc w:val="both"/>
              <w:rPr>
                <w:rFonts w:ascii="Times New Roman" w:hAnsi="Times New Roman" w:cs="Times New Roman"/>
                <w:b/>
                <w:sz w:val="24"/>
                <w:szCs w:val="24"/>
              </w:rPr>
            </w:pPr>
            <w:proofErr w:type="spellStart"/>
            <w:r w:rsidRPr="00F737FF">
              <w:rPr>
                <w:rFonts w:ascii="Times New Roman" w:hAnsi="Times New Roman" w:cs="Times New Roman"/>
                <w:b/>
                <w:sz w:val="24"/>
                <w:szCs w:val="24"/>
              </w:rPr>
              <w:t>Метапредметная</w:t>
            </w:r>
            <w:proofErr w:type="spellEnd"/>
          </w:p>
          <w:p w:rsidR="00A918F8" w:rsidRPr="00E71555" w:rsidRDefault="00A918F8" w:rsidP="00F737FF">
            <w:pPr>
              <w:tabs>
                <w:tab w:val="left" w:pos="851"/>
              </w:tabs>
              <w:jc w:val="both"/>
              <w:rPr>
                <w:rFonts w:ascii="Times New Roman" w:hAnsi="Times New Roman" w:cs="Times New Roman"/>
                <w:spacing w:val="-4"/>
                <w:sz w:val="24"/>
                <w:szCs w:val="24"/>
              </w:rPr>
            </w:pPr>
            <w:r w:rsidRPr="00E71555">
              <w:rPr>
                <w:rFonts w:ascii="Times New Roman" w:hAnsi="Times New Roman" w:cs="Times New Roman"/>
                <w:spacing w:val="-4"/>
                <w:sz w:val="24"/>
                <w:szCs w:val="24"/>
              </w:rPr>
              <w:t>Использовать при выполнении учебных зада</w:t>
            </w:r>
            <w:r w:rsidRPr="00E71555">
              <w:rPr>
                <w:rFonts w:ascii="Times New Roman" w:hAnsi="Times New Roman" w:cs="Times New Roman"/>
                <w:spacing w:val="-4"/>
                <w:sz w:val="24"/>
                <w:szCs w:val="24"/>
              </w:rPr>
              <w:lastRenderedPageBreak/>
              <w:t xml:space="preserve">ний справочные материалы, ресурсы </w:t>
            </w:r>
            <w:r w:rsidR="00C76792" w:rsidRPr="00E71555">
              <w:rPr>
                <w:rFonts w:ascii="Times New Roman" w:hAnsi="Times New Roman" w:cs="Times New Roman"/>
                <w:spacing w:val="-4"/>
                <w:sz w:val="24"/>
                <w:szCs w:val="24"/>
              </w:rPr>
              <w:t>и</w:t>
            </w:r>
            <w:r w:rsidRPr="00E71555">
              <w:rPr>
                <w:rFonts w:ascii="Times New Roman" w:hAnsi="Times New Roman" w:cs="Times New Roman"/>
                <w:spacing w:val="-4"/>
                <w:sz w:val="24"/>
                <w:szCs w:val="24"/>
              </w:rPr>
              <w:t>нтернета.</w:t>
            </w:r>
          </w:p>
          <w:p w:rsidR="00A918F8" w:rsidRPr="00F737FF" w:rsidRDefault="00A918F8" w:rsidP="00F737FF">
            <w:pPr>
              <w:tabs>
                <w:tab w:val="left" w:pos="851"/>
              </w:tabs>
              <w:jc w:val="both"/>
              <w:rPr>
                <w:rFonts w:ascii="Times New Roman" w:hAnsi="Times New Roman" w:cs="Times New Roman"/>
                <w:sz w:val="24"/>
                <w:szCs w:val="24"/>
              </w:rPr>
            </w:pPr>
            <w:r w:rsidRPr="00F737FF">
              <w:rPr>
                <w:rFonts w:ascii="Times New Roman" w:hAnsi="Times New Roman" w:cs="Times New Roman"/>
                <w:sz w:val="24"/>
                <w:szCs w:val="24"/>
              </w:rPr>
              <w:t>Осуществлять эффективный поиск необходимой</w:t>
            </w:r>
            <w:r w:rsidR="00C76792" w:rsidRPr="00F737FF">
              <w:rPr>
                <w:rFonts w:ascii="Times New Roman" w:hAnsi="Times New Roman" w:cs="Times New Roman"/>
                <w:sz w:val="24"/>
                <w:szCs w:val="24"/>
              </w:rPr>
              <w:t xml:space="preserve"> </w:t>
            </w:r>
            <w:r w:rsidRPr="00F737FF">
              <w:rPr>
                <w:rFonts w:ascii="Times New Roman" w:hAnsi="Times New Roman" w:cs="Times New Roman"/>
                <w:sz w:val="24"/>
                <w:szCs w:val="24"/>
              </w:rPr>
              <w:t>информации, критически оценивать достоверность получаемой информации.</w:t>
            </w:r>
          </w:p>
          <w:p w:rsidR="00A918F8" w:rsidRPr="00F737FF" w:rsidRDefault="00A918F8" w:rsidP="00F737FF">
            <w:pPr>
              <w:pStyle w:val="TableParagraph"/>
              <w:tabs>
                <w:tab w:val="left" w:pos="851"/>
              </w:tabs>
              <w:ind w:left="0"/>
              <w:jc w:val="both"/>
              <w:rPr>
                <w:rFonts w:ascii="Times New Roman" w:hAnsi="Times New Roman" w:cs="Times New Roman"/>
                <w:sz w:val="24"/>
                <w:szCs w:val="24"/>
              </w:rPr>
            </w:pPr>
            <w:r w:rsidRPr="00F737FF">
              <w:rPr>
                <w:rFonts w:ascii="Times New Roman" w:hAnsi="Times New Roman" w:cs="Times New Roman"/>
                <w:sz w:val="24"/>
                <w:szCs w:val="24"/>
              </w:rPr>
              <w:t>Создавать сообщения о небесных объектах и явлениях на основе нескольких источников информации, используя мультимедийное сопровождение своего выступления</w:t>
            </w:r>
            <w:r w:rsidR="00C76792" w:rsidRPr="00F737FF">
              <w:rPr>
                <w:rFonts w:ascii="Times New Roman" w:hAnsi="Times New Roman" w:cs="Times New Roman"/>
                <w:sz w:val="24"/>
                <w:szCs w:val="24"/>
              </w:rPr>
              <w:t>.</w:t>
            </w:r>
          </w:p>
          <w:p w:rsidR="00A918F8" w:rsidRPr="0015011E" w:rsidRDefault="00C76792" w:rsidP="00F737FF">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F737FF">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Описывать состав, структуру и размеры Галактики;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движение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Галактике.</w:t>
            </w:r>
          </w:p>
          <w:p w:rsidR="00A918F8" w:rsidRPr="0015011E" w:rsidRDefault="00A918F8" w:rsidP="00F737FF">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Распознавать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основные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типы</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галактик.</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Использовать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при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описании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небесных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объектов 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космических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процессов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понятия: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Галактика,</w:t>
            </w:r>
            <w:r w:rsidR="00C76792" w:rsidRPr="0015011E">
              <w:rPr>
                <w:rFonts w:ascii="Times New Roman" w:hAnsi="Times New Roman" w:cs="Times New Roman"/>
                <w:sz w:val="24"/>
                <w:szCs w:val="24"/>
              </w:rPr>
              <w:t xml:space="preserve"> </w:t>
            </w:r>
            <w:r w:rsidRPr="0015011E">
              <w:rPr>
                <w:rFonts w:ascii="Times New Roman" w:hAnsi="Times New Roman" w:cs="Times New Roman"/>
                <w:sz w:val="24"/>
                <w:szCs w:val="24"/>
              </w:rPr>
              <w:t>межзв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здная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среда,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зв</w:t>
            </w:r>
            <w:r w:rsidR="0009273B" w:rsidRPr="0015011E">
              <w:rPr>
                <w:rFonts w:ascii="Times New Roman" w:hAnsi="Times New Roman" w:cs="Times New Roman"/>
                <w:sz w:val="24"/>
                <w:szCs w:val="24"/>
              </w:rPr>
              <w:t>е</w:t>
            </w:r>
            <w:r w:rsidRPr="0015011E">
              <w:rPr>
                <w:rFonts w:ascii="Times New Roman" w:hAnsi="Times New Roman" w:cs="Times New Roman"/>
                <w:sz w:val="24"/>
                <w:szCs w:val="24"/>
              </w:rPr>
              <w:t>здные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скопления,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газовые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туманности,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молекулярные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облака,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галактики,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активные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ядра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галактик,</w:t>
            </w:r>
            <w:r w:rsidR="00160D6D" w:rsidRPr="0015011E">
              <w:rPr>
                <w:rFonts w:ascii="Times New Roman" w:hAnsi="Times New Roman" w:cs="Times New Roman"/>
                <w:sz w:val="24"/>
                <w:szCs w:val="24"/>
              </w:rPr>
              <w:t xml:space="preserve"> </w:t>
            </w:r>
            <w:r w:rsidR="00C76792" w:rsidRPr="0015011E">
              <w:rPr>
                <w:rFonts w:ascii="Times New Roman" w:hAnsi="Times New Roman" w:cs="Times New Roman"/>
                <w:sz w:val="24"/>
                <w:szCs w:val="24"/>
              </w:rPr>
              <w:t>квазары</w:t>
            </w:r>
          </w:p>
        </w:tc>
      </w:tr>
      <w:tr w:rsidR="00E71555" w:rsidRPr="0015011E" w:rsidTr="00E71555">
        <w:trPr>
          <w:trHeight w:val="828"/>
        </w:trPr>
        <w:tc>
          <w:tcPr>
            <w:tcW w:w="1997" w:type="pct"/>
            <w:tcMar>
              <w:left w:w="85" w:type="dxa"/>
              <w:right w:w="85" w:type="dxa"/>
            </w:tcMar>
          </w:tcPr>
          <w:p w:rsidR="00E71555" w:rsidRPr="0015011E" w:rsidRDefault="00E71555" w:rsidP="00E71555">
            <w:pPr>
              <w:tabs>
                <w:tab w:val="left" w:pos="851"/>
              </w:tabs>
              <w:jc w:val="both"/>
              <w:rPr>
                <w:rFonts w:ascii="Times New Roman" w:hAnsi="Times New Roman" w:cs="Times New Roman"/>
                <w:b/>
                <w:sz w:val="24"/>
                <w:szCs w:val="24"/>
              </w:rPr>
            </w:pPr>
            <w:r w:rsidRPr="0015011E">
              <w:rPr>
                <w:rFonts w:ascii="Times New Roman" w:hAnsi="Times New Roman" w:cs="Times New Roman"/>
                <w:sz w:val="24"/>
                <w:szCs w:val="24"/>
              </w:rPr>
              <w:lastRenderedPageBreak/>
              <w:t>2.</w:t>
            </w:r>
            <w:r>
              <w:rPr>
                <w:rFonts w:ascii="Times New Roman" w:hAnsi="Times New Roman" w:cs="Times New Roman"/>
                <w:sz w:val="24"/>
                <w:szCs w:val="24"/>
              </w:rPr>
              <w:t> </w:t>
            </w:r>
            <w:r w:rsidRPr="0015011E">
              <w:rPr>
                <w:rFonts w:ascii="Times New Roman" w:hAnsi="Times New Roman" w:cs="Times New Roman"/>
                <w:sz w:val="24"/>
                <w:szCs w:val="24"/>
              </w:rPr>
              <w:t>Области звездообразова</w:t>
            </w:r>
            <w:r>
              <w:rPr>
                <w:rFonts w:ascii="Times New Roman" w:hAnsi="Times New Roman" w:cs="Times New Roman"/>
                <w:sz w:val="24"/>
                <w:szCs w:val="24"/>
              </w:rPr>
              <w:t>ния. Вра</w:t>
            </w:r>
            <w:r>
              <w:rPr>
                <w:rFonts w:ascii="Times New Roman" w:hAnsi="Times New Roman" w:cs="Times New Roman"/>
                <w:sz w:val="24"/>
                <w:szCs w:val="24"/>
              </w:rPr>
              <w:softHyphen/>
              <w:t xml:space="preserve">щение Галактики. </w:t>
            </w:r>
            <w:r w:rsidRPr="0015011E">
              <w:rPr>
                <w:rFonts w:ascii="Times New Roman" w:hAnsi="Times New Roman" w:cs="Times New Roman"/>
                <w:sz w:val="24"/>
                <w:szCs w:val="24"/>
              </w:rPr>
              <w:t>Проблема «скрытой» массы (темная материя)</w:t>
            </w:r>
          </w:p>
        </w:tc>
        <w:tc>
          <w:tcPr>
            <w:tcW w:w="479" w:type="pct"/>
            <w:tcMar>
              <w:left w:w="85" w:type="dxa"/>
              <w:right w:w="85" w:type="dxa"/>
            </w:tcMar>
          </w:tcPr>
          <w:p w:rsidR="00E71555" w:rsidRPr="0015011E" w:rsidRDefault="00E71555"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E71555" w:rsidRPr="0015011E" w:rsidRDefault="00E71555" w:rsidP="0015011E">
            <w:pPr>
              <w:pStyle w:val="TableParagraph"/>
              <w:tabs>
                <w:tab w:val="left" w:pos="851"/>
              </w:tabs>
              <w:ind w:left="0"/>
              <w:rPr>
                <w:rFonts w:ascii="Times New Roman" w:hAnsi="Times New Roman" w:cs="Times New Roman"/>
                <w:sz w:val="24"/>
                <w:szCs w:val="24"/>
              </w:rPr>
            </w:pPr>
          </w:p>
        </w:tc>
      </w:tr>
      <w:tr w:rsidR="00A918F8" w:rsidRPr="0015011E" w:rsidTr="00CB26B8">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b w:val="0"/>
                <w:sz w:val="24"/>
                <w:szCs w:val="24"/>
              </w:rPr>
            </w:pPr>
            <w:r w:rsidRPr="0015011E">
              <w:rPr>
                <w:rFonts w:ascii="Times New Roman" w:hAnsi="Times New Roman" w:cs="Times New Roman"/>
                <w:sz w:val="24"/>
                <w:szCs w:val="24"/>
              </w:rPr>
              <w:t>Строение и эволюция Вселенной (2 ч)</w:t>
            </w:r>
          </w:p>
        </w:tc>
      </w:tr>
      <w:tr w:rsidR="00A918F8" w:rsidRPr="0015011E" w:rsidTr="00E71555">
        <w:trPr>
          <w:trHeight w:val="18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Pr>
                <w:rFonts w:ascii="Times New Roman" w:hAnsi="Times New Roman" w:cs="Times New Roman"/>
                <w:sz w:val="24"/>
                <w:szCs w:val="24"/>
              </w:rPr>
              <w:t> </w:t>
            </w:r>
            <w:r w:rsidRPr="0015011E">
              <w:rPr>
                <w:rFonts w:ascii="Times New Roman" w:hAnsi="Times New Roman" w:cs="Times New Roman"/>
                <w:sz w:val="24"/>
                <w:szCs w:val="24"/>
              </w:rPr>
              <w:t>Разнообразие мира галактик. Квазары. Скопления и сверхскопления галактик. Основы современной космологии. «К</w:t>
            </w:r>
            <w:r w:rsidR="00C76792" w:rsidRPr="0015011E">
              <w:rPr>
                <w:rFonts w:ascii="Times New Roman" w:hAnsi="Times New Roman" w:cs="Times New Roman"/>
                <w:sz w:val="24"/>
                <w:szCs w:val="24"/>
              </w:rPr>
              <w:t>расное смещение» и закон Хаббла</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76792"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E71555" w:rsidRDefault="00A918F8" w:rsidP="0015011E">
            <w:pPr>
              <w:pStyle w:val="TableParagraph"/>
              <w:tabs>
                <w:tab w:val="left" w:pos="851"/>
              </w:tabs>
              <w:ind w:left="0"/>
              <w:jc w:val="both"/>
              <w:rPr>
                <w:rFonts w:ascii="Times New Roman" w:hAnsi="Times New Roman" w:cs="Times New Roman"/>
                <w:spacing w:val="-4"/>
                <w:sz w:val="24"/>
                <w:szCs w:val="24"/>
              </w:rPr>
            </w:pPr>
            <w:r w:rsidRPr="00E71555">
              <w:rPr>
                <w:rFonts w:ascii="Times New Roman" w:hAnsi="Times New Roman" w:cs="Times New Roman"/>
                <w:spacing w:val="-4"/>
                <w:sz w:val="24"/>
                <w:szCs w:val="24"/>
              </w:rPr>
              <w:t>Использовать</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при</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выполнении</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учебных</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заданий</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справочные</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материалы,</w:t>
            </w:r>
            <w:r w:rsidR="00160D6D" w:rsidRPr="00E71555">
              <w:rPr>
                <w:rFonts w:ascii="Times New Roman" w:hAnsi="Times New Roman" w:cs="Times New Roman"/>
                <w:spacing w:val="-4"/>
                <w:sz w:val="24"/>
                <w:szCs w:val="24"/>
              </w:rPr>
              <w:t xml:space="preserve"> </w:t>
            </w:r>
            <w:r w:rsidRPr="00E71555">
              <w:rPr>
                <w:rFonts w:ascii="Times New Roman" w:hAnsi="Times New Roman" w:cs="Times New Roman"/>
                <w:spacing w:val="-4"/>
                <w:sz w:val="24"/>
                <w:szCs w:val="24"/>
              </w:rPr>
              <w:t>ресурсы</w:t>
            </w:r>
            <w:r w:rsidR="00160D6D" w:rsidRPr="00E71555">
              <w:rPr>
                <w:rFonts w:ascii="Times New Roman" w:hAnsi="Times New Roman" w:cs="Times New Roman"/>
                <w:spacing w:val="-4"/>
                <w:sz w:val="24"/>
                <w:szCs w:val="24"/>
              </w:rPr>
              <w:t xml:space="preserve"> </w:t>
            </w:r>
            <w:r w:rsidR="00F737FF" w:rsidRPr="00E71555">
              <w:rPr>
                <w:rFonts w:ascii="Times New Roman" w:hAnsi="Times New Roman" w:cs="Times New Roman"/>
                <w:spacing w:val="-4"/>
                <w:sz w:val="24"/>
                <w:szCs w:val="24"/>
              </w:rPr>
              <w:t>и</w:t>
            </w:r>
            <w:r w:rsidRPr="00E71555">
              <w:rPr>
                <w:rFonts w:ascii="Times New Roman" w:hAnsi="Times New Roman" w:cs="Times New Roman"/>
                <w:spacing w:val="-4"/>
                <w:sz w:val="24"/>
                <w:szCs w:val="24"/>
              </w:rPr>
              <w:t>нтернета.</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сообщения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небесных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объектах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явлениях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на</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основе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нескольких</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источников</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используя</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мультимедийное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сопровождение</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своего</w:t>
            </w:r>
            <w:r w:rsidR="00160D6D" w:rsidRPr="0015011E">
              <w:rPr>
                <w:rFonts w:ascii="Times New Roman" w:hAnsi="Times New Roman" w:cs="Times New Roman"/>
                <w:sz w:val="24"/>
                <w:szCs w:val="24"/>
              </w:rPr>
              <w:t xml:space="preserve"> </w:t>
            </w:r>
            <w:r w:rsidRPr="0015011E">
              <w:rPr>
                <w:rFonts w:ascii="Times New Roman" w:hAnsi="Times New Roman" w:cs="Times New Roman"/>
                <w:sz w:val="24"/>
                <w:szCs w:val="24"/>
              </w:rPr>
              <w:t>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при описании небесных объектов и космических процессов понятия: Галактика, галактики, Вселенная, расширение Вселенной, постоянн</w:t>
            </w:r>
            <w:r w:rsidR="00C76792" w:rsidRPr="0015011E">
              <w:rPr>
                <w:rFonts w:ascii="Times New Roman" w:hAnsi="Times New Roman" w:cs="Times New Roman"/>
                <w:sz w:val="24"/>
                <w:szCs w:val="24"/>
              </w:rPr>
              <w:t>ая Хаббла, реликтовое излучение</w:t>
            </w:r>
          </w:p>
        </w:tc>
      </w:tr>
      <w:tr w:rsidR="00A918F8" w:rsidRPr="0015011E" w:rsidTr="00E71555">
        <w:trPr>
          <w:trHeight w:val="340"/>
        </w:trPr>
        <w:tc>
          <w:tcPr>
            <w:tcW w:w="1997" w:type="pct"/>
            <w:tcMar>
              <w:left w:w="85" w:type="dxa"/>
              <w:right w:w="85" w:type="dxa"/>
            </w:tcMar>
          </w:tcPr>
          <w:p w:rsidR="00A918F8" w:rsidRPr="0015011E" w:rsidRDefault="00A918F8" w:rsidP="00F737FF">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2.</w:t>
            </w:r>
            <w:r w:rsidR="0015011E">
              <w:rPr>
                <w:rFonts w:ascii="Times New Roman" w:hAnsi="Times New Roman" w:cs="Times New Roman"/>
                <w:sz w:val="24"/>
                <w:szCs w:val="24"/>
              </w:rPr>
              <w:t> </w:t>
            </w:r>
            <w:r w:rsidRPr="0015011E">
              <w:rPr>
                <w:rFonts w:ascii="Times New Roman" w:hAnsi="Times New Roman" w:cs="Times New Roman"/>
                <w:sz w:val="24"/>
                <w:szCs w:val="24"/>
              </w:rPr>
              <w:t>Эволюция Вселенной. Нестационарная Вселенная А.А. Фридмана. Большой взрыв. Реликтовое излучение. Ускорение расширения Вселенной. «</w:t>
            </w:r>
            <w:r w:rsidR="00C76792" w:rsidRPr="0015011E">
              <w:rPr>
                <w:rFonts w:ascii="Times New Roman" w:hAnsi="Times New Roman" w:cs="Times New Roman"/>
                <w:sz w:val="24"/>
                <w:szCs w:val="24"/>
              </w:rPr>
              <w:t xml:space="preserve">Темная энергия» и </w:t>
            </w:r>
            <w:proofErr w:type="spellStart"/>
            <w:r w:rsidR="00C76792" w:rsidRPr="0015011E">
              <w:rPr>
                <w:rFonts w:ascii="Times New Roman" w:hAnsi="Times New Roman" w:cs="Times New Roman"/>
                <w:sz w:val="24"/>
                <w:szCs w:val="24"/>
              </w:rPr>
              <w:t>антитяготение</w:t>
            </w:r>
            <w:proofErr w:type="spellEnd"/>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A918F8" w:rsidRPr="0015011E" w:rsidTr="0015011E">
        <w:trPr>
          <w:trHeight w:val="340"/>
        </w:trPr>
        <w:tc>
          <w:tcPr>
            <w:tcW w:w="5000" w:type="pct"/>
            <w:gridSpan w:val="3"/>
            <w:tcMar>
              <w:left w:w="85" w:type="dxa"/>
              <w:right w:w="85" w:type="dxa"/>
            </w:tcMar>
            <w:vAlign w:val="center"/>
          </w:tcPr>
          <w:p w:rsidR="00A918F8" w:rsidRPr="0015011E" w:rsidRDefault="00A918F8" w:rsidP="0015011E">
            <w:pPr>
              <w:pStyle w:val="1"/>
              <w:tabs>
                <w:tab w:val="left" w:pos="851"/>
              </w:tabs>
              <w:spacing w:before="0"/>
              <w:ind w:left="0"/>
              <w:jc w:val="center"/>
              <w:rPr>
                <w:rFonts w:ascii="Times New Roman" w:hAnsi="Times New Roman" w:cs="Times New Roman"/>
                <w:sz w:val="24"/>
                <w:szCs w:val="24"/>
              </w:rPr>
            </w:pPr>
            <w:r w:rsidRPr="0015011E">
              <w:rPr>
                <w:rFonts w:ascii="Times New Roman" w:hAnsi="Times New Roman" w:cs="Times New Roman"/>
                <w:sz w:val="24"/>
                <w:szCs w:val="24"/>
              </w:rPr>
              <w:t>Жизнь и разум во Вселенной</w:t>
            </w:r>
            <w:r w:rsidR="00AB54DE" w:rsidRPr="0015011E">
              <w:rPr>
                <w:rFonts w:ascii="Times New Roman" w:hAnsi="Times New Roman" w:cs="Times New Roman"/>
                <w:sz w:val="24"/>
                <w:szCs w:val="24"/>
              </w:rPr>
              <w:t xml:space="preserve"> </w:t>
            </w:r>
            <w:r w:rsidRPr="0015011E">
              <w:rPr>
                <w:rFonts w:ascii="Times New Roman" w:hAnsi="Times New Roman" w:cs="Times New Roman"/>
                <w:sz w:val="24"/>
                <w:szCs w:val="24"/>
              </w:rPr>
              <w:t>(2 ч)</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1.</w:t>
            </w:r>
            <w:r w:rsidR="0015011E">
              <w:rPr>
                <w:rFonts w:ascii="Times New Roman" w:hAnsi="Times New Roman" w:cs="Times New Roman"/>
                <w:sz w:val="24"/>
                <w:szCs w:val="24"/>
              </w:rPr>
              <w:t> </w:t>
            </w:r>
            <w:r w:rsidRPr="0015011E">
              <w:rPr>
                <w:rFonts w:ascii="Times New Roman" w:hAnsi="Times New Roman" w:cs="Times New Roman"/>
                <w:sz w:val="24"/>
                <w:szCs w:val="24"/>
              </w:rPr>
              <w:t>Проблема существования жизни вне Земли. Условия, необходимые для развития жизни. Поиски жизни на планетах Солнечной системы. Сложные орг</w:t>
            </w:r>
            <w:r w:rsidR="00C76792" w:rsidRPr="0015011E">
              <w:rPr>
                <w:rFonts w:ascii="Times New Roman" w:hAnsi="Times New Roman" w:cs="Times New Roman"/>
                <w:sz w:val="24"/>
                <w:szCs w:val="24"/>
              </w:rPr>
              <w:t>анические соединения в космосе</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val="restart"/>
            <w:tcMar>
              <w:left w:w="85" w:type="dxa"/>
              <w:right w:w="85" w:type="dxa"/>
            </w:tcMar>
          </w:tcPr>
          <w:p w:rsidR="00A918F8" w:rsidRPr="0015011E" w:rsidRDefault="00C76792" w:rsidP="0015011E">
            <w:pPr>
              <w:tabs>
                <w:tab w:val="left" w:pos="851"/>
              </w:tabs>
              <w:jc w:val="both"/>
              <w:rPr>
                <w:rFonts w:ascii="Times New Roman" w:hAnsi="Times New Roman" w:cs="Times New Roman"/>
                <w:b/>
                <w:sz w:val="24"/>
                <w:szCs w:val="24"/>
              </w:rPr>
            </w:pPr>
            <w:proofErr w:type="spellStart"/>
            <w:r w:rsidRPr="0015011E">
              <w:rPr>
                <w:rFonts w:ascii="Times New Roman" w:hAnsi="Times New Roman" w:cs="Times New Roman"/>
                <w:b/>
                <w:sz w:val="24"/>
                <w:szCs w:val="24"/>
              </w:rPr>
              <w:t>Метапредметная</w:t>
            </w:r>
            <w:proofErr w:type="spellEnd"/>
          </w:p>
          <w:p w:rsidR="00A918F8" w:rsidRPr="00E71555" w:rsidRDefault="00A918F8" w:rsidP="0015011E">
            <w:pPr>
              <w:tabs>
                <w:tab w:val="left" w:pos="851"/>
              </w:tabs>
              <w:jc w:val="both"/>
              <w:rPr>
                <w:rFonts w:ascii="Times New Roman" w:hAnsi="Times New Roman" w:cs="Times New Roman"/>
                <w:spacing w:val="-4"/>
                <w:sz w:val="24"/>
                <w:szCs w:val="24"/>
              </w:rPr>
            </w:pPr>
            <w:r w:rsidRPr="00E71555">
              <w:rPr>
                <w:rFonts w:ascii="Times New Roman" w:hAnsi="Times New Roman" w:cs="Times New Roman"/>
                <w:spacing w:val="-4"/>
                <w:sz w:val="24"/>
                <w:szCs w:val="24"/>
              </w:rPr>
              <w:t xml:space="preserve">Использовать при выполнении учебных заданий справочные материалы, ресурсы </w:t>
            </w:r>
            <w:r w:rsidR="00E60CF2" w:rsidRPr="00E71555">
              <w:rPr>
                <w:rFonts w:ascii="Times New Roman" w:hAnsi="Times New Roman" w:cs="Times New Roman"/>
                <w:spacing w:val="-4"/>
                <w:sz w:val="24"/>
                <w:szCs w:val="24"/>
              </w:rPr>
              <w:t>и</w:t>
            </w:r>
            <w:r w:rsidRPr="00E71555">
              <w:rPr>
                <w:rFonts w:ascii="Times New Roman" w:hAnsi="Times New Roman" w:cs="Times New Roman"/>
                <w:spacing w:val="-4"/>
                <w:sz w:val="24"/>
                <w:szCs w:val="24"/>
              </w:rPr>
              <w:t>нтернета.</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Осуществлять эффективный поиск необходимой</w:t>
            </w:r>
            <w:r w:rsidR="00C76792" w:rsidRPr="0015011E">
              <w:rPr>
                <w:rFonts w:ascii="Times New Roman" w:hAnsi="Times New Roman" w:cs="Times New Roman"/>
                <w:sz w:val="24"/>
                <w:szCs w:val="24"/>
              </w:rPr>
              <w:t xml:space="preserve"> </w:t>
            </w:r>
            <w:r w:rsidRPr="0015011E">
              <w:rPr>
                <w:rFonts w:ascii="Times New Roman" w:hAnsi="Times New Roman" w:cs="Times New Roman"/>
                <w:sz w:val="24"/>
                <w:szCs w:val="24"/>
              </w:rPr>
              <w:t>информации, критически оценивать достоверность получаемой информации.</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Создавать сообщения о небесных объектах и явлениях на основе нескольких источников информации, используя мультимедийное сопровождение своего выступления.</w:t>
            </w:r>
          </w:p>
          <w:p w:rsidR="00A918F8" w:rsidRPr="0015011E" w:rsidRDefault="00C76792" w:rsidP="0015011E">
            <w:pPr>
              <w:tabs>
                <w:tab w:val="left" w:pos="851"/>
              </w:tabs>
              <w:jc w:val="both"/>
              <w:rPr>
                <w:rFonts w:ascii="Times New Roman" w:hAnsi="Times New Roman" w:cs="Times New Roman"/>
                <w:b/>
                <w:sz w:val="24"/>
                <w:szCs w:val="24"/>
              </w:rPr>
            </w:pPr>
            <w:r w:rsidRPr="0015011E">
              <w:rPr>
                <w:rFonts w:ascii="Times New Roman" w:hAnsi="Times New Roman" w:cs="Times New Roman"/>
                <w:b/>
                <w:sz w:val="24"/>
                <w:szCs w:val="24"/>
              </w:rPr>
              <w:t>Предметная</w:t>
            </w:r>
          </w:p>
          <w:p w:rsidR="00A918F8" w:rsidRPr="0015011E" w:rsidRDefault="00A918F8" w:rsidP="0015011E">
            <w:pPr>
              <w:tabs>
                <w:tab w:val="left" w:pos="851"/>
              </w:tabs>
              <w:jc w:val="both"/>
              <w:rPr>
                <w:rFonts w:ascii="Times New Roman" w:hAnsi="Times New Roman" w:cs="Times New Roman"/>
                <w:sz w:val="24"/>
                <w:szCs w:val="24"/>
              </w:rPr>
            </w:pPr>
            <w:r w:rsidRPr="0015011E">
              <w:rPr>
                <w:rFonts w:ascii="Times New Roman" w:hAnsi="Times New Roman" w:cs="Times New Roman"/>
                <w:sz w:val="24"/>
                <w:szCs w:val="24"/>
              </w:rPr>
              <w:t>Использовать при описании небесных объектов и космических процессов понятия: планетные сис</w:t>
            </w:r>
            <w:r w:rsidR="00C76792" w:rsidRPr="0015011E">
              <w:rPr>
                <w:rFonts w:ascii="Times New Roman" w:hAnsi="Times New Roman" w:cs="Times New Roman"/>
                <w:sz w:val="24"/>
                <w:szCs w:val="24"/>
              </w:rPr>
              <w:t>темы астробиология, панспермия</w:t>
            </w:r>
          </w:p>
        </w:tc>
      </w:tr>
      <w:tr w:rsidR="00A918F8" w:rsidRPr="0015011E" w:rsidTr="00E71555">
        <w:trPr>
          <w:trHeight w:val="340"/>
        </w:trPr>
        <w:tc>
          <w:tcPr>
            <w:tcW w:w="1997" w:type="pct"/>
            <w:tcMar>
              <w:left w:w="85" w:type="dxa"/>
              <w:right w:w="85" w:type="dxa"/>
            </w:tcMar>
          </w:tcPr>
          <w:p w:rsidR="00A918F8" w:rsidRPr="0015011E" w:rsidRDefault="00A918F8" w:rsidP="0015011E">
            <w:pPr>
              <w:pStyle w:val="TableParagraph"/>
              <w:tabs>
                <w:tab w:val="left" w:pos="851"/>
              </w:tabs>
              <w:ind w:left="0"/>
              <w:jc w:val="both"/>
              <w:rPr>
                <w:rFonts w:ascii="Times New Roman" w:hAnsi="Times New Roman" w:cs="Times New Roman"/>
                <w:b/>
                <w:sz w:val="24"/>
                <w:szCs w:val="24"/>
              </w:rPr>
            </w:pPr>
            <w:r w:rsidRPr="0015011E">
              <w:rPr>
                <w:rFonts w:ascii="Times New Roman" w:hAnsi="Times New Roman" w:cs="Times New Roman"/>
                <w:sz w:val="24"/>
                <w:szCs w:val="24"/>
              </w:rPr>
              <w:t>2.</w:t>
            </w:r>
            <w:r w:rsidR="0015011E">
              <w:rPr>
                <w:rFonts w:ascii="Times New Roman" w:hAnsi="Times New Roman" w:cs="Times New Roman"/>
                <w:sz w:val="24"/>
                <w:szCs w:val="24"/>
              </w:rPr>
              <w:t> </w:t>
            </w:r>
            <w:r w:rsidRPr="0015011E">
              <w:rPr>
                <w:rFonts w:ascii="Times New Roman" w:hAnsi="Times New Roman" w:cs="Times New Roman"/>
                <w:sz w:val="24"/>
                <w:szCs w:val="24"/>
              </w:rPr>
              <w:t>Современные возможности космонавтики и радиоастрономии для связи с другими цивилизациями. Планетные системы у других звезд. Человечество</w:t>
            </w:r>
            <w:r w:rsidR="00C76792" w:rsidRPr="0015011E">
              <w:rPr>
                <w:rFonts w:ascii="Times New Roman" w:hAnsi="Times New Roman" w:cs="Times New Roman"/>
                <w:sz w:val="24"/>
                <w:szCs w:val="24"/>
              </w:rPr>
              <w:t xml:space="preserve"> заявляет о своем существовании</w:t>
            </w:r>
          </w:p>
        </w:tc>
        <w:tc>
          <w:tcPr>
            <w:tcW w:w="479" w:type="pct"/>
            <w:tcMar>
              <w:left w:w="85" w:type="dxa"/>
              <w:right w:w="85" w:type="dxa"/>
            </w:tcMar>
          </w:tcPr>
          <w:p w:rsidR="00A918F8" w:rsidRPr="0015011E" w:rsidRDefault="00A918F8" w:rsidP="0015011E">
            <w:pPr>
              <w:tabs>
                <w:tab w:val="left" w:pos="851"/>
              </w:tabs>
              <w:jc w:val="center"/>
              <w:rPr>
                <w:rFonts w:ascii="Times New Roman" w:hAnsi="Times New Roman" w:cs="Times New Roman"/>
                <w:sz w:val="24"/>
                <w:szCs w:val="24"/>
              </w:rPr>
            </w:pPr>
            <w:r w:rsidRPr="0015011E">
              <w:rPr>
                <w:rFonts w:ascii="Times New Roman" w:hAnsi="Times New Roman" w:cs="Times New Roman"/>
                <w:sz w:val="24"/>
                <w:szCs w:val="24"/>
              </w:rPr>
              <w:t>1</w:t>
            </w:r>
          </w:p>
        </w:tc>
        <w:tc>
          <w:tcPr>
            <w:tcW w:w="2524" w:type="pct"/>
            <w:vMerge/>
            <w:tcMar>
              <w:left w:w="85" w:type="dxa"/>
              <w:right w:w="85" w:type="dxa"/>
            </w:tcMar>
          </w:tcPr>
          <w:p w:rsidR="00A918F8" w:rsidRPr="0015011E" w:rsidRDefault="00A918F8" w:rsidP="0015011E">
            <w:pPr>
              <w:tabs>
                <w:tab w:val="left" w:pos="851"/>
              </w:tabs>
              <w:rPr>
                <w:rFonts w:ascii="Times New Roman" w:hAnsi="Times New Roman" w:cs="Times New Roman"/>
                <w:sz w:val="24"/>
                <w:szCs w:val="24"/>
              </w:rPr>
            </w:pPr>
          </w:p>
        </w:tc>
      </w:tr>
      <w:tr w:rsidR="00E71555" w:rsidRPr="0015011E" w:rsidTr="007256EA">
        <w:trPr>
          <w:trHeight w:val="340"/>
        </w:trPr>
        <w:tc>
          <w:tcPr>
            <w:tcW w:w="1997" w:type="pct"/>
            <w:tcMar>
              <w:left w:w="85" w:type="dxa"/>
              <w:right w:w="85" w:type="dxa"/>
            </w:tcMar>
            <w:vAlign w:val="center"/>
          </w:tcPr>
          <w:p w:rsidR="00E71555" w:rsidRPr="0015011E" w:rsidRDefault="00E71555" w:rsidP="0015011E">
            <w:pPr>
              <w:tabs>
                <w:tab w:val="left" w:pos="851"/>
              </w:tabs>
              <w:rPr>
                <w:rFonts w:ascii="Times New Roman" w:hAnsi="Times New Roman" w:cs="Times New Roman"/>
                <w:b/>
                <w:sz w:val="24"/>
                <w:szCs w:val="24"/>
              </w:rPr>
            </w:pPr>
            <w:r w:rsidRPr="0015011E">
              <w:rPr>
                <w:rFonts w:ascii="Times New Roman" w:hAnsi="Times New Roman" w:cs="Times New Roman"/>
                <w:b/>
                <w:sz w:val="24"/>
                <w:szCs w:val="24"/>
              </w:rPr>
              <w:lastRenderedPageBreak/>
              <w:t>Итого</w:t>
            </w:r>
          </w:p>
        </w:tc>
        <w:tc>
          <w:tcPr>
            <w:tcW w:w="479" w:type="pct"/>
            <w:vAlign w:val="center"/>
          </w:tcPr>
          <w:p w:rsidR="00E71555" w:rsidRPr="0015011E" w:rsidRDefault="00E71555" w:rsidP="00E71555">
            <w:pPr>
              <w:tabs>
                <w:tab w:val="left" w:pos="851"/>
              </w:tabs>
              <w:jc w:val="center"/>
              <w:rPr>
                <w:rFonts w:ascii="Times New Roman" w:hAnsi="Times New Roman" w:cs="Times New Roman"/>
                <w:b/>
                <w:sz w:val="24"/>
                <w:szCs w:val="24"/>
              </w:rPr>
            </w:pPr>
            <w:r w:rsidRPr="0015011E">
              <w:rPr>
                <w:rFonts w:ascii="Times New Roman" w:hAnsi="Times New Roman" w:cs="Times New Roman"/>
                <w:b/>
                <w:sz w:val="24"/>
                <w:szCs w:val="24"/>
              </w:rPr>
              <w:t>34</w:t>
            </w:r>
          </w:p>
        </w:tc>
        <w:tc>
          <w:tcPr>
            <w:tcW w:w="2524" w:type="pct"/>
            <w:tcMar>
              <w:left w:w="85" w:type="dxa"/>
              <w:right w:w="85" w:type="dxa"/>
            </w:tcMar>
            <w:vAlign w:val="center"/>
          </w:tcPr>
          <w:p w:rsidR="00E71555" w:rsidRPr="0015011E" w:rsidRDefault="00E71555" w:rsidP="00F737FF">
            <w:pPr>
              <w:tabs>
                <w:tab w:val="left" w:pos="851"/>
              </w:tabs>
              <w:jc w:val="center"/>
              <w:rPr>
                <w:rFonts w:ascii="Times New Roman" w:hAnsi="Times New Roman" w:cs="Times New Roman"/>
                <w:b/>
                <w:sz w:val="24"/>
                <w:szCs w:val="24"/>
              </w:rPr>
            </w:pPr>
          </w:p>
        </w:tc>
      </w:tr>
    </w:tbl>
    <w:p w:rsidR="009F3B1C" w:rsidRDefault="009F3B1C" w:rsidP="009F3B1C">
      <w:pPr>
        <w:tabs>
          <w:tab w:val="left" w:pos="851"/>
        </w:tabs>
        <w:autoSpaceDE/>
        <w:autoSpaceDN/>
        <w:jc w:val="center"/>
        <w:rPr>
          <w:rFonts w:ascii="Times New Roman" w:hAnsi="Times New Roman" w:cs="Times New Roman"/>
          <w:b/>
          <w:sz w:val="24"/>
          <w:szCs w:val="24"/>
        </w:rPr>
      </w:pPr>
    </w:p>
    <w:p w:rsidR="00371494" w:rsidRPr="00AB54DE" w:rsidRDefault="00A918F8" w:rsidP="009F3B1C">
      <w:pPr>
        <w:tabs>
          <w:tab w:val="left" w:pos="851"/>
        </w:tabs>
        <w:autoSpaceDE/>
        <w:autoSpaceDN/>
        <w:jc w:val="center"/>
        <w:rPr>
          <w:rFonts w:ascii="Times New Roman" w:hAnsi="Times New Roman" w:cs="Times New Roman"/>
          <w:b/>
          <w:bCs/>
          <w:sz w:val="24"/>
          <w:szCs w:val="24"/>
        </w:rPr>
      </w:pPr>
      <w:r w:rsidRPr="00AB54DE">
        <w:rPr>
          <w:rFonts w:ascii="Times New Roman" w:hAnsi="Times New Roman" w:cs="Times New Roman"/>
          <w:b/>
          <w:sz w:val="24"/>
          <w:szCs w:val="24"/>
        </w:rPr>
        <w:t xml:space="preserve">7. </w:t>
      </w:r>
      <w:r w:rsidR="00371494" w:rsidRPr="00AB54DE">
        <w:rPr>
          <w:rFonts w:ascii="Times New Roman" w:hAnsi="Times New Roman" w:cs="Times New Roman"/>
          <w:b/>
          <w:bCs/>
          <w:sz w:val="24"/>
          <w:szCs w:val="24"/>
        </w:rPr>
        <w:t>УЧЕБНО-МЕТОДИЧЕСКОЕ И МАТЕРИАЛЬНО-ТЕХНИЧЕСКОЕ ОБЕСПЕЧЕНИЕ ОБРАЗОВАТЕЛЬНОГО ПРОЦЕССА</w:t>
      </w:r>
    </w:p>
    <w:p w:rsidR="00A918F8" w:rsidRPr="00AB54DE" w:rsidRDefault="00A918F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В</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соответствии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требованиями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ГОС</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С(П)ОО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к</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материально-техническому обеспечению учебного процесса астрономия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может</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изучаться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условиях</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предметного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кабинета</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физики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или объедин</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нного кабинета естественно-научных предметов (физики, химии, биологии).</w:t>
      </w:r>
    </w:p>
    <w:p w:rsidR="00A918F8" w:rsidRPr="00CB26B8" w:rsidRDefault="00A918F8" w:rsidP="009F3B1C">
      <w:pPr>
        <w:tabs>
          <w:tab w:val="left" w:pos="851"/>
        </w:tabs>
        <w:ind w:firstLine="567"/>
        <w:jc w:val="both"/>
        <w:rPr>
          <w:rFonts w:ascii="Times New Roman" w:hAnsi="Times New Roman" w:cs="Times New Roman"/>
          <w:spacing w:val="-2"/>
          <w:sz w:val="24"/>
          <w:szCs w:val="24"/>
        </w:rPr>
      </w:pPr>
      <w:r w:rsidRPr="00CB26B8">
        <w:rPr>
          <w:rFonts w:ascii="Times New Roman" w:hAnsi="Times New Roman" w:cs="Times New Roman"/>
          <w:spacing w:val="-2"/>
          <w:sz w:val="24"/>
          <w:szCs w:val="24"/>
        </w:rPr>
        <w:t>Для обучения астрономии кабинет оснащается моделями армиллярной сферы, зв</w:t>
      </w:r>
      <w:r w:rsidR="0009273B" w:rsidRPr="00CB26B8">
        <w:rPr>
          <w:rFonts w:ascii="Times New Roman" w:hAnsi="Times New Roman" w:cs="Times New Roman"/>
          <w:spacing w:val="-2"/>
          <w:sz w:val="24"/>
          <w:szCs w:val="24"/>
        </w:rPr>
        <w:t>е</w:t>
      </w:r>
      <w:r w:rsidRPr="00CB26B8">
        <w:rPr>
          <w:rFonts w:ascii="Times New Roman" w:hAnsi="Times New Roman" w:cs="Times New Roman"/>
          <w:spacing w:val="-2"/>
          <w:sz w:val="24"/>
          <w:szCs w:val="24"/>
        </w:rPr>
        <w:t>здного глобуса, теллурия. Кроме того, в оснащение кабинета рекомендуется включить</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оптический</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телескоп,</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компьютерную</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мультимедийную</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подключ</w:t>
      </w:r>
      <w:r w:rsidR="0009273B" w:rsidRPr="00CB26B8">
        <w:rPr>
          <w:rFonts w:ascii="Times New Roman" w:hAnsi="Times New Roman" w:cs="Times New Roman"/>
          <w:spacing w:val="-2"/>
          <w:sz w:val="24"/>
          <w:szCs w:val="24"/>
        </w:rPr>
        <w:t>е</w:t>
      </w:r>
      <w:r w:rsidRPr="00CB26B8">
        <w:rPr>
          <w:rFonts w:ascii="Times New Roman" w:hAnsi="Times New Roman" w:cs="Times New Roman"/>
          <w:spacing w:val="-2"/>
          <w:sz w:val="24"/>
          <w:szCs w:val="24"/>
        </w:rPr>
        <w:t>нную</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к</w:t>
      </w:r>
      <w:r w:rsidR="00B56381" w:rsidRPr="00CB26B8">
        <w:rPr>
          <w:rFonts w:ascii="Times New Roman" w:hAnsi="Times New Roman" w:cs="Times New Roman"/>
          <w:spacing w:val="-2"/>
          <w:sz w:val="24"/>
          <w:szCs w:val="24"/>
        </w:rPr>
        <w:t xml:space="preserve"> </w:t>
      </w:r>
      <w:r w:rsidR="00E60CF2" w:rsidRPr="00CB26B8">
        <w:rPr>
          <w:rFonts w:ascii="Times New Roman" w:hAnsi="Times New Roman" w:cs="Times New Roman"/>
          <w:spacing w:val="-2"/>
          <w:sz w:val="24"/>
          <w:szCs w:val="24"/>
        </w:rPr>
        <w:t>и</w:t>
      </w:r>
      <w:r w:rsidRPr="00CB26B8">
        <w:rPr>
          <w:rFonts w:ascii="Times New Roman" w:hAnsi="Times New Roman" w:cs="Times New Roman"/>
          <w:spacing w:val="-2"/>
          <w:sz w:val="24"/>
          <w:szCs w:val="24"/>
        </w:rPr>
        <w:t>нтернету</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систему</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для</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демонстрации</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видеоизображений</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зв</w:t>
      </w:r>
      <w:r w:rsidR="0009273B" w:rsidRPr="00CB26B8">
        <w:rPr>
          <w:rFonts w:ascii="Times New Roman" w:hAnsi="Times New Roman" w:cs="Times New Roman"/>
          <w:spacing w:val="-2"/>
          <w:sz w:val="24"/>
          <w:szCs w:val="24"/>
        </w:rPr>
        <w:t>е</w:t>
      </w:r>
      <w:r w:rsidRPr="00CB26B8">
        <w:rPr>
          <w:rFonts w:ascii="Times New Roman" w:hAnsi="Times New Roman" w:cs="Times New Roman"/>
          <w:spacing w:val="-2"/>
          <w:sz w:val="24"/>
          <w:szCs w:val="24"/>
        </w:rPr>
        <w:t>здного</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неба,</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фотографий</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небесных</w:t>
      </w:r>
      <w:r w:rsidR="00B56381" w:rsidRPr="00CB26B8">
        <w:rPr>
          <w:rFonts w:ascii="Times New Roman" w:hAnsi="Times New Roman" w:cs="Times New Roman"/>
          <w:spacing w:val="-2"/>
          <w:sz w:val="24"/>
          <w:szCs w:val="24"/>
        </w:rPr>
        <w:t xml:space="preserve"> объектов и т.</w:t>
      </w:r>
      <w:r w:rsidRPr="00CB26B8">
        <w:rPr>
          <w:rFonts w:ascii="Times New Roman" w:hAnsi="Times New Roman" w:cs="Times New Roman"/>
          <w:spacing w:val="-2"/>
          <w:sz w:val="24"/>
          <w:szCs w:val="24"/>
        </w:rPr>
        <w:t>п., а</w:t>
      </w:r>
      <w:r w:rsidR="00F737FF" w:rsidRPr="00CB26B8">
        <w:rPr>
          <w:rFonts w:ascii="Times New Roman" w:hAnsi="Times New Roman" w:cs="Times New Roman"/>
          <w:spacing w:val="-2"/>
          <w:sz w:val="24"/>
          <w:szCs w:val="24"/>
        </w:rPr>
        <w:t> </w:t>
      </w:r>
      <w:r w:rsidRPr="00CB26B8">
        <w:rPr>
          <w:rFonts w:ascii="Times New Roman" w:hAnsi="Times New Roman" w:cs="Times New Roman"/>
          <w:spacing w:val="-2"/>
          <w:sz w:val="24"/>
          <w:szCs w:val="24"/>
        </w:rPr>
        <w:t>также компьютерное приложение для</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определения положения небесных объектов на конкретную</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дату</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и</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время</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в</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заданной</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местности.</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Настенные</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карты</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зв</w:t>
      </w:r>
      <w:r w:rsidR="0009273B" w:rsidRPr="00CB26B8">
        <w:rPr>
          <w:rFonts w:ascii="Times New Roman" w:hAnsi="Times New Roman" w:cs="Times New Roman"/>
          <w:spacing w:val="-2"/>
          <w:sz w:val="24"/>
          <w:szCs w:val="24"/>
        </w:rPr>
        <w:t>е</w:t>
      </w:r>
      <w:r w:rsidRPr="00CB26B8">
        <w:rPr>
          <w:rFonts w:ascii="Times New Roman" w:hAnsi="Times New Roman" w:cs="Times New Roman"/>
          <w:spacing w:val="-2"/>
          <w:sz w:val="24"/>
          <w:szCs w:val="24"/>
        </w:rPr>
        <w:t>здного неба и астрономические таблицы можно использовать как наглядный материал и элементы оформления</w:t>
      </w:r>
      <w:r w:rsidR="00B56381" w:rsidRPr="00CB26B8">
        <w:rPr>
          <w:rFonts w:ascii="Times New Roman" w:hAnsi="Times New Roman" w:cs="Times New Roman"/>
          <w:spacing w:val="-2"/>
          <w:sz w:val="24"/>
          <w:szCs w:val="24"/>
        </w:rPr>
        <w:t xml:space="preserve"> </w:t>
      </w:r>
      <w:r w:rsidRPr="00CB26B8">
        <w:rPr>
          <w:rFonts w:ascii="Times New Roman" w:hAnsi="Times New Roman" w:cs="Times New Roman"/>
          <w:spacing w:val="-2"/>
          <w:sz w:val="24"/>
          <w:szCs w:val="24"/>
        </w:rPr>
        <w:t>кабинета.</w:t>
      </w:r>
    </w:p>
    <w:p w:rsidR="00A918F8" w:rsidRPr="00AB54DE" w:rsidRDefault="00A918F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Для проведения дневных и ночных наблюдений требуется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оптическая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техника.</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соответствии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финансовыми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возможностями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школы</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следует</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внимательно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отнестись</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к</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выбору</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инструментов.</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покупке</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телескопа</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нужно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продумать</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его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назначение. Если предполагается проводить фото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и киносъ</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мку</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небесных объектов, монтировка должна быть экваториальной.</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Если</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предполагаются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только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визуальные</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наблюдения,</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то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достаточно</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горизонтальной</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(альт-азимутальной)</w:t>
      </w:r>
      <w:r w:rsidR="00B56381" w:rsidRPr="00AB54DE">
        <w:rPr>
          <w:rFonts w:ascii="Times New Roman" w:hAnsi="Times New Roman" w:cs="Times New Roman"/>
          <w:sz w:val="24"/>
          <w:szCs w:val="24"/>
        </w:rPr>
        <w:t xml:space="preserve"> </w:t>
      </w:r>
      <w:r w:rsidRPr="00AB54DE">
        <w:rPr>
          <w:rFonts w:ascii="Times New Roman" w:hAnsi="Times New Roman" w:cs="Times New Roman"/>
          <w:sz w:val="24"/>
          <w:szCs w:val="24"/>
        </w:rPr>
        <w:t>монтировки.</w:t>
      </w:r>
    </w:p>
    <w:p w:rsidR="00A918F8" w:rsidRPr="00AB54DE" w:rsidRDefault="00E60CF2" w:rsidP="009F3B1C">
      <w:pPr>
        <w:tabs>
          <w:tab w:val="left" w:pos="851"/>
        </w:tabs>
        <w:jc w:val="center"/>
        <w:rPr>
          <w:rFonts w:ascii="Times New Roman" w:hAnsi="Times New Roman" w:cs="Times New Roman"/>
          <w:b/>
          <w:sz w:val="24"/>
          <w:szCs w:val="24"/>
        </w:rPr>
      </w:pPr>
      <w:r w:rsidRPr="00AB54DE">
        <w:rPr>
          <w:rFonts w:ascii="Times New Roman" w:hAnsi="Times New Roman" w:cs="Times New Roman"/>
          <w:b/>
          <w:sz w:val="24"/>
          <w:szCs w:val="24"/>
        </w:rPr>
        <w:t>ОСНОВНАЯ ЛИТЕРАТУРА</w:t>
      </w:r>
    </w:p>
    <w:p w:rsidR="00A918F8" w:rsidRPr="00AB54DE" w:rsidRDefault="00A918F8" w:rsidP="009F3B1C">
      <w:pPr>
        <w:pStyle w:val="ac"/>
        <w:widowControl w:val="0"/>
        <w:tabs>
          <w:tab w:val="left" w:pos="936"/>
        </w:tabs>
        <w:spacing w:before="0" w:beforeAutospacing="0" w:after="0" w:afterAutospacing="0"/>
        <w:ind w:firstLine="680"/>
        <w:jc w:val="both"/>
      </w:pPr>
      <w:r w:rsidRPr="00AB54DE">
        <w:t>1.</w:t>
      </w:r>
      <w:r w:rsidR="00E60CF2" w:rsidRPr="00AB54DE">
        <w:tab/>
      </w:r>
      <w:r w:rsidR="00D3591A" w:rsidRPr="00AB54DE">
        <w:t>Воронцов-Вельяминов</w:t>
      </w:r>
      <w:r w:rsidR="00D3591A" w:rsidRPr="00D3591A">
        <w:t xml:space="preserve"> </w:t>
      </w:r>
      <w:r w:rsidR="00D3591A" w:rsidRPr="00AB54DE">
        <w:t xml:space="preserve">Б.А., </w:t>
      </w:r>
      <w:proofErr w:type="spellStart"/>
      <w:r w:rsidR="00D3591A" w:rsidRPr="00AB54DE">
        <w:t>Страут</w:t>
      </w:r>
      <w:proofErr w:type="spellEnd"/>
      <w:r w:rsidR="00D3591A" w:rsidRPr="00AB54DE">
        <w:t xml:space="preserve"> Е.К. </w:t>
      </w:r>
      <w:r w:rsidRPr="00AB54DE">
        <w:t>Астрономия. Базовый уровень. 11 класс: учебник. – М.: Дрофа, 2018.</w:t>
      </w:r>
    </w:p>
    <w:p w:rsidR="00A918F8" w:rsidRPr="00AB54DE" w:rsidRDefault="00A918F8" w:rsidP="009F3B1C">
      <w:pPr>
        <w:pStyle w:val="ac"/>
        <w:widowControl w:val="0"/>
        <w:tabs>
          <w:tab w:val="left" w:pos="936"/>
        </w:tabs>
        <w:spacing w:before="0" w:beforeAutospacing="0" w:after="0" w:afterAutospacing="0"/>
        <w:ind w:firstLine="680"/>
        <w:jc w:val="both"/>
      </w:pPr>
      <w:r w:rsidRPr="00AB54DE">
        <w:t>2.</w:t>
      </w:r>
      <w:r w:rsidR="00E60CF2" w:rsidRPr="00AB54DE">
        <w:tab/>
      </w:r>
      <w:r w:rsidRPr="00AB54DE">
        <w:t xml:space="preserve">Левитан </w:t>
      </w:r>
      <w:r w:rsidR="00E60CF2" w:rsidRPr="00AB54DE">
        <w:t xml:space="preserve">Е.П. </w:t>
      </w:r>
      <w:r w:rsidRPr="00AB54DE">
        <w:t>Астрономия</w:t>
      </w:r>
      <w:r w:rsidR="00E60CF2" w:rsidRPr="00AB54DE">
        <w:t>.</w:t>
      </w:r>
      <w:r w:rsidRPr="00AB54DE">
        <w:t xml:space="preserve"> 11</w:t>
      </w:r>
      <w:r w:rsidR="00E60CF2" w:rsidRPr="00AB54DE">
        <w:t xml:space="preserve"> </w:t>
      </w:r>
      <w:proofErr w:type="spellStart"/>
      <w:r w:rsidRPr="00AB54DE">
        <w:t>кл</w:t>
      </w:r>
      <w:proofErr w:type="spellEnd"/>
      <w:r w:rsidRPr="00AB54DE">
        <w:t xml:space="preserve">. </w:t>
      </w:r>
      <w:r w:rsidR="00E60CF2" w:rsidRPr="00AB54DE">
        <w:t xml:space="preserve">– </w:t>
      </w:r>
      <w:r w:rsidRPr="00AB54DE">
        <w:t>М.</w:t>
      </w:r>
      <w:r w:rsidR="00E60CF2" w:rsidRPr="00AB54DE">
        <w:t>:</w:t>
      </w:r>
      <w:r w:rsidRPr="00AB54DE">
        <w:t xml:space="preserve"> Просвещение</w:t>
      </w:r>
      <w:r w:rsidR="00E60CF2" w:rsidRPr="00AB54DE">
        <w:t>,</w:t>
      </w:r>
      <w:r w:rsidRPr="00AB54DE">
        <w:t xml:space="preserve"> 2000.</w:t>
      </w:r>
    </w:p>
    <w:p w:rsidR="00A918F8" w:rsidRPr="00AB54DE" w:rsidRDefault="00A918F8" w:rsidP="009F3B1C">
      <w:pPr>
        <w:pStyle w:val="ac"/>
        <w:widowControl w:val="0"/>
        <w:tabs>
          <w:tab w:val="left" w:pos="936"/>
        </w:tabs>
        <w:spacing w:before="0" w:beforeAutospacing="0" w:after="0" w:afterAutospacing="0"/>
        <w:ind w:firstLine="680"/>
        <w:jc w:val="both"/>
      </w:pPr>
      <w:r w:rsidRPr="00AB54DE">
        <w:t>3.</w:t>
      </w:r>
      <w:r w:rsidR="00E60CF2" w:rsidRPr="00AB54DE">
        <w:tab/>
      </w:r>
      <w:r w:rsidRPr="00AB54DE">
        <w:t>Малахова</w:t>
      </w:r>
      <w:r w:rsidR="00E60CF2" w:rsidRPr="00AB54DE">
        <w:t xml:space="preserve"> Г.И.</w:t>
      </w:r>
      <w:r w:rsidRPr="00AB54DE">
        <w:t xml:space="preserve">, </w:t>
      </w:r>
      <w:proofErr w:type="spellStart"/>
      <w:r w:rsidRPr="00AB54DE">
        <w:t>Страут</w:t>
      </w:r>
      <w:proofErr w:type="spellEnd"/>
      <w:r w:rsidR="00E60CF2" w:rsidRPr="00AB54DE">
        <w:t xml:space="preserve"> Е.К.</w:t>
      </w:r>
      <w:r w:rsidRPr="00AB54DE">
        <w:t xml:space="preserve"> Дидактические материалы по астрономии</w:t>
      </w:r>
      <w:r w:rsidR="00947ACD" w:rsidRPr="00AB54DE">
        <w:t>.</w:t>
      </w:r>
      <w:r w:rsidRPr="00AB54DE">
        <w:t xml:space="preserve"> </w:t>
      </w:r>
      <w:r w:rsidR="00947ACD" w:rsidRPr="00AB54DE">
        <w:t xml:space="preserve">– </w:t>
      </w:r>
      <w:r w:rsidRPr="00AB54DE">
        <w:t>М.</w:t>
      </w:r>
      <w:r w:rsidR="00947ACD" w:rsidRPr="00AB54DE">
        <w:t>:</w:t>
      </w:r>
      <w:r w:rsidRPr="00AB54DE">
        <w:t xml:space="preserve"> Просвещение</w:t>
      </w:r>
      <w:r w:rsidR="00947ACD" w:rsidRPr="00AB54DE">
        <w:t>,</w:t>
      </w:r>
      <w:r w:rsidRPr="00AB54DE">
        <w:t xml:space="preserve"> 2000.</w:t>
      </w:r>
    </w:p>
    <w:p w:rsidR="00A918F8" w:rsidRPr="00AB54DE" w:rsidRDefault="00A918F8" w:rsidP="009F3B1C">
      <w:pPr>
        <w:pStyle w:val="ac"/>
        <w:widowControl w:val="0"/>
        <w:tabs>
          <w:tab w:val="left" w:pos="936"/>
        </w:tabs>
        <w:spacing w:before="0" w:beforeAutospacing="0" w:after="0" w:afterAutospacing="0"/>
        <w:ind w:firstLine="680"/>
        <w:jc w:val="both"/>
      </w:pPr>
      <w:r w:rsidRPr="00AB54DE">
        <w:t>4.</w:t>
      </w:r>
      <w:r w:rsidR="00E60CF2" w:rsidRPr="00AB54DE">
        <w:tab/>
      </w:r>
      <w:r w:rsidRPr="00AB54DE">
        <w:t xml:space="preserve">Левитан Е.П. Астрономия от А до </w:t>
      </w:r>
      <w:proofErr w:type="gramStart"/>
      <w:r w:rsidRPr="00AB54DE">
        <w:t>Я</w:t>
      </w:r>
      <w:proofErr w:type="gramEnd"/>
      <w:r w:rsidRPr="00AB54DE">
        <w:t>: Малая детская энциклопедия. – М.: Аргументы и факты, 1999.</w:t>
      </w:r>
    </w:p>
    <w:p w:rsidR="00A918F8" w:rsidRPr="00AB54DE" w:rsidRDefault="00A918F8" w:rsidP="009F3B1C">
      <w:pPr>
        <w:pStyle w:val="ac"/>
        <w:widowControl w:val="0"/>
        <w:tabs>
          <w:tab w:val="left" w:pos="936"/>
        </w:tabs>
        <w:spacing w:before="0" w:beforeAutospacing="0" w:after="0" w:afterAutospacing="0"/>
        <w:ind w:firstLine="680"/>
        <w:jc w:val="both"/>
      </w:pPr>
      <w:r w:rsidRPr="00AB54DE">
        <w:t>5.</w:t>
      </w:r>
      <w:r w:rsidR="00E60CF2" w:rsidRPr="00AB54DE">
        <w:tab/>
      </w:r>
      <w:r w:rsidRPr="00AB54DE">
        <w:t>Астрономия. Базовый уровень. 11 класс: рабочая программа к УМК Б.А.</w:t>
      </w:r>
      <w:r w:rsidR="00AD54F9" w:rsidRPr="00AB54DE">
        <w:t> </w:t>
      </w:r>
      <w:r w:rsidRPr="00AB54DE">
        <w:t xml:space="preserve">Воронцова-Вельяминова, Е.К. </w:t>
      </w:r>
      <w:proofErr w:type="spellStart"/>
      <w:r w:rsidRPr="00AB54DE">
        <w:t>Страута</w:t>
      </w:r>
      <w:proofErr w:type="spellEnd"/>
      <w:r w:rsidRPr="00AB54DE">
        <w:t xml:space="preserve">. </w:t>
      </w:r>
      <w:r w:rsidR="00AD54F9" w:rsidRPr="00AB54DE">
        <w:t>–</w:t>
      </w:r>
      <w:r w:rsidRPr="00AB54DE">
        <w:t xml:space="preserve"> М.: Дрофа, 2017.</w:t>
      </w:r>
    </w:p>
    <w:p w:rsidR="00A918F8" w:rsidRPr="00AB54DE" w:rsidRDefault="00A918F8" w:rsidP="009F3B1C">
      <w:pPr>
        <w:pStyle w:val="ac"/>
        <w:widowControl w:val="0"/>
        <w:tabs>
          <w:tab w:val="left" w:pos="936"/>
        </w:tabs>
        <w:spacing w:before="0" w:beforeAutospacing="0" w:after="0" w:afterAutospacing="0"/>
        <w:ind w:firstLine="680"/>
        <w:jc w:val="both"/>
      </w:pPr>
      <w:r w:rsidRPr="00AB54DE">
        <w:t>6.</w:t>
      </w:r>
      <w:r w:rsidR="00E60CF2" w:rsidRPr="00AB54DE">
        <w:tab/>
      </w:r>
      <w:r w:rsidRPr="00AB54DE">
        <w:t xml:space="preserve">Программа: Астрономия. Базовый уровень. 11 класс: учебно-методическое пособие / Е.К. </w:t>
      </w:r>
      <w:proofErr w:type="spellStart"/>
      <w:r w:rsidRPr="00AB54DE">
        <w:t>Страут</w:t>
      </w:r>
      <w:proofErr w:type="spellEnd"/>
      <w:r w:rsidRPr="00AB54DE">
        <w:t xml:space="preserve">. </w:t>
      </w:r>
      <w:r w:rsidR="00AD54F9" w:rsidRPr="00AB54DE">
        <w:t>–</w:t>
      </w:r>
      <w:r w:rsidRPr="00AB54DE">
        <w:t xml:space="preserve"> М.: Дрофа, 2018.</w:t>
      </w:r>
    </w:p>
    <w:p w:rsidR="00A918F8" w:rsidRPr="00AB54DE" w:rsidRDefault="00FF5F0E" w:rsidP="009F3B1C">
      <w:pPr>
        <w:pStyle w:val="ac"/>
        <w:widowControl w:val="0"/>
        <w:tabs>
          <w:tab w:val="left" w:pos="936"/>
        </w:tabs>
        <w:spacing w:before="0" w:beforeAutospacing="0" w:after="0" w:afterAutospacing="0"/>
        <w:ind w:firstLine="680"/>
        <w:jc w:val="both"/>
      </w:pPr>
      <w:r>
        <w:t>7</w:t>
      </w:r>
      <w:r w:rsidR="00A918F8" w:rsidRPr="00AB54DE">
        <w:t>.</w:t>
      </w:r>
      <w:r w:rsidR="00E60CF2" w:rsidRPr="00AB54DE">
        <w:tab/>
      </w:r>
      <w:proofErr w:type="spellStart"/>
      <w:r w:rsidR="00D3591A" w:rsidRPr="00AB54DE">
        <w:t>Кунаш</w:t>
      </w:r>
      <w:proofErr w:type="spellEnd"/>
      <w:r w:rsidR="00D3591A">
        <w:t xml:space="preserve"> </w:t>
      </w:r>
      <w:r w:rsidR="00D3591A" w:rsidRPr="00AB54DE">
        <w:t xml:space="preserve">М.А. </w:t>
      </w:r>
      <w:r w:rsidR="00A918F8" w:rsidRPr="00AB54DE">
        <w:t>Астрономия. 11 класс. Методическое пособие к учебнику Б.А.</w:t>
      </w:r>
      <w:r w:rsidR="00D3591A">
        <w:t xml:space="preserve"> </w:t>
      </w:r>
      <w:r w:rsidR="00A918F8" w:rsidRPr="00AB54DE">
        <w:t xml:space="preserve">Воронцова-Вельяминова, Е.К. </w:t>
      </w:r>
      <w:proofErr w:type="spellStart"/>
      <w:r w:rsidR="00A918F8" w:rsidRPr="00AB54DE">
        <w:t>Страута</w:t>
      </w:r>
      <w:proofErr w:type="spellEnd"/>
      <w:r w:rsidR="00A918F8" w:rsidRPr="00AB54DE">
        <w:t xml:space="preserve"> «Астрономия. Базовый уровень. 11 класс». </w:t>
      </w:r>
      <w:r w:rsidR="00AD54F9" w:rsidRPr="00AB54DE">
        <w:t>–</w:t>
      </w:r>
      <w:r w:rsidR="00A918F8" w:rsidRPr="00AB54DE">
        <w:t xml:space="preserve"> М.: Дрофа, 2018.</w:t>
      </w:r>
    </w:p>
    <w:p w:rsidR="00A918F8" w:rsidRPr="00AB54DE" w:rsidRDefault="00FF5F0E" w:rsidP="009F3B1C">
      <w:pPr>
        <w:pStyle w:val="ac"/>
        <w:widowControl w:val="0"/>
        <w:tabs>
          <w:tab w:val="left" w:pos="936"/>
        </w:tabs>
        <w:spacing w:before="0" w:beforeAutospacing="0" w:after="0" w:afterAutospacing="0"/>
        <w:ind w:firstLine="680"/>
        <w:jc w:val="both"/>
      </w:pPr>
      <w:r>
        <w:t>8</w:t>
      </w:r>
      <w:r w:rsidR="00A918F8" w:rsidRPr="00AB54DE">
        <w:t>.</w:t>
      </w:r>
      <w:r w:rsidR="00E60CF2" w:rsidRPr="00AB54DE">
        <w:tab/>
      </w:r>
      <w:r w:rsidR="00A918F8" w:rsidRPr="00AB54DE">
        <w:t>Засов</w:t>
      </w:r>
      <w:r w:rsidR="00E60CF2" w:rsidRPr="00AB54DE">
        <w:t xml:space="preserve"> А.В.</w:t>
      </w:r>
      <w:r w:rsidR="00A918F8" w:rsidRPr="00AB54DE">
        <w:t>, Кононович</w:t>
      </w:r>
      <w:r w:rsidR="00E60CF2" w:rsidRPr="00AB54DE">
        <w:t xml:space="preserve"> Э.В</w:t>
      </w:r>
      <w:r w:rsidR="00A918F8" w:rsidRPr="00AB54DE">
        <w:t>. Астрономия</w:t>
      </w:r>
      <w:r w:rsidR="00AD54F9" w:rsidRPr="00AB54DE">
        <w:t>.</w:t>
      </w:r>
      <w:r w:rsidR="00A918F8" w:rsidRPr="00AB54DE">
        <w:t xml:space="preserve"> </w:t>
      </w:r>
      <w:r w:rsidR="00AD54F9" w:rsidRPr="00AB54DE">
        <w:t xml:space="preserve">– </w:t>
      </w:r>
      <w:r w:rsidR="00D3591A">
        <w:t xml:space="preserve">М.: </w:t>
      </w:r>
      <w:proofErr w:type="spellStart"/>
      <w:r w:rsidR="00A918F8" w:rsidRPr="00AB54DE">
        <w:t>Физматлит</w:t>
      </w:r>
      <w:proofErr w:type="spellEnd"/>
      <w:r w:rsidR="00A918F8" w:rsidRPr="00AB54DE">
        <w:t>,</w:t>
      </w:r>
      <w:r w:rsidR="00947ACD" w:rsidRPr="00AB54DE">
        <w:t xml:space="preserve"> </w:t>
      </w:r>
      <w:r w:rsidR="00A918F8" w:rsidRPr="00AB54DE">
        <w:t>2017.</w:t>
      </w:r>
    </w:p>
    <w:p w:rsidR="00A918F8" w:rsidRPr="00AB54DE" w:rsidRDefault="00FF5F0E" w:rsidP="009F3B1C">
      <w:pPr>
        <w:pStyle w:val="ac"/>
        <w:widowControl w:val="0"/>
        <w:tabs>
          <w:tab w:val="left" w:pos="936"/>
        </w:tabs>
        <w:spacing w:before="0" w:beforeAutospacing="0" w:after="0" w:afterAutospacing="0"/>
        <w:ind w:firstLine="567"/>
        <w:jc w:val="both"/>
      </w:pPr>
      <w:r>
        <w:t>9</w:t>
      </w:r>
      <w:r w:rsidR="00A918F8" w:rsidRPr="00AB54DE">
        <w:t>.</w:t>
      </w:r>
      <w:r w:rsidR="00E60CF2" w:rsidRPr="00AB54DE">
        <w:tab/>
      </w:r>
      <w:proofErr w:type="spellStart"/>
      <w:r w:rsidR="00A918F8" w:rsidRPr="00AB54DE">
        <w:t>Гомулина</w:t>
      </w:r>
      <w:proofErr w:type="spellEnd"/>
      <w:r w:rsidR="00E60CF2" w:rsidRPr="00AB54DE">
        <w:t xml:space="preserve"> Н.Н</w:t>
      </w:r>
      <w:r w:rsidR="00A918F8" w:rsidRPr="00AB54DE">
        <w:t>. Открытая астрономия</w:t>
      </w:r>
      <w:r w:rsidR="00947ACD" w:rsidRPr="00AB54DE">
        <w:t xml:space="preserve"> </w:t>
      </w:r>
      <w:r w:rsidR="00A918F8" w:rsidRPr="00AB54DE">
        <w:t xml:space="preserve">/ </w:t>
      </w:r>
      <w:r w:rsidR="00AD54F9" w:rsidRPr="00AB54DE">
        <w:t>п</w:t>
      </w:r>
      <w:r w:rsidR="00A918F8" w:rsidRPr="00AB54DE">
        <w:t>од ред. В.Г. Сурдина. – Электронный образовательный ресурс</w:t>
      </w:r>
      <w:r w:rsidR="00D3591A">
        <w:t>:</w:t>
      </w:r>
      <w:r w:rsidR="00A918F8" w:rsidRPr="00AB54DE">
        <w:t xml:space="preserve"> http://www.college.ru/astronomy/course/content/index.htm</w:t>
      </w:r>
    </w:p>
    <w:p w:rsidR="00A918F8" w:rsidRPr="00AB54DE" w:rsidRDefault="00A918F8" w:rsidP="009F3B1C">
      <w:pPr>
        <w:pStyle w:val="ac"/>
        <w:widowControl w:val="0"/>
        <w:tabs>
          <w:tab w:val="left" w:pos="851"/>
        </w:tabs>
        <w:spacing w:before="0" w:beforeAutospacing="0" w:after="0" w:afterAutospacing="0"/>
        <w:ind w:firstLine="567"/>
        <w:jc w:val="both"/>
      </w:pPr>
    </w:p>
    <w:p w:rsidR="00A918F8" w:rsidRPr="00AB54DE" w:rsidRDefault="00A918F8" w:rsidP="009F3B1C">
      <w:pPr>
        <w:tabs>
          <w:tab w:val="left" w:pos="851"/>
        </w:tabs>
        <w:jc w:val="center"/>
        <w:rPr>
          <w:rFonts w:ascii="Times New Roman" w:hAnsi="Times New Roman" w:cs="Times New Roman"/>
          <w:b/>
          <w:sz w:val="24"/>
          <w:szCs w:val="24"/>
        </w:rPr>
      </w:pPr>
      <w:r w:rsidRPr="00AB54DE">
        <w:rPr>
          <w:rFonts w:ascii="Times New Roman" w:hAnsi="Times New Roman" w:cs="Times New Roman"/>
          <w:b/>
          <w:sz w:val="24"/>
          <w:szCs w:val="24"/>
        </w:rPr>
        <w:t>Дополнительная литература</w:t>
      </w:r>
    </w:p>
    <w:p w:rsidR="00A918F8" w:rsidRPr="00AB54DE" w:rsidRDefault="00A918F8" w:rsidP="009F3B1C">
      <w:pPr>
        <w:numPr>
          <w:ilvl w:val="0"/>
          <w:numId w:val="14"/>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 xml:space="preserve">Сурдин В.Г. Астрономия: Век XXI. </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Фрязино:</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Век</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2015.</w:t>
      </w:r>
    </w:p>
    <w:p w:rsidR="00A918F8" w:rsidRPr="00AB54DE" w:rsidRDefault="00A918F8" w:rsidP="009F3B1C">
      <w:pPr>
        <w:numPr>
          <w:ilvl w:val="0"/>
          <w:numId w:val="14"/>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Засов А.В. Астрономия в современной школе: методические разработки</w:t>
      </w:r>
      <w:r w:rsidR="000578D0" w:rsidRPr="00AB54DE">
        <w:rPr>
          <w:rFonts w:ascii="Times New Roman" w:hAnsi="Times New Roman" w:cs="Times New Roman"/>
          <w:sz w:val="24"/>
          <w:szCs w:val="24"/>
        </w:rPr>
        <w:t>.</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М.: Просвещение:</w:t>
      </w:r>
      <w:r w:rsidR="007E78AD">
        <w:rPr>
          <w:rFonts w:ascii="Times New Roman" w:hAnsi="Times New Roman" w:cs="Times New Roman"/>
          <w:sz w:val="24"/>
          <w:szCs w:val="24"/>
        </w:rPr>
        <w:t xml:space="preserve"> </w:t>
      </w:r>
      <w:proofErr w:type="spellStart"/>
      <w:r w:rsidRPr="00AB54DE">
        <w:rPr>
          <w:rFonts w:ascii="Times New Roman" w:hAnsi="Times New Roman" w:cs="Times New Roman"/>
          <w:sz w:val="24"/>
          <w:szCs w:val="24"/>
        </w:rPr>
        <w:t>УчЛит</w:t>
      </w:r>
      <w:proofErr w:type="spellEnd"/>
      <w:r w:rsidRPr="00AB54DE">
        <w:rPr>
          <w:rFonts w:ascii="Times New Roman" w:hAnsi="Times New Roman" w:cs="Times New Roman"/>
          <w:sz w:val="24"/>
          <w:szCs w:val="24"/>
        </w:rPr>
        <w:t>,</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2017.</w:t>
      </w:r>
    </w:p>
    <w:p w:rsidR="00A918F8" w:rsidRPr="00AB54DE" w:rsidRDefault="00A918F8" w:rsidP="009F3B1C">
      <w:pPr>
        <w:numPr>
          <w:ilvl w:val="0"/>
          <w:numId w:val="14"/>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Засов</w:t>
      </w:r>
      <w:r w:rsidR="00E60CF2" w:rsidRPr="00AB54DE">
        <w:rPr>
          <w:rFonts w:ascii="Times New Roman" w:hAnsi="Times New Roman" w:cs="Times New Roman"/>
          <w:sz w:val="24"/>
          <w:szCs w:val="24"/>
        </w:rPr>
        <w:t xml:space="preserve"> </w:t>
      </w:r>
      <w:r w:rsidRPr="00AB54DE">
        <w:rPr>
          <w:rFonts w:ascii="Times New Roman" w:hAnsi="Times New Roman" w:cs="Times New Roman"/>
          <w:sz w:val="24"/>
          <w:szCs w:val="24"/>
        </w:rPr>
        <w:t>А.В.,</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Кононович</w:t>
      </w:r>
      <w:r w:rsidR="00E60CF2" w:rsidRPr="00AB54DE">
        <w:rPr>
          <w:rFonts w:ascii="Times New Roman" w:hAnsi="Times New Roman" w:cs="Times New Roman"/>
          <w:sz w:val="24"/>
          <w:szCs w:val="24"/>
        </w:rPr>
        <w:t xml:space="preserve"> </w:t>
      </w:r>
      <w:r w:rsidRPr="00AB54DE">
        <w:rPr>
          <w:rFonts w:ascii="Times New Roman" w:hAnsi="Times New Roman" w:cs="Times New Roman"/>
          <w:sz w:val="24"/>
          <w:szCs w:val="24"/>
        </w:rPr>
        <w:t>Э.В.</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Астрономия.</w:t>
      </w:r>
      <w:r w:rsidR="00AB54DE" w:rsidRPr="00AB54DE">
        <w:rPr>
          <w:rFonts w:ascii="Times New Roman" w:hAnsi="Times New Roman" w:cs="Times New Roman"/>
          <w:sz w:val="24"/>
          <w:szCs w:val="24"/>
        </w:rPr>
        <w:t xml:space="preserve"> – </w:t>
      </w:r>
      <w:r w:rsidRPr="00AB54DE">
        <w:rPr>
          <w:rFonts w:ascii="Times New Roman" w:hAnsi="Times New Roman" w:cs="Times New Roman"/>
          <w:sz w:val="24"/>
          <w:szCs w:val="24"/>
        </w:rPr>
        <w:t xml:space="preserve">М.: </w:t>
      </w:r>
      <w:proofErr w:type="spellStart"/>
      <w:r w:rsidRPr="00AB54DE">
        <w:rPr>
          <w:rFonts w:ascii="Times New Roman" w:hAnsi="Times New Roman" w:cs="Times New Roman"/>
          <w:sz w:val="24"/>
          <w:szCs w:val="24"/>
        </w:rPr>
        <w:t>Физматлит</w:t>
      </w:r>
      <w:proofErr w:type="spellEnd"/>
      <w:r w:rsidRPr="00AB54DE">
        <w:rPr>
          <w:rFonts w:ascii="Times New Roman" w:hAnsi="Times New Roman" w:cs="Times New Roman"/>
          <w:sz w:val="24"/>
          <w:szCs w:val="24"/>
        </w:rPr>
        <w:t>,</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2015.</w:t>
      </w:r>
    </w:p>
    <w:p w:rsidR="00A918F8" w:rsidRPr="00AB54DE" w:rsidRDefault="00A918F8" w:rsidP="009F3B1C">
      <w:pPr>
        <w:numPr>
          <w:ilvl w:val="0"/>
          <w:numId w:val="14"/>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Куликовский</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П.Г.</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Справочник</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любителя астрономии</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под</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ред.</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В.Г. Сурдина.</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proofErr w:type="spellStart"/>
      <w:r w:rsidRPr="00AB54DE">
        <w:rPr>
          <w:rFonts w:ascii="Times New Roman" w:hAnsi="Times New Roman" w:cs="Times New Roman"/>
          <w:sz w:val="24"/>
          <w:szCs w:val="24"/>
        </w:rPr>
        <w:t>Едиториал</w:t>
      </w:r>
      <w:proofErr w:type="spellEnd"/>
      <w:r w:rsidR="00287306" w:rsidRPr="00AB54DE">
        <w:rPr>
          <w:rFonts w:ascii="Times New Roman" w:hAnsi="Times New Roman" w:cs="Times New Roman"/>
          <w:sz w:val="24"/>
          <w:szCs w:val="24"/>
        </w:rPr>
        <w:t xml:space="preserve"> </w:t>
      </w:r>
      <w:r w:rsidRPr="00AB54DE">
        <w:rPr>
          <w:rFonts w:ascii="Times New Roman" w:hAnsi="Times New Roman" w:cs="Times New Roman"/>
          <w:sz w:val="24"/>
          <w:szCs w:val="24"/>
        </w:rPr>
        <w:t>УРСС,</w:t>
      </w:r>
      <w:r w:rsidR="00287306" w:rsidRPr="00AB54DE">
        <w:rPr>
          <w:rFonts w:ascii="Times New Roman" w:hAnsi="Times New Roman" w:cs="Times New Roman"/>
          <w:sz w:val="24"/>
          <w:szCs w:val="24"/>
        </w:rPr>
        <w:t xml:space="preserve"> </w:t>
      </w:r>
      <w:r w:rsidRPr="00AB54DE">
        <w:rPr>
          <w:rFonts w:ascii="Times New Roman" w:hAnsi="Times New Roman" w:cs="Times New Roman"/>
          <w:sz w:val="24"/>
          <w:szCs w:val="24"/>
        </w:rPr>
        <w:t>2017.</w:t>
      </w:r>
    </w:p>
    <w:p w:rsidR="00A918F8" w:rsidRPr="00AB54DE" w:rsidRDefault="00A918F8" w:rsidP="009F3B1C">
      <w:pPr>
        <w:numPr>
          <w:ilvl w:val="0"/>
          <w:numId w:val="14"/>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 xml:space="preserve">Многоканальная астрономия / ред.-сост. А.М. </w:t>
      </w:r>
      <w:proofErr w:type="spellStart"/>
      <w:r w:rsidRPr="00AB54DE">
        <w:rPr>
          <w:rFonts w:ascii="Times New Roman" w:hAnsi="Times New Roman" w:cs="Times New Roman"/>
          <w:sz w:val="24"/>
          <w:szCs w:val="24"/>
        </w:rPr>
        <w:t>Черепащук</w:t>
      </w:r>
      <w:proofErr w:type="spellEnd"/>
      <w:r w:rsidRPr="00AB54DE">
        <w:rPr>
          <w:rFonts w:ascii="Times New Roman" w:hAnsi="Times New Roman" w:cs="Times New Roman"/>
          <w:sz w:val="24"/>
          <w:szCs w:val="24"/>
        </w:rPr>
        <w:t>.</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Фрязино:</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Век</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2019.</w:t>
      </w:r>
    </w:p>
    <w:p w:rsidR="00A918F8" w:rsidRPr="00AB54DE" w:rsidRDefault="007E78AD" w:rsidP="009F3B1C">
      <w:pPr>
        <w:tabs>
          <w:tab w:val="left" w:pos="936"/>
        </w:tabs>
        <w:ind w:firstLine="68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A918F8" w:rsidRPr="00AB54DE">
        <w:rPr>
          <w:rFonts w:ascii="Times New Roman" w:hAnsi="Times New Roman" w:cs="Times New Roman"/>
          <w:sz w:val="24"/>
          <w:szCs w:val="24"/>
        </w:rPr>
        <w:t>Небо и телескоп / ред.-сост. В.Г. Сурдин.</w:t>
      </w:r>
      <w:r w:rsidR="00AB54DE" w:rsidRPr="00AB54DE">
        <w:rPr>
          <w:rFonts w:ascii="Times New Roman" w:hAnsi="Times New Roman" w:cs="Times New Roman"/>
          <w:sz w:val="24"/>
          <w:szCs w:val="24"/>
        </w:rPr>
        <w:t xml:space="preserve"> – </w:t>
      </w:r>
      <w:r w:rsidR="00A918F8" w:rsidRPr="00AB54DE">
        <w:rPr>
          <w:rFonts w:ascii="Times New Roman" w:hAnsi="Times New Roman" w:cs="Times New Roman"/>
          <w:sz w:val="24"/>
          <w:szCs w:val="24"/>
        </w:rPr>
        <w:t xml:space="preserve">М.: </w:t>
      </w:r>
      <w:proofErr w:type="spellStart"/>
      <w:r w:rsidR="00A918F8" w:rsidRPr="00AB54DE">
        <w:rPr>
          <w:rFonts w:ascii="Times New Roman" w:hAnsi="Times New Roman" w:cs="Times New Roman"/>
          <w:sz w:val="24"/>
          <w:szCs w:val="24"/>
        </w:rPr>
        <w:t>Физматлит</w:t>
      </w:r>
      <w:proofErr w:type="spellEnd"/>
      <w:r w:rsidR="00A918F8" w:rsidRPr="00AB54DE">
        <w:rPr>
          <w:rFonts w:ascii="Times New Roman" w:hAnsi="Times New Roman" w:cs="Times New Roman"/>
          <w:sz w:val="24"/>
          <w:szCs w:val="24"/>
        </w:rPr>
        <w:t>,</w:t>
      </w:r>
      <w:r>
        <w:rPr>
          <w:rFonts w:ascii="Times New Roman" w:hAnsi="Times New Roman" w:cs="Times New Roman"/>
          <w:sz w:val="24"/>
          <w:szCs w:val="24"/>
        </w:rPr>
        <w:t xml:space="preserve"> </w:t>
      </w:r>
      <w:r w:rsidR="00A918F8" w:rsidRPr="00AB54DE">
        <w:rPr>
          <w:rFonts w:ascii="Times New Roman" w:hAnsi="Times New Roman" w:cs="Times New Roman"/>
          <w:sz w:val="24"/>
          <w:szCs w:val="24"/>
        </w:rPr>
        <w:t>2019.</w:t>
      </w:r>
    </w:p>
    <w:p w:rsidR="00A918F8" w:rsidRPr="00AB54DE" w:rsidRDefault="00A918F8" w:rsidP="009F3B1C">
      <w:pPr>
        <w:numPr>
          <w:ilvl w:val="0"/>
          <w:numId w:val="17"/>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Попов</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Вселенная.</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Краткий</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путеводитель</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пространству и времени: от Солнечной системы до самых дал</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ких галактик и от Большого взрыва до будущего Вселенной.</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proofErr w:type="spellStart"/>
      <w:r w:rsidRPr="00AB54DE">
        <w:rPr>
          <w:rFonts w:ascii="Times New Roman" w:hAnsi="Times New Roman" w:cs="Times New Roman"/>
          <w:sz w:val="24"/>
          <w:szCs w:val="24"/>
        </w:rPr>
        <w:t>Альпинанон-фикшн</w:t>
      </w:r>
      <w:proofErr w:type="spellEnd"/>
      <w:r w:rsidRPr="00AB54DE">
        <w:rPr>
          <w:rFonts w:ascii="Times New Roman" w:hAnsi="Times New Roman" w:cs="Times New Roman"/>
          <w:sz w:val="24"/>
          <w:szCs w:val="24"/>
        </w:rPr>
        <w:t>,</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2018.</w:t>
      </w:r>
    </w:p>
    <w:p w:rsidR="00A918F8" w:rsidRPr="00AB54DE" w:rsidRDefault="00A918F8" w:rsidP="009F3B1C">
      <w:pPr>
        <w:numPr>
          <w:ilvl w:val="0"/>
          <w:numId w:val="17"/>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lastRenderedPageBreak/>
        <w:t xml:space="preserve">Попов С. </w:t>
      </w:r>
      <w:proofErr w:type="spellStart"/>
      <w:r w:rsidRPr="00AB54DE">
        <w:rPr>
          <w:rFonts w:ascii="Times New Roman" w:hAnsi="Times New Roman" w:cs="Times New Roman"/>
          <w:sz w:val="24"/>
          <w:szCs w:val="24"/>
        </w:rPr>
        <w:t>Суперобъекты</w:t>
      </w:r>
      <w:proofErr w:type="spellEnd"/>
      <w:r w:rsidRPr="00AB54DE">
        <w:rPr>
          <w:rFonts w:ascii="Times New Roman" w:hAnsi="Times New Roman" w:cs="Times New Roman"/>
          <w:sz w:val="24"/>
          <w:szCs w:val="24"/>
        </w:rPr>
        <w:t>. Зв</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 xml:space="preserve">зды размером с город. </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М.:</w:t>
      </w:r>
      <w:r w:rsidR="00DA219E" w:rsidRPr="00AB54DE">
        <w:rPr>
          <w:rFonts w:ascii="Times New Roman" w:hAnsi="Times New Roman" w:cs="Times New Roman"/>
          <w:sz w:val="24"/>
          <w:szCs w:val="24"/>
        </w:rPr>
        <w:t xml:space="preserve"> </w:t>
      </w:r>
      <w:proofErr w:type="spellStart"/>
      <w:r w:rsidRPr="00AB54DE">
        <w:rPr>
          <w:rFonts w:ascii="Times New Roman" w:hAnsi="Times New Roman" w:cs="Times New Roman"/>
          <w:sz w:val="24"/>
          <w:szCs w:val="24"/>
        </w:rPr>
        <w:t>Альпинанон-фикшн</w:t>
      </w:r>
      <w:proofErr w:type="spellEnd"/>
      <w:r w:rsidRPr="00AB54DE">
        <w:rPr>
          <w:rFonts w:ascii="Times New Roman" w:hAnsi="Times New Roman" w:cs="Times New Roman"/>
          <w:sz w:val="24"/>
          <w:szCs w:val="24"/>
        </w:rPr>
        <w:t>,</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2016.</w:t>
      </w:r>
    </w:p>
    <w:p w:rsidR="00A918F8" w:rsidRPr="00AB54DE" w:rsidRDefault="00A918F8" w:rsidP="009F3B1C">
      <w:pPr>
        <w:numPr>
          <w:ilvl w:val="0"/>
          <w:numId w:val="17"/>
        </w:numPr>
        <w:tabs>
          <w:tab w:val="left" w:pos="936"/>
        </w:tabs>
        <w:ind w:left="0" w:firstLine="680"/>
        <w:jc w:val="both"/>
        <w:rPr>
          <w:rFonts w:ascii="Times New Roman" w:hAnsi="Times New Roman" w:cs="Times New Roman"/>
          <w:sz w:val="24"/>
          <w:szCs w:val="24"/>
        </w:rPr>
      </w:pPr>
      <w:r w:rsidRPr="00AB54DE">
        <w:rPr>
          <w:rFonts w:ascii="Times New Roman" w:hAnsi="Times New Roman" w:cs="Times New Roman"/>
          <w:sz w:val="24"/>
          <w:szCs w:val="24"/>
        </w:rPr>
        <w:t>Решетников</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w:t>
      </w:r>
      <w:r w:rsidR="007E78AD">
        <w:rPr>
          <w:rFonts w:ascii="Times New Roman" w:hAnsi="Times New Roman" w:cs="Times New Roman"/>
          <w:sz w:val="24"/>
          <w:szCs w:val="24"/>
        </w:rPr>
        <w:t>П</w:t>
      </w:r>
      <w:r w:rsidRPr="00AB54DE">
        <w:rPr>
          <w:rFonts w:ascii="Times New Roman" w:hAnsi="Times New Roman" w:cs="Times New Roman"/>
          <w:sz w:val="24"/>
          <w:szCs w:val="24"/>
        </w:rPr>
        <w:t>.</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Почему</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небо</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т</w:t>
      </w:r>
      <w:r w:rsidR="0009273B" w:rsidRPr="00AB54DE">
        <w:rPr>
          <w:rFonts w:ascii="Times New Roman" w:hAnsi="Times New Roman" w:cs="Times New Roman"/>
          <w:sz w:val="24"/>
          <w:szCs w:val="24"/>
        </w:rPr>
        <w:t>е</w:t>
      </w:r>
      <w:r w:rsidRPr="00AB54DE">
        <w:rPr>
          <w:rFonts w:ascii="Times New Roman" w:hAnsi="Times New Roman" w:cs="Times New Roman"/>
          <w:sz w:val="24"/>
          <w:szCs w:val="24"/>
        </w:rPr>
        <w:t>мное.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Как</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устроена</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Вселенная.</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Фрязино:</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Век</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2012.</w:t>
      </w:r>
    </w:p>
    <w:p w:rsidR="00A918F8" w:rsidRPr="00AB54DE" w:rsidRDefault="00A918F8" w:rsidP="009F3B1C">
      <w:pPr>
        <w:numPr>
          <w:ilvl w:val="0"/>
          <w:numId w:val="17"/>
        </w:numPr>
        <w:tabs>
          <w:tab w:val="left" w:pos="936"/>
        </w:tabs>
        <w:ind w:left="0" w:firstLine="567"/>
        <w:jc w:val="both"/>
        <w:rPr>
          <w:rFonts w:ascii="Times New Roman" w:hAnsi="Times New Roman" w:cs="Times New Roman"/>
          <w:sz w:val="24"/>
          <w:szCs w:val="24"/>
        </w:rPr>
      </w:pPr>
      <w:r w:rsidRPr="00AB54DE">
        <w:rPr>
          <w:rFonts w:ascii="Times New Roman" w:hAnsi="Times New Roman" w:cs="Times New Roman"/>
          <w:sz w:val="24"/>
          <w:szCs w:val="24"/>
        </w:rPr>
        <w:t>Романов</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А.М.</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Занимательные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вопросы</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астрономии</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и</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не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только.</w:t>
      </w:r>
      <w:r w:rsidR="00DA219E" w:rsidRPr="00AB54DE">
        <w:rPr>
          <w:rFonts w:ascii="Times New Roman" w:hAnsi="Times New Roman" w:cs="Times New Roman"/>
          <w:sz w:val="24"/>
          <w:szCs w:val="24"/>
        </w:rPr>
        <w:t xml:space="preserve"> </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МЦНМО,</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2005.</w:t>
      </w:r>
    </w:p>
    <w:p w:rsidR="00A918F8" w:rsidRPr="00AB54DE" w:rsidRDefault="00A918F8" w:rsidP="009F3B1C">
      <w:pPr>
        <w:numPr>
          <w:ilvl w:val="0"/>
          <w:numId w:val="17"/>
        </w:numPr>
        <w:tabs>
          <w:tab w:val="left" w:pos="936"/>
        </w:tabs>
        <w:ind w:left="0" w:firstLine="567"/>
        <w:jc w:val="both"/>
        <w:rPr>
          <w:rFonts w:ascii="Times New Roman" w:hAnsi="Times New Roman" w:cs="Times New Roman"/>
          <w:sz w:val="24"/>
          <w:szCs w:val="24"/>
        </w:rPr>
      </w:pPr>
      <w:r w:rsidRPr="00AB54DE">
        <w:rPr>
          <w:rFonts w:ascii="Times New Roman" w:hAnsi="Times New Roman" w:cs="Times New Roman"/>
          <w:sz w:val="24"/>
          <w:szCs w:val="24"/>
        </w:rPr>
        <w:t>Сурдин</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В.Г.</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Астрономические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задачи</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решениями.</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ЛИБРОКОМ,</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2018.</w:t>
      </w:r>
    </w:p>
    <w:p w:rsidR="00A918F8" w:rsidRPr="00AB54DE" w:rsidRDefault="00A918F8" w:rsidP="009F3B1C">
      <w:pPr>
        <w:numPr>
          <w:ilvl w:val="0"/>
          <w:numId w:val="17"/>
        </w:numPr>
        <w:tabs>
          <w:tab w:val="left" w:pos="936"/>
        </w:tabs>
        <w:ind w:left="0" w:firstLine="567"/>
        <w:jc w:val="both"/>
        <w:rPr>
          <w:rFonts w:ascii="Times New Roman" w:hAnsi="Times New Roman" w:cs="Times New Roman"/>
          <w:sz w:val="24"/>
          <w:szCs w:val="24"/>
        </w:rPr>
      </w:pPr>
      <w:r w:rsidRPr="00AB54DE">
        <w:rPr>
          <w:rFonts w:ascii="Times New Roman" w:hAnsi="Times New Roman" w:cs="Times New Roman"/>
          <w:sz w:val="24"/>
          <w:szCs w:val="24"/>
        </w:rPr>
        <w:t>Сурдин</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В.Г.</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Астрономические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олимпиады:</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задачи</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с</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решениями.</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ЛЕНАНД,</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2019.</w:t>
      </w:r>
    </w:p>
    <w:p w:rsidR="00A918F8" w:rsidRPr="00AB54DE" w:rsidRDefault="00A918F8" w:rsidP="009F3B1C">
      <w:pPr>
        <w:numPr>
          <w:ilvl w:val="0"/>
          <w:numId w:val="17"/>
        </w:numPr>
        <w:tabs>
          <w:tab w:val="left" w:pos="936"/>
        </w:tabs>
        <w:ind w:left="0" w:firstLine="567"/>
        <w:jc w:val="both"/>
        <w:rPr>
          <w:rFonts w:ascii="Times New Roman" w:hAnsi="Times New Roman" w:cs="Times New Roman"/>
          <w:sz w:val="24"/>
          <w:szCs w:val="24"/>
        </w:rPr>
      </w:pPr>
      <w:r w:rsidRPr="00AB54DE">
        <w:rPr>
          <w:rFonts w:ascii="Times New Roman" w:hAnsi="Times New Roman" w:cs="Times New Roman"/>
          <w:sz w:val="24"/>
          <w:szCs w:val="24"/>
        </w:rPr>
        <w:t>Сурдин</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В.Г.</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Астрономия.</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Популярные</w:t>
      </w:r>
      <w:r w:rsidR="00DA219E" w:rsidRPr="00AB54DE">
        <w:rPr>
          <w:rFonts w:ascii="Times New Roman" w:hAnsi="Times New Roman" w:cs="Times New Roman"/>
          <w:sz w:val="24"/>
          <w:szCs w:val="24"/>
        </w:rPr>
        <w:t xml:space="preserve"> </w:t>
      </w:r>
      <w:r w:rsidRPr="00AB54DE">
        <w:rPr>
          <w:rFonts w:ascii="Times New Roman" w:hAnsi="Times New Roman" w:cs="Times New Roman"/>
          <w:sz w:val="24"/>
          <w:szCs w:val="24"/>
        </w:rPr>
        <w:t>лекции.</w:t>
      </w:r>
      <w:r w:rsidR="007E78AD">
        <w:rPr>
          <w:rFonts w:ascii="Times New Roman" w:hAnsi="Times New Roman" w:cs="Times New Roman"/>
          <w:sz w:val="24"/>
          <w:szCs w:val="24"/>
        </w:rPr>
        <w:t xml:space="preserve"> – </w:t>
      </w:r>
      <w:r w:rsidRPr="00AB54DE">
        <w:rPr>
          <w:rFonts w:ascii="Times New Roman" w:hAnsi="Times New Roman" w:cs="Times New Roman"/>
          <w:sz w:val="24"/>
          <w:szCs w:val="24"/>
        </w:rPr>
        <w:t>М.:</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МЦНМО,</w:t>
      </w:r>
      <w:r w:rsidR="007E78AD">
        <w:rPr>
          <w:rFonts w:ascii="Times New Roman" w:hAnsi="Times New Roman" w:cs="Times New Roman"/>
          <w:sz w:val="24"/>
          <w:szCs w:val="24"/>
        </w:rPr>
        <w:t xml:space="preserve"> </w:t>
      </w:r>
      <w:r w:rsidRPr="00AB54DE">
        <w:rPr>
          <w:rFonts w:ascii="Times New Roman" w:hAnsi="Times New Roman" w:cs="Times New Roman"/>
          <w:sz w:val="24"/>
          <w:szCs w:val="24"/>
        </w:rPr>
        <w:t>2019.</w:t>
      </w:r>
    </w:p>
    <w:p w:rsidR="009F3B1C" w:rsidRPr="009F3B1C" w:rsidRDefault="00A918F8" w:rsidP="00074793">
      <w:pPr>
        <w:numPr>
          <w:ilvl w:val="0"/>
          <w:numId w:val="17"/>
        </w:numPr>
        <w:tabs>
          <w:tab w:val="left" w:pos="851"/>
          <w:tab w:val="left" w:pos="936"/>
        </w:tabs>
        <w:ind w:left="0" w:firstLine="567"/>
        <w:jc w:val="center"/>
        <w:rPr>
          <w:rFonts w:ascii="Times New Roman" w:hAnsi="Times New Roman" w:cs="Times New Roman"/>
          <w:b/>
          <w:sz w:val="24"/>
          <w:szCs w:val="24"/>
        </w:rPr>
      </w:pPr>
      <w:r w:rsidRPr="009F3B1C">
        <w:rPr>
          <w:rFonts w:ascii="Times New Roman" w:hAnsi="Times New Roman" w:cs="Times New Roman"/>
          <w:sz w:val="24"/>
          <w:szCs w:val="24"/>
        </w:rPr>
        <w:t>Сурдин В.Г. Вселенная в вопросах и ответах.</w:t>
      </w:r>
      <w:r w:rsidR="00AB54DE" w:rsidRPr="009F3B1C">
        <w:rPr>
          <w:rFonts w:ascii="Times New Roman" w:hAnsi="Times New Roman" w:cs="Times New Roman"/>
          <w:sz w:val="24"/>
          <w:szCs w:val="24"/>
        </w:rPr>
        <w:t xml:space="preserve"> – </w:t>
      </w:r>
      <w:r w:rsidRPr="009F3B1C">
        <w:rPr>
          <w:rFonts w:ascii="Times New Roman" w:hAnsi="Times New Roman" w:cs="Times New Roman"/>
          <w:sz w:val="24"/>
          <w:szCs w:val="24"/>
        </w:rPr>
        <w:t>М.:</w:t>
      </w:r>
      <w:r w:rsidR="007E78AD" w:rsidRPr="009F3B1C">
        <w:rPr>
          <w:rFonts w:ascii="Times New Roman" w:hAnsi="Times New Roman" w:cs="Times New Roman"/>
          <w:sz w:val="24"/>
          <w:szCs w:val="24"/>
        </w:rPr>
        <w:t xml:space="preserve"> </w:t>
      </w:r>
      <w:proofErr w:type="spellStart"/>
      <w:r w:rsidRPr="009F3B1C">
        <w:rPr>
          <w:rFonts w:ascii="Times New Roman" w:hAnsi="Times New Roman" w:cs="Times New Roman"/>
          <w:sz w:val="24"/>
          <w:szCs w:val="24"/>
        </w:rPr>
        <w:t>Альпинанон-фикшн</w:t>
      </w:r>
      <w:proofErr w:type="spellEnd"/>
      <w:r w:rsidRPr="009F3B1C">
        <w:rPr>
          <w:rFonts w:ascii="Times New Roman" w:hAnsi="Times New Roman" w:cs="Times New Roman"/>
          <w:sz w:val="24"/>
          <w:szCs w:val="24"/>
        </w:rPr>
        <w:t>,</w:t>
      </w:r>
      <w:r w:rsidR="007E78AD" w:rsidRPr="009F3B1C">
        <w:rPr>
          <w:rFonts w:ascii="Times New Roman" w:hAnsi="Times New Roman" w:cs="Times New Roman"/>
          <w:sz w:val="24"/>
          <w:szCs w:val="24"/>
        </w:rPr>
        <w:t xml:space="preserve"> </w:t>
      </w:r>
      <w:r w:rsidRPr="009F3B1C">
        <w:rPr>
          <w:rFonts w:ascii="Times New Roman" w:hAnsi="Times New Roman" w:cs="Times New Roman"/>
          <w:sz w:val="24"/>
          <w:szCs w:val="24"/>
        </w:rPr>
        <w:t>2017.</w:t>
      </w:r>
    </w:p>
    <w:p w:rsidR="009F3B1C" w:rsidRDefault="009F3B1C" w:rsidP="009F3B1C">
      <w:pPr>
        <w:tabs>
          <w:tab w:val="left" w:pos="851"/>
          <w:tab w:val="left" w:pos="936"/>
        </w:tabs>
        <w:rPr>
          <w:rFonts w:ascii="Times New Roman" w:hAnsi="Times New Roman" w:cs="Times New Roman"/>
          <w:sz w:val="24"/>
          <w:szCs w:val="24"/>
        </w:rPr>
      </w:pPr>
    </w:p>
    <w:p w:rsidR="00A918F8" w:rsidRPr="009F3B1C" w:rsidRDefault="00A918F8" w:rsidP="009F3B1C">
      <w:pPr>
        <w:tabs>
          <w:tab w:val="left" w:pos="851"/>
          <w:tab w:val="left" w:pos="936"/>
        </w:tabs>
        <w:jc w:val="center"/>
        <w:rPr>
          <w:rFonts w:ascii="Times New Roman" w:hAnsi="Times New Roman" w:cs="Times New Roman"/>
          <w:b/>
          <w:sz w:val="24"/>
          <w:szCs w:val="24"/>
        </w:rPr>
      </w:pPr>
      <w:r w:rsidRPr="009F3B1C">
        <w:rPr>
          <w:rFonts w:ascii="Times New Roman" w:hAnsi="Times New Roman" w:cs="Times New Roman"/>
          <w:b/>
          <w:sz w:val="24"/>
          <w:szCs w:val="24"/>
        </w:rPr>
        <w:t>ЭЛЕКТРОННЫЕ</w:t>
      </w:r>
      <w:r w:rsidR="00AB54DE" w:rsidRPr="009F3B1C">
        <w:rPr>
          <w:rFonts w:ascii="Times New Roman" w:hAnsi="Times New Roman" w:cs="Times New Roman"/>
          <w:b/>
          <w:sz w:val="24"/>
          <w:szCs w:val="24"/>
        </w:rPr>
        <w:t xml:space="preserve"> </w:t>
      </w:r>
      <w:r w:rsidR="0097030E" w:rsidRPr="009F3B1C">
        <w:rPr>
          <w:rFonts w:ascii="Times New Roman" w:hAnsi="Times New Roman" w:cs="Times New Roman"/>
          <w:b/>
          <w:sz w:val="24"/>
          <w:szCs w:val="24"/>
        </w:rPr>
        <w:t>РЕСУРСЫ</w:t>
      </w:r>
    </w:p>
    <w:p w:rsidR="00A918F8" w:rsidRPr="007E78AD" w:rsidRDefault="0097030E" w:rsidP="009F3B1C">
      <w:pPr>
        <w:pStyle w:val="a3"/>
        <w:tabs>
          <w:tab w:val="left" w:pos="851"/>
        </w:tabs>
        <w:ind w:left="0" w:firstLine="567"/>
        <w:jc w:val="both"/>
        <w:rPr>
          <w:rFonts w:ascii="Times New Roman" w:hAnsi="Times New Roman" w:cs="Times New Roman"/>
          <w:sz w:val="24"/>
          <w:szCs w:val="24"/>
        </w:rPr>
      </w:pPr>
      <w:r w:rsidRPr="007E78AD">
        <w:rPr>
          <w:rFonts w:ascii="Times New Roman" w:hAnsi="Times New Roman" w:cs="Times New Roman"/>
          <w:sz w:val="24"/>
          <w:szCs w:val="24"/>
        </w:rPr>
        <w:t>1.</w:t>
      </w:r>
      <w:r w:rsidRPr="007E78AD">
        <w:rPr>
          <w:rFonts w:ascii="Times New Roman" w:hAnsi="Times New Roman" w:cs="Times New Roman"/>
          <w:sz w:val="24"/>
          <w:szCs w:val="24"/>
        </w:rPr>
        <w:tab/>
      </w:r>
      <w:r w:rsidR="00A918F8" w:rsidRPr="007E78AD">
        <w:rPr>
          <w:rFonts w:ascii="Times New Roman" w:hAnsi="Times New Roman" w:cs="Times New Roman"/>
          <w:sz w:val="24"/>
          <w:szCs w:val="24"/>
        </w:rPr>
        <w:t xml:space="preserve">Электронный учебник </w:t>
      </w:r>
      <w:r w:rsidR="00452AE7">
        <w:rPr>
          <w:rFonts w:ascii="Times New Roman" w:hAnsi="Times New Roman" w:cs="Times New Roman"/>
          <w:sz w:val="24"/>
          <w:szCs w:val="24"/>
        </w:rPr>
        <w:t>«</w:t>
      </w:r>
      <w:hyperlink r:id="rId8" w:history="1">
        <w:r w:rsidR="00A918F8" w:rsidRPr="007E78AD">
          <w:rPr>
            <w:rStyle w:val="ad"/>
            <w:rFonts w:ascii="Times New Roman" w:hAnsi="Times New Roman"/>
            <w:color w:val="auto"/>
            <w:sz w:val="24"/>
            <w:szCs w:val="24"/>
            <w:u w:val="none"/>
          </w:rPr>
          <w:t>Астрономия</w:t>
        </w:r>
        <w:r w:rsidR="00452AE7">
          <w:rPr>
            <w:rStyle w:val="ad"/>
            <w:rFonts w:ascii="Times New Roman" w:hAnsi="Times New Roman"/>
            <w:color w:val="auto"/>
            <w:sz w:val="24"/>
            <w:szCs w:val="24"/>
            <w:u w:val="none"/>
          </w:rPr>
          <w:t>.</w:t>
        </w:r>
        <w:r w:rsidR="00A918F8" w:rsidRPr="007E78AD">
          <w:rPr>
            <w:rStyle w:val="ad"/>
            <w:rFonts w:ascii="Times New Roman" w:hAnsi="Times New Roman"/>
            <w:color w:val="auto"/>
            <w:sz w:val="24"/>
            <w:szCs w:val="24"/>
            <w:u w:val="none"/>
          </w:rPr>
          <w:t xml:space="preserve"> Базовый уровень</w:t>
        </w:r>
        <w:r w:rsidR="00452AE7">
          <w:rPr>
            <w:rStyle w:val="ad"/>
            <w:rFonts w:ascii="Times New Roman" w:hAnsi="Times New Roman"/>
            <w:color w:val="auto"/>
            <w:sz w:val="24"/>
            <w:szCs w:val="24"/>
            <w:u w:val="none"/>
          </w:rPr>
          <w:t>.</w:t>
        </w:r>
        <w:r w:rsidR="00A918F8" w:rsidRPr="007E78AD">
          <w:rPr>
            <w:rStyle w:val="ad"/>
            <w:rFonts w:ascii="Times New Roman" w:hAnsi="Times New Roman"/>
            <w:color w:val="auto"/>
            <w:sz w:val="24"/>
            <w:szCs w:val="24"/>
            <w:u w:val="none"/>
          </w:rPr>
          <w:t xml:space="preserve"> 11 класс</w:t>
        </w:r>
        <w:r w:rsidR="00452AE7">
          <w:rPr>
            <w:rStyle w:val="ad"/>
            <w:rFonts w:ascii="Times New Roman" w:hAnsi="Times New Roman"/>
            <w:color w:val="auto"/>
            <w:sz w:val="24"/>
            <w:szCs w:val="24"/>
            <w:u w:val="none"/>
          </w:rPr>
          <w:t>»</w:t>
        </w:r>
        <w:r w:rsidR="000578D0" w:rsidRPr="007E78AD">
          <w:rPr>
            <w:rStyle w:val="ad"/>
            <w:rFonts w:ascii="Times New Roman" w:hAnsi="Times New Roman"/>
            <w:color w:val="auto"/>
            <w:sz w:val="24"/>
            <w:szCs w:val="24"/>
            <w:u w:val="none"/>
          </w:rPr>
          <w:t>.</w:t>
        </w:r>
        <w:r w:rsidR="00AB54DE" w:rsidRPr="007E78AD">
          <w:rPr>
            <w:rStyle w:val="ad"/>
            <w:rFonts w:ascii="Times New Roman" w:hAnsi="Times New Roman"/>
            <w:color w:val="auto"/>
            <w:sz w:val="24"/>
            <w:szCs w:val="24"/>
            <w:u w:val="none"/>
          </w:rPr>
          <w:t xml:space="preserve"> </w:t>
        </w:r>
        <w:r w:rsidR="00A918F8" w:rsidRPr="007E78AD">
          <w:rPr>
            <w:rStyle w:val="ad"/>
            <w:rFonts w:ascii="Times New Roman" w:hAnsi="Times New Roman"/>
            <w:color w:val="auto"/>
            <w:sz w:val="24"/>
            <w:szCs w:val="24"/>
            <w:u w:val="none"/>
          </w:rPr>
          <w:t xml:space="preserve">Воронцов-Вельяминов Б.А. </w:t>
        </w:r>
      </w:hyperlink>
      <w:r w:rsidR="00452AE7">
        <w:rPr>
          <w:rStyle w:val="ad"/>
          <w:rFonts w:ascii="Times New Roman" w:hAnsi="Times New Roman"/>
          <w:color w:val="auto"/>
          <w:sz w:val="24"/>
          <w:szCs w:val="24"/>
          <w:u w:val="none"/>
        </w:rPr>
        <w:t xml:space="preserve">– </w:t>
      </w:r>
      <w:hyperlink r:id="rId9" w:history="1">
        <w:r w:rsidR="00A918F8" w:rsidRPr="007E78AD">
          <w:rPr>
            <w:rStyle w:val="ad"/>
            <w:rFonts w:ascii="Times New Roman" w:hAnsi="Times New Roman"/>
            <w:color w:val="auto"/>
            <w:sz w:val="24"/>
            <w:szCs w:val="24"/>
            <w:u w:val="none"/>
          </w:rPr>
          <w:t>https://s.11klasov.net/14468-astronomija-bazovyj-uroven-11-klass-voroncov-veljaminov-ba.html</w:t>
        </w:r>
      </w:hyperlink>
    </w:p>
    <w:p w:rsidR="00A918F8" w:rsidRPr="007E78AD" w:rsidRDefault="00452AE7" w:rsidP="009F3B1C">
      <w:pPr>
        <w:pStyle w:val="a3"/>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2</w:t>
      </w:r>
      <w:r w:rsidR="0097030E" w:rsidRPr="007E78AD">
        <w:rPr>
          <w:rFonts w:ascii="Times New Roman" w:hAnsi="Times New Roman" w:cs="Times New Roman"/>
          <w:sz w:val="24"/>
          <w:szCs w:val="24"/>
        </w:rPr>
        <w:t>.</w:t>
      </w:r>
      <w:r w:rsidR="0097030E" w:rsidRPr="007E78AD">
        <w:rPr>
          <w:rFonts w:ascii="Times New Roman" w:hAnsi="Times New Roman" w:cs="Times New Roman"/>
          <w:sz w:val="24"/>
          <w:szCs w:val="24"/>
        </w:rPr>
        <w:tab/>
      </w:r>
      <w:hyperlink r:id="rId10" w:history="1">
        <w:r w:rsidR="00A918F8" w:rsidRPr="007E78AD">
          <w:rPr>
            <w:rStyle w:val="ad"/>
            <w:rFonts w:ascii="Times New Roman" w:hAnsi="Times New Roman"/>
            <w:color w:val="auto"/>
            <w:sz w:val="24"/>
            <w:szCs w:val="24"/>
            <w:u w:val="none"/>
          </w:rPr>
          <w:t>Астрономия. 11 класс. Технологические карты уроков к учебнику</w:t>
        </w:r>
        <w:r w:rsidR="00AB54DE" w:rsidRPr="007E78AD">
          <w:rPr>
            <w:rStyle w:val="ad"/>
            <w:rFonts w:ascii="Times New Roman" w:hAnsi="Times New Roman"/>
            <w:color w:val="auto"/>
            <w:sz w:val="24"/>
            <w:szCs w:val="24"/>
            <w:u w:val="none"/>
          </w:rPr>
          <w:t xml:space="preserve"> </w:t>
        </w:r>
        <w:r w:rsidRPr="00452AE7">
          <w:rPr>
            <w:rStyle w:val="ad"/>
            <w:rFonts w:ascii="Times New Roman" w:hAnsi="Times New Roman"/>
            <w:color w:val="auto"/>
            <w:sz w:val="24"/>
            <w:szCs w:val="24"/>
            <w:u w:val="none"/>
          </w:rPr>
          <w:t>Б.А.</w:t>
        </w:r>
        <w:r>
          <w:rPr>
            <w:rStyle w:val="ad"/>
            <w:rFonts w:ascii="Times New Roman" w:hAnsi="Times New Roman"/>
            <w:color w:val="auto"/>
            <w:sz w:val="24"/>
            <w:szCs w:val="24"/>
            <w:u w:val="none"/>
          </w:rPr>
          <w:t> </w:t>
        </w:r>
        <w:r w:rsidR="00A918F8" w:rsidRPr="007E78AD">
          <w:rPr>
            <w:rStyle w:val="ad"/>
            <w:rFonts w:ascii="Times New Roman" w:hAnsi="Times New Roman"/>
            <w:color w:val="auto"/>
            <w:sz w:val="24"/>
            <w:szCs w:val="24"/>
            <w:u w:val="none"/>
          </w:rPr>
          <w:t>Воронцова-Вельяминова (11klasov.net)</w:t>
        </w:r>
      </w:hyperlink>
      <w:r>
        <w:rPr>
          <w:rStyle w:val="ad"/>
          <w:rFonts w:ascii="Times New Roman" w:hAnsi="Times New Roman"/>
          <w:color w:val="auto"/>
          <w:sz w:val="24"/>
          <w:szCs w:val="24"/>
          <w:u w:val="none"/>
        </w:rPr>
        <w:t xml:space="preserve"> – </w:t>
      </w:r>
      <w:hyperlink r:id="rId11" w:history="1">
        <w:r w:rsidR="00A918F8" w:rsidRPr="007E78AD">
          <w:rPr>
            <w:rStyle w:val="ad"/>
            <w:rFonts w:ascii="Times New Roman" w:hAnsi="Times New Roman"/>
            <w:color w:val="auto"/>
            <w:sz w:val="24"/>
            <w:szCs w:val="24"/>
            <w:u w:val="none"/>
          </w:rPr>
          <w:t>https://s.11klasov.net/13533-astronomija-11-klass-tehnologicheskie-karty-urokov-k-uchebniku-voroncova-veljaminova-ba.html</w:t>
        </w:r>
      </w:hyperlink>
    </w:p>
    <w:p w:rsidR="007E78AD" w:rsidRDefault="00A918F8" w:rsidP="009F3B1C">
      <w:pPr>
        <w:tabs>
          <w:tab w:val="left" w:pos="851"/>
        </w:tabs>
        <w:ind w:firstLine="567"/>
        <w:jc w:val="both"/>
        <w:rPr>
          <w:rFonts w:ascii="Times New Roman" w:hAnsi="Times New Roman" w:cs="Times New Roman"/>
          <w:b/>
          <w:i/>
          <w:sz w:val="24"/>
          <w:szCs w:val="24"/>
        </w:rPr>
      </w:pPr>
      <w:r w:rsidRPr="00AB54DE">
        <w:rPr>
          <w:rFonts w:ascii="Times New Roman" w:hAnsi="Times New Roman" w:cs="Times New Roman"/>
          <w:b/>
          <w:i/>
          <w:sz w:val="24"/>
          <w:szCs w:val="24"/>
        </w:rPr>
        <w:t>Новостные</w:t>
      </w:r>
      <w:r w:rsidR="00DA219E" w:rsidRPr="00AB54DE">
        <w:rPr>
          <w:rFonts w:ascii="Times New Roman" w:hAnsi="Times New Roman" w:cs="Times New Roman"/>
          <w:b/>
          <w:i/>
          <w:sz w:val="24"/>
          <w:szCs w:val="24"/>
        </w:rPr>
        <w:t xml:space="preserve"> </w:t>
      </w:r>
      <w:r w:rsidRPr="00AB54DE">
        <w:rPr>
          <w:rFonts w:ascii="Times New Roman" w:hAnsi="Times New Roman" w:cs="Times New Roman"/>
          <w:b/>
          <w:i/>
          <w:sz w:val="24"/>
          <w:szCs w:val="24"/>
        </w:rPr>
        <w:t>астрономические</w:t>
      </w:r>
      <w:r w:rsidR="00DA219E" w:rsidRPr="00AB54DE">
        <w:rPr>
          <w:rFonts w:ascii="Times New Roman" w:hAnsi="Times New Roman" w:cs="Times New Roman"/>
          <w:b/>
          <w:i/>
          <w:sz w:val="24"/>
          <w:szCs w:val="24"/>
        </w:rPr>
        <w:t xml:space="preserve"> </w:t>
      </w:r>
      <w:r w:rsidRPr="00AB54DE">
        <w:rPr>
          <w:rFonts w:ascii="Times New Roman" w:hAnsi="Times New Roman" w:cs="Times New Roman"/>
          <w:b/>
          <w:i/>
          <w:sz w:val="24"/>
          <w:szCs w:val="24"/>
        </w:rPr>
        <w:t>сайты</w:t>
      </w:r>
    </w:p>
    <w:p w:rsidR="003C56F3" w:rsidRDefault="00CF5491" w:rsidP="009F3B1C">
      <w:pPr>
        <w:tabs>
          <w:tab w:val="left" w:pos="851"/>
        </w:tabs>
        <w:ind w:firstLine="567"/>
        <w:jc w:val="both"/>
        <w:rPr>
          <w:rFonts w:ascii="Times New Roman" w:hAnsi="Times New Roman" w:cs="Times New Roman"/>
          <w:sz w:val="24"/>
          <w:szCs w:val="24"/>
        </w:rPr>
      </w:pPr>
      <w:hyperlink r:id="rId12">
        <w:r w:rsidR="00A918F8" w:rsidRPr="00AB54DE">
          <w:rPr>
            <w:rFonts w:ascii="Times New Roman" w:hAnsi="Times New Roman" w:cs="Times New Roman"/>
            <w:sz w:val="24"/>
            <w:szCs w:val="24"/>
          </w:rPr>
          <w:t>http://www.astronet.ru/</w:t>
        </w:r>
      </w:hyperlink>
    </w:p>
    <w:p w:rsidR="003C56F3" w:rsidRDefault="00CF5491" w:rsidP="009F3B1C">
      <w:pPr>
        <w:tabs>
          <w:tab w:val="left" w:pos="851"/>
        </w:tabs>
        <w:ind w:firstLine="567"/>
        <w:jc w:val="both"/>
        <w:rPr>
          <w:rFonts w:ascii="Times New Roman" w:hAnsi="Times New Roman" w:cs="Times New Roman"/>
          <w:sz w:val="24"/>
          <w:szCs w:val="24"/>
        </w:rPr>
      </w:pPr>
      <w:hyperlink r:id="rId13">
        <w:r w:rsidR="00A918F8" w:rsidRPr="00AB54DE">
          <w:rPr>
            <w:rFonts w:ascii="Times New Roman" w:hAnsi="Times New Roman" w:cs="Times New Roman"/>
            <w:sz w:val="24"/>
            <w:szCs w:val="24"/>
          </w:rPr>
          <w:t>http://www.novosti-kosmonavtiki.ru/</w:t>
        </w:r>
      </w:hyperlink>
    </w:p>
    <w:p w:rsidR="00A918F8" w:rsidRPr="00AB54DE" w:rsidRDefault="00CF5491" w:rsidP="009F3B1C">
      <w:pPr>
        <w:tabs>
          <w:tab w:val="left" w:pos="851"/>
        </w:tabs>
        <w:ind w:firstLine="567"/>
        <w:jc w:val="both"/>
        <w:rPr>
          <w:rFonts w:ascii="Times New Roman" w:hAnsi="Times New Roman" w:cs="Times New Roman"/>
          <w:sz w:val="24"/>
          <w:szCs w:val="24"/>
        </w:rPr>
      </w:pPr>
      <w:hyperlink r:id="rId14">
        <w:r w:rsidR="00A918F8" w:rsidRPr="00AB54DE">
          <w:rPr>
            <w:rFonts w:ascii="Times New Roman" w:hAnsi="Times New Roman" w:cs="Times New Roman"/>
            <w:sz w:val="24"/>
            <w:szCs w:val="24"/>
          </w:rPr>
          <w:t>http://www.theuniversetimes.ru/</w:t>
        </w:r>
      </w:hyperlink>
    </w:p>
    <w:p w:rsidR="003C56F3" w:rsidRDefault="00CF5491" w:rsidP="009F3B1C">
      <w:pPr>
        <w:tabs>
          <w:tab w:val="left" w:pos="851"/>
        </w:tabs>
        <w:ind w:firstLine="567"/>
        <w:jc w:val="both"/>
        <w:rPr>
          <w:rFonts w:ascii="Times New Roman" w:hAnsi="Times New Roman" w:cs="Times New Roman"/>
          <w:sz w:val="24"/>
          <w:szCs w:val="24"/>
        </w:rPr>
      </w:pPr>
      <w:hyperlink r:id="rId15">
        <w:r w:rsidR="00A918F8" w:rsidRPr="00AB54DE">
          <w:rPr>
            <w:rFonts w:ascii="Times New Roman" w:hAnsi="Times New Roman" w:cs="Times New Roman"/>
            <w:sz w:val="24"/>
            <w:szCs w:val="24"/>
          </w:rPr>
          <w:t>http://www.astronews.ru/</w:t>
        </w:r>
      </w:hyperlink>
    </w:p>
    <w:p w:rsidR="00A918F8" w:rsidRPr="00AB54DE" w:rsidRDefault="00A918F8" w:rsidP="009F3B1C">
      <w:pPr>
        <w:tabs>
          <w:tab w:val="left" w:pos="851"/>
        </w:tabs>
        <w:ind w:firstLine="567"/>
        <w:jc w:val="both"/>
        <w:rPr>
          <w:rFonts w:ascii="Times New Roman" w:hAnsi="Times New Roman" w:cs="Times New Roman"/>
          <w:sz w:val="24"/>
          <w:szCs w:val="24"/>
        </w:rPr>
      </w:pPr>
      <w:r w:rsidRPr="00AB54DE">
        <w:rPr>
          <w:rFonts w:ascii="Times New Roman" w:hAnsi="Times New Roman" w:cs="Times New Roman"/>
          <w:sz w:val="24"/>
          <w:szCs w:val="24"/>
        </w:rPr>
        <w:t>http</w:t>
      </w:r>
      <w:hyperlink r:id="rId16">
        <w:r w:rsidRPr="00AB54DE">
          <w:rPr>
            <w:rFonts w:ascii="Times New Roman" w:hAnsi="Times New Roman" w:cs="Times New Roman"/>
            <w:sz w:val="24"/>
            <w:szCs w:val="24"/>
          </w:rPr>
          <w:t>s://www</w:t>
        </w:r>
      </w:hyperlink>
      <w:r w:rsidRPr="00AB54DE">
        <w:rPr>
          <w:rFonts w:ascii="Times New Roman" w:hAnsi="Times New Roman" w:cs="Times New Roman"/>
          <w:sz w:val="24"/>
          <w:szCs w:val="24"/>
        </w:rPr>
        <w:t>.p</w:t>
      </w:r>
      <w:hyperlink r:id="rId17">
        <w:r w:rsidRPr="00AB54DE">
          <w:rPr>
            <w:rFonts w:ascii="Times New Roman" w:hAnsi="Times New Roman" w:cs="Times New Roman"/>
            <w:sz w:val="24"/>
            <w:szCs w:val="24"/>
          </w:rPr>
          <w:t>opmech.ru/</w:t>
        </w:r>
      </w:hyperlink>
    </w:p>
    <w:p w:rsidR="00A918F8" w:rsidRPr="00AB54DE" w:rsidRDefault="00CF5491" w:rsidP="009F3B1C">
      <w:pPr>
        <w:pStyle w:val="a3"/>
        <w:tabs>
          <w:tab w:val="left" w:pos="851"/>
        </w:tabs>
        <w:ind w:left="0" w:firstLine="567"/>
        <w:jc w:val="both"/>
        <w:rPr>
          <w:rFonts w:ascii="Times New Roman" w:hAnsi="Times New Roman" w:cs="Times New Roman"/>
          <w:sz w:val="24"/>
          <w:szCs w:val="24"/>
        </w:rPr>
      </w:pPr>
      <w:hyperlink r:id="rId18">
        <w:r w:rsidR="00A918F8" w:rsidRPr="00AB54DE">
          <w:rPr>
            <w:rFonts w:ascii="Times New Roman" w:hAnsi="Times New Roman" w:cs="Times New Roman"/>
            <w:sz w:val="24"/>
            <w:szCs w:val="24"/>
          </w:rPr>
          <w:t>http://sci-dig.ru/category/astronomy/</w:t>
        </w:r>
      </w:hyperlink>
    </w:p>
    <w:p w:rsidR="00A918F8" w:rsidRPr="00AB54DE" w:rsidRDefault="00A918F8" w:rsidP="009F3B1C">
      <w:pPr>
        <w:pStyle w:val="6"/>
        <w:tabs>
          <w:tab w:val="left" w:pos="851"/>
        </w:tabs>
        <w:ind w:left="0" w:firstLine="0"/>
        <w:jc w:val="center"/>
        <w:rPr>
          <w:rFonts w:ascii="Times New Roman" w:hAnsi="Times New Roman" w:cs="Times New Roman"/>
          <w:i w:val="0"/>
          <w:iCs w:val="0"/>
          <w:caps/>
          <w:sz w:val="24"/>
          <w:szCs w:val="24"/>
        </w:rPr>
      </w:pPr>
      <w:bookmarkStart w:id="1" w:name="_GoBack"/>
      <w:bookmarkEnd w:id="1"/>
      <w:r w:rsidRPr="00AB54DE">
        <w:rPr>
          <w:rFonts w:ascii="Times New Roman" w:hAnsi="Times New Roman" w:cs="Times New Roman"/>
          <w:i w:val="0"/>
          <w:iCs w:val="0"/>
          <w:caps/>
          <w:sz w:val="24"/>
          <w:szCs w:val="24"/>
        </w:rPr>
        <w:t>Карты зв</w:t>
      </w:r>
      <w:r w:rsidR="0009273B" w:rsidRPr="00AB54DE">
        <w:rPr>
          <w:rFonts w:ascii="Times New Roman" w:hAnsi="Times New Roman" w:cs="Times New Roman"/>
          <w:i w:val="0"/>
          <w:iCs w:val="0"/>
          <w:caps/>
          <w:sz w:val="24"/>
          <w:szCs w:val="24"/>
        </w:rPr>
        <w:t>е</w:t>
      </w:r>
      <w:r w:rsidRPr="00AB54DE">
        <w:rPr>
          <w:rFonts w:ascii="Times New Roman" w:hAnsi="Times New Roman" w:cs="Times New Roman"/>
          <w:i w:val="0"/>
          <w:iCs w:val="0"/>
          <w:caps/>
          <w:sz w:val="24"/>
          <w:szCs w:val="24"/>
        </w:rPr>
        <w:t xml:space="preserve">здного неба и электронные </w:t>
      </w:r>
      <w:r w:rsidR="0097030E" w:rsidRPr="00AB54DE">
        <w:rPr>
          <w:rFonts w:ascii="Times New Roman" w:hAnsi="Times New Roman" w:cs="Times New Roman"/>
          <w:i w:val="0"/>
          <w:iCs w:val="0"/>
          <w:caps/>
          <w:sz w:val="24"/>
          <w:szCs w:val="24"/>
        </w:rPr>
        <w:t>планетарии</w:t>
      </w:r>
    </w:p>
    <w:p w:rsidR="00A918F8" w:rsidRPr="00AB54DE" w:rsidRDefault="00CF5491" w:rsidP="009F3B1C">
      <w:pPr>
        <w:pStyle w:val="a3"/>
        <w:tabs>
          <w:tab w:val="left" w:pos="851"/>
        </w:tabs>
        <w:ind w:left="0" w:firstLine="567"/>
        <w:jc w:val="both"/>
        <w:rPr>
          <w:rFonts w:ascii="Times New Roman" w:hAnsi="Times New Roman" w:cs="Times New Roman"/>
          <w:sz w:val="24"/>
          <w:szCs w:val="24"/>
        </w:rPr>
      </w:pPr>
      <w:hyperlink r:id="rId19">
        <w:r w:rsidR="00A918F8" w:rsidRPr="00AB54DE">
          <w:rPr>
            <w:rFonts w:ascii="Times New Roman" w:hAnsi="Times New Roman" w:cs="Times New Roman"/>
            <w:sz w:val="24"/>
            <w:szCs w:val="24"/>
          </w:rPr>
          <w:t>http://www.astronet.ru/db/map/</w:t>
        </w:r>
      </w:hyperlink>
      <w:hyperlink r:id="rId20">
        <w:r w:rsidR="00A918F8" w:rsidRPr="00AB54DE">
          <w:rPr>
            <w:rFonts w:ascii="Times New Roman" w:hAnsi="Times New Roman" w:cs="Times New Roman"/>
            <w:sz w:val="24"/>
            <w:szCs w:val="24"/>
          </w:rPr>
          <w:t>http://www.stellarium.org/ru</w:t>
        </w:r>
      </w:hyperlink>
      <w:hyperlink r:id="rId21">
        <w:r w:rsidR="00A918F8" w:rsidRPr="00AB54DE">
          <w:rPr>
            <w:rFonts w:ascii="Times New Roman" w:hAnsi="Times New Roman" w:cs="Times New Roman"/>
            <w:sz w:val="24"/>
            <w:szCs w:val="24"/>
          </w:rPr>
          <w:t>http://www.prosv.ru/_data/assistance/795/tsarkov_i.s._</w:t>
        </w:r>
      </w:hyperlink>
      <w:r w:rsidR="00A918F8" w:rsidRPr="00AB54DE">
        <w:rPr>
          <w:rFonts w:ascii="Times New Roman" w:hAnsi="Times New Roman" w:cs="Times New Roman"/>
          <w:sz w:val="24"/>
          <w:szCs w:val="24"/>
        </w:rPr>
        <w:t>ispolzovanie_elektronnyh_planetariev.pdf</w:t>
      </w:r>
    </w:p>
    <w:sectPr w:rsidR="00A918F8" w:rsidRPr="00AB54DE" w:rsidSect="00AB54DE">
      <w:footerReference w:type="default" r:id="rId22"/>
      <w:type w:val="continuous"/>
      <w:pgSz w:w="11906" w:h="16838" w:code="9"/>
      <w:pgMar w:top="1134" w:right="851" w:bottom="1134" w:left="1418" w:header="72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491" w:rsidRDefault="00CF5491">
      <w:r>
        <w:separator/>
      </w:r>
    </w:p>
  </w:endnote>
  <w:endnote w:type="continuationSeparator" w:id="0">
    <w:p w:rsidR="00CF5491" w:rsidRDefault="00CF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Roboto Lt">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8D8" w:rsidRPr="00CB26B8" w:rsidRDefault="004448D8" w:rsidP="00CB26B8">
    <w:pPr>
      <w:pStyle w:val="aa"/>
      <w:jc w:val="center"/>
      <w:rPr>
        <w:rFonts w:ascii="Times New Roman" w:hAnsi="Times New Roman" w:cs="Times New Roman"/>
        <w:sz w:val="24"/>
        <w:szCs w:val="24"/>
      </w:rPr>
    </w:pPr>
    <w:r w:rsidRPr="00CB26B8">
      <w:rPr>
        <w:rFonts w:ascii="Times New Roman" w:hAnsi="Times New Roman" w:cs="Times New Roman"/>
        <w:sz w:val="24"/>
        <w:szCs w:val="24"/>
      </w:rPr>
      <w:fldChar w:fldCharType="begin"/>
    </w:r>
    <w:r w:rsidRPr="00CB26B8">
      <w:rPr>
        <w:rFonts w:ascii="Times New Roman" w:hAnsi="Times New Roman" w:cs="Times New Roman"/>
        <w:sz w:val="24"/>
        <w:szCs w:val="24"/>
      </w:rPr>
      <w:instrText>PAGE   \* MERGEFORMAT</w:instrText>
    </w:r>
    <w:r w:rsidRPr="00CB26B8">
      <w:rPr>
        <w:rFonts w:ascii="Times New Roman" w:hAnsi="Times New Roman" w:cs="Times New Roman"/>
        <w:sz w:val="24"/>
        <w:szCs w:val="24"/>
      </w:rPr>
      <w:fldChar w:fldCharType="separate"/>
    </w:r>
    <w:r w:rsidR="009F3B1C">
      <w:rPr>
        <w:rFonts w:ascii="Times New Roman" w:hAnsi="Times New Roman" w:cs="Times New Roman"/>
        <w:noProof/>
        <w:sz w:val="24"/>
        <w:szCs w:val="24"/>
      </w:rPr>
      <w:t>16</w:t>
    </w:r>
    <w:r w:rsidRPr="00CB26B8">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491" w:rsidRDefault="00CF5491">
      <w:r>
        <w:separator/>
      </w:r>
    </w:p>
  </w:footnote>
  <w:footnote w:type="continuationSeparator" w:id="0">
    <w:p w:rsidR="00CF5491" w:rsidRDefault="00CF5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627E"/>
    <w:multiLevelType w:val="hybridMultilevel"/>
    <w:tmpl w:val="38487BD8"/>
    <w:lvl w:ilvl="0" w:tplc="0BE49A9E">
      <w:start w:val="1"/>
      <w:numFmt w:val="decimal"/>
      <w:lvlText w:val="%1."/>
      <w:lvlJc w:val="left"/>
      <w:pPr>
        <w:ind w:left="720" w:hanging="360"/>
      </w:pPr>
      <w:rPr>
        <w:rFonts w:cs="Times New Roman" w:hint="default"/>
        <w:i/>
        <w:color w:val="231F20"/>
        <w:w w:val="1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A83785D"/>
    <w:multiLevelType w:val="hybridMultilevel"/>
    <w:tmpl w:val="AA36596A"/>
    <w:lvl w:ilvl="0" w:tplc="BFBAB2E4">
      <w:numFmt w:val="bullet"/>
      <w:lvlText w:val="—"/>
      <w:lvlJc w:val="left"/>
      <w:pPr>
        <w:ind w:left="720"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3B3F8F"/>
    <w:multiLevelType w:val="hybridMultilevel"/>
    <w:tmpl w:val="44549BCC"/>
    <w:lvl w:ilvl="0" w:tplc="BFBAB2E4">
      <w:numFmt w:val="bullet"/>
      <w:lvlText w:val="—"/>
      <w:lvlJc w:val="left"/>
      <w:pPr>
        <w:ind w:left="720"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8A7D9F"/>
    <w:multiLevelType w:val="hybridMultilevel"/>
    <w:tmpl w:val="13120A40"/>
    <w:lvl w:ilvl="0" w:tplc="80A4794A">
      <w:numFmt w:val="bullet"/>
      <w:lvlText w:val="—"/>
      <w:lvlJc w:val="left"/>
      <w:pPr>
        <w:ind w:left="117" w:hanging="307"/>
      </w:pPr>
      <w:rPr>
        <w:rFonts w:ascii="Times New Roman" w:eastAsia="Times New Roman" w:hAnsi="Times New Roman" w:hint="default"/>
        <w:b w:val="0"/>
        <w:i w:val="0"/>
        <w:color w:val="231F20"/>
        <w:w w:val="92"/>
        <w:sz w:val="21"/>
      </w:rPr>
    </w:lvl>
    <w:lvl w:ilvl="1" w:tplc="6F9299D8">
      <w:numFmt w:val="bullet"/>
      <w:lvlText w:val="—"/>
      <w:lvlJc w:val="left"/>
      <w:pPr>
        <w:ind w:left="4820" w:hanging="283"/>
      </w:pPr>
      <w:rPr>
        <w:rFonts w:ascii="Times New Roman" w:eastAsia="Times New Roman" w:hAnsi="Times New Roman" w:hint="default"/>
        <w:b w:val="0"/>
        <w:i w:val="0"/>
        <w:color w:val="231F20"/>
        <w:w w:val="92"/>
        <w:sz w:val="21"/>
      </w:rPr>
    </w:lvl>
    <w:lvl w:ilvl="2" w:tplc="88161500">
      <w:numFmt w:val="bullet"/>
      <w:lvlText w:val="•"/>
      <w:lvlJc w:val="left"/>
      <w:pPr>
        <w:ind w:left="1323" w:hanging="283"/>
      </w:pPr>
      <w:rPr>
        <w:rFonts w:hint="default"/>
      </w:rPr>
    </w:lvl>
    <w:lvl w:ilvl="3" w:tplc="E500F79E">
      <w:numFmt w:val="bullet"/>
      <w:lvlText w:val="•"/>
      <w:lvlJc w:val="left"/>
      <w:pPr>
        <w:ind w:left="2186" w:hanging="283"/>
      </w:pPr>
      <w:rPr>
        <w:rFonts w:hint="default"/>
      </w:rPr>
    </w:lvl>
    <w:lvl w:ilvl="4" w:tplc="F9E0B6EC">
      <w:numFmt w:val="bullet"/>
      <w:lvlText w:val="•"/>
      <w:lvlJc w:val="left"/>
      <w:pPr>
        <w:ind w:left="3049" w:hanging="283"/>
      </w:pPr>
      <w:rPr>
        <w:rFonts w:hint="default"/>
      </w:rPr>
    </w:lvl>
    <w:lvl w:ilvl="5" w:tplc="2DEADD46">
      <w:numFmt w:val="bullet"/>
      <w:lvlText w:val="•"/>
      <w:lvlJc w:val="left"/>
      <w:pPr>
        <w:ind w:left="3912" w:hanging="283"/>
      </w:pPr>
      <w:rPr>
        <w:rFonts w:hint="default"/>
      </w:rPr>
    </w:lvl>
    <w:lvl w:ilvl="6" w:tplc="47A8662C">
      <w:numFmt w:val="bullet"/>
      <w:lvlText w:val="•"/>
      <w:lvlJc w:val="left"/>
      <w:pPr>
        <w:ind w:left="4775" w:hanging="283"/>
      </w:pPr>
      <w:rPr>
        <w:rFonts w:hint="default"/>
      </w:rPr>
    </w:lvl>
    <w:lvl w:ilvl="7" w:tplc="238C1CF6">
      <w:numFmt w:val="bullet"/>
      <w:lvlText w:val="•"/>
      <w:lvlJc w:val="left"/>
      <w:pPr>
        <w:ind w:left="5638" w:hanging="283"/>
      </w:pPr>
      <w:rPr>
        <w:rFonts w:hint="default"/>
      </w:rPr>
    </w:lvl>
    <w:lvl w:ilvl="8" w:tplc="6EC05D04">
      <w:numFmt w:val="bullet"/>
      <w:lvlText w:val="•"/>
      <w:lvlJc w:val="left"/>
      <w:pPr>
        <w:ind w:left="6501" w:hanging="283"/>
      </w:pPr>
      <w:rPr>
        <w:rFonts w:hint="default"/>
      </w:rPr>
    </w:lvl>
  </w:abstractNum>
  <w:abstractNum w:abstractNumId="4" w15:restartNumberingAfterBreak="0">
    <w:nsid w:val="0EDF4211"/>
    <w:multiLevelType w:val="hybridMultilevel"/>
    <w:tmpl w:val="8AFEAF5E"/>
    <w:lvl w:ilvl="0" w:tplc="87EAB5A2">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274410F5"/>
    <w:multiLevelType w:val="hybridMultilevel"/>
    <w:tmpl w:val="80F46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1200A"/>
    <w:multiLevelType w:val="hybridMultilevel"/>
    <w:tmpl w:val="D172B6CE"/>
    <w:lvl w:ilvl="0" w:tplc="BFBAB2E4">
      <w:numFmt w:val="bullet"/>
      <w:lvlText w:val="—"/>
      <w:lvlJc w:val="left"/>
      <w:pPr>
        <w:ind w:left="751"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71" w:hanging="360"/>
      </w:pPr>
      <w:rPr>
        <w:rFonts w:ascii="Courier New" w:hAnsi="Courier New" w:hint="default"/>
      </w:rPr>
    </w:lvl>
    <w:lvl w:ilvl="2" w:tplc="04190005">
      <w:start w:val="1"/>
      <w:numFmt w:val="bullet"/>
      <w:lvlText w:val=""/>
      <w:lvlJc w:val="left"/>
      <w:pPr>
        <w:ind w:left="2191" w:hanging="360"/>
      </w:pPr>
      <w:rPr>
        <w:rFonts w:ascii="Wingdings" w:hAnsi="Wingdings" w:hint="default"/>
      </w:rPr>
    </w:lvl>
    <w:lvl w:ilvl="3" w:tplc="04190001">
      <w:start w:val="1"/>
      <w:numFmt w:val="bullet"/>
      <w:lvlText w:val=""/>
      <w:lvlJc w:val="left"/>
      <w:pPr>
        <w:ind w:left="2911" w:hanging="360"/>
      </w:pPr>
      <w:rPr>
        <w:rFonts w:ascii="Symbol" w:hAnsi="Symbol" w:hint="default"/>
      </w:rPr>
    </w:lvl>
    <w:lvl w:ilvl="4" w:tplc="04190003">
      <w:start w:val="1"/>
      <w:numFmt w:val="bullet"/>
      <w:lvlText w:val="o"/>
      <w:lvlJc w:val="left"/>
      <w:pPr>
        <w:ind w:left="3631" w:hanging="360"/>
      </w:pPr>
      <w:rPr>
        <w:rFonts w:ascii="Courier New" w:hAnsi="Courier New" w:hint="default"/>
      </w:rPr>
    </w:lvl>
    <w:lvl w:ilvl="5" w:tplc="04190005">
      <w:start w:val="1"/>
      <w:numFmt w:val="bullet"/>
      <w:lvlText w:val=""/>
      <w:lvlJc w:val="left"/>
      <w:pPr>
        <w:ind w:left="4351" w:hanging="360"/>
      </w:pPr>
      <w:rPr>
        <w:rFonts w:ascii="Wingdings" w:hAnsi="Wingdings" w:hint="default"/>
      </w:rPr>
    </w:lvl>
    <w:lvl w:ilvl="6" w:tplc="04190001">
      <w:start w:val="1"/>
      <w:numFmt w:val="bullet"/>
      <w:lvlText w:val=""/>
      <w:lvlJc w:val="left"/>
      <w:pPr>
        <w:ind w:left="5071" w:hanging="360"/>
      </w:pPr>
      <w:rPr>
        <w:rFonts w:ascii="Symbol" w:hAnsi="Symbol" w:hint="default"/>
      </w:rPr>
    </w:lvl>
    <w:lvl w:ilvl="7" w:tplc="04190003">
      <w:start w:val="1"/>
      <w:numFmt w:val="bullet"/>
      <w:lvlText w:val="o"/>
      <w:lvlJc w:val="left"/>
      <w:pPr>
        <w:ind w:left="5791" w:hanging="360"/>
      </w:pPr>
      <w:rPr>
        <w:rFonts w:ascii="Courier New" w:hAnsi="Courier New" w:hint="default"/>
      </w:rPr>
    </w:lvl>
    <w:lvl w:ilvl="8" w:tplc="04190005">
      <w:start w:val="1"/>
      <w:numFmt w:val="bullet"/>
      <w:lvlText w:val=""/>
      <w:lvlJc w:val="left"/>
      <w:pPr>
        <w:ind w:left="6511" w:hanging="360"/>
      </w:pPr>
      <w:rPr>
        <w:rFonts w:ascii="Wingdings" w:hAnsi="Wingdings" w:hint="default"/>
      </w:rPr>
    </w:lvl>
  </w:abstractNum>
  <w:abstractNum w:abstractNumId="7" w15:restartNumberingAfterBreak="0">
    <w:nsid w:val="398430B1"/>
    <w:multiLevelType w:val="hybridMultilevel"/>
    <w:tmpl w:val="D8F85A26"/>
    <w:lvl w:ilvl="0" w:tplc="AE8A7BE4">
      <w:start w:val="1"/>
      <w:numFmt w:val="decimal"/>
      <w:lvlText w:val="%1"/>
      <w:lvlJc w:val="center"/>
      <w:pPr>
        <w:ind w:left="720"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A2B36F5"/>
    <w:multiLevelType w:val="hybridMultilevel"/>
    <w:tmpl w:val="3614F346"/>
    <w:lvl w:ilvl="0" w:tplc="BFBAB2E4">
      <w:numFmt w:val="bullet"/>
      <w:lvlText w:val="—"/>
      <w:lvlJc w:val="left"/>
      <w:pPr>
        <w:ind w:left="720"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ACA24B6"/>
    <w:multiLevelType w:val="hybridMultilevel"/>
    <w:tmpl w:val="128A7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E15CAF"/>
    <w:multiLevelType w:val="hybridMultilevel"/>
    <w:tmpl w:val="DDDA972E"/>
    <w:lvl w:ilvl="0" w:tplc="BFBAB2E4">
      <w:numFmt w:val="bullet"/>
      <w:lvlText w:val="—"/>
      <w:lvlJc w:val="left"/>
      <w:pPr>
        <w:ind w:left="751"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71" w:hanging="360"/>
      </w:pPr>
      <w:rPr>
        <w:rFonts w:ascii="Courier New" w:hAnsi="Courier New" w:hint="default"/>
      </w:rPr>
    </w:lvl>
    <w:lvl w:ilvl="2" w:tplc="04190005">
      <w:start w:val="1"/>
      <w:numFmt w:val="bullet"/>
      <w:lvlText w:val=""/>
      <w:lvlJc w:val="left"/>
      <w:pPr>
        <w:ind w:left="2191" w:hanging="360"/>
      </w:pPr>
      <w:rPr>
        <w:rFonts w:ascii="Wingdings" w:hAnsi="Wingdings" w:hint="default"/>
      </w:rPr>
    </w:lvl>
    <w:lvl w:ilvl="3" w:tplc="04190001">
      <w:start w:val="1"/>
      <w:numFmt w:val="bullet"/>
      <w:lvlText w:val=""/>
      <w:lvlJc w:val="left"/>
      <w:pPr>
        <w:ind w:left="2911" w:hanging="360"/>
      </w:pPr>
      <w:rPr>
        <w:rFonts w:ascii="Symbol" w:hAnsi="Symbol" w:hint="default"/>
      </w:rPr>
    </w:lvl>
    <w:lvl w:ilvl="4" w:tplc="04190003">
      <w:start w:val="1"/>
      <w:numFmt w:val="bullet"/>
      <w:lvlText w:val="o"/>
      <w:lvlJc w:val="left"/>
      <w:pPr>
        <w:ind w:left="3631" w:hanging="360"/>
      </w:pPr>
      <w:rPr>
        <w:rFonts w:ascii="Courier New" w:hAnsi="Courier New" w:hint="default"/>
      </w:rPr>
    </w:lvl>
    <w:lvl w:ilvl="5" w:tplc="04190005">
      <w:start w:val="1"/>
      <w:numFmt w:val="bullet"/>
      <w:lvlText w:val=""/>
      <w:lvlJc w:val="left"/>
      <w:pPr>
        <w:ind w:left="4351" w:hanging="360"/>
      </w:pPr>
      <w:rPr>
        <w:rFonts w:ascii="Wingdings" w:hAnsi="Wingdings" w:hint="default"/>
      </w:rPr>
    </w:lvl>
    <w:lvl w:ilvl="6" w:tplc="04190001">
      <w:start w:val="1"/>
      <w:numFmt w:val="bullet"/>
      <w:lvlText w:val=""/>
      <w:lvlJc w:val="left"/>
      <w:pPr>
        <w:ind w:left="5071" w:hanging="360"/>
      </w:pPr>
      <w:rPr>
        <w:rFonts w:ascii="Symbol" w:hAnsi="Symbol" w:hint="default"/>
      </w:rPr>
    </w:lvl>
    <w:lvl w:ilvl="7" w:tplc="04190003">
      <w:start w:val="1"/>
      <w:numFmt w:val="bullet"/>
      <w:lvlText w:val="o"/>
      <w:lvlJc w:val="left"/>
      <w:pPr>
        <w:ind w:left="5791" w:hanging="360"/>
      </w:pPr>
      <w:rPr>
        <w:rFonts w:ascii="Courier New" w:hAnsi="Courier New" w:hint="default"/>
      </w:rPr>
    </w:lvl>
    <w:lvl w:ilvl="8" w:tplc="04190005">
      <w:start w:val="1"/>
      <w:numFmt w:val="bullet"/>
      <w:lvlText w:val=""/>
      <w:lvlJc w:val="left"/>
      <w:pPr>
        <w:ind w:left="6511" w:hanging="360"/>
      </w:pPr>
      <w:rPr>
        <w:rFonts w:ascii="Wingdings" w:hAnsi="Wingdings" w:hint="default"/>
      </w:rPr>
    </w:lvl>
  </w:abstractNum>
  <w:abstractNum w:abstractNumId="11" w15:restartNumberingAfterBreak="0">
    <w:nsid w:val="490D3588"/>
    <w:multiLevelType w:val="hybridMultilevel"/>
    <w:tmpl w:val="163E866C"/>
    <w:lvl w:ilvl="0" w:tplc="BFBAB2E4">
      <w:numFmt w:val="bullet"/>
      <w:lvlText w:val="—"/>
      <w:lvlJc w:val="left"/>
      <w:pPr>
        <w:ind w:left="720"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9102996"/>
    <w:multiLevelType w:val="hybridMultilevel"/>
    <w:tmpl w:val="3CA4C584"/>
    <w:lvl w:ilvl="0" w:tplc="496869F2">
      <w:start w:val="1"/>
      <w:numFmt w:val="bullet"/>
      <w:lvlText w:val="▪"/>
      <w:lvlJc w:val="left"/>
      <w:pPr>
        <w:ind w:left="720" w:hanging="360"/>
      </w:pPr>
      <w:rPr>
        <w:rFonts w:ascii="Segoe UI Symbol" w:eastAsia="Times New Roman" w:hAnsi="Segoe UI Symbol"/>
        <w:b w:val="0"/>
        <w:i w:val="0"/>
        <w:strike w:val="0"/>
        <w:dstrike w:val="0"/>
        <w:color w:val="000000"/>
        <w:sz w:val="20"/>
        <w:u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79D6F9F"/>
    <w:multiLevelType w:val="hybridMultilevel"/>
    <w:tmpl w:val="F8521496"/>
    <w:lvl w:ilvl="0" w:tplc="BFBAB2E4">
      <w:numFmt w:val="bullet"/>
      <w:lvlText w:val="—"/>
      <w:lvlJc w:val="left"/>
      <w:pPr>
        <w:ind w:left="757"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77" w:hanging="360"/>
      </w:pPr>
      <w:rPr>
        <w:rFonts w:ascii="Courier New" w:hAnsi="Courier New" w:hint="default"/>
      </w:rPr>
    </w:lvl>
    <w:lvl w:ilvl="2" w:tplc="04190005">
      <w:start w:val="1"/>
      <w:numFmt w:val="bullet"/>
      <w:lvlText w:val=""/>
      <w:lvlJc w:val="left"/>
      <w:pPr>
        <w:ind w:left="2197" w:hanging="360"/>
      </w:pPr>
      <w:rPr>
        <w:rFonts w:ascii="Wingdings" w:hAnsi="Wingdings" w:hint="default"/>
      </w:rPr>
    </w:lvl>
    <w:lvl w:ilvl="3" w:tplc="04190001">
      <w:start w:val="1"/>
      <w:numFmt w:val="bullet"/>
      <w:lvlText w:val=""/>
      <w:lvlJc w:val="left"/>
      <w:pPr>
        <w:ind w:left="2917" w:hanging="360"/>
      </w:pPr>
      <w:rPr>
        <w:rFonts w:ascii="Symbol" w:hAnsi="Symbol" w:hint="default"/>
      </w:rPr>
    </w:lvl>
    <w:lvl w:ilvl="4" w:tplc="04190003">
      <w:start w:val="1"/>
      <w:numFmt w:val="bullet"/>
      <w:lvlText w:val="o"/>
      <w:lvlJc w:val="left"/>
      <w:pPr>
        <w:ind w:left="3637" w:hanging="360"/>
      </w:pPr>
      <w:rPr>
        <w:rFonts w:ascii="Courier New" w:hAnsi="Courier New" w:hint="default"/>
      </w:rPr>
    </w:lvl>
    <w:lvl w:ilvl="5" w:tplc="04190005">
      <w:start w:val="1"/>
      <w:numFmt w:val="bullet"/>
      <w:lvlText w:val=""/>
      <w:lvlJc w:val="left"/>
      <w:pPr>
        <w:ind w:left="4357" w:hanging="360"/>
      </w:pPr>
      <w:rPr>
        <w:rFonts w:ascii="Wingdings" w:hAnsi="Wingdings" w:hint="default"/>
      </w:rPr>
    </w:lvl>
    <w:lvl w:ilvl="6" w:tplc="04190001">
      <w:start w:val="1"/>
      <w:numFmt w:val="bullet"/>
      <w:lvlText w:val=""/>
      <w:lvlJc w:val="left"/>
      <w:pPr>
        <w:ind w:left="5077" w:hanging="360"/>
      </w:pPr>
      <w:rPr>
        <w:rFonts w:ascii="Symbol" w:hAnsi="Symbol" w:hint="default"/>
      </w:rPr>
    </w:lvl>
    <w:lvl w:ilvl="7" w:tplc="04190003">
      <w:start w:val="1"/>
      <w:numFmt w:val="bullet"/>
      <w:lvlText w:val="o"/>
      <w:lvlJc w:val="left"/>
      <w:pPr>
        <w:ind w:left="5797" w:hanging="360"/>
      </w:pPr>
      <w:rPr>
        <w:rFonts w:ascii="Courier New" w:hAnsi="Courier New" w:hint="default"/>
      </w:rPr>
    </w:lvl>
    <w:lvl w:ilvl="8" w:tplc="04190005">
      <w:start w:val="1"/>
      <w:numFmt w:val="bullet"/>
      <w:lvlText w:val=""/>
      <w:lvlJc w:val="left"/>
      <w:pPr>
        <w:ind w:left="6517" w:hanging="360"/>
      </w:pPr>
      <w:rPr>
        <w:rFonts w:ascii="Wingdings" w:hAnsi="Wingdings" w:hint="default"/>
      </w:rPr>
    </w:lvl>
  </w:abstractNum>
  <w:abstractNum w:abstractNumId="14" w15:restartNumberingAfterBreak="0">
    <w:nsid w:val="582C5877"/>
    <w:multiLevelType w:val="hybridMultilevel"/>
    <w:tmpl w:val="66788790"/>
    <w:lvl w:ilvl="0" w:tplc="BFBAB2E4">
      <w:numFmt w:val="bullet"/>
      <w:lvlText w:val="—"/>
      <w:lvlJc w:val="left"/>
      <w:pPr>
        <w:ind w:left="720" w:hanging="360"/>
      </w:pPr>
      <w:rPr>
        <w:rFonts w:ascii="Times New Roman" w:eastAsia="Times New Roman" w:hAnsi="Times New Roman" w:hint="default"/>
        <w:b w:val="0"/>
        <w:i w:val="0"/>
        <w:color w:val="231F20"/>
        <w:w w:val="92"/>
        <w:sz w:val="21"/>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5BF21A67"/>
    <w:multiLevelType w:val="hybridMultilevel"/>
    <w:tmpl w:val="CB6EB818"/>
    <w:lvl w:ilvl="0" w:tplc="04190001">
      <w:start w:val="1"/>
      <w:numFmt w:val="bullet"/>
      <w:lvlText w:val=""/>
      <w:lvlJc w:val="left"/>
      <w:pPr>
        <w:ind w:left="110" w:hanging="284"/>
      </w:pPr>
      <w:rPr>
        <w:rFonts w:ascii="Symbol" w:hAnsi="Symbol" w:hint="default"/>
        <w:b w:val="0"/>
        <w:i w:val="0"/>
        <w:strike w:val="0"/>
        <w:dstrike w:val="0"/>
        <w:color w:val="000000"/>
        <w:w w:val="162"/>
        <w:position w:val="-4"/>
        <w:sz w:val="20"/>
        <w:u w:val="none"/>
        <w:vertAlign w:val="baseline"/>
      </w:rPr>
    </w:lvl>
    <w:lvl w:ilvl="1" w:tplc="34CE2958">
      <w:numFmt w:val="bullet"/>
      <w:lvlText w:val="•"/>
      <w:lvlJc w:val="left"/>
      <w:pPr>
        <w:ind w:left="753" w:hanging="284"/>
      </w:pPr>
      <w:rPr>
        <w:rFonts w:hint="default"/>
      </w:rPr>
    </w:lvl>
    <w:lvl w:ilvl="2" w:tplc="8DCE8524">
      <w:numFmt w:val="bullet"/>
      <w:lvlText w:val="•"/>
      <w:lvlJc w:val="left"/>
      <w:pPr>
        <w:ind w:left="1387" w:hanging="284"/>
      </w:pPr>
      <w:rPr>
        <w:rFonts w:hint="default"/>
      </w:rPr>
    </w:lvl>
    <w:lvl w:ilvl="3" w:tplc="32AEAE4C">
      <w:numFmt w:val="bullet"/>
      <w:lvlText w:val="•"/>
      <w:lvlJc w:val="left"/>
      <w:pPr>
        <w:ind w:left="2021" w:hanging="284"/>
      </w:pPr>
      <w:rPr>
        <w:rFonts w:hint="default"/>
      </w:rPr>
    </w:lvl>
    <w:lvl w:ilvl="4" w:tplc="4E9C2F68">
      <w:numFmt w:val="bullet"/>
      <w:lvlText w:val="•"/>
      <w:lvlJc w:val="left"/>
      <w:pPr>
        <w:ind w:left="2654" w:hanging="284"/>
      </w:pPr>
      <w:rPr>
        <w:rFonts w:hint="default"/>
      </w:rPr>
    </w:lvl>
    <w:lvl w:ilvl="5" w:tplc="F3BE565C">
      <w:numFmt w:val="bullet"/>
      <w:lvlText w:val="•"/>
      <w:lvlJc w:val="left"/>
      <w:pPr>
        <w:ind w:left="3288" w:hanging="284"/>
      </w:pPr>
      <w:rPr>
        <w:rFonts w:hint="default"/>
      </w:rPr>
    </w:lvl>
    <w:lvl w:ilvl="6" w:tplc="A0848D56">
      <w:numFmt w:val="bullet"/>
      <w:lvlText w:val="•"/>
      <w:lvlJc w:val="left"/>
      <w:pPr>
        <w:ind w:left="3922" w:hanging="284"/>
      </w:pPr>
      <w:rPr>
        <w:rFonts w:hint="default"/>
      </w:rPr>
    </w:lvl>
    <w:lvl w:ilvl="7" w:tplc="A0CE9FFE">
      <w:numFmt w:val="bullet"/>
      <w:lvlText w:val="•"/>
      <w:lvlJc w:val="left"/>
      <w:pPr>
        <w:ind w:left="4555" w:hanging="284"/>
      </w:pPr>
      <w:rPr>
        <w:rFonts w:hint="default"/>
      </w:rPr>
    </w:lvl>
    <w:lvl w:ilvl="8" w:tplc="457E418C">
      <w:numFmt w:val="bullet"/>
      <w:lvlText w:val="•"/>
      <w:lvlJc w:val="left"/>
      <w:pPr>
        <w:ind w:left="5189" w:hanging="284"/>
      </w:pPr>
      <w:rPr>
        <w:rFonts w:hint="default"/>
      </w:rPr>
    </w:lvl>
  </w:abstractNum>
  <w:abstractNum w:abstractNumId="16" w15:restartNumberingAfterBreak="0">
    <w:nsid w:val="7C796E91"/>
    <w:multiLevelType w:val="hybridMultilevel"/>
    <w:tmpl w:val="B8307BA8"/>
    <w:lvl w:ilvl="0" w:tplc="4628FB82">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2"/>
  </w:num>
  <w:num w:numId="3">
    <w:abstractNumId w:val="0"/>
  </w:num>
  <w:num w:numId="4">
    <w:abstractNumId w:val="3"/>
  </w:num>
  <w:num w:numId="5">
    <w:abstractNumId w:val="14"/>
  </w:num>
  <w:num w:numId="6">
    <w:abstractNumId w:val="13"/>
  </w:num>
  <w:num w:numId="7">
    <w:abstractNumId w:val="6"/>
  </w:num>
  <w:num w:numId="8">
    <w:abstractNumId w:val="10"/>
  </w:num>
  <w:num w:numId="9">
    <w:abstractNumId w:val="1"/>
  </w:num>
  <w:num w:numId="10">
    <w:abstractNumId w:val="2"/>
  </w:num>
  <w:num w:numId="11">
    <w:abstractNumId w:val="11"/>
  </w:num>
  <w:num w:numId="12">
    <w:abstractNumId w:val="8"/>
  </w:num>
  <w:num w:numId="13">
    <w:abstractNumId w:val="7"/>
  </w:num>
  <w:num w:numId="14">
    <w:abstractNumId w:val="9"/>
  </w:num>
  <w:num w:numId="15">
    <w:abstractNumId w:val="5"/>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consecutiveHyphenLimit w:val="3"/>
  <w:hyphenationZone w:val="357"/>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50"/>
    <w:rsid w:val="0000161A"/>
    <w:rsid w:val="00010344"/>
    <w:rsid w:val="0002012D"/>
    <w:rsid w:val="00042F1E"/>
    <w:rsid w:val="000578D0"/>
    <w:rsid w:val="00065597"/>
    <w:rsid w:val="00072276"/>
    <w:rsid w:val="0009273B"/>
    <w:rsid w:val="000B0BF8"/>
    <w:rsid w:val="000B6FA7"/>
    <w:rsid w:val="000D7B73"/>
    <w:rsid w:val="000E2BC5"/>
    <w:rsid w:val="000F3F53"/>
    <w:rsid w:val="00102C2D"/>
    <w:rsid w:val="00123923"/>
    <w:rsid w:val="0013072D"/>
    <w:rsid w:val="0015011E"/>
    <w:rsid w:val="001546D2"/>
    <w:rsid w:val="00155B9F"/>
    <w:rsid w:val="00160D6D"/>
    <w:rsid w:val="00161985"/>
    <w:rsid w:val="00173EE2"/>
    <w:rsid w:val="001826B8"/>
    <w:rsid w:val="0018502C"/>
    <w:rsid w:val="00197F4D"/>
    <w:rsid w:val="001A01BA"/>
    <w:rsid w:val="001B0B57"/>
    <w:rsid w:val="001C541C"/>
    <w:rsid w:val="001D391E"/>
    <w:rsid w:val="001F3A43"/>
    <w:rsid w:val="0020790B"/>
    <w:rsid w:val="0021560F"/>
    <w:rsid w:val="002279AC"/>
    <w:rsid w:val="0025042E"/>
    <w:rsid w:val="0026201D"/>
    <w:rsid w:val="0026512B"/>
    <w:rsid w:val="00287306"/>
    <w:rsid w:val="002A16C1"/>
    <w:rsid w:val="002B495D"/>
    <w:rsid w:val="002B7E6D"/>
    <w:rsid w:val="002D569B"/>
    <w:rsid w:val="002E52E3"/>
    <w:rsid w:val="002F5FCB"/>
    <w:rsid w:val="0030308C"/>
    <w:rsid w:val="00323D3D"/>
    <w:rsid w:val="00324C5F"/>
    <w:rsid w:val="0033150E"/>
    <w:rsid w:val="003356E2"/>
    <w:rsid w:val="00350E5F"/>
    <w:rsid w:val="00371494"/>
    <w:rsid w:val="00372769"/>
    <w:rsid w:val="00385752"/>
    <w:rsid w:val="003A064B"/>
    <w:rsid w:val="003C56F3"/>
    <w:rsid w:val="003E7E4B"/>
    <w:rsid w:val="003F0E21"/>
    <w:rsid w:val="004026E7"/>
    <w:rsid w:val="0041208A"/>
    <w:rsid w:val="00417950"/>
    <w:rsid w:val="004344F5"/>
    <w:rsid w:val="004448D8"/>
    <w:rsid w:val="00444A0A"/>
    <w:rsid w:val="00452AE7"/>
    <w:rsid w:val="00466666"/>
    <w:rsid w:val="00495117"/>
    <w:rsid w:val="00495666"/>
    <w:rsid w:val="00495937"/>
    <w:rsid w:val="004971B4"/>
    <w:rsid w:val="004A0108"/>
    <w:rsid w:val="004B5D8D"/>
    <w:rsid w:val="004D5DC9"/>
    <w:rsid w:val="004D79CC"/>
    <w:rsid w:val="004F351A"/>
    <w:rsid w:val="00506F17"/>
    <w:rsid w:val="0054308B"/>
    <w:rsid w:val="005533F1"/>
    <w:rsid w:val="00570054"/>
    <w:rsid w:val="00592409"/>
    <w:rsid w:val="005A21CE"/>
    <w:rsid w:val="005A28DD"/>
    <w:rsid w:val="005A5D9C"/>
    <w:rsid w:val="005B2EA5"/>
    <w:rsid w:val="005B43E4"/>
    <w:rsid w:val="005E26B4"/>
    <w:rsid w:val="006003FD"/>
    <w:rsid w:val="00624AC9"/>
    <w:rsid w:val="006260AE"/>
    <w:rsid w:val="00643D77"/>
    <w:rsid w:val="006463FB"/>
    <w:rsid w:val="006806F6"/>
    <w:rsid w:val="006911C0"/>
    <w:rsid w:val="006932AF"/>
    <w:rsid w:val="006B0AB3"/>
    <w:rsid w:val="006C7157"/>
    <w:rsid w:val="006D18C4"/>
    <w:rsid w:val="006D46C9"/>
    <w:rsid w:val="006D537D"/>
    <w:rsid w:val="006D5F94"/>
    <w:rsid w:val="006F169D"/>
    <w:rsid w:val="006F4B1F"/>
    <w:rsid w:val="006F77BD"/>
    <w:rsid w:val="0070110B"/>
    <w:rsid w:val="007063C0"/>
    <w:rsid w:val="007152F4"/>
    <w:rsid w:val="007256EA"/>
    <w:rsid w:val="00776235"/>
    <w:rsid w:val="007A27D2"/>
    <w:rsid w:val="007D4260"/>
    <w:rsid w:val="007E78AD"/>
    <w:rsid w:val="007F13AB"/>
    <w:rsid w:val="00800653"/>
    <w:rsid w:val="00804829"/>
    <w:rsid w:val="00827CDF"/>
    <w:rsid w:val="00860D9A"/>
    <w:rsid w:val="0086317D"/>
    <w:rsid w:val="0087023A"/>
    <w:rsid w:val="008824CB"/>
    <w:rsid w:val="008C618D"/>
    <w:rsid w:val="008C6CDA"/>
    <w:rsid w:val="00902698"/>
    <w:rsid w:val="00944DF5"/>
    <w:rsid w:val="00947ACD"/>
    <w:rsid w:val="0097030E"/>
    <w:rsid w:val="00980092"/>
    <w:rsid w:val="009816B6"/>
    <w:rsid w:val="009A13B2"/>
    <w:rsid w:val="009B1BA5"/>
    <w:rsid w:val="009C7C6E"/>
    <w:rsid w:val="009E5A58"/>
    <w:rsid w:val="009E704C"/>
    <w:rsid w:val="009F3B1C"/>
    <w:rsid w:val="009F5B9C"/>
    <w:rsid w:val="00A0082D"/>
    <w:rsid w:val="00A27DFB"/>
    <w:rsid w:val="00A3221E"/>
    <w:rsid w:val="00A34882"/>
    <w:rsid w:val="00A42CD8"/>
    <w:rsid w:val="00A50312"/>
    <w:rsid w:val="00A53764"/>
    <w:rsid w:val="00A5741F"/>
    <w:rsid w:val="00A57640"/>
    <w:rsid w:val="00A74803"/>
    <w:rsid w:val="00A810E6"/>
    <w:rsid w:val="00A918F8"/>
    <w:rsid w:val="00A9656D"/>
    <w:rsid w:val="00A977A1"/>
    <w:rsid w:val="00AB54DE"/>
    <w:rsid w:val="00AC153C"/>
    <w:rsid w:val="00AD1096"/>
    <w:rsid w:val="00AD3A20"/>
    <w:rsid w:val="00AD3D74"/>
    <w:rsid w:val="00AD54F9"/>
    <w:rsid w:val="00AD782E"/>
    <w:rsid w:val="00B0351F"/>
    <w:rsid w:val="00B24F03"/>
    <w:rsid w:val="00B55F4C"/>
    <w:rsid w:val="00B56381"/>
    <w:rsid w:val="00B719A2"/>
    <w:rsid w:val="00B76695"/>
    <w:rsid w:val="00B8008D"/>
    <w:rsid w:val="00B92797"/>
    <w:rsid w:val="00BB729E"/>
    <w:rsid w:val="00BC476F"/>
    <w:rsid w:val="00C22D01"/>
    <w:rsid w:val="00C233EC"/>
    <w:rsid w:val="00C26F04"/>
    <w:rsid w:val="00C329A2"/>
    <w:rsid w:val="00C65A46"/>
    <w:rsid w:val="00C76792"/>
    <w:rsid w:val="00C96024"/>
    <w:rsid w:val="00C96D4E"/>
    <w:rsid w:val="00CA6874"/>
    <w:rsid w:val="00CB26B8"/>
    <w:rsid w:val="00CC47CE"/>
    <w:rsid w:val="00CF5491"/>
    <w:rsid w:val="00D1522B"/>
    <w:rsid w:val="00D3591A"/>
    <w:rsid w:val="00D470E5"/>
    <w:rsid w:val="00D62E0B"/>
    <w:rsid w:val="00D64A8C"/>
    <w:rsid w:val="00D77A6A"/>
    <w:rsid w:val="00D86302"/>
    <w:rsid w:val="00D93408"/>
    <w:rsid w:val="00D964DB"/>
    <w:rsid w:val="00DA056F"/>
    <w:rsid w:val="00DA219E"/>
    <w:rsid w:val="00DA520C"/>
    <w:rsid w:val="00DB6A0E"/>
    <w:rsid w:val="00DC292D"/>
    <w:rsid w:val="00DC5FB1"/>
    <w:rsid w:val="00DC7CA3"/>
    <w:rsid w:val="00DD29CA"/>
    <w:rsid w:val="00DE6340"/>
    <w:rsid w:val="00E37B76"/>
    <w:rsid w:val="00E556AA"/>
    <w:rsid w:val="00E60CF2"/>
    <w:rsid w:val="00E71555"/>
    <w:rsid w:val="00E805E9"/>
    <w:rsid w:val="00EB39FA"/>
    <w:rsid w:val="00EB529B"/>
    <w:rsid w:val="00EE474C"/>
    <w:rsid w:val="00EF7CF6"/>
    <w:rsid w:val="00F109D9"/>
    <w:rsid w:val="00F10A01"/>
    <w:rsid w:val="00F2123E"/>
    <w:rsid w:val="00F47ABC"/>
    <w:rsid w:val="00F70CBF"/>
    <w:rsid w:val="00F737FF"/>
    <w:rsid w:val="00F83D43"/>
    <w:rsid w:val="00F853A0"/>
    <w:rsid w:val="00FD2076"/>
    <w:rsid w:val="00FD4FA9"/>
    <w:rsid w:val="00FD6FC8"/>
    <w:rsid w:val="00FF5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0E42F02-9460-4E7D-BDED-4D50C2E2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9C"/>
    <w:pPr>
      <w:widowControl w:val="0"/>
      <w:autoSpaceDE w:val="0"/>
      <w:autoSpaceDN w:val="0"/>
    </w:pPr>
    <w:rPr>
      <w:rFonts w:ascii="Cambria" w:hAnsi="Cambria" w:cs="Cambria"/>
      <w:sz w:val="22"/>
      <w:szCs w:val="22"/>
      <w:lang w:eastAsia="en-US"/>
    </w:rPr>
  </w:style>
  <w:style w:type="paragraph" w:styleId="1">
    <w:name w:val="heading 1"/>
    <w:basedOn w:val="a"/>
    <w:link w:val="10"/>
    <w:uiPriority w:val="99"/>
    <w:qFormat/>
    <w:rsid w:val="005A5D9C"/>
    <w:pPr>
      <w:spacing w:before="93"/>
      <w:ind w:left="507"/>
      <w:outlineLvl w:val="0"/>
    </w:pPr>
    <w:rPr>
      <w:rFonts w:ascii="Georgia" w:hAnsi="Georgia" w:cs="Georgia"/>
      <w:b/>
      <w:bCs/>
      <w:sz w:val="30"/>
      <w:szCs w:val="30"/>
    </w:rPr>
  </w:style>
  <w:style w:type="paragraph" w:styleId="2">
    <w:name w:val="heading 2"/>
    <w:basedOn w:val="a"/>
    <w:link w:val="20"/>
    <w:uiPriority w:val="99"/>
    <w:qFormat/>
    <w:rsid w:val="005A5D9C"/>
    <w:pPr>
      <w:spacing w:line="277" w:lineRule="exact"/>
      <w:ind w:left="507"/>
      <w:outlineLvl w:val="1"/>
    </w:pPr>
    <w:rPr>
      <w:rFonts w:ascii="Georgia" w:hAnsi="Georgia" w:cs="Georgia"/>
      <w:b/>
      <w:bCs/>
      <w:sz w:val="25"/>
      <w:szCs w:val="25"/>
    </w:rPr>
  </w:style>
  <w:style w:type="paragraph" w:styleId="3">
    <w:name w:val="heading 3"/>
    <w:basedOn w:val="a"/>
    <w:link w:val="30"/>
    <w:uiPriority w:val="99"/>
    <w:qFormat/>
    <w:rsid w:val="005A5D9C"/>
    <w:pPr>
      <w:spacing w:before="71" w:line="286" w:lineRule="exact"/>
      <w:ind w:left="507"/>
      <w:outlineLvl w:val="2"/>
    </w:pPr>
    <w:rPr>
      <w:sz w:val="25"/>
      <w:szCs w:val="25"/>
    </w:rPr>
  </w:style>
  <w:style w:type="paragraph" w:styleId="4">
    <w:name w:val="heading 4"/>
    <w:basedOn w:val="a"/>
    <w:link w:val="40"/>
    <w:uiPriority w:val="99"/>
    <w:qFormat/>
    <w:rsid w:val="005A5D9C"/>
    <w:pPr>
      <w:ind w:left="507"/>
      <w:outlineLvl w:val="3"/>
    </w:pPr>
    <w:rPr>
      <w:rFonts w:ascii="Georgia" w:hAnsi="Georgia" w:cs="Georgia"/>
      <w:b/>
      <w:bCs/>
    </w:rPr>
  </w:style>
  <w:style w:type="paragraph" w:styleId="5">
    <w:name w:val="heading 5"/>
    <w:basedOn w:val="a"/>
    <w:link w:val="50"/>
    <w:uiPriority w:val="99"/>
    <w:qFormat/>
    <w:rsid w:val="005A5D9C"/>
    <w:pPr>
      <w:ind w:left="507"/>
      <w:outlineLvl w:val="4"/>
    </w:pPr>
    <w:rPr>
      <w:rFonts w:ascii="Georgia" w:hAnsi="Georgia" w:cs="Georgia"/>
      <w:b/>
      <w:bCs/>
      <w:sz w:val="21"/>
      <w:szCs w:val="21"/>
    </w:rPr>
  </w:style>
  <w:style w:type="paragraph" w:styleId="6">
    <w:name w:val="heading 6"/>
    <w:basedOn w:val="a"/>
    <w:link w:val="60"/>
    <w:uiPriority w:val="99"/>
    <w:qFormat/>
    <w:rsid w:val="005A5D9C"/>
    <w:pPr>
      <w:ind w:left="110" w:firstLine="396"/>
      <w:jc w:val="both"/>
      <w:outlineLvl w:val="5"/>
    </w:pPr>
    <w:rPr>
      <w:rFonts w:ascii="Georgia" w:hAnsi="Georgia" w:cs="Georgia"/>
      <w:b/>
      <w:bC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lang w:eastAsia="en-US"/>
    </w:rPr>
  </w:style>
  <w:style w:type="character" w:customStyle="1" w:styleId="20">
    <w:name w:val="Заголовок 2 Знак"/>
    <w:link w:val="2"/>
    <w:uiPriority w:val="99"/>
    <w:semiHidden/>
    <w:locked/>
    <w:rPr>
      <w:rFonts w:ascii="Cambria" w:hAnsi="Cambria" w:cs="Times New Roman"/>
      <w:b/>
      <w:bCs/>
      <w:i/>
      <w:iCs/>
      <w:sz w:val="28"/>
      <w:szCs w:val="28"/>
      <w:lang w:eastAsia="en-US"/>
    </w:rPr>
  </w:style>
  <w:style w:type="character" w:customStyle="1" w:styleId="30">
    <w:name w:val="Заголовок 3 Знак"/>
    <w:link w:val="3"/>
    <w:uiPriority w:val="99"/>
    <w:semiHidden/>
    <w:locked/>
    <w:rPr>
      <w:rFonts w:ascii="Cambria" w:hAnsi="Cambria" w:cs="Times New Roman"/>
      <w:b/>
      <w:bCs/>
      <w:sz w:val="26"/>
      <w:szCs w:val="26"/>
      <w:lang w:eastAsia="en-US"/>
    </w:rPr>
  </w:style>
  <w:style w:type="character" w:customStyle="1" w:styleId="40">
    <w:name w:val="Заголовок 4 Знак"/>
    <w:link w:val="4"/>
    <w:uiPriority w:val="99"/>
    <w:semiHidden/>
    <w:locked/>
    <w:rPr>
      <w:rFonts w:ascii="Calibri" w:hAnsi="Calibri" w:cs="Times New Roman"/>
      <w:b/>
      <w:bCs/>
      <w:sz w:val="28"/>
      <w:szCs w:val="28"/>
      <w:lang w:eastAsia="en-US"/>
    </w:rPr>
  </w:style>
  <w:style w:type="character" w:customStyle="1" w:styleId="50">
    <w:name w:val="Заголовок 5 Знак"/>
    <w:link w:val="5"/>
    <w:uiPriority w:val="99"/>
    <w:semiHidden/>
    <w:locked/>
    <w:rPr>
      <w:rFonts w:ascii="Calibri" w:hAnsi="Calibri" w:cs="Times New Roman"/>
      <w:b/>
      <w:bCs/>
      <w:i/>
      <w:iCs/>
      <w:sz w:val="26"/>
      <w:szCs w:val="26"/>
      <w:lang w:eastAsia="en-US"/>
    </w:rPr>
  </w:style>
  <w:style w:type="character" w:customStyle="1" w:styleId="60">
    <w:name w:val="Заголовок 6 Знак"/>
    <w:link w:val="6"/>
    <w:uiPriority w:val="99"/>
    <w:semiHidden/>
    <w:locked/>
    <w:rPr>
      <w:rFonts w:ascii="Calibri" w:hAnsi="Calibri" w:cs="Times New Roman"/>
      <w:b/>
      <w:bCs/>
      <w:lang w:eastAsia="en-US"/>
    </w:rPr>
  </w:style>
  <w:style w:type="table" w:customStyle="1" w:styleId="TableNormal1">
    <w:name w:val="Table Normal1"/>
    <w:uiPriority w:val="99"/>
    <w:semiHidden/>
    <w:rsid w:val="005A5D9C"/>
    <w:pPr>
      <w:widowControl w:val="0"/>
      <w:autoSpaceDE w:val="0"/>
      <w:autoSpaceDN w:val="0"/>
    </w:pPr>
    <w:rPr>
      <w:sz w:val="22"/>
      <w:szCs w:val="22"/>
      <w:lang w:val="en-US" w:eastAsia="en-US"/>
    </w:rPr>
    <w:tblPr>
      <w:tblCellMar>
        <w:top w:w="0" w:type="dxa"/>
        <w:left w:w="0" w:type="dxa"/>
        <w:bottom w:w="0" w:type="dxa"/>
        <w:right w:w="0" w:type="dxa"/>
      </w:tblCellMar>
    </w:tblPr>
  </w:style>
  <w:style w:type="paragraph" w:styleId="11">
    <w:name w:val="toc 1"/>
    <w:basedOn w:val="a"/>
    <w:autoRedefine/>
    <w:uiPriority w:val="99"/>
    <w:semiHidden/>
    <w:rsid w:val="005A5D9C"/>
    <w:pPr>
      <w:spacing w:before="53"/>
      <w:ind w:left="110"/>
    </w:pPr>
    <w:rPr>
      <w:rFonts w:ascii="Georgia" w:hAnsi="Georgia" w:cs="Georgia"/>
      <w:b/>
      <w:bCs/>
      <w:sz w:val="21"/>
      <w:szCs w:val="21"/>
    </w:rPr>
  </w:style>
  <w:style w:type="paragraph" w:styleId="21">
    <w:name w:val="toc 2"/>
    <w:basedOn w:val="a"/>
    <w:autoRedefine/>
    <w:uiPriority w:val="99"/>
    <w:semiHidden/>
    <w:rsid w:val="005A5D9C"/>
    <w:pPr>
      <w:spacing w:line="243" w:lineRule="exact"/>
      <w:ind w:left="507"/>
    </w:pPr>
    <w:rPr>
      <w:sz w:val="21"/>
      <w:szCs w:val="21"/>
    </w:rPr>
  </w:style>
  <w:style w:type="paragraph" w:styleId="a3">
    <w:name w:val="Body Text"/>
    <w:basedOn w:val="a"/>
    <w:link w:val="a4"/>
    <w:uiPriority w:val="99"/>
    <w:rsid w:val="005A5D9C"/>
    <w:pPr>
      <w:ind w:left="110"/>
    </w:pPr>
    <w:rPr>
      <w:sz w:val="21"/>
      <w:szCs w:val="21"/>
    </w:rPr>
  </w:style>
  <w:style w:type="character" w:customStyle="1" w:styleId="a4">
    <w:name w:val="Основной текст Знак"/>
    <w:link w:val="a3"/>
    <w:uiPriority w:val="99"/>
    <w:semiHidden/>
    <w:locked/>
    <w:rPr>
      <w:rFonts w:ascii="Cambria" w:hAnsi="Cambria" w:cs="Cambria"/>
      <w:lang w:eastAsia="en-US"/>
    </w:rPr>
  </w:style>
  <w:style w:type="paragraph" w:styleId="a5">
    <w:name w:val="Title"/>
    <w:basedOn w:val="a"/>
    <w:link w:val="a6"/>
    <w:uiPriority w:val="99"/>
    <w:qFormat/>
    <w:rsid w:val="005A5D9C"/>
    <w:pPr>
      <w:spacing w:before="1" w:line="1099" w:lineRule="exact"/>
      <w:ind w:left="90" w:right="238"/>
      <w:jc w:val="center"/>
    </w:pPr>
    <w:rPr>
      <w:rFonts w:ascii="Roboto Lt" w:hAnsi="Roboto Lt" w:cs="Roboto Lt"/>
      <w:sz w:val="100"/>
      <w:szCs w:val="100"/>
    </w:rPr>
  </w:style>
  <w:style w:type="character" w:customStyle="1" w:styleId="a6">
    <w:name w:val="Название Знак"/>
    <w:link w:val="a5"/>
    <w:uiPriority w:val="99"/>
    <w:locked/>
    <w:rPr>
      <w:rFonts w:ascii="Cambria" w:hAnsi="Cambria" w:cs="Times New Roman"/>
      <w:b/>
      <w:bCs/>
      <w:kern w:val="28"/>
      <w:sz w:val="32"/>
      <w:szCs w:val="32"/>
      <w:lang w:eastAsia="en-US"/>
    </w:rPr>
  </w:style>
  <w:style w:type="paragraph" w:styleId="a7">
    <w:name w:val="List Paragraph"/>
    <w:basedOn w:val="a"/>
    <w:uiPriority w:val="99"/>
    <w:qFormat/>
    <w:rsid w:val="005A5D9C"/>
    <w:pPr>
      <w:ind w:left="110" w:right="108" w:firstLine="311"/>
    </w:pPr>
  </w:style>
  <w:style w:type="paragraph" w:customStyle="1" w:styleId="TableParagraph">
    <w:name w:val="Table Paragraph"/>
    <w:basedOn w:val="a"/>
    <w:uiPriority w:val="99"/>
    <w:rsid w:val="005A5D9C"/>
    <w:pPr>
      <w:ind w:left="112"/>
    </w:pPr>
  </w:style>
  <w:style w:type="paragraph" w:styleId="a8">
    <w:name w:val="header"/>
    <w:basedOn w:val="a"/>
    <w:link w:val="a9"/>
    <w:uiPriority w:val="99"/>
    <w:rsid w:val="000B0BF8"/>
    <w:pPr>
      <w:tabs>
        <w:tab w:val="center" w:pos="4677"/>
        <w:tab w:val="right" w:pos="9355"/>
      </w:tabs>
    </w:pPr>
  </w:style>
  <w:style w:type="character" w:customStyle="1" w:styleId="a9">
    <w:name w:val="Верхний колонтитул Знак"/>
    <w:link w:val="a8"/>
    <w:uiPriority w:val="99"/>
    <w:locked/>
    <w:rsid w:val="000B0BF8"/>
    <w:rPr>
      <w:rFonts w:ascii="Cambria" w:hAnsi="Cambria" w:cs="Cambria"/>
      <w:lang w:val="ru-RU"/>
    </w:rPr>
  </w:style>
  <w:style w:type="paragraph" w:styleId="aa">
    <w:name w:val="footer"/>
    <w:basedOn w:val="a"/>
    <w:link w:val="ab"/>
    <w:uiPriority w:val="99"/>
    <w:rsid w:val="000B0BF8"/>
    <w:pPr>
      <w:tabs>
        <w:tab w:val="center" w:pos="4677"/>
        <w:tab w:val="right" w:pos="9355"/>
      </w:tabs>
    </w:pPr>
  </w:style>
  <w:style w:type="character" w:customStyle="1" w:styleId="ab">
    <w:name w:val="Нижний колонтитул Знак"/>
    <w:link w:val="aa"/>
    <w:uiPriority w:val="99"/>
    <w:locked/>
    <w:rsid w:val="000B0BF8"/>
    <w:rPr>
      <w:rFonts w:ascii="Cambria" w:hAnsi="Cambria" w:cs="Cambria"/>
      <w:lang w:val="ru-RU"/>
    </w:rPr>
  </w:style>
  <w:style w:type="paragraph" w:styleId="ac">
    <w:name w:val="Normal (Web)"/>
    <w:basedOn w:val="a"/>
    <w:uiPriority w:val="99"/>
    <w:semiHidden/>
    <w:rsid w:val="006D18C4"/>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d">
    <w:name w:val="Hyperlink"/>
    <w:uiPriority w:val="99"/>
    <w:rsid w:val="002F5FCB"/>
    <w:rPr>
      <w:rFonts w:cs="Times New Roman"/>
      <w:color w:val="0000FF"/>
      <w:u w:val="single"/>
    </w:rPr>
  </w:style>
  <w:style w:type="paragraph" w:styleId="31">
    <w:name w:val="toc 3"/>
    <w:basedOn w:val="a"/>
    <w:next w:val="a"/>
    <w:autoRedefine/>
    <w:uiPriority w:val="99"/>
    <w:semiHidden/>
    <w:rsid w:val="00A977A1"/>
    <w:pPr>
      <w:ind w:left="440"/>
      <w:jc w:val="right"/>
    </w:pPr>
    <w:rPr>
      <w:rFonts w:ascii="Times New Roman" w:eastAsia="Times New Roman" w:hAnsi="Times New Roman" w:cs="Times New Roman"/>
    </w:rPr>
  </w:style>
  <w:style w:type="table" w:styleId="ae">
    <w:name w:val="Table Grid"/>
    <w:basedOn w:val="a1"/>
    <w:uiPriority w:val="59"/>
    <w:rsid w:val="00C65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uiPriority w:val="99"/>
    <w:rsid w:val="00C65A46"/>
    <w:rPr>
      <w:rFonts w:ascii="Times New Roman" w:hAnsi="Times New Roman" w:cs="Times New Roman"/>
      <w:color w:val="000000"/>
      <w:sz w:val="24"/>
      <w:szCs w:val="24"/>
    </w:rPr>
  </w:style>
  <w:style w:type="paragraph" w:customStyle="1" w:styleId="ConsPlusNormal">
    <w:name w:val="ConsPlusNormal"/>
    <w:uiPriority w:val="99"/>
    <w:rsid w:val="00D93408"/>
    <w:pPr>
      <w:widowControl w:val="0"/>
      <w:autoSpaceDE w:val="0"/>
      <w:autoSpaceDN w:val="0"/>
      <w:adjustRightInd w:val="0"/>
    </w:pPr>
    <w:rPr>
      <w:rFonts w:ascii="Arial" w:eastAsia="Times New Roman" w:hAnsi="Arial" w:cs="Arial"/>
    </w:rPr>
  </w:style>
  <w:style w:type="paragraph" w:customStyle="1" w:styleId="ds-markdown-paragraph">
    <w:name w:val="ds-markdown-paragraph"/>
    <w:basedOn w:val="a"/>
    <w:rsid w:val="00372769"/>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
    <w:name w:val="Emphasis"/>
    <w:basedOn w:val="a0"/>
    <w:uiPriority w:val="20"/>
    <w:qFormat/>
    <w:locked/>
    <w:rsid w:val="001307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63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11klasov.net/14468-astronomija-bazovyj-uroven-11-klass-voroncov-veljaminov-ba.html" TargetMode="External"/><Relationship Id="rId13" Type="http://schemas.openxmlformats.org/officeDocument/2006/relationships/hyperlink" Target="http://www.novosti-kosmonavtiki.ru/" TargetMode="External"/><Relationship Id="rId18" Type="http://schemas.openxmlformats.org/officeDocument/2006/relationships/hyperlink" Target="http://sci-dig.ru/category/astronomy/" TargetMode="External"/><Relationship Id="rId3" Type="http://schemas.openxmlformats.org/officeDocument/2006/relationships/styles" Target="styles.xml"/><Relationship Id="rId21" Type="http://schemas.openxmlformats.org/officeDocument/2006/relationships/hyperlink" Target="http://www.prosv.ru/_data/assistance/795/tsarkov_i.s._" TargetMode="External"/><Relationship Id="rId7" Type="http://schemas.openxmlformats.org/officeDocument/2006/relationships/endnotes" Target="endnotes.xml"/><Relationship Id="rId12" Type="http://schemas.openxmlformats.org/officeDocument/2006/relationships/hyperlink" Target="http://www.astronet.ru/" TargetMode="External"/><Relationship Id="rId17" Type="http://schemas.openxmlformats.org/officeDocument/2006/relationships/hyperlink" Target="http://www.popmech.ru/" TargetMode="External"/><Relationship Id="rId2" Type="http://schemas.openxmlformats.org/officeDocument/2006/relationships/numbering" Target="numbering.xml"/><Relationship Id="rId16" Type="http://schemas.openxmlformats.org/officeDocument/2006/relationships/hyperlink" Target="http://www.popmech.ru/" TargetMode="External"/><Relationship Id="rId20" Type="http://schemas.openxmlformats.org/officeDocument/2006/relationships/hyperlink" Target="http://www.stellarium.or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11klasov.net/13533-astronomija-11-klass-tehnologicheskie-karty-urokov-k-uchebniku-voroncova-veljaminova-ba.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stronews.ru/" TargetMode="External"/><Relationship Id="rId23" Type="http://schemas.openxmlformats.org/officeDocument/2006/relationships/fontTable" Target="fontTable.xml"/><Relationship Id="rId10" Type="http://schemas.openxmlformats.org/officeDocument/2006/relationships/hyperlink" Target="https://s.11klasov.net/13533-astronomija-11-klass-tehnologicheskie-karty-urokov-k-uchebniku-voroncova-veljaminova-ba.html" TargetMode="External"/><Relationship Id="rId19" Type="http://schemas.openxmlformats.org/officeDocument/2006/relationships/hyperlink" Target="http://www.astronet.ru/db/map/" TargetMode="External"/><Relationship Id="rId4" Type="http://schemas.openxmlformats.org/officeDocument/2006/relationships/settings" Target="settings.xml"/><Relationship Id="rId9" Type="http://schemas.openxmlformats.org/officeDocument/2006/relationships/hyperlink" Target="https://s.11klasov.net/14468-astronomija-bazovyj-uroven-11-klass-voroncov-veljaminov-ba.html" TargetMode="External"/><Relationship Id="rId14" Type="http://schemas.openxmlformats.org/officeDocument/2006/relationships/hyperlink" Target="http://www.theuniversetimes.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469E9-9CF1-45C6-9648-39B050E0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6587</Words>
  <Characters>37552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44051</CharactersWithSpaces>
  <SharedDoc>false</SharedDoc>
  <HLinks>
    <vt:vector size="84" baseType="variant">
      <vt:variant>
        <vt:i4>655422</vt:i4>
      </vt:variant>
      <vt:variant>
        <vt:i4>39</vt:i4>
      </vt:variant>
      <vt:variant>
        <vt:i4>0</vt:i4>
      </vt:variant>
      <vt:variant>
        <vt:i4>5</vt:i4>
      </vt:variant>
      <vt:variant>
        <vt:lpwstr>http://www.prosv.ru/_data/assistance/795/tsarkov_i.s._</vt:lpwstr>
      </vt:variant>
      <vt:variant>
        <vt:lpwstr/>
      </vt:variant>
      <vt:variant>
        <vt:i4>5242967</vt:i4>
      </vt:variant>
      <vt:variant>
        <vt:i4>36</vt:i4>
      </vt:variant>
      <vt:variant>
        <vt:i4>0</vt:i4>
      </vt:variant>
      <vt:variant>
        <vt:i4>5</vt:i4>
      </vt:variant>
      <vt:variant>
        <vt:lpwstr>http://www.stellarium.org/ru</vt:lpwstr>
      </vt:variant>
      <vt:variant>
        <vt:lpwstr/>
      </vt:variant>
      <vt:variant>
        <vt:i4>6946921</vt:i4>
      </vt:variant>
      <vt:variant>
        <vt:i4>33</vt:i4>
      </vt:variant>
      <vt:variant>
        <vt:i4>0</vt:i4>
      </vt:variant>
      <vt:variant>
        <vt:i4>5</vt:i4>
      </vt:variant>
      <vt:variant>
        <vt:lpwstr>http://www.astronet.ru/db/map/</vt:lpwstr>
      </vt:variant>
      <vt:variant>
        <vt:lpwstr/>
      </vt:variant>
      <vt:variant>
        <vt:i4>1114202</vt:i4>
      </vt:variant>
      <vt:variant>
        <vt:i4>30</vt:i4>
      </vt:variant>
      <vt:variant>
        <vt:i4>0</vt:i4>
      </vt:variant>
      <vt:variant>
        <vt:i4>5</vt:i4>
      </vt:variant>
      <vt:variant>
        <vt:lpwstr>http://sci-dig.ru/category/astronomy/</vt:lpwstr>
      </vt:variant>
      <vt:variant>
        <vt:lpwstr/>
      </vt:variant>
      <vt:variant>
        <vt:i4>8061034</vt:i4>
      </vt:variant>
      <vt:variant>
        <vt:i4>27</vt:i4>
      </vt:variant>
      <vt:variant>
        <vt:i4>0</vt:i4>
      </vt:variant>
      <vt:variant>
        <vt:i4>5</vt:i4>
      </vt:variant>
      <vt:variant>
        <vt:lpwstr>http://www.popmech.ru/</vt:lpwstr>
      </vt:variant>
      <vt:variant>
        <vt:lpwstr/>
      </vt:variant>
      <vt:variant>
        <vt:i4>8061034</vt:i4>
      </vt:variant>
      <vt:variant>
        <vt:i4>24</vt:i4>
      </vt:variant>
      <vt:variant>
        <vt:i4>0</vt:i4>
      </vt:variant>
      <vt:variant>
        <vt:i4>5</vt:i4>
      </vt:variant>
      <vt:variant>
        <vt:lpwstr>http://www.popmech.ru/</vt:lpwstr>
      </vt:variant>
      <vt:variant>
        <vt:lpwstr/>
      </vt:variant>
      <vt:variant>
        <vt:i4>1703955</vt:i4>
      </vt:variant>
      <vt:variant>
        <vt:i4>21</vt:i4>
      </vt:variant>
      <vt:variant>
        <vt:i4>0</vt:i4>
      </vt:variant>
      <vt:variant>
        <vt:i4>5</vt:i4>
      </vt:variant>
      <vt:variant>
        <vt:lpwstr>http://www.astronews.ru/</vt:lpwstr>
      </vt:variant>
      <vt:variant>
        <vt:lpwstr/>
      </vt:variant>
      <vt:variant>
        <vt:i4>6422570</vt:i4>
      </vt:variant>
      <vt:variant>
        <vt:i4>18</vt:i4>
      </vt:variant>
      <vt:variant>
        <vt:i4>0</vt:i4>
      </vt:variant>
      <vt:variant>
        <vt:i4>5</vt:i4>
      </vt:variant>
      <vt:variant>
        <vt:lpwstr>http://www.theuniversetimes.ru/</vt:lpwstr>
      </vt:variant>
      <vt:variant>
        <vt:lpwstr/>
      </vt:variant>
      <vt:variant>
        <vt:i4>8061025</vt:i4>
      </vt:variant>
      <vt:variant>
        <vt:i4>15</vt:i4>
      </vt:variant>
      <vt:variant>
        <vt:i4>0</vt:i4>
      </vt:variant>
      <vt:variant>
        <vt:i4>5</vt:i4>
      </vt:variant>
      <vt:variant>
        <vt:lpwstr>http://www.novosti-kosmonavtiki.ru/</vt:lpwstr>
      </vt:variant>
      <vt:variant>
        <vt:lpwstr/>
      </vt:variant>
      <vt:variant>
        <vt:i4>7274553</vt:i4>
      </vt:variant>
      <vt:variant>
        <vt:i4>12</vt:i4>
      </vt:variant>
      <vt:variant>
        <vt:i4>0</vt:i4>
      </vt:variant>
      <vt:variant>
        <vt:i4>5</vt:i4>
      </vt:variant>
      <vt:variant>
        <vt:lpwstr>http://www.astronet.ru/</vt:lpwstr>
      </vt:variant>
      <vt:variant>
        <vt:lpwstr/>
      </vt:variant>
      <vt:variant>
        <vt:i4>4259862</vt:i4>
      </vt:variant>
      <vt:variant>
        <vt:i4>9</vt:i4>
      </vt:variant>
      <vt:variant>
        <vt:i4>0</vt:i4>
      </vt:variant>
      <vt:variant>
        <vt:i4>5</vt:i4>
      </vt:variant>
      <vt:variant>
        <vt:lpwstr>https://s.11klasov.net/13533-astronomija-11-klass-tehnologicheskie-karty-urokov-k-uchebniku-voroncova-veljaminova-ba.html</vt:lpwstr>
      </vt:variant>
      <vt:variant>
        <vt:lpwstr/>
      </vt:variant>
      <vt:variant>
        <vt:i4>4259862</vt:i4>
      </vt:variant>
      <vt:variant>
        <vt:i4>6</vt:i4>
      </vt:variant>
      <vt:variant>
        <vt:i4>0</vt:i4>
      </vt:variant>
      <vt:variant>
        <vt:i4>5</vt:i4>
      </vt:variant>
      <vt:variant>
        <vt:lpwstr>https://s.11klasov.net/13533-astronomija-11-klass-tehnologicheskie-karty-urokov-k-uchebniku-voroncova-veljaminova-ba.html</vt:lpwstr>
      </vt:variant>
      <vt:variant>
        <vt:lpwstr/>
      </vt:variant>
      <vt:variant>
        <vt:i4>4522070</vt:i4>
      </vt:variant>
      <vt:variant>
        <vt:i4>3</vt:i4>
      </vt:variant>
      <vt:variant>
        <vt:i4>0</vt:i4>
      </vt:variant>
      <vt:variant>
        <vt:i4>5</vt:i4>
      </vt:variant>
      <vt:variant>
        <vt:lpwstr>https://s.11klasov.net/14468-astronomija-bazovyj-uroven-11-klass-voroncov-veljaminov-ba.html</vt:lpwstr>
      </vt:variant>
      <vt:variant>
        <vt:lpwstr/>
      </vt:variant>
      <vt:variant>
        <vt:i4>4522070</vt:i4>
      </vt:variant>
      <vt:variant>
        <vt:i4>0</vt:i4>
      </vt:variant>
      <vt:variant>
        <vt:i4>0</vt:i4>
      </vt:variant>
      <vt:variant>
        <vt:i4>5</vt:i4>
      </vt:variant>
      <vt:variant>
        <vt:lpwstr>https://s.11klasov.net/14468-astronomija-bazovyj-uroven-11-klass-voroncov-veljaminov-ba.html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PC</dc:creator>
  <cp:keywords/>
  <dc:description/>
  <cp:lastModifiedBy>Учетная запись Майкрософт</cp:lastModifiedBy>
  <cp:revision>9</cp:revision>
  <cp:lastPrinted>2022-09-25T12:03:00Z</cp:lastPrinted>
  <dcterms:created xsi:type="dcterms:W3CDTF">2026-05-22T12:11:00Z</dcterms:created>
  <dcterms:modified xsi:type="dcterms:W3CDTF">2026-05-25T13:13:00Z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2017 (Windows)</vt:lpwstr>
  </property>
</Properties>
</file>